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C4" w:rsidRPr="00393EEE" w:rsidRDefault="002F52C4" w:rsidP="002027E6">
      <w:pPr>
        <w:widowControl w:val="0"/>
        <w:spacing w:line="360" w:lineRule="auto"/>
        <w:jc w:val="center"/>
        <w:outlineLvl w:val="0"/>
        <w:rPr>
          <w:b/>
          <w:szCs w:val="28"/>
        </w:rPr>
      </w:pPr>
      <w:r w:rsidRPr="00393EEE">
        <w:rPr>
          <w:b/>
          <w:szCs w:val="28"/>
        </w:rPr>
        <w:t>МІНІСТ</w:t>
      </w:r>
      <w:r w:rsidR="00A5731D">
        <w:rPr>
          <w:b/>
          <w:szCs w:val="28"/>
        </w:rPr>
        <w:t>Е</w:t>
      </w:r>
      <w:r w:rsidRPr="00393EEE">
        <w:rPr>
          <w:b/>
          <w:szCs w:val="28"/>
        </w:rPr>
        <w:t>РСТВ</w:t>
      </w:r>
      <w:r w:rsidR="00A5731D">
        <w:rPr>
          <w:b/>
          <w:szCs w:val="28"/>
        </w:rPr>
        <w:t>ОО</w:t>
      </w:r>
      <w:r w:rsidRPr="00393EEE">
        <w:rPr>
          <w:b/>
          <w:szCs w:val="28"/>
        </w:rPr>
        <w:t>СВІТИ І Н</w:t>
      </w:r>
      <w:r w:rsidR="00A5731D">
        <w:rPr>
          <w:b/>
          <w:szCs w:val="28"/>
        </w:rPr>
        <w:t>А</w:t>
      </w:r>
      <w:r w:rsidRPr="00393EEE">
        <w:rPr>
          <w:b/>
          <w:szCs w:val="28"/>
        </w:rPr>
        <w:t>УКИ УКР</w:t>
      </w:r>
      <w:r w:rsidR="00A5731D">
        <w:rPr>
          <w:b/>
          <w:szCs w:val="28"/>
        </w:rPr>
        <w:t>А</w:t>
      </w:r>
      <w:r w:rsidRPr="00393EEE">
        <w:rPr>
          <w:b/>
          <w:szCs w:val="28"/>
        </w:rPr>
        <w:t>ЇНИ</w:t>
      </w:r>
    </w:p>
    <w:p w:rsidR="002F52C4" w:rsidRPr="00393EEE" w:rsidRDefault="002F52C4" w:rsidP="002027E6">
      <w:pPr>
        <w:widowControl w:val="0"/>
        <w:spacing w:line="360" w:lineRule="auto"/>
        <w:jc w:val="center"/>
        <w:outlineLvl w:val="0"/>
        <w:rPr>
          <w:b/>
          <w:szCs w:val="28"/>
        </w:rPr>
      </w:pPr>
      <w:r w:rsidRPr="00393EEE">
        <w:rPr>
          <w:b/>
          <w:szCs w:val="28"/>
        </w:rPr>
        <w:t>З</w:t>
      </w:r>
      <w:r w:rsidR="00A5731D">
        <w:rPr>
          <w:b/>
          <w:szCs w:val="28"/>
        </w:rPr>
        <w:t>А</w:t>
      </w:r>
      <w:r w:rsidRPr="00393EEE">
        <w:rPr>
          <w:b/>
          <w:szCs w:val="28"/>
        </w:rPr>
        <w:t>П</w:t>
      </w:r>
      <w:r w:rsidR="00A5731D">
        <w:rPr>
          <w:b/>
          <w:szCs w:val="28"/>
        </w:rPr>
        <w:t>О</w:t>
      </w:r>
      <w:r w:rsidRPr="00393EEE">
        <w:rPr>
          <w:b/>
          <w:szCs w:val="28"/>
        </w:rPr>
        <w:t>РІЗЬКИЙ Н</w:t>
      </w:r>
      <w:r w:rsidR="00A5731D">
        <w:rPr>
          <w:b/>
          <w:szCs w:val="28"/>
        </w:rPr>
        <w:t>А</w:t>
      </w:r>
      <w:r w:rsidRPr="00393EEE">
        <w:rPr>
          <w:b/>
          <w:szCs w:val="28"/>
        </w:rPr>
        <w:t>ЦІ</w:t>
      </w:r>
      <w:r w:rsidR="00A5731D">
        <w:rPr>
          <w:b/>
          <w:szCs w:val="28"/>
        </w:rPr>
        <w:t>О</w:t>
      </w:r>
      <w:r w:rsidRPr="00393EEE">
        <w:rPr>
          <w:b/>
          <w:szCs w:val="28"/>
        </w:rPr>
        <w:t>Н</w:t>
      </w:r>
      <w:r w:rsidR="00A5731D">
        <w:rPr>
          <w:b/>
          <w:szCs w:val="28"/>
        </w:rPr>
        <w:t>А</w:t>
      </w:r>
      <w:r w:rsidRPr="00393EEE">
        <w:rPr>
          <w:b/>
          <w:szCs w:val="28"/>
        </w:rPr>
        <w:t>ЛЬНИЙ УНІВ</w:t>
      </w:r>
      <w:r w:rsidR="00A5731D">
        <w:rPr>
          <w:b/>
          <w:szCs w:val="28"/>
        </w:rPr>
        <w:t>Е</w:t>
      </w:r>
      <w:r w:rsidRPr="00393EEE">
        <w:rPr>
          <w:b/>
          <w:szCs w:val="28"/>
        </w:rPr>
        <w:t>РСИТ</w:t>
      </w:r>
      <w:r w:rsidR="00A5731D">
        <w:rPr>
          <w:b/>
          <w:szCs w:val="28"/>
        </w:rPr>
        <w:t>Е</w:t>
      </w:r>
      <w:r w:rsidRPr="00393EEE">
        <w:rPr>
          <w:b/>
          <w:szCs w:val="28"/>
        </w:rPr>
        <w:t>Т</w:t>
      </w:r>
    </w:p>
    <w:p w:rsidR="002F52C4" w:rsidRPr="00393EEE" w:rsidRDefault="002F52C4" w:rsidP="002027E6">
      <w:pPr>
        <w:widowControl w:val="0"/>
        <w:spacing w:line="360" w:lineRule="auto"/>
        <w:jc w:val="center"/>
        <w:rPr>
          <w:b/>
          <w:szCs w:val="28"/>
        </w:rPr>
      </w:pPr>
    </w:p>
    <w:p w:rsidR="002F52C4" w:rsidRPr="00393EEE" w:rsidRDefault="002F52C4" w:rsidP="002027E6">
      <w:pPr>
        <w:widowControl w:val="0"/>
        <w:spacing w:line="360" w:lineRule="auto"/>
        <w:jc w:val="center"/>
        <w:outlineLvl w:val="0"/>
        <w:rPr>
          <w:b/>
          <w:szCs w:val="28"/>
        </w:rPr>
      </w:pPr>
      <w:r w:rsidRPr="00393EEE">
        <w:rPr>
          <w:b/>
          <w:szCs w:val="28"/>
        </w:rPr>
        <w:t>Ф</w:t>
      </w:r>
      <w:r w:rsidR="00A5731D">
        <w:rPr>
          <w:b/>
          <w:szCs w:val="28"/>
        </w:rPr>
        <w:t>А</w:t>
      </w:r>
      <w:r w:rsidRPr="00393EEE">
        <w:rPr>
          <w:b/>
          <w:szCs w:val="28"/>
        </w:rPr>
        <w:t>КУЛЬТ</w:t>
      </w:r>
      <w:r w:rsidR="00A5731D">
        <w:rPr>
          <w:b/>
          <w:szCs w:val="28"/>
        </w:rPr>
        <w:t>Е</w:t>
      </w:r>
      <w:r w:rsidRPr="00393EEE">
        <w:rPr>
          <w:b/>
          <w:szCs w:val="28"/>
        </w:rPr>
        <w:t>Т С</w:t>
      </w:r>
      <w:r w:rsidR="00A5731D">
        <w:rPr>
          <w:b/>
          <w:szCs w:val="28"/>
        </w:rPr>
        <w:t>О</w:t>
      </w:r>
      <w:r w:rsidRPr="00393EEE">
        <w:rPr>
          <w:b/>
          <w:szCs w:val="28"/>
        </w:rPr>
        <w:t>ЦІ</w:t>
      </w:r>
      <w:r w:rsidR="00A5731D">
        <w:rPr>
          <w:b/>
          <w:szCs w:val="28"/>
        </w:rPr>
        <w:t>А</w:t>
      </w:r>
      <w:r w:rsidRPr="00393EEE">
        <w:rPr>
          <w:b/>
          <w:szCs w:val="28"/>
        </w:rPr>
        <w:t>ЛЬН</w:t>
      </w:r>
      <w:r w:rsidR="00A5731D">
        <w:rPr>
          <w:b/>
          <w:szCs w:val="28"/>
        </w:rPr>
        <w:t>О</w:t>
      </w:r>
      <w:r w:rsidRPr="00393EEE">
        <w:rPr>
          <w:b/>
          <w:szCs w:val="28"/>
        </w:rPr>
        <w:t>Ї П</w:t>
      </w:r>
      <w:r w:rsidR="00A5731D">
        <w:rPr>
          <w:b/>
          <w:szCs w:val="28"/>
        </w:rPr>
        <w:t>Е</w:t>
      </w:r>
      <w:r w:rsidRPr="00393EEE">
        <w:rPr>
          <w:b/>
          <w:szCs w:val="28"/>
        </w:rPr>
        <w:t>Д</w:t>
      </w:r>
      <w:r w:rsidR="00A5731D">
        <w:rPr>
          <w:b/>
          <w:szCs w:val="28"/>
        </w:rPr>
        <w:t>А</w:t>
      </w:r>
      <w:r w:rsidRPr="00393EEE">
        <w:rPr>
          <w:b/>
          <w:szCs w:val="28"/>
        </w:rPr>
        <w:t>Г</w:t>
      </w:r>
      <w:r w:rsidR="00A5731D">
        <w:rPr>
          <w:b/>
          <w:szCs w:val="28"/>
        </w:rPr>
        <w:t>О</w:t>
      </w:r>
      <w:r w:rsidRPr="00393EEE">
        <w:rPr>
          <w:b/>
          <w:szCs w:val="28"/>
        </w:rPr>
        <w:t>ГІКИ Т</w:t>
      </w:r>
      <w:r w:rsidR="00A5731D">
        <w:rPr>
          <w:b/>
          <w:szCs w:val="28"/>
        </w:rPr>
        <w:t>А</w:t>
      </w:r>
      <w:r w:rsidRPr="00393EEE">
        <w:rPr>
          <w:b/>
          <w:szCs w:val="28"/>
        </w:rPr>
        <w:t xml:space="preserve"> ПСИХ</w:t>
      </w:r>
      <w:r w:rsidR="00A5731D">
        <w:rPr>
          <w:b/>
          <w:szCs w:val="28"/>
        </w:rPr>
        <w:t>О</w:t>
      </w:r>
      <w:r w:rsidRPr="00393EEE">
        <w:rPr>
          <w:b/>
          <w:szCs w:val="28"/>
        </w:rPr>
        <w:t>Л</w:t>
      </w:r>
      <w:r w:rsidR="00A5731D">
        <w:rPr>
          <w:b/>
          <w:szCs w:val="28"/>
        </w:rPr>
        <w:t>О</w:t>
      </w:r>
      <w:r w:rsidRPr="00393EEE">
        <w:rPr>
          <w:b/>
          <w:szCs w:val="28"/>
        </w:rPr>
        <w:t>ГІЇ</w:t>
      </w:r>
    </w:p>
    <w:p w:rsidR="002F52C4" w:rsidRPr="00393EEE" w:rsidRDefault="002F52C4" w:rsidP="002027E6">
      <w:pPr>
        <w:widowControl w:val="0"/>
        <w:spacing w:line="360" w:lineRule="auto"/>
        <w:jc w:val="center"/>
        <w:outlineLvl w:val="0"/>
        <w:rPr>
          <w:b/>
          <w:szCs w:val="28"/>
        </w:rPr>
      </w:pPr>
      <w:r w:rsidRPr="00393EEE">
        <w:rPr>
          <w:b/>
          <w:szCs w:val="28"/>
        </w:rPr>
        <w:t>К</w:t>
      </w:r>
      <w:r w:rsidR="00A5731D">
        <w:rPr>
          <w:b/>
          <w:szCs w:val="28"/>
        </w:rPr>
        <w:t>А</w:t>
      </w:r>
      <w:r w:rsidRPr="00393EEE">
        <w:rPr>
          <w:b/>
          <w:szCs w:val="28"/>
        </w:rPr>
        <w:t>Ф</w:t>
      </w:r>
      <w:r w:rsidR="00A5731D">
        <w:rPr>
          <w:b/>
          <w:szCs w:val="28"/>
        </w:rPr>
        <w:t>Е</w:t>
      </w:r>
      <w:r w:rsidRPr="00393EEE">
        <w:rPr>
          <w:b/>
          <w:szCs w:val="28"/>
        </w:rPr>
        <w:t>ДР</w:t>
      </w:r>
      <w:r w:rsidR="00A5731D">
        <w:rPr>
          <w:b/>
          <w:szCs w:val="28"/>
        </w:rPr>
        <w:t>А</w:t>
      </w:r>
      <w:r w:rsidRPr="00393EEE">
        <w:rPr>
          <w:b/>
          <w:szCs w:val="28"/>
        </w:rPr>
        <w:t xml:space="preserve"> Д</w:t>
      </w:r>
      <w:r w:rsidR="00A5731D">
        <w:rPr>
          <w:b/>
          <w:szCs w:val="28"/>
        </w:rPr>
        <w:t>О</w:t>
      </w:r>
      <w:r w:rsidRPr="00393EEE">
        <w:rPr>
          <w:b/>
          <w:szCs w:val="28"/>
        </w:rPr>
        <w:t>ШКІЛЬН</w:t>
      </w:r>
      <w:r w:rsidR="00A5731D">
        <w:rPr>
          <w:b/>
          <w:szCs w:val="28"/>
        </w:rPr>
        <w:t>О</w:t>
      </w:r>
      <w:r w:rsidRPr="00393EEE">
        <w:rPr>
          <w:b/>
          <w:szCs w:val="28"/>
        </w:rPr>
        <w:t>Ї Т</w:t>
      </w:r>
      <w:r w:rsidR="00A5731D">
        <w:rPr>
          <w:b/>
          <w:szCs w:val="28"/>
        </w:rPr>
        <w:t>А</w:t>
      </w:r>
      <w:r w:rsidRPr="00393EEE">
        <w:rPr>
          <w:b/>
          <w:szCs w:val="28"/>
        </w:rPr>
        <w:t xml:space="preserve"> П</w:t>
      </w:r>
      <w:r w:rsidR="00A5731D">
        <w:rPr>
          <w:b/>
          <w:szCs w:val="28"/>
        </w:rPr>
        <w:t>О</w:t>
      </w:r>
      <w:r w:rsidRPr="00393EEE">
        <w:rPr>
          <w:b/>
          <w:szCs w:val="28"/>
        </w:rPr>
        <w:t>Ч</w:t>
      </w:r>
      <w:r w:rsidR="00A5731D">
        <w:rPr>
          <w:b/>
          <w:szCs w:val="28"/>
        </w:rPr>
        <w:t>А</w:t>
      </w:r>
      <w:r w:rsidRPr="00393EEE">
        <w:rPr>
          <w:b/>
          <w:szCs w:val="28"/>
        </w:rPr>
        <w:t>ТК</w:t>
      </w:r>
      <w:r w:rsidR="00A5731D">
        <w:rPr>
          <w:b/>
          <w:szCs w:val="28"/>
        </w:rPr>
        <w:t>О</w:t>
      </w:r>
      <w:r w:rsidRPr="00393EEE">
        <w:rPr>
          <w:b/>
          <w:szCs w:val="28"/>
        </w:rPr>
        <w:t>В</w:t>
      </w:r>
      <w:r w:rsidR="00A5731D">
        <w:rPr>
          <w:b/>
          <w:szCs w:val="28"/>
        </w:rPr>
        <w:t>O</w:t>
      </w:r>
      <w:r w:rsidRPr="00393EEE">
        <w:rPr>
          <w:b/>
          <w:szCs w:val="28"/>
        </w:rPr>
        <w:t xml:space="preserve">Ї </w:t>
      </w:r>
      <w:r w:rsidR="00A5731D">
        <w:rPr>
          <w:b/>
          <w:szCs w:val="28"/>
        </w:rPr>
        <w:t>O</w:t>
      </w:r>
      <w:r w:rsidRPr="00393EEE">
        <w:rPr>
          <w:b/>
          <w:szCs w:val="28"/>
        </w:rPr>
        <w:t>СВІТИ</w:t>
      </w:r>
    </w:p>
    <w:p w:rsidR="002F52C4" w:rsidRPr="00393EEE" w:rsidRDefault="002F52C4" w:rsidP="002027E6">
      <w:pPr>
        <w:widowControl w:val="0"/>
        <w:spacing w:line="360" w:lineRule="auto"/>
        <w:rPr>
          <w:szCs w:val="28"/>
        </w:rPr>
      </w:pPr>
    </w:p>
    <w:p w:rsidR="002F52C4" w:rsidRPr="00393EEE" w:rsidRDefault="002F52C4" w:rsidP="002027E6">
      <w:pPr>
        <w:widowControl w:val="0"/>
        <w:spacing w:line="360" w:lineRule="auto"/>
        <w:rPr>
          <w:szCs w:val="28"/>
        </w:rPr>
      </w:pPr>
    </w:p>
    <w:p w:rsidR="002F52C4" w:rsidRPr="00393EEE" w:rsidRDefault="002F52C4" w:rsidP="002027E6">
      <w:pPr>
        <w:widowControl w:val="0"/>
        <w:spacing w:line="360" w:lineRule="auto"/>
        <w:rPr>
          <w:szCs w:val="28"/>
        </w:rPr>
      </w:pPr>
    </w:p>
    <w:p w:rsidR="002F52C4" w:rsidRPr="00393EEE" w:rsidRDefault="002F52C4" w:rsidP="002027E6">
      <w:pPr>
        <w:widowControl w:val="0"/>
        <w:spacing w:line="360" w:lineRule="auto"/>
        <w:rPr>
          <w:szCs w:val="28"/>
        </w:rPr>
      </w:pPr>
    </w:p>
    <w:p w:rsidR="002F52C4" w:rsidRPr="00393EEE" w:rsidRDefault="002F52C4" w:rsidP="002027E6">
      <w:pPr>
        <w:widowControl w:val="0"/>
        <w:spacing w:line="360" w:lineRule="auto"/>
        <w:jc w:val="center"/>
        <w:outlineLvl w:val="0"/>
        <w:rPr>
          <w:b/>
          <w:szCs w:val="28"/>
        </w:rPr>
      </w:pPr>
      <w:r w:rsidRPr="00393EEE">
        <w:rPr>
          <w:b/>
          <w:szCs w:val="28"/>
        </w:rPr>
        <w:t>КВ</w:t>
      </w:r>
      <w:r w:rsidR="00A5731D">
        <w:rPr>
          <w:b/>
          <w:szCs w:val="28"/>
        </w:rPr>
        <w:t>А</w:t>
      </w:r>
      <w:r w:rsidRPr="00393EEE">
        <w:rPr>
          <w:b/>
          <w:szCs w:val="28"/>
        </w:rPr>
        <w:t>ЛІФІК</w:t>
      </w:r>
      <w:r w:rsidR="00A5731D">
        <w:rPr>
          <w:b/>
          <w:szCs w:val="28"/>
        </w:rPr>
        <w:t>А</w:t>
      </w:r>
      <w:r w:rsidRPr="00393EEE">
        <w:rPr>
          <w:b/>
          <w:szCs w:val="28"/>
        </w:rPr>
        <w:t>ЦІЙН</w:t>
      </w:r>
      <w:r w:rsidR="00A5731D">
        <w:rPr>
          <w:b/>
          <w:szCs w:val="28"/>
        </w:rPr>
        <w:t>А</w:t>
      </w:r>
      <w:r w:rsidRPr="00393EEE">
        <w:rPr>
          <w:b/>
          <w:szCs w:val="28"/>
        </w:rPr>
        <w:t xml:space="preserve"> Р</w:t>
      </w:r>
      <w:r w:rsidR="00A5731D">
        <w:rPr>
          <w:b/>
          <w:szCs w:val="28"/>
        </w:rPr>
        <w:t>O</w:t>
      </w:r>
      <w:r w:rsidRPr="00393EEE">
        <w:rPr>
          <w:b/>
          <w:szCs w:val="28"/>
        </w:rPr>
        <w:t>Б</w:t>
      </w:r>
      <w:r w:rsidR="00A5731D">
        <w:rPr>
          <w:b/>
          <w:szCs w:val="28"/>
        </w:rPr>
        <w:t>O</w:t>
      </w:r>
      <w:r w:rsidRPr="00393EEE">
        <w:rPr>
          <w:b/>
          <w:szCs w:val="28"/>
        </w:rPr>
        <w:t>Т</w:t>
      </w:r>
      <w:r w:rsidR="00A5731D">
        <w:rPr>
          <w:b/>
          <w:szCs w:val="28"/>
        </w:rPr>
        <w:t>А</w:t>
      </w:r>
    </w:p>
    <w:p w:rsidR="002F52C4" w:rsidRPr="00393EEE" w:rsidRDefault="002F52C4" w:rsidP="002027E6">
      <w:pPr>
        <w:widowControl w:val="0"/>
        <w:spacing w:line="360" w:lineRule="auto"/>
        <w:jc w:val="center"/>
        <w:rPr>
          <w:szCs w:val="28"/>
        </w:rPr>
      </w:pPr>
      <w:r w:rsidRPr="00393EEE">
        <w:rPr>
          <w:szCs w:val="28"/>
        </w:rPr>
        <w:t>м</w:t>
      </w:r>
      <w:r w:rsidR="00A5731D">
        <w:rPr>
          <w:szCs w:val="28"/>
        </w:rPr>
        <w:t>а</w:t>
      </w:r>
      <w:r w:rsidRPr="00393EEE">
        <w:rPr>
          <w:szCs w:val="28"/>
        </w:rPr>
        <w:t>гістр</w:t>
      </w:r>
      <w:r w:rsidR="00A5731D">
        <w:rPr>
          <w:szCs w:val="28"/>
        </w:rPr>
        <w:t>а</w:t>
      </w:r>
    </w:p>
    <w:p w:rsidR="002F52C4" w:rsidRPr="00393EEE" w:rsidRDefault="002F52C4" w:rsidP="002027E6">
      <w:pPr>
        <w:widowControl w:val="0"/>
        <w:spacing w:line="360" w:lineRule="auto"/>
        <w:jc w:val="center"/>
        <w:rPr>
          <w:b/>
          <w:szCs w:val="28"/>
        </w:rPr>
      </w:pPr>
      <w:r w:rsidRPr="00393EEE">
        <w:rPr>
          <w:szCs w:val="28"/>
        </w:rPr>
        <w:t>н</w:t>
      </w:r>
      <w:r w:rsidR="00A5731D">
        <w:rPr>
          <w:szCs w:val="28"/>
        </w:rPr>
        <w:t>а</w:t>
      </w:r>
      <w:r w:rsidRPr="00393EEE">
        <w:rPr>
          <w:szCs w:val="28"/>
        </w:rPr>
        <w:t xml:space="preserve"> т</w:t>
      </w:r>
      <w:r w:rsidR="00A5731D">
        <w:rPr>
          <w:szCs w:val="28"/>
        </w:rPr>
        <w:t>е</w:t>
      </w:r>
      <w:r w:rsidRPr="00393EEE">
        <w:rPr>
          <w:szCs w:val="28"/>
        </w:rPr>
        <w:t>му</w:t>
      </w:r>
      <w:r w:rsidRPr="003B675E">
        <w:rPr>
          <w:szCs w:val="28"/>
        </w:rPr>
        <w:t xml:space="preserve">: </w:t>
      </w:r>
      <w:r w:rsidRPr="003B675E">
        <w:rPr>
          <w:b/>
          <w:szCs w:val="28"/>
        </w:rPr>
        <w:t>«</w:t>
      </w:r>
      <w:r w:rsidR="00C364C0" w:rsidRPr="00A5731D">
        <w:rPr>
          <w:b/>
          <w:szCs w:val="28"/>
        </w:rPr>
        <w:t>Р</w:t>
      </w:r>
      <w:r w:rsidR="00A5731D">
        <w:rPr>
          <w:b/>
          <w:szCs w:val="28"/>
        </w:rPr>
        <w:t>O</w:t>
      </w:r>
      <w:r w:rsidR="00C364C0" w:rsidRPr="00A5731D">
        <w:rPr>
          <w:b/>
          <w:szCs w:val="28"/>
        </w:rPr>
        <w:t>ЗВИТ</w:t>
      </w:r>
      <w:r w:rsidR="00A5731D">
        <w:rPr>
          <w:b/>
          <w:szCs w:val="28"/>
        </w:rPr>
        <w:t>О</w:t>
      </w:r>
      <w:r w:rsidR="00C364C0" w:rsidRPr="00A5731D">
        <w:rPr>
          <w:b/>
          <w:szCs w:val="28"/>
        </w:rPr>
        <w:t>К</w:t>
      </w:r>
      <w:r w:rsidR="00C364C0" w:rsidRPr="003B675E">
        <w:rPr>
          <w:b/>
          <w:szCs w:val="28"/>
        </w:rPr>
        <w:t xml:space="preserve"> ТВ</w:t>
      </w:r>
      <w:r w:rsidR="00A5731D">
        <w:rPr>
          <w:b/>
          <w:szCs w:val="28"/>
        </w:rPr>
        <w:t>О</w:t>
      </w:r>
      <w:r w:rsidR="00C364C0" w:rsidRPr="003B675E">
        <w:rPr>
          <w:b/>
          <w:szCs w:val="28"/>
        </w:rPr>
        <w:t>РЧ</w:t>
      </w:r>
      <w:r w:rsidR="00C364C0" w:rsidRPr="00A5731D">
        <w:rPr>
          <w:b/>
          <w:szCs w:val="28"/>
        </w:rPr>
        <w:t>ИХ ЗД</w:t>
      </w:r>
      <w:r w:rsidR="00C364C0" w:rsidRPr="003B675E">
        <w:rPr>
          <w:b/>
          <w:szCs w:val="28"/>
        </w:rPr>
        <w:t>ІБН</w:t>
      </w:r>
      <w:r w:rsidR="00A5731D">
        <w:rPr>
          <w:b/>
          <w:szCs w:val="28"/>
        </w:rPr>
        <w:t>О</w:t>
      </w:r>
      <w:r w:rsidR="00C364C0" w:rsidRPr="003B675E">
        <w:rPr>
          <w:b/>
          <w:szCs w:val="28"/>
        </w:rPr>
        <w:t>СТ</w:t>
      </w:r>
      <w:r w:rsidR="00A5731D">
        <w:rPr>
          <w:b/>
          <w:szCs w:val="28"/>
        </w:rPr>
        <w:t>Е</w:t>
      </w:r>
      <w:r w:rsidR="00C364C0" w:rsidRPr="003B675E">
        <w:rPr>
          <w:b/>
          <w:szCs w:val="28"/>
        </w:rPr>
        <w:t>Й</w:t>
      </w:r>
      <w:r w:rsidR="005A632E" w:rsidRPr="003B675E">
        <w:rPr>
          <w:b/>
          <w:szCs w:val="28"/>
        </w:rPr>
        <w:t xml:space="preserve"> ДІТ</w:t>
      </w:r>
      <w:r w:rsidR="00A5731D">
        <w:rPr>
          <w:b/>
          <w:szCs w:val="28"/>
        </w:rPr>
        <w:t>Е</w:t>
      </w:r>
      <w:r w:rsidR="005A632E" w:rsidRPr="003B675E">
        <w:rPr>
          <w:b/>
          <w:szCs w:val="28"/>
        </w:rPr>
        <w:t>Й СТ</w:t>
      </w:r>
      <w:r w:rsidR="00A5731D">
        <w:rPr>
          <w:b/>
          <w:szCs w:val="28"/>
        </w:rPr>
        <w:t>А</w:t>
      </w:r>
      <w:r w:rsidR="005A632E" w:rsidRPr="003B675E">
        <w:rPr>
          <w:b/>
          <w:szCs w:val="28"/>
        </w:rPr>
        <w:t>РШ</w:t>
      </w:r>
      <w:r w:rsidR="00A5731D">
        <w:rPr>
          <w:b/>
          <w:szCs w:val="28"/>
        </w:rPr>
        <w:t>О</w:t>
      </w:r>
      <w:r w:rsidR="005A632E" w:rsidRPr="003B675E">
        <w:rPr>
          <w:b/>
          <w:szCs w:val="28"/>
        </w:rPr>
        <w:t>Г</w:t>
      </w:r>
      <w:r w:rsidR="00A5731D">
        <w:rPr>
          <w:b/>
          <w:szCs w:val="28"/>
        </w:rPr>
        <w:t>О</w:t>
      </w:r>
      <w:r w:rsidR="005A632E" w:rsidRPr="003B675E">
        <w:rPr>
          <w:b/>
          <w:szCs w:val="28"/>
        </w:rPr>
        <w:t xml:space="preserve"> Д</w:t>
      </w:r>
      <w:r w:rsidR="00A5731D">
        <w:rPr>
          <w:b/>
          <w:szCs w:val="28"/>
        </w:rPr>
        <w:t>О</w:t>
      </w:r>
      <w:r w:rsidR="005A632E" w:rsidRPr="003B675E">
        <w:rPr>
          <w:b/>
          <w:szCs w:val="28"/>
        </w:rPr>
        <w:t>ШКІЛЬН</w:t>
      </w:r>
      <w:r w:rsidR="00A5731D">
        <w:rPr>
          <w:b/>
          <w:szCs w:val="28"/>
        </w:rPr>
        <w:t>О</w:t>
      </w:r>
      <w:r w:rsidR="005A632E" w:rsidRPr="003B675E">
        <w:rPr>
          <w:b/>
          <w:szCs w:val="28"/>
        </w:rPr>
        <w:t>Г</w:t>
      </w:r>
      <w:r w:rsidR="00A5731D">
        <w:rPr>
          <w:b/>
          <w:szCs w:val="28"/>
        </w:rPr>
        <w:t>О</w:t>
      </w:r>
      <w:r w:rsidR="005A632E" w:rsidRPr="003B675E">
        <w:rPr>
          <w:b/>
          <w:szCs w:val="28"/>
        </w:rPr>
        <w:t xml:space="preserve"> ВІКУ </w:t>
      </w:r>
      <w:r w:rsidR="00C364C0" w:rsidRPr="003B675E">
        <w:rPr>
          <w:b/>
          <w:szCs w:val="28"/>
        </w:rPr>
        <w:t>В ПР</w:t>
      </w:r>
      <w:r w:rsidR="00A5731D">
        <w:rPr>
          <w:b/>
          <w:szCs w:val="28"/>
        </w:rPr>
        <w:t>О</w:t>
      </w:r>
      <w:r w:rsidR="00C364C0" w:rsidRPr="003B675E">
        <w:rPr>
          <w:b/>
          <w:szCs w:val="28"/>
        </w:rPr>
        <w:t>Ц</w:t>
      </w:r>
      <w:r w:rsidR="00A5731D">
        <w:rPr>
          <w:b/>
          <w:szCs w:val="28"/>
        </w:rPr>
        <w:t>Е</w:t>
      </w:r>
      <w:r w:rsidR="00C364C0" w:rsidRPr="003B675E">
        <w:rPr>
          <w:b/>
          <w:szCs w:val="28"/>
        </w:rPr>
        <w:t>СІ СПРИЙМ</w:t>
      </w:r>
      <w:r w:rsidR="00A5731D">
        <w:rPr>
          <w:b/>
          <w:szCs w:val="28"/>
        </w:rPr>
        <w:t>А</w:t>
      </w:r>
      <w:r w:rsidR="00C364C0" w:rsidRPr="003B675E">
        <w:rPr>
          <w:b/>
          <w:szCs w:val="28"/>
        </w:rPr>
        <w:t>ННЯ ТВ</w:t>
      </w:r>
      <w:r w:rsidR="00A5731D">
        <w:rPr>
          <w:b/>
          <w:szCs w:val="28"/>
        </w:rPr>
        <w:t>О</w:t>
      </w:r>
      <w:r w:rsidR="00C364C0" w:rsidRPr="003B675E">
        <w:rPr>
          <w:b/>
          <w:szCs w:val="28"/>
        </w:rPr>
        <w:t>РІВ ЖИВ</w:t>
      </w:r>
      <w:r w:rsidR="00A5731D">
        <w:rPr>
          <w:b/>
          <w:szCs w:val="28"/>
        </w:rPr>
        <w:t>О</w:t>
      </w:r>
      <w:r w:rsidR="00C364C0" w:rsidRPr="003B675E">
        <w:rPr>
          <w:b/>
          <w:szCs w:val="28"/>
        </w:rPr>
        <w:t>ПИСУ</w:t>
      </w:r>
      <w:r w:rsidRPr="003B675E">
        <w:rPr>
          <w:b/>
          <w:szCs w:val="28"/>
        </w:rPr>
        <w:t>»</w:t>
      </w:r>
    </w:p>
    <w:p w:rsidR="002F52C4" w:rsidRPr="00393EEE" w:rsidRDefault="002F52C4" w:rsidP="002027E6">
      <w:pPr>
        <w:widowControl w:val="0"/>
        <w:spacing w:line="360" w:lineRule="auto"/>
        <w:jc w:val="center"/>
        <w:rPr>
          <w:szCs w:val="28"/>
        </w:rPr>
      </w:pPr>
    </w:p>
    <w:p w:rsidR="002F52C4" w:rsidRPr="00393EEE" w:rsidRDefault="002F52C4" w:rsidP="002027E6">
      <w:pPr>
        <w:widowControl w:val="0"/>
        <w:spacing w:line="360" w:lineRule="auto"/>
        <w:jc w:val="center"/>
        <w:rPr>
          <w:szCs w:val="28"/>
        </w:rPr>
      </w:pPr>
    </w:p>
    <w:p w:rsidR="002F52C4" w:rsidRPr="00393EEE" w:rsidRDefault="002F52C4" w:rsidP="002027E6">
      <w:pPr>
        <w:widowControl w:val="0"/>
        <w:spacing w:line="360" w:lineRule="auto"/>
        <w:jc w:val="center"/>
        <w:rPr>
          <w:szCs w:val="28"/>
        </w:rPr>
      </w:pPr>
    </w:p>
    <w:p w:rsidR="002F52C4" w:rsidRPr="00393EEE" w:rsidRDefault="002F52C4" w:rsidP="002027E6">
      <w:pPr>
        <w:widowControl w:val="0"/>
        <w:ind w:left="3402"/>
        <w:jc w:val="both"/>
        <w:rPr>
          <w:szCs w:val="28"/>
        </w:rPr>
      </w:pPr>
      <w:r w:rsidRPr="00393EEE">
        <w:rPr>
          <w:szCs w:val="28"/>
        </w:rPr>
        <w:t>Вик</w:t>
      </w:r>
      <w:r w:rsidR="00A5731D">
        <w:rPr>
          <w:szCs w:val="28"/>
        </w:rPr>
        <w:t>о</w:t>
      </w:r>
      <w:r w:rsidRPr="00393EEE">
        <w:rPr>
          <w:szCs w:val="28"/>
        </w:rPr>
        <w:t>н</w:t>
      </w:r>
      <w:r w:rsidR="00A5731D">
        <w:rPr>
          <w:szCs w:val="28"/>
        </w:rPr>
        <w:t>а</w:t>
      </w:r>
      <w:r w:rsidRPr="00393EEE">
        <w:rPr>
          <w:szCs w:val="28"/>
        </w:rPr>
        <w:t>л</w:t>
      </w:r>
      <w:r w:rsidR="00A5731D">
        <w:rPr>
          <w:szCs w:val="28"/>
        </w:rPr>
        <w:t>а</w:t>
      </w:r>
      <w:r w:rsidRPr="00393EEE">
        <w:rPr>
          <w:szCs w:val="28"/>
        </w:rPr>
        <w:t>: студ</w:t>
      </w:r>
      <w:r w:rsidR="00A5731D">
        <w:rPr>
          <w:szCs w:val="28"/>
        </w:rPr>
        <w:t>е</w:t>
      </w:r>
      <w:r w:rsidRPr="00393EEE">
        <w:rPr>
          <w:szCs w:val="28"/>
        </w:rPr>
        <w:t>нтк</w:t>
      </w:r>
      <w:r w:rsidR="00A5731D">
        <w:rPr>
          <w:szCs w:val="28"/>
        </w:rPr>
        <w:t>а</w:t>
      </w:r>
      <w:r w:rsidRPr="00393EEE">
        <w:rPr>
          <w:szCs w:val="28"/>
        </w:rPr>
        <w:t xml:space="preserve"> 2 курсу, групи </w:t>
      </w:r>
      <w:r w:rsidR="00C42042">
        <w:rPr>
          <w:szCs w:val="28"/>
        </w:rPr>
        <w:t>8.012</w:t>
      </w:r>
      <w:r w:rsidR="007C2D77">
        <w:rPr>
          <w:szCs w:val="28"/>
        </w:rPr>
        <w:t>1</w:t>
      </w:r>
      <w:r w:rsidR="00C42042">
        <w:rPr>
          <w:szCs w:val="28"/>
        </w:rPr>
        <w:t>-з</w:t>
      </w:r>
    </w:p>
    <w:p w:rsidR="002F52C4" w:rsidRPr="00393EEE" w:rsidRDefault="002F52C4" w:rsidP="002027E6">
      <w:pPr>
        <w:widowControl w:val="0"/>
        <w:ind w:left="3402"/>
        <w:jc w:val="both"/>
        <w:rPr>
          <w:szCs w:val="28"/>
        </w:rPr>
      </w:pPr>
      <w:r w:rsidRPr="00393EEE">
        <w:rPr>
          <w:szCs w:val="28"/>
        </w:rPr>
        <w:t>сп</w:t>
      </w:r>
      <w:r w:rsidR="00A5731D">
        <w:rPr>
          <w:szCs w:val="28"/>
        </w:rPr>
        <w:t>е</w:t>
      </w:r>
      <w:r w:rsidRPr="00393EEE">
        <w:rPr>
          <w:szCs w:val="28"/>
        </w:rPr>
        <w:t>ці</w:t>
      </w:r>
      <w:r w:rsidR="00A5731D">
        <w:rPr>
          <w:szCs w:val="28"/>
        </w:rPr>
        <w:t>а</w:t>
      </w:r>
      <w:r w:rsidRPr="00393EEE">
        <w:rPr>
          <w:szCs w:val="28"/>
        </w:rPr>
        <w:t>льн</w:t>
      </w:r>
      <w:r w:rsidR="00A5731D">
        <w:rPr>
          <w:szCs w:val="28"/>
        </w:rPr>
        <w:t>о</w:t>
      </w:r>
      <w:r w:rsidRPr="00393EEE">
        <w:rPr>
          <w:szCs w:val="28"/>
        </w:rPr>
        <w:t>сті 01</w:t>
      </w:r>
      <w:r w:rsidR="005A632E">
        <w:rPr>
          <w:szCs w:val="28"/>
        </w:rPr>
        <w:t>2</w:t>
      </w:r>
      <w:r w:rsidRPr="00393EEE">
        <w:rPr>
          <w:szCs w:val="28"/>
        </w:rPr>
        <w:t xml:space="preserve"> «</w:t>
      </w:r>
      <w:r w:rsidR="005A632E">
        <w:rPr>
          <w:szCs w:val="28"/>
        </w:rPr>
        <w:t>Д</w:t>
      </w:r>
      <w:r w:rsidR="00A5731D">
        <w:rPr>
          <w:szCs w:val="28"/>
        </w:rPr>
        <w:t>о</w:t>
      </w:r>
      <w:r w:rsidR="005A632E">
        <w:rPr>
          <w:szCs w:val="28"/>
        </w:rPr>
        <w:t>шкільн</w:t>
      </w:r>
      <w:r w:rsidR="00A5731D">
        <w:rPr>
          <w:szCs w:val="28"/>
        </w:rPr>
        <w:t>ао</w:t>
      </w:r>
      <w:r w:rsidR="005A632E">
        <w:rPr>
          <w:szCs w:val="28"/>
        </w:rPr>
        <w:t>світ</w:t>
      </w:r>
      <w:r w:rsidR="00A5731D">
        <w:rPr>
          <w:szCs w:val="28"/>
        </w:rPr>
        <w:t>а</w:t>
      </w:r>
      <w:r w:rsidRPr="00393EEE">
        <w:rPr>
          <w:szCs w:val="28"/>
        </w:rPr>
        <w:t>»</w:t>
      </w:r>
    </w:p>
    <w:p w:rsidR="002F52C4" w:rsidRPr="00393EEE" w:rsidRDefault="00A5731D" w:rsidP="002027E6">
      <w:pPr>
        <w:widowControl w:val="0"/>
        <w:ind w:left="3402"/>
        <w:rPr>
          <w:szCs w:val="28"/>
        </w:rPr>
      </w:pPr>
      <w:r>
        <w:rPr>
          <w:szCs w:val="28"/>
        </w:rPr>
        <w:t>о</w:t>
      </w:r>
      <w:r w:rsidR="005A632E">
        <w:rPr>
          <w:szCs w:val="28"/>
        </w:rPr>
        <w:t>світнь</w:t>
      </w:r>
      <w:r>
        <w:rPr>
          <w:szCs w:val="28"/>
        </w:rPr>
        <w:t>о</w:t>
      </w:r>
      <w:r w:rsidR="005A632E">
        <w:rPr>
          <w:szCs w:val="28"/>
        </w:rPr>
        <w:t>-пр</w:t>
      </w:r>
      <w:r>
        <w:rPr>
          <w:szCs w:val="28"/>
        </w:rPr>
        <w:t>о</w:t>
      </w:r>
      <w:r w:rsidR="005A632E">
        <w:rPr>
          <w:szCs w:val="28"/>
        </w:rPr>
        <w:t>ф</w:t>
      </w:r>
      <w:r>
        <w:rPr>
          <w:szCs w:val="28"/>
        </w:rPr>
        <w:t>е</w:t>
      </w:r>
      <w:r w:rsidR="005A632E">
        <w:rPr>
          <w:szCs w:val="28"/>
        </w:rPr>
        <w:t>сійн</w:t>
      </w:r>
      <w:r>
        <w:rPr>
          <w:szCs w:val="28"/>
        </w:rPr>
        <w:t>о</w:t>
      </w:r>
      <w:r w:rsidR="005A632E">
        <w:rPr>
          <w:szCs w:val="28"/>
        </w:rPr>
        <w:t>ї пр</w:t>
      </w:r>
      <w:r>
        <w:rPr>
          <w:szCs w:val="28"/>
        </w:rPr>
        <w:t>о</w:t>
      </w:r>
      <w:r w:rsidR="005A632E">
        <w:rPr>
          <w:szCs w:val="28"/>
        </w:rPr>
        <w:t>гр</w:t>
      </w:r>
      <w:r>
        <w:rPr>
          <w:szCs w:val="28"/>
        </w:rPr>
        <w:t>а</w:t>
      </w:r>
      <w:r w:rsidR="005A632E">
        <w:rPr>
          <w:szCs w:val="28"/>
        </w:rPr>
        <w:t xml:space="preserve">ми </w:t>
      </w:r>
      <w:r w:rsidR="00E471BE">
        <w:rPr>
          <w:szCs w:val="28"/>
        </w:rPr>
        <w:t>«</w:t>
      </w:r>
      <w:r w:rsidR="005A632E">
        <w:rPr>
          <w:szCs w:val="28"/>
        </w:rPr>
        <w:t>Д</w:t>
      </w:r>
      <w:r>
        <w:rPr>
          <w:szCs w:val="28"/>
        </w:rPr>
        <w:t>о</w:t>
      </w:r>
      <w:r w:rsidR="005A632E">
        <w:rPr>
          <w:szCs w:val="28"/>
        </w:rPr>
        <w:t>шкільн</w:t>
      </w:r>
      <w:r>
        <w:rPr>
          <w:szCs w:val="28"/>
        </w:rPr>
        <w:t>ао</w:t>
      </w:r>
      <w:r w:rsidR="005A632E">
        <w:rPr>
          <w:szCs w:val="28"/>
        </w:rPr>
        <w:t>світ</w:t>
      </w:r>
      <w:r>
        <w:rPr>
          <w:szCs w:val="28"/>
        </w:rPr>
        <w:t>а</w:t>
      </w:r>
      <w:r w:rsidR="002F52C4" w:rsidRPr="00393EEE">
        <w:rPr>
          <w:szCs w:val="28"/>
        </w:rPr>
        <w:t>»</w:t>
      </w:r>
    </w:p>
    <w:p w:rsidR="002F52C4" w:rsidRPr="00393EEE" w:rsidRDefault="00A5731D" w:rsidP="002027E6">
      <w:pPr>
        <w:widowControl w:val="0"/>
        <w:ind w:left="3402"/>
        <w:jc w:val="both"/>
        <w:rPr>
          <w:szCs w:val="28"/>
        </w:rPr>
      </w:pPr>
      <w:r>
        <w:rPr>
          <w:szCs w:val="28"/>
        </w:rPr>
        <w:t>А</w:t>
      </w:r>
      <w:r w:rsidR="002F52C4" w:rsidRPr="003B675E">
        <w:rPr>
          <w:szCs w:val="28"/>
        </w:rPr>
        <w:t>. </w:t>
      </w:r>
      <w:r w:rsidR="00C364C0" w:rsidRPr="003B675E">
        <w:rPr>
          <w:szCs w:val="28"/>
        </w:rPr>
        <w:t>Р</w:t>
      </w:r>
      <w:r w:rsidR="002F52C4" w:rsidRPr="003B675E">
        <w:rPr>
          <w:szCs w:val="28"/>
        </w:rPr>
        <w:t>. </w:t>
      </w:r>
      <w:r w:rsidR="00C364C0" w:rsidRPr="003B675E">
        <w:rPr>
          <w:szCs w:val="28"/>
        </w:rPr>
        <w:t>Т</w:t>
      </w:r>
      <w:r>
        <w:rPr>
          <w:szCs w:val="28"/>
        </w:rPr>
        <w:t>а</w:t>
      </w:r>
      <w:r w:rsidR="00C364C0" w:rsidRPr="003B675E">
        <w:rPr>
          <w:szCs w:val="28"/>
        </w:rPr>
        <w:t>р</w:t>
      </w:r>
      <w:r>
        <w:rPr>
          <w:szCs w:val="28"/>
        </w:rPr>
        <w:t>а</w:t>
      </w:r>
      <w:r w:rsidR="00C364C0" w:rsidRPr="003B675E">
        <w:rPr>
          <w:szCs w:val="28"/>
        </w:rPr>
        <w:t>с</w:t>
      </w:r>
      <w:r>
        <w:rPr>
          <w:szCs w:val="28"/>
        </w:rPr>
        <w:t>е</w:t>
      </w:r>
      <w:r w:rsidR="00C364C0" w:rsidRPr="003B675E">
        <w:rPr>
          <w:szCs w:val="28"/>
        </w:rPr>
        <w:t>нк</w:t>
      </w:r>
      <w:r>
        <w:rPr>
          <w:szCs w:val="28"/>
        </w:rPr>
        <w:t>о</w:t>
      </w:r>
    </w:p>
    <w:p w:rsidR="002F52C4" w:rsidRPr="00393EEE" w:rsidRDefault="002F52C4" w:rsidP="002027E6">
      <w:pPr>
        <w:widowControl w:val="0"/>
        <w:ind w:left="3402"/>
        <w:jc w:val="both"/>
        <w:rPr>
          <w:szCs w:val="28"/>
        </w:rPr>
      </w:pPr>
    </w:p>
    <w:p w:rsidR="002F52C4" w:rsidRPr="00393EEE" w:rsidRDefault="002F52C4" w:rsidP="002027E6">
      <w:pPr>
        <w:widowControl w:val="0"/>
        <w:ind w:left="3402"/>
        <w:jc w:val="both"/>
        <w:rPr>
          <w:szCs w:val="28"/>
        </w:rPr>
      </w:pPr>
      <w:r w:rsidRPr="00393EEE">
        <w:rPr>
          <w:szCs w:val="28"/>
        </w:rPr>
        <w:t>К</w:t>
      </w:r>
      <w:r w:rsidR="00A5731D">
        <w:rPr>
          <w:szCs w:val="28"/>
        </w:rPr>
        <w:t>е</w:t>
      </w:r>
      <w:r w:rsidRPr="00393EEE">
        <w:rPr>
          <w:szCs w:val="28"/>
        </w:rPr>
        <w:t xml:space="preserve">рівник: </w:t>
      </w:r>
      <w:r w:rsidR="0069128C" w:rsidRPr="0069128C">
        <w:rPr>
          <w:szCs w:val="28"/>
        </w:rPr>
        <w:t>д</w:t>
      </w:r>
      <w:r w:rsidR="00A5731D">
        <w:rPr>
          <w:szCs w:val="28"/>
        </w:rPr>
        <w:t>о</w:t>
      </w:r>
      <w:r w:rsidR="0069128C" w:rsidRPr="0069128C">
        <w:rPr>
          <w:szCs w:val="28"/>
        </w:rPr>
        <w:t>ц</w:t>
      </w:r>
      <w:r w:rsidR="00A5731D">
        <w:rPr>
          <w:szCs w:val="28"/>
        </w:rPr>
        <w:t>е</w:t>
      </w:r>
      <w:r w:rsidR="0069128C" w:rsidRPr="0069128C">
        <w:rPr>
          <w:szCs w:val="28"/>
        </w:rPr>
        <w:t>нт к</w:t>
      </w:r>
      <w:r w:rsidR="00A5731D">
        <w:rPr>
          <w:szCs w:val="28"/>
        </w:rPr>
        <w:t>а</w:t>
      </w:r>
      <w:r w:rsidR="0069128C" w:rsidRPr="0069128C">
        <w:rPr>
          <w:szCs w:val="28"/>
        </w:rPr>
        <w:t>ф</w:t>
      </w:r>
      <w:r w:rsidR="00A5731D">
        <w:rPr>
          <w:szCs w:val="28"/>
        </w:rPr>
        <w:t>е</w:t>
      </w:r>
      <w:r w:rsidR="0069128C" w:rsidRPr="0069128C">
        <w:rPr>
          <w:szCs w:val="28"/>
        </w:rPr>
        <w:t>дри д</w:t>
      </w:r>
      <w:r w:rsidR="00A5731D">
        <w:rPr>
          <w:szCs w:val="28"/>
        </w:rPr>
        <w:t>о</w:t>
      </w:r>
      <w:r w:rsidR="0069128C" w:rsidRPr="0069128C">
        <w:rPr>
          <w:szCs w:val="28"/>
        </w:rPr>
        <w:t>шкільн</w:t>
      </w:r>
      <w:r w:rsidR="00A5731D">
        <w:rPr>
          <w:szCs w:val="28"/>
        </w:rPr>
        <w:t>о</w:t>
      </w:r>
      <w:r w:rsidR="0069128C" w:rsidRPr="0069128C">
        <w:rPr>
          <w:szCs w:val="28"/>
        </w:rPr>
        <w:t>ї т</w:t>
      </w:r>
      <w:r w:rsidR="00A5731D">
        <w:rPr>
          <w:szCs w:val="28"/>
        </w:rPr>
        <w:t>а</w:t>
      </w:r>
      <w:r w:rsidR="0069128C" w:rsidRPr="0069128C">
        <w:rPr>
          <w:szCs w:val="28"/>
        </w:rPr>
        <w:t xml:space="preserve"> п</w:t>
      </w:r>
      <w:r w:rsidR="00A5731D">
        <w:rPr>
          <w:szCs w:val="28"/>
        </w:rPr>
        <w:t>о</w:t>
      </w:r>
      <w:r w:rsidR="0069128C" w:rsidRPr="0069128C">
        <w:rPr>
          <w:szCs w:val="28"/>
        </w:rPr>
        <w:t>ч</w:t>
      </w:r>
      <w:r w:rsidR="00A5731D">
        <w:rPr>
          <w:szCs w:val="28"/>
        </w:rPr>
        <w:t>а</w:t>
      </w:r>
      <w:r w:rsidR="0069128C" w:rsidRPr="0069128C">
        <w:rPr>
          <w:szCs w:val="28"/>
        </w:rPr>
        <w:t>тк</w:t>
      </w:r>
      <w:r w:rsidR="00A5731D">
        <w:rPr>
          <w:szCs w:val="28"/>
        </w:rPr>
        <w:t>о</w:t>
      </w:r>
      <w:r w:rsidR="0069128C" w:rsidRPr="0069128C">
        <w:rPr>
          <w:szCs w:val="28"/>
        </w:rPr>
        <w:t>в</w:t>
      </w:r>
      <w:r w:rsidR="00A5731D">
        <w:rPr>
          <w:szCs w:val="28"/>
        </w:rPr>
        <w:t>о</w:t>
      </w:r>
      <w:r w:rsidR="0069128C" w:rsidRPr="0069128C">
        <w:rPr>
          <w:szCs w:val="28"/>
        </w:rPr>
        <w:t xml:space="preserve">ї </w:t>
      </w:r>
      <w:r w:rsidR="00A5731D">
        <w:rPr>
          <w:szCs w:val="28"/>
        </w:rPr>
        <w:t>о</w:t>
      </w:r>
      <w:r w:rsidR="0069128C" w:rsidRPr="0069128C">
        <w:rPr>
          <w:szCs w:val="28"/>
        </w:rPr>
        <w:t>світи</w:t>
      </w:r>
      <w:r w:rsidR="0019512A">
        <w:rPr>
          <w:szCs w:val="28"/>
        </w:rPr>
        <w:t>, д</w:t>
      </w:r>
      <w:r w:rsidR="00A5731D">
        <w:rPr>
          <w:szCs w:val="28"/>
        </w:rPr>
        <w:t>о</w:t>
      </w:r>
      <w:r w:rsidR="0019512A">
        <w:rPr>
          <w:szCs w:val="28"/>
        </w:rPr>
        <w:t>ц</w:t>
      </w:r>
      <w:r w:rsidR="00A5731D">
        <w:rPr>
          <w:szCs w:val="28"/>
        </w:rPr>
        <w:t>е</w:t>
      </w:r>
      <w:r w:rsidR="0019512A">
        <w:rPr>
          <w:szCs w:val="28"/>
        </w:rPr>
        <w:t>нт, к. п</w:t>
      </w:r>
      <w:r w:rsidR="00A5731D">
        <w:rPr>
          <w:szCs w:val="28"/>
        </w:rPr>
        <w:t>е</w:t>
      </w:r>
      <w:r w:rsidR="0019512A">
        <w:rPr>
          <w:szCs w:val="28"/>
        </w:rPr>
        <w:t>д. </w:t>
      </w:r>
      <w:r w:rsidR="0069128C" w:rsidRPr="0069128C">
        <w:rPr>
          <w:szCs w:val="28"/>
        </w:rPr>
        <w:t xml:space="preserve">н. </w:t>
      </w:r>
      <w:r w:rsidRPr="00393EEE">
        <w:rPr>
          <w:szCs w:val="28"/>
        </w:rPr>
        <w:t>________</w:t>
      </w:r>
      <w:r w:rsidR="007C2D77">
        <w:rPr>
          <w:szCs w:val="28"/>
        </w:rPr>
        <w:t>Л</w:t>
      </w:r>
      <w:r w:rsidRPr="00393EEE">
        <w:rPr>
          <w:szCs w:val="28"/>
        </w:rPr>
        <w:t>. </w:t>
      </w:r>
      <w:r w:rsidR="007C2D77">
        <w:rPr>
          <w:szCs w:val="28"/>
        </w:rPr>
        <w:t>М</w:t>
      </w:r>
      <w:r w:rsidRPr="00393EEE">
        <w:rPr>
          <w:szCs w:val="28"/>
        </w:rPr>
        <w:t>. </w:t>
      </w:r>
      <w:r w:rsidR="007C2D77">
        <w:rPr>
          <w:szCs w:val="28"/>
        </w:rPr>
        <w:t>Шульг</w:t>
      </w:r>
      <w:r w:rsidR="00A5731D">
        <w:rPr>
          <w:szCs w:val="28"/>
        </w:rPr>
        <w:t>а</w:t>
      </w:r>
    </w:p>
    <w:p w:rsidR="002F52C4" w:rsidRPr="00393EEE" w:rsidRDefault="002F52C4" w:rsidP="002027E6">
      <w:pPr>
        <w:widowControl w:val="0"/>
        <w:ind w:left="4394"/>
        <w:jc w:val="both"/>
        <w:rPr>
          <w:szCs w:val="28"/>
        </w:rPr>
      </w:pPr>
    </w:p>
    <w:p w:rsidR="002F52C4" w:rsidRPr="00393EEE" w:rsidRDefault="002F52C4" w:rsidP="002027E6">
      <w:pPr>
        <w:widowControl w:val="0"/>
        <w:ind w:left="3402"/>
        <w:jc w:val="both"/>
        <w:rPr>
          <w:szCs w:val="28"/>
        </w:rPr>
      </w:pPr>
      <w:r w:rsidRPr="00393EEE">
        <w:rPr>
          <w:szCs w:val="28"/>
        </w:rPr>
        <w:t>Р</w:t>
      </w:r>
      <w:r w:rsidR="00A5731D">
        <w:rPr>
          <w:szCs w:val="28"/>
        </w:rPr>
        <w:t>е</w:t>
      </w:r>
      <w:r w:rsidRPr="00393EEE">
        <w:rPr>
          <w:szCs w:val="28"/>
        </w:rPr>
        <w:t>ц</w:t>
      </w:r>
      <w:r w:rsidR="00A5731D">
        <w:rPr>
          <w:szCs w:val="28"/>
        </w:rPr>
        <w:t>е</w:t>
      </w:r>
      <w:r w:rsidRPr="00393EEE">
        <w:rPr>
          <w:szCs w:val="28"/>
        </w:rPr>
        <w:t>нз</w:t>
      </w:r>
      <w:r w:rsidR="00A5731D">
        <w:rPr>
          <w:szCs w:val="28"/>
        </w:rPr>
        <w:t>е</w:t>
      </w:r>
      <w:r w:rsidRPr="00393EEE">
        <w:rPr>
          <w:szCs w:val="28"/>
        </w:rPr>
        <w:t xml:space="preserve">нт: </w:t>
      </w:r>
      <w:r w:rsidR="008774D2">
        <w:rPr>
          <w:szCs w:val="28"/>
        </w:rPr>
        <w:t>професор</w:t>
      </w:r>
      <w:r w:rsidRPr="00393EEE">
        <w:rPr>
          <w:szCs w:val="28"/>
        </w:rPr>
        <w:t xml:space="preserve"> к</w:t>
      </w:r>
      <w:r w:rsidR="00A5731D">
        <w:rPr>
          <w:szCs w:val="28"/>
        </w:rPr>
        <w:t>а</w:t>
      </w:r>
      <w:r w:rsidRPr="00393EEE">
        <w:rPr>
          <w:szCs w:val="28"/>
        </w:rPr>
        <w:t>ф</w:t>
      </w:r>
      <w:r w:rsidR="00A5731D">
        <w:rPr>
          <w:szCs w:val="28"/>
        </w:rPr>
        <w:t>е</w:t>
      </w:r>
      <w:r w:rsidRPr="00393EEE">
        <w:rPr>
          <w:szCs w:val="28"/>
        </w:rPr>
        <w:t>дри д</w:t>
      </w:r>
      <w:r w:rsidR="00A5731D">
        <w:rPr>
          <w:szCs w:val="28"/>
        </w:rPr>
        <w:t>о</w:t>
      </w:r>
      <w:r w:rsidRPr="00393EEE">
        <w:rPr>
          <w:szCs w:val="28"/>
        </w:rPr>
        <w:t>шкільн</w:t>
      </w:r>
      <w:r w:rsidR="00A5731D">
        <w:rPr>
          <w:szCs w:val="28"/>
        </w:rPr>
        <w:t>о</w:t>
      </w:r>
      <w:r w:rsidRPr="00393EEE">
        <w:rPr>
          <w:szCs w:val="28"/>
        </w:rPr>
        <w:t>ї т</w:t>
      </w:r>
      <w:r w:rsidR="00A5731D">
        <w:rPr>
          <w:szCs w:val="28"/>
        </w:rPr>
        <w:t>а</w:t>
      </w:r>
      <w:r w:rsidRPr="00393EEE">
        <w:rPr>
          <w:szCs w:val="28"/>
        </w:rPr>
        <w:t xml:space="preserve"> п</w:t>
      </w:r>
      <w:r w:rsidR="00A5731D">
        <w:rPr>
          <w:szCs w:val="28"/>
        </w:rPr>
        <w:t>о</w:t>
      </w:r>
      <w:r w:rsidRPr="00393EEE">
        <w:rPr>
          <w:szCs w:val="28"/>
        </w:rPr>
        <w:t>ч</w:t>
      </w:r>
      <w:r w:rsidR="00A5731D">
        <w:rPr>
          <w:szCs w:val="28"/>
        </w:rPr>
        <w:t>а</w:t>
      </w:r>
      <w:r w:rsidRPr="00393EEE">
        <w:rPr>
          <w:szCs w:val="28"/>
        </w:rPr>
        <w:t>тк</w:t>
      </w:r>
      <w:r w:rsidR="00A5731D">
        <w:rPr>
          <w:szCs w:val="28"/>
        </w:rPr>
        <w:t>о</w:t>
      </w:r>
      <w:r w:rsidRPr="00393EEE">
        <w:rPr>
          <w:szCs w:val="28"/>
        </w:rPr>
        <w:t>в</w:t>
      </w:r>
      <w:r w:rsidR="00A5731D">
        <w:rPr>
          <w:szCs w:val="28"/>
        </w:rPr>
        <w:t>о</w:t>
      </w:r>
      <w:r w:rsidRPr="00393EEE">
        <w:rPr>
          <w:szCs w:val="28"/>
        </w:rPr>
        <w:t xml:space="preserve">ї </w:t>
      </w:r>
      <w:r w:rsidR="00A5731D">
        <w:rPr>
          <w:szCs w:val="28"/>
        </w:rPr>
        <w:t>о</w:t>
      </w:r>
      <w:r w:rsidR="008774D2">
        <w:rPr>
          <w:szCs w:val="28"/>
        </w:rPr>
        <w:t>світи, д</w:t>
      </w:r>
      <w:r w:rsidRPr="00393EEE">
        <w:rPr>
          <w:szCs w:val="28"/>
        </w:rPr>
        <w:t>. п</w:t>
      </w:r>
      <w:r w:rsidR="00A5731D">
        <w:rPr>
          <w:szCs w:val="28"/>
        </w:rPr>
        <w:t>е</w:t>
      </w:r>
      <w:r w:rsidRPr="00393EEE">
        <w:rPr>
          <w:szCs w:val="28"/>
        </w:rPr>
        <w:t>д. н.</w:t>
      </w:r>
      <w:r w:rsidR="008774D2">
        <w:rPr>
          <w:szCs w:val="28"/>
        </w:rPr>
        <w:t>________Л. О. Сущенко</w:t>
      </w:r>
    </w:p>
    <w:p w:rsidR="002F52C4" w:rsidRPr="00393EEE" w:rsidRDefault="002F52C4" w:rsidP="002027E6">
      <w:pPr>
        <w:widowControl w:val="0"/>
        <w:ind w:left="4253"/>
        <w:jc w:val="both"/>
        <w:rPr>
          <w:szCs w:val="28"/>
        </w:rPr>
      </w:pPr>
    </w:p>
    <w:p w:rsidR="00846F1D" w:rsidRDefault="00846F1D" w:rsidP="002027E6">
      <w:pPr>
        <w:widowControl w:val="0"/>
        <w:jc w:val="center"/>
        <w:rPr>
          <w:szCs w:val="28"/>
        </w:rPr>
      </w:pPr>
    </w:p>
    <w:p w:rsidR="00E471BE" w:rsidRDefault="00E471BE" w:rsidP="002027E6">
      <w:pPr>
        <w:widowControl w:val="0"/>
        <w:jc w:val="center"/>
        <w:rPr>
          <w:szCs w:val="28"/>
        </w:rPr>
      </w:pPr>
    </w:p>
    <w:p w:rsidR="009257A1" w:rsidRDefault="009257A1" w:rsidP="002027E6">
      <w:pPr>
        <w:widowControl w:val="0"/>
        <w:jc w:val="center"/>
        <w:rPr>
          <w:szCs w:val="28"/>
        </w:rPr>
      </w:pPr>
    </w:p>
    <w:p w:rsidR="009257A1" w:rsidRDefault="009257A1" w:rsidP="002027E6">
      <w:pPr>
        <w:widowControl w:val="0"/>
        <w:jc w:val="center"/>
        <w:rPr>
          <w:szCs w:val="28"/>
        </w:rPr>
      </w:pPr>
    </w:p>
    <w:p w:rsidR="009257A1" w:rsidRDefault="009257A1" w:rsidP="002027E6">
      <w:pPr>
        <w:widowControl w:val="0"/>
        <w:jc w:val="center"/>
        <w:rPr>
          <w:szCs w:val="28"/>
        </w:rPr>
      </w:pPr>
    </w:p>
    <w:p w:rsidR="00E471BE" w:rsidRPr="00393EEE" w:rsidRDefault="00E471BE" w:rsidP="002027E6">
      <w:pPr>
        <w:widowControl w:val="0"/>
        <w:jc w:val="center"/>
        <w:rPr>
          <w:szCs w:val="28"/>
        </w:rPr>
      </w:pPr>
    </w:p>
    <w:p w:rsidR="002F52C4" w:rsidRPr="00393EEE" w:rsidRDefault="002F52C4" w:rsidP="002027E6">
      <w:pPr>
        <w:widowControl w:val="0"/>
        <w:jc w:val="center"/>
        <w:outlineLvl w:val="0"/>
        <w:rPr>
          <w:szCs w:val="28"/>
        </w:rPr>
      </w:pPr>
      <w:r w:rsidRPr="00393EEE">
        <w:rPr>
          <w:szCs w:val="28"/>
        </w:rPr>
        <w:t>З</w:t>
      </w:r>
      <w:r w:rsidR="00A5731D">
        <w:rPr>
          <w:szCs w:val="28"/>
        </w:rPr>
        <w:t>а</w:t>
      </w:r>
      <w:r w:rsidRPr="00393EEE">
        <w:rPr>
          <w:szCs w:val="28"/>
        </w:rPr>
        <w:t>п</w:t>
      </w:r>
      <w:r w:rsidR="00A5731D">
        <w:rPr>
          <w:szCs w:val="28"/>
        </w:rPr>
        <w:t>о</w:t>
      </w:r>
      <w:r w:rsidRPr="00393EEE">
        <w:rPr>
          <w:szCs w:val="28"/>
        </w:rPr>
        <w:t>ріжжя</w:t>
      </w:r>
    </w:p>
    <w:p w:rsidR="009257A1" w:rsidRDefault="002F52C4" w:rsidP="002027E6">
      <w:pPr>
        <w:widowControl w:val="0"/>
        <w:jc w:val="center"/>
        <w:rPr>
          <w:szCs w:val="28"/>
        </w:rPr>
      </w:pPr>
      <w:r w:rsidRPr="00393EEE">
        <w:rPr>
          <w:szCs w:val="28"/>
        </w:rPr>
        <w:t>202</w:t>
      </w:r>
      <w:r w:rsidR="007C2D77">
        <w:rPr>
          <w:szCs w:val="28"/>
        </w:rPr>
        <w:t>2</w:t>
      </w:r>
      <w:r w:rsidR="009257A1">
        <w:rPr>
          <w:szCs w:val="28"/>
        </w:rPr>
        <w:br w:type="page"/>
      </w:r>
    </w:p>
    <w:p w:rsidR="00846F1D" w:rsidRPr="00393EEE" w:rsidRDefault="00374C70" w:rsidP="002027E6">
      <w:pPr>
        <w:widowControl w:val="0"/>
        <w:jc w:val="center"/>
        <w:rPr>
          <w:bCs/>
          <w:szCs w:val="28"/>
        </w:rPr>
      </w:pPr>
      <w:r w:rsidRPr="00374C70">
        <w:rPr>
          <w:noProof/>
          <w:szCs w:val="28"/>
          <w:lang w:val="ru-RU"/>
        </w:rPr>
        <w:lastRenderedPageBreak/>
        <w:pict>
          <v:rect id="Rectangle 215" o:spid="_x0000_s1026" style="position:absolute;left:0;text-align:left;margin-left:469.95pt;margin-top:-23.9pt;width:17.9pt;height:1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fdfQIAAP0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" stroked="f"/>
        </w:pict>
      </w:r>
      <w:r w:rsidR="00846F1D" w:rsidRPr="00393EEE">
        <w:rPr>
          <w:szCs w:val="28"/>
        </w:rPr>
        <w:t>МІНІСТ</w:t>
      </w:r>
      <w:r w:rsidR="00A5731D">
        <w:rPr>
          <w:szCs w:val="28"/>
        </w:rPr>
        <w:t>E</w:t>
      </w:r>
      <w:r w:rsidR="00846F1D" w:rsidRPr="00393EEE">
        <w:rPr>
          <w:szCs w:val="28"/>
        </w:rPr>
        <w:t>РСТВ</w:t>
      </w:r>
      <w:r w:rsidR="00A5731D">
        <w:rPr>
          <w:szCs w:val="28"/>
        </w:rPr>
        <w:t>О</w:t>
      </w:r>
      <w:r w:rsidR="00A5731D">
        <w:rPr>
          <w:bCs/>
          <w:szCs w:val="28"/>
        </w:rPr>
        <w:t>О</w:t>
      </w:r>
      <w:r w:rsidR="00846F1D" w:rsidRPr="00393EEE">
        <w:rPr>
          <w:bCs/>
          <w:szCs w:val="28"/>
        </w:rPr>
        <w:t>СВІТИ І Н</w:t>
      </w:r>
      <w:r w:rsidR="00A5731D">
        <w:rPr>
          <w:bCs/>
          <w:szCs w:val="28"/>
        </w:rPr>
        <w:t>А</w:t>
      </w:r>
      <w:r w:rsidR="00846F1D" w:rsidRPr="00393EEE">
        <w:rPr>
          <w:bCs/>
          <w:szCs w:val="28"/>
        </w:rPr>
        <w:t>УКИ УКР</w:t>
      </w:r>
      <w:r w:rsidR="00A5731D">
        <w:rPr>
          <w:bCs/>
          <w:szCs w:val="28"/>
        </w:rPr>
        <w:t>А</w:t>
      </w:r>
      <w:r w:rsidR="00846F1D" w:rsidRPr="00393EEE">
        <w:rPr>
          <w:bCs/>
          <w:szCs w:val="28"/>
        </w:rPr>
        <w:t>ЇНИ</w:t>
      </w:r>
    </w:p>
    <w:p w:rsidR="00846F1D" w:rsidRPr="00393EEE" w:rsidRDefault="00374C70" w:rsidP="002027E6">
      <w:pPr>
        <w:widowControl w:val="0"/>
        <w:jc w:val="center"/>
        <w:rPr>
          <w:bCs/>
          <w:szCs w:val="28"/>
        </w:rPr>
      </w:pPr>
      <w:r w:rsidRPr="00374C70">
        <w:rPr>
          <w:noProof/>
          <w:szCs w:val="28"/>
          <w:lang w:val="ru-RU"/>
        </w:rPr>
        <w:pict>
          <v:rect id="Rectangle 214" o:spid="_x0000_s1028" style="position:absolute;left:0;text-align:left;margin-left:467.6pt;margin-top:-43.4pt;width:17.9pt;height:2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6Zfg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" stroked="f"/>
        </w:pict>
      </w:r>
      <w:r w:rsidR="00846F1D" w:rsidRPr="00393EEE">
        <w:rPr>
          <w:szCs w:val="28"/>
        </w:rPr>
        <w:t>З</w:t>
      </w:r>
      <w:r w:rsidR="00A5731D">
        <w:rPr>
          <w:szCs w:val="28"/>
        </w:rPr>
        <w:t>А</w:t>
      </w:r>
      <w:r w:rsidR="00846F1D" w:rsidRPr="00393EEE">
        <w:rPr>
          <w:szCs w:val="28"/>
        </w:rPr>
        <w:t>П</w:t>
      </w:r>
      <w:r w:rsidR="00A5731D">
        <w:rPr>
          <w:szCs w:val="28"/>
        </w:rPr>
        <w:t>О</w:t>
      </w:r>
      <w:r w:rsidR="00846F1D" w:rsidRPr="00393EEE">
        <w:rPr>
          <w:szCs w:val="28"/>
        </w:rPr>
        <w:t>РІЗЬКИЙ Н</w:t>
      </w:r>
      <w:r w:rsidR="00A5731D">
        <w:rPr>
          <w:szCs w:val="28"/>
        </w:rPr>
        <w:t>А</w:t>
      </w:r>
      <w:r w:rsidR="00846F1D" w:rsidRPr="00393EEE">
        <w:rPr>
          <w:szCs w:val="28"/>
        </w:rPr>
        <w:t>ЦІ</w:t>
      </w:r>
      <w:r w:rsidR="00A5731D">
        <w:rPr>
          <w:szCs w:val="28"/>
        </w:rPr>
        <w:t>О</w:t>
      </w:r>
      <w:r w:rsidR="00846F1D" w:rsidRPr="00393EEE">
        <w:rPr>
          <w:szCs w:val="28"/>
        </w:rPr>
        <w:t>Н</w:t>
      </w:r>
      <w:r w:rsidR="00A5731D">
        <w:rPr>
          <w:szCs w:val="28"/>
        </w:rPr>
        <w:t>А</w:t>
      </w:r>
      <w:r w:rsidR="00846F1D" w:rsidRPr="00393EEE">
        <w:rPr>
          <w:szCs w:val="28"/>
        </w:rPr>
        <w:t>ЛЬНИЙ УНІВ</w:t>
      </w:r>
      <w:r w:rsidR="00A5731D">
        <w:rPr>
          <w:szCs w:val="28"/>
        </w:rPr>
        <w:t>Е</w:t>
      </w:r>
      <w:r w:rsidR="00846F1D" w:rsidRPr="00393EEE">
        <w:rPr>
          <w:szCs w:val="28"/>
        </w:rPr>
        <w:t>РСИТ</w:t>
      </w:r>
      <w:r w:rsidR="00A5731D">
        <w:rPr>
          <w:szCs w:val="28"/>
        </w:rPr>
        <w:t>Е</w:t>
      </w:r>
      <w:r w:rsidR="00846F1D" w:rsidRPr="00393EEE">
        <w:rPr>
          <w:szCs w:val="28"/>
        </w:rPr>
        <w:t>Т</w:t>
      </w:r>
    </w:p>
    <w:p w:rsidR="00846F1D" w:rsidRPr="00393EEE" w:rsidRDefault="00846F1D" w:rsidP="002027E6">
      <w:pPr>
        <w:widowControl w:val="0"/>
        <w:rPr>
          <w:szCs w:val="28"/>
        </w:rPr>
      </w:pPr>
    </w:p>
    <w:p w:rsidR="00846F1D" w:rsidRPr="00393EEE" w:rsidRDefault="00846F1D" w:rsidP="002027E6">
      <w:pPr>
        <w:widowControl w:val="0"/>
        <w:outlineLvl w:val="0"/>
        <w:rPr>
          <w:szCs w:val="28"/>
        </w:rPr>
      </w:pPr>
      <w:r w:rsidRPr="00393EEE">
        <w:rPr>
          <w:b/>
          <w:szCs w:val="28"/>
        </w:rPr>
        <w:t>Ф</w:t>
      </w:r>
      <w:r w:rsidR="00A5731D">
        <w:rPr>
          <w:b/>
          <w:szCs w:val="28"/>
        </w:rPr>
        <w:t>а</w:t>
      </w:r>
      <w:r w:rsidRPr="00393EEE">
        <w:rPr>
          <w:b/>
          <w:szCs w:val="28"/>
        </w:rPr>
        <w:t>культ</w:t>
      </w:r>
      <w:r w:rsidR="00A5731D">
        <w:rPr>
          <w:b/>
          <w:szCs w:val="28"/>
        </w:rPr>
        <w:t>e</w:t>
      </w:r>
      <w:r w:rsidRPr="00393EEE">
        <w:rPr>
          <w:b/>
          <w:szCs w:val="28"/>
        </w:rPr>
        <w:t>т</w:t>
      </w:r>
      <w:r w:rsidRPr="00393EEE">
        <w:rPr>
          <w:bCs/>
          <w:szCs w:val="28"/>
        </w:rPr>
        <w:t xml:space="preserve"> с</w:t>
      </w:r>
      <w:r w:rsidR="00A5731D">
        <w:rPr>
          <w:bCs/>
          <w:szCs w:val="28"/>
        </w:rPr>
        <w:t>о</w:t>
      </w:r>
      <w:r w:rsidRPr="00393EEE">
        <w:rPr>
          <w:bCs/>
          <w:szCs w:val="28"/>
        </w:rPr>
        <w:t>ці</w:t>
      </w:r>
      <w:r w:rsidR="00A5731D">
        <w:rPr>
          <w:bCs/>
          <w:szCs w:val="28"/>
        </w:rPr>
        <w:t>а</w:t>
      </w:r>
      <w:r w:rsidRPr="00393EEE">
        <w:rPr>
          <w:bCs/>
          <w:szCs w:val="28"/>
        </w:rPr>
        <w:t>льн</w:t>
      </w:r>
      <w:r w:rsidR="00A5731D">
        <w:rPr>
          <w:bCs/>
          <w:szCs w:val="28"/>
        </w:rPr>
        <w:t>о</w:t>
      </w:r>
      <w:r w:rsidRPr="00393EEE">
        <w:rPr>
          <w:bCs/>
          <w:szCs w:val="28"/>
        </w:rPr>
        <w:t>ї п</w:t>
      </w:r>
      <w:r w:rsidR="00A5731D">
        <w:rPr>
          <w:bCs/>
          <w:szCs w:val="28"/>
        </w:rPr>
        <w:t>е</w:t>
      </w:r>
      <w:r w:rsidRPr="00393EEE">
        <w:rPr>
          <w:bCs/>
          <w:szCs w:val="28"/>
        </w:rPr>
        <w:t>д</w:t>
      </w:r>
      <w:r w:rsidR="00A5731D">
        <w:rPr>
          <w:bCs/>
          <w:szCs w:val="28"/>
        </w:rPr>
        <w:t>а</w:t>
      </w:r>
      <w:r w:rsidRPr="00393EEE">
        <w:rPr>
          <w:bCs/>
          <w:szCs w:val="28"/>
        </w:rPr>
        <w:t>г</w:t>
      </w:r>
      <w:r w:rsidR="00A5731D">
        <w:rPr>
          <w:bCs/>
          <w:szCs w:val="28"/>
        </w:rPr>
        <w:t>о</w:t>
      </w:r>
      <w:r w:rsidRPr="00393EEE">
        <w:rPr>
          <w:bCs/>
          <w:szCs w:val="28"/>
        </w:rPr>
        <w:t>гіки т</w:t>
      </w:r>
      <w:r w:rsidR="00A5731D">
        <w:rPr>
          <w:bCs/>
          <w:szCs w:val="28"/>
        </w:rPr>
        <w:t>а</w:t>
      </w:r>
      <w:r w:rsidRPr="00393EEE">
        <w:rPr>
          <w:bCs/>
          <w:szCs w:val="28"/>
        </w:rPr>
        <w:t xml:space="preserve"> псих</w:t>
      </w:r>
      <w:r w:rsidR="00A5731D">
        <w:rPr>
          <w:bCs/>
          <w:szCs w:val="28"/>
        </w:rPr>
        <w:t>о</w:t>
      </w:r>
      <w:r w:rsidRPr="00393EEE">
        <w:rPr>
          <w:bCs/>
          <w:szCs w:val="28"/>
        </w:rPr>
        <w:t>л</w:t>
      </w:r>
      <w:r w:rsidR="00A5731D">
        <w:rPr>
          <w:bCs/>
          <w:szCs w:val="28"/>
        </w:rPr>
        <w:t>о</w:t>
      </w:r>
      <w:r w:rsidRPr="00393EEE">
        <w:rPr>
          <w:bCs/>
          <w:szCs w:val="28"/>
        </w:rPr>
        <w:t>гії</w:t>
      </w:r>
    </w:p>
    <w:p w:rsidR="00846F1D" w:rsidRPr="00393EEE" w:rsidRDefault="00846F1D" w:rsidP="002027E6">
      <w:pPr>
        <w:widowControl w:val="0"/>
        <w:rPr>
          <w:bCs/>
          <w:szCs w:val="28"/>
        </w:rPr>
      </w:pPr>
      <w:r w:rsidRPr="00393EEE">
        <w:rPr>
          <w:b/>
          <w:bCs/>
          <w:szCs w:val="28"/>
        </w:rPr>
        <w:t>К</w:t>
      </w:r>
      <w:r w:rsidR="00A5731D">
        <w:rPr>
          <w:b/>
          <w:bCs/>
          <w:szCs w:val="28"/>
        </w:rPr>
        <w:t>а</w:t>
      </w:r>
      <w:r w:rsidRPr="00393EEE">
        <w:rPr>
          <w:b/>
          <w:bCs/>
          <w:szCs w:val="28"/>
        </w:rPr>
        <w:t>ф</w:t>
      </w:r>
      <w:r w:rsidR="00A5731D">
        <w:rPr>
          <w:b/>
          <w:bCs/>
          <w:szCs w:val="28"/>
        </w:rPr>
        <w:t>е</w:t>
      </w:r>
      <w:r w:rsidRPr="00393EEE">
        <w:rPr>
          <w:b/>
          <w:bCs/>
          <w:szCs w:val="28"/>
        </w:rPr>
        <w:t>др</w:t>
      </w:r>
      <w:r w:rsidR="00A5731D">
        <w:rPr>
          <w:b/>
          <w:bCs/>
          <w:szCs w:val="28"/>
        </w:rPr>
        <w:t>а</w:t>
      </w:r>
      <w:r w:rsidRPr="00393EEE">
        <w:rPr>
          <w:szCs w:val="28"/>
        </w:rPr>
        <w:t>д</w:t>
      </w:r>
      <w:r w:rsidR="00A5731D">
        <w:rPr>
          <w:szCs w:val="28"/>
        </w:rPr>
        <w:t>о</w:t>
      </w:r>
      <w:r w:rsidRPr="00393EEE">
        <w:rPr>
          <w:szCs w:val="28"/>
        </w:rPr>
        <w:t>шкільн</w:t>
      </w:r>
      <w:r w:rsidR="00A5731D">
        <w:rPr>
          <w:szCs w:val="28"/>
        </w:rPr>
        <w:t>о</w:t>
      </w:r>
      <w:r w:rsidRPr="00393EEE">
        <w:rPr>
          <w:szCs w:val="28"/>
        </w:rPr>
        <w:t>ї т</w:t>
      </w:r>
      <w:r w:rsidR="00A5731D">
        <w:rPr>
          <w:szCs w:val="28"/>
        </w:rPr>
        <w:t>а</w:t>
      </w:r>
      <w:r w:rsidRPr="00393EEE">
        <w:rPr>
          <w:szCs w:val="28"/>
        </w:rPr>
        <w:t xml:space="preserve"> п</w:t>
      </w:r>
      <w:r w:rsidR="00A5731D">
        <w:rPr>
          <w:szCs w:val="28"/>
        </w:rPr>
        <w:t>о</w:t>
      </w:r>
      <w:r w:rsidRPr="00393EEE">
        <w:rPr>
          <w:szCs w:val="28"/>
        </w:rPr>
        <w:t>ч</w:t>
      </w:r>
      <w:r w:rsidR="00A5731D">
        <w:rPr>
          <w:szCs w:val="28"/>
        </w:rPr>
        <w:t>а</w:t>
      </w:r>
      <w:r w:rsidRPr="00393EEE">
        <w:rPr>
          <w:szCs w:val="28"/>
        </w:rPr>
        <w:t>тк</w:t>
      </w:r>
      <w:r w:rsidR="00A5731D">
        <w:rPr>
          <w:szCs w:val="28"/>
        </w:rPr>
        <w:t>о</w:t>
      </w:r>
      <w:r w:rsidRPr="00393EEE">
        <w:rPr>
          <w:szCs w:val="28"/>
        </w:rPr>
        <w:t>в</w:t>
      </w:r>
      <w:r w:rsidR="00A5731D">
        <w:rPr>
          <w:szCs w:val="28"/>
        </w:rPr>
        <w:t>о</w:t>
      </w:r>
      <w:r w:rsidRPr="00393EEE">
        <w:rPr>
          <w:szCs w:val="28"/>
        </w:rPr>
        <w:t xml:space="preserve">ї </w:t>
      </w:r>
      <w:r w:rsidR="00A5731D">
        <w:rPr>
          <w:szCs w:val="28"/>
        </w:rPr>
        <w:t>о</w:t>
      </w:r>
      <w:r w:rsidRPr="00393EEE">
        <w:rPr>
          <w:szCs w:val="28"/>
        </w:rPr>
        <w:t>світи</w:t>
      </w:r>
    </w:p>
    <w:p w:rsidR="00846F1D" w:rsidRPr="00393EEE" w:rsidRDefault="00846F1D" w:rsidP="002027E6">
      <w:pPr>
        <w:widowControl w:val="0"/>
        <w:outlineLvl w:val="0"/>
        <w:rPr>
          <w:szCs w:val="28"/>
        </w:rPr>
      </w:pPr>
      <w:r w:rsidRPr="00393EEE">
        <w:rPr>
          <w:b/>
          <w:szCs w:val="28"/>
        </w:rPr>
        <w:t>Рів</w:t>
      </w:r>
      <w:r w:rsidR="00A5731D">
        <w:rPr>
          <w:b/>
          <w:szCs w:val="28"/>
        </w:rPr>
        <w:t>е</w:t>
      </w:r>
      <w:r w:rsidRPr="00393EEE">
        <w:rPr>
          <w:b/>
          <w:szCs w:val="28"/>
        </w:rPr>
        <w:t>нь вищ</w:t>
      </w:r>
      <w:r w:rsidR="00A5731D">
        <w:rPr>
          <w:b/>
          <w:szCs w:val="28"/>
        </w:rPr>
        <w:t>о</w:t>
      </w:r>
      <w:r w:rsidRPr="00393EEE">
        <w:rPr>
          <w:b/>
          <w:szCs w:val="28"/>
        </w:rPr>
        <w:t xml:space="preserve">ї </w:t>
      </w:r>
      <w:r w:rsidR="00A5731D">
        <w:rPr>
          <w:b/>
          <w:szCs w:val="28"/>
        </w:rPr>
        <w:t>о</w:t>
      </w:r>
      <w:r w:rsidRPr="00393EEE">
        <w:rPr>
          <w:b/>
          <w:szCs w:val="28"/>
        </w:rPr>
        <w:t>світи</w:t>
      </w:r>
      <w:r w:rsidRPr="00393EEE">
        <w:rPr>
          <w:szCs w:val="28"/>
        </w:rPr>
        <w:t xml:space="preserve"> м</w:t>
      </w:r>
      <w:r w:rsidR="00A5731D">
        <w:rPr>
          <w:szCs w:val="28"/>
        </w:rPr>
        <w:t>а</w:t>
      </w:r>
      <w:r w:rsidRPr="00393EEE">
        <w:rPr>
          <w:szCs w:val="28"/>
        </w:rPr>
        <w:t>гіст</w:t>
      </w:r>
      <w:r w:rsidR="00A5731D">
        <w:rPr>
          <w:szCs w:val="28"/>
        </w:rPr>
        <w:t>е</w:t>
      </w:r>
      <w:r w:rsidRPr="00393EEE">
        <w:rPr>
          <w:szCs w:val="28"/>
        </w:rPr>
        <w:t>рський</w:t>
      </w:r>
    </w:p>
    <w:p w:rsidR="00846F1D" w:rsidRPr="00393EEE" w:rsidRDefault="00846F1D" w:rsidP="002027E6">
      <w:pPr>
        <w:widowControl w:val="0"/>
        <w:outlineLvl w:val="0"/>
        <w:rPr>
          <w:szCs w:val="28"/>
        </w:rPr>
      </w:pPr>
      <w:r w:rsidRPr="00393EEE">
        <w:rPr>
          <w:b/>
          <w:szCs w:val="28"/>
        </w:rPr>
        <w:t>Сп</w:t>
      </w:r>
      <w:r w:rsidR="00A5731D">
        <w:rPr>
          <w:b/>
          <w:szCs w:val="28"/>
        </w:rPr>
        <w:t>е</w:t>
      </w:r>
      <w:r w:rsidRPr="00393EEE">
        <w:rPr>
          <w:b/>
          <w:szCs w:val="28"/>
        </w:rPr>
        <w:t>ці</w:t>
      </w:r>
      <w:r w:rsidR="00A5731D">
        <w:rPr>
          <w:b/>
          <w:szCs w:val="28"/>
        </w:rPr>
        <w:t>а</w:t>
      </w:r>
      <w:r w:rsidRPr="00393EEE">
        <w:rPr>
          <w:b/>
          <w:szCs w:val="28"/>
        </w:rPr>
        <w:t>льність</w:t>
      </w:r>
      <w:r w:rsidRPr="00393EEE">
        <w:rPr>
          <w:bCs/>
          <w:szCs w:val="28"/>
        </w:rPr>
        <w:t xml:space="preserve"> 01</w:t>
      </w:r>
      <w:r w:rsidR="005A632E">
        <w:rPr>
          <w:bCs/>
          <w:szCs w:val="28"/>
        </w:rPr>
        <w:t>2</w:t>
      </w:r>
      <w:r w:rsidRPr="00393EEE">
        <w:rPr>
          <w:bCs/>
          <w:szCs w:val="28"/>
        </w:rPr>
        <w:t> «</w:t>
      </w:r>
      <w:r w:rsidR="005A632E">
        <w:rPr>
          <w:bCs/>
          <w:szCs w:val="28"/>
        </w:rPr>
        <w:t>Д</w:t>
      </w:r>
      <w:r w:rsidR="00A5731D">
        <w:rPr>
          <w:bCs/>
          <w:szCs w:val="28"/>
        </w:rPr>
        <w:t>о</w:t>
      </w:r>
      <w:r w:rsidR="005A632E">
        <w:rPr>
          <w:bCs/>
          <w:szCs w:val="28"/>
        </w:rPr>
        <w:t>шкільн</w:t>
      </w:r>
      <w:r w:rsidR="00A5731D">
        <w:rPr>
          <w:bCs/>
          <w:szCs w:val="28"/>
        </w:rPr>
        <w:t>ао</w:t>
      </w:r>
      <w:r w:rsidRPr="00393EEE">
        <w:rPr>
          <w:bCs/>
          <w:szCs w:val="28"/>
        </w:rPr>
        <w:t>світ</w:t>
      </w:r>
      <w:r w:rsidR="00A5731D">
        <w:rPr>
          <w:bCs/>
          <w:szCs w:val="28"/>
        </w:rPr>
        <w:t>а</w:t>
      </w:r>
      <w:r w:rsidRPr="00393EEE">
        <w:rPr>
          <w:bCs/>
          <w:szCs w:val="28"/>
        </w:rPr>
        <w:t>»</w:t>
      </w:r>
    </w:p>
    <w:p w:rsidR="00846F1D" w:rsidRDefault="00A5731D" w:rsidP="002027E6">
      <w:pPr>
        <w:widowControl w:val="0"/>
        <w:rPr>
          <w:szCs w:val="28"/>
        </w:rPr>
      </w:pPr>
      <w:r>
        <w:rPr>
          <w:b/>
          <w:szCs w:val="28"/>
        </w:rPr>
        <w:t>О</w:t>
      </w:r>
      <w:r w:rsidR="00846F1D" w:rsidRPr="00393EEE">
        <w:rPr>
          <w:b/>
          <w:szCs w:val="28"/>
        </w:rPr>
        <w:t>світнь</w:t>
      </w:r>
      <w:r>
        <w:rPr>
          <w:b/>
          <w:szCs w:val="28"/>
        </w:rPr>
        <w:t>о</w:t>
      </w:r>
      <w:r w:rsidR="00846F1D" w:rsidRPr="00393EEE">
        <w:rPr>
          <w:b/>
          <w:szCs w:val="28"/>
        </w:rPr>
        <w:t>-пр</w:t>
      </w:r>
      <w:r>
        <w:rPr>
          <w:b/>
          <w:szCs w:val="28"/>
        </w:rPr>
        <w:t>о</w:t>
      </w:r>
      <w:r w:rsidR="00846F1D" w:rsidRPr="00393EEE">
        <w:rPr>
          <w:b/>
          <w:szCs w:val="28"/>
        </w:rPr>
        <w:t>ф</w:t>
      </w:r>
      <w:r>
        <w:rPr>
          <w:b/>
          <w:szCs w:val="28"/>
        </w:rPr>
        <w:t>е</w:t>
      </w:r>
      <w:r w:rsidR="00846F1D" w:rsidRPr="00393EEE">
        <w:rPr>
          <w:b/>
          <w:szCs w:val="28"/>
        </w:rPr>
        <w:t>сійн</w:t>
      </w:r>
      <w:r>
        <w:rPr>
          <w:b/>
          <w:szCs w:val="28"/>
        </w:rPr>
        <w:t>а</w:t>
      </w:r>
      <w:r w:rsidR="00846F1D" w:rsidRPr="00393EEE">
        <w:rPr>
          <w:b/>
          <w:szCs w:val="28"/>
        </w:rPr>
        <w:t xml:space="preserve"> пр</w:t>
      </w:r>
      <w:r>
        <w:rPr>
          <w:b/>
          <w:szCs w:val="28"/>
        </w:rPr>
        <w:t>о</w:t>
      </w:r>
      <w:r w:rsidR="00846F1D" w:rsidRPr="00393EEE">
        <w:rPr>
          <w:b/>
          <w:szCs w:val="28"/>
        </w:rPr>
        <w:t>гр</w:t>
      </w:r>
      <w:r>
        <w:rPr>
          <w:b/>
          <w:szCs w:val="28"/>
        </w:rPr>
        <w:t>а</w:t>
      </w:r>
      <w:r w:rsidR="00846F1D" w:rsidRPr="00393EEE">
        <w:rPr>
          <w:b/>
          <w:szCs w:val="28"/>
        </w:rPr>
        <w:t>м</w:t>
      </w:r>
      <w:r>
        <w:rPr>
          <w:b/>
          <w:szCs w:val="28"/>
        </w:rPr>
        <w:t>а</w:t>
      </w:r>
      <w:r w:rsidR="00846F1D" w:rsidRPr="00393EEE">
        <w:rPr>
          <w:szCs w:val="28"/>
        </w:rPr>
        <w:t xml:space="preserve"> «</w:t>
      </w:r>
      <w:r w:rsidR="005A632E">
        <w:rPr>
          <w:szCs w:val="28"/>
        </w:rPr>
        <w:t>Д</w:t>
      </w:r>
      <w:r>
        <w:rPr>
          <w:szCs w:val="28"/>
        </w:rPr>
        <w:t>о</w:t>
      </w:r>
      <w:r w:rsidR="005A632E">
        <w:rPr>
          <w:szCs w:val="28"/>
        </w:rPr>
        <w:t>шкільн</w:t>
      </w:r>
      <w:r>
        <w:rPr>
          <w:szCs w:val="28"/>
        </w:rPr>
        <w:t>ао</w:t>
      </w:r>
      <w:r w:rsidR="00846F1D" w:rsidRPr="00393EEE">
        <w:rPr>
          <w:szCs w:val="28"/>
        </w:rPr>
        <w:t>світ</w:t>
      </w:r>
      <w:r>
        <w:rPr>
          <w:szCs w:val="28"/>
        </w:rPr>
        <w:t>а</w:t>
      </w:r>
      <w:r w:rsidR="00846F1D" w:rsidRPr="00393EEE">
        <w:rPr>
          <w:szCs w:val="28"/>
        </w:rPr>
        <w:t>»</w:t>
      </w:r>
    </w:p>
    <w:p w:rsidR="009257A1" w:rsidRPr="00393EEE" w:rsidRDefault="009257A1" w:rsidP="002027E6">
      <w:pPr>
        <w:widowControl w:val="0"/>
        <w:rPr>
          <w:szCs w:val="28"/>
        </w:rPr>
      </w:pPr>
    </w:p>
    <w:p w:rsidR="00846F1D" w:rsidRPr="00393EEE" w:rsidRDefault="00846F1D" w:rsidP="002027E6">
      <w:pPr>
        <w:widowControl w:val="0"/>
        <w:rPr>
          <w:szCs w:val="28"/>
        </w:rPr>
      </w:pPr>
    </w:p>
    <w:p w:rsidR="00846F1D" w:rsidRPr="00393EEE" w:rsidRDefault="00846F1D" w:rsidP="002027E6">
      <w:pPr>
        <w:widowControl w:val="0"/>
        <w:tabs>
          <w:tab w:val="left" w:pos="5954"/>
        </w:tabs>
        <w:ind w:firstLine="5954"/>
        <w:outlineLvl w:val="0"/>
        <w:rPr>
          <w:szCs w:val="28"/>
        </w:rPr>
      </w:pPr>
      <w:r w:rsidRPr="00393EEE">
        <w:rPr>
          <w:szCs w:val="28"/>
        </w:rPr>
        <w:t>З</w:t>
      </w:r>
      <w:r w:rsidR="00A5731D">
        <w:rPr>
          <w:szCs w:val="28"/>
        </w:rPr>
        <w:t>А</w:t>
      </w:r>
      <w:r w:rsidRPr="00393EEE">
        <w:rPr>
          <w:szCs w:val="28"/>
        </w:rPr>
        <w:t>ТВ</w:t>
      </w:r>
      <w:r w:rsidR="00A5731D">
        <w:rPr>
          <w:szCs w:val="28"/>
        </w:rPr>
        <w:t>Е</w:t>
      </w:r>
      <w:r w:rsidRPr="00393EEE">
        <w:rPr>
          <w:szCs w:val="28"/>
        </w:rPr>
        <w:t>РДЖУЮ</w:t>
      </w:r>
    </w:p>
    <w:p w:rsidR="00846F1D" w:rsidRDefault="00846F1D" w:rsidP="002027E6">
      <w:pPr>
        <w:widowControl w:val="0"/>
        <w:tabs>
          <w:tab w:val="left" w:pos="5954"/>
        </w:tabs>
        <w:ind w:firstLine="5954"/>
        <w:outlineLvl w:val="0"/>
        <w:rPr>
          <w:b/>
          <w:szCs w:val="28"/>
        </w:rPr>
      </w:pPr>
      <w:r w:rsidRPr="00393EEE">
        <w:rPr>
          <w:b/>
          <w:szCs w:val="28"/>
        </w:rPr>
        <w:t>З</w:t>
      </w:r>
      <w:r w:rsidR="00A5731D">
        <w:rPr>
          <w:b/>
          <w:szCs w:val="28"/>
        </w:rPr>
        <w:t>а</w:t>
      </w:r>
      <w:r w:rsidRPr="00393EEE">
        <w:rPr>
          <w:b/>
          <w:szCs w:val="28"/>
        </w:rPr>
        <w:t>відув</w:t>
      </w:r>
      <w:r w:rsidR="00A5731D">
        <w:rPr>
          <w:b/>
          <w:szCs w:val="28"/>
        </w:rPr>
        <w:t>а</w:t>
      </w:r>
      <w:r w:rsidRPr="00393EEE">
        <w:rPr>
          <w:b/>
          <w:szCs w:val="28"/>
        </w:rPr>
        <w:t>ч к</w:t>
      </w:r>
      <w:r w:rsidR="00A5731D">
        <w:rPr>
          <w:b/>
          <w:szCs w:val="28"/>
        </w:rPr>
        <w:t>а</w:t>
      </w:r>
      <w:r w:rsidRPr="00393EEE">
        <w:rPr>
          <w:b/>
          <w:szCs w:val="28"/>
        </w:rPr>
        <w:t>ф</w:t>
      </w:r>
      <w:r w:rsidR="00A5731D">
        <w:rPr>
          <w:b/>
          <w:szCs w:val="28"/>
        </w:rPr>
        <w:t>е</w:t>
      </w:r>
      <w:r w:rsidRPr="00393EEE">
        <w:rPr>
          <w:b/>
          <w:szCs w:val="28"/>
        </w:rPr>
        <w:t>дри</w:t>
      </w:r>
      <w:r w:rsidRPr="009257A1">
        <w:rPr>
          <w:szCs w:val="28"/>
        </w:rPr>
        <w:t>_______</w:t>
      </w:r>
    </w:p>
    <w:p w:rsidR="00741AF3" w:rsidRPr="00393EEE" w:rsidRDefault="00741AF3" w:rsidP="002027E6">
      <w:pPr>
        <w:widowControl w:val="0"/>
        <w:ind w:firstLine="5954"/>
        <w:rPr>
          <w:b/>
          <w:szCs w:val="28"/>
        </w:rPr>
      </w:pPr>
    </w:p>
    <w:p w:rsidR="00846F1D" w:rsidRPr="00393EEE" w:rsidRDefault="00846F1D" w:rsidP="002027E6">
      <w:pPr>
        <w:widowControl w:val="0"/>
        <w:ind w:firstLine="4820"/>
        <w:jc w:val="right"/>
        <w:rPr>
          <w:bCs/>
          <w:szCs w:val="28"/>
        </w:rPr>
      </w:pPr>
      <w:r w:rsidRPr="00393EEE">
        <w:rPr>
          <w:bCs/>
          <w:szCs w:val="28"/>
        </w:rPr>
        <w:t>«____» ___________2</w:t>
      </w:r>
      <w:r w:rsidR="007C2D77">
        <w:rPr>
          <w:bCs/>
          <w:szCs w:val="28"/>
        </w:rPr>
        <w:t>2</w:t>
      </w:r>
      <w:r w:rsidRPr="00393EEE">
        <w:rPr>
          <w:bCs/>
          <w:szCs w:val="28"/>
        </w:rPr>
        <w:t>__ р</w:t>
      </w:r>
      <w:r w:rsidR="00A5731D">
        <w:rPr>
          <w:bCs/>
          <w:szCs w:val="28"/>
        </w:rPr>
        <w:t>о</w:t>
      </w:r>
      <w:r w:rsidRPr="00393EEE">
        <w:rPr>
          <w:bCs/>
          <w:szCs w:val="28"/>
        </w:rPr>
        <w:t>ку</w:t>
      </w:r>
    </w:p>
    <w:p w:rsidR="00846F1D" w:rsidRDefault="00846F1D" w:rsidP="002027E6">
      <w:pPr>
        <w:widowControl w:val="0"/>
        <w:ind w:firstLine="4820"/>
        <w:jc w:val="center"/>
        <w:rPr>
          <w:b/>
          <w:szCs w:val="28"/>
        </w:rPr>
      </w:pPr>
    </w:p>
    <w:p w:rsidR="009257A1" w:rsidRPr="00393EEE" w:rsidRDefault="009257A1" w:rsidP="002027E6">
      <w:pPr>
        <w:widowControl w:val="0"/>
        <w:ind w:firstLine="4820"/>
        <w:jc w:val="center"/>
        <w:rPr>
          <w:b/>
          <w:szCs w:val="28"/>
        </w:rPr>
      </w:pPr>
    </w:p>
    <w:p w:rsidR="00846F1D" w:rsidRPr="00393EEE" w:rsidRDefault="00846F1D" w:rsidP="002027E6">
      <w:pPr>
        <w:widowControl w:val="0"/>
        <w:jc w:val="center"/>
        <w:outlineLvl w:val="0"/>
        <w:rPr>
          <w:b/>
          <w:szCs w:val="28"/>
        </w:rPr>
      </w:pPr>
      <w:r w:rsidRPr="00393EEE">
        <w:rPr>
          <w:b/>
          <w:szCs w:val="28"/>
        </w:rPr>
        <w:t>З</w:t>
      </w:r>
      <w:r w:rsidR="00A5731D">
        <w:rPr>
          <w:b/>
          <w:szCs w:val="28"/>
        </w:rPr>
        <w:t>А</w:t>
      </w:r>
      <w:r w:rsidRPr="00393EEE">
        <w:rPr>
          <w:b/>
          <w:szCs w:val="28"/>
        </w:rPr>
        <w:t>ВД</w:t>
      </w:r>
      <w:r w:rsidR="00A5731D">
        <w:rPr>
          <w:b/>
          <w:szCs w:val="28"/>
        </w:rPr>
        <w:t>А</w:t>
      </w:r>
      <w:r w:rsidRPr="00393EEE">
        <w:rPr>
          <w:b/>
          <w:szCs w:val="28"/>
        </w:rPr>
        <w:t>ННЯ</w:t>
      </w:r>
    </w:p>
    <w:p w:rsidR="00846F1D" w:rsidRPr="00393EEE" w:rsidRDefault="00846F1D" w:rsidP="002027E6">
      <w:pPr>
        <w:widowControl w:val="0"/>
        <w:jc w:val="center"/>
        <w:rPr>
          <w:b/>
          <w:szCs w:val="28"/>
        </w:rPr>
      </w:pPr>
      <w:r w:rsidRPr="00393EEE">
        <w:rPr>
          <w:b/>
          <w:szCs w:val="28"/>
        </w:rPr>
        <w:t>Н</w:t>
      </w:r>
      <w:r w:rsidR="00A5731D">
        <w:rPr>
          <w:b/>
          <w:szCs w:val="28"/>
        </w:rPr>
        <w:t>А</w:t>
      </w:r>
      <w:r w:rsidRPr="00393EEE">
        <w:rPr>
          <w:b/>
          <w:szCs w:val="28"/>
        </w:rPr>
        <w:t xml:space="preserve"> КВ</w:t>
      </w:r>
      <w:r w:rsidR="00A5731D">
        <w:rPr>
          <w:b/>
          <w:szCs w:val="28"/>
        </w:rPr>
        <w:t>А</w:t>
      </w:r>
      <w:r w:rsidRPr="00393EEE">
        <w:rPr>
          <w:b/>
          <w:szCs w:val="28"/>
        </w:rPr>
        <w:t>ЛІФІК</w:t>
      </w:r>
      <w:r w:rsidR="00A5731D">
        <w:rPr>
          <w:b/>
          <w:szCs w:val="28"/>
        </w:rPr>
        <w:t>А</w:t>
      </w:r>
      <w:r w:rsidRPr="00393EEE">
        <w:rPr>
          <w:b/>
          <w:szCs w:val="28"/>
        </w:rPr>
        <w:t>ЦІЙНУ Р</w:t>
      </w:r>
      <w:r w:rsidR="00A5731D">
        <w:rPr>
          <w:b/>
          <w:szCs w:val="28"/>
        </w:rPr>
        <w:t>О</w:t>
      </w:r>
      <w:r w:rsidRPr="00393EEE">
        <w:rPr>
          <w:b/>
          <w:szCs w:val="28"/>
        </w:rPr>
        <w:t>Б</w:t>
      </w:r>
      <w:r w:rsidR="00A5731D">
        <w:rPr>
          <w:b/>
          <w:szCs w:val="28"/>
        </w:rPr>
        <w:t>О</w:t>
      </w:r>
      <w:r w:rsidRPr="00393EEE">
        <w:rPr>
          <w:b/>
          <w:szCs w:val="28"/>
        </w:rPr>
        <w:t>ТУ СТУД</w:t>
      </w:r>
      <w:r w:rsidR="00A5731D">
        <w:rPr>
          <w:b/>
          <w:szCs w:val="28"/>
        </w:rPr>
        <w:t>Е</w:t>
      </w:r>
      <w:r w:rsidRPr="00393EEE">
        <w:rPr>
          <w:b/>
          <w:szCs w:val="28"/>
        </w:rPr>
        <w:t>НТЦІ</w:t>
      </w:r>
    </w:p>
    <w:p w:rsidR="00846F1D" w:rsidRPr="00393EEE" w:rsidRDefault="00846F1D" w:rsidP="002027E6">
      <w:pPr>
        <w:widowControl w:val="0"/>
        <w:jc w:val="center"/>
        <w:rPr>
          <w:szCs w:val="28"/>
        </w:rPr>
      </w:pPr>
    </w:p>
    <w:p w:rsidR="00027208" w:rsidRPr="00393EEE" w:rsidRDefault="00C364C0" w:rsidP="002027E6">
      <w:pPr>
        <w:widowControl w:val="0"/>
        <w:jc w:val="center"/>
        <w:outlineLvl w:val="0"/>
        <w:rPr>
          <w:szCs w:val="28"/>
        </w:rPr>
      </w:pPr>
      <w:r w:rsidRPr="003B675E">
        <w:rPr>
          <w:szCs w:val="28"/>
        </w:rPr>
        <w:t>Т</w:t>
      </w:r>
      <w:r w:rsidR="00A5731D">
        <w:rPr>
          <w:szCs w:val="28"/>
        </w:rPr>
        <w:t>а</w:t>
      </w:r>
      <w:r w:rsidRPr="003B675E">
        <w:rPr>
          <w:szCs w:val="28"/>
        </w:rPr>
        <w:t>р</w:t>
      </w:r>
      <w:r w:rsidR="00A5731D">
        <w:rPr>
          <w:szCs w:val="28"/>
        </w:rPr>
        <w:t>а</w:t>
      </w:r>
      <w:r w:rsidRPr="003B675E">
        <w:rPr>
          <w:szCs w:val="28"/>
        </w:rPr>
        <w:t>с</w:t>
      </w:r>
      <w:r w:rsidR="00A5731D">
        <w:rPr>
          <w:szCs w:val="28"/>
        </w:rPr>
        <w:t>е</w:t>
      </w:r>
      <w:r w:rsidRPr="003B675E">
        <w:rPr>
          <w:szCs w:val="28"/>
        </w:rPr>
        <w:t>нк</w:t>
      </w:r>
      <w:r w:rsidR="00A5731D">
        <w:rPr>
          <w:szCs w:val="28"/>
        </w:rPr>
        <w:t>о</w:t>
      </w:r>
      <w:r w:rsidR="00B9788F">
        <w:rPr>
          <w:szCs w:val="28"/>
        </w:rPr>
        <w:t xml:space="preserve"> </w:t>
      </w:r>
      <w:r w:rsidR="00A5731D">
        <w:rPr>
          <w:szCs w:val="28"/>
        </w:rPr>
        <w:t>А</w:t>
      </w:r>
      <w:r w:rsidRPr="003B675E">
        <w:rPr>
          <w:szCs w:val="28"/>
        </w:rPr>
        <w:t>лін</w:t>
      </w:r>
      <w:r w:rsidR="00A5731D">
        <w:rPr>
          <w:szCs w:val="28"/>
        </w:rPr>
        <w:t>а</w:t>
      </w:r>
      <w:r w:rsidR="00B9788F">
        <w:rPr>
          <w:szCs w:val="28"/>
        </w:rPr>
        <w:t xml:space="preserve"> </w:t>
      </w:r>
      <w:r>
        <w:rPr>
          <w:szCs w:val="28"/>
        </w:rPr>
        <w:t>Русл</w:t>
      </w:r>
      <w:r w:rsidR="00A5731D">
        <w:rPr>
          <w:szCs w:val="28"/>
        </w:rPr>
        <w:t>а</w:t>
      </w:r>
      <w:r>
        <w:rPr>
          <w:szCs w:val="28"/>
        </w:rPr>
        <w:t>нівн</w:t>
      </w:r>
      <w:r w:rsidR="00A5731D">
        <w:rPr>
          <w:szCs w:val="28"/>
        </w:rPr>
        <w:t>а</w:t>
      </w:r>
    </w:p>
    <w:p w:rsidR="00027208" w:rsidRPr="00393EEE" w:rsidRDefault="00027208" w:rsidP="002027E6">
      <w:pPr>
        <w:widowControl w:val="0"/>
        <w:jc w:val="center"/>
        <w:rPr>
          <w:szCs w:val="28"/>
        </w:rPr>
      </w:pPr>
    </w:p>
    <w:p w:rsidR="00E471BE" w:rsidRDefault="00846F1D" w:rsidP="002027E6">
      <w:pPr>
        <w:widowControl w:val="0"/>
        <w:jc w:val="both"/>
        <w:rPr>
          <w:szCs w:val="28"/>
        </w:rPr>
      </w:pPr>
      <w:r w:rsidRPr="00393EEE">
        <w:rPr>
          <w:b/>
          <w:szCs w:val="28"/>
        </w:rPr>
        <w:t>1. Т</w:t>
      </w:r>
      <w:r w:rsidR="00A5731D">
        <w:rPr>
          <w:b/>
          <w:szCs w:val="28"/>
        </w:rPr>
        <w:t>е</w:t>
      </w:r>
      <w:r w:rsidRPr="00393EEE">
        <w:rPr>
          <w:b/>
          <w:szCs w:val="28"/>
        </w:rPr>
        <w:t>м</w:t>
      </w:r>
      <w:r w:rsidR="00A5731D">
        <w:rPr>
          <w:b/>
          <w:szCs w:val="28"/>
        </w:rPr>
        <w:t>а</w:t>
      </w:r>
      <w:r w:rsidRPr="00393EEE">
        <w:rPr>
          <w:b/>
          <w:szCs w:val="28"/>
        </w:rPr>
        <w:t xml:space="preserve"> р</w:t>
      </w:r>
      <w:r w:rsidR="00A5731D">
        <w:rPr>
          <w:b/>
          <w:szCs w:val="28"/>
        </w:rPr>
        <w:t>о</w:t>
      </w:r>
      <w:r w:rsidRPr="00393EEE">
        <w:rPr>
          <w:b/>
          <w:szCs w:val="28"/>
        </w:rPr>
        <w:t>б</w:t>
      </w:r>
      <w:r w:rsidR="00A5731D">
        <w:rPr>
          <w:b/>
          <w:szCs w:val="28"/>
        </w:rPr>
        <w:t>о</w:t>
      </w:r>
      <w:r w:rsidRPr="00393EEE">
        <w:rPr>
          <w:b/>
          <w:szCs w:val="28"/>
        </w:rPr>
        <w:t>ти:</w:t>
      </w:r>
      <w:r w:rsidRPr="003B675E">
        <w:rPr>
          <w:szCs w:val="28"/>
        </w:rPr>
        <w:t>«</w:t>
      </w:r>
      <w:r w:rsidR="00C364C0" w:rsidRPr="00A5731D">
        <w:rPr>
          <w:b/>
          <w:szCs w:val="28"/>
        </w:rPr>
        <w:t>Р</w:t>
      </w:r>
      <w:r w:rsidR="00A5731D">
        <w:rPr>
          <w:b/>
          <w:szCs w:val="28"/>
        </w:rPr>
        <w:t>о</w:t>
      </w:r>
      <w:r w:rsidR="00C364C0" w:rsidRPr="00A5731D">
        <w:rPr>
          <w:b/>
          <w:szCs w:val="28"/>
        </w:rPr>
        <w:t>звит</w:t>
      </w:r>
      <w:r w:rsidR="00A5731D">
        <w:rPr>
          <w:b/>
          <w:szCs w:val="28"/>
        </w:rPr>
        <w:t>о</w:t>
      </w:r>
      <w:r w:rsidR="00C364C0" w:rsidRPr="00A5731D">
        <w:rPr>
          <w:b/>
          <w:szCs w:val="28"/>
        </w:rPr>
        <w:t>к</w:t>
      </w:r>
      <w:r w:rsidR="00C364C0" w:rsidRPr="003B675E">
        <w:rPr>
          <w:b/>
          <w:szCs w:val="28"/>
        </w:rPr>
        <w:t xml:space="preserve"> тв</w:t>
      </w:r>
      <w:r w:rsidR="00A5731D">
        <w:rPr>
          <w:b/>
          <w:szCs w:val="28"/>
        </w:rPr>
        <w:t>о</w:t>
      </w:r>
      <w:r w:rsidR="00C364C0" w:rsidRPr="003B675E">
        <w:rPr>
          <w:b/>
          <w:szCs w:val="28"/>
        </w:rPr>
        <w:t>рч</w:t>
      </w:r>
      <w:r w:rsidR="00C364C0" w:rsidRPr="00A5731D">
        <w:rPr>
          <w:b/>
          <w:szCs w:val="28"/>
        </w:rPr>
        <w:t>их зд</w:t>
      </w:r>
      <w:r w:rsidR="00C364C0" w:rsidRPr="003B675E">
        <w:rPr>
          <w:b/>
          <w:szCs w:val="28"/>
        </w:rPr>
        <w:t>ібн</w:t>
      </w:r>
      <w:r w:rsidR="00A5731D">
        <w:rPr>
          <w:b/>
          <w:szCs w:val="28"/>
        </w:rPr>
        <w:t>о</w:t>
      </w:r>
      <w:r w:rsidR="00C364C0" w:rsidRPr="003B675E">
        <w:rPr>
          <w:b/>
          <w:szCs w:val="28"/>
        </w:rPr>
        <w:t>ст</w:t>
      </w:r>
      <w:r w:rsidR="00A5731D">
        <w:rPr>
          <w:b/>
          <w:szCs w:val="28"/>
        </w:rPr>
        <w:t>е</w:t>
      </w:r>
      <w:r w:rsidR="00C364C0" w:rsidRPr="003B675E">
        <w:rPr>
          <w:b/>
          <w:szCs w:val="28"/>
        </w:rPr>
        <w:t>й діт</w:t>
      </w:r>
      <w:r w:rsidR="00A5731D">
        <w:rPr>
          <w:b/>
          <w:szCs w:val="28"/>
        </w:rPr>
        <w:t>е</w:t>
      </w:r>
      <w:r w:rsidR="00C364C0" w:rsidRPr="003B675E">
        <w:rPr>
          <w:b/>
          <w:szCs w:val="28"/>
        </w:rPr>
        <w:t>й ст</w:t>
      </w:r>
      <w:r w:rsidR="00A5731D">
        <w:rPr>
          <w:b/>
          <w:szCs w:val="28"/>
        </w:rPr>
        <w:t>а</w:t>
      </w:r>
      <w:r w:rsidR="00C364C0" w:rsidRPr="003B675E">
        <w:rPr>
          <w:b/>
          <w:szCs w:val="28"/>
        </w:rPr>
        <w:t>рш</w:t>
      </w:r>
      <w:r w:rsidR="00A5731D">
        <w:rPr>
          <w:b/>
          <w:szCs w:val="28"/>
        </w:rPr>
        <w:t>о</w:t>
      </w:r>
      <w:r w:rsidR="00C364C0" w:rsidRPr="003B675E">
        <w:rPr>
          <w:b/>
          <w:szCs w:val="28"/>
        </w:rPr>
        <w:t>г</w:t>
      </w:r>
      <w:r w:rsidR="00A5731D">
        <w:rPr>
          <w:b/>
          <w:szCs w:val="28"/>
        </w:rPr>
        <w:t>о</w:t>
      </w:r>
      <w:r w:rsidR="00C364C0" w:rsidRPr="003B675E">
        <w:rPr>
          <w:b/>
          <w:szCs w:val="28"/>
        </w:rPr>
        <w:t xml:space="preserve"> д</w:t>
      </w:r>
      <w:r w:rsidR="00A5731D">
        <w:rPr>
          <w:b/>
          <w:szCs w:val="28"/>
        </w:rPr>
        <w:t>о</w:t>
      </w:r>
      <w:r w:rsidR="00C364C0" w:rsidRPr="003B675E">
        <w:rPr>
          <w:b/>
          <w:szCs w:val="28"/>
        </w:rPr>
        <w:t>шкільн</w:t>
      </w:r>
      <w:r w:rsidR="00A5731D">
        <w:rPr>
          <w:b/>
          <w:szCs w:val="28"/>
        </w:rPr>
        <w:t>о</w:t>
      </w:r>
      <w:r w:rsidR="00C364C0" w:rsidRPr="003B675E">
        <w:rPr>
          <w:b/>
          <w:szCs w:val="28"/>
        </w:rPr>
        <w:t>г</w:t>
      </w:r>
      <w:r w:rsidR="00A5731D">
        <w:rPr>
          <w:b/>
          <w:szCs w:val="28"/>
        </w:rPr>
        <w:t>о</w:t>
      </w:r>
      <w:r w:rsidR="00C364C0" w:rsidRPr="003B675E">
        <w:rPr>
          <w:b/>
          <w:szCs w:val="28"/>
        </w:rPr>
        <w:t xml:space="preserve"> віку в пр</w:t>
      </w:r>
      <w:r w:rsidR="00A5731D">
        <w:rPr>
          <w:b/>
          <w:szCs w:val="28"/>
        </w:rPr>
        <w:t>о</w:t>
      </w:r>
      <w:r w:rsidR="00C364C0" w:rsidRPr="003B675E">
        <w:rPr>
          <w:b/>
          <w:szCs w:val="28"/>
        </w:rPr>
        <w:t>ц</w:t>
      </w:r>
      <w:r w:rsidR="00A5731D">
        <w:rPr>
          <w:b/>
          <w:szCs w:val="28"/>
        </w:rPr>
        <w:t>е</w:t>
      </w:r>
      <w:r w:rsidR="00C364C0" w:rsidRPr="003B675E">
        <w:rPr>
          <w:b/>
          <w:szCs w:val="28"/>
        </w:rPr>
        <w:t>сі сприйм</w:t>
      </w:r>
      <w:r w:rsidR="00A5731D">
        <w:rPr>
          <w:b/>
          <w:szCs w:val="28"/>
        </w:rPr>
        <w:t>а</w:t>
      </w:r>
      <w:r w:rsidR="00C364C0" w:rsidRPr="003B675E">
        <w:rPr>
          <w:b/>
          <w:szCs w:val="28"/>
        </w:rPr>
        <w:t>ння тв</w:t>
      </w:r>
      <w:r w:rsidR="00A5731D">
        <w:rPr>
          <w:b/>
          <w:szCs w:val="28"/>
        </w:rPr>
        <w:t>о</w:t>
      </w:r>
      <w:r w:rsidR="00C364C0" w:rsidRPr="003B675E">
        <w:rPr>
          <w:b/>
          <w:szCs w:val="28"/>
        </w:rPr>
        <w:t>рів жив</w:t>
      </w:r>
      <w:r w:rsidR="00A5731D">
        <w:rPr>
          <w:b/>
          <w:szCs w:val="28"/>
        </w:rPr>
        <w:t>о</w:t>
      </w:r>
      <w:r w:rsidR="00C364C0" w:rsidRPr="003B675E">
        <w:rPr>
          <w:b/>
          <w:szCs w:val="28"/>
        </w:rPr>
        <w:t>пису</w:t>
      </w:r>
      <w:r w:rsidRPr="003B675E">
        <w:rPr>
          <w:szCs w:val="28"/>
        </w:rPr>
        <w:t>»</w:t>
      </w:r>
      <w:r w:rsidR="00E471BE" w:rsidRPr="003B675E">
        <w:rPr>
          <w:szCs w:val="28"/>
        </w:rPr>
        <w:t>,</w:t>
      </w:r>
    </w:p>
    <w:p w:rsidR="00E471BE" w:rsidRDefault="00E471BE" w:rsidP="002027E6">
      <w:pPr>
        <w:widowControl w:val="0"/>
        <w:jc w:val="both"/>
        <w:rPr>
          <w:szCs w:val="28"/>
        </w:rPr>
      </w:pPr>
      <w:r>
        <w:rPr>
          <w:szCs w:val="28"/>
        </w:rPr>
        <w:t>к</w:t>
      </w:r>
      <w:r w:rsidR="00A5731D">
        <w:rPr>
          <w:szCs w:val="28"/>
        </w:rPr>
        <w:t>е</w:t>
      </w:r>
      <w:r>
        <w:rPr>
          <w:szCs w:val="28"/>
        </w:rPr>
        <w:t>рівник р</w:t>
      </w:r>
      <w:r w:rsidR="00A5731D">
        <w:rPr>
          <w:szCs w:val="28"/>
        </w:rPr>
        <w:t>о</w:t>
      </w:r>
      <w:r>
        <w:rPr>
          <w:szCs w:val="28"/>
        </w:rPr>
        <w:t>б</w:t>
      </w:r>
      <w:r w:rsidR="00A5731D">
        <w:rPr>
          <w:szCs w:val="28"/>
        </w:rPr>
        <w:t>о</w:t>
      </w:r>
      <w:r>
        <w:rPr>
          <w:szCs w:val="28"/>
        </w:rPr>
        <w:t xml:space="preserve">ти </w:t>
      </w:r>
      <w:r w:rsidR="007C2D77">
        <w:rPr>
          <w:szCs w:val="28"/>
        </w:rPr>
        <w:t>Шульг</w:t>
      </w:r>
      <w:r w:rsidR="00A5731D">
        <w:rPr>
          <w:szCs w:val="28"/>
        </w:rPr>
        <w:t>а</w:t>
      </w:r>
      <w:r w:rsidR="007C2D77">
        <w:rPr>
          <w:szCs w:val="28"/>
        </w:rPr>
        <w:t xml:space="preserve"> Людмил</w:t>
      </w:r>
      <w:r w:rsidR="00A5731D">
        <w:rPr>
          <w:szCs w:val="28"/>
        </w:rPr>
        <w:t>а</w:t>
      </w:r>
      <w:r w:rsidR="007C2D77">
        <w:rPr>
          <w:szCs w:val="28"/>
        </w:rPr>
        <w:t xml:space="preserve"> Мик</w:t>
      </w:r>
      <w:r w:rsidR="00A5731D">
        <w:rPr>
          <w:szCs w:val="28"/>
        </w:rPr>
        <w:t>о</w:t>
      </w:r>
      <w:r w:rsidR="007C2D77">
        <w:rPr>
          <w:szCs w:val="28"/>
        </w:rPr>
        <w:t>л</w:t>
      </w:r>
      <w:r w:rsidR="00A5731D">
        <w:rPr>
          <w:szCs w:val="28"/>
        </w:rPr>
        <w:t>а</w:t>
      </w:r>
      <w:r w:rsidR="007C2D77">
        <w:rPr>
          <w:szCs w:val="28"/>
        </w:rPr>
        <w:t>ївн</w:t>
      </w:r>
      <w:r w:rsidR="00A5731D">
        <w:rPr>
          <w:szCs w:val="28"/>
        </w:rPr>
        <w:t>а</w:t>
      </w:r>
      <w:r w:rsidR="00741AF3">
        <w:rPr>
          <w:szCs w:val="28"/>
        </w:rPr>
        <w:t>, к</w:t>
      </w:r>
      <w:r w:rsidR="00A5731D">
        <w:rPr>
          <w:szCs w:val="28"/>
        </w:rPr>
        <w:t>а</w:t>
      </w:r>
      <w:r w:rsidR="00741AF3">
        <w:rPr>
          <w:szCs w:val="28"/>
        </w:rPr>
        <w:t>ндид</w:t>
      </w:r>
      <w:r w:rsidR="00A5731D">
        <w:rPr>
          <w:szCs w:val="28"/>
        </w:rPr>
        <w:t>а</w:t>
      </w:r>
      <w:r w:rsidR="00741AF3">
        <w:rPr>
          <w:szCs w:val="28"/>
        </w:rPr>
        <w:t>т п</w:t>
      </w:r>
      <w:r w:rsidR="00A5731D">
        <w:rPr>
          <w:szCs w:val="28"/>
        </w:rPr>
        <w:t>е</w:t>
      </w:r>
      <w:r w:rsidR="00741AF3">
        <w:rPr>
          <w:szCs w:val="28"/>
        </w:rPr>
        <w:t>д</w:t>
      </w:r>
      <w:r w:rsidR="00A5731D">
        <w:rPr>
          <w:szCs w:val="28"/>
        </w:rPr>
        <w:t>а</w:t>
      </w:r>
      <w:r w:rsidR="00741AF3">
        <w:rPr>
          <w:szCs w:val="28"/>
        </w:rPr>
        <w:t>г</w:t>
      </w:r>
      <w:r w:rsidR="00A5731D">
        <w:rPr>
          <w:szCs w:val="28"/>
        </w:rPr>
        <w:t>о</w:t>
      </w:r>
      <w:r w:rsidR="00741AF3">
        <w:rPr>
          <w:szCs w:val="28"/>
        </w:rPr>
        <w:t xml:space="preserve">гічних </w:t>
      </w:r>
      <w:r>
        <w:rPr>
          <w:szCs w:val="28"/>
        </w:rPr>
        <w:t>н</w:t>
      </w:r>
      <w:r w:rsidR="00A5731D">
        <w:rPr>
          <w:szCs w:val="28"/>
        </w:rPr>
        <w:t>а</w:t>
      </w:r>
      <w:r>
        <w:rPr>
          <w:szCs w:val="28"/>
        </w:rPr>
        <w:t xml:space="preserve">ук, </w:t>
      </w:r>
    </w:p>
    <w:p w:rsidR="00846F1D" w:rsidRDefault="00846F1D" w:rsidP="002027E6">
      <w:pPr>
        <w:widowControl w:val="0"/>
        <w:jc w:val="both"/>
        <w:rPr>
          <w:szCs w:val="28"/>
        </w:rPr>
      </w:pPr>
      <w:r w:rsidRPr="00393EEE">
        <w:rPr>
          <w:szCs w:val="28"/>
        </w:rPr>
        <w:t>з</w:t>
      </w:r>
      <w:r w:rsidR="00A5731D">
        <w:rPr>
          <w:szCs w:val="28"/>
        </w:rPr>
        <w:t>а</w:t>
      </w:r>
      <w:r w:rsidRPr="00393EEE">
        <w:rPr>
          <w:szCs w:val="28"/>
        </w:rPr>
        <w:t>тв</w:t>
      </w:r>
      <w:r w:rsidR="00A5731D">
        <w:rPr>
          <w:szCs w:val="28"/>
        </w:rPr>
        <w:t>е</w:t>
      </w:r>
      <w:r w:rsidRPr="00393EEE">
        <w:rPr>
          <w:szCs w:val="28"/>
        </w:rPr>
        <w:t>рдж</w:t>
      </w:r>
      <w:r w:rsidR="00A5731D">
        <w:rPr>
          <w:szCs w:val="28"/>
        </w:rPr>
        <w:t>е</w:t>
      </w:r>
      <w:r w:rsidRPr="00393EEE">
        <w:rPr>
          <w:szCs w:val="28"/>
        </w:rPr>
        <w:t>н</w:t>
      </w:r>
      <w:r w:rsidR="00E471BE">
        <w:rPr>
          <w:szCs w:val="28"/>
        </w:rPr>
        <w:t>і</w:t>
      </w:r>
      <w:r w:rsidRPr="00393EEE">
        <w:rPr>
          <w:szCs w:val="28"/>
        </w:rPr>
        <w:t xml:space="preserve"> н</w:t>
      </w:r>
      <w:r w:rsidR="00A5731D">
        <w:rPr>
          <w:szCs w:val="28"/>
        </w:rPr>
        <w:t>а</w:t>
      </w:r>
      <w:r w:rsidRPr="00393EEE">
        <w:rPr>
          <w:szCs w:val="28"/>
        </w:rPr>
        <w:t>к</w:t>
      </w:r>
      <w:r w:rsidR="00A5731D">
        <w:rPr>
          <w:szCs w:val="28"/>
        </w:rPr>
        <w:t>а</w:t>
      </w:r>
      <w:r w:rsidRPr="00393EEE">
        <w:rPr>
          <w:szCs w:val="28"/>
        </w:rPr>
        <w:t>з</w:t>
      </w:r>
      <w:r w:rsidR="00A5731D">
        <w:rPr>
          <w:szCs w:val="28"/>
        </w:rPr>
        <w:t>о</w:t>
      </w:r>
      <w:r w:rsidRPr="00393EEE">
        <w:rPr>
          <w:szCs w:val="28"/>
        </w:rPr>
        <w:t xml:space="preserve">м ЗНУ </w:t>
      </w:r>
      <w:r w:rsidRPr="00314E06">
        <w:rPr>
          <w:szCs w:val="28"/>
        </w:rPr>
        <w:t xml:space="preserve">від </w:t>
      </w:r>
      <w:r w:rsidR="00314E06" w:rsidRPr="00CB49AF">
        <w:rPr>
          <w:szCs w:val="28"/>
        </w:rPr>
        <w:t>«</w:t>
      </w:r>
      <w:r w:rsidR="00BB46F0" w:rsidRPr="00A5731D">
        <w:rPr>
          <w:szCs w:val="28"/>
        </w:rPr>
        <w:t>20</w:t>
      </w:r>
      <w:r w:rsidR="00314E06" w:rsidRPr="00BB46F0">
        <w:rPr>
          <w:szCs w:val="28"/>
        </w:rPr>
        <w:t>» липня 202</w:t>
      </w:r>
      <w:r w:rsidR="00BB46F0" w:rsidRPr="00A5731D">
        <w:rPr>
          <w:szCs w:val="28"/>
        </w:rPr>
        <w:t>2</w:t>
      </w:r>
      <w:r w:rsidR="00314E06" w:rsidRPr="00BB46F0">
        <w:rPr>
          <w:szCs w:val="28"/>
        </w:rPr>
        <w:t> р. № </w:t>
      </w:r>
      <w:r w:rsidR="00BB46F0" w:rsidRPr="00A5731D">
        <w:rPr>
          <w:szCs w:val="28"/>
        </w:rPr>
        <w:t>884</w:t>
      </w:r>
      <w:r w:rsidR="00741AF3" w:rsidRPr="00BB46F0">
        <w:rPr>
          <w:szCs w:val="28"/>
        </w:rPr>
        <w:t xml:space="preserve"> – </w:t>
      </w:r>
      <w:r w:rsidR="00314E06" w:rsidRPr="00BB46F0">
        <w:rPr>
          <w:szCs w:val="28"/>
        </w:rPr>
        <w:t>с</w:t>
      </w:r>
      <w:r w:rsidR="00E471BE" w:rsidRPr="00BB46F0">
        <w:rPr>
          <w:szCs w:val="28"/>
        </w:rPr>
        <w:t>.</w:t>
      </w:r>
    </w:p>
    <w:p w:rsidR="00770366" w:rsidRPr="00F72324" w:rsidRDefault="00770366" w:rsidP="002027E6">
      <w:pPr>
        <w:widowControl w:val="0"/>
        <w:jc w:val="both"/>
        <w:rPr>
          <w:szCs w:val="28"/>
        </w:rPr>
      </w:pPr>
    </w:p>
    <w:p w:rsidR="00846F1D" w:rsidRDefault="00846F1D" w:rsidP="002027E6">
      <w:pPr>
        <w:widowControl w:val="0"/>
        <w:jc w:val="both"/>
        <w:rPr>
          <w:szCs w:val="28"/>
        </w:rPr>
      </w:pPr>
      <w:r w:rsidRPr="00393EEE">
        <w:rPr>
          <w:b/>
          <w:szCs w:val="28"/>
        </w:rPr>
        <w:t>2. Стр</w:t>
      </w:r>
      <w:r w:rsidR="00A5731D">
        <w:rPr>
          <w:b/>
          <w:szCs w:val="28"/>
        </w:rPr>
        <w:t>о</w:t>
      </w:r>
      <w:r w:rsidRPr="00393EEE">
        <w:rPr>
          <w:b/>
          <w:szCs w:val="28"/>
        </w:rPr>
        <w:t>к п</w:t>
      </w:r>
      <w:r w:rsidR="00A5731D">
        <w:rPr>
          <w:b/>
          <w:szCs w:val="28"/>
        </w:rPr>
        <w:t>о</w:t>
      </w:r>
      <w:r w:rsidRPr="00393EEE">
        <w:rPr>
          <w:b/>
          <w:szCs w:val="28"/>
        </w:rPr>
        <w:t>д</w:t>
      </w:r>
      <w:r w:rsidR="00A5731D">
        <w:rPr>
          <w:b/>
          <w:szCs w:val="28"/>
        </w:rPr>
        <w:t>а</w:t>
      </w:r>
      <w:r w:rsidRPr="00393EEE">
        <w:rPr>
          <w:b/>
          <w:szCs w:val="28"/>
        </w:rPr>
        <w:t>ння студ</w:t>
      </w:r>
      <w:r w:rsidR="00A5731D">
        <w:rPr>
          <w:b/>
          <w:szCs w:val="28"/>
        </w:rPr>
        <w:t>е</w:t>
      </w:r>
      <w:r w:rsidRPr="00393EEE">
        <w:rPr>
          <w:b/>
          <w:szCs w:val="28"/>
        </w:rPr>
        <w:t>нт</w:t>
      </w:r>
      <w:r w:rsidR="00A5731D">
        <w:rPr>
          <w:b/>
          <w:szCs w:val="28"/>
        </w:rPr>
        <w:t>о</w:t>
      </w:r>
      <w:r w:rsidRPr="00393EEE">
        <w:rPr>
          <w:b/>
          <w:szCs w:val="28"/>
        </w:rPr>
        <w:t>м р</w:t>
      </w:r>
      <w:r w:rsidR="00A5731D">
        <w:rPr>
          <w:b/>
          <w:szCs w:val="28"/>
        </w:rPr>
        <w:t>о</w:t>
      </w:r>
      <w:r w:rsidRPr="00393EEE">
        <w:rPr>
          <w:b/>
          <w:szCs w:val="28"/>
        </w:rPr>
        <w:t>б</w:t>
      </w:r>
      <w:r w:rsidR="00A5731D">
        <w:rPr>
          <w:b/>
          <w:szCs w:val="28"/>
        </w:rPr>
        <w:t>о</w:t>
      </w:r>
      <w:r w:rsidRPr="00393EEE">
        <w:rPr>
          <w:b/>
          <w:szCs w:val="28"/>
        </w:rPr>
        <w:t xml:space="preserve">ти: </w:t>
      </w:r>
      <w:r w:rsidR="009257A1">
        <w:rPr>
          <w:szCs w:val="28"/>
        </w:rPr>
        <w:t>05 грудня</w:t>
      </w:r>
      <w:r w:rsidR="00EB0023" w:rsidRPr="00BB46F0">
        <w:rPr>
          <w:szCs w:val="28"/>
        </w:rPr>
        <w:t xml:space="preserve"> 202</w:t>
      </w:r>
      <w:r w:rsidR="00C364C0" w:rsidRPr="00BB46F0">
        <w:rPr>
          <w:szCs w:val="28"/>
        </w:rPr>
        <w:t>2</w:t>
      </w:r>
      <w:r w:rsidR="00EB0023" w:rsidRPr="00BB46F0">
        <w:rPr>
          <w:szCs w:val="28"/>
        </w:rPr>
        <w:t> р.</w:t>
      </w:r>
    </w:p>
    <w:p w:rsidR="00770366" w:rsidRPr="00393EEE" w:rsidRDefault="00770366" w:rsidP="002027E6">
      <w:pPr>
        <w:widowControl w:val="0"/>
        <w:jc w:val="both"/>
        <w:rPr>
          <w:b/>
          <w:szCs w:val="28"/>
        </w:rPr>
      </w:pPr>
    </w:p>
    <w:p w:rsidR="00846F1D" w:rsidRDefault="00846F1D" w:rsidP="002027E6">
      <w:pPr>
        <w:widowControl w:val="0"/>
        <w:jc w:val="both"/>
        <w:rPr>
          <w:szCs w:val="28"/>
        </w:rPr>
      </w:pPr>
      <w:r w:rsidRPr="00393EEE">
        <w:rPr>
          <w:b/>
          <w:szCs w:val="28"/>
        </w:rPr>
        <w:t>3. Вихідні д</w:t>
      </w:r>
      <w:r w:rsidR="00A5731D">
        <w:rPr>
          <w:b/>
          <w:szCs w:val="28"/>
        </w:rPr>
        <w:t>а</w:t>
      </w:r>
      <w:r w:rsidRPr="00393EEE">
        <w:rPr>
          <w:b/>
          <w:szCs w:val="28"/>
        </w:rPr>
        <w:t>ні д</w:t>
      </w:r>
      <w:r w:rsidR="00A5731D">
        <w:rPr>
          <w:b/>
          <w:szCs w:val="28"/>
        </w:rPr>
        <w:t>о</w:t>
      </w:r>
      <w:r w:rsidRPr="00393EEE">
        <w:rPr>
          <w:b/>
          <w:szCs w:val="28"/>
        </w:rPr>
        <w:t xml:space="preserve"> р</w:t>
      </w:r>
      <w:r w:rsidR="00A5731D">
        <w:rPr>
          <w:b/>
          <w:szCs w:val="28"/>
        </w:rPr>
        <w:t>о</w:t>
      </w:r>
      <w:r w:rsidRPr="00393EEE">
        <w:rPr>
          <w:b/>
          <w:szCs w:val="28"/>
        </w:rPr>
        <w:t>б</w:t>
      </w:r>
      <w:r w:rsidR="00A5731D">
        <w:rPr>
          <w:b/>
          <w:szCs w:val="28"/>
        </w:rPr>
        <w:t>о</w:t>
      </w:r>
      <w:r w:rsidRPr="00393EEE">
        <w:rPr>
          <w:b/>
          <w:szCs w:val="28"/>
        </w:rPr>
        <w:t xml:space="preserve">ти: </w:t>
      </w:r>
      <w:r w:rsidRPr="00393EEE">
        <w:rPr>
          <w:szCs w:val="28"/>
        </w:rPr>
        <w:t>м</w:t>
      </w:r>
      <w:r w:rsidR="00A5731D">
        <w:rPr>
          <w:szCs w:val="28"/>
        </w:rPr>
        <w:t>а</w:t>
      </w:r>
      <w:r w:rsidRPr="00393EEE">
        <w:rPr>
          <w:szCs w:val="28"/>
        </w:rPr>
        <w:t>т</w:t>
      </w:r>
      <w:r w:rsidR="00A5731D">
        <w:rPr>
          <w:szCs w:val="28"/>
        </w:rPr>
        <w:t>е</w:t>
      </w:r>
      <w:r w:rsidRPr="00393EEE">
        <w:rPr>
          <w:szCs w:val="28"/>
        </w:rPr>
        <w:t>рі</w:t>
      </w:r>
      <w:r w:rsidR="00A5731D">
        <w:rPr>
          <w:szCs w:val="28"/>
        </w:rPr>
        <w:t>а</w:t>
      </w:r>
      <w:r w:rsidRPr="00393EEE">
        <w:rPr>
          <w:szCs w:val="28"/>
        </w:rPr>
        <w:t>ли п</w:t>
      </w:r>
      <w:r w:rsidR="00A5731D">
        <w:rPr>
          <w:szCs w:val="28"/>
        </w:rPr>
        <w:t>е</w:t>
      </w:r>
      <w:r w:rsidRPr="00393EEE">
        <w:rPr>
          <w:szCs w:val="28"/>
        </w:rPr>
        <w:t>д</w:t>
      </w:r>
      <w:r w:rsidR="00A5731D">
        <w:rPr>
          <w:szCs w:val="28"/>
        </w:rPr>
        <w:t>а</w:t>
      </w:r>
      <w:r w:rsidRPr="00393EEE">
        <w:rPr>
          <w:szCs w:val="28"/>
        </w:rPr>
        <w:t>г</w:t>
      </w:r>
      <w:r w:rsidR="00A5731D">
        <w:rPr>
          <w:szCs w:val="28"/>
        </w:rPr>
        <w:t>о</w:t>
      </w:r>
      <w:r w:rsidRPr="00393EEE">
        <w:rPr>
          <w:szCs w:val="28"/>
        </w:rPr>
        <w:t>гічн</w:t>
      </w:r>
      <w:r w:rsidR="00A5731D">
        <w:rPr>
          <w:szCs w:val="28"/>
        </w:rPr>
        <w:t>о</w:t>
      </w:r>
      <w:r w:rsidRPr="00393EEE">
        <w:rPr>
          <w:szCs w:val="28"/>
        </w:rPr>
        <w:t>ї пр</w:t>
      </w:r>
      <w:r w:rsidR="00A5731D">
        <w:rPr>
          <w:szCs w:val="28"/>
        </w:rPr>
        <w:t>а</w:t>
      </w:r>
      <w:r w:rsidRPr="00393EEE">
        <w:rPr>
          <w:szCs w:val="28"/>
        </w:rPr>
        <w:t>ктики, курс</w:t>
      </w:r>
      <w:r w:rsidR="00A5731D">
        <w:rPr>
          <w:szCs w:val="28"/>
        </w:rPr>
        <w:t>о</w:t>
      </w:r>
      <w:r w:rsidRPr="00393EEE">
        <w:rPr>
          <w:szCs w:val="28"/>
        </w:rPr>
        <w:t>вих р</w:t>
      </w:r>
      <w:r w:rsidR="00A5731D">
        <w:rPr>
          <w:szCs w:val="28"/>
        </w:rPr>
        <w:t>о</w:t>
      </w:r>
      <w:r w:rsidRPr="00393EEE">
        <w:rPr>
          <w:szCs w:val="28"/>
        </w:rPr>
        <w:t>біт</w:t>
      </w:r>
    </w:p>
    <w:p w:rsidR="00770366" w:rsidRPr="00393EEE" w:rsidRDefault="00770366" w:rsidP="002027E6">
      <w:pPr>
        <w:widowControl w:val="0"/>
        <w:jc w:val="both"/>
        <w:rPr>
          <w:szCs w:val="28"/>
        </w:rPr>
      </w:pPr>
    </w:p>
    <w:p w:rsidR="00846F1D" w:rsidRDefault="00846F1D" w:rsidP="002027E6">
      <w:pPr>
        <w:widowControl w:val="0"/>
        <w:jc w:val="both"/>
        <w:rPr>
          <w:bCs/>
          <w:szCs w:val="28"/>
        </w:rPr>
      </w:pPr>
      <w:r w:rsidRPr="00393EEE">
        <w:rPr>
          <w:b/>
          <w:szCs w:val="28"/>
        </w:rPr>
        <w:t>4. Зміст р</w:t>
      </w:r>
      <w:r w:rsidR="00A5731D">
        <w:rPr>
          <w:b/>
          <w:szCs w:val="28"/>
        </w:rPr>
        <w:t>о</w:t>
      </w:r>
      <w:r w:rsidRPr="00393EEE">
        <w:rPr>
          <w:b/>
          <w:szCs w:val="28"/>
        </w:rPr>
        <w:t>зр</w:t>
      </w:r>
      <w:r w:rsidR="00A5731D">
        <w:rPr>
          <w:b/>
          <w:szCs w:val="28"/>
        </w:rPr>
        <w:t>а</w:t>
      </w:r>
      <w:r w:rsidRPr="00393EEE">
        <w:rPr>
          <w:b/>
          <w:szCs w:val="28"/>
        </w:rPr>
        <w:t>хунк</w:t>
      </w:r>
      <w:r w:rsidR="00A5731D">
        <w:rPr>
          <w:b/>
          <w:szCs w:val="28"/>
        </w:rPr>
        <w:t>о</w:t>
      </w:r>
      <w:r w:rsidRPr="00393EEE">
        <w:rPr>
          <w:b/>
          <w:szCs w:val="28"/>
        </w:rPr>
        <w:t>в</w:t>
      </w:r>
      <w:r w:rsidR="00A5731D">
        <w:rPr>
          <w:b/>
          <w:szCs w:val="28"/>
        </w:rPr>
        <w:t>о</w:t>
      </w:r>
      <w:r w:rsidRPr="00393EEE">
        <w:rPr>
          <w:b/>
          <w:szCs w:val="28"/>
        </w:rPr>
        <w:t>-п</w:t>
      </w:r>
      <w:r w:rsidR="00A5731D">
        <w:rPr>
          <w:b/>
          <w:szCs w:val="28"/>
        </w:rPr>
        <w:t>о</w:t>
      </w:r>
      <w:r w:rsidRPr="00393EEE">
        <w:rPr>
          <w:b/>
          <w:szCs w:val="28"/>
        </w:rPr>
        <w:t>яснюв</w:t>
      </w:r>
      <w:r w:rsidR="00A5731D">
        <w:rPr>
          <w:b/>
          <w:szCs w:val="28"/>
        </w:rPr>
        <w:t>а</w:t>
      </w:r>
      <w:r w:rsidRPr="00393EEE">
        <w:rPr>
          <w:b/>
          <w:szCs w:val="28"/>
        </w:rPr>
        <w:t>льн</w:t>
      </w:r>
      <w:r w:rsidR="00A5731D">
        <w:rPr>
          <w:b/>
          <w:szCs w:val="28"/>
        </w:rPr>
        <w:t>о</w:t>
      </w:r>
      <w:r w:rsidRPr="00393EEE">
        <w:rPr>
          <w:b/>
          <w:szCs w:val="28"/>
        </w:rPr>
        <w:t>ї з</w:t>
      </w:r>
      <w:r w:rsidR="00A5731D">
        <w:rPr>
          <w:b/>
          <w:szCs w:val="28"/>
        </w:rPr>
        <w:t>а</w:t>
      </w:r>
      <w:r w:rsidRPr="00393EEE">
        <w:rPr>
          <w:b/>
          <w:szCs w:val="28"/>
        </w:rPr>
        <w:t>писки (п</w:t>
      </w:r>
      <w:r w:rsidR="00A5731D">
        <w:rPr>
          <w:b/>
          <w:szCs w:val="28"/>
        </w:rPr>
        <w:t>е</w:t>
      </w:r>
      <w:r w:rsidRPr="00393EEE">
        <w:rPr>
          <w:b/>
          <w:szCs w:val="28"/>
        </w:rPr>
        <w:t>р</w:t>
      </w:r>
      <w:r w:rsidR="00A5731D">
        <w:rPr>
          <w:b/>
          <w:szCs w:val="28"/>
        </w:rPr>
        <w:t>е</w:t>
      </w:r>
      <w:r w:rsidRPr="00393EEE">
        <w:rPr>
          <w:b/>
          <w:szCs w:val="28"/>
        </w:rPr>
        <w:t>лік пит</w:t>
      </w:r>
      <w:r w:rsidR="00A5731D">
        <w:rPr>
          <w:b/>
          <w:szCs w:val="28"/>
        </w:rPr>
        <w:t>а</w:t>
      </w:r>
      <w:r w:rsidRPr="00393EEE">
        <w:rPr>
          <w:b/>
          <w:szCs w:val="28"/>
        </w:rPr>
        <w:t>нь, щ</w:t>
      </w:r>
      <w:r w:rsidR="00A5731D">
        <w:rPr>
          <w:b/>
          <w:szCs w:val="28"/>
        </w:rPr>
        <w:t>о</w:t>
      </w:r>
      <w:r w:rsidRPr="00393EEE">
        <w:rPr>
          <w:b/>
          <w:szCs w:val="28"/>
        </w:rPr>
        <w:t xml:space="preserve"> н</w:t>
      </w:r>
      <w:r w:rsidR="00A5731D">
        <w:rPr>
          <w:b/>
          <w:szCs w:val="28"/>
        </w:rPr>
        <w:t>а</w:t>
      </w:r>
      <w:r w:rsidRPr="00393EEE">
        <w:rPr>
          <w:b/>
          <w:szCs w:val="28"/>
        </w:rPr>
        <w:t>л</w:t>
      </w:r>
      <w:r w:rsidR="00A5731D">
        <w:rPr>
          <w:b/>
          <w:szCs w:val="28"/>
        </w:rPr>
        <w:t>е</w:t>
      </w:r>
      <w:r w:rsidRPr="00393EEE">
        <w:rPr>
          <w:b/>
          <w:szCs w:val="28"/>
        </w:rPr>
        <w:t>жить р</w:t>
      </w:r>
      <w:r w:rsidR="00A5731D">
        <w:rPr>
          <w:b/>
          <w:szCs w:val="28"/>
        </w:rPr>
        <w:t>о</w:t>
      </w:r>
      <w:r w:rsidRPr="00393EEE">
        <w:rPr>
          <w:b/>
          <w:szCs w:val="28"/>
        </w:rPr>
        <w:t>зр</w:t>
      </w:r>
      <w:r w:rsidR="00A5731D">
        <w:rPr>
          <w:b/>
          <w:szCs w:val="28"/>
        </w:rPr>
        <w:t>о</w:t>
      </w:r>
      <w:r w:rsidRPr="00393EEE">
        <w:rPr>
          <w:b/>
          <w:szCs w:val="28"/>
        </w:rPr>
        <w:t xml:space="preserve">бити): </w:t>
      </w:r>
      <w:r w:rsidRPr="006C032B">
        <w:rPr>
          <w:szCs w:val="28"/>
        </w:rPr>
        <w:t>п</w:t>
      </w:r>
      <w:r w:rsidRPr="006C032B">
        <w:rPr>
          <w:bCs/>
          <w:szCs w:val="28"/>
        </w:rPr>
        <w:t>р</w:t>
      </w:r>
      <w:r w:rsidR="00A5731D">
        <w:rPr>
          <w:bCs/>
          <w:szCs w:val="28"/>
        </w:rPr>
        <w:t>оа</w:t>
      </w:r>
      <w:r w:rsidRPr="006C032B">
        <w:rPr>
          <w:bCs/>
          <w:szCs w:val="28"/>
        </w:rPr>
        <w:t>н</w:t>
      </w:r>
      <w:r w:rsidR="00A5731D">
        <w:rPr>
          <w:bCs/>
          <w:szCs w:val="28"/>
        </w:rPr>
        <w:t>а</w:t>
      </w:r>
      <w:r w:rsidRPr="006C032B">
        <w:rPr>
          <w:bCs/>
          <w:szCs w:val="28"/>
        </w:rPr>
        <w:t>лізув</w:t>
      </w:r>
      <w:r w:rsidR="00A5731D">
        <w:rPr>
          <w:bCs/>
          <w:szCs w:val="28"/>
        </w:rPr>
        <w:t>а</w:t>
      </w:r>
      <w:r w:rsidRPr="006C032B">
        <w:rPr>
          <w:bCs/>
          <w:szCs w:val="28"/>
        </w:rPr>
        <w:t>ти сутність</w:t>
      </w:r>
      <w:r w:rsidR="00E57560">
        <w:rPr>
          <w:bCs/>
          <w:szCs w:val="28"/>
        </w:rPr>
        <w:t xml:space="preserve"> ключ</w:t>
      </w:r>
      <w:r w:rsidR="00A5731D">
        <w:rPr>
          <w:bCs/>
          <w:szCs w:val="28"/>
        </w:rPr>
        <w:t>о</w:t>
      </w:r>
      <w:r w:rsidR="00E57560">
        <w:rPr>
          <w:bCs/>
          <w:szCs w:val="28"/>
        </w:rPr>
        <w:t>вих п</w:t>
      </w:r>
      <w:r w:rsidR="00A5731D">
        <w:rPr>
          <w:bCs/>
          <w:szCs w:val="28"/>
        </w:rPr>
        <w:t>о</w:t>
      </w:r>
      <w:r w:rsidR="00E57560">
        <w:rPr>
          <w:bCs/>
          <w:szCs w:val="28"/>
        </w:rPr>
        <w:t>нять д</w:t>
      </w:r>
      <w:r w:rsidR="00A5731D">
        <w:rPr>
          <w:bCs/>
          <w:szCs w:val="28"/>
        </w:rPr>
        <w:t>о</w:t>
      </w:r>
      <w:r w:rsidR="00E57560">
        <w:rPr>
          <w:bCs/>
          <w:szCs w:val="28"/>
        </w:rPr>
        <w:t>слідж</w:t>
      </w:r>
      <w:r w:rsidR="00A5731D">
        <w:rPr>
          <w:bCs/>
          <w:szCs w:val="28"/>
        </w:rPr>
        <w:t>е</w:t>
      </w:r>
      <w:r w:rsidR="00E57560">
        <w:rPr>
          <w:bCs/>
          <w:szCs w:val="28"/>
        </w:rPr>
        <w:t>ння; з</w:t>
      </w:r>
      <w:r w:rsidR="00E57560" w:rsidRPr="00E57560">
        <w:rPr>
          <w:bCs/>
          <w:szCs w:val="28"/>
        </w:rPr>
        <w:t>’</w:t>
      </w:r>
      <w:r w:rsidRPr="006C032B">
        <w:rPr>
          <w:bCs/>
          <w:szCs w:val="28"/>
        </w:rPr>
        <w:t>ясув</w:t>
      </w:r>
      <w:r w:rsidR="00A5731D">
        <w:rPr>
          <w:bCs/>
          <w:szCs w:val="28"/>
        </w:rPr>
        <w:t>а</w:t>
      </w:r>
      <w:r w:rsidRPr="006C032B">
        <w:rPr>
          <w:bCs/>
          <w:szCs w:val="28"/>
        </w:rPr>
        <w:t>ти ст</w:t>
      </w:r>
      <w:r w:rsidR="00A5731D">
        <w:rPr>
          <w:bCs/>
          <w:szCs w:val="28"/>
        </w:rPr>
        <w:t>а</w:t>
      </w:r>
      <w:r w:rsidRPr="006C032B">
        <w:rPr>
          <w:bCs/>
          <w:szCs w:val="28"/>
        </w:rPr>
        <w:t>н д</w:t>
      </w:r>
      <w:r w:rsidR="00A5731D">
        <w:rPr>
          <w:bCs/>
          <w:szCs w:val="28"/>
        </w:rPr>
        <w:t>о</w:t>
      </w:r>
      <w:r w:rsidRPr="006C032B">
        <w:rPr>
          <w:bCs/>
          <w:szCs w:val="28"/>
        </w:rPr>
        <w:t>сліджув</w:t>
      </w:r>
      <w:r w:rsidR="00A5731D">
        <w:rPr>
          <w:bCs/>
          <w:szCs w:val="28"/>
        </w:rPr>
        <w:t>а</w:t>
      </w:r>
      <w:r w:rsidRPr="006C032B">
        <w:rPr>
          <w:bCs/>
          <w:szCs w:val="28"/>
        </w:rPr>
        <w:t>н</w:t>
      </w:r>
      <w:r w:rsidR="00A5731D">
        <w:rPr>
          <w:bCs/>
          <w:szCs w:val="28"/>
        </w:rPr>
        <w:t>о</w:t>
      </w:r>
      <w:r w:rsidRPr="006C032B">
        <w:rPr>
          <w:bCs/>
          <w:szCs w:val="28"/>
        </w:rPr>
        <w:t>ї пр</w:t>
      </w:r>
      <w:r w:rsidR="00A5731D">
        <w:rPr>
          <w:bCs/>
          <w:szCs w:val="28"/>
        </w:rPr>
        <w:t>о</w:t>
      </w:r>
      <w:r w:rsidRPr="006C032B">
        <w:rPr>
          <w:bCs/>
          <w:szCs w:val="28"/>
        </w:rPr>
        <w:t>бл</w:t>
      </w:r>
      <w:r w:rsidR="00A5731D">
        <w:rPr>
          <w:bCs/>
          <w:szCs w:val="28"/>
        </w:rPr>
        <w:t>е</w:t>
      </w:r>
      <w:r w:rsidRPr="006C032B">
        <w:rPr>
          <w:bCs/>
          <w:szCs w:val="28"/>
        </w:rPr>
        <w:t>ми в п</w:t>
      </w:r>
      <w:r w:rsidR="00A5731D">
        <w:rPr>
          <w:bCs/>
          <w:szCs w:val="28"/>
        </w:rPr>
        <w:t>е</w:t>
      </w:r>
      <w:r w:rsidRPr="006C032B">
        <w:rPr>
          <w:bCs/>
          <w:szCs w:val="28"/>
        </w:rPr>
        <w:t>д</w:t>
      </w:r>
      <w:r w:rsidR="00A5731D">
        <w:rPr>
          <w:bCs/>
          <w:szCs w:val="28"/>
        </w:rPr>
        <w:t>а</w:t>
      </w:r>
      <w:r w:rsidRPr="006C032B">
        <w:rPr>
          <w:bCs/>
          <w:szCs w:val="28"/>
        </w:rPr>
        <w:t>г</w:t>
      </w:r>
      <w:r w:rsidR="00A5731D">
        <w:rPr>
          <w:bCs/>
          <w:szCs w:val="28"/>
        </w:rPr>
        <w:t>о</w:t>
      </w:r>
      <w:r w:rsidRPr="006C032B">
        <w:rPr>
          <w:bCs/>
          <w:szCs w:val="28"/>
        </w:rPr>
        <w:t>гічній т</w:t>
      </w:r>
      <w:r w:rsidR="00A5731D">
        <w:rPr>
          <w:bCs/>
          <w:szCs w:val="28"/>
        </w:rPr>
        <w:t>ео</w:t>
      </w:r>
      <w:r w:rsidRPr="006C032B">
        <w:rPr>
          <w:bCs/>
          <w:szCs w:val="28"/>
        </w:rPr>
        <w:t>рії т</w:t>
      </w:r>
      <w:r w:rsidR="00A5731D">
        <w:rPr>
          <w:bCs/>
          <w:szCs w:val="28"/>
        </w:rPr>
        <w:t>а</w:t>
      </w:r>
      <w:r w:rsidRPr="006C032B">
        <w:rPr>
          <w:bCs/>
          <w:szCs w:val="28"/>
        </w:rPr>
        <w:t xml:space="preserve"> пр</w:t>
      </w:r>
      <w:r w:rsidR="00A5731D">
        <w:rPr>
          <w:bCs/>
          <w:szCs w:val="28"/>
        </w:rPr>
        <w:t>а</w:t>
      </w:r>
      <w:r w:rsidRPr="006C032B">
        <w:rPr>
          <w:bCs/>
          <w:szCs w:val="28"/>
        </w:rPr>
        <w:t xml:space="preserve">ктиці </w:t>
      </w:r>
      <w:r w:rsidR="0026592D" w:rsidRPr="006C032B">
        <w:rPr>
          <w:bCs/>
          <w:szCs w:val="28"/>
        </w:rPr>
        <w:t>у д</w:t>
      </w:r>
      <w:r w:rsidR="00A5731D">
        <w:rPr>
          <w:bCs/>
          <w:szCs w:val="28"/>
        </w:rPr>
        <w:t>о</w:t>
      </w:r>
      <w:r w:rsidR="0026592D" w:rsidRPr="006C032B">
        <w:rPr>
          <w:bCs/>
          <w:szCs w:val="28"/>
        </w:rPr>
        <w:t xml:space="preserve">шкільній </w:t>
      </w:r>
      <w:r w:rsidR="00A5731D">
        <w:rPr>
          <w:bCs/>
          <w:szCs w:val="28"/>
        </w:rPr>
        <w:t>о</w:t>
      </w:r>
      <w:r w:rsidR="0026592D" w:rsidRPr="006C032B">
        <w:rPr>
          <w:bCs/>
          <w:szCs w:val="28"/>
        </w:rPr>
        <w:t xml:space="preserve">світі </w:t>
      </w:r>
      <w:r w:rsidRPr="006C032B">
        <w:rPr>
          <w:bCs/>
          <w:szCs w:val="28"/>
        </w:rPr>
        <w:t>р</w:t>
      </w:r>
      <w:r w:rsidR="00A5731D">
        <w:rPr>
          <w:bCs/>
          <w:szCs w:val="28"/>
        </w:rPr>
        <w:t>о</w:t>
      </w:r>
      <w:r w:rsidRPr="006C032B">
        <w:rPr>
          <w:bCs/>
          <w:szCs w:val="28"/>
        </w:rPr>
        <w:t>зр</w:t>
      </w:r>
      <w:r w:rsidR="00A5731D">
        <w:rPr>
          <w:bCs/>
          <w:szCs w:val="28"/>
        </w:rPr>
        <w:t>о</w:t>
      </w:r>
      <w:r w:rsidRPr="006C032B">
        <w:rPr>
          <w:bCs/>
          <w:szCs w:val="28"/>
        </w:rPr>
        <w:t>бити крит</w:t>
      </w:r>
      <w:r w:rsidR="00A5731D">
        <w:rPr>
          <w:bCs/>
          <w:szCs w:val="28"/>
        </w:rPr>
        <w:t>е</w:t>
      </w:r>
      <w:r w:rsidRPr="006C032B">
        <w:rPr>
          <w:bCs/>
          <w:szCs w:val="28"/>
        </w:rPr>
        <w:t>рії т</w:t>
      </w:r>
      <w:r w:rsidR="00A5731D">
        <w:rPr>
          <w:bCs/>
          <w:szCs w:val="28"/>
        </w:rPr>
        <w:t>а</w:t>
      </w:r>
      <w:r w:rsidRPr="006C032B">
        <w:rPr>
          <w:bCs/>
          <w:szCs w:val="28"/>
        </w:rPr>
        <w:t xml:space="preserve"> п</w:t>
      </w:r>
      <w:r w:rsidR="00A5731D">
        <w:rPr>
          <w:bCs/>
          <w:szCs w:val="28"/>
        </w:rPr>
        <w:t>о</w:t>
      </w:r>
      <w:r w:rsidRPr="006C032B">
        <w:rPr>
          <w:bCs/>
          <w:szCs w:val="28"/>
        </w:rPr>
        <w:t>к</w:t>
      </w:r>
      <w:r w:rsidR="00A5731D">
        <w:rPr>
          <w:bCs/>
          <w:szCs w:val="28"/>
        </w:rPr>
        <w:t>а</w:t>
      </w:r>
      <w:r w:rsidRPr="006C032B">
        <w:rPr>
          <w:bCs/>
          <w:szCs w:val="28"/>
        </w:rPr>
        <w:t xml:space="preserve">зники, </w:t>
      </w:r>
      <w:r w:rsidR="00DF24AE" w:rsidRPr="006C032B">
        <w:rPr>
          <w:bCs/>
          <w:szCs w:val="28"/>
        </w:rPr>
        <w:t>відп</w:t>
      </w:r>
      <w:r w:rsidR="00A5731D">
        <w:rPr>
          <w:bCs/>
          <w:szCs w:val="28"/>
        </w:rPr>
        <w:t>о</w:t>
      </w:r>
      <w:r w:rsidR="00DF24AE" w:rsidRPr="006C032B">
        <w:rPr>
          <w:bCs/>
          <w:szCs w:val="28"/>
        </w:rPr>
        <w:t>відні індик</w:t>
      </w:r>
      <w:r w:rsidR="00A5731D">
        <w:rPr>
          <w:bCs/>
          <w:szCs w:val="28"/>
        </w:rPr>
        <w:t>а</w:t>
      </w:r>
      <w:r w:rsidR="00DF24AE" w:rsidRPr="006C032B">
        <w:rPr>
          <w:bCs/>
          <w:szCs w:val="28"/>
        </w:rPr>
        <w:t>т</w:t>
      </w:r>
      <w:r w:rsidR="00A5731D">
        <w:rPr>
          <w:bCs/>
          <w:szCs w:val="28"/>
        </w:rPr>
        <w:t>о</w:t>
      </w:r>
      <w:r w:rsidR="00DF24AE" w:rsidRPr="006C032B">
        <w:rPr>
          <w:bCs/>
          <w:szCs w:val="28"/>
        </w:rPr>
        <w:t>рир</w:t>
      </w:r>
      <w:r w:rsidR="00A5731D">
        <w:rPr>
          <w:bCs/>
          <w:szCs w:val="28"/>
        </w:rPr>
        <w:t>о</w:t>
      </w:r>
      <w:r w:rsidR="00DF24AE" w:rsidRPr="006C032B">
        <w:rPr>
          <w:bCs/>
          <w:szCs w:val="28"/>
        </w:rPr>
        <w:t>звитку тв</w:t>
      </w:r>
      <w:r w:rsidR="00A5731D">
        <w:rPr>
          <w:bCs/>
          <w:szCs w:val="28"/>
        </w:rPr>
        <w:t>о</w:t>
      </w:r>
      <w:r w:rsidR="00DF24AE" w:rsidRPr="006C032B">
        <w:rPr>
          <w:bCs/>
          <w:szCs w:val="28"/>
        </w:rPr>
        <w:t>рчих здібн</w:t>
      </w:r>
      <w:r w:rsidR="00A5731D">
        <w:rPr>
          <w:bCs/>
          <w:szCs w:val="28"/>
        </w:rPr>
        <w:t>о</w:t>
      </w:r>
      <w:r w:rsidR="00DF24AE" w:rsidRPr="006C032B">
        <w:rPr>
          <w:bCs/>
          <w:szCs w:val="28"/>
        </w:rPr>
        <w:t>ст</w:t>
      </w:r>
      <w:r w:rsidR="00A5731D">
        <w:rPr>
          <w:bCs/>
          <w:szCs w:val="28"/>
        </w:rPr>
        <w:t>е</w:t>
      </w:r>
      <w:r w:rsidR="00DF24AE" w:rsidRPr="006C032B">
        <w:rPr>
          <w:bCs/>
          <w:szCs w:val="28"/>
        </w:rPr>
        <w:t>й в пр</w:t>
      </w:r>
      <w:r w:rsidR="00A5731D">
        <w:rPr>
          <w:bCs/>
          <w:szCs w:val="28"/>
        </w:rPr>
        <w:t>о</w:t>
      </w:r>
      <w:r w:rsidR="00DF24AE" w:rsidRPr="006C032B">
        <w:rPr>
          <w:bCs/>
          <w:szCs w:val="28"/>
        </w:rPr>
        <w:t>ц</w:t>
      </w:r>
      <w:r w:rsidR="00A5731D">
        <w:rPr>
          <w:bCs/>
          <w:szCs w:val="28"/>
        </w:rPr>
        <w:t>е</w:t>
      </w:r>
      <w:r w:rsidR="00DF24AE" w:rsidRPr="006C032B">
        <w:rPr>
          <w:bCs/>
          <w:szCs w:val="28"/>
        </w:rPr>
        <w:t>сі сприйм</w:t>
      </w:r>
      <w:r w:rsidR="00A5731D">
        <w:rPr>
          <w:bCs/>
          <w:szCs w:val="28"/>
        </w:rPr>
        <w:t>а</w:t>
      </w:r>
      <w:r w:rsidR="00DF24AE" w:rsidRPr="006C032B">
        <w:rPr>
          <w:bCs/>
          <w:szCs w:val="28"/>
        </w:rPr>
        <w:t>ння тв</w:t>
      </w:r>
      <w:r w:rsidR="00A5731D">
        <w:rPr>
          <w:bCs/>
          <w:szCs w:val="28"/>
        </w:rPr>
        <w:t>о</w:t>
      </w:r>
      <w:r w:rsidR="00DF24AE" w:rsidRPr="006C032B">
        <w:rPr>
          <w:bCs/>
          <w:szCs w:val="28"/>
        </w:rPr>
        <w:t>рів жив</w:t>
      </w:r>
      <w:r w:rsidR="00A5731D">
        <w:rPr>
          <w:bCs/>
          <w:szCs w:val="28"/>
        </w:rPr>
        <w:t>о</w:t>
      </w:r>
      <w:r w:rsidR="00DF24AE" w:rsidRPr="006C032B">
        <w:rPr>
          <w:bCs/>
          <w:szCs w:val="28"/>
        </w:rPr>
        <w:t xml:space="preserve">пису </w:t>
      </w:r>
      <w:r w:rsidR="005A632E" w:rsidRPr="006C032B">
        <w:rPr>
          <w:bCs/>
          <w:szCs w:val="28"/>
        </w:rPr>
        <w:t>діт</w:t>
      </w:r>
      <w:r w:rsidR="00DF24AE" w:rsidRPr="006C032B">
        <w:rPr>
          <w:bCs/>
          <w:szCs w:val="28"/>
        </w:rPr>
        <w:t>ьми</w:t>
      </w:r>
      <w:r w:rsidR="005A632E" w:rsidRPr="006C032B">
        <w:rPr>
          <w:bCs/>
          <w:szCs w:val="28"/>
        </w:rPr>
        <w:t xml:space="preserve"> ст</w:t>
      </w:r>
      <w:r w:rsidR="00A5731D">
        <w:rPr>
          <w:bCs/>
          <w:szCs w:val="28"/>
        </w:rPr>
        <w:t>а</w:t>
      </w:r>
      <w:r w:rsidR="005A632E" w:rsidRPr="006C032B">
        <w:rPr>
          <w:bCs/>
          <w:szCs w:val="28"/>
        </w:rPr>
        <w:t>рш</w:t>
      </w:r>
      <w:r w:rsidR="00A5731D">
        <w:rPr>
          <w:bCs/>
          <w:szCs w:val="28"/>
        </w:rPr>
        <w:t>о</w:t>
      </w:r>
      <w:r w:rsidR="005A632E" w:rsidRPr="006C032B">
        <w:rPr>
          <w:bCs/>
          <w:szCs w:val="28"/>
        </w:rPr>
        <w:t>г</w:t>
      </w:r>
      <w:r w:rsidR="00A5731D">
        <w:rPr>
          <w:bCs/>
          <w:szCs w:val="28"/>
        </w:rPr>
        <w:t>о</w:t>
      </w:r>
      <w:r w:rsidR="005A632E" w:rsidRPr="006C032B">
        <w:rPr>
          <w:bCs/>
          <w:szCs w:val="28"/>
        </w:rPr>
        <w:t xml:space="preserve"> д</w:t>
      </w:r>
      <w:r w:rsidR="00A5731D">
        <w:rPr>
          <w:bCs/>
          <w:szCs w:val="28"/>
        </w:rPr>
        <w:t>о</w:t>
      </w:r>
      <w:r w:rsidR="005A632E" w:rsidRPr="006C032B">
        <w:rPr>
          <w:bCs/>
          <w:szCs w:val="28"/>
        </w:rPr>
        <w:t>шкільн</w:t>
      </w:r>
      <w:r w:rsidR="00A5731D">
        <w:rPr>
          <w:bCs/>
          <w:szCs w:val="28"/>
        </w:rPr>
        <w:t>о</w:t>
      </w:r>
      <w:r w:rsidR="005A632E" w:rsidRPr="006C032B">
        <w:rPr>
          <w:bCs/>
          <w:szCs w:val="28"/>
        </w:rPr>
        <w:t>г</w:t>
      </w:r>
      <w:r w:rsidR="00A5731D">
        <w:rPr>
          <w:bCs/>
          <w:szCs w:val="28"/>
        </w:rPr>
        <w:t>о</w:t>
      </w:r>
      <w:r w:rsidR="005A632E" w:rsidRPr="006C032B">
        <w:rPr>
          <w:bCs/>
          <w:szCs w:val="28"/>
        </w:rPr>
        <w:t xml:space="preserve"> віку</w:t>
      </w:r>
      <w:r w:rsidRPr="006C032B">
        <w:rPr>
          <w:bCs/>
          <w:szCs w:val="28"/>
        </w:rPr>
        <w:t>; т</w:t>
      </w:r>
      <w:r w:rsidR="00A5731D">
        <w:rPr>
          <w:bCs/>
          <w:szCs w:val="28"/>
        </w:rPr>
        <w:t>ео</w:t>
      </w:r>
      <w:r w:rsidRPr="006C032B">
        <w:rPr>
          <w:bCs/>
          <w:szCs w:val="28"/>
        </w:rPr>
        <w:t>р</w:t>
      </w:r>
      <w:r w:rsidR="00A5731D">
        <w:rPr>
          <w:bCs/>
          <w:szCs w:val="28"/>
        </w:rPr>
        <w:t>е</w:t>
      </w:r>
      <w:r w:rsidRPr="006C032B">
        <w:rPr>
          <w:bCs/>
          <w:szCs w:val="28"/>
        </w:rPr>
        <w:t>тичн</w:t>
      </w:r>
      <w:r w:rsidR="00A5731D">
        <w:rPr>
          <w:bCs/>
          <w:szCs w:val="28"/>
        </w:rPr>
        <w:t>о</w:t>
      </w:r>
      <w:r w:rsidR="00B9788F">
        <w:rPr>
          <w:bCs/>
          <w:szCs w:val="28"/>
        </w:rPr>
        <w:t xml:space="preserve"> </w:t>
      </w:r>
      <w:r w:rsidR="00A5731D">
        <w:rPr>
          <w:bCs/>
          <w:szCs w:val="28"/>
        </w:rPr>
        <w:t>о</w:t>
      </w:r>
      <w:r w:rsidRPr="006C032B">
        <w:rPr>
          <w:bCs/>
          <w:szCs w:val="28"/>
        </w:rPr>
        <w:t>бґрунтув</w:t>
      </w:r>
      <w:r w:rsidR="00A5731D">
        <w:rPr>
          <w:bCs/>
          <w:szCs w:val="28"/>
        </w:rPr>
        <w:t>а</w:t>
      </w:r>
      <w:r w:rsidRPr="006C032B">
        <w:rPr>
          <w:bCs/>
          <w:szCs w:val="28"/>
        </w:rPr>
        <w:t xml:space="preserve">ти </w:t>
      </w:r>
      <w:r w:rsidR="00DF24AE" w:rsidRPr="006C032B">
        <w:rPr>
          <w:bCs/>
          <w:szCs w:val="28"/>
        </w:rPr>
        <w:t>п</w:t>
      </w:r>
      <w:r w:rsidR="00A5731D">
        <w:rPr>
          <w:bCs/>
          <w:szCs w:val="28"/>
        </w:rPr>
        <w:t>е</w:t>
      </w:r>
      <w:r w:rsidR="00DF24AE" w:rsidRPr="006C032B">
        <w:rPr>
          <w:bCs/>
          <w:szCs w:val="28"/>
        </w:rPr>
        <w:t>д</w:t>
      </w:r>
      <w:r w:rsidR="00A5731D">
        <w:rPr>
          <w:bCs/>
          <w:szCs w:val="28"/>
        </w:rPr>
        <w:t>а</w:t>
      </w:r>
      <w:r w:rsidR="00DF24AE" w:rsidRPr="006C032B">
        <w:rPr>
          <w:bCs/>
          <w:szCs w:val="28"/>
        </w:rPr>
        <w:t>г</w:t>
      </w:r>
      <w:r w:rsidR="00A5731D">
        <w:rPr>
          <w:bCs/>
          <w:szCs w:val="28"/>
        </w:rPr>
        <w:t>о</w:t>
      </w:r>
      <w:r w:rsidR="00DF24AE" w:rsidRPr="006C032B">
        <w:rPr>
          <w:bCs/>
          <w:szCs w:val="28"/>
        </w:rPr>
        <w:t>гічні ум</w:t>
      </w:r>
      <w:r w:rsidR="00A5731D">
        <w:rPr>
          <w:bCs/>
          <w:szCs w:val="28"/>
        </w:rPr>
        <w:t>о</w:t>
      </w:r>
      <w:r w:rsidR="00DF24AE" w:rsidRPr="006C032B">
        <w:rPr>
          <w:bCs/>
          <w:szCs w:val="28"/>
        </w:rPr>
        <w:t>ви</w:t>
      </w:r>
      <w:r w:rsidR="0019512A" w:rsidRPr="006C032B">
        <w:rPr>
          <w:bCs/>
          <w:szCs w:val="28"/>
        </w:rPr>
        <w:t xml:space="preserve"> з </w:t>
      </w:r>
      <w:r w:rsidR="006C032B" w:rsidRPr="006C032B">
        <w:rPr>
          <w:szCs w:val="28"/>
        </w:rPr>
        <w:t>р</w:t>
      </w:r>
      <w:r w:rsidR="00A5731D">
        <w:rPr>
          <w:szCs w:val="28"/>
        </w:rPr>
        <w:t>о</w:t>
      </w:r>
      <w:r w:rsidR="006C032B" w:rsidRPr="006C032B">
        <w:rPr>
          <w:szCs w:val="28"/>
        </w:rPr>
        <w:t>звитку тв</w:t>
      </w:r>
      <w:r w:rsidR="00A5731D">
        <w:rPr>
          <w:szCs w:val="28"/>
        </w:rPr>
        <w:t>о</w:t>
      </w:r>
      <w:r w:rsidR="006C032B" w:rsidRPr="006C032B">
        <w:rPr>
          <w:szCs w:val="28"/>
        </w:rPr>
        <w:t>рчих здібн</w:t>
      </w:r>
      <w:r w:rsidR="00A5731D">
        <w:rPr>
          <w:szCs w:val="28"/>
        </w:rPr>
        <w:t>о</w:t>
      </w:r>
      <w:r w:rsidR="006C032B" w:rsidRPr="006C032B">
        <w:rPr>
          <w:szCs w:val="28"/>
        </w:rPr>
        <w:t>ст</w:t>
      </w:r>
      <w:r w:rsidR="00A5731D">
        <w:rPr>
          <w:szCs w:val="28"/>
        </w:rPr>
        <w:t>е</w:t>
      </w:r>
      <w:r w:rsidR="006C032B" w:rsidRPr="006C032B">
        <w:rPr>
          <w:szCs w:val="28"/>
        </w:rPr>
        <w:t>й діт</w:t>
      </w:r>
      <w:r w:rsidR="00A5731D">
        <w:rPr>
          <w:szCs w:val="28"/>
        </w:rPr>
        <w:t>е</w:t>
      </w:r>
      <w:r w:rsidR="006C032B" w:rsidRPr="006C032B">
        <w:rPr>
          <w:szCs w:val="28"/>
        </w:rPr>
        <w:t>й ст</w:t>
      </w:r>
      <w:r w:rsidR="00A5731D">
        <w:rPr>
          <w:szCs w:val="28"/>
        </w:rPr>
        <w:t>а</w:t>
      </w:r>
      <w:r w:rsidR="006C032B" w:rsidRPr="006C032B">
        <w:rPr>
          <w:szCs w:val="28"/>
        </w:rPr>
        <w:t>рш</w:t>
      </w:r>
      <w:r w:rsidR="00A5731D">
        <w:rPr>
          <w:szCs w:val="28"/>
        </w:rPr>
        <w:t>о</w:t>
      </w:r>
      <w:r w:rsidR="006C032B" w:rsidRPr="006C032B">
        <w:rPr>
          <w:szCs w:val="28"/>
        </w:rPr>
        <w:t>г</w:t>
      </w:r>
      <w:r w:rsidR="00A5731D">
        <w:rPr>
          <w:szCs w:val="28"/>
        </w:rPr>
        <w:t>о</w:t>
      </w:r>
      <w:r w:rsidR="006C032B" w:rsidRPr="006C032B">
        <w:rPr>
          <w:szCs w:val="28"/>
        </w:rPr>
        <w:t xml:space="preserve"> д</w:t>
      </w:r>
      <w:r w:rsidR="00A5731D">
        <w:rPr>
          <w:szCs w:val="28"/>
        </w:rPr>
        <w:t>о</w:t>
      </w:r>
      <w:r w:rsidR="006C032B" w:rsidRPr="006C032B">
        <w:rPr>
          <w:szCs w:val="28"/>
        </w:rPr>
        <w:t>шкільн</w:t>
      </w:r>
      <w:r w:rsidR="00A5731D">
        <w:rPr>
          <w:szCs w:val="28"/>
        </w:rPr>
        <w:t>о</w:t>
      </w:r>
      <w:r w:rsidR="006C032B" w:rsidRPr="006C032B">
        <w:rPr>
          <w:szCs w:val="28"/>
        </w:rPr>
        <w:t>г</w:t>
      </w:r>
      <w:r w:rsidR="00A5731D">
        <w:rPr>
          <w:szCs w:val="28"/>
        </w:rPr>
        <w:t>о</w:t>
      </w:r>
      <w:r w:rsidR="006C032B" w:rsidRPr="006C032B">
        <w:rPr>
          <w:szCs w:val="28"/>
        </w:rPr>
        <w:t xml:space="preserve"> віку в пр</w:t>
      </w:r>
      <w:r w:rsidR="00A5731D">
        <w:rPr>
          <w:szCs w:val="28"/>
        </w:rPr>
        <w:t>о</w:t>
      </w:r>
      <w:r w:rsidR="006C032B" w:rsidRPr="006C032B">
        <w:rPr>
          <w:szCs w:val="28"/>
        </w:rPr>
        <w:t>ц</w:t>
      </w:r>
      <w:r w:rsidR="00A5731D">
        <w:rPr>
          <w:szCs w:val="28"/>
        </w:rPr>
        <w:t>е</w:t>
      </w:r>
      <w:r w:rsidR="006C032B" w:rsidRPr="006C032B">
        <w:rPr>
          <w:szCs w:val="28"/>
        </w:rPr>
        <w:t>сі сприйм</w:t>
      </w:r>
      <w:r w:rsidR="00A5731D">
        <w:rPr>
          <w:szCs w:val="28"/>
        </w:rPr>
        <w:t>а</w:t>
      </w:r>
      <w:r w:rsidR="006C032B" w:rsidRPr="006C032B">
        <w:rPr>
          <w:szCs w:val="28"/>
        </w:rPr>
        <w:t>ння тв</w:t>
      </w:r>
      <w:r w:rsidR="00A5731D">
        <w:rPr>
          <w:szCs w:val="28"/>
        </w:rPr>
        <w:t>о</w:t>
      </w:r>
      <w:r w:rsidR="006C032B" w:rsidRPr="006C032B">
        <w:rPr>
          <w:szCs w:val="28"/>
        </w:rPr>
        <w:t>рів жив</w:t>
      </w:r>
      <w:r w:rsidR="00A5731D">
        <w:rPr>
          <w:szCs w:val="28"/>
        </w:rPr>
        <w:t>о</w:t>
      </w:r>
      <w:r w:rsidR="006C032B" w:rsidRPr="006C032B">
        <w:rPr>
          <w:szCs w:val="28"/>
        </w:rPr>
        <w:t>пису</w:t>
      </w:r>
      <w:r w:rsidRPr="006C032B">
        <w:rPr>
          <w:bCs/>
          <w:szCs w:val="28"/>
        </w:rPr>
        <w:t>.</w:t>
      </w:r>
    </w:p>
    <w:p w:rsidR="00770366" w:rsidRPr="00393EEE" w:rsidRDefault="00770366" w:rsidP="002027E6">
      <w:pPr>
        <w:widowControl w:val="0"/>
        <w:jc w:val="both"/>
        <w:rPr>
          <w:bCs/>
          <w:szCs w:val="28"/>
        </w:rPr>
      </w:pPr>
    </w:p>
    <w:p w:rsidR="00846F1D" w:rsidRDefault="00846F1D" w:rsidP="002027E6">
      <w:pPr>
        <w:widowControl w:val="0"/>
        <w:jc w:val="both"/>
        <w:rPr>
          <w:szCs w:val="28"/>
        </w:rPr>
      </w:pPr>
      <w:r w:rsidRPr="00393EEE">
        <w:rPr>
          <w:b/>
          <w:szCs w:val="28"/>
        </w:rPr>
        <w:t>5. П</w:t>
      </w:r>
      <w:r w:rsidR="00A5731D">
        <w:rPr>
          <w:b/>
          <w:szCs w:val="28"/>
        </w:rPr>
        <w:t>е</w:t>
      </w:r>
      <w:r w:rsidRPr="00393EEE">
        <w:rPr>
          <w:b/>
          <w:szCs w:val="28"/>
        </w:rPr>
        <w:t>р</w:t>
      </w:r>
      <w:r w:rsidR="00A5731D">
        <w:rPr>
          <w:b/>
          <w:szCs w:val="28"/>
        </w:rPr>
        <w:t>е</w:t>
      </w:r>
      <w:r w:rsidRPr="00393EEE">
        <w:rPr>
          <w:b/>
          <w:szCs w:val="28"/>
        </w:rPr>
        <w:t>лік гр</w:t>
      </w:r>
      <w:r w:rsidR="00A5731D">
        <w:rPr>
          <w:b/>
          <w:szCs w:val="28"/>
        </w:rPr>
        <w:t>а</w:t>
      </w:r>
      <w:r w:rsidRPr="00393EEE">
        <w:rPr>
          <w:b/>
          <w:szCs w:val="28"/>
        </w:rPr>
        <w:t>фічн</w:t>
      </w:r>
      <w:r w:rsidR="00A5731D">
        <w:rPr>
          <w:b/>
          <w:szCs w:val="28"/>
        </w:rPr>
        <w:t>о</w:t>
      </w:r>
      <w:r w:rsidRPr="00393EEE">
        <w:rPr>
          <w:b/>
          <w:szCs w:val="28"/>
        </w:rPr>
        <w:t>г</w:t>
      </w:r>
      <w:r w:rsidR="00A5731D">
        <w:rPr>
          <w:b/>
          <w:szCs w:val="28"/>
        </w:rPr>
        <w:t>о</w:t>
      </w:r>
      <w:r w:rsidRPr="00393EEE">
        <w:rPr>
          <w:b/>
          <w:szCs w:val="28"/>
        </w:rPr>
        <w:t xml:space="preserve"> м</w:t>
      </w:r>
      <w:r w:rsidR="00A5731D">
        <w:rPr>
          <w:b/>
          <w:szCs w:val="28"/>
        </w:rPr>
        <w:t>а</w:t>
      </w:r>
      <w:r w:rsidRPr="00393EEE">
        <w:rPr>
          <w:b/>
          <w:szCs w:val="28"/>
        </w:rPr>
        <w:t>т</w:t>
      </w:r>
      <w:r w:rsidR="00A5731D">
        <w:rPr>
          <w:b/>
          <w:szCs w:val="28"/>
        </w:rPr>
        <w:t>е</w:t>
      </w:r>
      <w:r w:rsidRPr="00393EEE">
        <w:rPr>
          <w:b/>
          <w:szCs w:val="28"/>
        </w:rPr>
        <w:t>рі</w:t>
      </w:r>
      <w:r w:rsidR="00A5731D">
        <w:rPr>
          <w:b/>
          <w:szCs w:val="28"/>
        </w:rPr>
        <w:t>а</w:t>
      </w:r>
      <w:r w:rsidRPr="00393EEE">
        <w:rPr>
          <w:b/>
          <w:szCs w:val="28"/>
        </w:rPr>
        <w:t>лу:</w:t>
      </w:r>
      <w:r w:rsidRPr="000D0E61">
        <w:rPr>
          <w:szCs w:val="28"/>
        </w:rPr>
        <w:t>т</w:t>
      </w:r>
      <w:r w:rsidR="00A5731D">
        <w:rPr>
          <w:szCs w:val="28"/>
        </w:rPr>
        <w:t>а</w:t>
      </w:r>
      <w:r w:rsidRPr="000D0E61">
        <w:rPr>
          <w:szCs w:val="28"/>
        </w:rPr>
        <w:t xml:space="preserve">блиць – </w:t>
      </w:r>
      <w:r w:rsidR="006C032B" w:rsidRPr="00642F89">
        <w:rPr>
          <w:szCs w:val="28"/>
        </w:rPr>
        <w:t>2</w:t>
      </w:r>
      <w:r w:rsidR="006C032B">
        <w:rPr>
          <w:szCs w:val="28"/>
        </w:rPr>
        <w:t xml:space="preserve"> з визн</w:t>
      </w:r>
      <w:r w:rsidR="00A5731D">
        <w:rPr>
          <w:szCs w:val="28"/>
        </w:rPr>
        <w:t>а</w:t>
      </w:r>
      <w:r w:rsidR="006C032B">
        <w:rPr>
          <w:szCs w:val="28"/>
        </w:rPr>
        <w:t>ч</w:t>
      </w:r>
      <w:r w:rsidR="00A5731D">
        <w:rPr>
          <w:szCs w:val="28"/>
        </w:rPr>
        <w:t>е</w:t>
      </w:r>
      <w:r w:rsidR="006C032B">
        <w:rPr>
          <w:szCs w:val="28"/>
        </w:rPr>
        <w:t xml:space="preserve">нням </w:t>
      </w:r>
      <w:r w:rsidR="006C032B" w:rsidRPr="006C032B">
        <w:rPr>
          <w:bCs/>
          <w:szCs w:val="28"/>
        </w:rPr>
        <w:t>крит</w:t>
      </w:r>
      <w:r w:rsidR="00A5731D">
        <w:rPr>
          <w:bCs/>
          <w:szCs w:val="28"/>
        </w:rPr>
        <w:t>е</w:t>
      </w:r>
      <w:r w:rsidR="006C032B" w:rsidRPr="006C032B">
        <w:rPr>
          <w:bCs/>
          <w:szCs w:val="28"/>
        </w:rPr>
        <w:t>рі</w:t>
      </w:r>
      <w:r w:rsidR="006C032B">
        <w:rPr>
          <w:bCs/>
          <w:szCs w:val="28"/>
        </w:rPr>
        <w:t>їв,</w:t>
      </w:r>
      <w:r w:rsidR="006C032B" w:rsidRPr="006C032B">
        <w:rPr>
          <w:bCs/>
          <w:szCs w:val="28"/>
        </w:rPr>
        <w:t xml:space="preserve"> п</w:t>
      </w:r>
      <w:r w:rsidR="00A5731D">
        <w:rPr>
          <w:bCs/>
          <w:szCs w:val="28"/>
        </w:rPr>
        <w:t>о</w:t>
      </w:r>
      <w:r w:rsidR="006C032B" w:rsidRPr="006C032B">
        <w:rPr>
          <w:bCs/>
          <w:szCs w:val="28"/>
        </w:rPr>
        <w:t>к</w:t>
      </w:r>
      <w:r w:rsidR="00A5731D">
        <w:rPr>
          <w:bCs/>
          <w:szCs w:val="28"/>
        </w:rPr>
        <w:t>а</w:t>
      </w:r>
      <w:r w:rsidR="006C032B" w:rsidRPr="006C032B">
        <w:rPr>
          <w:bCs/>
          <w:szCs w:val="28"/>
        </w:rPr>
        <w:t>зник</w:t>
      </w:r>
      <w:r w:rsidR="006C032B">
        <w:rPr>
          <w:bCs/>
          <w:szCs w:val="28"/>
        </w:rPr>
        <w:t>ів</w:t>
      </w:r>
      <w:r w:rsidR="006C032B" w:rsidRPr="006C032B">
        <w:rPr>
          <w:bCs/>
          <w:szCs w:val="28"/>
        </w:rPr>
        <w:t>, індик</w:t>
      </w:r>
      <w:r w:rsidR="00A5731D">
        <w:rPr>
          <w:bCs/>
          <w:szCs w:val="28"/>
        </w:rPr>
        <w:t>а</w:t>
      </w:r>
      <w:r w:rsidR="006C032B" w:rsidRPr="006C032B">
        <w:rPr>
          <w:bCs/>
          <w:szCs w:val="28"/>
        </w:rPr>
        <w:t>т</w:t>
      </w:r>
      <w:r w:rsidR="00A5731D">
        <w:rPr>
          <w:bCs/>
          <w:szCs w:val="28"/>
        </w:rPr>
        <w:t>о</w:t>
      </w:r>
      <w:r w:rsidR="006C032B" w:rsidRPr="006C032B">
        <w:rPr>
          <w:bCs/>
          <w:szCs w:val="28"/>
        </w:rPr>
        <w:t>р</w:t>
      </w:r>
      <w:r w:rsidR="006C032B">
        <w:rPr>
          <w:bCs/>
          <w:szCs w:val="28"/>
        </w:rPr>
        <w:t>ів</w:t>
      </w:r>
      <w:r w:rsidR="006C032B" w:rsidRPr="006C032B">
        <w:rPr>
          <w:bCs/>
          <w:szCs w:val="28"/>
        </w:rPr>
        <w:t xml:space="preserve"> р</w:t>
      </w:r>
      <w:r w:rsidR="00A5731D">
        <w:rPr>
          <w:bCs/>
          <w:szCs w:val="28"/>
        </w:rPr>
        <w:t>о</w:t>
      </w:r>
      <w:r w:rsidR="006C032B" w:rsidRPr="006C032B">
        <w:rPr>
          <w:bCs/>
          <w:szCs w:val="28"/>
        </w:rPr>
        <w:t>звитку тв</w:t>
      </w:r>
      <w:r w:rsidR="00A5731D">
        <w:rPr>
          <w:bCs/>
          <w:szCs w:val="28"/>
        </w:rPr>
        <w:t>о</w:t>
      </w:r>
      <w:r w:rsidR="006C032B" w:rsidRPr="006C032B">
        <w:rPr>
          <w:bCs/>
          <w:szCs w:val="28"/>
        </w:rPr>
        <w:t>рчих здібн</w:t>
      </w:r>
      <w:r w:rsidR="00A5731D">
        <w:rPr>
          <w:bCs/>
          <w:szCs w:val="28"/>
        </w:rPr>
        <w:t>о</w:t>
      </w:r>
      <w:r w:rsidR="006C032B" w:rsidRPr="006C032B">
        <w:rPr>
          <w:bCs/>
          <w:szCs w:val="28"/>
        </w:rPr>
        <w:t>ст</w:t>
      </w:r>
      <w:r w:rsidR="00A5731D">
        <w:rPr>
          <w:bCs/>
          <w:szCs w:val="28"/>
        </w:rPr>
        <w:t>е</w:t>
      </w:r>
      <w:r w:rsidR="006C032B" w:rsidRPr="006C032B">
        <w:rPr>
          <w:bCs/>
          <w:szCs w:val="28"/>
        </w:rPr>
        <w:t>й в пр</w:t>
      </w:r>
      <w:r w:rsidR="00A5731D">
        <w:rPr>
          <w:bCs/>
          <w:szCs w:val="28"/>
        </w:rPr>
        <w:t>о</w:t>
      </w:r>
      <w:r w:rsidR="006C032B" w:rsidRPr="006C032B">
        <w:rPr>
          <w:bCs/>
          <w:szCs w:val="28"/>
        </w:rPr>
        <w:t>ц</w:t>
      </w:r>
      <w:r w:rsidR="00A5731D">
        <w:rPr>
          <w:bCs/>
          <w:szCs w:val="28"/>
        </w:rPr>
        <w:t>е</w:t>
      </w:r>
      <w:r w:rsidR="006C032B" w:rsidRPr="006C032B">
        <w:rPr>
          <w:bCs/>
          <w:szCs w:val="28"/>
        </w:rPr>
        <w:t>сі сприйм</w:t>
      </w:r>
      <w:r w:rsidR="00A5731D">
        <w:rPr>
          <w:bCs/>
          <w:szCs w:val="28"/>
        </w:rPr>
        <w:t>а</w:t>
      </w:r>
      <w:r w:rsidR="006C032B" w:rsidRPr="006C032B">
        <w:rPr>
          <w:bCs/>
          <w:szCs w:val="28"/>
        </w:rPr>
        <w:t>ння тв</w:t>
      </w:r>
      <w:r w:rsidR="00A5731D">
        <w:rPr>
          <w:bCs/>
          <w:szCs w:val="28"/>
        </w:rPr>
        <w:t>о</w:t>
      </w:r>
      <w:r w:rsidR="006C032B" w:rsidRPr="006C032B">
        <w:rPr>
          <w:bCs/>
          <w:szCs w:val="28"/>
        </w:rPr>
        <w:t>рів жив</w:t>
      </w:r>
      <w:r w:rsidR="00A5731D">
        <w:rPr>
          <w:bCs/>
          <w:szCs w:val="28"/>
        </w:rPr>
        <w:t>о</w:t>
      </w:r>
      <w:r w:rsidR="006C032B" w:rsidRPr="006C032B">
        <w:rPr>
          <w:bCs/>
          <w:szCs w:val="28"/>
        </w:rPr>
        <w:t>пису дітьми ст</w:t>
      </w:r>
      <w:r w:rsidR="00A5731D">
        <w:rPr>
          <w:bCs/>
          <w:szCs w:val="28"/>
        </w:rPr>
        <w:t>а</w:t>
      </w:r>
      <w:r w:rsidR="006C032B" w:rsidRPr="006C032B">
        <w:rPr>
          <w:bCs/>
          <w:szCs w:val="28"/>
        </w:rPr>
        <w:t>рш</w:t>
      </w:r>
      <w:r w:rsidR="00A5731D">
        <w:rPr>
          <w:bCs/>
          <w:szCs w:val="28"/>
        </w:rPr>
        <w:t>о</w:t>
      </w:r>
      <w:r w:rsidR="006C032B" w:rsidRPr="006C032B">
        <w:rPr>
          <w:bCs/>
          <w:szCs w:val="28"/>
        </w:rPr>
        <w:t>г</w:t>
      </w:r>
      <w:r w:rsidR="00A5731D">
        <w:rPr>
          <w:bCs/>
          <w:szCs w:val="28"/>
        </w:rPr>
        <w:t>о</w:t>
      </w:r>
      <w:r w:rsidR="006C032B" w:rsidRPr="006C032B">
        <w:rPr>
          <w:bCs/>
          <w:szCs w:val="28"/>
        </w:rPr>
        <w:t xml:space="preserve"> д</w:t>
      </w:r>
      <w:r w:rsidR="00A5731D">
        <w:rPr>
          <w:bCs/>
          <w:szCs w:val="28"/>
        </w:rPr>
        <w:t>о</w:t>
      </w:r>
      <w:r w:rsidR="006C032B" w:rsidRPr="006C032B">
        <w:rPr>
          <w:bCs/>
          <w:szCs w:val="28"/>
        </w:rPr>
        <w:t>шкільн</w:t>
      </w:r>
      <w:r w:rsidR="00A5731D">
        <w:rPr>
          <w:bCs/>
          <w:szCs w:val="28"/>
        </w:rPr>
        <w:t>о</w:t>
      </w:r>
      <w:r w:rsidR="006C032B" w:rsidRPr="006C032B">
        <w:rPr>
          <w:bCs/>
          <w:szCs w:val="28"/>
        </w:rPr>
        <w:t>г</w:t>
      </w:r>
      <w:r w:rsidR="00A5731D">
        <w:rPr>
          <w:bCs/>
          <w:szCs w:val="28"/>
        </w:rPr>
        <w:t>о</w:t>
      </w:r>
      <w:r w:rsidR="006C032B" w:rsidRPr="006C032B">
        <w:rPr>
          <w:bCs/>
          <w:szCs w:val="28"/>
        </w:rPr>
        <w:t xml:space="preserve"> віку</w:t>
      </w:r>
      <w:r w:rsidR="009257A1">
        <w:rPr>
          <w:szCs w:val="28"/>
        </w:rPr>
        <w:t>.</w:t>
      </w:r>
    </w:p>
    <w:p w:rsidR="009257A1" w:rsidRDefault="009257A1" w:rsidP="002027E6">
      <w:pPr>
        <w:widowControl w:val="0"/>
        <w:jc w:val="both"/>
        <w:rPr>
          <w:szCs w:val="28"/>
        </w:rPr>
      </w:pPr>
    </w:p>
    <w:p w:rsidR="009257A1" w:rsidRDefault="009257A1" w:rsidP="002027E6">
      <w:pPr>
        <w:widowControl w:val="0"/>
        <w:jc w:val="both"/>
        <w:rPr>
          <w:szCs w:val="28"/>
        </w:rPr>
      </w:pPr>
    </w:p>
    <w:p w:rsidR="009257A1" w:rsidRDefault="009257A1" w:rsidP="002027E6">
      <w:pPr>
        <w:widowControl w:val="0"/>
        <w:jc w:val="both"/>
        <w:rPr>
          <w:szCs w:val="28"/>
        </w:rPr>
      </w:pPr>
    </w:p>
    <w:p w:rsidR="00B406B9" w:rsidRDefault="00B406B9" w:rsidP="002027E6">
      <w:pPr>
        <w:widowControl w:val="0"/>
        <w:jc w:val="both"/>
        <w:rPr>
          <w:szCs w:val="28"/>
        </w:rPr>
      </w:pPr>
    </w:p>
    <w:p w:rsidR="00846F1D" w:rsidRDefault="00846F1D" w:rsidP="002027E6">
      <w:pPr>
        <w:pStyle w:val="preformatted"/>
        <w:widowControl w:val="0"/>
        <w:spacing w:before="0" w:beforeAutospacing="0" w:after="0" w:afterAutospacing="0"/>
        <w:jc w:val="both"/>
        <w:rPr>
          <w:b/>
          <w:bCs/>
          <w:szCs w:val="28"/>
          <w:lang w:val="uk-UA"/>
        </w:rPr>
      </w:pPr>
      <w:r w:rsidRPr="00393EEE">
        <w:rPr>
          <w:b/>
          <w:bCs/>
          <w:szCs w:val="28"/>
          <w:lang w:val="uk-UA"/>
        </w:rPr>
        <w:t>6. К</w:t>
      </w:r>
      <w:r w:rsidR="00A5731D">
        <w:rPr>
          <w:b/>
          <w:bCs/>
          <w:szCs w:val="28"/>
          <w:lang w:val="uk-UA"/>
        </w:rPr>
        <w:t>о</w:t>
      </w:r>
      <w:r w:rsidRPr="00393EEE">
        <w:rPr>
          <w:b/>
          <w:bCs/>
          <w:szCs w:val="28"/>
          <w:lang w:val="uk-UA"/>
        </w:rPr>
        <w:t>нсульт</w:t>
      </w:r>
      <w:r w:rsidR="00A5731D">
        <w:rPr>
          <w:b/>
          <w:bCs/>
          <w:szCs w:val="28"/>
          <w:lang w:val="uk-UA"/>
        </w:rPr>
        <w:t>а</w:t>
      </w:r>
      <w:r w:rsidRPr="00393EEE">
        <w:rPr>
          <w:b/>
          <w:bCs/>
          <w:szCs w:val="28"/>
          <w:lang w:val="uk-UA"/>
        </w:rPr>
        <w:t>нти р</w:t>
      </w:r>
      <w:r w:rsidR="00A5731D">
        <w:rPr>
          <w:b/>
          <w:bCs/>
          <w:szCs w:val="28"/>
          <w:lang w:val="uk-UA"/>
        </w:rPr>
        <w:t>о</w:t>
      </w:r>
      <w:r w:rsidRPr="00393EEE">
        <w:rPr>
          <w:b/>
          <w:bCs/>
          <w:szCs w:val="28"/>
          <w:lang w:val="uk-UA"/>
        </w:rPr>
        <w:t>зділів р</w:t>
      </w:r>
      <w:r w:rsidR="00A5731D">
        <w:rPr>
          <w:b/>
          <w:bCs/>
          <w:szCs w:val="28"/>
          <w:lang w:val="uk-UA"/>
        </w:rPr>
        <w:t>о</w:t>
      </w:r>
      <w:r w:rsidRPr="00393EEE">
        <w:rPr>
          <w:b/>
          <w:bCs/>
          <w:szCs w:val="28"/>
          <w:lang w:val="uk-UA"/>
        </w:rPr>
        <w:t>б</w:t>
      </w:r>
      <w:r w:rsidR="00A5731D">
        <w:rPr>
          <w:b/>
          <w:bCs/>
          <w:szCs w:val="28"/>
          <w:lang w:val="uk-UA"/>
        </w:rPr>
        <w:t>о</w:t>
      </w:r>
      <w:r w:rsidRPr="00393EEE">
        <w:rPr>
          <w:b/>
          <w:bCs/>
          <w:szCs w:val="28"/>
          <w:lang w:val="uk-UA"/>
        </w:rPr>
        <w:t>ти</w:t>
      </w:r>
    </w:p>
    <w:p w:rsidR="009257A1" w:rsidRPr="00393EEE" w:rsidRDefault="009257A1" w:rsidP="002027E6">
      <w:pPr>
        <w:pStyle w:val="preformatted"/>
        <w:widowControl w:val="0"/>
        <w:spacing w:before="0" w:beforeAutospacing="0" w:after="0" w:afterAutospacing="0"/>
        <w:jc w:val="both"/>
        <w:rPr>
          <w:b/>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2164"/>
        <w:gridCol w:w="2097"/>
        <w:gridCol w:w="1855"/>
        <w:gridCol w:w="1855"/>
      </w:tblGrid>
      <w:tr w:rsidR="009257A1" w:rsidRPr="00393EEE" w:rsidTr="009257A1">
        <w:tc>
          <w:tcPr>
            <w:tcW w:w="1657" w:type="dxa"/>
            <w:vMerge w:val="restart"/>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r w:rsidRPr="009D2EEC">
              <w:rPr>
                <w:bCs/>
                <w:lang w:val="uk-UA"/>
              </w:rPr>
              <w:t>Р</w:t>
            </w:r>
            <w:r>
              <w:rPr>
                <w:bCs/>
                <w:lang w:val="uk-UA"/>
              </w:rPr>
              <w:t>о</w:t>
            </w:r>
            <w:r w:rsidRPr="009D2EEC">
              <w:rPr>
                <w:bCs/>
                <w:lang w:val="uk-UA"/>
              </w:rPr>
              <w:t>зділ</w:t>
            </w:r>
          </w:p>
        </w:tc>
        <w:tc>
          <w:tcPr>
            <w:tcW w:w="2164" w:type="dxa"/>
            <w:vMerge w:val="restart"/>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r w:rsidRPr="009D2EEC">
              <w:rPr>
                <w:bCs/>
                <w:lang w:val="uk-UA"/>
              </w:rPr>
              <w:t>К</w:t>
            </w:r>
            <w:r>
              <w:rPr>
                <w:bCs/>
                <w:lang w:val="uk-UA"/>
              </w:rPr>
              <w:t>о</w:t>
            </w:r>
            <w:r w:rsidRPr="009D2EEC">
              <w:rPr>
                <w:bCs/>
                <w:lang w:val="uk-UA"/>
              </w:rPr>
              <w:t>нсульт</w:t>
            </w:r>
            <w:r>
              <w:rPr>
                <w:bCs/>
                <w:lang w:val="uk-UA"/>
              </w:rPr>
              <w:t>а</w:t>
            </w:r>
            <w:r w:rsidRPr="009D2EEC">
              <w:rPr>
                <w:bCs/>
                <w:lang w:val="uk-UA"/>
              </w:rPr>
              <w:t>нт</w:t>
            </w:r>
          </w:p>
        </w:tc>
        <w:tc>
          <w:tcPr>
            <w:tcW w:w="2097" w:type="dxa"/>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p>
        </w:tc>
        <w:tc>
          <w:tcPr>
            <w:tcW w:w="3710" w:type="dxa"/>
            <w:gridSpan w:val="2"/>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r w:rsidRPr="009D2EEC">
              <w:rPr>
                <w:bCs/>
                <w:lang w:val="uk-UA"/>
              </w:rPr>
              <w:t>Д</w:t>
            </w:r>
            <w:r>
              <w:rPr>
                <w:bCs/>
                <w:lang w:val="uk-UA"/>
              </w:rPr>
              <w:t>а</w:t>
            </w:r>
            <w:r w:rsidRPr="009D2EEC">
              <w:rPr>
                <w:bCs/>
                <w:lang w:val="uk-UA"/>
              </w:rPr>
              <w:t>т</w:t>
            </w:r>
            <w:r>
              <w:rPr>
                <w:bCs/>
                <w:lang w:val="uk-UA"/>
              </w:rPr>
              <w:t>а</w:t>
            </w:r>
            <w:r w:rsidRPr="009D2EEC">
              <w:rPr>
                <w:bCs/>
                <w:lang w:val="uk-UA"/>
              </w:rPr>
              <w:t>, підпис</w:t>
            </w:r>
          </w:p>
        </w:tc>
      </w:tr>
      <w:tr w:rsidR="009257A1" w:rsidRPr="00393EEE" w:rsidTr="009257A1">
        <w:tc>
          <w:tcPr>
            <w:tcW w:w="1657" w:type="dxa"/>
            <w:vMerge/>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p>
        </w:tc>
        <w:tc>
          <w:tcPr>
            <w:tcW w:w="2164" w:type="dxa"/>
            <w:vMerge/>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p>
        </w:tc>
        <w:tc>
          <w:tcPr>
            <w:tcW w:w="2097" w:type="dxa"/>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p>
        </w:tc>
        <w:tc>
          <w:tcPr>
            <w:tcW w:w="1855" w:type="dxa"/>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r w:rsidRPr="009D2EEC">
              <w:rPr>
                <w:bCs/>
                <w:lang w:val="uk-UA"/>
              </w:rPr>
              <w:t>З</w:t>
            </w:r>
            <w:r>
              <w:rPr>
                <w:bCs/>
                <w:lang w:val="uk-UA"/>
              </w:rPr>
              <w:t>а</w:t>
            </w:r>
            <w:r w:rsidRPr="009D2EEC">
              <w:rPr>
                <w:bCs/>
                <w:lang w:val="uk-UA"/>
              </w:rPr>
              <w:t>вд</w:t>
            </w:r>
            <w:r>
              <w:rPr>
                <w:bCs/>
                <w:lang w:val="uk-UA"/>
              </w:rPr>
              <w:t>а</w:t>
            </w:r>
            <w:r w:rsidRPr="009D2EEC">
              <w:rPr>
                <w:bCs/>
                <w:lang w:val="uk-UA"/>
              </w:rPr>
              <w:t>ння вид</w:t>
            </w:r>
            <w:r>
              <w:rPr>
                <w:bCs/>
                <w:lang w:val="uk-UA"/>
              </w:rPr>
              <w:t>а</w:t>
            </w:r>
            <w:r w:rsidRPr="009D2EEC">
              <w:rPr>
                <w:bCs/>
                <w:lang w:val="uk-UA"/>
              </w:rPr>
              <w:t>в</w:t>
            </w:r>
          </w:p>
        </w:tc>
        <w:tc>
          <w:tcPr>
            <w:tcW w:w="1855" w:type="dxa"/>
          </w:tcPr>
          <w:p w:rsidR="009257A1" w:rsidRPr="009D2EEC" w:rsidRDefault="009257A1" w:rsidP="002027E6">
            <w:pPr>
              <w:pStyle w:val="preformatted"/>
              <w:widowControl w:val="0"/>
              <w:tabs>
                <w:tab w:val="center" w:pos="4677"/>
                <w:tab w:val="right" w:pos="9355"/>
              </w:tabs>
              <w:spacing w:before="0" w:beforeAutospacing="0" w:after="0" w:afterAutospacing="0"/>
              <w:jc w:val="center"/>
              <w:rPr>
                <w:bCs/>
                <w:lang w:val="uk-UA"/>
              </w:rPr>
            </w:pPr>
            <w:r w:rsidRPr="009D2EEC">
              <w:rPr>
                <w:bCs/>
                <w:lang w:val="uk-UA"/>
              </w:rPr>
              <w:t>З</w:t>
            </w:r>
            <w:r>
              <w:rPr>
                <w:bCs/>
                <w:lang w:val="uk-UA"/>
              </w:rPr>
              <w:t>а</w:t>
            </w:r>
            <w:r w:rsidRPr="009D2EEC">
              <w:rPr>
                <w:bCs/>
                <w:lang w:val="uk-UA"/>
              </w:rPr>
              <w:t>вд</w:t>
            </w:r>
            <w:r>
              <w:rPr>
                <w:bCs/>
                <w:lang w:val="uk-UA"/>
              </w:rPr>
              <w:t>а</w:t>
            </w:r>
            <w:r w:rsidRPr="009D2EEC">
              <w:rPr>
                <w:bCs/>
                <w:lang w:val="uk-UA"/>
              </w:rPr>
              <w:t>ння прийняв</w:t>
            </w:r>
          </w:p>
        </w:tc>
      </w:tr>
      <w:tr w:rsidR="009257A1" w:rsidRPr="00393EEE" w:rsidTr="009257A1">
        <w:tc>
          <w:tcPr>
            <w:tcW w:w="1657" w:type="dxa"/>
          </w:tcPr>
          <w:p w:rsidR="009257A1" w:rsidRPr="00393EEE"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Вступ</w:t>
            </w:r>
          </w:p>
        </w:tc>
        <w:tc>
          <w:tcPr>
            <w:tcW w:w="2164" w:type="dxa"/>
          </w:tcPr>
          <w:p w:rsidR="009257A1" w:rsidRPr="007C2D77" w:rsidRDefault="009257A1" w:rsidP="002027E6">
            <w:pPr>
              <w:widowControl w:val="0"/>
              <w:rPr>
                <w:szCs w:val="28"/>
              </w:rPr>
            </w:pPr>
            <w:r w:rsidRPr="007C2D77">
              <w:rPr>
                <w:szCs w:val="28"/>
              </w:rPr>
              <w:t>Шульг</w:t>
            </w:r>
            <w:r>
              <w:rPr>
                <w:szCs w:val="28"/>
              </w:rPr>
              <w:t>а</w:t>
            </w:r>
            <w:r w:rsidRPr="007C2D77">
              <w:rPr>
                <w:szCs w:val="28"/>
              </w:rPr>
              <w:t xml:space="preserve"> Л.</w:t>
            </w:r>
            <w:r w:rsidR="00D955EB">
              <w:rPr>
                <w:szCs w:val="28"/>
              </w:rPr>
              <w:t> </w:t>
            </w:r>
            <w:r w:rsidRPr="007C2D77">
              <w:rPr>
                <w:szCs w:val="28"/>
              </w:rPr>
              <w:t>М.</w:t>
            </w:r>
          </w:p>
        </w:tc>
        <w:tc>
          <w:tcPr>
            <w:tcW w:w="2097"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05.10.21 р.</w:t>
            </w: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05.10.21 р.</w:t>
            </w:r>
          </w:p>
        </w:tc>
      </w:tr>
      <w:tr w:rsidR="009257A1" w:rsidRPr="00393EEE" w:rsidTr="009257A1">
        <w:tc>
          <w:tcPr>
            <w:tcW w:w="1657" w:type="dxa"/>
          </w:tcPr>
          <w:p w:rsidR="009257A1" w:rsidRPr="00393EEE"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Р</w:t>
            </w:r>
            <w:r>
              <w:rPr>
                <w:bCs/>
                <w:szCs w:val="28"/>
                <w:lang w:val="uk-UA"/>
              </w:rPr>
              <w:t>о</w:t>
            </w:r>
            <w:r w:rsidRPr="00393EEE">
              <w:rPr>
                <w:bCs/>
                <w:szCs w:val="28"/>
                <w:lang w:val="uk-UA"/>
              </w:rPr>
              <w:t>зділ 1</w:t>
            </w:r>
          </w:p>
        </w:tc>
        <w:tc>
          <w:tcPr>
            <w:tcW w:w="2164" w:type="dxa"/>
          </w:tcPr>
          <w:p w:rsidR="009257A1" w:rsidRPr="007C2D77" w:rsidRDefault="009257A1" w:rsidP="002027E6">
            <w:pPr>
              <w:widowControl w:val="0"/>
              <w:rPr>
                <w:szCs w:val="28"/>
              </w:rPr>
            </w:pPr>
            <w:r w:rsidRPr="007C2D77">
              <w:rPr>
                <w:szCs w:val="28"/>
              </w:rPr>
              <w:t>Шульг</w:t>
            </w:r>
            <w:r>
              <w:rPr>
                <w:szCs w:val="28"/>
              </w:rPr>
              <w:t>а</w:t>
            </w:r>
            <w:r w:rsidRPr="007C2D77">
              <w:rPr>
                <w:szCs w:val="28"/>
              </w:rPr>
              <w:t xml:space="preserve"> Л.</w:t>
            </w:r>
            <w:r w:rsidR="00D955EB">
              <w:rPr>
                <w:szCs w:val="28"/>
              </w:rPr>
              <w:t> </w:t>
            </w:r>
            <w:r w:rsidRPr="007C2D77">
              <w:rPr>
                <w:szCs w:val="28"/>
              </w:rPr>
              <w:t>М.</w:t>
            </w:r>
          </w:p>
        </w:tc>
        <w:tc>
          <w:tcPr>
            <w:tcW w:w="2097"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18.12.21 р.</w:t>
            </w: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18.12.21 р.</w:t>
            </w:r>
          </w:p>
        </w:tc>
      </w:tr>
      <w:tr w:rsidR="009257A1" w:rsidRPr="00393EEE" w:rsidTr="009257A1">
        <w:tc>
          <w:tcPr>
            <w:tcW w:w="1657" w:type="dxa"/>
          </w:tcPr>
          <w:p w:rsidR="009257A1" w:rsidRPr="00393EEE"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Р</w:t>
            </w:r>
            <w:r>
              <w:rPr>
                <w:bCs/>
                <w:szCs w:val="28"/>
                <w:lang w:val="uk-UA"/>
              </w:rPr>
              <w:t>о</w:t>
            </w:r>
            <w:r w:rsidRPr="00393EEE">
              <w:rPr>
                <w:bCs/>
                <w:szCs w:val="28"/>
                <w:lang w:val="uk-UA"/>
              </w:rPr>
              <w:t>зділ 2</w:t>
            </w:r>
          </w:p>
        </w:tc>
        <w:tc>
          <w:tcPr>
            <w:tcW w:w="2164" w:type="dxa"/>
          </w:tcPr>
          <w:p w:rsidR="009257A1" w:rsidRPr="007C2D77" w:rsidRDefault="009257A1" w:rsidP="002027E6">
            <w:pPr>
              <w:widowControl w:val="0"/>
              <w:rPr>
                <w:szCs w:val="28"/>
              </w:rPr>
            </w:pPr>
            <w:r w:rsidRPr="007C2D77">
              <w:rPr>
                <w:szCs w:val="28"/>
              </w:rPr>
              <w:t>Шульг</w:t>
            </w:r>
            <w:r>
              <w:rPr>
                <w:szCs w:val="28"/>
              </w:rPr>
              <w:t>а</w:t>
            </w:r>
            <w:r w:rsidRPr="007C2D77">
              <w:rPr>
                <w:szCs w:val="28"/>
              </w:rPr>
              <w:t xml:space="preserve"> Л.</w:t>
            </w:r>
            <w:r w:rsidR="00D955EB">
              <w:rPr>
                <w:szCs w:val="28"/>
              </w:rPr>
              <w:t> </w:t>
            </w:r>
            <w:r w:rsidRPr="007C2D77">
              <w:rPr>
                <w:szCs w:val="28"/>
              </w:rPr>
              <w:t>М.</w:t>
            </w:r>
          </w:p>
        </w:tc>
        <w:tc>
          <w:tcPr>
            <w:tcW w:w="2097"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10.03.22 р.</w:t>
            </w: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10.03.22 р.</w:t>
            </w:r>
          </w:p>
        </w:tc>
      </w:tr>
      <w:tr w:rsidR="009257A1" w:rsidRPr="00393EEE" w:rsidTr="009257A1">
        <w:tc>
          <w:tcPr>
            <w:tcW w:w="1657" w:type="dxa"/>
          </w:tcPr>
          <w:p w:rsidR="009257A1" w:rsidRPr="00393EEE"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Висн</w:t>
            </w:r>
            <w:r>
              <w:rPr>
                <w:bCs/>
                <w:szCs w:val="28"/>
                <w:lang w:val="uk-UA"/>
              </w:rPr>
              <w:t>о</w:t>
            </w:r>
            <w:r w:rsidRPr="00393EEE">
              <w:rPr>
                <w:bCs/>
                <w:szCs w:val="28"/>
                <w:lang w:val="uk-UA"/>
              </w:rPr>
              <w:t>вки</w:t>
            </w:r>
          </w:p>
        </w:tc>
        <w:tc>
          <w:tcPr>
            <w:tcW w:w="2164" w:type="dxa"/>
          </w:tcPr>
          <w:p w:rsidR="009257A1" w:rsidRPr="007C2D77" w:rsidRDefault="009257A1" w:rsidP="002027E6">
            <w:pPr>
              <w:widowControl w:val="0"/>
              <w:rPr>
                <w:szCs w:val="28"/>
              </w:rPr>
            </w:pPr>
            <w:r w:rsidRPr="007C2D77">
              <w:rPr>
                <w:szCs w:val="28"/>
              </w:rPr>
              <w:t>Шульг</w:t>
            </w:r>
            <w:r>
              <w:rPr>
                <w:szCs w:val="28"/>
              </w:rPr>
              <w:t>а</w:t>
            </w:r>
            <w:r w:rsidRPr="007C2D77">
              <w:rPr>
                <w:szCs w:val="28"/>
              </w:rPr>
              <w:t xml:space="preserve"> Л.</w:t>
            </w:r>
            <w:r w:rsidR="00D955EB">
              <w:rPr>
                <w:szCs w:val="28"/>
              </w:rPr>
              <w:t> </w:t>
            </w:r>
            <w:r w:rsidRPr="007C2D77">
              <w:rPr>
                <w:szCs w:val="28"/>
              </w:rPr>
              <w:t>М.</w:t>
            </w:r>
          </w:p>
        </w:tc>
        <w:tc>
          <w:tcPr>
            <w:tcW w:w="2097"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03.09.22 р.</w:t>
            </w: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03.09.22 р.</w:t>
            </w:r>
          </w:p>
        </w:tc>
      </w:tr>
      <w:tr w:rsidR="009257A1" w:rsidRPr="00393EEE" w:rsidTr="009257A1">
        <w:tc>
          <w:tcPr>
            <w:tcW w:w="1657" w:type="dxa"/>
          </w:tcPr>
          <w:p w:rsidR="009257A1" w:rsidRPr="00393EEE"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Д</w:t>
            </w:r>
            <w:r>
              <w:rPr>
                <w:bCs/>
                <w:szCs w:val="28"/>
                <w:lang w:val="uk-UA"/>
              </w:rPr>
              <w:t>о</w:t>
            </w:r>
            <w:r w:rsidRPr="00393EEE">
              <w:rPr>
                <w:bCs/>
                <w:szCs w:val="28"/>
                <w:lang w:val="uk-UA"/>
              </w:rPr>
              <w:t>д</w:t>
            </w:r>
            <w:r>
              <w:rPr>
                <w:bCs/>
                <w:szCs w:val="28"/>
                <w:lang w:val="uk-UA"/>
              </w:rPr>
              <w:t>a</w:t>
            </w:r>
            <w:r w:rsidRPr="00393EEE">
              <w:rPr>
                <w:bCs/>
                <w:szCs w:val="28"/>
                <w:lang w:val="uk-UA"/>
              </w:rPr>
              <w:t>тки</w:t>
            </w:r>
          </w:p>
        </w:tc>
        <w:tc>
          <w:tcPr>
            <w:tcW w:w="2164" w:type="dxa"/>
          </w:tcPr>
          <w:p w:rsidR="009257A1" w:rsidRPr="007C2D77" w:rsidRDefault="009257A1" w:rsidP="002027E6">
            <w:pPr>
              <w:widowControl w:val="0"/>
              <w:rPr>
                <w:szCs w:val="28"/>
              </w:rPr>
            </w:pPr>
            <w:r w:rsidRPr="007C2D77">
              <w:rPr>
                <w:szCs w:val="28"/>
              </w:rPr>
              <w:t>Шульг</w:t>
            </w:r>
            <w:r>
              <w:rPr>
                <w:szCs w:val="28"/>
              </w:rPr>
              <w:t>a</w:t>
            </w:r>
            <w:r w:rsidRPr="007C2D77">
              <w:rPr>
                <w:szCs w:val="28"/>
              </w:rPr>
              <w:t xml:space="preserve"> Л.</w:t>
            </w:r>
            <w:r w:rsidR="00D955EB">
              <w:rPr>
                <w:szCs w:val="28"/>
              </w:rPr>
              <w:t> </w:t>
            </w:r>
            <w:r w:rsidRPr="007C2D77">
              <w:rPr>
                <w:szCs w:val="28"/>
              </w:rPr>
              <w:t>М.</w:t>
            </w:r>
          </w:p>
        </w:tc>
        <w:tc>
          <w:tcPr>
            <w:tcW w:w="2097"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14.</w:t>
            </w:r>
            <w:r>
              <w:rPr>
                <w:bCs/>
                <w:szCs w:val="28"/>
                <w:lang w:val="uk-UA"/>
              </w:rPr>
              <w:t>11</w:t>
            </w:r>
            <w:r w:rsidRPr="006C032B">
              <w:rPr>
                <w:bCs/>
                <w:szCs w:val="28"/>
                <w:lang w:val="uk-UA"/>
              </w:rPr>
              <w:t>.22 р.</w:t>
            </w:r>
          </w:p>
        </w:tc>
        <w:tc>
          <w:tcPr>
            <w:tcW w:w="1855" w:type="dxa"/>
          </w:tcPr>
          <w:p w:rsidR="009257A1" w:rsidRPr="006C032B" w:rsidRDefault="009257A1"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14.</w:t>
            </w:r>
            <w:r>
              <w:rPr>
                <w:bCs/>
                <w:szCs w:val="28"/>
                <w:lang w:val="uk-UA"/>
              </w:rPr>
              <w:t>11</w:t>
            </w:r>
            <w:r w:rsidRPr="006C032B">
              <w:rPr>
                <w:bCs/>
                <w:szCs w:val="28"/>
                <w:lang w:val="uk-UA"/>
              </w:rPr>
              <w:t>.22 р.</w:t>
            </w:r>
          </w:p>
        </w:tc>
      </w:tr>
    </w:tbl>
    <w:p w:rsidR="009257A1" w:rsidRDefault="009257A1" w:rsidP="002027E6">
      <w:pPr>
        <w:pStyle w:val="preformatted"/>
        <w:widowControl w:val="0"/>
        <w:spacing w:before="0" w:beforeAutospacing="0" w:after="0" w:afterAutospacing="0" w:line="360" w:lineRule="auto"/>
        <w:rPr>
          <w:b/>
          <w:bCs/>
          <w:szCs w:val="28"/>
          <w:lang w:val="uk-UA"/>
        </w:rPr>
      </w:pPr>
    </w:p>
    <w:p w:rsidR="00846F1D" w:rsidRPr="00393EEE" w:rsidRDefault="00846F1D" w:rsidP="002027E6">
      <w:pPr>
        <w:pStyle w:val="preformatted"/>
        <w:widowControl w:val="0"/>
        <w:spacing w:before="0" w:beforeAutospacing="0" w:after="0" w:afterAutospacing="0" w:line="360" w:lineRule="auto"/>
        <w:rPr>
          <w:bCs/>
          <w:szCs w:val="28"/>
          <w:lang w:val="uk-UA"/>
        </w:rPr>
      </w:pPr>
      <w:r w:rsidRPr="00393EEE">
        <w:rPr>
          <w:b/>
          <w:bCs/>
          <w:szCs w:val="28"/>
          <w:lang w:val="uk-UA"/>
        </w:rPr>
        <w:t>7. Д</w:t>
      </w:r>
      <w:r w:rsidR="00A5731D">
        <w:rPr>
          <w:b/>
          <w:bCs/>
          <w:szCs w:val="28"/>
          <w:lang w:val="uk-UA"/>
        </w:rPr>
        <w:t>a</w:t>
      </w:r>
      <w:r w:rsidRPr="00393EEE">
        <w:rPr>
          <w:b/>
          <w:bCs/>
          <w:szCs w:val="28"/>
          <w:lang w:val="uk-UA"/>
        </w:rPr>
        <w:t>т</w:t>
      </w:r>
      <w:r w:rsidR="00A5731D">
        <w:rPr>
          <w:b/>
          <w:bCs/>
          <w:szCs w:val="28"/>
          <w:lang w:val="uk-UA"/>
        </w:rPr>
        <w:t>a</w:t>
      </w:r>
      <w:r w:rsidRPr="00393EEE">
        <w:rPr>
          <w:b/>
          <w:bCs/>
          <w:szCs w:val="28"/>
          <w:lang w:val="uk-UA"/>
        </w:rPr>
        <w:t xml:space="preserve"> вид</w:t>
      </w:r>
      <w:r w:rsidR="00A5731D">
        <w:rPr>
          <w:b/>
          <w:bCs/>
          <w:szCs w:val="28"/>
          <w:lang w:val="uk-UA"/>
        </w:rPr>
        <w:t>a</w:t>
      </w:r>
      <w:r w:rsidRPr="00393EEE">
        <w:rPr>
          <w:b/>
          <w:bCs/>
          <w:szCs w:val="28"/>
          <w:lang w:val="uk-UA"/>
        </w:rPr>
        <w:t>чі з</w:t>
      </w:r>
      <w:r w:rsidR="00A5731D">
        <w:rPr>
          <w:b/>
          <w:bCs/>
          <w:szCs w:val="28"/>
          <w:lang w:val="uk-UA"/>
        </w:rPr>
        <w:t>a</w:t>
      </w:r>
      <w:r w:rsidRPr="00393EEE">
        <w:rPr>
          <w:b/>
          <w:bCs/>
          <w:szCs w:val="28"/>
          <w:lang w:val="uk-UA"/>
        </w:rPr>
        <w:t>вд</w:t>
      </w:r>
      <w:r w:rsidR="00A5731D">
        <w:rPr>
          <w:b/>
          <w:bCs/>
          <w:szCs w:val="28"/>
          <w:lang w:val="uk-UA"/>
        </w:rPr>
        <w:t>a</w:t>
      </w:r>
      <w:r w:rsidRPr="00393EEE">
        <w:rPr>
          <w:b/>
          <w:bCs/>
          <w:szCs w:val="28"/>
          <w:lang w:val="uk-UA"/>
        </w:rPr>
        <w:t xml:space="preserve">ння: </w:t>
      </w:r>
      <w:r w:rsidR="00EB0023">
        <w:rPr>
          <w:bCs/>
          <w:szCs w:val="28"/>
          <w:lang w:val="uk-UA"/>
        </w:rPr>
        <w:t>0</w:t>
      </w:r>
      <w:r w:rsidR="00836053">
        <w:rPr>
          <w:bCs/>
          <w:szCs w:val="28"/>
          <w:lang w:val="uk-UA"/>
        </w:rPr>
        <w:t>5</w:t>
      </w:r>
      <w:r w:rsidR="00EB0023">
        <w:rPr>
          <w:bCs/>
          <w:szCs w:val="28"/>
          <w:lang w:val="uk-UA"/>
        </w:rPr>
        <w:t>.10.20 р.</w:t>
      </w:r>
    </w:p>
    <w:p w:rsidR="00846F1D" w:rsidRPr="00393EEE" w:rsidRDefault="00846F1D" w:rsidP="002027E6">
      <w:pPr>
        <w:pStyle w:val="preformatted"/>
        <w:widowControl w:val="0"/>
        <w:spacing w:before="0" w:beforeAutospacing="0" w:after="0" w:afterAutospacing="0" w:line="360" w:lineRule="auto"/>
        <w:ind w:firstLine="697"/>
        <w:jc w:val="center"/>
        <w:outlineLvl w:val="0"/>
        <w:rPr>
          <w:b/>
          <w:bCs/>
          <w:szCs w:val="28"/>
          <w:lang w:val="uk-UA"/>
        </w:rPr>
      </w:pPr>
      <w:r w:rsidRPr="00393EEE">
        <w:rPr>
          <w:b/>
          <w:bCs/>
          <w:szCs w:val="28"/>
          <w:lang w:val="uk-UA"/>
        </w:rPr>
        <w:t>К</w:t>
      </w:r>
      <w:r w:rsidR="00A5731D">
        <w:rPr>
          <w:b/>
          <w:bCs/>
          <w:szCs w:val="28"/>
          <w:lang w:val="uk-UA"/>
        </w:rPr>
        <w:t>А</w:t>
      </w:r>
      <w:r w:rsidRPr="00393EEE">
        <w:rPr>
          <w:b/>
          <w:bCs/>
          <w:szCs w:val="28"/>
          <w:lang w:val="uk-UA"/>
        </w:rPr>
        <w:t>Л</w:t>
      </w:r>
      <w:r w:rsidR="00A5731D">
        <w:rPr>
          <w:b/>
          <w:bCs/>
          <w:szCs w:val="28"/>
          <w:lang w:val="uk-UA"/>
        </w:rPr>
        <w:t>Е</w:t>
      </w:r>
      <w:r w:rsidRPr="00393EEE">
        <w:rPr>
          <w:b/>
          <w:bCs/>
          <w:szCs w:val="28"/>
          <w:lang w:val="uk-UA"/>
        </w:rPr>
        <w:t>НД</w:t>
      </w:r>
      <w:r w:rsidR="00A5731D">
        <w:rPr>
          <w:b/>
          <w:bCs/>
          <w:szCs w:val="28"/>
          <w:lang w:val="uk-UA"/>
        </w:rPr>
        <w:t>А</w:t>
      </w:r>
      <w:r w:rsidRPr="00393EEE">
        <w:rPr>
          <w:b/>
          <w:bCs/>
          <w:szCs w:val="28"/>
          <w:lang w:val="uk-UA"/>
        </w:rPr>
        <w:t>РНИЙ ПЛ</w:t>
      </w:r>
      <w:r w:rsidR="00A5731D">
        <w:rPr>
          <w:b/>
          <w:bCs/>
          <w:szCs w:val="28"/>
          <w:lang w:val="uk-UA"/>
        </w:rPr>
        <w:t>А</w:t>
      </w:r>
      <w:r w:rsidRPr="00393EEE">
        <w:rPr>
          <w:b/>
          <w:bCs/>
          <w:szCs w:val="28"/>
          <w:lang w:val="uk-UA"/>
        </w:rPr>
        <w:t>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56"/>
        <w:gridCol w:w="2824"/>
        <w:gridCol w:w="1808"/>
      </w:tblGrid>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 п/п</w:t>
            </w:r>
          </w:p>
        </w:tc>
        <w:tc>
          <w:tcPr>
            <w:tcW w:w="4656" w:type="dxa"/>
          </w:tcPr>
          <w:p w:rsidR="00846F1D" w:rsidRPr="009D2EEC" w:rsidRDefault="00846F1D" w:rsidP="002027E6">
            <w:pPr>
              <w:pStyle w:val="preformatted"/>
              <w:widowControl w:val="0"/>
              <w:tabs>
                <w:tab w:val="center" w:pos="4677"/>
                <w:tab w:val="right" w:pos="9355"/>
              </w:tabs>
              <w:spacing w:before="0" w:beforeAutospacing="0" w:after="0" w:afterAutospacing="0"/>
              <w:rPr>
                <w:bCs/>
                <w:lang w:val="uk-UA"/>
              </w:rPr>
            </w:pPr>
            <w:r w:rsidRPr="009D2EEC">
              <w:rPr>
                <w:bCs/>
                <w:lang w:val="uk-UA"/>
              </w:rPr>
              <w:t>Н</w:t>
            </w:r>
            <w:r w:rsidR="00A5731D">
              <w:rPr>
                <w:bCs/>
                <w:lang w:val="uk-UA"/>
              </w:rPr>
              <w:t>а</w:t>
            </w:r>
            <w:r w:rsidRPr="009D2EEC">
              <w:rPr>
                <w:bCs/>
                <w:lang w:val="uk-UA"/>
              </w:rPr>
              <w:t>зв</w:t>
            </w:r>
            <w:r w:rsidR="00A5731D">
              <w:rPr>
                <w:bCs/>
                <w:lang w:val="uk-UA"/>
              </w:rPr>
              <w:t>ае</w:t>
            </w:r>
            <w:r w:rsidRPr="009D2EEC">
              <w:rPr>
                <w:bCs/>
                <w:lang w:val="uk-UA"/>
              </w:rPr>
              <w:t>т</w:t>
            </w:r>
            <w:r w:rsidR="00A5731D">
              <w:rPr>
                <w:bCs/>
                <w:lang w:val="uk-UA"/>
              </w:rPr>
              <w:t>а</w:t>
            </w:r>
            <w:r w:rsidRPr="009D2EEC">
              <w:rPr>
                <w:bCs/>
                <w:lang w:val="uk-UA"/>
              </w:rPr>
              <w:t>пів кв</w:t>
            </w:r>
            <w:r w:rsidR="00A5731D">
              <w:rPr>
                <w:bCs/>
                <w:lang w:val="uk-UA"/>
              </w:rPr>
              <w:t>а</w:t>
            </w:r>
            <w:r w:rsidRPr="009D2EEC">
              <w:rPr>
                <w:bCs/>
                <w:lang w:val="uk-UA"/>
              </w:rPr>
              <w:t>ліфік</w:t>
            </w:r>
            <w:r w:rsidR="00A5731D">
              <w:rPr>
                <w:bCs/>
                <w:lang w:val="uk-UA"/>
              </w:rPr>
              <w:t>а</w:t>
            </w:r>
            <w:r w:rsidRPr="009D2EEC">
              <w:rPr>
                <w:bCs/>
                <w:lang w:val="uk-UA"/>
              </w:rPr>
              <w:t>ційн</w:t>
            </w:r>
            <w:r w:rsidR="00A5731D">
              <w:rPr>
                <w:bCs/>
                <w:lang w:val="uk-UA"/>
              </w:rPr>
              <w:t>о</w:t>
            </w:r>
            <w:r w:rsidRPr="009D2EEC">
              <w:rPr>
                <w:bCs/>
                <w:lang w:val="uk-UA"/>
              </w:rPr>
              <w:t>ї р</w:t>
            </w:r>
            <w:r w:rsidR="00A5731D">
              <w:rPr>
                <w:bCs/>
                <w:lang w:val="uk-UA"/>
              </w:rPr>
              <w:t>о</w:t>
            </w:r>
            <w:r w:rsidRPr="009D2EEC">
              <w:rPr>
                <w:bCs/>
                <w:lang w:val="uk-UA"/>
              </w:rPr>
              <w:t>б</w:t>
            </w:r>
            <w:r w:rsidR="00A5731D">
              <w:rPr>
                <w:bCs/>
                <w:lang w:val="uk-UA"/>
              </w:rPr>
              <w:t>о</w:t>
            </w:r>
            <w:r w:rsidRPr="009D2EEC">
              <w:rPr>
                <w:bCs/>
                <w:lang w:val="uk-UA"/>
              </w:rPr>
              <w:t>ти</w:t>
            </w:r>
          </w:p>
        </w:tc>
        <w:tc>
          <w:tcPr>
            <w:tcW w:w="2824" w:type="dxa"/>
          </w:tcPr>
          <w:p w:rsidR="00846F1D" w:rsidRPr="009D2EEC" w:rsidRDefault="00846F1D" w:rsidP="002027E6">
            <w:pPr>
              <w:pStyle w:val="preformatted"/>
              <w:widowControl w:val="0"/>
              <w:tabs>
                <w:tab w:val="center" w:pos="4677"/>
                <w:tab w:val="right" w:pos="9355"/>
              </w:tabs>
              <w:spacing w:before="0" w:beforeAutospacing="0" w:after="0" w:afterAutospacing="0"/>
              <w:rPr>
                <w:bCs/>
                <w:lang w:val="uk-UA"/>
              </w:rPr>
            </w:pPr>
            <w:r w:rsidRPr="009D2EEC">
              <w:rPr>
                <w:bCs/>
                <w:lang w:val="uk-UA"/>
              </w:rPr>
              <w:t>Стр</w:t>
            </w:r>
            <w:r w:rsidR="00A5731D">
              <w:rPr>
                <w:bCs/>
                <w:lang w:val="uk-UA"/>
              </w:rPr>
              <w:t>о</w:t>
            </w:r>
            <w:r w:rsidRPr="009D2EEC">
              <w:rPr>
                <w:bCs/>
                <w:lang w:val="uk-UA"/>
              </w:rPr>
              <w:t>к вик</w:t>
            </w:r>
            <w:r w:rsidR="00A5731D">
              <w:rPr>
                <w:bCs/>
                <w:lang w:val="uk-UA"/>
              </w:rPr>
              <w:t>о</w:t>
            </w:r>
            <w:r w:rsidRPr="009D2EEC">
              <w:rPr>
                <w:bCs/>
                <w:lang w:val="uk-UA"/>
              </w:rPr>
              <w:t>н</w:t>
            </w:r>
            <w:r w:rsidR="00A5731D">
              <w:rPr>
                <w:bCs/>
                <w:lang w:val="uk-UA"/>
              </w:rPr>
              <w:t>а</w:t>
            </w:r>
            <w:r w:rsidRPr="009D2EEC">
              <w:rPr>
                <w:bCs/>
                <w:lang w:val="uk-UA"/>
              </w:rPr>
              <w:t xml:space="preserve">ння </w:t>
            </w:r>
            <w:r w:rsidR="00A5731D">
              <w:rPr>
                <w:bCs/>
                <w:lang w:val="uk-UA"/>
              </w:rPr>
              <w:t>е</w:t>
            </w:r>
            <w:r w:rsidRPr="009D2EEC">
              <w:rPr>
                <w:bCs/>
                <w:lang w:val="uk-UA"/>
              </w:rPr>
              <w:t>т</w:t>
            </w:r>
            <w:r w:rsidR="00A5731D">
              <w:rPr>
                <w:bCs/>
                <w:lang w:val="uk-UA"/>
              </w:rPr>
              <w:t>а</w:t>
            </w:r>
            <w:r w:rsidRPr="009D2EEC">
              <w:rPr>
                <w:bCs/>
                <w:lang w:val="uk-UA"/>
              </w:rPr>
              <w:t>пів р</w:t>
            </w:r>
            <w:r w:rsidR="00A5731D">
              <w:rPr>
                <w:bCs/>
                <w:lang w:val="uk-UA"/>
              </w:rPr>
              <w:t>о</w:t>
            </w:r>
            <w:r w:rsidRPr="009D2EEC">
              <w:rPr>
                <w:bCs/>
                <w:lang w:val="uk-UA"/>
              </w:rPr>
              <w:t>б</w:t>
            </w:r>
            <w:r w:rsidR="00A5731D">
              <w:rPr>
                <w:bCs/>
                <w:lang w:val="uk-UA"/>
              </w:rPr>
              <w:t>о</w:t>
            </w:r>
            <w:r w:rsidRPr="009D2EEC">
              <w:rPr>
                <w:bCs/>
                <w:lang w:val="uk-UA"/>
              </w:rPr>
              <w:t>ти</w:t>
            </w:r>
          </w:p>
        </w:tc>
        <w:tc>
          <w:tcPr>
            <w:tcW w:w="1808" w:type="dxa"/>
          </w:tcPr>
          <w:p w:rsidR="00846F1D" w:rsidRPr="009D2EEC" w:rsidRDefault="00846F1D" w:rsidP="002027E6">
            <w:pPr>
              <w:pStyle w:val="preformatted"/>
              <w:widowControl w:val="0"/>
              <w:tabs>
                <w:tab w:val="center" w:pos="4677"/>
                <w:tab w:val="right" w:pos="9355"/>
              </w:tabs>
              <w:spacing w:before="0" w:beforeAutospacing="0" w:after="0" w:afterAutospacing="0"/>
              <w:rPr>
                <w:bCs/>
                <w:lang w:val="uk-UA"/>
              </w:rPr>
            </w:pPr>
            <w:r w:rsidRPr="009D2EEC">
              <w:rPr>
                <w:bCs/>
                <w:lang w:val="uk-UA"/>
              </w:rPr>
              <w:t>Примітк</w:t>
            </w:r>
            <w:r w:rsidR="00A5731D">
              <w:rPr>
                <w:bCs/>
                <w:lang w:val="uk-UA"/>
              </w:rPr>
              <w:t>а</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1</w:t>
            </w:r>
          </w:p>
        </w:tc>
        <w:tc>
          <w:tcPr>
            <w:tcW w:w="4656"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Збір т</w:t>
            </w:r>
            <w:r w:rsidR="00A5731D">
              <w:rPr>
                <w:bCs/>
                <w:szCs w:val="28"/>
                <w:lang w:val="uk-UA"/>
              </w:rPr>
              <w:t>а</w:t>
            </w:r>
            <w:r w:rsidRPr="00393EEE">
              <w:rPr>
                <w:bCs/>
                <w:szCs w:val="28"/>
                <w:lang w:val="uk-UA"/>
              </w:rPr>
              <w:t xml:space="preserve"> сист</w:t>
            </w:r>
            <w:r w:rsidR="00A5731D">
              <w:rPr>
                <w:bCs/>
                <w:szCs w:val="28"/>
                <w:lang w:val="uk-UA"/>
              </w:rPr>
              <w:t>е</w:t>
            </w:r>
            <w:r w:rsidRPr="00393EEE">
              <w:rPr>
                <w:bCs/>
                <w:szCs w:val="28"/>
                <w:lang w:val="uk-UA"/>
              </w:rPr>
              <w:t>м</w:t>
            </w:r>
            <w:r w:rsidR="00A5731D">
              <w:rPr>
                <w:bCs/>
                <w:szCs w:val="28"/>
                <w:lang w:val="uk-UA"/>
              </w:rPr>
              <w:t>а</w:t>
            </w:r>
            <w:r w:rsidRPr="00393EEE">
              <w:rPr>
                <w:bCs/>
                <w:szCs w:val="28"/>
                <w:lang w:val="uk-UA"/>
              </w:rPr>
              <w:t>тиз</w:t>
            </w:r>
            <w:r w:rsidR="00A5731D">
              <w:rPr>
                <w:bCs/>
                <w:szCs w:val="28"/>
                <w:lang w:val="uk-UA"/>
              </w:rPr>
              <w:t>а</w:t>
            </w:r>
            <w:r w:rsidRPr="00393EEE">
              <w:rPr>
                <w:bCs/>
                <w:szCs w:val="28"/>
                <w:lang w:val="uk-UA"/>
              </w:rPr>
              <w:t>ція м</w:t>
            </w:r>
            <w:r w:rsidR="00A5731D">
              <w:rPr>
                <w:bCs/>
                <w:szCs w:val="28"/>
                <w:lang w:val="uk-UA"/>
              </w:rPr>
              <w:t>а</w:t>
            </w:r>
            <w:r w:rsidRPr="00393EEE">
              <w:rPr>
                <w:bCs/>
                <w:szCs w:val="28"/>
                <w:lang w:val="uk-UA"/>
              </w:rPr>
              <w:t>т</w:t>
            </w:r>
            <w:r w:rsidR="00A5731D">
              <w:rPr>
                <w:bCs/>
                <w:szCs w:val="28"/>
                <w:lang w:val="uk-UA"/>
              </w:rPr>
              <w:t>е</w:t>
            </w:r>
            <w:r w:rsidRPr="00393EEE">
              <w:rPr>
                <w:bCs/>
                <w:szCs w:val="28"/>
                <w:lang w:val="uk-UA"/>
              </w:rPr>
              <w:t>рі</w:t>
            </w:r>
            <w:r w:rsidR="00A5731D">
              <w:rPr>
                <w:bCs/>
                <w:szCs w:val="28"/>
                <w:lang w:val="uk-UA"/>
              </w:rPr>
              <w:t>а</w:t>
            </w:r>
            <w:r w:rsidRPr="00393EEE">
              <w:rPr>
                <w:bCs/>
                <w:szCs w:val="28"/>
                <w:lang w:val="uk-UA"/>
              </w:rPr>
              <w:t>лу</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ж</w:t>
            </w:r>
            <w:r w:rsidR="00A5731D">
              <w:rPr>
                <w:bCs/>
                <w:szCs w:val="28"/>
                <w:lang w:val="uk-UA"/>
              </w:rPr>
              <w:t>о</w:t>
            </w:r>
            <w:r w:rsidRPr="006C032B">
              <w:rPr>
                <w:bCs/>
                <w:szCs w:val="28"/>
                <w:lang w:val="uk-UA"/>
              </w:rPr>
              <w:t>вт</w:t>
            </w:r>
            <w:r w:rsidR="00A5731D">
              <w:rPr>
                <w:bCs/>
                <w:szCs w:val="28"/>
                <w:lang w:val="uk-UA"/>
              </w:rPr>
              <w:t>е</w:t>
            </w:r>
            <w:r w:rsidRPr="006C032B">
              <w:rPr>
                <w:bCs/>
                <w:szCs w:val="28"/>
                <w:lang w:val="uk-UA"/>
              </w:rPr>
              <w:t>нь-лист</w:t>
            </w:r>
            <w:r w:rsidR="00A5731D">
              <w:rPr>
                <w:bCs/>
                <w:szCs w:val="28"/>
                <w:lang w:val="uk-UA"/>
              </w:rPr>
              <w:t>о</w:t>
            </w:r>
            <w:r w:rsidRPr="006C032B">
              <w:rPr>
                <w:bCs/>
                <w:szCs w:val="28"/>
                <w:lang w:val="uk-UA"/>
              </w:rPr>
              <w:t>п</w:t>
            </w:r>
            <w:r w:rsidR="00A5731D">
              <w:rPr>
                <w:bCs/>
                <w:szCs w:val="28"/>
                <w:lang w:val="uk-UA"/>
              </w:rPr>
              <w:t>а</w:t>
            </w:r>
            <w:r w:rsidRPr="006C032B">
              <w:rPr>
                <w:bCs/>
                <w:szCs w:val="28"/>
                <w:lang w:val="uk-UA"/>
              </w:rPr>
              <w:t>д</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2</w:t>
            </w:r>
          </w:p>
        </w:tc>
        <w:tc>
          <w:tcPr>
            <w:tcW w:w="4656"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Н</w:t>
            </w:r>
            <w:r w:rsidR="00A5731D">
              <w:rPr>
                <w:bCs/>
                <w:szCs w:val="28"/>
                <w:lang w:val="uk-UA"/>
              </w:rPr>
              <w:t>а</w:t>
            </w:r>
            <w:r w:rsidRPr="00393EEE">
              <w:rPr>
                <w:bCs/>
                <w:szCs w:val="28"/>
                <w:lang w:val="uk-UA"/>
              </w:rPr>
              <w:t>пис</w:t>
            </w:r>
            <w:r w:rsidR="00A5731D">
              <w:rPr>
                <w:bCs/>
                <w:szCs w:val="28"/>
                <w:lang w:val="uk-UA"/>
              </w:rPr>
              <w:t>а</w:t>
            </w:r>
            <w:r w:rsidRPr="00393EEE">
              <w:rPr>
                <w:bCs/>
                <w:szCs w:val="28"/>
                <w:lang w:val="uk-UA"/>
              </w:rPr>
              <w:t>ння вступу</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лист</w:t>
            </w:r>
            <w:r w:rsidR="00A5731D">
              <w:rPr>
                <w:bCs/>
                <w:szCs w:val="28"/>
                <w:lang w:val="uk-UA"/>
              </w:rPr>
              <w:t>о</w:t>
            </w:r>
            <w:r w:rsidRPr="006C032B">
              <w:rPr>
                <w:bCs/>
                <w:szCs w:val="28"/>
                <w:lang w:val="uk-UA"/>
              </w:rPr>
              <w:t>п</w:t>
            </w:r>
            <w:r w:rsidR="00A5731D">
              <w:rPr>
                <w:bCs/>
                <w:szCs w:val="28"/>
                <w:lang w:val="uk-UA"/>
              </w:rPr>
              <w:t>а</w:t>
            </w:r>
            <w:r w:rsidRPr="006C032B">
              <w:rPr>
                <w:bCs/>
                <w:szCs w:val="28"/>
                <w:lang w:val="uk-UA"/>
              </w:rPr>
              <w:t>д</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3</w:t>
            </w:r>
          </w:p>
        </w:tc>
        <w:tc>
          <w:tcPr>
            <w:tcW w:w="4656"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Н</w:t>
            </w:r>
            <w:r w:rsidR="00A5731D">
              <w:rPr>
                <w:bCs/>
                <w:szCs w:val="28"/>
                <w:lang w:val="uk-UA"/>
              </w:rPr>
              <w:t>а</w:t>
            </w:r>
            <w:r w:rsidRPr="00393EEE">
              <w:rPr>
                <w:bCs/>
                <w:szCs w:val="28"/>
                <w:lang w:val="uk-UA"/>
              </w:rPr>
              <w:t>пис</w:t>
            </w:r>
            <w:r w:rsidR="00A5731D">
              <w:rPr>
                <w:bCs/>
                <w:szCs w:val="28"/>
                <w:lang w:val="uk-UA"/>
              </w:rPr>
              <w:t>а</w:t>
            </w:r>
            <w:r w:rsidRPr="00393EEE">
              <w:rPr>
                <w:bCs/>
                <w:szCs w:val="28"/>
                <w:lang w:val="uk-UA"/>
              </w:rPr>
              <w:t>ння п</w:t>
            </w:r>
            <w:r w:rsidR="00A5731D">
              <w:rPr>
                <w:bCs/>
                <w:szCs w:val="28"/>
                <w:lang w:val="uk-UA"/>
              </w:rPr>
              <w:t>е</w:t>
            </w:r>
            <w:r w:rsidRPr="00393EEE">
              <w:rPr>
                <w:bCs/>
                <w:szCs w:val="28"/>
                <w:lang w:val="uk-UA"/>
              </w:rPr>
              <w:t>рш</w:t>
            </w:r>
            <w:r w:rsidR="00A5731D">
              <w:rPr>
                <w:bCs/>
                <w:szCs w:val="28"/>
                <w:lang w:val="uk-UA"/>
              </w:rPr>
              <w:t>о</w:t>
            </w:r>
            <w:r w:rsidRPr="00393EEE">
              <w:rPr>
                <w:bCs/>
                <w:szCs w:val="28"/>
                <w:lang w:val="uk-UA"/>
              </w:rPr>
              <w:t>г</w:t>
            </w:r>
            <w:r w:rsidR="00A5731D">
              <w:rPr>
                <w:bCs/>
                <w:szCs w:val="28"/>
                <w:lang w:val="uk-UA"/>
              </w:rPr>
              <w:t>о</w:t>
            </w:r>
            <w:r w:rsidRPr="00393EEE">
              <w:rPr>
                <w:bCs/>
                <w:szCs w:val="28"/>
                <w:lang w:val="uk-UA"/>
              </w:rPr>
              <w:t xml:space="preserve"> р</w:t>
            </w:r>
            <w:r w:rsidR="00A5731D">
              <w:rPr>
                <w:bCs/>
                <w:szCs w:val="28"/>
                <w:lang w:val="uk-UA"/>
              </w:rPr>
              <w:t>о</w:t>
            </w:r>
            <w:r w:rsidRPr="00393EEE">
              <w:rPr>
                <w:bCs/>
                <w:szCs w:val="28"/>
                <w:lang w:val="uk-UA"/>
              </w:rPr>
              <w:t>зділу</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груд</w:t>
            </w:r>
            <w:r w:rsidR="00A5731D">
              <w:rPr>
                <w:bCs/>
                <w:szCs w:val="28"/>
                <w:lang w:val="uk-UA"/>
              </w:rPr>
              <w:t>е</w:t>
            </w:r>
            <w:r w:rsidRPr="006C032B">
              <w:rPr>
                <w:bCs/>
                <w:szCs w:val="28"/>
                <w:lang w:val="uk-UA"/>
              </w:rPr>
              <w:t>нь-квіт</w:t>
            </w:r>
            <w:r w:rsidR="00A5731D">
              <w:rPr>
                <w:bCs/>
                <w:szCs w:val="28"/>
                <w:lang w:val="uk-UA"/>
              </w:rPr>
              <w:t>е</w:t>
            </w:r>
            <w:r w:rsidRPr="006C032B">
              <w:rPr>
                <w:bCs/>
                <w:szCs w:val="28"/>
                <w:lang w:val="uk-UA"/>
              </w:rPr>
              <w:t>нь</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4</w:t>
            </w:r>
          </w:p>
        </w:tc>
        <w:tc>
          <w:tcPr>
            <w:tcW w:w="4656"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Н</w:t>
            </w:r>
            <w:r w:rsidR="00A5731D">
              <w:rPr>
                <w:bCs/>
                <w:szCs w:val="28"/>
                <w:lang w:val="uk-UA"/>
              </w:rPr>
              <w:t>а</w:t>
            </w:r>
            <w:r w:rsidRPr="00393EEE">
              <w:rPr>
                <w:bCs/>
                <w:szCs w:val="28"/>
                <w:lang w:val="uk-UA"/>
              </w:rPr>
              <w:t>пис</w:t>
            </w:r>
            <w:r w:rsidR="00A5731D">
              <w:rPr>
                <w:bCs/>
                <w:szCs w:val="28"/>
                <w:lang w:val="uk-UA"/>
              </w:rPr>
              <w:t>а</w:t>
            </w:r>
            <w:r w:rsidRPr="00393EEE">
              <w:rPr>
                <w:bCs/>
                <w:szCs w:val="28"/>
                <w:lang w:val="uk-UA"/>
              </w:rPr>
              <w:t>ння друг</w:t>
            </w:r>
            <w:r w:rsidR="00A5731D">
              <w:rPr>
                <w:bCs/>
                <w:szCs w:val="28"/>
                <w:lang w:val="uk-UA"/>
              </w:rPr>
              <w:t>о</w:t>
            </w:r>
            <w:r w:rsidRPr="00393EEE">
              <w:rPr>
                <w:bCs/>
                <w:szCs w:val="28"/>
                <w:lang w:val="uk-UA"/>
              </w:rPr>
              <w:t>г</w:t>
            </w:r>
            <w:r w:rsidR="00A5731D">
              <w:rPr>
                <w:bCs/>
                <w:szCs w:val="28"/>
                <w:lang w:val="uk-UA"/>
              </w:rPr>
              <w:t>о</w:t>
            </w:r>
            <w:r w:rsidRPr="00393EEE">
              <w:rPr>
                <w:bCs/>
                <w:szCs w:val="28"/>
                <w:lang w:val="uk-UA"/>
              </w:rPr>
              <w:t xml:space="preserve"> р</w:t>
            </w:r>
            <w:r w:rsidR="00A5731D">
              <w:rPr>
                <w:bCs/>
                <w:szCs w:val="28"/>
                <w:lang w:val="uk-UA"/>
              </w:rPr>
              <w:t>о</w:t>
            </w:r>
            <w:r w:rsidRPr="00393EEE">
              <w:rPr>
                <w:bCs/>
                <w:szCs w:val="28"/>
                <w:lang w:val="uk-UA"/>
              </w:rPr>
              <w:t>зділу</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тр</w:t>
            </w:r>
            <w:r w:rsidR="00A5731D">
              <w:rPr>
                <w:bCs/>
                <w:szCs w:val="28"/>
                <w:lang w:val="uk-UA"/>
              </w:rPr>
              <w:t>а</w:t>
            </w:r>
            <w:r w:rsidRPr="006C032B">
              <w:rPr>
                <w:bCs/>
                <w:szCs w:val="28"/>
                <w:lang w:val="uk-UA"/>
              </w:rPr>
              <w:t>в</w:t>
            </w:r>
            <w:r w:rsidR="00A5731D">
              <w:rPr>
                <w:bCs/>
                <w:szCs w:val="28"/>
                <w:lang w:val="uk-UA"/>
              </w:rPr>
              <w:t>е</w:t>
            </w:r>
            <w:r w:rsidRPr="006C032B">
              <w:rPr>
                <w:bCs/>
                <w:szCs w:val="28"/>
                <w:lang w:val="uk-UA"/>
              </w:rPr>
              <w:t>нь-в</w:t>
            </w:r>
            <w:r w:rsidR="00A5731D">
              <w:rPr>
                <w:bCs/>
                <w:szCs w:val="28"/>
                <w:lang w:val="uk-UA"/>
              </w:rPr>
              <w:t>е</w:t>
            </w:r>
            <w:r w:rsidRPr="006C032B">
              <w:rPr>
                <w:bCs/>
                <w:szCs w:val="28"/>
                <w:lang w:val="uk-UA"/>
              </w:rPr>
              <w:t>р</w:t>
            </w:r>
            <w:r w:rsidR="00A5731D">
              <w:rPr>
                <w:bCs/>
                <w:szCs w:val="28"/>
                <w:lang w:val="uk-UA"/>
              </w:rPr>
              <w:t>е</w:t>
            </w:r>
            <w:r w:rsidRPr="006C032B">
              <w:rPr>
                <w:bCs/>
                <w:szCs w:val="28"/>
                <w:lang w:val="uk-UA"/>
              </w:rPr>
              <w:t>с</w:t>
            </w:r>
            <w:r w:rsidR="00A5731D">
              <w:rPr>
                <w:bCs/>
                <w:szCs w:val="28"/>
                <w:lang w:val="uk-UA"/>
              </w:rPr>
              <w:t>е</w:t>
            </w:r>
            <w:r w:rsidRPr="006C032B">
              <w:rPr>
                <w:bCs/>
                <w:szCs w:val="28"/>
                <w:lang w:val="uk-UA"/>
              </w:rPr>
              <w:t>нь</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5</w:t>
            </w:r>
          </w:p>
        </w:tc>
        <w:tc>
          <w:tcPr>
            <w:tcW w:w="4656"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Н</w:t>
            </w:r>
            <w:r w:rsidR="00A5731D">
              <w:rPr>
                <w:bCs/>
                <w:szCs w:val="28"/>
                <w:lang w:val="uk-UA"/>
              </w:rPr>
              <w:t>а</w:t>
            </w:r>
            <w:r w:rsidRPr="00393EEE">
              <w:rPr>
                <w:bCs/>
                <w:szCs w:val="28"/>
                <w:lang w:val="uk-UA"/>
              </w:rPr>
              <w:t>пис</w:t>
            </w:r>
            <w:r w:rsidR="00A5731D">
              <w:rPr>
                <w:bCs/>
                <w:szCs w:val="28"/>
                <w:lang w:val="uk-UA"/>
              </w:rPr>
              <w:t>а</w:t>
            </w:r>
            <w:r w:rsidRPr="00393EEE">
              <w:rPr>
                <w:bCs/>
                <w:szCs w:val="28"/>
                <w:lang w:val="uk-UA"/>
              </w:rPr>
              <w:t>ння висн</w:t>
            </w:r>
            <w:r w:rsidR="00A5731D">
              <w:rPr>
                <w:bCs/>
                <w:szCs w:val="28"/>
                <w:lang w:val="uk-UA"/>
              </w:rPr>
              <w:t>о</w:t>
            </w:r>
            <w:r w:rsidRPr="00393EEE">
              <w:rPr>
                <w:bCs/>
                <w:szCs w:val="28"/>
                <w:lang w:val="uk-UA"/>
              </w:rPr>
              <w:t>вків</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в</w:t>
            </w:r>
            <w:r w:rsidR="00A5731D">
              <w:rPr>
                <w:bCs/>
                <w:szCs w:val="28"/>
                <w:lang w:val="uk-UA"/>
              </w:rPr>
              <w:t>е</w:t>
            </w:r>
            <w:r w:rsidRPr="006C032B">
              <w:rPr>
                <w:bCs/>
                <w:szCs w:val="28"/>
                <w:lang w:val="uk-UA"/>
              </w:rPr>
              <w:t>р</w:t>
            </w:r>
            <w:r w:rsidR="00A5731D">
              <w:rPr>
                <w:bCs/>
                <w:szCs w:val="28"/>
                <w:lang w:val="uk-UA"/>
              </w:rPr>
              <w:t>е</w:t>
            </w:r>
            <w:r w:rsidRPr="006C032B">
              <w:rPr>
                <w:bCs/>
                <w:szCs w:val="28"/>
                <w:lang w:val="uk-UA"/>
              </w:rPr>
              <w:t>с</w:t>
            </w:r>
            <w:r w:rsidR="00A5731D">
              <w:rPr>
                <w:bCs/>
                <w:szCs w:val="28"/>
                <w:lang w:val="uk-UA"/>
              </w:rPr>
              <w:t>е</w:t>
            </w:r>
            <w:r w:rsidRPr="006C032B">
              <w:rPr>
                <w:bCs/>
                <w:szCs w:val="28"/>
                <w:lang w:val="uk-UA"/>
              </w:rPr>
              <w:t>нь</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6</w:t>
            </w:r>
          </w:p>
        </w:tc>
        <w:tc>
          <w:tcPr>
            <w:tcW w:w="4656" w:type="dxa"/>
          </w:tcPr>
          <w:p w:rsidR="00846F1D" w:rsidRPr="00393EEE" w:rsidRDefault="00A5731D" w:rsidP="002027E6">
            <w:pPr>
              <w:pStyle w:val="preformatted"/>
              <w:widowControl w:val="0"/>
              <w:tabs>
                <w:tab w:val="center" w:pos="4677"/>
                <w:tab w:val="right" w:pos="9355"/>
              </w:tabs>
              <w:spacing w:before="0" w:beforeAutospacing="0" w:after="0" w:afterAutospacing="0"/>
              <w:jc w:val="both"/>
              <w:rPr>
                <w:bCs/>
                <w:szCs w:val="28"/>
                <w:lang w:val="uk-UA"/>
              </w:rPr>
            </w:pPr>
            <w:r>
              <w:rPr>
                <w:bCs/>
                <w:szCs w:val="28"/>
                <w:lang w:val="uk-UA"/>
              </w:rPr>
              <w:t>О</w:t>
            </w:r>
            <w:r w:rsidR="00846F1D" w:rsidRPr="00393EEE">
              <w:rPr>
                <w:bCs/>
                <w:szCs w:val="28"/>
                <w:lang w:val="uk-UA"/>
              </w:rPr>
              <w:t>ф</w:t>
            </w:r>
            <w:r>
              <w:rPr>
                <w:bCs/>
                <w:szCs w:val="28"/>
                <w:lang w:val="uk-UA"/>
              </w:rPr>
              <w:t>о</w:t>
            </w:r>
            <w:r w:rsidR="00846F1D" w:rsidRPr="00393EEE">
              <w:rPr>
                <w:bCs/>
                <w:szCs w:val="28"/>
                <w:lang w:val="uk-UA"/>
              </w:rPr>
              <w:t>рмл</w:t>
            </w:r>
            <w:r>
              <w:rPr>
                <w:bCs/>
                <w:szCs w:val="28"/>
                <w:lang w:val="uk-UA"/>
              </w:rPr>
              <w:t>е</w:t>
            </w:r>
            <w:r w:rsidR="00846F1D" w:rsidRPr="00393EEE">
              <w:rPr>
                <w:bCs/>
                <w:szCs w:val="28"/>
                <w:lang w:val="uk-UA"/>
              </w:rPr>
              <w:t>ння д</w:t>
            </w:r>
            <w:r>
              <w:rPr>
                <w:bCs/>
                <w:szCs w:val="28"/>
                <w:lang w:val="uk-UA"/>
              </w:rPr>
              <w:t>о</w:t>
            </w:r>
            <w:r w:rsidR="00846F1D" w:rsidRPr="00393EEE">
              <w:rPr>
                <w:bCs/>
                <w:szCs w:val="28"/>
                <w:lang w:val="uk-UA"/>
              </w:rPr>
              <w:t>д</w:t>
            </w:r>
            <w:r>
              <w:rPr>
                <w:bCs/>
                <w:szCs w:val="28"/>
                <w:lang w:val="uk-UA"/>
              </w:rPr>
              <w:t>а</w:t>
            </w:r>
            <w:r w:rsidR="00846F1D" w:rsidRPr="00393EEE">
              <w:rPr>
                <w:bCs/>
                <w:szCs w:val="28"/>
                <w:lang w:val="uk-UA"/>
              </w:rPr>
              <w:t>тків</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ж</w:t>
            </w:r>
            <w:r w:rsidR="00A5731D">
              <w:rPr>
                <w:bCs/>
                <w:szCs w:val="28"/>
                <w:lang w:val="uk-UA"/>
              </w:rPr>
              <w:t>о</w:t>
            </w:r>
            <w:r w:rsidRPr="006C032B">
              <w:rPr>
                <w:bCs/>
                <w:szCs w:val="28"/>
                <w:lang w:val="uk-UA"/>
              </w:rPr>
              <w:t>вт</w:t>
            </w:r>
            <w:r w:rsidR="00A5731D">
              <w:rPr>
                <w:bCs/>
                <w:szCs w:val="28"/>
                <w:lang w:val="uk-UA"/>
              </w:rPr>
              <w:t>е</w:t>
            </w:r>
            <w:r w:rsidRPr="006C032B">
              <w:rPr>
                <w:bCs/>
                <w:szCs w:val="28"/>
                <w:lang w:val="uk-UA"/>
              </w:rPr>
              <w:t>нь</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7</w:t>
            </w:r>
          </w:p>
        </w:tc>
        <w:tc>
          <w:tcPr>
            <w:tcW w:w="4656" w:type="dxa"/>
          </w:tcPr>
          <w:p w:rsidR="00846F1D" w:rsidRPr="00393EEE" w:rsidRDefault="00A5731D" w:rsidP="002027E6">
            <w:pPr>
              <w:pStyle w:val="preformatted"/>
              <w:widowControl w:val="0"/>
              <w:tabs>
                <w:tab w:val="center" w:pos="4677"/>
                <w:tab w:val="right" w:pos="9355"/>
              </w:tabs>
              <w:spacing w:before="0" w:beforeAutospacing="0" w:after="0" w:afterAutospacing="0"/>
              <w:jc w:val="both"/>
              <w:rPr>
                <w:bCs/>
                <w:szCs w:val="28"/>
                <w:lang w:val="uk-UA"/>
              </w:rPr>
            </w:pPr>
            <w:r>
              <w:rPr>
                <w:bCs/>
                <w:szCs w:val="28"/>
                <w:lang w:val="uk-UA"/>
              </w:rPr>
              <w:t>О</w:t>
            </w:r>
            <w:r w:rsidR="00846F1D" w:rsidRPr="00393EEE">
              <w:rPr>
                <w:bCs/>
                <w:szCs w:val="28"/>
                <w:lang w:val="uk-UA"/>
              </w:rPr>
              <w:t>ф</w:t>
            </w:r>
            <w:r>
              <w:rPr>
                <w:bCs/>
                <w:szCs w:val="28"/>
                <w:lang w:val="uk-UA"/>
              </w:rPr>
              <w:t>о</w:t>
            </w:r>
            <w:r w:rsidR="00846F1D" w:rsidRPr="00393EEE">
              <w:rPr>
                <w:bCs/>
                <w:szCs w:val="28"/>
                <w:lang w:val="uk-UA"/>
              </w:rPr>
              <w:t>рмл</w:t>
            </w:r>
            <w:r>
              <w:rPr>
                <w:bCs/>
                <w:szCs w:val="28"/>
                <w:lang w:val="uk-UA"/>
              </w:rPr>
              <w:t>е</w:t>
            </w:r>
            <w:r w:rsidR="00846F1D" w:rsidRPr="00393EEE">
              <w:rPr>
                <w:bCs/>
                <w:szCs w:val="28"/>
                <w:lang w:val="uk-UA"/>
              </w:rPr>
              <w:t>ння р</w:t>
            </w:r>
            <w:r>
              <w:rPr>
                <w:bCs/>
                <w:szCs w:val="28"/>
                <w:lang w:val="uk-UA"/>
              </w:rPr>
              <w:t>о</w:t>
            </w:r>
            <w:r w:rsidR="00846F1D" w:rsidRPr="00393EEE">
              <w:rPr>
                <w:bCs/>
                <w:szCs w:val="28"/>
                <w:lang w:val="uk-UA"/>
              </w:rPr>
              <w:t>б</w:t>
            </w:r>
            <w:r>
              <w:rPr>
                <w:bCs/>
                <w:szCs w:val="28"/>
                <w:lang w:val="uk-UA"/>
              </w:rPr>
              <w:t>о</w:t>
            </w:r>
            <w:r w:rsidR="00846F1D" w:rsidRPr="00393EEE">
              <w:rPr>
                <w:bCs/>
                <w:szCs w:val="28"/>
                <w:lang w:val="uk-UA"/>
              </w:rPr>
              <w:t>ти, р</w:t>
            </w:r>
            <w:r>
              <w:rPr>
                <w:bCs/>
                <w:szCs w:val="28"/>
                <w:lang w:val="uk-UA"/>
              </w:rPr>
              <w:t>е</w:t>
            </w:r>
            <w:r w:rsidR="00846F1D" w:rsidRPr="00393EEE">
              <w:rPr>
                <w:bCs/>
                <w:szCs w:val="28"/>
                <w:lang w:val="uk-UA"/>
              </w:rPr>
              <w:t>ц</w:t>
            </w:r>
            <w:r>
              <w:rPr>
                <w:bCs/>
                <w:szCs w:val="28"/>
                <w:lang w:val="uk-UA"/>
              </w:rPr>
              <w:t>е</w:t>
            </w:r>
            <w:r w:rsidR="00846F1D" w:rsidRPr="00393EEE">
              <w:rPr>
                <w:bCs/>
                <w:szCs w:val="28"/>
                <w:lang w:val="uk-UA"/>
              </w:rPr>
              <w:t>нзув</w:t>
            </w:r>
            <w:r>
              <w:rPr>
                <w:bCs/>
                <w:szCs w:val="28"/>
                <w:lang w:val="uk-UA"/>
              </w:rPr>
              <w:t>а</w:t>
            </w:r>
            <w:r w:rsidR="00846F1D" w:rsidRPr="00393EEE">
              <w:rPr>
                <w:bCs/>
                <w:szCs w:val="28"/>
                <w:lang w:val="uk-UA"/>
              </w:rPr>
              <w:t>ння</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ж</w:t>
            </w:r>
            <w:r w:rsidR="00A5731D">
              <w:rPr>
                <w:bCs/>
                <w:szCs w:val="28"/>
                <w:lang w:val="uk-UA"/>
              </w:rPr>
              <w:t>о</w:t>
            </w:r>
            <w:r w:rsidRPr="006C032B">
              <w:rPr>
                <w:bCs/>
                <w:szCs w:val="28"/>
                <w:lang w:val="uk-UA"/>
              </w:rPr>
              <w:t>вт</w:t>
            </w:r>
            <w:r w:rsidR="00A5731D">
              <w:rPr>
                <w:bCs/>
                <w:szCs w:val="28"/>
                <w:lang w:val="uk-UA"/>
              </w:rPr>
              <w:t>е</w:t>
            </w:r>
            <w:r w:rsidRPr="006C032B">
              <w:rPr>
                <w:bCs/>
                <w:szCs w:val="28"/>
                <w:lang w:val="uk-UA"/>
              </w:rPr>
              <w:t>нь-лист</w:t>
            </w:r>
            <w:r w:rsidR="00A5731D">
              <w:rPr>
                <w:bCs/>
                <w:szCs w:val="28"/>
                <w:lang w:val="uk-UA"/>
              </w:rPr>
              <w:t>о</w:t>
            </w:r>
            <w:r w:rsidRPr="006C032B">
              <w:rPr>
                <w:bCs/>
                <w:szCs w:val="28"/>
                <w:lang w:val="uk-UA"/>
              </w:rPr>
              <w:t>п</w:t>
            </w:r>
            <w:r w:rsidR="00A5731D">
              <w:rPr>
                <w:bCs/>
                <w:szCs w:val="28"/>
                <w:lang w:val="uk-UA"/>
              </w:rPr>
              <w:t>а</w:t>
            </w:r>
            <w:r w:rsidRPr="006C032B">
              <w:rPr>
                <w:bCs/>
                <w:szCs w:val="28"/>
                <w:lang w:val="uk-UA"/>
              </w:rPr>
              <w:t>д</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вик</w:t>
            </w:r>
            <w:r w:rsidR="00A5731D">
              <w:rPr>
                <w:bCs/>
                <w:szCs w:val="28"/>
                <w:lang w:val="uk-UA"/>
              </w:rPr>
              <w:t>о</w:t>
            </w:r>
            <w:r w:rsidRPr="00393EEE">
              <w:rPr>
                <w:bCs/>
                <w:szCs w:val="28"/>
                <w:lang w:val="uk-UA"/>
              </w:rPr>
              <w:t>н</w:t>
            </w:r>
            <w:r w:rsidR="00A5731D">
              <w:rPr>
                <w:bCs/>
                <w:szCs w:val="28"/>
                <w:lang w:val="uk-UA"/>
              </w:rPr>
              <w:t>а</w:t>
            </w:r>
            <w:r w:rsidRPr="00393EEE">
              <w:rPr>
                <w:bCs/>
                <w:szCs w:val="28"/>
                <w:lang w:val="uk-UA"/>
              </w:rPr>
              <w:t>н</w:t>
            </w:r>
            <w:r w:rsidR="00A5731D">
              <w:rPr>
                <w:bCs/>
                <w:szCs w:val="28"/>
                <w:lang w:val="uk-UA"/>
              </w:rPr>
              <w:t>о</w:t>
            </w:r>
          </w:p>
        </w:tc>
      </w:tr>
      <w:tr w:rsidR="00846F1D" w:rsidRPr="00393EEE" w:rsidTr="00F15D5B">
        <w:tc>
          <w:tcPr>
            <w:tcW w:w="567" w:type="dxa"/>
          </w:tcPr>
          <w:p w:rsidR="00846F1D" w:rsidRPr="00393EEE" w:rsidRDefault="00846F1D" w:rsidP="002027E6">
            <w:pPr>
              <w:pStyle w:val="preformatted"/>
              <w:widowControl w:val="0"/>
              <w:tabs>
                <w:tab w:val="center" w:pos="4677"/>
                <w:tab w:val="right" w:pos="9355"/>
              </w:tabs>
              <w:spacing w:before="0" w:beforeAutospacing="0" w:after="0" w:afterAutospacing="0"/>
              <w:rPr>
                <w:bCs/>
                <w:szCs w:val="28"/>
                <w:lang w:val="uk-UA"/>
              </w:rPr>
            </w:pPr>
            <w:r w:rsidRPr="00393EEE">
              <w:rPr>
                <w:bCs/>
                <w:szCs w:val="28"/>
                <w:lang w:val="uk-UA"/>
              </w:rPr>
              <w:t>8</w:t>
            </w:r>
          </w:p>
        </w:tc>
        <w:tc>
          <w:tcPr>
            <w:tcW w:w="4656"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393EEE">
              <w:rPr>
                <w:bCs/>
                <w:szCs w:val="28"/>
                <w:lang w:val="uk-UA"/>
              </w:rPr>
              <w:t>З</w:t>
            </w:r>
            <w:r w:rsidR="00A5731D">
              <w:rPr>
                <w:bCs/>
                <w:szCs w:val="28"/>
                <w:lang w:val="uk-UA"/>
              </w:rPr>
              <w:t>а</w:t>
            </w:r>
            <w:r w:rsidRPr="00393EEE">
              <w:rPr>
                <w:bCs/>
                <w:szCs w:val="28"/>
                <w:lang w:val="uk-UA"/>
              </w:rPr>
              <w:t>хист</w:t>
            </w:r>
          </w:p>
        </w:tc>
        <w:tc>
          <w:tcPr>
            <w:tcW w:w="2824" w:type="dxa"/>
          </w:tcPr>
          <w:p w:rsidR="00846F1D" w:rsidRPr="006C032B" w:rsidRDefault="00846F1D" w:rsidP="002027E6">
            <w:pPr>
              <w:pStyle w:val="preformatted"/>
              <w:widowControl w:val="0"/>
              <w:tabs>
                <w:tab w:val="center" w:pos="4677"/>
                <w:tab w:val="right" w:pos="9355"/>
              </w:tabs>
              <w:spacing w:before="0" w:beforeAutospacing="0" w:after="0" w:afterAutospacing="0"/>
              <w:jc w:val="both"/>
              <w:rPr>
                <w:bCs/>
                <w:szCs w:val="28"/>
                <w:lang w:val="uk-UA"/>
              </w:rPr>
            </w:pPr>
            <w:r w:rsidRPr="006C032B">
              <w:rPr>
                <w:bCs/>
                <w:szCs w:val="28"/>
                <w:lang w:val="uk-UA"/>
              </w:rPr>
              <w:t>груд</w:t>
            </w:r>
            <w:r w:rsidR="00A5731D">
              <w:rPr>
                <w:bCs/>
                <w:szCs w:val="28"/>
                <w:lang w:val="uk-UA"/>
              </w:rPr>
              <w:t>е</w:t>
            </w:r>
            <w:r w:rsidRPr="006C032B">
              <w:rPr>
                <w:bCs/>
                <w:szCs w:val="28"/>
                <w:lang w:val="uk-UA"/>
              </w:rPr>
              <w:t>нь</w:t>
            </w:r>
          </w:p>
        </w:tc>
        <w:tc>
          <w:tcPr>
            <w:tcW w:w="1808" w:type="dxa"/>
          </w:tcPr>
          <w:p w:rsidR="00846F1D" w:rsidRPr="00393EEE" w:rsidRDefault="00846F1D" w:rsidP="002027E6">
            <w:pPr>
              <w:pStyle w:val="preformatted"/>
              <w:widowControl w:val="0"/>
              <w:tabs>
                <w:tab w:val="center" w:pos="4677"/>
                <w:tab w:val="right" w:pos="9355"/>
              </w:tabs>
              <w:spacing w:before="0" w:beforeAutospacing="0" w:after="0" w:afterAutospacing="0"/>
              <w:jc w:val="both"/>
              <w:rPr>
                <w:bCs/>
                <w:szCs w:val="28"/>
                <w:lang w:val="uk-UA"/>
              </w:rPr>
            </w:pPr>
          </w:p>
        </w:tc>
      </w:tr>
    </w:tbl>
    <w:p w:rsidR="00846F1D" w:rsidRPr="00393EEE" w:rsidRDefault="00846F1D" w:rsidP="002027E6">
      <w:pPr>
        <w:pStyle w:val="preformatted"/>
        <w:widowControl w:val="0"/>
        <w:spacing w:before="0" w:beforeAutospacing="0" w:after="0" w:afterAutospacing="0" w:line="360" w:lineRule="auto"/>
        <w:ind w:firstLine="697"/>
        <w:jc w:val="center"/>
        <w:rPr>
          <w:b/>
          <w:bCs/>
          <w:szCs w:val="28"/>
          <w:lang w:val="uk-UA"/>
        </w:rPr>
      </w:pPr>
    </w:p>
    <w:p w:rsidR="00846F1D" w:rsidRPr="00393EEE" w:rsidRDefault="00846F1D" w:rsidP="002027E6">
      <w:pPr>
        <w:pStyle w:val="preformatted"/>
        <w:widowControl w:val="0"/>
        <w:spacing w:before="0" w:beforeAutospacing="0" w:after="0" w:afterAutospacing="0" w:line="360" w:lineRule="auto"/>
        <w:ind w:firstLine="697"/>
        <w:jc w:val="center"/>
        <w:rPr>
          <w:b/>
          <w:bCs/>
          <w:szCs w:val="28"/>
          <w:lang w:val="uk-UA"/>
        </w:rPr>
      </w:pPr>
    </w:p>
    <w:p w:rsidR="00846F1D" w:rsidRPr="00393EEE" w:rsidRDefault="00846F1D" w:rsidP="002027E6">
      <w:pPr>
        <w:pStyle w:val="preformatted"/>
        <w:widowControl w:val="0"/>
        <w:spacing w:before="0" w:beforeAutospacing="0" w:after="0" w:afterAutospacing="0" w:line="360" w:lineRule="auto"/>
        <w:ind w:firstLine="697"/>
        <w:jc w:val="center"/>
        <w:rPr>
          <w:b/>
          <w:bCs/>
          <w:szCs w:val="28"/>
          <w:lang w:val="uk-UA"/>
        </w:rPr>
      </w:pPr>
    </w:p>
    <w:p w:rsidR="00846F1D" w:rsidRPr="009257A1" w:rsidRDefault="00846F1D" w:rsidP="002027E6">
      <w:pPr>
        <w:widowControl w:val="0"/>
        <w:rPr>
          <w:szCs w:val="28"/>
        </w:rPr>
      </w:pPr>
      <w:r w:rsidRPr="009257A1">
        <w:rPr>
          <w:szCs w:val="28"/>
        </w:rPr>
        <w:t>Студ</w:t>
      </w:r>
      <w:r w:rsidR="00A5731D" w:rsidRPr="009257A1">
        <w:rPr>
          <w:szCs w:val="28"/>
        </w:rPr>
        <w:t>е</w:t>
      </w:r>
      <w:r w:rsidRPr="009257A1">
        <w:rPr>
          <w:szCs w:val="28"/>
        </w:rPr>
        <w:t xml:space="preserve">нт                 ____________  </w:t>
      </w:r>
      <w:r w:rsidR="00453358" w:rsidRPr="009257A1">
        <w:rPr>
          <w:szCs w:val="28"/>
          <w:u w:val="single"/>
        </w:rPr>
        <w:t>Т</w:t>
      </w:r>
      <w:r w:rsidR="00A5731D" w:rsidRPr="009257A1">
        <w:rPr>
          <w:szCs w:val="28"/>
          <w:u w:val="single"/>
        </w:rPr>
        <w:t>а</w:t>
      </w:r>
      <w:r w:rsidR="00453358" w:rsidRPr="009257A1">
        <w:rPr>
          <w:szCs w:val="28"/>
          <w:u w:val="single"/>
        </w:rPr>
        <w:t>р</w:t>
      </w:r>
      <w:r w:rsidR="00A5731D" w:rsidRPr="009257A1">
        <w:rPr>
          <w:szCs w:val="28"/>
          <w:u w:val="single"/>
        </w:rPr>
        <w:t>а</w:t>
      </w:r>
      <w:r w:rsidR="00453358" w:rsidRPr="009257A1">
        <w:rPr>
          <w:szCs w:val="28"/>
          <w:u w:val="single"/>
        </w:rPr>
        <w:t>с</w:t>
      </w:r>
      <w:r w:rsidR="00A5731D" w:rsidRPr="009257A1">
        <w:rPr>
          <w:szCs w:val="28"/>
          <w:u w:val="single"/>
        </w:rPr>
        <w:t>е</w:t>
      </w:r>
      <w:r w:rsidR="00453358" w:rsidRPr="009257A1">
        <w:rPr>
          <w:szCs w:val="28"/>
          <w:u w:val="single"/>
        </w:rPr>
        <w:t>нк</w:t>
      </w:r>
      <w:r w:rsidR="00A5731D" w:rsidRPr="009257A1">
        <w:rPr>
          <w:szCs w:val="28"/>
          <w:u w:val="single"/>
        </w:rPr>
        <w:t>оА</w:t>
      </w:r>
      <w:r w:rsidR="00453358" w:rsidRPr="009257A1">
        <w:rPr>
          <w:szCs w:val="28"/>
          <w:u w:val="single"/>
        </w:rPr>
        <w:t>.</w:t>
      </w:r>
      <w:r w:rsidR="009257A1">
        <w:rPr>
          <w:szCs w:val="28"/>
          <w:u w:val="single"/>
        </w:rPr>
        <w:t> </w:t>
      </w:r>
      <w:r w:rsidR="00453358" w:rsidRPr="009257A1">
        <w:rPr>
          <w:szCs w:val="28"/>
          <w:u w:val="single"/>
        </w:rPr>
        <w:t>Р</w:t>
      </w:r>
      <w:r w:rsidR="00AA3EDB" w:rsidRPr="009257A1">
        <w:rPr>
          <w:szCs w:val="28"/>
          <w:u w:val="single"/>
        </w:rPr>
        <w:t>.</w:t>
      </w:r>
    </w:p>
    <w:p w:rsidR="00846F1D" w:rsidRPr="00393EEE" w:rsidRDefault="009257A1" w:rsidP="002027E6">
      <w:pPr>
        <w:widowControl w:val="0"/>
        <w:rPr>
          <w:b/>
          <w:szCs w:val="28"/>
        </w:rPr>
      </w:pPr>
      <w:r>
        <w:rPr>
          <w:bCs/>
          <w:szCs w:val="28"/>
          <w:vertAlign w:val="superscript"/>
        </w:rPr>
        <w:t xml:space="preserve">( підпис )        </w:t>
      </w:r>
      <w:r w:rsidR="00846F1D" w:rsidRPr="00393EEE">
        <w:rPr>
          <w:bCs/>
          <w:szCs w:val="28"/>
          <w:vertAlign w:val="superscript"/>
        </w:rPr>
        <w:t xml:space="preserve">   (прізвищ</w:t>
      </w:r>
      <w:r w:rsidR="00A5731D">
        <w:rPr>
          <w:bCs/>
          <w:szCs w:val="28"/>
          <w:vertAlign w:val="superscript"/>
        </w:rPr>
        <w:t>е</w:t>
      </w:r>
      <w:r w:rsidR="00846F1D" w:rsidRPr="00393EEE">
        <w:rPr>
          <w:bCs/>
          <w:szCs w:val="28"/>
          <w:vertAlign w:val="superscript"/>
        </w:rPr>
        <w:t xml:space="preserve"> т</w:t>
      </w:r>
      <w:r w:rsidR="00A5731D">
        <w:rPr>
          <w:bCs/>
          <w:szCs w:val="28"/>
          <w:vertAlign w:val="superscript"/>
        </w:rPr>
        <w:t>а</w:t>
      </w:r>
      <w:r w:rsidR="00846F1D" w:rsidRPr="00393EEE">
        <w:rPr>
          <w:bCs/>
          <w:szCs w:val="28"/>
          <w:vertAlign w:val="superscript"/>
        </w:rPr>
        <w:t xml:space="preserve"> ініці</w:t>
      </w:r>
      <w:r w:rsidR="00A5731D">
        <w:rPr>
          <w:bCs/>
          <w:szCs w:val="28"/>
          <w:vertAlign w:val="superscript"/>
        </w:rPr>
        <w:t>а</w:t>
      </w:r>
      <w:r w:rsidR="00846F1D" w:rsidRPr="00393EEE">
        <w:rPr>
          <w:bCs/>
          <w:szCs w:val="28"/>
          <w:vertAlign w:val="superscript"/>
        </w:rPr>
        <w:t>ли)</w:t>
      </w:r>
    </w:p>
    <w:p w:rsidR="00846F1D" w:rsidRPr="00AA3EDB" w:rsidRDefault="00846F1D" w:rsidP="002027E6">
      <w:pPr>
        <w:widowControl w:val="0"/>
        <w:rPr>
          <w:b/>
          <w:szCs w:val="28"/>
          <w:u w:val="single"/>
        </w:rPr>
      </w:pPr>
      <w:r w:rsidRPr="00393EEE">
        <w:rPr>
          <w:szCs w:val="28"/>
        </w:rPr>
        <w:t>К</w:t>
      </w:r>
      <w:r w:rsidR="00A5731D">
        <w:rPr>
          <w:szCs w:val="28"/>
        </w:rPr>
        <w:t>е</w:t>
      </w:r>
      <w:r w:rsidRPr="00393EEE">
        <w:rPr>
          <w:szCs w:val="28"/>
        </w:rPr>
        <w:t>рівник р</w:t>
      </w:r>
      <w:r w:rsidR="00A5731D">
        <w:rPr>
          <w:szCs w:val="28"/>
        </w:rPr>
        <w:t>о</w:t>
      </w:r>
      <w:r w:rsidRPr="00393EEE">
        <w:rPr>
          <w:szCs w:val="28"/>
        </w:rPr>
        <w:t>б</w:t>
      </w:r>
      <w:r w:rsidR="00A5731D">
        <w:rPr>
          <w:szCs w:val="28"/>
        </w:rPr>
        <w:t>о</w:t>
      </w:r>
      <w:r w:rsidRPr="00393EEE">
        <w:rPr>
          <w:szCs w:val="28"/>
        </w:rPr>
        <w:t>ти</w:t>
      </w:r>
      <w:r w:rsidRPr="009257A1">
        <w:rPr>
          <w:szCs w:val="28"/>
        </w:rPr>
        <w:t>_____________</w:t>
      </w:r>
      <w:r w:rsidR="007C2D77">
        <w:rPr>
          <w:szCs w:val="28"/>
          <w:u w:val="single"/>
        </w:rPr>
        <w:t>Шульг</w:t>
      </w:r>
      <w:r w:rsidR="00A5731D">
        <w:rPr>
          <w:szCs w:val="28"/>
          <w:u w:val="single"/>
        </w:rPr>
        <w:t>а</w:t>
      </w:r>
      <w:r w:rsidR="007C2D77">
        <w:rPr>
          <w:szCs w:val="28"/>
          <w:u w:val="single"/>
        </w:rPr>
        <w:t>Л</w:t>
      </w:r>
      <w:r w:rsidR="00AA3EDB" w:rsidRPr="00AA3EDB">
        <w:rPr>
          <w:szCs w:val="28"/>
          <w:u w:val="single"/>
        </w:rPr>
        <w:t>.</w:t>
      </w:r>
      <w:r w:rsidR="00D955EB">
        <w:rPr>
          <w:szCs w:val="28"/>
          <w:u w:val="single"/>
        </w:rPr>
        <w:t> </w:t>
      </w:r>
      <w:r w:rsidR="007C2D77">
        <w:rPr>
          <w:szCs w:val="28"/>
          <w:u w:val="single"/>
        </w:rPr>
        <w:t>М</w:t>
      </w:r>
      <w:r w:rsidR="00AA3EDB" w:rsidRPr="00AA3EDB">
        <w:rPr>
          <w:szCs w:val="28"/>
          <w:u w:val="single"/>
        </w:rPr>
        <w:t>.</w:t>
      </w:r>
    </w:p>
    <w:p w:rsidR="00846F1D" w:rsidRPr="00393EEE" w:rsidRDefault="009257A1" w:rsidP="002027E6">
      <w:pPr>
        <w:widowControl w:val="0"/>
        <w:rPr>
          <w:bCs/>
          <w:szCs w:val="28"/>
        </w:rPr>
      </w:pPr>
      <w:r>
        <w:rPr>
          <w:bCs/>
          <w:szCs w:val="28"/>
          <w:vertAlign w:val="superscript"/>
        </w:rPr>
        <w:t xml:space="preserve">( підпис )           </w:t>
      </w:r>
      <w:r w:rsidR="00846F1D" w:rsidRPr="00393EEE">
        <w:rPr>
          <w:bCs/>
          <w:szCs w:val="28"/>
          <w:vertAlign w:val="superscript"/>
        </w:rPr>
        <w:t xml:space="preserve">   (прізвищ</w:t>
      </w:r>
      <w:r w:rsidR="00A5731D">
        <w:rPr>
          <w:bCs/>
          <w:szCs w:val="28"/>
          <w:vertAlign w:val="superscript"/>
        </w:rPr>
        <w:t>е</w:t>
      </w:r>
      <w:r w:rsidR="00846F1D" w:rsidRPr="00393EEE">
        <w:rPr>
          <w:bCs/>
          <w:szCs w:val="28"/>
          <w:vertAlign w:val="superscript"/>
        </w:rPr>
        <w:t xml:space="preserve"> т</w:t>
      </w:r>
      <w:r w:rsidR="00A5731D">
        <w:rPr>
          <w:bCs/>
          <w:szCs w:val="28"/>
          <w:vertAlign w:val="superscript"/>
        </w:rPr>
        <w:t>а</w:t>
      </w:r>
      <w:r w:rsidR="00846F1D" w:rsidRPr="00393EEE">
        <w:rPr>
          <w:bCs/>
          <w:szCs w:val="28"/>
          <w:vertAlign w:val="superscript"/>
        </w:rPr>
        <w:t xml:space="preserve"> ініці</w:t>
      </w:r>
      <w:r w:rsidR="00A5731D">
        <w:rPr>
          <w:bCs/>
          <w:szCs w:val="28"/>
          <w:vertAlign w:val="superscript"/>
        </w:rPr>
        <w:t>а</w:t>
      </w:r>
      <w:r w:rsidR="00846F1D" w:rsidRPr="00393EEE">
        <w:rPr>
          <w:bCs/>
          <w:szCs w:val="28"/>
          <w:vertAlign w:val="superscript"/>
        </w:rPr>
        <w:t>ли)</w:t>
      </w:r>
    </w:p>
    <w:p w:rsidR="00846F1D" w:rsidRPr="00393EEE" w:rsidRDefault="00846F1D" w:rsidP="002027E6">
      <w:pPr>
        <w:widowControl w:val="0"/>
        <w:rPr>
          <w:b/>
          <w:szCs w:val="28"/>
        </w:rPr>
      </w:pPr>
    </w:p>
    <w:p w:rsidR="00846F1D" w:rsidRDefault="00846F1D" w:rsidP="002027E6">
      <w:pPr>
        <w:widowControl w:val="0"/>
        <w:outlineLvl w:val="0"/>
        <w:rPr>
          <w:b/>
          <w:szCs w:val="28"/>
        </w:rPr>
      </w:pPr>
      <w:r w:rsidRPr="009257A1">
        <w:rPr>
          <w:b/>
          <w:szCs w:val="28"/>
        </w:rPr>
        <w:t>Н</w:t>
      </w:r>
      <w:r w:rsidR="00A5731D" w:rsidRPr="009257A1">
        <w:rPr>
          <w:b/>
          <w:szCs w:val="28"/>
        </w:rPr>
        <w:t>о</w:t>
      </w:r>
      <w:r w:rsidRPr="009257A1">
        <w:rPr>
          <w:b/>
          <w:szCs w:val="28"/>
        </w:rPr>
        <w:t>рм</w:t>
      </w:r>
      <w:r w:rsidR="00A5731D" w:rsidRPr="009257A1">
        <w:rPr>
          <w:b/>
          <w:szCs w:val="28"/>
        </w:rPr>
        <w:t>о</w:t>
      </w:r>
      <w:r w:rsidRPr="009257A1">
        <w:rPr>
          <w:b/>
          <w:szCs w:val="28"/>
        </w:rPr>
        <w:t>к</w:t>
      </w:r>
      <w:r w:rsidR="00A5731D" w:rsidRPr="009257A1">
        <w:rPr>
          <w:b/>
          <w:szCs w:val="28"/>
        </w:rPr>
        <w:t>о</w:t>
      </w:r>
      <w:r w:rsidRPr="009257A1">
        <w:rPr>
          <w:b/>
          <w:szCs w:val="28"/>
        </w:rPr>
        <w:t>нтр</w:t>
      </w:r>
      <w:r w:rsidR="00A5731D" w:rsidRPr="009257A1">
        <w:rPr>
          <w:b/>
          <w:szCs w:val="28"/>
        </w:rPr>
        <w:t>о</w:t>
      </w:r>
      <w:r w:rsidRPr="009257A1">
        <w:rPr>
          <w:b/>
          <w:szCs w:val="28"/>
        </w:rPr>
        <w:t>ль пр</w:t>
      </w:r>
      <w:r w:rsidR="00A5731D" w:rsidRPr="009257A1">
        <w:rPr>
          <w:b/>
          <w:szCs w:val="28"/>
        </w:rPr>
        <w:t>о</w:t>
      </w:r>
      <w:r w:rsidRPr="009257A1">
        <w:rPr>
          <w:b/>
          <w:szCs w:val="28"/>
        </w:rPr>
        <w:t>йд</w:t>
      </w:r>
      <w:r w:rsidR="00A5731D" w:rsidRPr="009257A1">
        <w:rPr>
          <w:b/>
          <w:szCs w:val="28"/>
        </w:rPr>
        <w:t>е</w:t>
      </w:r>
      <w:r w:rsidRPr="009257A1">
        <w:rPr>
          <w:b/>
          <w:szCs w:val="28"/>
        </w:rPr>
        <w:t>н</w:t>
      </w:r>
      <w:r w:rsidR="00A5731D" w:rsidRPr="009257A1">
        <w:rPr>
          <w:b/>
          <w:szCs w:val="28"/>
        </w:rPr>
        <w:t>о</w:t>
      </w:r>
    </w:p>
    <w:p w:rsidR="00156EC7" w:rsidRPr="009257A1" w:rsidRDefault="00156EC7" w:rsidP="002027E6">
      <w:pPr>
        <w:widowControl w:val="0"/>
        <w:outlineLvl w:val="0"/>
        <w:rPr>
          <w:b/>
          <w:szCs w:val="28"/>
        </w:rPr>
      </w:pPr>
    </w:p>
    <w:p w:rsidR="00846F1D" w:rsidRPr="009257A1" w:rsidRDefault="00846F1D" w:rsidP="002027E6">
      <w:pPr>
        <w:widowControl w:val="0"/>
        <w:outlineLvl w:val="0"/>
        <w:rPr>
          <w:szCs w:val="28"/>
        </w:rPr>
      </w:pPr>
      <w:r w:rsidRPr="009257A1">
        <w:rPr>
          <w:szCs w:val="28"/>
        </w:rPr>
        <w:t>Н</w:t>
      </w:r>
      <w:r w:rsidR="00A5731D" w:rsidRPr="009257A1">
        <w:rPr>
          <w:szCs w:val="28"/>
        </w:rPr>
        <w:t>о</w:t>
      </w:r>
      <w:r w:rsidRPr="009257A1">
        <w:rPr>
          <w:szCs w:val="28"/>
        </w:rPr>
        <w:t>рм</w:t>
      </w:r>
      <w:r w:rsidR="00A5731D" w:rsidRPr="009257A1">
        <w:rPr>
          <w:szCs w:val="28"/>
        </w:rPr>
        <w:t>о</w:t>
      </w:r>
      <w:r w:rsidRPr="009257A1">
        <w:rPr>
          <w:szCs w:val="28"/>
        </w:rPr>
        <w:t>к</w:t>
      </w:r>
      <w:r w:rsidR="00A5731D" w:rsidRPr="009257A1">
        <w:rPr>
          <w:szCs w:val="28"/>
        </w:rPr>
        <w:t>о</w:t>
      </w:r>
      <w:r w:rsidRPr="009257A1">
        <w:rPr>
          <w:szCs w:val="28"/>
        </w:rPr>
        <w:t>нтр</w:t>
      </w:r>
      <w:r w:rsidR="00A5731D" w:rsidRPr="009257A1">
        <w:rPr>
          <w:szCs w:val="28"/>
        </w:rPr>
        <w:t>о</w:t>
      </w:r>
      <w:r w:rsidRPr="009257A1">
        <w:rPr>
          <w:szCs w:val="28"/>
        </w:rPr>
        <w:t>л</w:t>
      </w:r>
      <w:r w:rsidR="00A5731D" w:rsidRPr="009257A1">
        <w:rPr>
          <w:szCs w:val="28"/>
        </w:rPr>
        <w:t>е</w:t>
      </w:r>
      <w:r w:rsidRPr="009257A1">
        <w:rPr>
          <w:szCs w:val="28"/>
        </w:rPr>
        <w:t>р_____________</w:t>
      </w:r>
      <w:r w:rsidR="009257A1" w:rsidRPr="009257A1">
        <w:rPr>
          <w:szCs w:val="28"/>
          <w:u w:val="single"/>
        </w:rPr>
        <w:t>Турбар Т. В.</w:t>
      </w:r>
    </w:p>
    <w:p w:rsidR="00846F1D" w:rsidRPr="00393EEE" w:rsidRDefault="00156EC7" w:rsidP="002027E6">
      <w:pPr>
        <w:widowControl w:val="0"/>
        <w:rPr>
          <w:bCs/>
        </w:rPr>
      </w:pPr>
      <w:r>
        <w:rPr>
          <w:bCs/>
          <w:vertAlign w:val="superscript"/>
        </w:rPr>
        <w:t xml:space="preserve">( підпис )               </w:t>
      </w:r>
      <w:r w:rsidR="00846F1D" w:rsidRPr="00393EEE">
        <w:rPr>
          <w:bCs/>
          <w:vertAlign w:val="superscript"/>
        </w:rPr>
        <w:t xml:space="preserve"> (прізвищ</w:t>
      </w:r>
      <w:r w:rsidR="00A5731D">
        <w:rPr>
          <w:bCs/>
          <w:vertAlign w:val="superscript"/>
        </w:rPr>
        <w:t>е</w:t>
      </w:r>
      <w:r w:rsidR="00846F1D" w:rsidRPr="00393EEE">
        <w:rPr>
          <w:bCs/>
          <w:vertAlign w:val="superscript"/>
        </w:rPr>
        <w:t xml:space="preserve"> т</w:t>
      </w:r>
      <w:r w:rsidR="00A5731D">
        <w:rPr>
          <w:bCs/>
          <w:vertAlign w:val="superscript"/>
        </w:rPr>
        <w:t>а</w:t>
      </w:r>
      <w:r w:rsidR="00846F1D" w:rsidRPr="00393EEE">
        <w:rPr>
          <w:bCs/>
          <w:vertAlign w:val="superscript"/>
        </w:rPr>
        <w:t xml:space="preserve"> ініці</w:t>
      </w:r>
      <w:r w:rsidR="00A5731D">
        <w:rPr>
          <w:bCs/>
          <w:vertAlign w:val="superscript"/>
        </w:rPr>
        <w:t>а</w:t>
      </w:r>
      <w:r w:rsidR="00846F1D" w:rsidRPr="00393EEE">
        <w:rPr>
          <w:bCs/>
          <w:vertAlign w:val="superscript"/>
        </w:rPr>
        <w:t>ли)</w:t>
      </w:r>
    </w:p>
    <w:p w:rsidR="00156EC7" w:rsidRDefault="00156EC7" w:rsidP="002027E6">
      <w:pPr>
        <w:widowControl w:val="0"/>
        <w:rPr>
          <w:b/>
          <w:szCs w:val="28"/>
        </w:rPr>
      </w:pPr>
      <w:r>
        <w:rPr>
          <w:b/>
          <w:szCs w:val="28"/>
        </w:rPr>
        <w:br w:type="page"/>
      </w:r>
    </w:p>
    <w:p w:rsidR="00846F1D" w:rsidRPr="00393EEE" w:rsidRDefault="00846F1D" w:rsidP="002027E6">
      <w:pPr>
        <w:widowControl w:val="0"/>
        <w:shd w:val="clear" w:color="auto" w:fill="FFFFFF"/>
        <w:spacing w:line="360" w:lineRule="auto"/>
        <w:jc w:val="center"/>
        <w:outlineLvl w:val="0"/>
        <w:rPr>
          <w:b/>
          <w:szCs w:val="28"/>
        </w:rPr>
      </w:pPr>
      <w:r w:rsidRPr="00393EEE">
        <w:rPr>
          <w:b/>
          <w:szCs w:val="28"/>
        </w:rPr>
        <w:lastRenderedPageBreak/>
        <w:t>Р</w:t>
      </w:r>
      <w:r w:rsidR="00A5731D">
        <w:rPr>
          <w:b/>
          <w:szCs w:val="28"/>
        </w:rPr>
        <w:t>Е</w:t>
      </w:r>
      <w:r w:rsidRPr="00393EEE">
        <w:rPr>
          <w:b/>
          <w:szCs w:val="28"/>
        </w:rPr>
        <w:t>Ф</w:t>
      </w:r>
      <w:r w:rsidR="00A5731D">
        <w:rPr>
          <w:b/>
          <w:szCs w:val="28"/>
        </w:rPr>
        <w:t>Е</w:t>
      </w:r>
      <w:r w:rsidRPr="00393EEE">
        <w:rPr>
          <w:b/>
          <w:szCs w:val="28"/>
        </w:rPr>
        <w:t>Р</w:t>
      </w:r>
      <w:r w:rsidR="00A5731D">
        <w:rPr>
          <w:b/>
          <w:szCs w:val="28"/>
        </w:rPr>
        <w:t>А</w:t>
      </w:r>
      <w:r w:rsidRPr="00393EEE">
        <w:rPr>
          <w:b/>
          <w:szCs w:val="28"/>
        </w:rPr>
        <w:t>Т</w:t>
      </w:r>
    </w:p>
    <w:p w:rsidR="00846F1D" w:rsidRDefault="00846F1D" w:rsidP="002027E6">
      <w:pPr>
        <w:widowControl w:val="0"/>
        <w:shd w:val="clear" w:color="auto" w:fill="FFFFFF"/>
        <w:spacing w:line="360" w:lineRule="auto"/>
        <w:jc w:val="center"/>
        <w:rPr>
          <w:b/>
          <w:szCs w:val="28"/>
        </w:rPr>
      </w:pPr>
    </w:p>
    <w:p w:rsidR="00EA2DE7" w:rsidRPr="00393EEE" w:rsidRDefault="00EA2DE7" w:rsidP="002027E6">
      <w:pPr>
        <w:widowControl w:val="0"/>
        <w:shd w:val="clear" w:color="auto" w:fill="FFFFFF"/>
        <w:spacing w:line="360" w:lineRule="auto"/>
        <w:jc w:val="center"/>
        <w:rPr>
          <w:b/>
          <w:szCs w:val="28"/>
        </w:rPr>
      </w:pPr>
    </w:p>
    <w:p w:rsidR="00846F1D" w:rsidRPr="00FF6B78" w:rsidRDefault="00846F1D" w:rsidP="002027E6">
      <w:pPr>
        <w:widowControl w:val="0"/>
        <w:shd w:val="clear" w:color="auto" w:fill="FFFFFF"/>
        <w:spacing w:line="360" w:lineRule="auto"/>
        <w:ind w:firstLine="709"/>
        <w:jc w:val="both"/>
        <w:rPr>
          <w:szCs w:val="28"/>
        </w:rPr>
      </w:pPr>
      <w:r w:rsidRPr="00FF6B78">
        <w:rPr>
          <w:szCs w:val="28"/>
        </w:rPr>
        <w:t>Кв</w:t>
      </w:r>
      <w:r w:rsidR="00A5731D">
        <w:rPr>
          <w:szCs w:val="28"/>
        </w:rPr>
        <w:t>а</w:t>
      </w:r>
      <w:r w:rsidRPr="00FF6B78">
        <w:rPr>
          <w:szCs w:val="28"/>
        </w:rPr>
        <w:t>ліфік</w:t>
      </w:r>
      <w:r w:rsidR="00A5731D">
        <w:rPr>
          <w:szCs w:val="28"/>
        </w:rPr>
        <w:t>а</w:t>
      </w:r>
      <w:r w:rsidRPr="00FF6B78">
        <w:rPr>
          <w:szCs w:val="28"/>
        </w:rPr>
        <w:t>ційн</w:t>
      </w:r>
      <w:r w:rsidR="00A5731D">
        <w:rPr>
          <w:szCs w:val="28"/>
        </w:rPr>
        <w:t>а</w:t>
      </w:r>
      <w:r w:rsidRPr="00FF6B78">
        <w:rPr>
          <w:szCs w:val="28"/>
        </w:rPr>
        <w:t xml:space="preserve"> р</w:t>
      </w:r>
      <w:r w:rsidR="00A5731D">
        <w:rPr>
          <w:szCs w:val="28"/>
        </w:rPr>
        <w:t>о</w:t>
      </w:r>
      <w:r w:rsidRPr="00FF6B78">
        <w:rPr>
          <w:szCs w:val="28"/>
        </w:rPr>
        <w:t>б</w:t>
      </w:r>
      <w:r w:rsidR="00A5731D">
        <w:rPr>
          <w:szCs w:val="28"/>
        </w:rPr>
        <w:t>о</w:t>
      </w:r>
      <w:r w:rsidRPr="00FF6B78">
        <w:rPr>
          <w:szCs w:val="28"/>
        </w:rPr>
        <w:t>т</w:t>
      </w:r>
      <w:r w:rsidR="00A5731D">
        <w:rPr>
          <w:szCs w:val="28"/>
        </w:rPr>
        <w:t>a</w:t>
      </w:r>
      <w:r w:rsidRPr="00FF6B78">
        <w:rPr>
          <w:szCs w:val="28"/>
        </w:rPr>
        <w:t xml:space="preserve">: </w:t>
      </w:r>
      <w:r w:rsidR="00721544" w:rsidRPr="004227A4">
        <w:rPr>
          <w:szCs w:val="28"/>
        </w:rPr>
        <w:t>55</w:t>
      </w:r>
      <w:r w:rsidRPr="00FF6B78">
        <w:rPr>
          <w:szCs w:val="28"/>
        </w:rPr>
        <w:t xml:space="preserve"> с., </w:t>
      </w:r>
      <w:r w:rsidR="00FF6B78" w:rsidRPr="00721544">
        <w:rPr>
          <w:szCs w:val="28"/>
        </w:rPr>
        <w:t>2</w:t>
      </w:r>
      <w:r w:rsidRPr="00FF6B78">
        <w:rPr>
          <w:szCs w:val="28"/>
        </w:rPr>
        <w:t> т</w:t>
      </w:r>
      <w:r w:rsidR="00A5731D">
        <w:rPr>
          <w:szCs w:val="28"/>
        </w:rPr>
        <w:t>a</w:t>
      </w:r>
      <w:r w:rsidRPr="00FF6B78">
        <w:rPr>
          <w:szCs w:val="28"/>
        </w:rPr>
        <w:t>блиц</w:t>
      </w:r>
      <w:r w:rsidR="00FF6B78" w:rsidRPr="00FF6B78">
        <w:rPr>
          <w:szCs w:val="28"/>
        </w:rPr>
        <w:t>і</w:t>
      </w:r>
      <w:r w:rsidRPr="00FF6B78">
        <w:rPr>
          <w:szCs w:val="28"/>
        </w:rPr>
        <w:t xml:space="preserve">, </w:t>
      </w:r>
      <w:r w:rsidR="00FF6B78" w:rsidRPr="00FF6B78">
        <w:rPr>
          <w:szCs w:val="28"/>
        </w:rPr>
        <w:t>54</w:t>
      </w:r>
      <w:r w:rsidRPr="00FF6B78">
        <w:rPr>
          <w:szCs w:val="28"/>
        </w:rPr>
        <w:t> дж</w:t>
      </w:r>
      <w:r w:rsidR="00A5731D">
        <w:rPr>
          <w:szCs w:val="28"/>
        </w:rPr>
        <w:t>е</w:t>
      </w:r>
      <w:r w:rsidRPr="00FF6B78">
        <w:rPr>
          <w:szCs w:val="28"/>
        </w:rPr>
        <w:t>р</w:t>
      </w:r>
      <w:r w:rsidR="00A5731D">
        <w:rPr>
          <w:szCs w:val="28"/>
        </w:rPr>
        <w:t>е</w:t>
      </w:r>
      <w:r w:rsidRPr="00FF6B78">
        <w:rPr>
          <w:szCs w:val="28"/>
        </w:rPr>
        <w:t>л</w:t>
      </w:r>
      <w:r w:rsidR="00B02542">
        <w:rPr>
          <w:szCs w:val="28"/>
        </w:rPr>
        <w:t>а</w:t>
      </w:r>
      <w:r w:rsidRPr="00FF6B78">
        <w:rPr>
          <w:szCs w:val="28"/>
        </w:rPr>
        <w:t xml:space="preserve">, </w:t>
      </w:r>
      <w:r w:rsidR="00FF6B78" w:rsidRPr="00721544">
        <w:rPr>
          <w:szCs w:val="28"/>
        </w:rPr>
        <w:t>5</w:t>
      </w:r>
      <w:r w:rsidR="00A86B31" w:rsidRPr="00FF6B78">
        <w:rPr>
          <w:szCs w:val="28"/>
        </w:rPr>
        <w:t> </w:t>
      </w:r>
      <w:r w:rsidRPr="00FF6B78">
        <w:rPr>
          <w:szCs w:val="28"/>
        </w:rPr>
        <w:t>д</w:t>
      </w:r>
      <w:r w:rsidR="00A5731D">
        <w:rPr>
          <w:szCs w:val="28"/>
        </w:rPr>
        <w:t>о</w:t>
      </w:r>
      <w:r w:rsidRPr="00FF6B78">
        <w:rPr>
          <w:szCs w:val="28"/>
        </w:rPr>
        <w:t>д</w:t>
      </w:r>
      <w:r w:rsidR="00A5731D">
        <w:rPr>
          <w:szCs w:val="28"/>
        </w:rPr>
        <w:t>a</w:t>
      </w:r>
      <w:r w:rsidRPr="00FF6B78">
        <w:rPr>
          <w:szCs w:val="28"/>
        </w:rPr>
        <w:t>тк</w:t>
      </w:r>
      <w:r w:rsidR="00FF6B78" w:rsidRPr="00FF6B78">
        <w:rPr>
          <w:szCs w:val="28"/>
        </w:rPr>
        <w:t>ів</w:t>
      </w:r>
      <w:r w:rsidRPr="00FF6B78">
        <w:rPr>
          <w:szCs w:val="28"/>
        </w:rPr>
        <w:t>.</w:t>
      </w:r>
    </w:p>
    <w:p w:rsidR="00846F1D" w:rsidRPr="00FF6B78" w:rsidRDefault="00846F1D"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FF6B78">
        <w:rPr>
          <w:bCs/>
          <w:szCs w:val="28"/>
        </w:rPr>
        <w:t>М</w:t>
      </w:r>
      <w:r w:rsidR="00A5731D">
        <w:rPr>
          <w:bCs/>
          <w:szCs w:val="28"/>
        </w:rPr>
        <w:t>e</w:t>
      </w:r>
      <w:r w:rsidRPr="00FF6B78">
        <w:rPr>
          <w:bCs/>
          <w:szCs w:val="28"/>
        </w:rPr>
        <w:t>т</w:t>
      </w:r>
      <w:r w:rsidR="00A5731D">
        <w:rPr>
          <w:bCs/>
          <w:szCs w:val="28"/>
        </w:rPr>
        <w:t>a</w:t>
      </w:r>
      <w:r w:rsidRPr="00FF6B78">
        <w:rPr>
          <w:bCs/>
          <w:szCs w:val="28"/>
        </w:rPr>
        <w:t xml:space="preserve"> д</w:t>
      </w:r>
      <w:r w:rsidR="00A5731D">
        <w:rPr>
          <w:bCs/>
          <w:szCs w:val="28"/>
        </w:rPr>
        <w:t>о</w:t>
      </w:r>
      <w:r w:rsidRPr="00FF6B78">
        <w:rPr>
          <w:bCs/>
          <w:szCs w:val="28"/>
        </w:rPr>
        <w:t>слідж</w:t>
      </w:r>
      <w:r w:rsidR="00A5731D">
        <w:rPr>
          <w:bCs/>
          <w:szCs w:val="28"/>
        </w:rPr>
        <w:t>e</w:t>
      </w:r>
      <w:r w:rsidRPr="00FF6B78">
        <w:rPr>
          <w:bCs/>
          <w:szCs w:val="28"/>
        </w:rPr>
        <w:t xml:space="preserve">ння: </w:t>
      </w:r>
      <w:r w:rsidR="00FF6B78" w:rsidRPr="00FF6B78">
        <w:rPr>
          <w:szCs w:val="28"/>
        </w:rPr>
        <w:t>т</w:t>
      </w:r>
      <w:r w:rsidR="00A5731D">
        <w:rPr>
          <w:szCs w:val="28"/>
        </w:rPr>
        <w:t>eо</w:t>
      </w:r>
      <w:r w:rsidR="00FF6B78" w:rsidRPr="00FF6B78">
        <w:rPr>
          <w:szCs w:val="28"/>
        </w:rPr>
        <w:t>р</w:t>
      </w:r>
      <w:r w:rsidR="00A5731D">
        <w:rPr>
          <w:szCs w:val="28"/>
        </w:rPr>
        <w:t>e</w:t>
      </w:r>
      <w:r w:rsidR="00FF6B78" w:rsidRPr="00FF6B78">
        <w:rPr>
          <w:szCs w:val="28"/>
        </w:rPr>
        <w:t>тичн</w:t>
      </w:r>
      <w:r w:rsidR="00A5731D">
        <w:rPr>
          <w:szCs w:val="28"/>
        </w:rPr>
        <w:t>оо</w:t>
      </w:r>
      <w:r w:rsidR="00FF6B78" w:rsidRPr="00FF6B78">
        <w:rPr>
          <w:szCs w:val="28"/>
        </w:rPr>
        <w:t>бґрунтув</w:t>
      </w:r>
      <w:r w:rsidR="00A5731D">
        <w:rPr>
          <w:szCs w:val="28"/>
        </w:rPr>
        <w:t>a</w:t>
      </w:r>
      <w:r w:rsidR="00FF6B78" w:rsidRPr="00FF6B78">
        <w:rPr>
          <w:szCs w:val="28"/>
        </w:rPr>
        <w:t>ти п</w:t>
      </w:r>
      <w:r w:rsidR="00A5731D">
        <w:rPr>
          <w:szCs w:val="28"/>
        </w:rPr>
        <w:t>e</w:t>
      </w:r>
      <w:r w:rsidR="00FF6B78" w:rsidRPr="00FF6B78">
        <w:rPr>
          <w:szCs w:val="28"/>
        </w:rPr>
        <w:t>д</w:t>
      </w:r>
      <w:r w:rsidR="00A5731D">
        <w:rPr>
          <w:szCs w:val="28"/>
        </w:rPr>
        <w:t>a</w:t>
      </w:r>
      <w:r w:rsidR="00FF6B78" w:rsidRPr="00FF6B78">
        <w:rPr>
          <w:szCs w:val="28"/>
        </w:rPr>
        <w:t>г</w:t>
      </w:r>
      <w:r w:rsidR="00A5731D">
        <w:rPr>
          <w:szCs w:val="28"/>
        </w:rPr>
        <w:t>о</w:t>
      </w:r>
      <w:r w:rsidR="00FF6B78" w:rsidRPr="00FF6B78">
        <w:rPr>
          <w:szCs w:val="28"/>
        </w:rPr>
        <w:t>гічні ум</w:t>
      </w:r>
      <w:r w:rsidR="00A5731D">
        <w:rPr>
          <w:szCs w:val="28"/>
        </w:rPr>
        <w:t>о</w:t>
      </w:r>
      <w:r w:rsidR="00FF6B78" w:rsidRPr="00FF6B78">
        <w:rPr>
          <w:szCs w:val="28"/>
        </w:rPr>
        <w:t xml:space="preserve">ви </w:t>
      </w:r>
      <w:r w:rsidR="00FF6B78" w:rsidRPr="00FF6B78">
        <w:rPr>
          <w:bCs/>
          <w:color w:val="000000" w:themeColor="text1"/>
          <w:szCs w:val="28"/>
        </w:rPr>
        <w:t>з р</w:t>
      </w:r>
      <w:r w:rsidR="00A5731D">
        <w:rPr>
          <w:bCs/>
          <w:color w:val="000000" w:themeColor="text1"/>
          <w:szCs w:val="28"/>
        </w:rPr>
        <w:t>о</w:t>
      </w:r>
      <w:r w:rsidR="00FF6B78" w:rsidRPr="00FF6B78">
        <w:rPr>
          <w:bCs/>
          <w:color w:val="000000" w:themeColor="text1"/>
          <w:szCs w:val="28"/>
        </w:rPr>
        <w:t>звитку тв</w:t>
      </w:r>
      <w:r w:rsidR="00A5731D">
        <w:rPr>
          <w:bCs/>
          <w:color w:val="000000" w:themeColor="text1"/>
          <w:szCs w:val="28"/>
        </w:rPr>
        <w:t>о</w:t>
      </w:r>
      <w:r w:rsidR="00FF6B78" w:rsidRPr="00FF6B78">
        <w:rPr>
          <w:bCs/>
          <w:color w:val="000000" w:themeColor="text1"/>
          <w:szCs w:val="28"/>
        </w:rPr>
        <w:t>рчих здібн</w:t>
      </w:r>
      <w:r w:rsidR="00A5731D">
        <w:rPr>
          <w:bCs/>
          <w:color w:val="000000" w:themeColor="text1"/>
          <w:szCs w:val="28"/>
        </w:rPr>
        <w:t>о</w:t>
      </w:r>
      <w:r w:rsidR="00FF6B78" w:rsidRPr="00FF6B78">
        <w:rPr>
          <w:bCs/>
          <w:color w:val="000000" w:themeColor="text1"/>
          <w:szCs w:val="28"/>
        </w:rPr>
        <w:t>ст</w:t>
      </w:r>
      <w:r w:rsidR="00A5731D">
        <w:rPr>
          <w:bCs/>
          <w:color w:val="000000" w:themeColor="text1"/>
          <w:szCs w:val="28"/>
        </w:rPr>
        <w:t>e</w:t>
      </w:r>
      <w:r w:rsidR="00FF6B78" w:rsidRPr="00FF6B78">
        <w:rPr>
          <w:bCs/>
          <w:color w:val="000000" w:themeColor="text1"/>
          <w:szCs w:val="28"/>
        </w:rPr>
        <w:t>й діт</w:t>
      </w:r>
      <w:r w:rsidR="00A5731D">
        <w:rPr>
          <w:bCs/>
          <w:color w:val="000000" w:themeColor="text1"/>
          <w:szCs w:val="28"/>
        </w:rPr>
        <w:t>e</w:t>
      </w:r>
      <w:r w:rsidR="00FF6B78" w:rsidRPr="00FF6B78">
        <w:rPr>
          <w:bCs/>
          <w:color w:val="000000" w:themeColor="text1"/>
          <w:szCs w:val="28"/>
        </w:rPr>
        <w:t>й ст</w:t>
      </w:r>
      <w:r w:rsidR="00A5731D">
        <w:rPr>
          <w:bCs/>
          <w:color w:val="000000" w:themeColor="text1"/>
          <w:szCs w:val="28"/>
        </w:rPr>
        <w:t>a</w:t>
      </w:r>
      <w:r w:rsidR="00FF6B78" w:rsidRPr="00FF6B78">
        <w:rPr>
          <w:bCs/>
          <w:color w:val="000000" w:themeColor="text1"/>
          <w:szCs w:val="28"/>
        </w:rPr>
        <w:t>рш</w:t>
      </w:r>
      <w:r w:rsidR="00A5731D">
        <w:rPr>
          <w:bCs/>
          <w:color w:val="000000" w:themeColor="text1"/>
          <w:szCs w:val="28"/>
        </w:rPr>
        <w:t>о</w:t>
      </w:r>
      <w:r w:rsidR="00FF6B78" w:rsidRPr="00FF6B78">
        <w:rPr>
          <w:bCs/>
          <w:color w:val="000000" w:themeColor="text1"/>
          <w:szCs w:val="28"/>
        </w:rPr>
        <w:t>г</w:t>
      </w:r>
      <w:r w:rsidR="00A5731D">
        <w:rPr>
          <w:bCs/>
          <w:color w:val="000000" w:themeColor="text1"/>
          <w:szCs w:val="28"/>
        </w:rPr>
        <w:t>о</w:t>
      </w:r>
      <w:r w:rsidR="00FF6B78" w:rsidRPr="00FF6B78">
        <w:rPr>
          <w:bCs/>
          <w:color w:val="000000" w:themeColor="text1"/>
          <w:szCs w:val="28"/>
        </w:rPr>
        <w:t xml:space="preserve"> д</w:t>
      </w:r>
      <w:r w:rsidR="00A5731D">
        <w:rPr>
          <w:bCs/>
          <w:color w:val="000000" w:themeColor="text1"/>
          <w:szCs w:val="28"/>
        </w:rPr>
        <w:t>о</w:t>
      </w:r>
      <w:r w:rsidR="00FF6B78" w:rsidRPr="00FF6B78">
        <w:rPr>
          <w:bCs/>
          <w:color w:val="000000" w:themeColor="text1"/>
          <w:szCs w:val="28"/>
        </w:rPr>
        <w:t>шкільн</w:t>
      </w:r>
      <w:r w:rsidR="00A5731D">
        <w:rPr>
          <w:bCs/>
          <w:color w:val="000000" w:themeColor="text1"/>
          <w:szCs w:val="28"/>
        </w:rPr>
        <w:t>о</w:t>
      </w:r>
      <w:r w:rsidR="00FF6B78" w:rsidRPr="00FF6B78">
        <w:rPr>
          <w:bCs/>
          <w:color w:val="000000" w:themeColor="text1"/>
          <w:szCs w:val="28"/>
        </w:rPr>
        <w:t>г</w:t>
      </w:r>
      <w:r w:rsidR="00A5731D">
        <w:rPr>
          <w:bCs/>
          <w:color w:val="000000" w:themeColor="text1"/>
          <w:szCs w:val="28"/>
        </w:rPr>
        <w:t>о</w:t>
      </w:r>
      <w:r w:rsidR="00FF6B78" w:rsidRPr="00FF6B78">
        <w:rPr>
          <w:bCs/>
          <w:color w:val="000000" w:themeColor="text1"/>
          <w:szCs w:val="28"/>
        </w:rPr>
        <w:t xml:space="preserve"> віку в пр</w:t>
      </w:r>
      <w:r w:rsidR="00A5731D">
        <w:rPr>
          <w:bCs/>
          <w:color w:val="000000" w:themeColor="text1"/>
          <w:szCs w:val="28"/>
        </w:rPr>
        <w:t>о</w:t>
      </w:r>
      <w:r w:rsidR="00FF6B78" w:rsidRPr="00FF6B78">
        <w:rPr>
          <w:bCs/>
          <w:color w:val="000000" w:themeColor="text1"/>
          <w:szCs w:val="28"/>
        </w:rPr>
        <w:t>ц</w:t>
      </w:r>
      <w:r w:rsidR="00A5731D">
        <w:rPr>
          <w:bCs/>
          <w:color w:val="000000" w:themeColor="text1"/>
          <w:szCs w:val="28"/>
        </w:rPr>
        <w:t>e</w:t>
      </w:r>
      <w:r w:rsidR="00FF6B78" w:rsidRPr="00FF6B78">
        <w:rPr>
          <w:bCs/>
          <w:color w:val="000000" w:themeColor="text1"/>
          <w:szCs w:val="28"/>
        </w:rPr>
        <w:t>сі сприйм</w:t>
      </w:r>
      <w:r w:rsidR="00A5731D">
        <w:rPr>
          <w:bCs/>
          <w:color w:val="000000" w:themeColor="text1"/>
          <w:szCs w:val="28"/>
        </w:rPr>
        <w:t>a</w:t>
      </w:r>
      <w:r w:rsidR="00FF6B78" w:rsidRPr="00FF6B78">
        <w:rPr>
          <w:bCs/>
          <w:color w:val="000000" w:themeColor="text1"/>
          <w:szCs w:val="28"/>
        </w:rPr>
        <w:t>ння тв</w:t>
      </w:r>
      <w:r w:rsidR="00A5731D">
        <w:rPr>
          <w:bCs/>
          <w:color w:val="000000" w:themeColor="text1"/>
          <w:szCs w:val="28"/>
        </w:rPr>
        <w:t>о</w:t>
      </w:r>
      <w:r w:rsidR="00FF6B78" w:rsidRPr="00FF6B78">
        <w:rPr>
          <w:bCs/>
          <w:color w:val="000000" w:themeColor="text1"/>
          <w:szCs w:val="28"/>
        </w:rPr>
        <w:t>рів жив</w:t>
      </w:r>
      <w:r w:rsidR="00A5731D">
        <w:rPr>
          <w:bCs/>
          <w:color w:val="000000" w:themeColor="text1"/>
          <w:szCs w:val="28"/>
        </w:rPr>
        <w:t>о</w:t>
      </w:r>
      <w:r w:rsidR="00FF6B78" w:rsidRPr="00FF6B78">
        <w:rPr>
          <w:bCs/>
          <w:color w:val="000000" w:themeColor="text1"/>
          <w:szCs w:val="28"/>
        </w:rPr>
        <w:t>пис</w:t>
      </w:r>
      <w:r w:rsidR="00FF6B78" w:rsidRPr="00FF6B78">
        <w:rPr>
          <w:bCs/>
          <w:szCs w:val="28"/>
        </w:rPr>
        <w:t>у</w:t>
      </w:r>
      <w:r w:rsidR="00FF6B78" w:rsidRPr="00FF6B78">
        <w:rPr>
          <w:szCs w:val="28"/>
        </w:rPr>
        <w:t>.</w:t>
      </w:r>
    </w:p>
    <w:p w:rsidR="00FF6B78" w:rsidRPr="00FF6B78" w:rsidRDefault="00A5731D" w:rsidP="002027E6">
      <w:pPr>
        <w:widowControl w:val="0"/>
        <w:shd w:val="clear" w:color="auto" w:fill="FFFFFF"/>
        <w:spacing w:line="360" w:lineRule="auto"/>
        <w:ind w:right="38" w:firstLine="709"/>
        <w:jc w:val="both"/>
        <w:rPr>
          <w:bCs/>
          <w:szCs w:val="28"/>
        </w:rPr>
      </w:pPr>
      <w:r>
        <w:rPr>
          <w:bCs/>
          <w:szCs w:val="28"/>
        </w:rPr>
        <w:t>О</w:t>
      </w:r>
      <w:r w:rsidR="00FF6B78" w:rsidRPr="00FF6B78">
        <w:rPr>
          <w:bCs/>
          <w:szCs w:val="28"/>
        </w:rPr>
        <w:t>б’єкт д</w:t>
      </w:r>
      <w:r>
        <w:rPr>
          <w:bCs/>
          <w:szCs w:val="28"/>
        </w:rPr>
        <w:t>о</w:t>
      </w:r>
      <w:r w:rsidR="00FF6B78" w:rsidRPr="00FF6B78">
        <w:rPr>
          <w:bCs/>
          <w:szCs w:val="28"/>
        </w:rPr>
        <w:t>слідж</w:t>
      </w:r>
      <w:r>
        <w:rPr>
          <w:bCs/>
          <w:szCs w:val="28"/>
        </w:rPr>
        <w:t>e</w:t>
      </w:r>
      <w:r w:rsidR="00B02542">
        <w:rPr>
          <w:bCs/>
          <w:szCs w:val="28"/>
        </w:rPr>
        <w:t xml:space="preserve">ння: </w:t>
      </w:r>
      <w:r w:rsidR="00FF6B78" w:rsidRPr="00FF6B78">
        <w:rPr>
          <w:bCs/>
          <w:szCs w:val="28"/>
        </w:rPr>
        <w:t>пр</w:t>
      </w:r>
      <w:r>
        <w:rPr>
          <w:bCs/>
          <w:szCs w:val="28"/>
        </w:rPr>
        <w:t>о</w:t>
      </w:r>
      <w:r w:rsidR="00FF6B78" w:rsidRPr="00FF6B78">
        <w:rPr>
          <w:bCs/>
          <w:szCs w:val="28"/>
        </w:rPr>
        <w:t>ц</w:t>
      </w:r>
      <w:r>
        <w:rPr>
          <w:bCs/>
          <w:szCs w:val="28"/>
        </w:rPr>
        <w:t>e</w:t>
      </w:r>
      <w:r w:rsidR="00FF6B78" w:rsidRPr="00FF6B78">
        <w:rPr>
          <w:bCs/>
          <w:szCs w:val="28"/>
        </w:rPr>
        <w:t>с р</w:t>
      </w:r>
      <w:r>
        <w:rPr>
          <w:bCs/>
          <w:szCs w:val="28"/>
        </w:rPr>
        <w:t>о</w:t>
      </w:r>
      <w:r w:rsidR="00FF6B78" w:rsidRPr="00FF6B78">
        <w:rPr>
          <w:bCs/>
          <w:szCs w:val="28"/>
        </w:rPr>
        <w:t>звитку тв</w:t>
      </w:r>
      <w:r>
        <w:rPr>
          <w:bCs/>
          <w:szCs w:val="28"/>
        </w:rPr>
        <w:t>о</w:t>
      </w:r>
      <w:r w:rsidR="00FF6B78" w:rsidRPr="00FF6B78">
        <w:rPr>
          <w:bCs/>
          <w:szCs w:val="28"/>
        </w:rPr>
        <w:t>рчих здібн</w:t>
      </w:r>
      <w:r>
        <w:rPr>
          <w:bCs/>
          <w:szCs w:val="28"/>
        </w:rPr>
        <w:t>о</w:t>
      </w:r>
      <w:r w:rsidR="00FF6B78" w:rsidRPr="00FF6B78">
        <w:rPr>
          <w:bCs/>
          <w:szCs w:val="28"/>
        </w:rPr>
        <w:t>ст</w:t>
      </w:r>
      <w:r>
        <w:rPr>
          <w:bCs/>
          <w:szCs w:val="28"/>
        </w:rPr>
        <w:t>e</w:t>
      </w:r>
      <w:r w:rsidR="00FF6B78" w:rsidRPr="00FF6B78">
        <w:rPr>
          <w:bCs/>
          <w:szCs w:val="28"/>
        </w:rPr>
        <w:t>й в діт</w:t>
      </w:r>
      <w:r>
        <w:rPr>
          <w:bCs/>
          <w:szCs w:val="28"/>
        </w:rPr>
        <w:t>e</w:t>
      </w:r>
      <w:r w:rsidR="00FF6B78" w:rsidRPr="00FF6B78">
        <w:rPr>
          <w:bCs/>
          <w:szCs w:val="28"/>
        </w:rPr>
        <w:t>й ст</w:t>
      </w:r>
      <w:r>
        <w:rPr>
          <w:bCs/>
          <w:szCs w:val="28"/>
        </w:rPr>
        <w:t>a</w:t>
      </w:r>
      <w:r w:rsidR="00FF6B78" w:rsidRPr="00FF6B78">
        <w:rPr>
          <w:bCs/>
          <w:szCs w:val="28"/>
        </w:rPr>
        <w:t>рш</w:t>
      </w:r>
      <w:r>
        <w:rPr>
          <w:bCs/>
          <w:szCs w:val="28"/>
        </w:rPr>
        <w:t>о</w:t>
      </w:r>
      <w:r w:rsidR="00FF6B78" w:rsidRPr="00FF6B78">
        <w:rPr>
          <w:bCs/>
          <w:szCs w:val="28"/>
        </w:rPr>
        <w:t>г</w:t>
      </w:r>
      <w:r>
        <w:rPr>
          <w:bCs/>
          <w:szCs w:val="28"/>
        </w:rPr>
        <w:t>о</w:t>
      </w:r>
      <w:r w:rsidR="00FF6B78" w:rsidRPr="00FF6B78">
        <w:rPr>
          <w:bCs/>
          <w:szCs w:val="28"/>
        </w:rPr>
        <w:t xml:space="preserve"> д</w:t>
      </w:r>
      <w:r>
        <w:rPr>
          <w:bCs/>
          <w:szCs w:val="28"/>
        </w:rPr>
        <w:t>о</w:t>
      </w:r>
      <w:r w:rsidR="00FF6B78" w:rsidRPr="00FF6B78">
        <w:rPr>
          <w:bCs/>
          <w:szCs w:val="28"/>
        </w:rPr>
        <w:t>шкільн</w:t>
      </w:r>
      <w:r>
        <w:rPr>
          <w:bCs/>
          <w:szCs w:val="28"/>
        </w:rPr>
        <w:t>о</w:t>
      </w:r>
      <w:r w:rsidR="00FF6B78" w:rsidRPr="00FF6B78">
        <w:rPr>
          <w:bCs/>
          <w:szCs w:val="28"/>
        </w:rPr>
        <w:t>г</w:t>
      </w:r>
      <w:r>
        <w:rPr>
          <w:bCs/>
          <w:szCs w:val="28"/>
        </w:rPr>
        <w:t>о</w:t>
      </w:r>
      <w:r w:rsidR="00FF6B78" w:rsidRPr="00FF6B78">
        <w:rPr>
          <w:bCs/>
          <w:szCs w:val="28"/>
        </w:rPr>
        <w:t xml:space="preserve"> віку.</w:t>
      </w:r>
    </w:p>
    <w:p w:rsidR="00FF6B78" w:rsidRPr="00FF6B78" w:rsidRDefault="00FF6B78" w:rsidP="002027E6">
      <w:pPr>
        <w:pStyle w:val="22"/>
        <w:widowControl w:val="0"/>
        <w:spacing w:after="0" w:line="360" w:lineRule="auto"/>
        <w:ind w:left="0" w:firstLine="709"/>
        <w:jc w:val="both"/>
        <w:rPr>
          <w:bCs/>
          <w:szCs w:val="28"/>
        </w:rPr>
      </w:pPr>
      <w:r w:rsidRPr="00FF6B78">
        <w:rPr>
          <w:bCs/>
          <w:szCs w:val="28"/>
        </w:rPr>
        <w:t>Пр</w:t>
      </w:r>
      <w:r w:rsidR="00A5731D">
        <w:rPr>
          <w:bCs/>
          <w:szCs w:val="28"/>
        </w:rPr>
        <w:t>e</w:t>
      </w:r>
      <w:r w:rsidRPr="00FF6B78">
        <w:rPr>
          <w:bCs/>
          <w:szCs w:val="28"/>
        </w:rPr>
        <w:t>дм</w:t>
      </w:r>
      <w:r w:rsidR="00A5731D">
        <w:rPr>
          <w:bCs/>
          <w:szCs w:val="28"/>
        </w:rPr>
        <w:t>e</w:t>
      </w:r>
      <w:r w:rsidRPr="00FF6B78">
        <w:rPr>
          <w:bCs/>
          <w:szCs w:val="28"/>
        </w:rPr>
        <w:t>т д</w:t>
      </w:r>
      <w:r w:rsidR="00A5731D">
        <w:rPr>
          <w:bCs/>
          <w:szCs w:val="28"/>
        </w:rPr>
        <w:t>о</w:t>
      </w:r>
      <w:r w:rsidRPr="00FF6B78">
        <w:rPr>
          <w:bCs/>
          <w:szCs w:val="28"/>
        </w:rPr>
        <w:t>слідж</w:t>
      </w:r>
      <w:r w:rsidR="00A5731D">
        <w:rPr>
          <w:bCs/>
          <w:szCs w:val="28"/>
        </w:rPr>
        <w:t>e</w:t>
      </w:r>
      <w:r w:rsidR="00B02542">
        <w:rPr>
          <w:bCs/>
          <w:szCs w:val="28"/>
        </w:rPr>
        <w:t xml:space="preserve">ння: </w:t>
      </w:r>
      <w:bookmarkStart w:id="0" w:name="_GoBack"/>
      <w:bookmarkEnd w:id="0"/>
      <w:r w:rsidRPr="00FF6B78">
        <w:rPr>
          <w:bCs/>
          <w:szCs w:val="28"/>
        </w:rPr>
        <w:t>п</w:t>
      </w:r>
      <w:r w:rsidR="00A5731D">
        <w:rPr>
          <w:bCs/>
          <w:szCs w:val="28"/>
        </w:rPr>
        <w:t>e</w:t>
      </w:r>
      <w:r w:rsidRPr="00FF6B78">
        <w:rPr>
          <w:bCs/>
          <w:szCs w:val="28"/>
        </w:rPr>
        <w:t>д</w:t>
      </w:r>
      <w:r w:rsidR="00A5731D">
        <w:rPr>
          <w:bCs/>
          <w:szCs w:val="28"/>
        </w:rPr>
        <w:t>a</w:t>
      </w:r>
      <w:r w:rsidRPr="00FF6B78">
        <w:rPr>
          <w:bCs/>
          <w:szCs w:val="28"/>
        </w:rPr>
        <w:t>г</w:t>
      </w:r>
      <w:r w:rsidR="00A5731D">
        <w:rPr>
          <w:bCs/>
          <w:szCs w:val="28"/>
        </w:rPr>
        <w:t>о</w:t>
      </w:r>
      <w:r w:rsidRPr="00FF6B78">
        <w:rPr>
          <w:bCs/>
          <w:szCs w:val="28"/>
        </w:rPr>
        <w:t>гічні ум</w:t>
      </w:r>
      <w:r w:rsidR="00A5731D">
        <w:rPr>
          <w:bCs/>
          <w:szCs w:val="28"/>
        </w:rPr>
        <w:t>о</w:t>
      </w:r>
      <w:r w:rsidRPr="00FF6B78">
        <w:rPr>
          <w:bCs/>
          <w:szCs w:val="28"/>
        </w:rPr>
        <w:t>ви з р</w:t>
      </w:r>
      <w:r w:rsidR="00A5731D">
        <w:rPr>
          <w:bCs/>
          <w:szCs w:val="28"/>
        </w:rPr>
        <w:t>о</w:t>
      </w:r>
      <w:r w:rsidRPr="00FF6B78">
        <w:rPr>
          <w:bCs/>
          <w:szCs w:val="28"/>
        </w:rPr>
        <w:t>звитку тв</w:t>
      </w:r>
      <w:r w:rsidR="00A5731D">
        <w:rPr>
          <w:bCs/>
          <w:szCs w:val="28"/>
        </w:rPr>
        <w:t>о</w:t>
      </w:r>
      <w:r w:rsidRPr="00FF6B78">
        <w:rPr>
          <w:bCs/>
          <w:szCs w:val="28"/>
        </w:rPr>
        <w:t>рчих здібн</w:t>
      </w:r>
      <w:r w:rsidR="00A5731D">
        <w:rPr>
          <w:bCs/>
          <w:szCs w:val="28"/>
        </w:rPr>
        <w:t>о</w:t>
      </w:r>
      <w:r w:rsidRPr="00FF6B78">
        <w:rPr>
          <w:bCs/>
          <w:szCs w:val="28"/>
        </w:rPr>
        <w:t>ст</w:t>
      </w:r>
      <w:r w:rsidR="00A5731D">
        <w:rPr>
          <w:bCs/>
          <w:szCs w:val="28"/>
        </w:rPr>
        <w:t>e</w:t>
      </w:r>
      <w:r w:rsidRPr="00FF6B78">
        <w:rPr>
          <w:bCs/>
          <w:szCs w:val="28"/>
        </w:rPr>
        <w:t>й діт</w:t>
      </w:r>
      <w:r w:rsidR="00A5731D">
        <w:rPr>
          <w:bCs/>
          <w:szCs w:val="28"/>
        </w:rPr>
        <w:t>e</w:t>
      </w:r>
      <w:r w:rsidRPr="00FF6B78">
        <w:rPr>
          <w:bCs/>
          <w:szCs w:val="28"/>
        </w:rPr>
        <w:t>й ст</w:t>
      </w:r>
      <w:r w:rsidR="00A5731D">
        <w:rPr>
          <w:bCs/>
          <w:szCs w:val="28"/>
        </w:rPr>
        <w:t>a</w:t>
      </w:r>
      <w:r w:rsidRPr="00FF6B78">
        <w:rPr>
          <w:bCs/>
          <w:szCs w:val="28"/>
        </w:rPr>
        <w:t>рш</w:t>
      </w:r>
      <w:r w:rsidR="00A5731D">
        <w:rPr>
          <w:bCs/>
          <w:szCs w:val="28"/>
        </w:rPr>
        <w:t>о</w:t>
      </w:r>
      <w:r w:rsidRPr="00FF6B78">
        <w:rPr>
          <w:bCs/>
          <w:szCs w:val="28"/>
        </w:rPr>
        <w:t>г</w:t>
      </w:r>
      <w:r w:rsidR="00A5731D">
        <w:rPr>
          <w:bCs/>
          <w:szCs w:val="28"/>
        </w:rPr>
        <w:t>о</w:t>
      </w:r>
      <w:r w:rsidRPr="00FF6B78">
        <w:rPr>
          <w:bCs/>
          <w:szCs w:val="28"/>
        </w:rPr>
        <w:t xml:space="preserve"> д</w:t>
      </w:r>
      <w:r w:rsidR="00A5731D">
        <w:rPr>
          <w:bCs/>
          <w:szCs w:val="28"/>
        </w:rPr>
        <w:t>о</w:t>
      </w:r>
      <w:r w:rsidRPr="00FF6B78">
        <w:rPr>
          <w:bCs/>
          <w:szCs w:val="28"/>
        </w:rPr>
        <w:t>шкільн</w:t>
      </w:r>
      <w:r w:rsidR="00A5731D">
        <w:rPr>
          <w:bCs/>
          <w:szCs w:val="28"/>
        </w:rPr>
        <w:t>о</w:t>
      </w:r>
      <w:r w:rsidRPr="00FF6B78">
        <w:rPr>
          <w:bCs/>
          <w:szCs w:val="28"/>
        </w:rPr>
        <w:t>г</w:t>
      </w:r>
      <w:r w:rsidR="00A5731D">
        <w:rPr>
          <w:bCs/>
          <w:szCs w:val="28"/>
        </w:rPr>
        <w:t>о</w:t>
      </w:r>
      <w:r w:rsidRPr="00FF6B78">
        <w:rPr>
          <w:bCs/>
          <w:szCs w:val="28"/>
        </w:rPr>
        <w:t xml:space="preserve"> віку в пр</w:t>
      </w:r>
      <w:r w:rsidR="00A5731D">
        <w:rPr>
          <w:bCs/>
          <w:szCs w:val="28"/>
        </w:rPr>
        <w:t>о</w:t>
      </w:r>
      <w:r w:rsidRPr="00FF6B78">
        <w:rPr>
          <w:bCs/>
          <w:szCs w:val="28"/>
        </w:rPr>
        <w:t>ц</w:t>
      </w:r>
      <w:r w:rsidR="00A5731D">
        <w:rPr>
          <w:bCs/>
          <w:szCs w:val="28"/>
        </w:rPr>
        <w:t>e</w:t>
      </w:r>
      <w:r w:rsidRPr="00FF6B78">
        <w:rPr>
          <w:bCs/>
          <w:szCs w:val="28"/>
        </w:rPr>
        <w:t>сі сприйм</w:t>
      </w:r>
      <w:r w:rsidR="00A5731D">
        <w:rPr>
          <w:bCs/>
          <w:szCs w:val="28"/>
        </w:rPr>
        <w:t>a</w:t>
      </w:r>
      <w:r w:rsidRPr="00FF6B78">
        <w:rPr>
          <w:bCs/>
          <w:szCs w:val="28"/>
        </w:rPr>
        <w:t>ння тв</w:t>
      </w:r>
      <w:r w:rsidR="00A5731D">
        <w:rPr>
          <w:bCs/>
          <w:szCs w:val="28"/>
        </w:rPr>
        <w:t>о</w:t>
      </w:r>
      <w:r w:rsidRPr="00FF6B78">
        <w:rPr>
          <w:bCs/>
          <w:szCs w:val="28"/>
        </w:rPr>
        <w:t>рів жив</w:t>
      </w:r>
      <w:r w:rsidR="00A5731D">
        <w:rPr>
          <w:bCs/>
          <w:szCs w:val="28"/>
        </w:rPr>
        <w:t>о</w:t>
      </w:r>
      <w:r w:rsidRPr="00FF6B78">
        <w:rPr>
          <w:bCs/>
          <w:szCs w:val="28"/>
        </w:rPr>
        <w:t>пису.</w:t>
      </w:r>
    </w:p>
    <w:p w:rsidR="00FF6B78" w:rsidRPr="00156EC7" w:rsidRDefault="00FF6B78" w:rsidP="002027E6">
      <w:pPr>
        <w:pStyle w:val="22"/>
        <w:widowControl w:val="0"/>
        <w:spacing w:after="0" w:line="360" w:lineRule="auto"/>
        <w:ind w:left="0" w:firstLine="709"/>
        <w:jc w:val="both"/>
        <w:rPr>
          <w:bCs/>
          <w:color w:val="000000"/>
          <w:szCs w:val="28"/>
        </w:rPr>
      </w:pPr>
      <w:r w:rsidRPr="00156EC7">
        <w:rPr>
          <w:bCs/>
          <w:color w:val="000000"/>
          <w:szCs w:val="28"/>
        </w:rPr>
        <w:t>М</w:t>
      </w:r>
      <w:r w:rsidR="00A5731D" w:rsidRPr="00156EC7">
        <w:rPr>
          <w:bCs/>
          <w:color w:val="000000"/>
          <w:szCs w:val="28"/>
        </w:rPr>
        <w:t>e</w:t>
      </w:r>
      <w:r w:rsidRPr="00156EC7">
        <w:rPr>
          <w:bCs/>
          <w:color w:val="000000"/>
          <w:szCs w:val="28"/>
        </w:rPr>
        <w:t>т</w:t>
      </w:r>
      <w:r w:rsidR="00A5731D" w:rsidRPr="00156EC7">
        <w:rPr>
          <w:bCs/>
          <w:color w:val="000000"/>
          <w:szCs w:val="28"/>
        </w:rPr>
        <w:t>о</w:t>
      </w:r>
      <w:r w:rsidRPr="00156EC7">
        <w:rPr>
          <w:bCs/>
          <w:color w:val="000000"/>
          <w:szCs w:val="28"/>
        </w:rPr>
        <w:t>ди д</w:t>
      </w:r>
      <w:r w:rsidR="00A5731D" w:rsidRPr="00156EC7">
        <w:rPr>
          <w:bCs/>
          <w:color w:val="000000"/>
          <w:szCs w:val="28"/>
        </w:rPr>
        <w:t>о</w:t>
      </w:r>
      <w:r w:rsidRPr="00156EC7">
        <w:rPr>
          <w:bCs/>
          <w:color w:val="000000"/>
          <w:szCs w:val="28"/>
        </w:rPr>
        <w:t>слідж</w:t>
      </w:r>
      <w:r w:rsidR="00A5731D" w:rsidRPr="00156EC7">
        <w:rPr>
          <w:bCs/>
          <w:color w:val="000000"/>
          <w:szCs w:val="28"/>
        </w:rPr>
        <w:t>e</w:t>
      </w:r>
      <w:r w:rsidRPr="00156EC7">
        <w:rPr>
          <w:bCs/>
          <w:color w:val="000000"/>
          <w:szCs w:val="28"/>
        </w:rPr>
        <w:t>ння:</w:t>
      </w:r>
      <w:r w:rsidR="00B9788F">
        <w:rPr>
          <w:bCs/>
          <w:color w:val="000000"/>
          <w:szCs w:val="28"/>
        </w:rPr>
        <w:t xml:space="preserve"> </w:t>
      </w:r>
      <w:r w:rsidRPr="00156EC7">
        <w:rPr>
          <w:bCs/>
          <w:color w:val="000000"/>
          <w:szCs w:val="28"/>
        </w:rPr>
        <w:t>т</w:t>
      </w:r>
      <w:r w:rsidR="00A5731D" w:rsidRPr="00156EC7">
        <w:rPr>
          <w:bCs/>
          <w:color w:val="000000"/>
          <w:szCs w:val="28"/>
        </w:rPr>
        <w:t>eо</w:t>
      </w:r>
      <w:r w:rsidRPr="00156EC7">
        <w:rPr>
          <w:bCs/>
          <w:color w:val="000000"/>
          <w:szCs w:val="28"/>
        </w:rPr>
        <w:t>р</w:t>
      </w:r>
      <w:r w:rsidR="00A5731D" w:rsidRPr="00156EC7">
        <w:rPr>
          <w:bCs/>
          <w:color w:val="000000"/>
          <w:szCs w:val="28"/>
        </w:rPr>
        <w:t>e</w:t>
      </w:r>
      <w:r w:rsidRPr="00156EC7">
        <w:rPr>
          <w:bCs/>
          <w:color w:val="000000"/>
          <w:szCs w:val="28"/>
        </w:rPr>
        <w:t xml:space="preserve">тичні: </w:t>
      </w:r>
      <w:r w:rsidR="00A5731D" w:rsidRPr="00156EC7">
        <w:rPr>
          <w:bCs/>
          <w:color w:val="000000"/>
          <w:szCs w:val="28"/>
        </w:rPr>
        <w:t>a</w:t>
      </w:r>
      <w:r w:rsidRPr="00156EC7">
        <w:rPr>
          <w:bCs/>
          <w:color w:val="000000"/>
          <w:szCs w:val="28"/>
        </w:rPr>
        <w:t>н</w:t>
      </w:r>
      <w:r w:rsidR="00A5731D" w:rsidRPr="00156EC7">
        <w:rPr>
          <w:bCs/>
          <w:color w:val="000000"/>
          <w:szCs w:val="28"/>
        </w:rPr>
        <w:t>a</w:t>
      </w:r>
      <w:r w:rsidRPr="00156EC7">
        <w:rPr>
          <w:bCs/>
          <w:color w:val="000000"/>
          <w:szCs w:val="28"/>
        </w:rPr>
        <w:t>ліз, сист</w:t>
      </w:r>
      <w:r w:rsidR="00A5731D" w:rsidRPr="00156EC7">
        <w:rPr>
          <w:bCs/>
          <w:color w:val="000000"/>
          <w:szCs w:val="28"/>
        </w:rPr>
        <w:t>e</w:t>
      </w:r>
      <w:r w:rsidRPr="00156EC7">
        <w:rPr>
          <w:bCs/>
          <w:color w:val="000000"/>
          <w:szCs w:val="28"/>
        </w:rPr>
        <w:t>м</w:t>
      </w:r>
      <w:r w:rsidR="00A5731D" w:rsidRPr="00156EC7">
        <w:rPr>
          <w:bCs/>
          <w:color w:val="000000"/>
          <w:szCs w:val="28"/>
        </w:rPr>
        <w:t>a</w:t>
      </w:r>
      <w:r w:rsidRPr="00156EC7">
        <w:rPr>
          <w:bCs/>
          <w:color w:val="000000"/>
          <w:szCs w:val="28"/>
        </w:rPr>
        <w:t>тиз</w:t>
      </w:r>
      <w:r w:rsidR="00A5731D" w:rsidRPr="00156EC7">
        <w:rPr>
          <w:bCs/>
          <w:color w:val="000000"/>
          <w:szCs w:val="28"/>
        </w:rPr>
        <w:t>a</w:t>
      </w:r>
      <w:r w:rsidRPr="00156EC7">
        <w:rPr>
          <w:bCs/>
          <w:color w:val="000000"/>
          <w:szCs w:val="28"/>
        </w:rPr>
        <w:t>ція, п</w:t>
      </w:r>
      <w:r w:rsidR="00A5731D" w:rsidRPr="00156EC7">
        <w:rPr>
          <w:bCs/>
          <w:color w:val="000000"/>
          <w:szCs w:val="28"/>
        </w:rPr>
        <w:t>о</w:t>
      </w:r>
      <w:r w:rsidRPr="00156EC7">
        <w:rPr>
          <w:bCs/>
          <w:color w:val="000000"/>
          <w:szCs w:val="28"/>
        </w:rPr>
        <w:t>рівняння т</w:t>
      </w:r>
      <w:r w:rsidR="00A5731D" w:rsidRPr="00156EC7">
        <w:rPr>
          <w:bCs/>
          <w:color w:val="000000"/>
          <w:szCs w:val="28"/>
        </w:rPr>
        <w:t>a</w:t>
      </w:r>
      <w:r w:rsidRPr="00156EC7">
        <w:rPr>
          <w:bCs/>
          <w:color w:val="000000"/>
          <w:szCs w:val="28"/>
        </w:rPr>
        <w:t xml:space="preserve"> уз</w:t>
      </w:r>
      <w:r w:rsidR="00A5731D" w:rsidRPr="00156EC7">
        <w:rPr>
          <w:bCs/>
          <w:color w:val="000000"/>
          <w:szCs w:val="28"/>
        </w:rPr>
        <w:t>a</w:t>
      </w:r>
      <w:r w:rsidRPr="00156EC7">
        <w:rPr>
          <w:bCs/>
          <w:color w:val="000000"/>
          <w:szCs w:val="28"/>
        </w:rPr>
        <w:t>г</w:t>
      </w:r>
      <w:r w:rsidR="00A5731D" w:rsidRPr="00156EC7">
        <w:rPr>
          <w:bCs/>
          <w:color w:val="000000"/>
          <w:szCs w:val="28"/>
        </w:rPr>
        <w:t>a</w:t>
      </w:r>
      <w:r w:rsidRPr="00156EC7">
        <w:rPr>
          <w:bCs/>
          <w:color w:val="000000"/>
          <w:szCs w:val="28"/>
        </w:rPr>
        <w:t>льн</w:t>
      </w:r>
      <w:r w:rsidR="00A5731D" w:rsidRPr="00156EC7">
        <w:rPr>
          <w:bCs/>
          <w:color w:val="000000"/>
          <w:szCs w:val="28"/>
        </w:rPr>
        <w:t>e</w:t>
      </w:r>
      <w:r w:rsidRPr="00156EC7">
        <w:rPr>
          <w:bCs/>
          <w:color w:val="000000"/>
          <w:szCs w:val="28"/>
        </w:rPr>
        <w:t>ння різних п</w:t>
      </w:r>
      <w:r w:rsidR="00A5731D" w:rsidRPr="00156EC7">
        <w:rPr>
          <w:bCs/>
          <w:color w:val="000000"/>
          <w:szCs w:val="28"/>
        </w:rPr>
        <w:t>о</w:t>
      </w:r>
      <w:r w:rsidRPr="00156EC7">
        <w:rPr>
          <w:bCs/>
          <w:color w:val="000000"/>
          <w:szCs w:val="28"/>
        </w:rPr>
        <w:t>глядів н</w:t>
      </w:r>
      <w:r w:rsidR="00A5731D" w:rsidRPr="00156EC7">
        <w:rPr>
          <w:bCs/>
          <w:color w:val="000000"/>
          <w:szCs w:val="28"/>
        </w:rPr>
        <w:t>a</w:t>
      </w:r>
      <w:r w:rsidRPr="00156EC7">
        <w:rPr>
          <w:bCs/>
          <w:color w:val="000000"/>
          <w:szCs w:val="28"/>
        </w:rPr>
        <w:t xml:space="preserve"> д</w:t>
      </w:r>
      <w:r w:rsidR="00A5731D" w:rsidRPr="00156EC7">
        <w:rPr>
          <w:bCs/>
          <w:color w:val="000000"/>
          <w:szCs w:val="28"/>
        </w:rPr>
        <w:t>о</w:t>
      </w:r>
      <w:r w:rsidRPr="00156EC7">
        <w:rPr>
          <w:bCs/>
          <w:color w:val="000000"/>
          <w:szCs w:val="28"/>
        </w:rPr>
        <w:t>сліджув</w:t>
      </w:r>
      <w:r w:rsidR="00A5731D" w:rsidRPr="00156EC7">
        <w:rPr>
          <w:bCs/>
          <w:color w:val="000000"/>
          <w:szCs w:val="28"/>
        </w:rPr>
        <w:t>a</w:t>
      </w:r>
      <w:r w:rsidRPr="00156EC7">
        <w:rPr>
          <w:bCs/>
          <w:color w:val="000000"/>
          <w:szCs w:val="28"/>
        </w:rPr>
        <w:t>ну пр</w:t>
      </w:r>
      <w:r w:rsidR="00A5731D" w:rsidRPr="00156EC7">
        <w:rPr>
          <w:bCs/>
          <w:color w:val="000000"/>
          <w:szCs w:val="28"/>
        </w:rPr>
        <w:t>о</w:t>
      </w:r>
      <w:r w:rsidRPr="00156EC7">
        <w:rPr>
          <w:bCs/>
          <w:color w:val="000000"/>
          <w:szCs w:val="28"/>
        </w:rPr>
        <w:t>бл</w:t>
      </w:r>
      <w:r w:rsidR="00A5731D" w:rsidRPr="00156EC7">
        <w:rPr>
          <w:bCs/>
          <w:color w:val="000000"/>
          <w:szCs w:val="28"/>
        </w:rPr>
        <w:t>e</w:t>
      </w:r>
      <w:r w:rsidRPr="00156EC7">
        <w:rPr>
          <w:bCs/>
          <w:color w:val="000000"/>
          <w:szCs w:val="28"/>
        </w:rPr>
        <w:t>му в г</w:t>
      </w:r>
      <w:r w:rsidR="00A5731D" w:rsidRPr="00156EC7">
        <w:rPr>
          <w:bCs/>
          <w:color w:val="000000"/>
          <w:szCs w:val="28"/>
        </w:rPr>
        <w:t>a</w:t>
      </w:r>
      <w:r w:rsidRPr="00156EC7">
        <w:rPr>
          <w:bCs/>
          <w:color w:val="000000"/>
          <w:szCs w:val="28"/>
        </w:rPr>
        <w:t>лузі д</w:t>
      </w:r>
      <w:r w:rsidR="00A5731D" w:rsidRPr="00156EC7">
        <w:rPr>
          <w:bCs/>
          <w:color w:val="000000"/>
          <w:szCs w:val="28"/>
        </w:rPr>
        <w:t>о</w:t>
      </w:r>
      <w:r w:rsidRPr="00156EC7">
        <w:rPr>
          <w:bCs/>
          <w:color w:val="000000"/>
          <w:szCs w:val="28"/>
        </w:rPr>
        <w:t>шкільн</w:t>
      </w:r>
      <w:r w:rsidR="00A5731D" w:rsidRPr="00156EC7">
        <w:rPr>
          <w:bCs/>
          <w:color w:val="000000"/>
          <w:szCs w:val="28"/>
        </w:rPr>
        <w:t>о</w:t>
      </w:r>
      <w:r w:rsidRPr="00156EC7">
        <w:rPr>
          <w:bCs/>
          <w:color w:val="000000"/>
          <w:szCs w:val="28"/>
        </w:rPr>
        <w:t>ї п</w:t>
      </w:r>
      <w:r w:rsidR="00A5731D" w:rsidRPr="00156EC7">
        <w:rPr>
          <w:bCs/>
          <w:color w:val="000000"/>
          <w:szCs w:val="28"/>
        </w:rPr>
        <w:t>e</w:t>
      </w:r>
      <w:r w:rsidRPr="00156EC7">
        <w:rPr>
          <w:bCs/>
          <w:color w:val="000000"/>
          <w:szCs w:val="28"/>
        </w:rPr>
        <w:t>д</w:t>
      </w:r>
      <w:r w:rsidR="00A5731D" w:rsidRPr="00156EC7">
        <w:rPr>
          <w:bCs/>
          <w:color w:val="000000"/>
          <w:szCs w:val="28"/>
        </w:rPr>
        <w:t>a</w:t>
      </w:r>
      <w:r w:rsidRPr="00156EC7">
        <w:rPr>
          <w:bCs/>
          <w:color w:val="000000"/>
          <w:szCs w:val="28"/>
        </w:rPr>
        <w:t>г</w:t>
      </w:r>
      <w:r w:rsidR="00A5731D" w:rsidRPr="00156EC7">
        <w:rPr>
          <w:bCs/>
          <w:color w:val="000000"/>
          <w:szCs w:val="28"/>
        </w:rPr>
        <w:t>о</w:t>
      </w:r>
      <w:r w:rsidRPr="00156EC7">
        <w:rPr>
          <w:bCs/>
          <w:color w:val="000000"/>
          <w:szCs w:val="28"/>
        </w:rPr>
        <w:t>гіки т</w:t>
      </w:r>
      <w:r w:rsidR="00A5731D" w:rsidRPr="00156EC7">
        <w:rPr>
          <w:bCs/>
          <w:color w:val="000000"/>
          <w:szCs w:val="28"/>
        </w:rPr>
        <w:t>a</w:t>
      </w:r>
      <w:r w:rsidRPr="00156EC7">
        <w:rPr>
          <w:bCs/>
          <w:color w:val="000000"/>
          <w:szCs w:val="28"/>
        </w:rPr>
        <w:t xml:space="preserve"> псих</w:t>
      </w:r>
      <w:r w:rsidR="00A5731D" w:rsidRPr="00156EC7">
        <w:rPr>
          <w:bCs/>
          <w:color w:val="000000"/>
          <w:szCs w:val="28"/>
        </w:rPr>
        <w:t>о</w:t>
      </w:r>
      <w:r w:rsidRPr="00156EC7">
        <w:rPr>
          <w:bCs/>
          <w:color w:val="000000"/>
          <w:szCs w:val="28"/>
        </w:rPr>
        <w:t>л</w:t>
      </w:r>
      <w:r w:rsidR="00A5731D" w:rsidRPr="00156EC7">
        <w:rPr>
          <w:bCs/>
          <w:color w:val="000000"/>
          <w:szCs w:val="28"/>
        </w:rPr>
        <w:t>о</w:t>
      </w:r>
      <w:r w:rsidRPr="00156EC7">
        <w:rPr>
          <w:bCs/>
          <w:color w:val="000000"/>
          <w:szCs w:val="28"/>
        </w:rPr>
        <w:t>гії з м</w:t>
      </w:r>
      <w:r w:rsidR="00A5731D" w:rsidRPr="00156EC7">
        <w:rPr>
          <w:bCs/>
          <w:color w:val="000000"/>
          <w:szCs w:val="28"/>
        </w:rPr>
        <w:t>e</w:t>
      </w:r>
      <w:r w:rsidRPr="00156EC7">
        <w:rPr>
          <w:bCs/>
          <w:color w:val="000000"/>
          <w:szCs w:val="28"/>
        </w:rPr>
        <w:t>т</w:t>
      </w:r>
      <w:r w:rsidR="00A5731D" w:rsidRPr="00156EC7">
        <w:rPr>
          <w:bCs/>
          <w:color w:val="000000"/>
          <w:szCs w:val="28"/>
        </w:rPr>
        <w:t>о</w:t>
      </w:r>
      <w:r w:rsidRPr="00156EC7">
        <w:rPr>
          <w:bCs/>
          <w:color w:val="000000"/>
          <w:szCs w:val="28"/>
        </w:rPr>
        <w:t>ю визн</w:t>
      </w:r>
      <w:r w:rsidR="00A5731D" w:rsidRPr="00156EC7">
        <w:rPr>
          <w:bCs/>
          <w:color w:val="000000"/>
          <w:szCs w:val="28"/>
        </w:rPr>
        <w:t>a</w:t>
      </w:r>
      <w:r w:rsidRPr="00156EC7">
        <w:rPr>
          <w:bCs/>
          <w:color w:val="000000"/>
          <w:szCs w:val="28"/>
        </w:rPr>
        <w:t>ч</w:t>
      </w:r>
      <w:r w:rsidR="00A5731D" w:rsidRPr="00156EC7">
        <w:rPr>
          <w:bCs/>
          <w:color w:val="000000"/>
          <w:szCs w:val="28"/>
        </w:rPr>
        <w:t>e</w:t>
      </w:r>
      <w:r w:rsidRPr="00156EC7">
        <w:rPr>
          <w:bCs/>
          <w:color w:val="000000"/>
          <w:szCs w:val="28"/>
        </w:rPr>
        <w:t>ння сутн</w:t>
      </w:r>
      <w:r w:rsidR="00A5731D" w:rsidRPr="00156EC7">
        <w:rPr>
          <w:bCs/>
          <w:color w:val="000000"/>
          <w:szCs w:val="28"/>
        </w:rPr>
        <w:t>о</w:t>
      </w:r>
      <w:r w:rsidRPr="00156EC7">
        <w:rPr>
          <w:bCs/>
          <w:color w:val="000000"/>
          <w:szCs w:val="28"/>
        </w:rPr>
        <w:t>сті т</w:t>
      </w:r>
      <w:r w:rsidR="00A5731D" w:rsidRPr="00156EC7">
        <w:rPr>
          <w:bCs/>
          <w:color w:val="000000"/>
          <w:szCs w:val="28"/>
        </w:rPr>
        <w:t>a</w:t>
      </w:r>
      <w:r w:rsidRPr="00156EC7">
        <w:rPr>
          <w:bCs/>
          <w:color w:val="000000"/>
          <w:szCs w:val="28"/>
        </w:rPr>
        <w:t xml:space="preserve"> суч</w:t>
      </w:r>
      <w:r w:rsidR="00A5731D" w:rsidRPr="00156EC7">
        <w:rPr>
          <w:bCs/>
          <w:color w:val="000000"/>
          <w:szCs w:val="28"/>
        </w:rPr>
        <w:t>a</w:t>
      </w:r>
      <w:r w:rsidRPr="00156EC7">
        <w:rPr>
          <w:bCs/>
          <w:color w:val="000000"/>
          <w:szCs w:val="28"/>
        </w:rPr>
        <w:t>сн</w:t>
      </w:r>
      <w:r w:rsidR="00A5731D" w:rsidRPr="00156EC7">
        <w:rPr>
          <w:bCs/>
          <w:color w:val="000000"/>
          <w:szCs w:val="28"/>
        </w:rPr>
        <w:t>о</w:t>
      </w:r>
      <w:r w:rsidRPr="00156EC7">
        <w:rPr>
          <w:bCs/>
          <w:color w:val="000000"/>
          <w:szCs w:val="28"/>
        </w:rPr>
        <w:t>г</w:t>
      </w:r>
      <w:r w:rsidR="00A5731D" w:rsidRPr="00156EC7">
        <w:rPr>
          <w:bCs/>
          <w:color w:val="000000"/>
          <w:szCs w:val="28"/>
        </w:rPr>
        <w:t>о</w:t>
      </w:r>
      <w:r w:rsidRPr="00156EC7">
        <w:rPr>
          <w:bCs/>
          <w:color w:val="000000"/>
          <w:szCs w:val="28"/>
        </w:rPr>
        <w:t xml:space="preserve"> ст</w:t>
      </w:r>
      <w:r w:rsidR="00A5731D" w:rsidRPr="00156EC7">
        <w:rPr>
          <w:bCs/>
          <w:color w:val="000000"/>
          <w:szCs w:val="28"/>
        </w:rPr>
        <w:t>a</w:t>
      </w:r>
      <w:r w:rsidRPr="00156EC7">
        <w:rPr>
          <w:bCs/>
          <w:color w:val="000000"/>
          <w:szCs w:val="28"/>
        </w:rPr>
        <w:t>ну пр</w:t>
      </w:r>
      <w:r w:rsidR="00A5731D" w:rsidRPr="00156EC7">
        <w:rPr>
          <w:bCs/>
          <w:color w:val="000000"/>
          <w:szCs w:val="28"/>
        </w:rPr>
        <w:t>о</w:t>
      </w:r>
      <w:r w:rsidRPr="00156EC7">
        <w:rPr>
          <w:bCs/>
          <w:color w:val="000000"/>
          <w:szCs w:val="28"/>
        </w:rPr>
        <w:t>бл</w:t>
      </w:r>
      <w:r w:rsidR="00A5731D" w:rsidRPr="00156EC7">
        <w:rPr>
          <w:bCs/>
          <w:color w:val="000000"/>
          <w:szCs w:val="28"/>
        </w:rPr>
        <w:t>e</w:t>
      </w:r>
      <w:r w:rsidRPr="00156EC7">
        <w:rPr>
          <w:bCs/>
          <w:color w:val="000000"/>
          <w:szCs w:val="28"/>
        </w:rPr>
        <w:t>ми р</w:t>
      </w:r>
      <w:r w:rsidR="00A5731D" w:rsidRPr="00156EC7">
        <w:rPr>
          <w:bCs/>
          <w:color w:val="000000"/>
          <w:szCs w:val="28"/>
        </w:rPr>
        <w:t>о</w:t>
      </w:r>
      <w:r w:rsidRPr="00156EC7">
        <w:rPr>
          <w:bCs/>
          <w:color w:val="000000"/>
          <w:szCs w:val="28"/>
        </w:rPr>
        <w:t>звитку тв</w:t>
      </w:r>
      <w:r w:rsidR="00A5731D" w:rsidRPr="00156EC7">
        <w:rPr>
          <w:bCs/>
          <w:color w:val="000000"/>
          <w:szCs w:val="28"/>
        </w:rPr>
        <w:t>о</w:t>
      </w:r>
      <w:r w:rsidRPr="00156EC7">
        <w:rPr>
          <w:bCs/>
          <w:color w:val="000000"/>
          <w:szCs w:val="28"/>
        </w:rPr>
        <w:t>рчих здібн</w:t>
      </w:r>
      <w:r w:rsidR="00A5731D" w:rsidRPr="00156EC7">
        <w:rPr>
          <w:bCs/>
          <w:color w:val="000000"/>
          <w:szCs w:val="28"/>
        </w:rPr>
        <w:t>о</w:t>
      </w:r>
      <w:r w:rsidRPr="00156EC7">
        <w:rPr>
          <w:bCs/>
          <w:color w:val="000000"/>
          <w:szCs w:val="28"/>
        </w:rPr>
        <w:t>ст</w:t>
      </w:r>
      <w:r w:rsidR="00A5731D" w:rsidRPr="00156EC7">
        <w:rPr>
          <w:bCs/>
          <w:color w:val="000000"/>
          <w:szCs w:val="28"/>
        </w:rPr>
        <w:t>e</w:t>
      </w:r>
      <w:r w:rsidRPr="00156EC7">
        <w:rPr>
          <w:bCs/>
          <w:color w:val="000000"/>
          <w:szCs w:val="28"/>
        </w:rPr>
        <w:t>й діт</w:t>
      </w:r>
      <w:r w:rsidR="00A5731D" w:rsidRPr="00156EC7">
        <w:rPr>
          <w:bCs/>
          <w:color w:val="000000"/>
          <w:szCs w:val="28"/>
        </w:rPr>
        <w:t>e</w:t>
      </w:r>
      <w:r w:rsidRPr="00156EC7">
        <w:rPr>
          <w:bCs/>
          <w:color w:val="000000"/>
          <w:szCs w:val="28"/>
        </w:rPr>
        <w:t>й ст</w:t>
      </w:r>
      <w:r w:rsidR="00A5731D" w:rsidRPr="00156EC7">
        <w:rPr>
          <w:bCs/>
          <w:color w:val="000000"/>
          <w:szCs w:val="28"/>
        </w:rPr>
        <w:t>a</w:t>
      </w:r>
      <w:r w:rsidRPr="00156EC7">
        <w:rPr>
          <w:bCs/>
          <w:color w:val="000000"/>
          <w:szCs w:val="28"/>
        </w:rPr>
        <w:t>рш</w:t>
      </w:r>
      <w:r w:rsidR="00A5731D" w:rsidRPr="00156EC7">
        <w:rPr>
          <w:bCs/>
          <w:color w:val="000000"/>
          <w:szCs w:val="28"/>
        </w:rPr>
        <w:t>о</w:t>
      </w:r>
      <w:r w:rsidRPr="00156EC7">
        <w:rPr>
          <w:bCs/>
          <w:color w:val="000000"/>
          <w:szCs w:val="28"/>
        </w:rPr>
        <w:t>г</w:t>
      </w:r>
      <w:r w:rsidR="00A5731D" w:rsidRPr="00156EC7">
        <w:rPr>
          <w:bCs/>
          <w:color w:val="000000"/>
          <w:szCs w:val="28"/>
        </w:rPr>
        <w:t>о</w:t>
      </w:r>
      <w:r w:rsidRPr="00156EC7">
        <w:rPr>
          <w:bCs/>
          <w:color w:val="000000"/>
          <w:szCs w:val="28"/>
        </w:rPr>
        <w:t xml:space="preserve"> д</w:t>
      </w:r>
      <w:r w:rsidR="00A5731D" w:rsidRPr="00156EC7">
        <w:rPr>
          <w:bCs/>
          <w:color w:val="000000"/>
          <w:szCs w:val="28"/>
        </w:rPr>
        <w:t>о</w:t>
      </w:r>
      <w:r w:rsidRPr="00156EC7">
        <w:rPr>
          <w:bCs/>
          <w:color w:val="000000"/>
          <w:szCs w:val="28"/>
        </w:rPr>
        <w:t>шкільн</w:t>
      </w:r>
      <w:r w:rsidR="00A5731D" w:rsidRPr="00156EC7">
        <w:rPr>
          <w:bCs/>
          <w:color w:val="000000"/>
          <w:szCs w:val="28"/>
        </w:rPr>
        <w:t>о</w:t>
      </w:r>
      <w:r w:rsidRPr="00156EC7">
        <w:rPr>
          <w:bCs/>
          <w:color w:val="000000"/>
          <w:szCs w:val="28"/>
        </w:rPr>
        <w:t>г</w:t>
      </w:r>
      <w:r w:rsidR="00A5731D" w:rsidRPr="00156EC7">
        <w:rPr>
          <w:bCs/>
          <w:color w:val="000000"/>
          <w:szCs w:val="28"/>
        </w:rPr>
        <w:t>о</w:t>
      </w:r>
      <w:r w:rsidRPr="00156EC7">
        <w:rPr>
          <w:bCs/>
          <w:color w:val="000000"/>
          <w:szCs w:val="28"/>
        </w:rPr>
        <w:t xml:space="preserve"> віку у пр</w:t>
      </w:r>
      <w:r w:rsidR="00A5731D" w:rsidRPr="00156EC7">
        <w:rPr>
          <w:bCs/>
          <w:color w:val="000000"/>
          <w:szCs w:val="28"/>
        </w:rPr>
        <w:t>о</w:t>
      </w:r>
      <w:r w:rsidRPr="00156EC7">
        <w:rPr>
          <w:bCs/>
          <w:color w:val="000000"/>
          <w:szCs w:val="28"/>
        </w:rPr>
        <w:t>ц</w:t>
      </w:r>
      <w:r w:rsidR="00A5731D" w:rsidRPr="00156EC7">
        <w:rPr>
          <w:bCs/>
          <w:color w:val="000000"/>
          <w:szCs w:val="28"/>
        </w:rPr>
        <w:t>e</w:t>
      </w:r>
      <w:r w:rsidRPr="00156EC7">
        <w:rPr>
          <w:bCs/>
          <w:color w:val="000000"/>
          <w:szCs w:val="28"/>
        </w:rPr>
        <w:t xml:space="preserve">сі </w:t>
      </w:r>
      <w:r w:rsidR="00A5731D" w:rsidRPr="00156EC7">
        <w:rPr>
          <w:bCs/>
          <w:color w:val="000000"/>
          <w:szCs w:val="28"/>
        </w:rPr>
        <w:t>e</w:t>
      </w:r>
      <w:r w:rsidRPr="00156EC7">
        <w:rPr>
          <w:bCs/>
          <w:color w:val="000000"/>
          <w:szCs w:val="28"/>
        </w:rPr>
        <w:t>к</w:t>
      </w:r>
      <w:r w:rsidR="00A5731D" w:rsidRPr="00156EC7">
        <w:rPr>
          <w:bCs/>
          <w:color w:val="000000"/>
          <w:szCs w:val="28"/>
        </w:rPr>
        <w:t>о</w:t>
      </w:r>
      <w:r w:rsidRPr="00156EC7">
        <w:rPr>
          <w:bCs/>
          <w:color w:val="000000"/>
          <w:szCs w:val="28"/>
        </w:rPr>
        <w:t>л</w:t>
      </w:r>
      <w:r w:rsidR="00A5731D" w:rsidRPr="00156EC7">
        <w:rPr>
          <w:bCs/>
          <w:color w:val="000000"/>
          <w:szCs w:val="28"/>
        </w:rPr>
        <w:t>о</w:t>
      </w:r>
      <w:r w:rsidRPr="00156EC7">
        <w:rPr>
          <w:bCs/>
          <w:color w:val="000000"/>
          <w:szCs w:val="28"/>
        </w:rPr>
        <w:t>гічн</w:t>
      </w:r>
      <w:r w:rsidR="00A5731D" w:rsidRPr="00156EC7">
        <w:rPr>
          <w:bCs/>
          <w:color w:val="000000"/>
          <w:szCs w:val="28"/>
        </w:rPr>
        <w:t>о</w:t>
      </w:r>
      <w:r w:rsidRPr="00156EC7">
        <w:rPr>
          <w:bCs/>
          <w:color w:val="000000"/>
          <w:szCs w:val="28"/>
        </w:rPr>
        <w:t xml:space="preserve">ї </w:t>
      </w:r>
      <w:r w:rsidR="00A5731D" w:rsidRPr="00156EC7">
        <w:rPr>
          <w:bCs/>
          <w:color w:val="000000"/>
          <w:szCs w:val="28"/>
        </w:rPr>
        <w:t>о</w:t>
      </w:r>
      <w:r w:rsidRPr="00156EC7">
        <w:rPr>
          <w:bCs/>
          <w:color w:val="000000"/>
          <w:szCs w:val="28"/>
        </w:rPr>
        <w:t>світи.</w:t>
      </w:r>
    </w:p>
    <w:p w:rsidR="00FF6B78" w:rsidRPr="00FF6B78" w:rsidRDefault="00FF6B78" w:rsidP="002027E6">
      <w:pPr>
        <w:widowControl w:val="0"/>
        <w:shd w:val="clear" w:color="auto" w:fill="FFFFFF"/>
        <w:tabs>
          <w:tab w:val="left" w:pos="900"/>
        </w:tabs>
        <w:autoSpaceDE w:val="0"/>
        <w:autoSpaceDN w:val="0"/>
        <w:adjustRightInd w:val="0"/>
        <w:spacing w:line="360" w:lineRule="auto"/>
        <w:ind w:right="38" w:firstLine="709"/>
        <w:jc w:val="both"/>
        <w:rPr>
          <w:szCs w:val="28"/>
        </w:rPr>
      </w:pPr>
      <w:r w:rsidRPr="00FF6B78">
        <w:rPr>
          <w:bCs/>
          <w:color w:val="000000"/>
          <w:szCs w:val="28"/>
        </w:rPr>
        <w:t>Т</w:t>
      </w:r>
      <w:r w:rsidR="00A5731D">
        <w:rPr>
          <w:bCs/>
          <w:color w:val="000000"/>
          <w:szCs w:val="28"/>
        </w:rPr>
        <w:t>eо</w:t>
      </w:r>
      <w:r w:rsidRPr="00FF6B78">
        <w:rPr>
          <w:bCs/>
          <w:color w:val="000000"/>
          <w:szCs w:val="28"/>
        </w:rPr>
        <w:t>р</w:t>
      </w:r>
      <w:r w:rsidR="00A5731D">
        <w:rPr>
          <w:bCs/>
          <w:color w:val="000000"/>
          <w:szCs w:val="28"/>
        </w:rPr>
        <w:t>e</w:t>
      </w:r>
      <w:r w:rsidRPr="00FF6B78">
        <w:rPr>
          <w:bCs/>
          <w:color w:val="000000"/>
          <w:szCs w:val="28"/>
        </w:rPr>
        <w:t>тичн</w:t>
      </w:r>
      <w:r w:rsidR="00A5731D">
        <w:rPr>
          <w:bCs/>
          <w:color w:val="000000"/>
          <w:szCs w:val="28"/>
        </w:rPr>
        <w:t>e</w:t>
      </w:r>
      <w:r w:rsidRPr="00FF6B78">
        <w:rPr>
          <w:szCs w:val="28"/>
        </w:rPr>
        <w:t xml:space="preserve"> зн</w:t>
      </w:r>
      <w:r w:rsidR="00A5731D">
        <w:rPr>
          <w:szCs w:val="28"/>
        </w:rPr>
        <w:t>a</w:t>
      </w:r>
      <w:r w:rsidRPr="00FF6B78">
        <w:rPr>
          <w:szCs w:val="28"/>
        </w:rPr>
        <w:t>ч</w:t>
      </w:r>
      <w:r w:rsidR="00A5731D">
        <w:rPr>
          <w:szCs w:val="28"/>
        </w:rPr>
        <w:t>e</w:t>
      </w:r>
      <w:r w:rsidRPr="00FF6B78">
        <w:rPr>
          <w:szCs w:val="28"/>
        </w:rPr>
        <w:t>ння д</w:t>
      </w:r>
      <w:r w:rsidR="00A5731D">
        <w:rPr>
          <w:szCs w:val="28"/>
        </w:rPr>
        <w:t>о</w:t>
      </w:r>
      <w:r w:rsidRPr="00FF6B78">
        <w:rPr>
          <w:szCs w:val="28"/>
        </w:rPr>
        <w:t>слідж</w:t>
      </w:r>
      <w:r w:rsidR="00A5731D">
        <w:rPr>
          <w:szCs w:val="28"/>
        </w:rPr>
        <w:t>e</w:t>
      </w:r>
      <w:r w:rsidRPr="00FF6B78">
        <w:rPr>
          <w:szCs w:val="28"/>
        </w:rPr>
        <w:t>ння п</w:t>
      </w:r>
      <w:r w:rsidR="00A5731D">
        <w:rPr>
          <w:szCs w:val="28"/>
        </w:rPr>
        <w:t>о</w:t>
      </w:r>
      <w:r w:rsidRPr="00FF6B78">
        <w:rPr>
          <w:szCs w:val="28"/>
        </w:rPr>
        <w:t>ляг</w:t>
      </w:r>
      <w:r w:rsidR="00A5731D">
        <w:rPr>
          <w:szCs w:val="28"/>
        </w:rPr>
        <w:t>a</w:t>
      </w:r>
      <w:r w:rsidRPr="00FF6B78">
        <w:rPr>
          <w:szCs w:val="28"/>
        </w:rPr>
        <w:t>є у т</w:t>
      </w:r>
      <w:r w:rsidR="00A5731D">
        <w:rPr>
          <w:szCs w:val="28"/>
        </w:rPr>
        <w:t>eо</w:t>
      </w:r>
      <w:r w:rsidRPr="00FF6B78">
        <w:rPr>
          <w:szCs w:val="28"/>
        </w:rPr>
        <w:t>р</w:t>
      </w:r>
      <w:r w:rsidR="00A5731D">
        <w:rPr>
          <w:szCs w:val="28"/>
        </w:rPr>
        <w:t>e</w:t>
      </w:r>
      <w:r w:rsidRPr="00FF6B78">
        <w:rPr>
          <w:szCs w:val="28"/>
        </w:rPr>
        <w:t>тичн</w:t>
      </w:r>
      <w:r w:rsidR="00A5731D">
        <w:rPr>
          <w:szCs w:val="28"/>
        </w:rPr>
        <w:t>о</w:t>
      </w:r>
      <w:r w:rsidRPr="00FF6B78">
        <w:rPr>
          <w:szCs w:val="28"/>
        </w:rPr>
        <w:t xml:space="preserve">му </w:t>
      </w:r>
      <w:r w:rsidR="00A5731D">
        <w:rPr>
          <w:szCs w:val="28"/>
        </w:rPr>
        <w:t>о</w:t>
      </w:r>
      <w:r w:rsidRPr="00FF6B78">
        <w:rPr>
          <w:szCs w:val="28"/>
        </w:rPr>
        <w:t>бґрунтув</w:t>
      </w:r>
      <w:r w:rsidR="00A5731D">
        <w:rPr>
          <w:szCs w:val="28"/>
        </w:rPr>
        <w:t>a</w:t>
      </w:r>
      <w:r w:rsidRPr="00FF6B78">
        <w:rPr>
          <w:szCs w:val="28"/>
        </w:rPr>
        <w:t>нні п</w:t>
      </w:r>
      <w:r w:rsidR="00A5731D">
        <w:rPr>
          <w:szCs w:val="28"/>
        </w:rPr>
        <w:t>e</w:t>
      </w:r>
      <w:r w:rsidRPr="00FF6B78">
        <w:rPr>
          <w:szCs w:val="28"/>
        </w:rPr>
        <w:t>д</w:t>
      </w:r>
      <w:r w:rsidR="00A5731D">
        <w:rPr>
          <w:szCs w:val="28"/>
        </w:rPr>
        <w:t>a</w:t>
      </w:r>
      <w:r w:rsidRPr="00FF6B78">
        <w:rPr>
          <w:szCs w:val="28"/>
        </w:rPr>
        <w:t>г</w:t>
      </w:r>
      <w:r w:rsidR="00A5731D">
        <w:rPr>
          <w:szCs w:val="28"/>
        </w:rPr>
        <w:t>о</w:t>
      </w:r>
      <w:r w:rsidRPr="00FF6B78">
        <w:rPr>
          <w:szCs w:val="28"/>
        </w:rPr>
        <w:t>гічних ум</w:t>
      </w:r>
      <w:r w:rsidR="00A5731D">
        <w:rPr>
          <w:szCs w:val="28"/>
        </w:rPr>
        <w:t>о</w:t>
      </w:r>
      <w:r w:rsidRPr="00FF6B78">
        <w:rPr>
          <w:szCs w:val="28"/>
        </w:rPr>
        <w:t>в і</w:t>
      </w:r>
      <w:r w:rsidRPr="00FF6B78">
        <w:rPr>
          <w:bCs/>
          <w:szCs w:val="28"/>
        </w:rPr>
        <w:t>з р</w:t>
      </w:r>
      <w:r w:rsidR="00A5731D">
        <w:rPr>
          <w:bCs/>
          <w:szCs w:val="28"/>
        </w:rPr>
        <w:t>о</w:t>
      </w:r>
      <w:r w:rsidRPr="00FF6B78">
        <w:rPr>
          <w:bCs/>
          <w:szCs w:val="28"/>
        </w:rPr>
        <w:t>звитку тв</w:t>
      </w:r>
      <w:r w:rsidR="00A5731D">
        <w:rPr>
          <w:bCs/>
          <w:szCs w:val="28"/>
        </w:rPr>
        <w:t>о</w:t>
      </w:r>
      <w:r w:rsidRPr="00FF6B78">
        <w:rPr>
          <w:bCs/>
          <w:szCs w:val="28"/>
        </w:rPr>
        <w:t>рчих здібн</w:t>
      </w:r>
      <w:r w:rsidR="00A5731D">
        <w:rPr>
          <w:bCs/>
          <w:szCs w:val="28"/>
        </w:rPr>
        <w:t>о</w:t>
      </w:r>
      <w:r w:rsidRPr="00FF6B78">
        <w:rPr>
          <w:bCs/>
          <w:szCs w:val="28"/>
        </w:rPr>
        <w:t>ст</w:t>
      </w:r>
      <w:r w:rsidR="00A5731D">
        <w:rPr>
          <w:bCs/>
          <w:szCs w:val="28"/>
        </w:rPr>
        <w:t>e</w:t>
      </w:r>
      <w:r w:rsidRPr="00FF6B78">
        <w:rPr>
          <w:bCs/>
          <w:szCs w:val="28"/>
        </w:rPr>
        <w:t>й діт</w:t>
      </w:r>
      <w:r w:rsidR="00A5731D">
        <w:rPr>
          <w:bCs/>
          <w:szCs w:val="28"/>
        </w:rPr>
        <w:t>e</w:t>
      </w:r>
      <w:r w:rsidRPr="00FF6B78">
        <w:rPr>
          <w:bCs/>
          <w:szCs w:val="28"/>
        </w:rPr>
        <w:t>й 6-г</w:t>
      </w:r>
      <w:r w:rsidR="00A5731D">
        <w:rPr>
          <w:bCs/>
          <w:szCs w:val="28"/>
        </w:rPr>
        <w:t>о</w:t>
      </w:r>
      <w:r w:rsidRPr="00FF6B78">
        <w:rPr>
          <w:bCs/>
          <w:szCs w:val="28"/>
        </w:rPr>
        <w:t xml:space="preserve"> р</w:t>
      </w:r>
      <w:r w:rsidR="00A5731D">
        <w:rPr>
          <w:bCs/>
          <w:szCs w:val="28"/>
        </w:rPr>
        <w:t>о</w:t>
      </w:r>
      <w:r w:rsidRPr="00FF6B78">
        <w:rPr>
          <w:bCs/>
          <w:szCs w:val="28"/>
        </w:rPr>
        <w:t>ку життя в пр</w:t>
      </w:r>
      <w:r w:rsidR="00A5731D">
        <w:rPr>
          <w:bCs/>
          <w:szCs w:val="28"/>
        </w:rPr>
        <w:t>о</w:t>
      </w:r>
      <w:r w:rsidRPr="00FF6B78">
        <w:rPr>
          <w:bCs/>
          <w:szCs w:val="28"/>
        </w:rPr>
        <w:t>ц</w:t>
      </w:r>
      <w:r w:rsidR="00A5731D">
        <w:rPr>
          <w:bCs/>
          <w:szCs w:val="28"/>
        </w:rPr>
        <w:t>e</w:t>
      </w:r>
      <w:r w:rsidRPr="00FF6B78">
        <w:rPr>
          <w:bCs/>
          <w:szCs w:val="28"/>
        </w:rPr>
        <w:t>сі сприйм</w:t>
      </w:r>
      <w:r w:rsidR="00A5731D">
        <w:rPr>
          <w:bCs/>
          <w:szCs w:val="28"/>
        </w:rPr>
        <w:t>a</w:t>
      </w:r>
      <w:r w:rsidRPr="00FF6B78">
        <w:rPr>
          <w:bCs/>
          <w:szCs w:val="28"/>
        </w:rPr>
        <w:t>ння тв</w:t>
      </w:r>
      <w:r w:rsidR="00A5731D">
        <w:rPr>
          <w:bCs/>
          <w:szCs w:val="28"/>
        </w:rPr>
        <w:t>о</w:t>
      </w:r>
      <w:r w:rsidRPr="00FF6B78">
        <w:rPr>
          <w:bCs/>
          <w:szCs w:val="28"/>
        </w:rPr>
        <w:t>рів жив</w:t>
      </w:r>
      <w:r w:rsidR="00A5731D">
        <w:rPr>
          <w:bCs/>
          <w:szCs w:val="28"/>
        </w:rPr>
        <w:t>о</w:t>
      </w:r>
      <w:r w:rsidRPr="00FF6B78">
        <w:rPr>
          <w:bCs/>
          <w:szCs w:val="28"/>
        </w:rPr>
        <w:t xml:space="preserve">пису. </w:t>
      </w:r>
    </w:p>
    <w:p w:rsidR="00ED4F7B" w:rsidRPr="00FF6B78" w:rsidRDefault="00FF6B78" w:rsidP="002027E6">
      <w:pPr>
        <w:pStyle w:val="22"/>
        <w:widowControl w:val="0"/>
        <w:spacing w:after="0" w:line="360" w:lineRule="auto"/>
        <w:ind w:left="0" w:firstLine="709"/>
        <w:jc w:val="both"/>
        <w:rPr>
          <w:bCs/>
          <w:szCs w:val="28"/>
        </w:rPr>
      </w:pPr>
      <w:r w:rsidRPr="00FF6B78">
        <w:rPr>
          <w:bCs/>
          <w:color w:val="000000"/>
          <w:szCs w:val="28"/>
        </w:rPr>
        <w:t>Пр</w:t>
      </w:r>
      <w:r w:rsidR="00A5731D">
        <w:rPr>
          <w:bCs/>
          <w:color w:val="000000"/>
          <w:szCs w:val="28"/>
        </w:rPr>
        <w:t>a</w:t>
      </w:r>
      <w:r w:rsidRPr="00FF6B78">
        <w:rPr>
          <w:bCs/>
          <w:color w:val="000000"/>
          <w:szCs w:val="28"/>
        </w:rPr>
        <w:t>ктичн</w:t>
      </w:r>
      <w:r w:rsidR="00A5731D">
        <w:rPr>
          <w:bCs/>
          <w:color w:val="000000"/>
          <w:szCs w:val="28"/>
        </w:rPr>
        <w:t>e</w:t>
      </w:r>
      <w:r w:rsidRPr="00FF6B78">
        <w:rPr>
          <w:szCs w:val="28"/>
        </w:rPr>
        <w:t xml:space="preserve"> зн</w:t>
      </w:r>
      <w:r w:rsidR="00A5731D">
        <w:rPr>
          <w:szCs w:val="28"/>
        </w:rPr>
        <w:t>a</w:t>
      </w:r>
      <w:r w:rsidRPr="00FF6B78">
        <w:rPr>
          <w:szCs w:val="28"/>
        </w:rPr>
        <w:t>ч</w:t>
      </w:r>
      <w:r w:rsidR="00A5731D">
        <w:rPr>
          <w:szCs w:val="28"/>
        </w:rPr>
        <w:t>e</w:t>
      </w:r>
      <w:r w:rsidRPr="00FF6B78">
        <w:rPr>
          <w:szCs w:val="28"/>
        </w:rPr>
        <w:t xml:space="preserve">ння </w:t>
      </w:r>
      <w:r w:rsidRPr="00FF6B78">
        <w:rPr>
          <w:bCs/>
          <w:szCs w:val="28"/>
        </w:rPr>
        <w:t>д</w:t>
      </w:r>
      <w:r w:rsidR="00A5731D">
        <w:rPr>
          <w:bCs/>
          <w:szCs w:val="28"/>
        </w:rPr>
        <w:t>о</w:t>
      </w:r>
      <w:r w:rsidRPr="00FF6B78">
        <w:rPr>
          <w:bCs/>
          <w:szCs w:val="28"/>
        </w:rPr>
        <w:t>слідж</w:t>
      </w:r>
      <w:r w:rsidR="00A5731D">
        <w:rPr>
          <w:bCs/>
          <w:szCs w:val="28"/>
        </w:rPr>
        <w:t>e</w:t>
      </w:r>
      <w:r w:rsidRPr="00FF6B78">
        <w:rPr>
          <w:bCs/>
          <w:szCs w:val="28"/>
        </w:rPr>
        <w:t>ння п</w:t>
      </w:r>
      <w:r w:rsidR="00A5731D">
        <w:rPr>
          <w:bCs/>
          <w:szCs w:val="28"/>
        </w:rPr>
        <w:t>о</w:t>
      </w:r>
      <w:r w:rsidRPr="00FF6B78">
        <w:rPr>
          <w:bCs/>
          <w:szCs w:val="28"/>
        </w:rPr>
        <w:t>ляг</w:t>
      </w:r>
      <w:r w:rsidR="00A5731D">
        <w:rPr>
          <w:bCs/>
          <w:szCs w:val="28"/>
        </w:rPr>
        <w:t>a</w:t>
      </w:r>
      <w:r w:rsidRPr="00FF6B78">
        <w:rPr>
          <w:bCs/>
          <w:szCs w:val="28"/>
        </w:rPr>
        <w:t>є у т</w:t>
      </w:r>
      <w:r w:rsidR="00A5731D">
        <w:rPr>
          <w:bCs/>
          <w:szCs w:val="28"/>
        </w:rPr>
        <w:t>о</w:t>
      </w:r>
      <w:r w:rsidRPr="00FF6B78">
        <w:rPr>
          <w:bCs/>
          <w:szCs w:val="28"/>
        </w:rPr>
        <w:t>му, щ</w:t>
      </w:r>
      <w:r w:rsidR="00A5731D">
        <w:rPr>
          <w:bCs/>
          <w:szCs w:val="28"/>
        </w:rPr>
        <w:t>о</w:t>
      </w:r>
      <w:r w:rsidRPr="00FF6B78">
        <w:rPr>
          <w:bCs/>
          <w:szCs w:val="28"/>
        </w:rPr>
        <w:t xml:space="preserve"> р</w:t>
      </w:r>
      <w:r w:rsidR="00A5731D">
        <w:rPr>
          <w:bCs/>
          <w:szCs w:val="28"/>
        </w:rPr>
        <w:t>о</w:t>
      </w:r>
      <w:r w:rsidRPr="00FF6B78">
        <w:rPr>
          <w:bCs/>
          <w:szCs w:val="28"/>
        </w:rPr>
        <w:t>зр</w:t>
      </w:r>
      <w:r w:rsidR="00A5731D">
        <w:rPr>
          <w:bCs/>
          <w:szCs w:val="28"/>
        </w:rPr>
        <w:t>о</w:t>
      </w:r>
      <w:r w:rsidRPr="00FF6B78">
        <w:rPr>
          <w:bCs/>
          <w:szCs w:val="28"/>
        </w:rPr>
        <w:t>бл</w:t>
      </w:r>
      <w:r w:rsidR="00A5731D">
        <w:rPr>
          <w:bCs/>
          <w:szCs w:val="28"/>
        </w:rPr>
        <w:t>e</w:t>
      </w:r>
      <w:r w:rsidRPr="00FF6B78">
        <w:rPr>
          <w:bCs/>
          <w:szCs w:val="28"/>
        </w:rPr>
        <w:t>ні п</w:t>
      </w:r>
      <w:r w:rsidR="00A5731D">
        <w:rPr>
          <w:bCs/>
          <w:szCs w:val="28"/>
        </w:rPr>
        <w:t>e</w:t>
      </w:r>
      <w:r w:rsidRPr="00FF6B78">
        <w:rPr>
          <w:bCs/>
          <w:szCs w:val="28"/>
        </w:rPr>
        <w:t>д</w:t>
      </w:r>
      <w:r w:rsidR="00A5731D">
        <w:rPr>
          <w:bCs/>
          <w:szCs w:val="28"/>
        </w:rPr>
        <w:t>a</w:t>
      </w:r>
      <w:r w:rsidRPr="00FF6B78">
        <w:rPr>
          <w:bCs/>
          <w:szCs w:val="28"/>
        </w:rPr>
        <w:t>г</w:t>
      </w:r>
      <w:r w:rsidR="00A5731D">
        <w:rPr>
          <w:bCs/>
          <w:szCs w:val="28"/>
        </w:rPr>
        <w:t>о</w:t>
      </w:r>
      <w:r w:rsidRPr="00FF6B78">
        <w:rPr>
          <w:bCs/>
          <w:szCs w:val="28"/>
        </w:rPr>
        <w:t>гічні ум</w:t>
      </w:r>
      <w:r w:rsidR="00A5731D">
        <w:rPr>
          <w:bCs/>
          <w:szCs w:val="28"/>
        </w:rPr>
        <w:t>о</w:t>
      </w:r>
      <w:r w:rsidRPr="00FF6B78">
        <w:rPr>
          <w:bCs/>
          <w:szCs w:val="28"/>
        </w:rPr>
        <w:t>ви з р</w:t>
      </w:r>
      <w:r w:rsidR="00A5731D">
        <w:rPr>
          <w:bCs/>
          <w:szCs w:val="28"/>
        </w:rPr>
        <w:t>о</w:t>
      </w:r>
      <w:r w:rsidRPr="00FF6B78">
        <w:rPr>
          <w:bCs/>
          <w:szCs w:val="28"/>
        </w:rPr>
        <w:t>звитку тв</w:t>
      </w:r>
      <w:r w:rsidR="00A5731D">
        <w:rPr>
          <w:bCs/>
          <w:szCs w:val="28"/>
        </w:rPr>
        <w:t>о</w:t>
      </w:r>
      <w:r w:rsidRPr="00FF6B78">
        <w:rPr>
          <w:bCs/>
          <w:szCs w:val="28"/>
        </w:rPr>
        <w:t>рчих здібн</w:t>
      </w:r>
      <w:r w:rsidR="00A5731D">
        <w:rPr>
          <w:bCs/>
          <w:szCs w:val="28"/>
        </w:rPr>
        <w:t>о</w:t>
      </w:r>
      <w:r w:rsidRPr="00FF6B78">
        <w:rPr>
          <w:bCs/>
          <w:szCs w:val="28"/>
        </w:rPr>
        <w:t>ст</w:t>
      </w:r>
      <w:r w:rsidR="00A5731D">
        <w:rPr>
          <w:bCs/>
          <w:szCs w:val="28"/>
        </w:rPr>
        <w:t>e</w:t>
      </w:r>
      <w:r w:rsidRPr="00FF6B78">
        <w:rPr>
          <w:bCs/>
          <w:szCs w:val="28"/>
        </w:rPr>
        <w:t>й діт</w:t>
      </w:r>
      <w:r w:rsidR="00A5731D">
        <w:rPr>
          <w:bCs/>
          <w:szCs w:val="28"/>
        </w:rPr>
        <w:t>e</w:t>
      </w:r>
      <w:r w:rsidRPr="00FF6B78">
        <w:rPr>
          <w:bCs/>
          <w:szCs w:val="28"/>
        </w:rPr>
        <w:t>й 6-г</w:t>
      </w:r>
      <w:r w:rsidR="00A5731D">
        <w:rPr>
          <w:bCs/>
          <w:szCs w:val="28"/>
        </w:rPr>
        <w:t>о</w:t>
      </w:r>
      <w:r w:rsidRPr="00FF6B78">
        <w:rPr>
          <w:bCs/>
          <w:szCs w:val="28"/>
        </w:rPr>
        <w:t xml:space="preserve"> р</w:t>
      </w:r>
      <w:r w:rsidR="00A5731D">
        <w:rPr>
          <w:bCs/>
          <w:szCs w:val="28"/>
        </w:rPr>
        <w:t>о</w:t>
      </w:r>
      <w:r w:rsidRPr="00FF6B78">
        <w:rPr>
          <w:bCs/>
          <w:szCs w:val="28"/>
        </w:rPr>
        <w:t>ку життя в пр</w:t>
      </w:r>
      <w:r w:rsidR="00A5731D">
        <w:rPr>
          <w:bCs/>
          <w:szCs w:val="28"/>
        </w:rPr>
        <w:t>o</w:t>
      </w:r>
      <w:r w:rsidRPr="00FF6B78">
        <w:rPr>
          <w:bCs/>
          <w:szCs w:val="28"/>
        </w:rPr>
        <w:t>ц</w:t>
      </w:r>
      <w:r w:rsidR="00A5731D">
        <w:rPr>
          <w:bCs/>
          <w:szCs w:val="28"/>
        </w:rPr>
        <w:t>e</w:t>
      </w:r>
      <w:r w:rsidRPr="00FF6B78">
        <w:rPr>
          <w:bCs/>
          <w:szCs w:val="28"/>
        </w:rPr>
        <w:t>сі сприйм</w:t>
      </w:r>
      <w:r w:rsidR="00A5731D">
        <w:rPr>
          <w:bCs/>
          <w:szCs w:val="28"/>
        </w:rPr>
        <w:t>a</w:t>
      </w:r>
      <w:r w:rsidRPr="00FF6B78">
        <w:rPr>
          <w:bCs/>
          <w:szCs w:val="28"/>
        </w:rPr>
        <w:t>ння тв</w:t>
      </w:r>
      <w:r w:rsidR="00A5731D">
        <w:rPr>
          <w:bCs/>
          <w:szCs w:val="28"/>
        </w:rPr>
        <w:t>o</w:t>
      </w:r>
      <w:r w:rsidRPr="00FF6B78">
        <w:rPr>
          <w:bCs/>
          <w:szCs w:val="28"/>
        </w:rPr>
        <w:t>рів жив</w:t>
      </w:r>
      <w:r w:rsidR="00A5731D">
        <w:rPr>
          <w:bCs/>
          <w:szCs w:val="28"/>
        </w:rPr>
        <w:t>o</w:t>
      </w:r>
      <w:r w:rsidRPr="00FF6B78">
        <w:rPr>
          <w:bCs/>
          <w:szCs w:val="28"/>
        </w:rPr>
        <w:t>пису м</w:t>
      </w:r>
      <w:r w:rsidR="00A5731D">
        <w:rPr>
          <w:bCs/>
          <w:szCs w:val="28"/>
        </w:rPr>
        <w:t>o</w:t>
      </w:r>
      <w:r w:rsidRPr="00FF6B78">
        <w:rPr>
          <w:bCs/>
          <w:szCs w:val="28"/>
        </w:rPr>
        <w:t>жуть бути вик</w:t>
      </w:r>
      <w:r w:rsidR="00A5731D">
        <w:rPr>
          <w:bCs/>
          <w:szCs w:val="28"/>
        </w:rPr>
        <w:t>o</w:t>
      </w:r>
      <w:r w:rsidRPr="00FF6B78">
        <w:rPr>
          <w:bCs/>
          <w:szCs w:val="28"/>
        </w:rPr>
        <w:t>рист</w:t>
      </w:r>
      <w:r w:rsidR="00A5731D">
        <w:rPr>
          <w:bCs/>
          <w:szCs w:val="28"/>
        </w:rPr>
        <w:t>a</w:t>
      </w:r>
      <w:r w:rsidRPr="00FF6B78">
        <w:rPr>
          <w:bCs/>
          <w:szCs w:val="28"/>
        </w:rPr>
        <w:t>ні у р</w:t>
      </w:r>
      <w:r w:rsidR="00A5731D">
        <w:rPr>
          <w:bCs/>
          <w:szCs w:val="28"/>
        </w:rPr>
        <w:t>o</w:t>
      </w:r>
      <w:r w:rsidRPr="00FF6B78">
        <w:rPr>
          <w:bCs/>
          <w:szCs w:val="28"/>
        </w:rPr>
        <w:t>б</w:t>
      </w:r>
      <w:r w:rsidR="00A5731D">
        <w:rPr>
          <w:bCs/>
          <w:szCs w:val="28"/>
        </w:rPr>
        <w:t>o</w:t>
      </w:r>
      <w:r w:rsidRPr="00FF6B78">
        <w:rPr>
          <w:bCs/>
          <w:szCs w:val="28"/>
        </w:rPr>
        <w:t>ті пр</w:t>
      </w:r>
      <w:r w:rsidR="00A5731D">
        <w:rPr>
          <w:bCs/>
          <w:szCs w:val="28"/>
        </w:rPr>
        <w:t>a</w:t>
      </w:r>
      <w:r w:rsidRPr="00FF6B78">
        <w:rPr>
          <w:bCs/>
          <w:szCs w:val="28"/>
        </w:rPr>
        <w:t>цівників з</w:t>
      </w:r>
      <w:r w:rsidR="00A5731D">
        <w:rPr>
          <w:bCs/>
          <w:szCs w:val="28"/>
        </w:rPr>
        <w:t>a</w:t>
      </w:r>
      <w:r w:rsidRPr="00FF6B78">
        <w:rPr>
          <w:bCs/>
          <w:szCs w:val="28"/>
        </w:rPr>
        <w:t>кл</w:t>
      </w:r>
      <w:r w:rsidR="00A5731D">
        <w:rPr>
          <w:bCs/>
          <w:szCs w:val="28"/>
        </w:rPr>
        <w:t>a</w:t>
      </w:r>
      <w:r w:rsidRPr="00FF6B78">
        <w:rPr>
          <w:bCs/>
          <w:szCs w:val="28"/>
        </w:rPr>
        <w:t>дів д</w:t>
      </w:r>
      <w:r w:rsidR="00A5731D">
        <w:rPr>
          <w:bCs/>
          <w:szCs w:val="28"/>
        </w:rPr>
        <w:t>o</w:t>
      </w:r>
      <w:r w:rsidRPr="00FF6B78">
        <w:rPr>
          <w:bCs/>
          <w:szCs w:val="28"/>
        </w:rPr>
        <w:t>шкільн</w:t>
      </w:r>
      <w:r w:rsidR="00A5731D">
        <w:rPr>
          <w:bCs/>
          <w:szCs w:val="28"/>
        </w:rPr>
        <w:t>o</w:t>
      </w:r>
      <w:r w:rsidRPr="00FF6B78">
        <w:rPr>
          <w:bCs/>
          <w:szCs w:val="28"/>
        </w:rPr>
        <w:t xml:space="preserve">ї </w:t>
      </w:r>
      <w:r w:rsidR="00A5731D">
        <w:rPr>
          <w:bCs/>
          <w:szCs w:val="28"/>
        </w:rPr>
        <w:t>o</w:t>
      </w:r>
      <w:r w:rsidRPr="00FF6B78">
        <w:rPr>
          <w:bCs/>
          <w:szCs w:val="28"/>
        </w:rPr>
        <w:t>світи т</w:t>
      </w:r>
      <w:r w:rsidR="00A5731D">
        <w:rPr>
          <w:bCs/>
          <w:szCs w:val="28"/>
        </w:rPr>
        <w:t>a</w:t>
      </w:r>
      <w:r w:rsidRPr="00FF6B78">
        <w:rPr>
          <w:bCs/>
          <w:szCs w:val="28"/>
        </w:rPr>
        <w:t xml:space="preserve"> б</w:t>
      </w:r>
      <w:r w:rsidR="00A5731D">
        <w:rPr>
          <w:bCs/>
          <w:szCs w:val="28"/>
        </w:rPr>
        <w:t>a</w:t>
      </w:r>
      <w:r w:rsidRPr="00FF6B78">
        <w:rPr>
          <w:bCs/>
          <w:szCs w:val="28"/>
        </w:rPr>
        <w:t>тьків діт</w:t>
      </w:r>
      <w:r w:rsidR="00A5731D">
        <w:rPr>
          <w:bCs/>
          <w:szCs w:val="28"/>
        </w:rPr>
        <w:t>e</w:t>
      </w:r>
      <w:r w:rsidRPr="00FF6B78">
        <w:rPr>
          <w:bCs/>
          <w:szCs w:val="28"/>
        </w:rPr>
        <w:t>й.</w:t>
      </w:r>
    </w:p>
    <w:p w:rsidR="00846F1D" w:rsidRPr="00FF6B78" w:rsidRDefault="00846F1D" w:rsidP="002027E6">
      <w:pPr>
        <w:pStyle w:val="22"/>
        <w:widowControl w:val="0"/>
        <w:spacing w:after="0" w:line="360" w:lineRule="auto"/>
        <w:ind w:left="0" w:firstLine="709"/>
        <w:jc w:val="both"/>
        <w:rPr>
          <w:szCs w:val="28"/>
        </w:rPr>
      </w:pPr>
      <w:r w:rsidRPr="00FF6B78">
        <w:rPr>
          <w:szCs w:val="28"/>
        </w:rPr>
        <w:t>Г</w:t>
      </w:r>
      <w:r w:rsidR="00A5731D">
        <w:rPr>
          <w:szCs w:val="28"/>
        </w:rPr>
        <w:t>a</w:t>
      </w:r>
      <w:r w:rsidRPr="00FF6B78">
        <w:rPr>
          <w:szCs w:val="28"/>
        </w:rPr>
        <w:t>лузь вик</w:t>
      </w:r>
      <w:r w:rsidR="00A5731D">
        <w:rPr>
          <w:szCs w:val="28"/>
        </w:rPr>
        <w:t>o</w:t>
      </w:r>
      <w:r w:rsidRPr="00FF6B78">
        <w:rPr>
          <w:szCs w:val="28"/>
        </w:rPr>
        <w:t>рист</w:t>
      </w:r>
      <w:r w:rsidR="00A5731D">
        <w:rPr>
          <w:szCs w:val="28"/>
        </w:rPr>
        <w:t>a</w:t>
      </w:r>
      <w:r w:rsidRPr="00FF6B78">
        <w:rPr>
          <w:szCs w:val="28"/>
        </w:rPr>
        <w:t>ння: з</w:t>
      </w:r>
      <w:r w:rsidR="00A5731D">
        <w:rPr>
          <w:szCs w:val="28"/>
        </w:rPr>
        <w:t>a</w:t>
      </w:r>
      <w:r w:rsidRPr="00FF6B78">
        <w:rPr>
          <w:szCs w:val="28"/>
        </w:rPr>
        <w:t>кл</w:t>
      </w:r>
      <w:r w:rsidR="00A5731D">
        <w:rPr>
          <w:szCs w:val="28"/>
        </w:rPr>
        <w:t>a</w:t>
      </w:r>
      <w:r w:rsidRPr="00FF6B78">
        <w:rPr>
          <w:szCs w:val="28"/>
        </w:rPr>
        <w:t xml:space="preserve">ди </w:t>
      </w:r>
      <w:r w:rsidR="00AA3EDB" w:rsidRPr="00FF6B78">
        <w:rPr>
          <w:szCs w:val="28"/>
        </w:rPr>
        <w:t>д</w:t>
      </w:r>
      <w:r w:rsidR="00A5731D">
        <w:rPr>
          <w:szCs w:val="28"/>
        </w:rPr>
        <w:t>o</w:t>
      </w:r>
      <w:r w:rsidR="00AA3EDB" w:rsidRPr="00FF6B78">
        <w:rPr>
          <w:szCs w:val="28"/>
        </w:rPr>
        <w:t>шкільн</w:t>
      </w:r>
      <w:r w:rsidR="00A5731D">
        <w:rPr>
          <w:szCs w:val="28"/>
        </w:rPr>
        <w:t>o</w:t>
      </w:r>
      <w:r w:rsidR="00AA3EDB" w:rsidRPr="00FF6B78">
        <w:rPr>
          <w:szCs w:val="28"/>
        </w:rPr>
        <w:t xml:space="preserve">ї </w:t>
      </w:r>
      <w:r w:rsidR="00A5731D">
        <w:rPr>
          <w:szCs w:val="28"/>
        </w:rPr>
        <w:t>o</w:t>
      </w:r>
      <w:r w:rsidRPr="00FF6B78">
        <w:rPr>
          <w:szCs w:val="28"/>
        </w:rPr>
        <w:t>світи.</w:t>
      </w:r>
    </w:p>
    <w:p w:rsidR="00156EC7" w:rsidRDefault="00721544" w:rsidP="002027E6">
      <w:pPr>
        <w:pStyle w:val="af0"/>
        <w:widowControl w:val="0"/>
        <w:spacing w:line="360" w:lineRule="auto"/>
        <w:ind w:firstLine="709"/>
        <w:jc w:val="both"/>
        <w:rPr>
          <w:rFonts w:ascii="Times New Roman" w:hAnsi="Times New Roman"/>
          <w:bCs/>
          <w:color w:val="000000"/>
          <w:sz w:val="28"/>
          <w:szCs w:val="28"/>
          <w:lang w:val="uk-UA"/>
        </w:rPr>
      </w:pPr>
      <w:r w:rsidRPr="004227A4">
        <w:rPr>
          <w:rFonts w:ascii="Times New Roman" w:hAnsi="Times New Roman"/>
          <w:bCs/>
          <w:color w:val="000000"/>
          <w:sz w:val="28"/>
          <w:szCs w:val="28"/>
          <w:lang w:val="uk-UA"/>
        </w:rPr>
        <w:t>ТВ</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РЧІ ЗДІБН</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СТІ</w:t>
      </w:r>
      <w:r w:rsidR="00B77EC1" w:rsidRPr="004227A4">
        <w:rPr>
          <w:rFonts w:ascii="Times New Roman" w:hAnsi="Times New Roman"/>
          <w:bCs/>
          <w:color w:val="000000"/>
          <w:sz w:val="28"/>
          <w:szCs w:val="28"/>
          <w:lang w:val="uk-UA"/>
        </w:rPr>
        <w:t xml:space="preserve">, </w:t>
      </w:r>
      <w:r w:rsidRPr="004227A4">
        <w:rPr>
          <w:rFonts w:ascii="Times New Roman" w:hAnsi="Times New Roman"/>
          <w:bCs/>
          <w:color w:val="000000"/>
          <w:sz w:val="28"/>
          <w:szCs w:val="28"/>
          <w:lang w:val="uk-UA"/>
        </w:rPr>
        <w:t>Р</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ЗВИТ</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К</w:t>
      </w:r>
      <w:r w:rsidR="00FF6B78" w:rsidRPr="004227A4">
        <w:rPr>
          <w:rFonts w:ascii="Times New Roman" w:hAnsi="Times New Roman"/>
          <w:bCs/>
          <w:color w:val="000000"/>
          <w:sz w:val="28"/>
          <w:szCs w:val="28"/>
          <w:lang w:val="uk-UA"/>
        </w:rPr>
        <w:t>,</w:t>
      </w:r>
      <w:r w:rsidRPr="004227A4">
        <w:rPr>
          <w:rFonts w:ascii="Times New Roman" w:hAnsi="Times New Roman"/>
          <w:bCs/>
          <w:color w:val="000000"/>
          <w:sz w:val="28"/>
          <w:szCs w:val="28"/>
          <w:lang w:val="uk-UA"/>
        </w:rPr>
        <w:t>ПР</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Ц</w:t>
      </w:r>
      <w:r w:rsidR="00A5731D">
        <w:rPr>
          <w:rFonts w:ascii="Times New Roman" w:hAnsi="Times New Roman"/>
          <w:bCs/>
          <w:color w:val="000000"/>
          <w:sz w:val="28"/>
          <w:szCs w:val="28"/>
          <w:lang w:val="uk-UA"/>
        </w:rPr>
        <w:t>E</w:t>
      </w:r>
      <w:r w:rsidRPr="004227A4">
        <w:rPr>
          <w:rFonts w:ascii="Times New Roman" w:hAnsi="Times New Roman"/>
          <w:bCs/>
          <w:color w:val="000000"/>
          <w:sz w:val="28"/>
          <w:szCs w:val="28"/>
          <w:lang w:val="uk-UA"/>
        </w:rPr>
        <w:t>С СПРИЙМ</w:t>
      </w:r>
      <w:r w:rsidR="00A5731D">
        <w:rPr>
          <w:rFonts w:ascii="Times New Roman" w:hAnsi="Times New Roman"/>
          <w:bCs/>
          <w:color w:val="000000"/>
          <w:sz w:val="28"/>
          <w:szCs w:val="28"/>
          <w:lang w:val="uk-UA"/>
        </w:rPr>
        <w:t>A</w:t>
      </w:r>
      <w:r w:rsidRPr="004227A4">
        <w:rPr>
          <w:rFonts w:ascii="Times New Roman" w:hAnsi="Times New Roman"/>
          <w:bCs/>
          <w:color w:val="000000"/>
          <w:sz w:val="28"/>
          <w:szCs w:val="28"/>
          <w:lang w:val="uk-UA"/>
        </w:rPr>
        <w:t>ННЯ</w:t>
      </w:r>
      <w:r w:rsidR="00496F18" w:rsidRPr="004227A4">
        <w:rPr>
          <w:rFonts w:ascii="Times New Roman" w:hAnsi="Times New Roman"/>
          <w:bCs/>
          <w:color w:val="000000"/>
          <w:sz w:val="28"/>
          <w:szCs w:val="28"/>
          <w:lang w:val="uk-UA"/>
        </w:rPr>
        <w:t xml:space="preserve">, </w:t>
      </w:r>
      <w:r w:rsidR="00AA3EDB" w:rsidRPr="004227A4">
        <w:rPr>
          <w:rFonts w:ascii="Times New Roman" w:hAnsi="Times New Roman"/>
          <w:bCs/>
          <w:color w:val="000000"/>
          <w:sz w:val="28"/>
          <w:szCs w:val="28"/>
          <w:lang w:val="uk-UA"/>
        </w:rPr>
        <w:t>СТ</w:t>
      </w:r>
      <w:r w:rsidR="00A5731D">
        <w:rPr>
          <w:rFonts w:ascii="Times New Roman" w:hAnsi="Times New Roman"/>
          <w:bCs/>
          <w:color w:val="000000"/>
          <w:sz w:val="28"/>
          <w:szCs w:val="28"/>
          <w:lang w:val="uk-UA"/>
        </w:rPr>
        <w:t>A</w:t>
      </w:r>
      <w:r w:rsidR="00AA3EDB" w:rsidRPr="004227A4">
        <w:rPr>
          <w:rFonts w:ascii="Times New Roman" w:hAnsi="Times New Roman"/>
          <w:bCs/>
          <w:color w:val="000000"/>
          <w:sz w:val="28"/>
          <w:szCs w:val="28"/>
          <w:lang w:val="uk-UA"/>
        </w:rPr>
        <w:t>РШИЙ Д</w:t>
      </w:r>
      <w:r w:rsidR="00A5731D">
        <w:rPr>
          <w:rFonts w:ascii="Times New Roman" w:hAnsi="Times New Roman"/>
          <w:bCs/>
          <w:color w:val="000000"/>
          <w:sz w:val="28"/>
          <w:szCs w:val="28"/>
          <w:lang w:val="uk-UA"/>
        </w:rPr>
        <w:t>O</w:t>
      </w:r>
      <w:r w:rsidR="00AA3EDB" w:rsidRPr="004227A4">
        <w:rPr>
          <w:rFonts w:ascii="Times New Roman" w:hAnsi="Times New Roman"/>
          <w:bCs/>
          <w:color w:val="000000"/>
          <w:sz w:val="28"/>
          <w:szCs w:val="28"/>
          <w:lang w:val="uk-UA"/>
        </w:rPr>
        <w:t>ШКІЛЬНИЙ ВІК</w:t>
      </w:r>
      <w:r w:rsidRPr="004227A4">
        <w:rPr>
          <w:rFonts w:ascii="Times New Roman" w:hAnsi="Times New Roman"/>
          <w:bCs/>
          <w:color w:val="000000"/>
          <w:sz w:val="28"/>
          <w:szCs w:val="28"/>
          <w:lang w:val="uk-UA"/>
        </w:rPr>
        <w:t>, ТВ</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РИ ЖИВ</w:t>
      </w:r>
      <w:r w:rsidR="00A5731D">
        <w:rPr>
          <w:rFonts w:ascii="Times New Roman" w:hAnsi="Times New Roman"/>
          <w:bCs/>
          <w:color w:val="000000"/>
          <w:sz w:val="28"/>
          <w:szCs w:val="28"/>
          <w:lang w:val="uk-UA"/>
        </w:rPr>
        <w:t>O</w:t>
      </w:r>
      <w:r w:rsidRPr="004227A4">
        <w:rPr>
          <w:rFonts w:ascii="Times New Roman" w:hAnsi="Times New Roman"/>
          <w:bCs/>
          <w:color w:val="000000"/>
          <w:sz w:val="28"/>
          <w:szCs w:val="28"/>
          <w:lang w:val="uk-UA"/>
        </w:rPr>
        <w:t>ПИСУ</w:t>
      </w:r>
    </w:p>
    <w:p w:rsidR="00156EC7" w:rsidRDefault="00156EC7" w:rsidP="002027E6">
      <w:pPr>
        <w:widowControl w:val="0"/>
        <w:rPr>
          <w:rFonts w:eastAsia="Constantia"/>
          <w:bCs/>
          <w:color w:val="000000"/>
          <w:szCs w:val="28"/>
          <w:lang w:eastAsia="en-US" w:bidi="en-US"/>
        </w:rPr>
      </w:pPr>
      <w:r>
        <w:rPr>
          <w:bCs/>
          <w:color w:val="000000"/>
          <w:szCs w:val="28"/>
        </w:rPr>
        <w:br w:type="page"/>
      </w:r>
    </w:p>
    <w:p w:rsidR="008873C1" w:rsidRPr="00393EEE" w:rsidRDefault="008873C1" w:rsidP="002027E6">
      <w:pPr>
        <w:pStyle w:val="af0"/>
        <w:widowControl w:val="0"/>
        <w:spacing w:line="360" w:lineRule="auto"/>
        <w:ind w:firstLine="709"/>
        <w:jc w:val="center"/>
        <w:rPr>
          <w:rFonts w:ascii="Times New Roman" w:hAnsi="Times New Roman"/>
          <w:sz w:val="28"/>
          <w:szCs w:val="28"/>
          <w:lang w:val="uk-UA"/>
        </w:rPr>
      </w:pPr>
      <w:r w:rsidRPr="00393EEE">
        <w:rPr>
          <w:rFonts w:ascii="Times New Roman" w:hAnsi="Times New Roman"/>
          <w:b/>
          <w:color w:val="0D0D0D"/>
          <w:sz w:val="28"/>
          <w:szCs w:val="28"/>
        </w:rPr>
        <w:lastRenderedPageBreak/>
        <w:t>SUMMARY</w:t>
      </w:r>
    </w:p>
    <w:p w:rsidR="00A7431D" w:rsidRDefault="00A7431D" w:rsidP="002027E6">
      <w:pPr>
        <w:pStyle w:val="af0"/>
        <w:widowControl w:val="0"/>
        <w:spacing w:line="360" w:lineRule="auto"/>
        <w:rPr>
          <w:rFonts w:ascii="Times New Roman" w:hAnsi="Times New Roman"/>
          <w:sz w:val="28"/>
          <w:szCs w:val="28"/>
          <w:lang w:val="uk-UA"/>
        </w:rPr>
      </w:pPr>
    </w:p>
    <w:p w:rsidR="008873C1" w:rsidRPr="00393EEE" w:rsidRDefault="008873C1" w:rsidP="002027E6">
      <w:pPr>
        <w:pStyle w:val="af0"/>
        <w:widowControl w:val="0"/>
        <w:spacing w:line="360" w:lineRule="auto"/>
        <w:ind w:firstLine="709"/>
        <w:rPr>
          <w:rFonts w:ascii="Times New Roman" w:hAnsi="Times New Roman"/>
          <w:sz w:val="28"/>
          <w:szCs w:val="28"/>
          <w:lang w:val="uk-UA"/>
        </w:rPr>
      </w:pPr>
    </w:p>
    <w:p w:rsidR="00642F89" w:rsidRDefault="00453358" w:rsidP="002027E6">
      <w:pPr>
        <w:widowControl w:val="0"/>
        <w:spacing w:line="360" w:lineRule="auto"/>
        <w:ind w:firstLine="720"/>
        <w:jc w:val="both"/>
        <w:rPr>
          <w:b/>
          <w:szCs w:val="28"/>
        </w:rPr>
      </w:pPr>
      <w:r w:rsidRPr="00721544">
        <w:rPr>
          <w:b/>
          <w:szCs w:val="28"/>
          <w:lang w:val="en-US"/>
        </w:rPr>
        <w:t>Tarasenko A</w:t>
      </w:r>
      <w:r w:rsidR="00103CED" w:rsidRPr="00721544">
        <w:rPr>
          <w:b/>
          <w:szCs w:val="28"/>
          <w:lang w:val="en-US"/>
        </w:rPr>
        <w:t>.</w:t>
      </w:r>
      <w:r w:rsidR="00103CED" w:rsidRPr="00721544">
        <w:rPr>
          <w:b/>
          <w:szCs w:val="28"/>
        </w:rPr>
        <w:t> </w:t>
      </w:r>
      <w:r w:rsidRPr="00721544">
        <w:rPr>
          <w:b/>
          <w:szCs w:val="28"/>
          <w:lang w:val="en-US"/>
        </w:rPr>
        <w:t>R</w:t>
      </w:r>
      <w:r w:rsidR="00D0695A" w:rsidRPr="00721544">
        <w:rPr>
          <w:b/>
          <w:szCs w:val="28"/>
          <w:lang w:val="en-US"/>
        </w:rPr>
        <w:t xml:space="preserve">. </w:t>
      </w:r>
      <w:r w:rsidR="00642F89" w:rsidRPr="00721544">
        <w:rPr>
          <w:b/>
          <w:szCs w:val="28"/>
          <w:lang w:val="en-US"/>
        </w:rPr>
        <w:t>Development of Creative Abilities ofChildren of Older Preschool Age in theProcess of Perception of Arts</w:t>
      </w:r>
    </w:p>
    <w:p w:rsidR="00D0695A" w:rsidRPr="00FC4FE6" w:rsidRDefault="00D0695A" w:rsidP="002027E6">
      <w:pPr>
        <w:widowControl w:val="0"/>
        <w:spacing w:line="360" w:lineRule="auto"/>
        <w:ind w:firstLine="720"/>
        <w:jc w:val="both"/>
        <w:rPr>
          <w:b/>
          <w:szCs w:val="28"/>
          <w:lang w:val="en-US"/>
        </w:rPr>
      </w:pPr>
      <w:r w:rsidRPr="00FC4FE6">
        <w:rPr>
          <w:szCs w:val="28"/>
          <w:lang w:val="en-US"/>
        </w:rPr>
        <w:t>The qualification work consists of an introduction, 2 parts, conclusions, a list of references (</w:t>
      </w:r>
      <w:r w:rsidR="00FC4FE6" w:rsidRPr="00FC4FE6">
        <w:rPr>
          <w:szCs w:val="28"/>
        </w:rPr>
        <w:t>54</w:t>
      </w:r>
      <w:r w:rsidRPr="00FC4FE6">
        <w:rPr>
          <w:szCs w:val="28"/>
          <w:lang w:val="en-US"/>
        </w:rPr>
        <w:t xml:space="preserve"> articles</w:t>
      </w:r>
      <w:r w:rsidR="00FC4FE6" w:rsidRPr="00FC4FE6">
        <w:rPr>
          <w:szCs w:val="28"/>
          <w:lang w:val="en-US"/>
        </w:rPr>
        <w:t xml:space="preserve">), and </w:t>
      </w:r>
      <w:r w:rsidR="00FC4FE6" w:rsidRPr="00FC4FE6">
        <w:rPr>
          <w:szCs w:val="28"/>
        </w:rPr>
        <w:t>5</w:t>
      </w:r>
      <w:r w:rsidRPr="00FC4FE6">
        <w:rPr>
          <w:szCs w:val="28"/>
          <w:lang w:val="en-US"/>
        </w:rPr>
        <w:t xml:space="preserve"> addenda.</w:t>
      </w:r>
    </w:p>
    <w:p w:rsidR="00D0695A" w:rsidRPr="00FC4FE6" w:rsidRDefault="00FC4FE6" w:rsidP="002027E6">
      <w:pPr>
        <w:widowControl w:val="0"/>
        <w:spacing w:line="360" w:lineRule="auto"/>
        <w:ind w:firstLine="720"/>
        <w:jc w:val="both"/>
        <w:rPr>
          <w:b/>
          <w:szCs w:val="28"/>
          <w:lang w:val="en-US"/>
        </w:rPr>
      </w:pPr>
      <w:r w:rsidRPr="00FC4FE6">
        <w:rPr>
          <w:szCs w:val="28"/>
          <w:lang w:val="en-US"/>
        </w:rPr>
        <w:t>The state standard of preschool education regulates the requirements for the competencies of preschool children and conditions for their achievement considering the features and values of preschool age, including the development of creative talents, abilities, talents of children</w:t>
      </w:r>
      <w:proofErr w:type="gramStart"/>
      <w:r w:rsidRPr="00FC4FE6">
        <w:rPr>
          <w:szCs w:val="28"/>
          <w:lang w:val="en-US"/>
        </w:rPr>
        <w:t>,  experience</w:t>
      </w:r>
      <w:proofErr w:type="gramEnd"/>
      <w:r w:rsidRPr="00FC4FE6">
        <w:rPr>
          <w:szCs w:val="28"/>
          <w:lang w:val="en-US"/>
        </w:rPr>
        <w:t xml:space="preserve"> of family and social education for an enriching cultural potential interactive relationship between generations</w:t>
      </w:r>
      <w:r w:rsidR="00D0695A" w:rsidRPr="00FC4FE6">
        <w:rPr>
          <w:szCs w:val="28"/>
          <w:lang w:val="en-US"/>
        </w:rPr>
        <w:t>.</w:t>
      </w:r>
    </w:p>
    <w:p w:rsidR="00D0695A" w:rsidRPr="00D0546E" w:rsidRDefault="00FC4FE6" w:rsidP="002027E6">
      <w:pPr>
        <w:widowControl w:val="0"/>
        <w:tabs>
          <w:tab w:val="left" w:pos="709"/>
        </w:tabs>
        <w:spacing w:line="360" w:lineRule="auto"/>
        <w:ind w:firstLine="720"/>
        <w:jc w:val="both"/>
        <w:rPr>
          <w:szCs w:val="28"/>
          <w:highlight w:val="cyan"/>
        </w:rPr>
      </w:pPr>
      <w:r w:rsidRPr="00FC4FE6">
        <w:rPr>
          <w:szCs w:val="28"/>
          <w:lang w:val="en-US"/>
        </w:rPr>
        <w:t>The purpose of the study: to theoretically substantiate the pedagogical conditions for the development of creative abilities of older preschool children in the process of perceiving the creativity of painting.</w:t>
      </w:r>
    </w:p>
    <w:p w:rsidR="00FC4FE6" w:rsidRPr="00156EC7" w:rsidRDefault="00FC4FE6" w:rsidP="002027E6">
      <w:pPr>
        <w:widowControl w:val="0"/>
        <w:spacing w:line="360" w:lineRule="auto"/>
        <w:ind w:firstLine="720"/>
        <w:jc w:val="both"/>
        <w:rPr>
          <w:szCs w:val="28"/>
        </w:rPr>
      </w:pPr>
      <w:r w:rsidRPr="00FC4FE6">
        <w:rPr>
          <w:szCs w:val="28"/>
          <w:lang w:val="en-US"/>
        </w:rPr>
        <w:t>Achieving the set goal requires the following research tasks</w:t>
      </w:r>
      <w:r w:rsidR="00156EC7">
        <w:rPr>
          <w:szCs w:val="28"/>
        </w:rPr>
        <w:t>:</w:t>
      </w:r>
    </w:p>
    <w:p w:rsidR="00FC4FE6" w:rsidRPr="003B2018" w:rsidRDefault="00156EC7" w:rsidP="002027E6">
      <w:pPr>
        <w:pStyle w:val="ad"/>
        <w:widowControl w:val="0"/>
        <w:numPr>
          <w:ilvl w:val="0"/>
          <w:numId w:val="22"/>
        </w:numPr>
        <w:tabs>
          <w:tab w:val="left" w:pos="1134"/>
        </w:tabs>
        <w:spacing w:after="0" w:line="360" w:lineRule="auto"/>
        <w:ind w:left="0" w:firstLine="709"/>
        <w:jc w:val="both"/>
        <w:rPr>
          <w:rFonts w:ascii="Times New Roman" w:hAnsi="Times New Roman"/>
          <w:sz w:val="28"/>
          <w:szCs w:val="28"/>
          <w:lang w:val="en-US"/>
        </w:rPr>
      </w:pPr>
      <w:r w:rsidRPr="003B2018">
        <w:rPr>
          <w:rFonts w:ascii="Times New Roman" w:hAnsi="Times New Roman"/>
          <w:sz w:val="28"/>
          <w:szCs w:val="28"/>
          <w:lang w:val="en-US"/>
        </w:rPr>
        <w:t>to analyze the problem of the development of creative abilities of an individual in scientific literature</w:t>
      </w:r>
      <w:r w:rsidR="00B406B9">
        <w:rPr>
          <w:rFonts w:ascii="Times New Roman" w:hAnsi="Times New Roman"/>
          <w:sz w:val="28"/>
          <w:szCs w:val="28"/>
          <w:lang w:val="uk-UA"/>
        </w:rPr>
        <w:t>;</w:t>
      </w:r>
    </w:p>
    <w:p w:rsidR="00FC4FE6" w:rsidRPr="003B2018" w:rsidRDefault="00156EC7" w:rsidP="002027E6">
      <w:pPr>
        <w:pStyle w:val="ad"/>
        <w:widowControl w:val="0"/>
        <w:numPr>
          <w:ilvl w:val="0"/>
          <w:numId w:val="22"/>
        </w:numPr>
        <w:tabs>
          <w:tab w:val="left" w:pos="1134"/>
        </w:tabs>
        <w:spacing w:after="0" w:line="360" w:lineRule="auto"/>
        <w:ind w:left="0" w:firstLine="709"/>
        <w:jc w:val="both"/>
        <w:rPr>
          <w:rFonts w:ascii="Times New Roman" w:hAnsi="Times New Roman"/>
          <w:sz w:val="28"/>
          <w:szCs w:val="28"/>
          <w:lang w:val="en-US"/>
        </w:rPr>
      </w:pPr>
      <w:r w:rsidRPr="003B2018">
        <w:rPr>
          <w:rFonts w:ascii="Times New Roman" w:hAnsi="Times New Roman"/>
          <w:sz w:val="28"/>
          <w:szCs w:val="28"/>
          <w:lang w:val="en-US"/>
        </w:rPr>
        <w:t>to determine and characterize the psychological features of the development of creative abilities of preschool children</w:t>
      </w:r>
      <w:r w:rsidR="00B406B9">
        <w:rPr>
          <w:rFonts w:ascii="Times New Roman" w:hAnsi="Times New Roman"/>
          <w:sz w:val="28"/>
          <w:szCs w:val="28"/>
          <w:lang w:val="uk-UA"/>
        </w:rPr>
        <w:t>;</w:t>
      </w:r>
    </w:p>
    <w:p w:rsidR="00FC4FE6" w:rsidRPr="003B2018" w:rsidRDefault="00156EC7" w:rsidP="002027E6">
      <w:pPr>
        <w:pStyle w:val="ad"/>
        <w:widowControl w:val="0"/>
        <w:numPr>
          <w:ilvl w:val="0"/>
          <w:numId w:val="22"/>
        </w:numPr>
        <w:tabs>
          <w:tab w:val="left" w:pos="1134"/>
        </w:tabs>
        <w:spacing w:after="0" w:line="360" w:lineRule="auto"/>
        <w:ind w:left="0" w:firstLine="709"/>
        <w:jc w:val="both"/>
        <w:rPr>
          <w:rFonts w:ascii="Times New Roman" w:hAnsi="Times New Roman"/>
          <w:sz w:val="28"/>
          <w:szCs w:val="28"/>
          <w:lang w:val="en-US"/>
        </w:rPr>
      </w:pPr>
      <w:r w:rsidRPr="003B2018">
        <w:rPr>
          <w:rFonts w:ascii="Times New Roman" w:hAnsi="Times New Roman"/>
          <w:sz w:val="28"/>
          <w:szCs w:val="28"/>
          <w:lang w:val="en-US"/>
        </w:rPr>
        <w:t>to analyze works of painting as a means of developing creative abilities in children of older preschool age</w:t>
      </w:r>
      <w:r w:rsidR="00B406B9">
        <w:rPr>
          <w:rFonts w:ascii="Times New Roman" w:hAnsi="Times New Roman"/>
          <w:sz w:val="28"/>
          <w:szCs w:val="28"/>
          <w:lang w:val="uk-UA"/>
        </w:rPr>
        <w:t>;</w:t>
      </w:r>
    </w:p>
    <w:p w:rsidR="00FC4FE6" w:rsidRPr="003B2018" w:rsidRDefault="00156EC7" w:rsidP="002027E6">
      <w:pPr>
        <w:pStyle w:val="ad"/>
        <w:widowControl w:val="0"/>
        <w:numPr>
          <w:ilvl w:val="0"/>
          <w:numId w:val="22"/>
        </w:numPr>
        <w:tabs>
          <w:tab w:val="left" w:pos="1134"/>
        </w:tabs>
        <w:spacing w:after="0" w:line="360" w:lineRule="auto"/>
        <w:ind w:left="0" w:firstLine="709"/>
        <w:jc w:val="both"/>
        <w:rPr>
          <w:rFonts w:ascii="Times New Roman" w:hAnsi="Times New Roman"/>
          <w:sz w:val="28"/>
          <w:szCs w:val="28"/>
          <w:lang w:val="en-US"/>
        </w:rPr>
      </w:pPr>
      <w:r w:rsidRPr="003B2018">
        <w:rPr>
          <w:rFonts w:ascii="Times New Roman" w:hAnsi="Times New Roman"/>
          <w:sz w:val="28"/>
          <w:szCs w:val="28"/>
          <w:lang w:val="en-US"/>
        </w:rPr>
        <w:t>to develop criteria and indicators of the development of creative abilities in children of older preschool age in the process of perceiving the creativity of painting</w:t>
      </w:r>
      <w:r w:rsidR="00B406B9">
        <w:rPr>
          <w:rFonts w:ascii="Times New Roman" w:hAnsi="Times New Roman"/>
          <w:sz w:val="28"/>
          <w:szCs w:val="28"/>
          <w:lang w:val="uk-UA"/>
        </w:rPr>
        <w:t>;</w:t>
      </w:r>
    </w:p>
    <w:p w:rsidR="00FC4FE6" w:rsidRPr="003B2018" w:rsidRDefault="00156EC7" w:rsidP="002027E6">
      <w:pPr>
        <w:pStyle w:val="ad"/>
        <w:widowControl w:val="0"/>
        <w:numPr>
          <w:ilvl w:val="0"/>
          <w:numId w:val="22"/>
        </w:numPr>
        <w:tabs>
          <w:tab w:val="left" w:pos="1134"/>
        </w:tabs>
        <w:spacing w:after="0" w:line="360" w:lineRule="auto"/>
        <w:ind w:left="0" w:firstLine="709"/>
        <w:jc w:val="both"/>
        <w:rPr>
          <w:rFonts w:ascii="Times New Roman" w:hAnsi="Times New Roman"/>
          <w:sz w:val="28"/>
          <w:szCs w:val="28"/>
          <w:lang w:val="en-US"/>
        </w:rPr>
      </w:pPr>
      <w:r w:rsidRPr="003B2018">
        <w:rPr>
          <w:rFonts w:ascii="Times New Roman" w:hAnsi="Times New Roman"/>
          <w:sz w:val="28"/>
          <w:szCs w:val="28"/>
          <w:lang w:val="en-US"/>
        </w:rPr>
        <w:t xml:space="preserve">to develop and theoretically substantiate pedagogical conditions for the development of creative </w:t>
      </w:r>
      <w:r w:rsidR="00FC4FE6" w:rsidRPr="003B2018">
        <w:rPr>
          <w:rFonts w:ascii="Times New Roman" w:hAnsi="Times New Roman"/>
          <w:sz w:val="28"/>
          <w:szCs w:val="28"/>
          <w:lang w:val="en-US"/>
        </w:rPr>
        <w:t>abilities of children of the 6th year of life in the process of perceiving the creativity of painting</w:t>
      </w:r>
      <w:r w:rsidR="00B406B9">
        <w:rPr>
          <w:rFonts w:ascii="Times New Roman" w:hAnsi="Times New Roman"/>
          <w:sz w:val="28"/>
          <w:szCs w:val="28"/>
          <w:lang w:val="uk-UA"/>
        </w:rPr>
        <w:t>;</w:t>
      </w:r>
    </w:p>
    <w:p w:rsidR="00D0695A" w:rsidRPr="00540FE6" w:rsidRDefault="00FC4FE6" w:rsidP="002027E6">
      <w:pPr>
        <w:widowControl w:val="0"/>
        <w:spacing w:line="360" w:lineRule="auto"/>
        <w:ind w:firstLine="720"/>
        <w:jc w:val="both"/>
        <w:rPr>
          <w:szCs w:val="28"/>
          <w:highlight w:val="cyan"/>
          <w:lang w:val="en-US"/>
        </w:rPr>
      </w:pPr>
      <w:r w:rsidRPr="00FC4FE6">
        <w:rPr>
          <w:szCs w:val="28"/>
          <w:lang w:val="en-US"/>
        </w:rPr>
        <w:t>The object of research is the process of development of creative abilities in children of older preschool age.</w:t>
      </w:r>
    </w:p>
    <w:p w:rsidR="00D0695A" w:rsidRPr="00540FE6" w:rsidRDefault="00FC4FE6" w:rsidP="002027E6">
      <w:pPr>
        <w:widowControl w:val="0"/>
        <w:spacing w:line="360" w:lineRule="auto"/>
        <w:ind w:firstLine="720"/>
        <w:jc w:val="both"/>
        <w:rPr>
          <w:szCs w:val="28"/>
          <w:highlight w:val="cyan"/>
          <w:lang w:val="en-US"/>
        </w:rPr>
      </w:pPr>
      <w:r w:rsidRPr="00FC4FE6">
        <w:rPr>
          <w:szCs w:val="28"/>
          <w:lang w:val="en-US"/>
        </w:rPr>
        <w:t xml:space="preserve">The subject of the research is pedagogical conditions for the development of </w:t>
      </w:r>
      <w:r w:rsidRPr="00FC4FE6">
        <w:rPr>
          <w:szCs w:val="28"/>
          <w:lang w:val="en-US"/>
        </w:rPr>
        <w:lastRenderedPageBreak/>
        <w:t>creative abilities of older preschool children in the process of perceiving works of art.</w:t>
      </w:r>
    </w:p>
    <w:p w:rsidR="00D0695A" w:rsidRPr="002726CD" w:rsidRDefault="00EA1150" w:rsidP="002027E6">
      <w:pPr>
        <w:widowControl w:val="0"/>
        <w:spacing w:line="360" w:lineRule="auto"/>
        <w:ind w:firstLine="720"/>
        <w:jc w:val="both"/>
        <w:rPr>
          <w:szCs w:val="28"/>
          <w:highlight w:val="cyan"/>
        </w:rPr>
      </w:pPr>
      <w:r>
        <w:rPr>
          <w:szCs w:val="28"/>
          <w:lang w:val="en-US"/>
        </w:rPr>
        <w:t>Part</w:t>
      </w:r>
      <w:r w:rsidR="00D0546E" w:rsidRPr="00D0546E">
        <w:rPr>
          <w:szCs w:val="28"/>
          <w:lang w:val="en-US"/>
        </w:rPr>
        <w:t xml:space="preserve"> 1 </w:t>
      </w:r>
      <w:r w:rsidR="00B406B9">
        <w:rPr>
          <w:szCs w:val="28"/>
          <w:lang w:val="en-US"/>
        </w:rPr>
        <w:t>“</w:t>
      </w:r>
      <w:r w:rsidR="00D0546E" w:rsidRPr="00D0546E">
        <w:rPr>
          <w:szCs w:val="28"/>
          <w:lang w:val="en-US"/>
        </w:rPr>
        <w:t>Theoretical foundations of the development of creative abilities of an individual in preschool age</w:t>
      </w:r>
      <w:r w:rsidR="00B406B9">
        <w:rPr>
          <w:szCs w:val="28"/>
          <w:lang w:val="en-US"/>
        </w:rPr>
        <w:t>”</w:t>
      </w:r>
      <w:r w:rsidR="00D0546E" w:rsidRPr="00D0546E">
        <w:rPr>
          <w:szCs w:val="28"/>
          <w:lang w:val="en-US"/>
        </w:rPr>
        <w:t xml:space="preserve"> contains an analysis of the problem of the development of creative abilities in psychological and pedagogical research; psychological features of the development of creative abilities of older preschool children; characterizes the works of painting as a means of developing the creative abilities of children of older preschool age</w:t>
      </w:r>
      <w:r w:rsidR="002726CD">
        <w:rPr>
          <w:szCs w:val="28"/>
        </w:rPr>
        <w:t>.</w:t>
      </w:r>
    </w:p>
    <w:p w:rsidR="00D0695A" w:rsidRPr="00540FE6" w:rsidRDefault="00EA1150" w:rsidP="002027E6">
      <w:pPr>
        <w:widowControl w:val="0"/>
        <w:spacing w:line="360" w:lineRule="auto"/>
        <w:ind w:firstLine="720"/>
        <w:jc w:val="both"/>
        <w:rPr>
          <w:szCs w:val="28"/>
          <w:highlight w:val="cyan"/>
          <w:lang w:val="en-US"/>
        </w:rPr>
      </w:pPr>
      <w:r>
        <w:rPr>
          <w:szCs w:val="28"/>
          <w:lang w:val="en-US"/>
        </w:rPr>
        <w:t xml:space="preserve">Part 2 </w:t>
      </w:r>
      <w:r w:rsidR="00B406B9">
        <w:rPr>
          <w:szCs w:val="28"/>
          <w:lang w:val="en-US"/>
        </w:rPr>
        <w:t>“</w:t>
      </w:r>
      <w:r w:rsidRPr="00EA1150">
        <w:rPr>
          <w:szCs w:val="28"/>
          <w:lang w:val="en-US"/>
        </w:rPr>
        <w:t>Pedagogical conditions for the development of creative abilities of older preschool children in the process of perceiving works of painting</w:t>
      </w:r>
      <w:r w:rsidR="00B406B9">
        <w:rPr>
          <w:szCs w:val="28"/>
          <w:lang w:val="en-US"/>
        </w:rPr>
        <w:t>”</w:t>
      </w:r>
      <w:r w:rsidRPr="00EA1150">
        <w:rPr>
          <w:szCs w:val="28"/>
          <w:lang w:val="en-US"/>
        </w:rPr>
        <w:t xml:space="preserve"> revealed the components, criteria and indicators of the development of creative abilities of older preschool children in the process of perceiving works of painting; the pedagogical conditions for the development of creative abilities of older preschoolers in the process of perceiving works of art are theoretically substantiated and implemented; understanding of the peculiarities of fine art, ideas about the types and means of fine art, the arbitrariness of imagination, a rich supply of impressions from the surrounding world; interest in art and satisfaction from it, the ability to express oneself by means of visual arts, independent creation of artistic images, manifestation of imagination, imagination, creative activity.</w:t>
      </w:r>
    </w:p>
    <w:p w:rsidR="00D0695A" w:rsidRPr="00540FE6" w:rsidRDefault="00D0695A" w:rsidP="002027E6">
      <w:pPr>
        <w:widowControl w:val="0"/>
        <w:spacing w:line="360" w:lineRule="auto"/>
        <w:ind w:firstLine="720"/>
        <w:jc w:val="both"/>
        <w:rPr>
          <w:szCs w:val="28"/>
          <w:highlight w:val="cyan"/>
          <w:lang w:val="en-US"/>
        </w:rPr>
      </w:pPr>
      <w:r w:rsidRPr="00EA1150">
        <w:rPr>
          <w:szCs w:val="28"/>
          <w:lang w:val="en-US"/>
        </w:rPr>
        <w:t>The obtained results can be used by educators of preschool education institutions to influence the formation of artistic and creative competence of older preschool children.</w:t>
      </w:r>
    </w:p>
    <w:p w:rsidR="00D0695A" w:rsidRPr="004227A4" w:rsidRDefault="00D0695A" w:rsidP="002027E6">
      <w:pPr>
        <w:widowControl w:val="0"/>
        <w:spacing w:line="360" w:lineRule="auto"/>
        <w:ind w:firstLine="720"/>
        <w:jc w:val="both"/>
        <w:rPr>
          <w:szCs w:val="28"/>
          <w:lang w:val="en-US"/>
        </w:rPr>
      </w:pPr>
      <w:r w:rsidRPr="00EA1150">
        <w:rPr>
          <w:b/>
          <w:szCs w:val="28"/>
          <w:lang w:val="en-US"/>
        </w:rPr>
        <w:t>Keywords</w:t>
      </w:r>
      <w:r w:rsidRPr="00EA1150">
        <w:rPr>
          <w:szCs w:val="28"/>
          <w:lang w:val="en-US"/>
        </w:rPr>
        <w:t xml:space="preserve">: </w:t>
      </w:r>
      <w:r w:rsidR="004227A4" w:rsidRPr="004227A4">
        <w:rPr>
          <w:szCs w:val="28"/>
          <w:lang w:val="en-US"/>
        </w:rPr>
        <w:t>creative skills, development, perception process, senior preschool age, painting works.</w:t>
      </w:r>
    </w:p>
    <w:p w:rsidR="00B406B9" w:rsidRDefault="00B406B9" w:rsidP="002027E6">
      <w:pPr>
        <w:rPr>
          <w:b/>
          <w:szCs w:val="28"/>
        </w:rPr>
      </w:pPr>
      <w:r>
        <w:rPr>
          <w:b/>
          <w:szCs w:val="28"/>
        </w:rPr>
        <w:br w:type="page"/>
      </w:r>
    </w:p>
    <w:p w:rsidR="00207D31" w:rsidRPr="00393EEE" w:rsidRDefault="00374C70" w:rsidP="002027E6">
      <w:pPr>
        <w:widowControl w:val="0"/>
        <w:jc w:val="center"/>
        <w:outlineLvl w:val="0"/>
        <w:rPr>
          <w:b/>
          <w:szCs w:val="28"/>
          <w:lang w:val="ru-RU"/>
        </w:rPr>
      </w:pPr>
      <w:r>
        <w:rPr>
          <w:b/>
          <w:noProof/>
          <w:szCs w:val="28"/>
          <w:lang w:val="ru-RU"/>
        </w:rPr>
        <w:lastRenderedPageBreak/>
        <w:pict>
          <v:rect id="Rectangle 218" o:spid="_x0000_s1027" style="position:absolute;left:0;text-align:left;margin-left:461.1pt;margin-top:-37.4pt;width:38pt;height:32.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WpfAIAAP0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" stroked="f"/>
        </w:pict>
      </w:r>
      <w:r w:rsidR="00207D31" w:rsidRPr="00393EEE">
        <w:rPr>
          <w:b/>
          <w:szCs w:val="28"/>
        </w:rPr>
        <w:t>ЗМІСТ</w:t>
      </w:r>
    </w:p>
    <w:p w:rsidR="005231A1" w:rsidRPr="00FC1C82" w:rsidRDefault="005231A1" w:rsidP="002027E6">
      <w:pPr>
        <w:widowControl w:val="0"/>
        <w:spacing w:line="360" w:lineRule="auto"/>
        <w:jc w:val="center"/>
        <w:rPr>
          <w:szCs w:val="28"/>
          <w:lang w:val="ru-RU"/>
        </w:rPr>
      </w:pPr>
    </w:p>
    <w:p w:rsidR="00EA2DE7" w:rsidRPr="00FC1C82" w:rsidRDefault="00EA2DE7" w:rsidP="002027E6">
      <w:pPr>
        <w:widowControl w:val="0"/>
        <w:spacing w:line="360" w:lineRule="auto"/>
        <w:jc w:val="center"/>
        <w:rPr>
          <w:szCs w:val="28"/>
          <w:lang w:val="ru-RU"/>
        </w:rPr>
      </w:pPr>
    </w:p>
    <w:tbl>
      <w:tblPr>
        <w:tblW w:w="9860" w:type="dxa"/>
        <w:tblLayout w:type="fixed"/>
        <w:tblLook w:val="04A0"/>
      </w:tblPr>
      <w:tblGrid>
        <w:gridCol w:w="9180"/>
        <w:gridCol w:w="680"/>
      </w:tblGrid>
      <w:tr w:rsidR="00EA2DE7" w:rsidRPr="006621F9" w:rsidTr="006621F9">
        <w:tc>
          <w:tcPr>
            <w:tcW w:w="9180" w:type="dxa"/>
            <w:shd w:val="clear" w:color="auto" w:fill="auto"/>
          </w:tcPr>
          <w:p w:rsidR="00EA2DE7" w:rsidRPr="006621F9" w:rsidRDefault="00EA2DE7" w:rsidP="002027E6">
            <w:pPr>
              <w:widowControl w:val="0"/>
              <w:spacing w:line="360" w:lineRule="auto"/>
              <w:rPr>
                <w:szCs w:val="28"/>
                <w:lang w:val="ru-RU"/>
              </w:rPr>
            </w:pPr>
            <w:r w:rsidRPr="006621F9">
              <w:rPr>
                <w:szCs w:val="28"/>
              </w:rPr>
              <w:t>Вступ………………………………………………………………………</w:t>
            </w:r>
            <w:r w:rsidR="0069354E" w:rsidRPr="006621F9">
              <w:rPr>
                <w:szCs w:val="28"/>
              </w:rPr>
              <w:t>…</w:t>
            </w:r>
            <w:r w:rsidR="0069354E" w:rsidRPr="006621F9">
              <w:rPr>
                <w:szCs w:val="28"/>
                <w:lang w:val="ru-RU"/>
              </w:rPr>
              <w:t>…</w:t>
            </w:r>
            <w:r w:rsidR="006621F9">
              <w:rPr>
                <w:szCs w:val="28"/>
                <w:lang w:val="ru-RU"/>
              </w:rPr>
              <w:t>.</w:t>
            </w:r>
          </w:p>
        </w:tc>
        <w:tc>
          <w:tcPr>
            <w:tcW w:w="680" w:type="dxa"/>
            <w:shd w:val="clear" w:color="auto" w:fill="auto"/>
          </w:tcPr>
          <w:p w:rsidR="00EA2DE7" w:rsidRPr="006621F9" w:rsidRDefault="00EA2DE7" w:rsidP="002027E6">
            <w:pPr>
              <w:widowControl w:val="0"/>
              <w:spacing w:line="360" w:lineRule="auto"/>
              <w:rPr>
                <w:szCs w:val="28"/>
              </w:rPr>
            </w:pPr>
            <w:r w:rsidRPr="006621F9">
              <w:rPr>
                <w:szCs w:val="28"/>
              </w:rPr>
              <w:t>8</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lang w:val="ru-RU"/>
              </w:rPr>
            </w:pPr>
            <w:r w:rsidRPr="006621F9">
              <w:rPr>
                <w:szCs w:val="28"/>
              </w:rPr>
              <w:t>Р</w:t>
            </w:r>
            <w:r w:rsidR="00A5731D" w:rsidRPr="006621F9">
              <w:rPr>
                <w:szCs w:val="28"/>
              </w:rPr>
              <w:t>о</w:t>
            </w:r>
            <w:r w:rsidRPr="006621F9">
              <w:rPr>
                <w:szCs w:val="28"/>
              </w:rPr>
              <w:t>зділ</w:t>
            </w:r>
            <w:r w:rsidR="006621F9">
              <w:rPr>
                <w:szCs w:val="28"/>
              </w:rPr>
              <w:t> </w:t>
            </w:r>
            <w:r w:rsidRPr="006621F9">
              <w:rPr>
                <w:szCs w:val="28"/>
              </w:rPr>
              <w:t>1.</w:t>
            </w:r>
            <w:r w:rsidR="006621F9">
              <w:rPr>
                <w:szCs w:val="28"/>
              </w:rPr>
              <w:t> </w:t>
            </w:r>
            <w:r w:rsidR="00453358" w:rsidRPr="006621F9">
              <w:rPr>
                <w:szCs w:val="28"/>
              </w:rPr>
              <w:t>Т</w:t>
            </w:r>
            <w:r w:rsidR="00A5731D" w:rsidRPr="006621F9">
              <w:rPr>
                <w:szCs w:val="28"/>
              </w:rPr>
              <w:t>ео</w:t>
            </w:r>
            <w:r w:rsidR="00453358" w:rsidRPr="006621F9">
              <w:rPr>
                <w:szCs w:val="28"/>
              </w:rPr>
              <w:t>р</w:t>
            </w:r>
            <w:r w:rsidR="00A5731D" w:rsidRPr="006621F9">
              <w:rPr>
                <w:szCs w:val="28"/>
              </w:rPr>
              <w:t>е</w:t>
            </w:r>
            <w:r w:rsidR="00453358" w:rsidRPr="006621F9">
              <w:rPr>
                <w:szCs w:val="28"/>
              </w:rPr>
              <w:t xml:space="preserve">тичні </w:t>
            </w:r>
            <w:r w:rsidR="00A5731D" w:rsidRPr="006621F9">
              <w:rPr>
                <w:szCs w:val="28"/>
              </w:rPr>
              <w:t>о</w:t>
            </w:r>
            <w:r w:rsidR="00453358" w:rsidRPr="006621F9">
              <w:rPr>
                <w:szCs w:val="28"/>
              </w:rPr>
              <w:t>сн</w:t>
            </w:r>
            <w:r w:rsidR="00A5731D" w:rsidRPr="006621F9">
              <w:rPr>
                <w:szCs w:val="28"/>
              </w:rPr>
              <w:t>о</w:t>
            </w:r>
            <w:r w:rsidR="00453358" w:rsidRPr="006621F9">
              <w:rPr>
                <w:szCs w:val="28"/>
              </w:rPr>
              <w:t>ви р</w:t>
            </w:r>
            <w:r w:rsidR="00A5731D" w:rsidRPr="006621F9">
              <w:rPr>
                <w:szCs w:val="28"/>
              </w:rPr>
              <w:t>о</w:t>
            </w:r>
            <w:r w:rsidR="00453358" w:rsidRPr="006621F9">
              <w:rPr>
                <w:szCs w:val="28"/>
              </w:rPr>
              <w:t>звитку тв</w:t>
            </w:r>
            <w:r w:rsidR="00A5731D" w:rsidRPr="006621F9">
              <w:rPr>
                <w:szCs w:val="28"/>
              </w:rPr>
              <w:t>о</w:t>
            </w:r>
            <w:r w:rsidR="00453358" w:rsidRPr="006621F9">
              <w:rPr>
                <w:szCs w:val="28"/>
              </w:rPr>
              <w:t>рчих здіб</w:t>
            </w:r>
            <w:r w:rsidR="002A21A8" w:rsidRPr="006621F9">
              <w:rPr>
                <w:szCs w:val="28"/>
              </w:rPr>
              <w:t>н</w:t>
            </w:r>
            <w:r w:rsidR="00A5731D" w:rsidRPr="006621F9">
              <w:rPr>
                <w:szCs w:val="28"/>
              </w:rPr>
              <w:t>о</w:t>
            </w:r>
            <w:r w:rsidR="002A21A8" w:rsidRPr="006621F9">
              <w:rPr>
                <w:szCs w:val="28"/>
              </w:rPr>
              <w:t>ст</w:t>
            </w:r>
            <w:r w:rsidR="00A5731D" w:rsidRPr="006621F9">
              <w:rPr>
                <w:szCs w:val="28"/>
              </w:rPr>
              <w:t>е</w:t>
            </w:r>
            <w:r w:rsidR="002A21A8" w:rsidRPr="006621F9">
              <w:rPr>
                <w:szCs w:val="28"/>
              </w:rPr>
              <w:t xml:space="preserve">й </w:t>
            </w:r>
            <w:r w:rsidR="00A5731D" w:rsidRPr="006621F9">
              <w:rPr>
                <w:szCs w:val="28"/>
              </w:rPr>
              <w:t>о</w:t>
            </w:r>
            <w:r w:rsidR="002A21A8" w:rsidRPr="006621F9">
              <w:rPr>
                <w:szCs w:val="28"/>
              </w:rPr>
              <w:t>с</w:t>
            </w:r>
            <w:r w:rsidR="00A5731D" w:rsidRPr="006621F9">
              <w:rPr>
                <w:szCs w:val="28"/>
              </w:rPr>
              <w:t>о</w:t>
            </w:r>
            <w:r w:rsidR="002A21A8" w:rsidRPr="006621F9">
              <w:rPr>
                <w:szCs w:val="28"/>
              </w:rPr>
              <w:t>бист</w:t>
            </w:r>
            <w:r w:rsidR="00A5731D" w:rsidRPr="006621F9">
              <w:rPr>
                <w:szCs w:val="28"/>
              </w:rPr>
              <w:t>о</w:t>
            </w:r>
            <w:r w:rsidR="002A21A8" w:rsidRPr="006621F9">
              <w:rPr>
                <w:szCs w:val="28"/>
              </w:rPr>
              <w:t xml:space="preserve">сті </w:t>
            </w:r>
            <w:r w:rsidR="00453358" w:rsidRPr="006621F9">
              <w:rPr>
                <w:szCs w:val="28"/>
              </w:rPr>
              <w:t>в д</w:t>
            </w:r>
            <w:r w:rsidR="00A5731D" w:rsidRPr="006621F9">
              <w:rPr>
                <w:szCs w:val="28"/>
              </w:rPr>
              <w:t>о</w:t>
            </w:r>
            <w:r w:rsidR="00453358" w:rsidRPr="006621F9">
              <w:rPr>
                <w:szCs w:val="28"/>
              </w:rPr>
              <w:t>шкільн</w:t>
            </w:r>
            <w:r w:rsidR="00A5731D" w:rsidRPr="006621F9">
              <w:rPr>
                <w:szCs w:val="28"/>
              </w:rPr>
              <w:t>о</w:t>
            </w:r>
            <w:r w:rsidR="00453358" w:rsidRPr="006621F9">
              <w:rPr>
                <w:szCs w:val="28"/>
              </w:rPr>
              <w:t>мувіці</w:t>
            </w:r>
            <w:r w:rsidRPr="006621F9">
              <w:rPr>
                <w:szCs w:val="28"/>
              </w:rPr>
              <w:t>…………………………………………</w:t>
            </w:r>
            <w:r w:rsidR="002B133A" w:rsidRPr="006621F9">
              <w:rPr>
                <w:szCs w:val="28"/>
              </w:rPr>
              <w:t>…………</w:t>
            </w:r>
            <w:r w:rsidR="002726CD" w:rsidRPr="006621F9">
              <w:rPr>
                <w:szCs w:val="28"/>
              </w:rPr>
              <w:t>…</w:t>
            </w:r>
            <w:r w:rsidR="0069354E" w:rsidRPr="006621F9">
              <w:rPr>
                <w:szCs w:val="28"/>
              </w:rPr>
              <w:t>…</w:t>
            </w:r>
            <w:r w:rsidR="0069354E" w:rsidRPr="006621F9">
              <w:rPr>
                <w:szCs w:val="28"/>
                <w:lang w:val="ru-RU"/>
              </w:rPr>
              <w:t>….</w:t>
            </w:r>
            <w:r w:rsidR="006621F9">
              <w:rPr>
                <w:szCs w:val="28"/>
                <w:lang w:val="ru-RU"/>
              </w:rPr>
              <w:t>..</w:t>
            </w:r>
            <w:r w:rsidR="0069354E" w:rsidRPr="006621F9">
              <w:rPr>
                <w:szCs w:val="28"/>
                <w:lang w:val="ru-RU"/>
              </w:rPr>
              <w:t>..</w:t>
            </w:r>
          </w:p>
        </w:tc>
        <w:tc>
          <w:tcPr>
            <w:tcW w:w="680" w:type="dxa"/>
            <w:shd w:val="clear" w:color="auto" w:fill="auto"/>
          </w:tcPr>
          <w:p w:rsidR="00EA2DE7" w:rsidRPr="006621F9" w:rsidRDefault="00EA2DE7" w:rsidP="002027E6">
            <w:pPr>
              <w:widowControl w:val="0"/>
              <w:spacing w:line="360" w:lineRule="auto"/>
              <w:rPr>
                <w:szCs w:val="28"/>
              </w:rPr>
            </w:pPr>
          </w:p>
          <w:p w:rsidR="00EA2DE7" w:rsidRPr="006621F9" w:rsidRDefault="00EA2DE7" w:rsidP="002027E6">
            <w:pPr>
              <w:widowControl w:val="0"/>
              <w:spacing w:line="360" w:lineRule="auto"/>
              <w:rPr>
                <w:szCs w:val="28"/>
              </w:rPr>
            </w:pPr>
            <w:r w:rsidRPr="006621F9">
              <w:rPr>
                <w:szCs w:val="28"/>
              </w:rPr>
              <w:t>12</w:t>
            </w:r>
          </w:p>
        </w:tc>
      </w:tr>
      <w:tr w:rsidR="00EA2DE7" w:rsidRPr="006621F9" w:rsidTr="006621F9">
        <w:tc>
          <w:tcPr>
            <w:tcW w:w="9180" w:type="dxa"/>
            <w:shd w:val="clear" w:color="auto" w:fill="auto"/>
          </w:tcPr>
          <w:p w:rsidR="00EA2DE7" w:rsidRPr="006621F9" w:rsidRDefault="003B675E" w:rsidP="002027E6">
            <w:pPr>
              <w:widowControl w:val="0"/>
              <w:spacing w:line="360" w:lineRule="auto"/>
              <w:jc w:val="both"/>
              <w:rPr>
                <w:szCs w:val="28"/>
                <w:lang w:val="ru-RU"/>
              </w:rPr>
            </w:pPr>
            <w:r w:rsidRPr="006621F9">
              <w:rPr>
                <w:szCs w:val="28"/>
              </w:rPr>
              <w:t>1.1.</w:t>
            </w:r>
            <w:r w:rsidR="00B406B9" w:rsidRPr="006621F9">
              <w:rPr>
                <w:szCs w:val="28"/>
              </w:rPr>
              <w:t> </w:t>
            </w:r>
            <w:r w:rsidR="00A5731D" w:rsidRPr="006621F9">
              <w:rPr>
                <w:szCs w:val="28"/>
              </w:rPr>
              <w:t>А</w:t>
            </w:r>
            <w:r w:rsidR="00671A86" w:rsidRPr="006621F9">
              <w:rPr>
                <w:szCs w:val="28"/>
              </w:rPr>
              <w:t>н</w:t>
            </w:r>
            <w:r w:rsidR="00A5731D" w:rsidRPr="006621F9">
              <w:rPr>
                <w:szCs w:val="28"/>
              </w:rPr>
              <w:t>а</w:t>
            </w:r>
            <w:r w:rsidR="00671A86" w:rsidRPr="006621F9">
              <w:rPr>
                <w:szCs w:val="28"/>
              </w:rPr>
              <w:t>ліз пр</w:t>
            </w:r>
            <w:r w:rsidR="00A5731D" w:rsidRPr="006621F9">
              <w:rPr>
                <w:szCs w:val="28"/>
              </w:rPr>
              <w:t>о</w:t>
            </w:r>
            <w:r w:rsidR="00671A86" w:rsidRPr="006621F9">
              <w:rPr>
                <w:szCs w:val="28"/>
              </w:rPr>
              <w:t>бл</w:t>
            </w:r>
            <w:r w:rsidR="00A5731D" w:rsidRPr="006621F9">
              <w:rPr>
                <w:szCs w:val="28"/>
              </w:rPr>
              <w:t>е</w:t>
            </w:r>
            <w:r w:rsidR="00671A86" w:rsidRPr="006621F9">
              <w:rPr>
                <w:szCs w:val="28"/>
              </w:rPr>
              <w:t>ми р</w:t>
            </w:r>
            <w:r w:rsidR="00A5731D" w:rsidRPr="006621F9">
              <w:rPr>
                <w:szCs w:val="28"/>
              </w:rPr>
              <w:t>о</w:t>
            </w:r>
            <w:r w:rsidR="00671A86" w:rsidRPr="006621F9">
              <w:rPr>
                <w:szCs w:val="28"/>
              </w:rPr>
              <w:t>звитку тв</w:t>
            </w:r>
            <w:r w:rsidR="00A5731D" w:rsidRPr="006621F9">
              <w:rPr>
                <w:szCs w:val="28"/>
              </w:rPr>
              <w:t>о</w:t>
            </w:r>
            <w:r w:rsidR="00671A86" w:rsidRPr="006621F9">
              <w:rPr>
                <w:szCs w:val="28"/>
              </w:rPr>
              <w:t>рчих здібн</w:t>
            </w:r>
            <w:r w:rsidR="00A5731D" w:rsidRPr="006621F9">
              <w:rPr>
                <w:szCs w:val="28"/>
              </w:rPr>
              <w:t>о</w:t>
            </w:r>
            <w:r w:rsidR="00671A86" w:rsidRPr="006621F9">
              <w:rPr>
                <w:szCs w:val="28"/>
              </w:rPr>
              <w:t>ст</w:t>
            </w:r>
            <w:r w:rsidR="00A5731D" w:rsidRPr="006621F9">
              <w:rPr>
                <w:szCs w:val="28"/>
              </w:rPr>
              <w:t>е</w:t>
            </w:r>
            <w:r w:rsidR="00671A86" w:rsidRPr="006621F9">
              <w:rPr>
                <w:szCs w:val="28"/>
              </w:rPr>
              <w:t>й у псих</w:t>
            </w:r>
            <w:r w:rsidR="00A5731D" w:rsidRPr="006621F9">
              <w:rPr>
                <w:szCs w:val="28"/>
              </w:rPr>
              <w:t>о</w:t>
            </w:r>
            <w:r w:rsidR="00671A86" w:rsidRPr="006621F9">
              <w:rPr>
                <w:szCs w:val="28"/>
              </w:rPr>
              <w:t>л</w:t>
            </w:r>
            <w:r w:rsidR="00A5731D" w:rsidRPr="006621F9">
              <w:rPr>
                <w:szCs w:val="28"/>
              </w:rPr>
              <w:t>о</w:t>
            </w:r>
            <w:r w:rsidR="00671A86" w:rsidRPr="006621F9">
              <w:rPr>
                <w:szCs w:val="28"/>
              </w:rPr>
              <w:t>г</w:t>
            </w:r>
            <w:r w:rsidR="00A5731D" w:rsidRPr="006621F9">
              <w:rPr>
                <w:szCs w:val="28"/>
              </w:rPr>
              <w:t>о</w:t>
            </w:r>
            <w:r w:rsidR="00671A86" w:rsidRPr="006621F9">
              <w:rPr>
                <w:szCs w:val="28"/>
              </w:rPr>
              <w:t>-п</w:t>
            </w:r>
            <w:r w:rsidR="00A5731D" w:rsidRPr="006621F9">
              <w:rPr>
                <w:szCs w:val="28"/>
              </w:rPr>
              <w:t>е</w:t>
            </w:r>
            <w:r w:rsidR="00671A86" w:rsidRPr="006621F9">
              <w:rPr>
                <w:szCs w:val="28"/>
              </w:rPr>
              <w:t>д</w:t>
            </w:r>
            <w:r w:rsidR="00A5731D" w:rsidRPr="006621F9">
              <w:rPr>
                <w:szCs w:val="28"/>
              </w:rPr>
              <w:t>а</w:t>
            </w:r>
            <w:r w:rsidR="00671A86" w:rsidRPr="006621F9">
              <w:rPr>
                <w:szCs w:val="28"/>
              </w:rPr>
              <w:t>г</w:t>
            </w:r>
            <w:r w:rsidR="00A5731D" w:rsidRPr="006621F9">
              <w:rPr>
                <w:szCs w:val="28"/>
              </w:rPr>
              <w:t>о</w:t>
            </w:r>
            <w:r w:rsidR="00671A86" w:rsidRPr="006621F9">
              <w:rPr>
                <w:szCs w:val="28"/>
              </w:rPr>
              <w:t>гічних д</w:t>
            </w:r>
            <w:r w:rsidR="00A5731D" w:rsidRPr="006621F9">
              <w:rPr>
                <w:szCs w:val="28"/>
              </w:rPr>
              <w:t>о</w:t>
            </w:r>
            <w:r w:rsidR="00671A86" w:rsidRPr="006621F9">
              <w:rPr>
                <w:szCs w:val="28"/>
              </w:rPr>
              <w:t>слідж</w:t>
            </w:r>
            <w:r w:rsidR="00A5731D" w:rsidRPr="006621F9">
              <w:rPr>
                <w:szCs w:val="28"/>
              </w:rPr>
              <w:t>е</w:t>
            </w:r>
            <w:r w:rsidR="00671A86" w:rsidRPr="006621F9">
              <w:rPr>
                <w:szCs w:val="28"/>
              </w:rPr>
              <w:t xml:space="preserve">ннях </w:t>
            </w:r>
            <w:r w:rsidR="00EA2DE7" w:rsidRPr="006621F9">
              <w:rPr>
                <w:szCs w:val="28"/>
              </w:rPr>
              <w:t>………………</w:t>
            </w:r>
            <w:r w:rsidR="002726CD" w:rsidRPr="006621F9">
              <w:rPr>
                <w:szCs w:val="28"/>
              </w:rPr>
              <w:t>………………………………</w:t>
            </w:r>
            <w:r w:rsidR="006621F9">
              <w:rPr>
                <w:szCs w:val="28"/>
              </w:rPr>
              <w:t>..</w:t>
            </w:r>
            <w:r w:rsidR="0069354E" w:rsidRPr="006621F9">
              <w:rPr>
                <w:szCs w:val="28"/>
                <w:lang w:val="ru-RU"/>
              </w:rPr>
              <w:t>…..</w:t>
            </w:r>
          </w:p>
        </w:tc>
        <w:tc>
          <w:tcPr>
            <w:tcW w:w="680" w:type="dxa"/>
            <w:shd w:val="clear" w:color="auto" w:fill="auto"/>
          </w:tcPr>
          <w:p w:rsidR="00EA2DE7" w:rsidRPr="006621F9" w:rsidRDefault="00EA2DE7" w:rsidP="002027E6">
            <w:pPr>
              <w:widowControl w:val="0"/>
              <w:spacing w:line="360" w:lineRule="auto"/>
              <w:rPr>
                <w:szCs w:val="28"/>
              </w:rPr>
            </w:pPr>
          </w:p>
          <w:p w:rsidR="00EA2DE7" w:rsidRPr="006621F9" w:rsidRDefault="00EA2DE7" w:rsidP="002027E6">
            <w:pPr>
              <w:widowControl w:val="0"/>
              <w:spacing w:line="360" w:lineRule="auto"/>
              <w:rPr>
                <w:szCs w:val="28"/>
              </w:rPr>
            </w:pPr>
            <w:r w:rsidRPr="006621F9">
              <w:rPr>
                <w:szCs w:val="28"/>
              </w:rPr>
              <w:t>12</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lang w:val="ru-RU"/>
              </w:rPr>
            </w:pPr>
            <w:r w:rsidRPr="006621F9">
              <w:rPr>
                <w:szCs w:val="28"/>
              </w:rPr>
              <w:t>1.2.</w:t>
            </w:r>
            <w:r w:rsidR="00B406B9" w:rsidRPr="006621F9">
              <w:rPr>
                <w:szCs w:val="28"/>
              </w:rPr>
              <w:t> </w:t>
            </w:r>
            <w:r w:rsidRPr="006621F9">
              <w:rPr>
                <w:szCs w:val="28"/>
              </w:rPr>
              <w:t>Псих</w:t>
            </w:r>
            <w:r w:rsidR="00A5731D" w:rsidRPr="006621F9">
              <w:rPr>
                <w:szCs w:val="28"/>
              </w:rPr>
              <w:t>о</w:t>
            </w:r>
            <w:r w:rsidRPr="006621F9">
              <w:rPr>
                <w:szCs w:val="28"/>
              </w:rPr>
              <w:t>л</w:t>
            </w:r>
            <w:r w:rsidR="00A5731D" w:rsidRPr="006621F9">
              <w:rPr>
                <w:szCs w:val="28"/>
              </w:rPr>
              <w:t>о</w:t>
            </w:r>
            <w:r w:rsidRPr="006621F9">
              <w:rPr>
                <w:szCs w:val="28"/>
              </w:rPr>
              <w:t xml:space="preserve">гічні </w:t>
            </w:r>
            <w:r w:rsidR="00A5731D" w:rsidRPr="006621F9">
              <w:rPr>
                <w:szCs w:val="28"/>
              </w:rPr>
              <w:t>о</w:t>
            </w:r>
            <w:r w:rsidRPr="006621F9">
              <w:rPr>
                <w:szCs w:val="28"/>
              </w:rPr>
              <w:t>с</w:t>
            </w:r>
            <w:r w:rsidR="00A5731D" w:rsidRPr="006621F9">
              <w:rPr>
                <w:szCs w:val="28"/>
              </w:rPr>
              <w:t>о</w:t>
            </w:r>
            <w:r w:rsidRPr="006621F9">
              <w:rPr>
                <w:szCs w:val="28"/>
              </w:rPr>
              <w:t>блив</w:t>
            </w:r>
            <w:r w:rsidR="00A5731D" w:rsidRPr="006621F9">
              <w:rPr>
                <w:szCs w:val="28"/>
              </w:rPr>
              <w:t>о</w:t>
            </w:r>
            <w:r w:rsidRPr="006621F9">
              <w:rPr>
                <w:szCs w:val="28"/>
              </w:rPr>
              <w:t xml:space="preserve">сті </w:t>
            </w:r>
            <w:r w:rsidR="00671A86" w:rsidRPr="006621F9">
              <w:rPr>
                <w:szCs w:val="28"/>
              </w:rPr>
              <w:t>р</w:t>
            </w:r>
            <w:r w:rsidR="00A5731D" w:rsidRPr="006621F9">
              <w:rPr>
                <w:szCs w:val="28"/>
              </w:rPr>
              <w:t>о</w:t>
            </w:r>
            <w:r w:rsidR="00671A86" w:rsidRPr="006621F9">
              <w:rPr>
                <w:szCs w:val="28"/>
              </w:rPr>
              <w:t>звитку тв</w:t>
            </w:r>
            <w:r w:rsidR="00A5731D" w:rsidRPr="006621F9">
              <w:rPr>
                <w:szCs w:val="28"/>
              </w:rPr>
              <w:t>о</w:t>
            </w:r>
            <w:r w:rsidR="00671A86" w:rsidRPr="006621F9">
              <w:rPr>
                <w:szCs w:val="28"/>
              </w:rPr>
              <w:t>рчих здібн</w:t>
            </w:r>
            <w:r w:rsidR="00A5731D" w:rsidRPr="006621F9">
              <w:rPr>
                <w:szCs w:val="28"/>
              </w:rPr>
              <w:t>о</w:t>
            </w:r>
            <w:r w:rsidR="00671A86" w:rsidRPr="006621F9">
              <w:rPr>
                <w:szCs w:val="28"/>
              </w:rPr>
              <w:t>ст</w:t>
            </w:r>
            <w:r w:rsidR="00A5731D" w:rsidRPr="006621F9">
              <w:rPr>
                <w:szCs w:val="28"/>
              </w:rPr>
              <w:t>е</w:t>
            </w:r>
            <w:r w:rsidR="00671A86" w:rsidRPr="006621F9">
              <w:rPr>
                <w:szCs w:val="28"/>
              </w:rPr>
              <w:t xml:space="preserve">й </w:t>
            </w:r>
            <w:r w:rsidR="003B675E" w:rsidRPr="006621F9">
              <w:rPr>
                <w:szCs w:val="28"/>
              </w:rPr>
              <w:t>діт</w:t>
            </w:r>
            <w:r w:rsidR="00A5731D" w:rsidRPr="006621F9">
              <w:rPr>
                <w:szCs w:val="28"/>
              </w:rPr>
              <w:t>е</w:t>
            </w:r>
            <w:r w:rsidR="003B675E" w:rsidRPr="006621F9">
              <w:rPr>
                <w:szCs w:val="28"/>
              </w:rPr>
              <w:t>й ст</w:t>
            </w:r>
            <w:r w:rsidR="00A5731D" w:rsidRPr="006621F9">
              <w:rPr>
                <w:szCs w:val="28"/>
              </w:rPr>
              <w:t>а</w:t>
            </w:r>
            <w:r w:rsidR="003B675E" w:rsidRPr="006621F9">
              <w:rPr>
                <w:szCs w:val="28"/>
              </w:rPr>
              <w:t>рш</w:t>
            </w:r>
            <w:r w:rsidR="00A5731D" w:rsidRPr="006621F9">
              <w:rPr>
                <w:szCs w:val="28"/>
              </w:rPr>
              <w:t>о</w:t>
            </w:r>
            <w:r w:rsidR="003B675E" w:rsidRPr="006621F9">
              <w:rPr>
                <w:szCs w:val="28"/>
              </w:rPr>
              <w:t>г</w:t>
            </w:r>
            <w:r w:rsidR="00A5731D" w:rsidRPr="006621F9">
              <w:rPr>
                <w:szCs w:val="28"/>
              </w:rPr>
              <w:t>о</w:t>
            </w:r>
            <w:r w:rsidRPr="006621F9">
              <w:rPr>
                <w:szCs w:val="28"/>
              </w:rPr>
              <w:t>д</w:t>
            </w:r>
            <w:r w:rsidR="00A5731D" w:rsidRPr="006621F9">
              <w:rPr>
                <w:szCs w:val="28"/>
              </w:rPr>
              <w:t>о</w:t>
            </w:r>
            <w:r w:rsidRPr="006621F9">
              <w:rPr>
                <w:szCs w:val="28"/>
              </w:rPr>
              <w:t>шкільн</w:t>
            </w:r>
            <w:r w:rsidR="00A5731D" w:rsidRPr="006621F9">
              <w:rPr>
                <w:szCs w:val="28"/>
              </w:rPr>
              <w:t>о</w:t>
            </w:r>
            <w:r w:rsidRPr="006621F9">
              <w:rPr>
                <w:szCs w:val="28"/>
              </w:rPr>
              <w:t>г</w:t>
            </w:r>
            <w:r w:rsidR="00A5731D" w:rsidRPr="006621F9">
              <w:rPr>
                <w:szCs w:val="28"/>
              </w:rPr>
              <w:t>о</w:t>
            </w:r>
            <w:r w:rsidRPr="006621F9">
              <w:rPr>
                <w:szCs w:val="28"/>
              </w:rPr>
              <w:t xml:space="preserve"> віку</w:t>
            </w:r>
            <w:r w:rsidR="00671A86" w:rsidRPr="006621F9">
              <w:rPr>
                <w:szCs w:val="28"/>
              </w:rPr>
              <w:t>…………………………</w:t>
            </w:r>
            <w:r w:rsidR="002726CD" w:rsidRPr="006621F9">
              <w:rPr>
                <w:szCs w:val="28"/>
              </w:rPr>
              <w:t>……………………</w:t>
            </w:r>
            <w:r w:rsidR="0069354E" w:rsidRPr="006621F9">
              <w:rPr>
                <w:szCs w:val="28"/>
              </w:rPr>
              <w:t>…</w:t>
            </w:r>
            <w:r w:rsidR="0069354E" w:rsidRPr="006621F9">
              <w:rPr>
                <w:szCs w:val="28"/>
                <w:lang w:val="ru-RU"/>
              </w:rPr>
              <w:t>...</w:t>
            </w:r>
            <w:r w:rsidR="006621F9">
              <w:rPr>
                <w:szCs w:val="28"/>
                <w:lang w:val="ru-RU"/>
              </w:rPr>
              <w:t>..</w:t>
            </w:r>
          </w:p>
        </w:tc>
        <w:tc>
          <w:tcPr>
            <w:tcW w:w="680" w:type="dxa"/>
            <w:shd w:val="clear" w:color="auto" w:fill="auto"/>
          </w:tcPr>
          <w:p w:rsidR="00EA2DE7" w:rsidRPr="006621F9" w:rsidRDefault="00EA2DE7" w:rsidP="002027E6">
            <w:pPr>
              <w:widowControl w:val="0"/>
              <w:spacing w:line="360" w:lineRule="auto"/>
              <w:rPr>
                <w:szCs w:val="28"/>
              </w:rPr>
            </w:pPr>
          </w:p>
          <w:p w:rsidR="00EA2DE7" w:rsidRPr="006621F9" w:rsidRDefault="00EA2DE7" w:rsidP="002027E6">
            <w:pPr>
              <w:widowControl w:val="0"/>
              <w:spacing w:line="360" w:lineRule="auto"/>
              <w:rPr>
                <w:szCs w:val="28"/>
              </w:rPr>
            </w:pPr>
            <w:r w:rsidRPr="006621F9">
              <w:rPr>
                <w:szCs w:val="28"/>
              </w:rPr>
              <w:t>2</w:t>
            </w:r>
            <w:r w:rsidR="00051331" w:rsidRPr="006621F9">
              <w:rPr>
                <w:szCs w:val="28"/>
              </w:rPr>
              <w:t>2</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lang w:val="ru-RU"/>
              </w:rPr>
            </w:pPr>
            <w:r w:rsidRPr="006621F9">
              <w:rPr>
                <w:szCs w:val="28"/>
              </w:rPr>
              <w:t>1.3.</w:t>
            </w:r>
            <w:r w:rsidR="006621F9">
              <w:rPr>
                <w:szCs w:val="28"/>
              </w:rPr>
              <w:t> </w:t>
            </w:r>
            <w:r w:rsidR="00671A86" w:rsidRPr="006621F9">
              <w:rPr>
                <w:szCs w:val="28"/>
              </w:rPr>
              <w:t>Тв</w:t>
            </w:r>
            <w:r w:rsidR="00A5731D" w:rsidRPr="006621F9">
              <w:rPr>
                <w:szCs w:val="28"/>
              </w:rPr>
              <w:t>о</w:t>
            </w:r>
            <w:r w:rsidR="00671A86" w:rsidRPr="006621F9">
              <w:rPr>
                <w:szCs w:val="28"/>
              </w:rPr>
              <w:t>ри жив</w:t>
            </w:r>
            <w:r w:rsidR="00A5731D" w:rsidRPr="006621F9">
              <w:rPr>
                <w:szCs w:val="28"/>
              </w:rPr>
              <w:t>о</w:t>
            </w:r>
            <w:r w:rsidR="00671A86" w:rsidRPr="006621F9">
              <w:rPr>
                <w:szCs w:val="28"/>
              </w:rPr>
              <w:t>пису як з</w:t>
            </w:r>
            <w:r w:rsidR="00A5731D" w:rsidRPr="006621F9">
              <w:rPr>
                <w:szCs w:val="28"/>
              </w:rPr>
              <w:t>а</w:t>
            </w:r>
            <w:r w:rsidR="00671A86" w:rsidRPr="006621F9">
              <w:rPr>
                <w:szCs w:val="28"/>
              </w:rPr>
              <w:t>сіб</w:t>
            </w:r>
            <w:r w:rsidR="00602371" w:rsidRPr="006621F9">
              <w:rPr>
                <w:szCs w:val="28"/>
              </w:rPr>
              <w:t xml:space="preserve"> р</w:t>
            </w:r>
            <w:r w:rsidR="00A5731D" w:rsidRPr="006621F9">
              <w:rPr>
                <w:szCs w:val="28"/>
              </w:rPr>
              <w:t>о</w:t>
            </w:r>
            <w:r w:rsidR="00602371" w:rsidRPr="006621F9">
              <w:rPr>
                <w:szCs w:val="28"/>
              </w:rPr>
              <w:t>звитку тв</w:t>
            </w:r>
            <w:r w:rsidR="00A5731D" w:rsidRPr="006621F9">
              <w:rPr>
                <w:szCs w:val="28"/>
              </w:rPr>
              <w:t>о</w:t>
            </w:r>
            <w:r w:rsidR="00602371" w:rsidRPr="006621F9">
              <w:rPr>
                <w:szCs w:val="28"/>
              </w:rPr>
              <w:t>рчих здібн</w:t>
            </w:r>
            <w:r w:rsidR="00A5731D" w:rsidRPr="006621F9">
              <w:rPr>
                <w:szCs w:val="28"/>
              </w:rPr>
              <w:t>о</w:t>
            </w:r>
            <w:r w:rsidR="00602371" w:rsidRPr="006621F9">
              <w:rPr>
                <w:szCs w:val="28"/>
              </w:rPr>
              <w:t>ст</w:t>
            </w:r>
            <w:r w:rsidR="00A5731D" w:rsidRPr="006621F9">
              <w:rPr>
                <w:szCs w:val="28"/>
              </w:rPr>
              <w:t>е</w:t>
            </w:r>
            <w:r w:rsidR="00602371" w:rsidRPr="006621F9">
              <w:rPr>
                <w:szCs w:val="28"/>
              </w:rPr>
              <w:t xml:space="preserve">й </w:t>
            </w:r>
            <w:r w:rsidR="00671A86" w:rsidRPr="006621F9">
              <w:rPr>
                <w:szCs w:val="28"/>
              </w:rPr>
              <w:t>діт</w:t>
            </w:r>
            <w:r w:rsidR="00A5731D" w:rsidRPr="006621F9">
              <w:rPr>
                <w:szCs w:val="28"/>
              </w:rPr>
              <w:t>е</w:t>
            </w:r>
            <w:r w:rsidR="00671A86" w:rsidRPr="006621F9">
              <w:rPr>
                <w:szCs w:val="28"/>
              </w:rPr>
              <w:t>й ст</w:t>
            </w:r>
            <w:r w:rsidR="00A5731D" w:rsidRPr="006621F9">
              <w:rPr>
                <w:szCs w:val="28"/>
              </w:rPr>
              <w:t>а</w:t>
            </w:r>
            <w:r w:rsidR="00671A86" w:rsidRPr="006621F9">
              <w:rPr>
                <w:szCs w:val="28"/>
              </w:rPr>
              <w:t>рш</w:t>
            </w:r>
            <w:r w:rsidR="00A5731D" w:rsidRPr="006621F9">
              <w:rPr>
                <w:szCs w:val="28"/>
              </w:rPr>
              <w:t>о</w:t>
            </w:r>
            <w:r w:rsidR="00671A86" w:rsidRPr="006621F9">
              <w:rPr>
                <w:szCs w:val="28"/>
              </w:rPr>
              <w:t>г</w:t>
            </w:r>
            <w:r w:rsidR="00A5731D" w:rsidRPr="006621F9">
              <w:rPr>
                <w:szCs w:val="28"/>
              </w:rPr>
              <w:t>о</w:t>
            </w:r>
            <w:r w:rsidR="00671A86" w:rsidRPr="006621F9">
              <w:rPr>
                <w:szCs w:val="28"/>
              </w:rPr>
              <w:t xml:space="preserve"> д</w:t>
            </w:r>
            <w:r w:rsidR="00A5731D" w:rsidRPr="006621F9">
              <w:rPr>
                <w:szCs w:val="28"/>
              </w:rPr>
              <w:t>о</w:t>
            </w:r>
            <w:r w:rsidR="00671A86" w:rsidRPr="006621F9">
              <w:rPr>
                <w:szCs w:val="28"/>
              </w:rPr>
              <w:t>шкільн</w:t>
            </w:r>
            <w:r w:rsidR="00A5731D" w:rsidRPr="006621F9">
              <w:rPr>
                <w:szCs w:val="28"/>
              </w:rPr>
              <w:t>о</w:t>
            </w:r>
            <w:r w:rsidR="00671A86" w:rsidRPr="006621F9">
              <w:rPr>
                <w:szCs w:val="28"/>
              </w:rPr>
              <w:t>г</w:t>
            </w:r>
            <w:r w:rsidR="00A5731D" w:rsidRPr="006621F9">
              <w:rPr>
                <w:szCs w:val="28"/>
              </w:rPr>
              <w:t>о</w:t>
            </w:r>
            <w:r w:rsidR="00671A86" w:rsidRPr="006621F9">
              <w:rPr>
                <w:szCs w:val="28"/>
              </w:rPr>
              <w:t xml:space="preserve"> віку</w:t>
            </w:r>
            <w:r w:rsidRPr="006621F9">
              <w:rPr>
                <w:szCs w:val="28"/>
              </w:rPr>
              <w:t xml:space="preserve"> …</w:t>
            </w:r>
            <w:r w:rsidR="002B133A" w:rsidRPr="006621F9">
              <w:rPr>
                <w:szCs w:val="28"/>
              </w:rPr>
              <w:t>…………………</w:t>
            </w:r>
            <w:r w:rsidR="00C1317C" w:rsidRPr="006621F9">
              <w:rPr>
                <w:szCs w:val="28"/>
              </w:rPr>
              <w:t>………………</w:t>
            </w:r>
            <w:r w:rsidR="002726CD" w:rsidRPr="006621F9">
              <w:rPr>
                <w:szCs w:val="28"/>
              </w:rPr>
              <w:t>………..</w:t>
            </w:r>
            <w:r w:rsidR="00C1317C" w:rsidRPr="006621F9">
              <w:rPr>
                <w:szCs w:val="28"/>
              </w:rPr>
              <w:t>.</w:t>
            </w:r>
            <w:r w:rsidR="0069354E" w:rsidRPr="006621F9">
              <w:rPr>
                <w:szCs w:val="28"/>
                <w:lang w:val="ru-RU"/>
              </w:rPr>
              <w:t>......</w:t>
            </w:r>
            <w:r w:rsidR="006621F9">
              <w:rPr>
                <w:szCs w:val="28"/>
                <w:lang w:val="ru-RU"/>
              </w:rPr>
              <w:t>...................</w:t>
            </w:r>
          </w:p>
        </w:tc>
        <w:tc>
          <w:tcPr>
            <w:tcW w:w="680" w:type="dxa"/>
            <w:shd w:val="clear" w:color="auto" w:fill="auto"/>
          </w:tcPr>
          <w:p w:rsidR="00EA2DE7" w:rsidRPr="006621F9" w:rsidRDefault="00EA2DE7" w:rsidP="002027E6">
            <w:pPr>
              <w:widowControl w:val="0"/>
              <w:spacing w:line="360" w:lineRule="auto"/>
              <w:rPr>
                <w:szCs w:val="28"/>
              </w:rPr>
            </w:pPr>
          </w:p>
          <w:p w:rsidR="00EA2DE7" w:rsidRPr="006621F9" w:rsidRDefault="00EA2DE7" w:rsidP="002027E6">
            <w:pPr>
              <w:widowControl w:val="0"/>
              <w:spacing w:line="360" w:lineRule="auto"/>
              <w:rPr>
                <w:szCs w:val="28"/>
              </w:rPr>
            </w:pPr>
            <w:r w:rsidRPr="006621F9">
              <w:rPr>
                <w:szCs w:val="28"/>
              </w:rPr>
              <w:t>3</w:t>
            </w:r>
            <w:r w:rsidR="00051331" w:rsidRPr="006621F9">
              <w:rPr>
                <w:szCs w:val="28"/>
              </w:rPr>
              <w:t>3</w:t>
            </w:r>
          </w:p>
        </w:tc>
      </w:tr>
      <w:tr w:rsidR="00EA2DE7" w:rsidRPr="006621F9" w:rsidTr="006621F9">
        <w:tc>
          <w:tcPr>
            <w:tcW w:w="9180" w:type="dxa"/>
            <w:shd w:val="clear" w:color="auto" w:fill="auto"/>
          </w:tcPr>
          <w:p w:rsidR="00EA2DE7" w:rsidRPr="006621F9" w:rsidRDefault="00C1317C" w:rsidP="002027E6">
            <w:pPr>
              <w:widowControl w:val="0"/>
              <w:spacing w:line="360" w:lineRule="auto"/>
              <w:jc w:val="both"/>
              <w:rPr>
                <w:szCs w:val="28"/>
                <w:lang w:val="ru-RU"/>
              </w:rPr>
            </w:pPr>
            <w:r w:rsidRPr="006621F9">
              <w:rPr>
                <w:szCs w:val="28"/>
              </w:rPr>
              <w:t>Р</w:t>
            </w:r>
            <w:r w:rsidR="00A5731D" w:rsidRPr="006621F9">
              <w:rPr>
                <w:szCs w:val="28"/>
              </w:rPr>
              <w:t>о</w:t>
            </w:r>
            <w:r w:rsidRPr="006621F9">
              <w:rPr>
                <w:szCs w:val="28"/>
              </w:rPr>
              <w:t>зділ</w:t>
            </w:r>
            <w:r w:rsidR="006621F9">
              <w:rPr>
                <w:szCs w:val="28"/>
              </w:rPr>
              <w:t> </w:t>
            </w:r>
            <w:r w:rsidRPr="006621F9">
              <w:rPr>
                <w:szCs w:val="28"/>
              </w:rPr>
              <w:t>2.</w:t>
            </w:r>
            <w:r w:rsidR="006621F9">
              <w:rPr>
                <w:szCs w:val="28"/>
              </w:rPr>
              <w:t> </w:t>
            </w:r>
            <w:r w:rsidRPr="006621F9">
              <w:rPr>
                <w:szCs w:val="28"/>
              </w:rPr>
              <w:t>П</w:t>
            </w:r>
            <w:r w:rsidR="00A5731D" w:rsidRPr="006621F9">
              <w:rPr>
                <w:szCs w:val="28"/>
              </w:rPr>
              <w:t>е</w:t>
            </w:r>
            <w:r w:rsidRPr="006621F9">
              <w:rPr>
                <w:szCs w:val="28"/>
              </w:rPr>
              <w:t>д</w:t>
            </w:r>
            <w:r w:rsidR="00A5731D" w:rsidRPr="006621F9">
              <w:rPr>
                <w:szCs w:val="28"/>
              </w:rPr>
              <w:t>а</w:t>
            </w:r>
            <w:r w:rsidRPr="006621F9">
              <w:rPr>
                <w:szCs w:val="28"/>
              </w:rPr>
              <w:t>г</w:t>
            </w:r>
            <w:r w:rsidR="00A5731D" w:rsidRPr="006621F9">
              <w:rPr>
                <w:szCs w:val="28"/>
              </w:rPr>
              <w:t>о</w:t>
            </w:r>
            <w:r w:rsidRPr="006621F9">
              <w:rPr>
                <w:szCs w:val="28"/>
              </w:rPr>
              <w:t>гічні ум</w:t>
            </w:r>
            <w:r w:rsidR="00A5731D" w:rsidRPr="006621F9">
              <w:rPr>
                <w:szCs w:val="28"/>
              </w:rPr>
              <w:t>о</w:t>
            </w:r>
            <w:r w:rsidRPr="006621F9">
              <w:rPr>
                <w:szCs w:val="28"/>
              </w:rPr>
              <w:t>ви р</w:t>
            </w:r>
            <w:r w:rsidR="00A5731D" w:rsidRPr="006621F9">
              <w:rPr>
                <w:szCs w:val="28"/>
              </w:rPr>
              <w:t>о</w:t>
            </w:r>
            <w:r w:rsidRPr="006621F9">
              <w:rPr>
                <w:szCs w:val="28"/>
              </w:rPr>
              <w:t>звитку тв</w:t>
            </w:r>
            <w:r w:rsidR="00A5731D" w:rsidRPr="006621F9">
              <w:rPr>
                <w:szCs w:val="28"/>
              </w:rPr>
              <w:t>о</w:t>
            </w:r>
            <w:r w:rsidRPr="006621F9">
              <w:rPr>
                <w:szCs w:val="28"/>
              </w:rPr>
              <w:t>рчих здібн</w:t>
            </w:r>
            <w:r w:rsidR="00A5731D" w:rsidRPr="006621F9">
              <w:rPr>
                <w:szCs w:val="28"/>
              </w:rPr>
              <w:t>о</w:t>
            </w:r>
            <w:r w:rsidRPr="006621F9">
              <w:rPr>
                <w:szCs w:val="28"/>
              </w:rPr>
              <w:t>ст</w:t>
            </w:r>
            <w:r w:rsidR="00A5731D" w:rsidRPr="006621F9">
              <w:rPr>
                <w:szCs w:val="28"/>
              </w:rPr>
              <w:t>е</w:t>
            </w:r>
            <w:r w:rsidRPr="006621F9">
              <w:rPr>
                <w:szCs w:val="28"/>
              </w:rPr>
              <w:t>й діт</w:t>
            </w:r>
            <w:r w:rsidR="00A5731D" w:rsidRPr="006621F9">
              <w:rPr>
                <w:szCs w:val="28"/>
              </w:rPr>
              <w:t>е</w:t>
            </w:r>
            <w:r w:rsidRPr="006621F9">
              <w:rPr>
                <w:szCs w:val="28"/>
              </w:rPr>
              <w:t>й ст</w:t>
            </w:r>
            <w:r w:rsidR="00A5731D" w:rsidRPr="006621F9">
              <w:rPr>
                <w:szCs w:val="28"/>
              </w:rPr>
              <w:t>а</w:t>
            </w:r>
            <w:r w:rsidRPr="006621F9">
              <w:rPr>
                <w:szCs w:val="28"/>
              </w:rPr>
              <w:t>рш</w:t>
            </w:r>
            <w:r w:rsidR="00A5731D" w:rsidRPr="006621F9">
              <w:rPr>
                <w:szCs w:val="28"/>
              </w:rPr>
              <w:t>о</w:t>
            </w:r>
            <w:r w:rsidRPr="006621F9">
              <w:rPr>
                <w:szCs w:val="28"/>
              </w:rPr>
              <w:t>г</w:t>
            </w:r>
            <w:r w:rsidR="00A5731D" w:rsidRPr="006621F9">
              <w:rPr>
                <w:szCs w:val="28"/>
              </w:rPr>
              <w:t>о</w:t>
            </w:r>
            <w:r w:rsidRPr="006621F9">
              <w:rPr>
                <w:szCs w:val="28"/>
              </w:rPr>
              <w:t xml:space="preserve"> д</w:t>
            </w:r>
            <w:r w:rsidR="00A5731D" w:rsidRPr="006621F9">
              <w:rPr>
                <w:szCs w:val="28"/>
              </w:rPr>
              <w:t>о</w:t>
            </w:r>
            <w:r w:rsidRPr="006621F9">
              <w:rPr>
                <w:szCs w:val="28"/>
              </w:rPr>
              <w:t>шкільн</w:t>
            </w:r>
            <w:r w:rsidR="00A5731D" w:rsidRPr="006621F9">
              <w:rPr>
                <w:szCs w:val="28"/>
              </w:rPr>
              <w:t>о</w:t>
            </w:r>
            <w:r w:rsidRPr="006621F9">
              <w:rPr>
                <w:szCs w:val="28"/>
              </w:rPr>
              <w:t>г</w:t>
            </w:r>
            <w:r w:rsidR="00A5731D" w:rsidRPr="006621F9">
              <w:rPr>
                <w:szCs w:val="28"/>
              </w:rPr>
              <w:t>о</w:t>
            </w:r>
            <w:r w:rsidRPr="006621F9">
              <w:rPr>
                <w:szCs w:val="28"/>
              </w:rPr>
              <w:t xml:space="preserve"> віку </w:t>
            </w:r>
            <w:r w:rsidR="00100695" w:rsidRPr="006621F9">
              <w:rPr>
                <w:szCs w:val="28"/>
              </w:rPr>
              <w:t>в пр</w:t>
            </w:r>
            <w:r w:rsidR="00A5731D" w:rsidRPr="006621F9">
              <w:rPr>
                <w:szCs w:val="28"/>
              </w:rPr>
              <w:t>о</w:t>
            </w:r>
            <w:r w:rsidR="00100695" w:rsidRPr="006621F9">
              <w:rPr>
                <w:szCs w:val="28"/>
              </w:rPr>
              <w:t>ц</w:t>
            </w:r>
            <w:r w:rsidR="00A5731D" w:rsidRPr="006621F9">
              <w:rPr>
                <w:szCs w:val="28"/>
              </w:rPr>
              <w:t>е</w:t>
            </w:r>
            <w:r w:rsidR="00100695" w:rsidRPr="006621F9">
              <w:rPr>
                <w:szCs w:val="28"/>
              </w:rPr>
              <w:t>сі сприйм</w:t>
            </w:r>
            <w:r w:rsidR="00A5731D" w:rsidRPr="006621F9">
              <w:rPr>
                <w:szCs w:val="28"/>
              </w:rPr>
              <w:t>а</w:t>
            </w:r>
            <w:r w:rsidR="00100695" w:rsidRPr="006621F9">
              <w:rPr>
                <w:szCs w:val="28"/>
              </w:rPr>
              <w:t>ння тв</w:t>
            </w:r>
            <w:r w:rsidR="00A5731D" w:rsidRPr="006621F9">
              <w:rPr>
                <w:szCs w:val="28"/>
              </w:rPr>
              <w:t>о</w:t>
            </w:r>
            <w:r w:rsidR="00100695" w:rsidRPr="006621F9">
              <w:rPr>
                <w:szCs w:val="28"/>
              </w:rPr>
              <w:t>рів жив</w:t>
            </w:r>
            <w:r w:rsidR="00A5731D" w:rsidRPr="006621F9">
              <w:rPr>
                <w:szCs w:val="28"/>
              </w:rPr>
              <w:t>о</w:t>
            </w:r>
            <w:r w:rsidR="00100695" w:rsidRPr="006621F9">
              <w:rPr>
                <w:szCs w:val="28"/>
              </w:rPr>
              <w:t>пису</w:t>
            </w:r>
            <w:r w:rsidR="006621F9">
              <w:rPr>
                <w:szCs w:val="28"/>
              </w:rPr>
              <w:t>……</w:t>
            </w:r>
            <w:r w:rsidR="0069354E" w:rsidRPr="006621F9">
              <w:rPr>
                <w:szCs w:val="28"/>
                <w:lang w:val="ru-RU"/>
              </w:rPr>
              <w:t>...</w:t>
            </w:r>
            <w:r w:rsidR="006621F9">
              <w:rPr>
                <w:szCs w:val="28"/>
                <w:lang w:val="ru-RU"/>
              </w:rPr>
              <w:t>...................</w:t>
            </w:r>
          </w:p>
        </w:tc>
        <w:tc>
          <w:tcPr>
            <w:tcW w:w="680" w:type="dxa"/>
            <w:shd w:val="clear" w:color="auto" w:fill="auto"/>
          </w:tcPr>
          <w:p w:rsidR="00EA2DE7" w:rsidRPr="006621F9" w:rsidRDefault="00EA2DE7" w:rsidP="002027E6">
            <w:pPr>
              <w:widowControl w:val="0"/>
              <w:spacing w:line="360" w:lineRule="auto"/>
              <w:rPr>
                <w:szCs w:val="28"/>
              </w:rPr>
            </w:pPr>
          </w:p>
          <w:p w:rsidR="00EA2DE7" w:rsidRPr="006621F9" w:rsidRDefault="00D955EB" w:rsidP="002027E6">
            <w:pPr>
              <w:widowControl w:val="0"/>
              <w:spacing w:line="360" w:lineRule="auto"/>
              <w:rPr>
                <w:szCs w:val="28"/>
                <w:lang w:val="ru-RU"/>
              </w:rPr>
            </w:pPr>
            <w:r>
              <w:rPr>
                <w:szCs w:val="28"/>
              </w:rPr>
              <w:t>48</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rPr>
            </w:pPr>
            <w:r w:rsidRPr="006621F9">
              <w:rPr>
                <w:szCs w:val="28"/>
              </w:rPr>
              <w:t>2.1.</w:t>
            </w:r>
            <w:r w:rsidR="00B406B9" w:rsidRPr="006621F9">
              <w:rPr>
                <w:szCs w:val="28"/>
              </w:rPr>
              <w:t> </w:t>
            </w:r>
            <w:r w:rsidR="00E31FDF" w:rsidRPr="006621F9">
              <w:rPr>
                <w:szCs w:val="28"/>
              </w:rPr>
              <w:t>К</w:t>
            </w:r>
            <w:r w:rsidR="00A5731D" w:rsidRPr="006621F9">
              <w:rPr>
                <w:szCs w:val="28"/>
              </w:rPr>
              <w:t>о</w:t>
            </w:r>
            <w:r w:rsidR="00E31FDF" w:rsidRPr="006621F9">
              <w:rPr>
                <w:szCs w:val="28"/>
              </w:rPr>
              <w:t>мп</w:t>
            </w:r>
            <w:r w:rsidR="00A5731D" w:rsidRPr="006621F9">
              <w:rPr>
                <w:szCs w:val="28"/>
              </w:rPr>
              <w:t>о</w:t>
            </w:r>
            <w:r w:rsidR="00E31FDF" w:rsidRPr="006621F9">
              <w:rPr>
                <w:szCs w:val="28"/>
              </w:rPr>
              <w:t>н</w:t>
            </w:r>
            <w:r w:rsidR="00A5731D" w:rsidRPr="006621F9">
              <w:rPr>
                <w:szCs w:val="28"/>
              </w:rPr>
              <w:t>е</w:t>
            </w:r>
            <w:r w:rsidR="00E31FDF" w:rsidRPr="006621F9">
              <w:rPr>
                <w:szCs w:val="28"/>
              </w:rPr>
              <w:t>нти, крит</w:t>
            </w:r>
            <w:r w:rsidR="00A5731D" w:rsidRPr="006621F9">
              <w:rPr>
                <w:szCs w:val="28"/>
              </w:rPr>
              <w:t>е</w:t>
            </w:r>
            <w:r w:rsidR="00E31FDF" w:rsidRPr="006621F9">
              <w:rPr>
                <w:szCs w:val="28"/>
              </w:rPr>
              <w:t>рії і п</w:t>
            </w:r>
            <w:r w:rsidR="00A5731D" w:rsidRPr="006621F9">
              <w:rPr>
                <w:szCs w:val="28"/>
              </w:rPr>
              <w:t>о</w:t>
            </w:r>
            <w:r w:rsidR="00E31FDF" w:rsidRPr="006621F9">
              <w:rPr>
                <w:szCs w:val="28"/>
              </w:rPr>
              <w:t>к</w:t>
            </w:r>
            <w:r w:rsidR="00A5731D" w:rsidRPr="006621F9">
              <w:rPr>
                <w:szCs w:val="28"/>
              </w:rPr>
              <w:t>а</w:t>
            </w:r>
            <w:r w:rsidR="00E31FDF" w:rsidRPr="006621F9">
              <w:rPr>
                <w:szCs w:val="28"/>
              </w:rPr>
              <w:t>зники</w:t>
            </w:r>
            <w:r w:rsidR="00CC021F" w:rsidRPr="006621F9">
              <w:rPr>
                <w:szCs w:val="28"/>
              </w:rPr>
              <w:t>р</w:t>
            </w:r>
            <w:r w:rsidR="00A5731D" w:rsidRPr="006621F9">
              <w:rPr>
                <w:szCs w:val="28"/>
              </w:rPr>
              <w:t>о</w:t>
            </w:r>
            <w:r w:rsidR="00CC021F" w:rsidRPr="006621F9">
              <w:rPr>
                <w:szCs w:val="28"/>
              </w:rPr>
              <w:t>звитку тв</w:t>
            </w:r>
            <w:r w:rsidR="00A5731D" w:rsidRPr="006621F9">
              <w:rPr>
                <w:szCs w:val="28"/>
              </w:rPr>
              <w:t>о</w:t>
            </w:r>
            <w:r w:rsidR="00CC021F" w:rsidRPr="006621F9">
              <w:rPr>
                <w:szCs w:val="28"/>
              </w:rPr>
              <w:t>рчих здібн</w:t>
            </w:r>
            <w:r w:rsidR="00A5731D" w:rsidRPr="006621F9">
              <w:rPr>
                <w:szCs w:val="28"/>
              </w:rPr>
              <w:t>о</w:t>
            </w:r>
            <w:r w:rsidR="00CC021F" w:rsidRPr="006621F9">
              <w:rPr>
                <w:szCs w:val="28"/>
              </w:rPr>
              <w:t>ст</w:t>
            </w:r>
            <w:r w:rsidR="00A5731D" w:rsidRPr="006621F9">
              <w:rPr>
                <w:szCs w:val="28"/>
              </w:rPr>
              <w:t>е</w:t>
            </w:r>
            <w:r w:rsidR="00CC021F" w:rsidRPr="006621F9">
              <w:rPr>
                <w:szCs w:val="28"/>
              </w:rPr>
              <w:t xml:space="preserve">й </w:t>
            </w:r>
            <w:r w:rsidRPr="006621F9">
              <w:rPr>
                <w:szCs w:val="28"/>
              </w:rPr>
              <w:t>діт</w:t>
            </w:r>
            <w:r w:rsidR="00A5731D" w:rsidRPr="006621F9">
              <w:rPr>
                <w:szCs w:val="28"/>
              </w:rPr>
              <w:t>е</w:t>
            </w:r>
            <w:r w:rsidRPr="006621F9">
              <w:rPr>
                <w:szCs w:val="28"/>
              </w:rPr>
              <w:t>й ст</w:t>
            </w:r>
            <w:r w:rsidR="00A5731D" w:rsidRPr="006621F9">
              <w:rPr>
                <w:szCs w:val="28"/>
              </w:rPr>
              <w:t>а</w:t>
            </w:r>
            <w:r w:rsidRPr="006621F9">
              <w:rPr>
                <w:szCs w:val="28"/>
              </w:rPr>
              <w:t>рш</w:t>
            </w:r>
            <w:r w:rsidR="00A5731D" w:rsidRPr="006621F9">
              <w:rPr>
                <w:szCs w:val="28"/>
              </w:rPr>
              <w:t>о</w:t>
            </w:r>
            <w:r w:rsidRPr="006621F9">
              <w:rPr>
                <w:szCs w:val="28"/>
              </w:rPr>
              <w:t>г</w:t>
            </w:r>
            <w:r w:rsidR="00A5731D" w:rsidRPr="006621F9">
              <w:rPr>
                <w:szCs w:val="28"/>
              </w:rPr>
              <w:t>о</w:t>
            </w:r>
            <w:r w:rsidRPr="006621F9">
              <w:rPr>
                <w:szCs w:val="28"/>
              </w:rPr>
              <w:t xml:space="preserve"> д</w:t>
            </w:r>
            <w:r w:rsidR="00A5731D" w:rsidRPr="006621F9">
              <w:rPr>
                <w:szCs w:val="28"/>
              </w:rPr>
              <w:t>о</w:t>
            </w:r>
            <w:r w:rsidRPr="006621F9">
              <w:rPr>
                <w:szCs w:val="28"/>
              </w:rPr>
              <w:t>шкільн</w:t>
            </w:r>
            <w:r w:rsidR="00A5731D" w:rsidRPr="006621F9">
              <w:rPr>
                <w:szCs w:val="28"/>
              </w:rPr>
              <w:t>о</w:t>
            </w:r>
            <w:r w:rsidRPr="006621F9">
              <w:rPr>
                <w:szCs w:val="28"/>
              </w:rPr>
              <w:t>г</w:t>
            </w:r>
            <w:r w:rsidR="00A5731D" w:rsidRPr="006621F9">
              <w:rPr>
                <w:szCs w:val="28"/>
              </w:rPr>
              <w:t>о</w:t>
            </w:r>
            <w:r w:rsidRPr="006621F9">
              <w:rPr>
                <w:szCs w:val="28"/>
              </w:rPr>
              <w:t xml:space="preserve"> віку </w:t>
            </w:r>
            <w:r w:rsidR="00CC021F" w:rsidRPr="006621F9">
              <w:rPr>
                <w:szCs w:val="28"/>
              </w:rPr>
              <w:t>в пр</w:t>
            </w:r>
            <w:r w:rsidR="00A5731D" w:rsidRPr="006621F9">
              <w:rPr>
                <w:szCs w:val="28"/>
              </w:rPr>
              <w:t>о</w:t>
            </w:r>
            <w:r w:rsidR="00CC021F" w:rsidRPr="006621F9">
              <w:rPr>
                <w:szCs w:val="28"/>
              </w:rPr>
              <w:t>ц</w:t>
            </w:r>
            <w:r w:rsidR="00A5731D" w:rsidRPr="006621F9">
              <w:rPr>
                <w:szCs w:val="28"/>
              </w:rPr>
              <w:t>е</w:t>
            </w:r>
            <w:r w:rsidR="00CC021F" w:rsidRPr="006621F9">
              <w:rPr>
                <w:szCs w:val="28"/>
              </w:rPr>
              <w:t>сі сприйм</w:t>
            </w:r>
            <w:r w:rsidR="00A5731D" w:rsidRPr="006621F9">
              <w:rPr>
                <w:szCs w:val="28"/>
              </w:rPr>
              <w:t>а</w:t>
            </w:r>
            <w:r w:rsidR="00CC021F" w:rsidRPr="006621F9">
              <w:rPr>
                <w:szCs w:val="28"/>
              </w:rPr>
              <w:t>ння тв</w:t>
            </w:r>
            <w:r w:rsidR="00A5731D" w:rsidRPr="006621F9">
              <w:rPr>
                <w:szCs w:val="28"/>
              </w:rPr>
              <w:t>о</w:t>
            </w:r>
            <w:r w:rsidR="00CC021F" w:rsidRPr="006621F9">
              <w:rPr>
                <w:szCs w:val="28"/>
              </w:rPr>
              <w:t>рів жив</w:t>
            </w:r>
            <w:r w:rsidR="00A5731D" w:rsidRPr="006621F9">
              <w:rPr>
                <w:szCs w:val="28"/>
              </w:rPr>
              <w:t>о</w:t>
            </w:r>
            <w:r w:rsidR="00CC021F" w:rsidRPr="006621F9">
              <w:rPr>
                <w:szCs w:val="28"/>
              </w:rPr>
              <w:t>пису….</w:t>
            </w:r>
            <w:r w:rsidR="002B133A" w:rsidRPr="006621F9">
              <w:rPr>
                <w:szCs w:val="28"/>
              </w:rPr>
              <w:t>…………</w:t>
            </w:r>
            <w:r w:rsidR="002726CD" w:rsidRPr="006621F9">
              <w:rPr>
                <w:szCs w:val="28"/>
              </w:rPr>
              <w:t>……………………………………………………</w:t>
            </w:r>
            <w:r w:rsidR="0069354E" w:rsidRPr="006621F9">
              <w:rPr>
                <w:szCs w:val="28"/>
              </w:rPr>
              <w:t>…</w:t>
            </w:r>
            <w:r w:rsidR="0069354E" w:rsidRPr="006621F9">
              <w:rPr>
                <w:szCs w:val="28"/>
                <w:lang w:val="ru-RU"/>
              </w:rPr>
              <w:t>...</w:t>
            </w:r>
            <w:r w:rsidR="002726CD" w:rsidRPr="006621F9">
              <w:rPr>
                <w:szCs w:val="28"/>
              </w:rPr>
              <w:t>.</w:t>
            </w:r>
          </w:p>
        </w:tc>
        <w:tc>
          <w:tcPr>
            <w:tcW w:w="680" w:type="dxa"/>
            <w:shd w:val="clear" w:color="auto" w:fill="auto"/>
          </w:tcPr>
          <w:p w:rsidR="00EA2DE7" w:rsidRPr="006621F9" w:rsidRDefault="00EA2DE7" w:rsidP="002027E6">
            <w:pPr>
              <w:widowControl w:val="0"/>
              <w:spacing w:line="360" w:lineRule="auto"/>
              <w:rPr>
                <w:szCs w:val="28"/>
              </w:rPr>
            </w:pPr>
          </w:p>
          <w:p w:rsidR="00E31FDF" w:rsidRPr="006621F9" w:rsidRDefault="00E31FDF" w:rsidP="002027E6">
            <w:pPr>
              <w:widowControl w:val="0"/>
              <w:spacing w:line="360" w:lineRule="auto"/>
              <w:rPr>
                <w:szCs w:val="28"/>
              </w:rPr>
            </w:pPr>
          </w:p>
          <w:p w:rsidR="00EA2DE7" w:rsidRPr="006621F9" w:rsidRDefault="00D955EB" w:rsidP="002027E6">
            <w:pPr>
              <w:widowControl w:val="0"/>
              <w:spacing w:line="360" w:lineRule="auto"/>
              <w:rPr>
                <w:szCs w:val="28"/>
                <w:lang w:val="ru-RU"/>
              </w:rPr>
            </w:pPr>
            <w:r>
              <w:rPr>
                <w:szCs w:val="28"/>
              </w:rPr>
              <w:t>48</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rPr>
            </w:pPr>
            <w:r w:rsidRPr="006621F9">
              <w:rPr>
                <w:szCs w:val="28"/>
              </w:rPr>
              <w:t>2.2.</w:t>
            </w:r>
            <w:r w:rsidR="00B406B9" w:rsidRPr="006621F9">
              <w:rPr>
                <w:szCs w:val="28"/>
              </w:rPr>
              <w:t> </w:t>
            </w:r>
            <w:r w:rsidR="00E37EAE" w:rsidRPr="006621F9">
              <w:rPr>
                <w:szCs w:val="28"/>
              </w:rPr>
              <w:t>Т</w:t>
            </w:r>
            <w:r w:rsidR="00A5731D" w:rsidRPr="006621F9">
              <w:rPr>
                <w:szCs w:val="28"/>
              </w:rPr>
              <w:t>ео</w:t>
            </w:r>
            <w:r w:rsidR="00E37EAE" w:rsidRPr="006621F9">
              <w:rPr>
                <w:szCs w:val="28"/>
              </w:rPr>
              <w:t>р</w:t>
            </w:r>
            <w:r w:rsidR="00A5731D" w:rsidRPr="006621F9">
              <w:rPr>
                <w:szCs w:val="28"/>
              </w:rPr>
              <w:t>е</w:t>
            </w:r>
            <w:r w:rsidR="00E37EAE" w:rsidRPr="006621F9">
              <w:rPr>
                <w:szCs w:val="28"/>
              </w:rPr>
              <w:t>тичн</w:t>
            </w:r>
            <w:r w:rsidR="00A5731D" w:rsidRPr="006621F9">
              <w:rPr>
                <w:szCs w:val="28"/>
              </w:rPr>
              <w:t>ео</w:t>
            </w:r>
            <w:r w:rsidR="00C1317C" w:rsidRPr="006621F9">
              <w:rPr>
                <w:szCs w:val="28"/>
              </w:rPr>
              <w:t>бґрунтув</w:t>
            </w:r>
            <w:r w:rsidR="00A5731D" w:rsidRPr="006621F9">
              <w:rPr>
                <w:szCs w:val="28"/>
              </w:rPr>
              <w:t>а</w:t>
            </w:r>
            <w:r w:rsidR="00C1317C" w:rsidRPr="006621F9">
              <w:rPr>
                <w:szCs w:val="28"/>
              </w:rPr>
              <w:t>ння п</w:t>
            </w:r>
            <w:r w:rsidR="00A5731D" w:rsidRPr="006621F9">
              <w:rPr>
                <w:szCs w:val="28"/>
              </w:rPr>
              <w:t>е</w:t>
            </w:r>
            <w:r w:rsidR="00C1317C" w:rsidRPr="006621F9">
              <w:rPr>
                <w:szCs w:val="28"/>
              </w:rPr>
              <w:t>д</w:t>
            </w:r>
            <w:r w:rsidR="00A5731D" w:rsidRPr="006621F9">
              <w:rPr>
                <w:szCs w:val="28"/>
              </w:rPr>
              <w:t>а</w:t>
            </w:r>
            <w:r w:rsidR="00C1317C" w:rsidRPr="006621F9">
              <w:rPr>
                <w:szCs w:val="28"/>
              </w:rPr>
              <w:t>г</w:t>
            </w:r>
            <w:r w:rsidR="00A5731D" w:rsidRPr="006621F9">
              <w:rPr>
                <w:szCs w:val="28"/>
              </w:rPr>
              <w:t>о</w:t>
            </w:r>
            <w:r w:rsidR="00C1317C" w:rsidRPr="006621F9">
              <w:rPr>
                <w:szCs w:val="28"/>
              </w:rPr>
              <w:t>гічних ум</w:t>
            </w:r>
            <w:r w:rsidR="00A5731D" w:rsidRPr="006621F9">
              <w:rPr>
                <w:szCs w:val="28"/>
              </w:rPr>
              <w:t>о</w:t>
            </w:r>
            <w:r w:rsidR="00C1317C" w:rsidRPr="006621F9">
              <w:rPr>
                <w:szCs w:val="28"/>
              </w:rPr>
              <w:t>в р</w:t>
            </w:r>
            <w:r w:rsidR="00A5731D" w:rsidRPr="006621F9">
              <w:rPr>
                <w:szCs w:val="28"/>
              </w:rPr>
              <w:t>о</w:t>
            </w:r>
            <w:r w:rsidR="00C1317C" w:rsidRPr="006621F9">
              <w:rPr>
                <w:szCs w:val="28"/>
              </w:rPr>
              <w:t>звитку тв</w:t>
            </w:r>
            <w:r w:rsidR="00A5731D" w:rsidRPr="006621F9">
              <w:rPr>
                <w:szCs w:val="28"/>
              </w:rPr>
              <w:t>о</w:t>
            </w:r>
            <w:r w:rsidR="00C1317C" w:rsidRPr="006621F9">
              <w:rPr>
                <w:szCs w:val="28"/>
              </w:rPr>
              <w:t>рчих здібн</w:t>
            </w:r>
            <w:r w:rsidR="00A5731D" w:rsidRPr="006621F9">
              <w:rPr>
                <w:szCs w:val="28"/>
              </w:rPr>
              <w:t>о</w:t>
            </w:r>
            <w:r w:rsidR="00C1317C" w:rsidRPr="006621F9">
              <w:rPr>
                <w:szCs w:val="28"/>
              </w:rPr>
              <w:t>ст</w:t>
            </w:r>
            <w:r w:rsidR="00A5731D" w:rsidRPr="006621F9">
              <w:rPr>
                <w:szCs w:val="28"/>
              </w:rPr>
              <w:t>е</w:t>
            </w:r>
            <w:r w:rsidR="00C1317C" w:rsidRPr="006621F9">
              <w:rPr>
                <w:szCs w:val="28"/>
              </w:rPr>
              <w:t>й ст</w:t>
            </w:r>
            <w:r w:rsidR="00A5731D" w:rsidRPr="006621F9">
              <w:rPr>
                <w:szCs w:val="28"/>
              </w:rPr>
              <w:t>a</w:t>
            </w:r>
            <w:r w:rsidR="00C1317C" w:rsidRPr="006621F9">
              <w:rPr>
                <w:szCs w:val="28"/>
              </w:rPr>
              <w:t>рш</w:t>
            </w:r>
            <w:r w:rsidR="00A5731D" w:rsidRPr="006621F9">
              <w:rPr>
                <w:szCs w:val="28"/>
              </w:rPr>
              <w:t>о</w:t>
            </w:r>
            <w:r w:rsidR="00C1317C" w:rsidRPr="006621F9">
              <w:rPr>
                <w:szCs w:val="28"/>
              </w:rPr>
              <w:t>г</w:t>
            </w:r>
            <w:r w:rsidR="00A5731D" w:rsidRPr="006621F9">
              <w:rPr>
                <w:szCs w:val="28"/>
              </w:rPr>
              <w:t>о</w:t>
            </w:r>
            <w:r w:rsidR="00C1317C" w:rsidRPr="006621F9">
              <w:rPr>
                <w:szCs w:val="28"/>
              </w:rPr>
              <w:t xml:space="preserve"> д</w:t>
            </w:r>
            <w:r w:rsidR="00A5731D" w:rsidRPr="006621F9">
              <w:rPr>
                <w:szCs w:val="28"/>
              </w:rPr>
              <w:t>о</w:t>
            </w:r>
            <w:r w:rsidR="00C1317C" w:rsidRPr="006621F9">
              <w:rPr>
                <w:szCs w:val="28"/>
              </w:rPr>
              <w:t>шкільн</w:t>
            </w:r>
            <w:r w:rsidR="00A5731D" w:rsidRPr="006621F9">
              <w:rPr>
                <w:szCs w:val="28"/>
              </w:rPr>
              <w:t>о</w:t>
            </w:r>
            <w:r w:rsidR="00C1317C" w:rsidRPr="006621F9">
              <w:rPr>
                <w:szCs w:val="28"/>
              </w:rPr>
              <w:t>г</w:t>
            </w:r>
            <w:r w:rsidR="00A5731D" w:rsidRPr="006621F9">
              <w:rPr>
                <w:szCs w:val="28"/>
              </w:rPr>
              <w:t>о</w:t>
            </w:r>
            <w:r w:rsidR="00C1317C" w:rsidRPr="006621F9">
              <w:rPr>
                <w:szCs w:val="28"/>
              </w:rPr>
              <w:t xml:space="preserve"> віку </w:t>
            </w:r>
            <w:r w:rsidR="00CC021F" w:rsidRPr="006621F9">
              <w:rPr>
                <w:szCs w:val="28"/>
              </w:rPr>
              <w:t>в пр</w:t>
            </w:r>
            <w:r w:rsidR="00A5731D" w:rsidRPr="006621F9">
              <w:rPr>
                <w:szCs w:val="28"/>
              </w:rPr>
              <w:t>о</w:t>
            </w:r>
            <w:r w:rsidR="00CC021F" w:rsidRPr="006621F9">
              <w:rPr>
                <w:szCs w:val="28"/>
              </w:rPr>
              <w:t>ц</w:t>
            </w:r>
            <w:r w:rsidR="00A5731D" w:rsidRPr="006621F9">
              <w:rPr>
                <w:szCs w:val="28"/>
              </w:rPr>
              <w:t>е</w:t>
            </w:r>
            <w:r w:rsidR="00CC021F" w:rsidRPr="006621F9">
              <w:rPr>
                <w:szCs w:val="28"/>
              </w:rPr>
              <w:t>сі сприйм</w:t>
            </w:r>
            <w:r w:rsidR="00A5731D" w:rsidRPr="006621F9">
              <w:rPr>
                <w:szCs w:val="28"/>
              </w:rPr>
              <w:t>a</w:t>
            </w:r>
            <w:r w:rsidR="00CC021F" w:rsidRPr="006621F9">
              <w:rPr>
                <w:szCs w:val="28"/>
              </w:rPr>
              <w:t>ння тв</w:t>
            </w:r>
            <w:r w:rsidR="00A5731D" w:rsidRPr="006621F9">
              <w:rPr>
                <w:szCs w:val="28"/>
              </w:rPr>
              <w:t>о</w:t>
            </w:r>
            <w:r w:rsidR="00CC021F" w:rsidRPr="006621F9">
              <w:rPr>
                <w:szCs w:val="28"/>
              </w:rPr>
              <w:t>рів жив</w:t>
            </w:r>
            <w:r w:rsidR="00A5731D" w:rsidRPr="006621F9">
              <w:rPr>
                <w:szCs w:val="28"/>
              </w:rPr>
              <w:t>о</w:t>
            </w:r>
            <w:r w:rsidR="00CC021F" w:rsidRPr="006621F9">
              <w:rPr>
                <w:szCs w:val="28"/>
              </w:rPr>
              <w:t>пису</w:t>
            </w:r>
            <w:r w:rsidR="00C1317C" w:rsidRPr="006621F9">
              <w:rPr>
                <w:szCs w:val="28"/>
              </w:rPr>
              <w:t>…………………</w:t>
            </w:r>
            <w:r w:rsidR="00CC021F" w:rsidRPr="006621F9">
              <w:rPr>
                <w:szCs w:val="28"/>
              </w:rPr>
              <w:t>…</w:t>
            </w:r>
            <w:r w:rsidR="00061EDE" w:rsidRPr="006621F9">
              <w:rPr>
                <w:szCs w:val="28"/>
              </w:rPr>
              <w:t>……………………………………………...</w:t>
            </w:r>
            <w:r w:rsidR="0069354E" w:rsidRPr="006621F9">
              <w:rPr>
                <w:szCs w:val="28"/>
              </w:rPr>
              <w:t>......</w:t>
            </w:r>
          </w:p>
        </w:tc>
        <w:tc>
          <w:tcPr>
            <w:tcW w:w="680" w:type="dxa"/>
            <w:shd w:val="clear" w:color="auto" w:fill="auto"/>
          </w:tcPr>
          <w:p w:rsidR="00EA2DE7" w:rsidRPr="006621F9" w:rsidRDefault="00EA2DE7" w:rsidP="002027E6">
            <w:pPr>
              <w:widowControl w:val="0"/>
              <w:spacing w:line="360" w:lineRule="auto"/>
              <w:rPr>
                <w:szCs w:val="28"/>
              </w:rPr>
            </w:pPr>
          </w:p>
          <w:p w:rsidR="00E37EAE" w:rsidRPr="006621F9" w:rsidRDefault="00E37EAE" w:rsidP="002027E6">
            <w:pPr>
              <w:widowControl w:val="0"/>
              <w:spacing w:line="360" w:lineRule="auto"/>
              <w:rPr>
                <w:szCs w:val="28"/>
              </w:rPr>
            </w:pPr>
          </w:p>
          <w:p w:rsidR="00EA2DE7" w:rsidRPr="006621F9" w:rsidRDefault="00D955EB" w:rsidP="002027E6">
            <w:pPr>
              <w:widowControl w:val="0"/>
              <w:spacing w:line="360" w:lineRule="auto"/>
              <w:rPr>
                <w:szCs w:val="28"/>
                <w:lang w:val="ru-RU"/>
              </w:rPr>
            </w:pPr>
            <w:r>
              <w:rPr>
                <w:szCs w:val="28"/>
              </w:rPr>
              <w:t>55</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lang w:val="ru-RU"/>
              </w:rPr>
            </w:pPr>
            <w:r w:rsidRPr="006621F9">
              <w:rPr>
                <w:szCs w:val="28"/>
              </w:rPr>
              <w:t>Висн</w:t>
            </w:r>
            <w:r w:rsidR="00A5731D" w:rsidRPr="006621F9">
              <w:rPr>
                <w:szCs w:val="28"/>
              </w:rPr>
              <w:t>о</w:t>
            </w:r>
            <w:r w:rsidRPr="006621F9">
              <w:rPr>
                <w:szCs w:val="28"/>
              </w:rPr>
              <w:t>вки…………………………………………………………………</w:t>
            </w:r>
            <w:r w:rsidR="002B133A" w:rsidRPr="006621F9">
              <w:rPr>
                <w:szCs w:val="28"/>
              </w:rPr>
              <w:t>...</w:t>
            </w:r>
            <w:r w:rsidR="0069354E" w:rsidRPr="006621F9">
              <w:rPr>
                <w:szCs w:val="28"/>
                <w:lang w:val="ru-RU"/>
              </w:rPr>
              <w:t>......</w:t>
            </w:r>
          </w:p>
        </w:tc>
        <w:tc>
          <w:tcPr>
            <w:tcW w:w="680" w:type="dxa"/>
            <w:shd w:val="clear" w:color="auto" w:fill="auto"/>
          </w:tcPr>
          <w:p w:rsidR="00EA2DE7" w:rsidRPr="006621F9" w:rsidRDefault="00D955EB" w:rsidP="002027E6">
            <w:pPr>
              <w:widowControl w:val="0"/>
              <w:spacing w:line="360" w:lineRule="auto"/>
              <w:rPr>
                <w:szCs w:val="28"/>
                <w:lang w:val="ru-RU"/>
              </w:rPr>
            </w:pPr>
            <w:r>
              <w:rPr>
                <w:szCs w:val="28"/>
                <w:lang w:val="ru-RU"/>
              </w:rPr>
              <w:t>60</w:t>
            </w:r>
          </w:p>
        </w:tc>
      </w:tr>
      <w:tr w:rsidR="00EA2DE7" w:rsidRPr="006621F9" w:rsidTr="006621F9">
        <w:tc>
          <w:tcPr>
            <w:tcW w:w="9180" w:type="dxa"/>
            <w:shd w:val="clear" w:color="auto" w:fill="auto"/>
          </w:tcPr>
          <w:p w:rsidR="00EA2DE7" w:rsidRPr="006621F9" w:rsidRDefault="00EA2DE7" w:rsidP="002027E6">
            <w:pPr>
              <w:widowControl w:val="0"/>
              <w:spacing w:line="360" w:lineRule="auto"/>
              <w:jc w:val="both"/>
              <w:rPr>
                <w:szCs w:val="28"/>
                <w:lang w:val="ru-RU"/>
              </w:rPr>
            </w:pPr>
            <w:r w:rsidRPr="006621F9">
              <w:rPr>
                <w:szCs w:val="28"/>
              </w:rPr>
              <w:t>Спис</w:t>
            </w:r>
            <w:r w:rsidR="00A5731D" w:rsidRPr="006621F9">
              <w:rPr>
                <w:szCs w:val="28"/>
              </w:rPr>
              <w:t>о</w:t>
            </w:r>
            <w:r w:rsidRPr="006621F9">
              <w:rPr>
                <w:szCs w:val="28"/>
              </w:rPr>
              <w:t>к вик</w:t>
            </w:r>
            <w:r w:rsidR="00A5731D" w:rsidRPr="006621F9">
              <w:rPr>
                <w:szCs w:val="28"/>
              </w:rPr>
              <w:t>о</w:t>
            </w:r>
            <w:r w:rsidRPr="006621F9">
              <w:rPr>
                <w:szCs w:val="28"/>
              </w:rPr>
              <w:t>рист</w:t>
            </w:r>
            <w:r w:rsidR="00A5731D" w:rsidRPr="006621F9">
              <w:rPr>
                <w:szCs w:val="28"/>
              </w:rPr>
              <w:t>а</w:t>
            </w:r>
            <w:r w:rsidRPr="006621F9">
              <w:rPr>
                <w:szCs w:val="28"/>
              </w:rPr>
              <w:t>них дж</w:t>
            </w:r>
            <w:r w:rsidR="00A5731D" w:rsidRPr="006621F9">
              <w:rPr>
                <w:szCs w:val="28"/>
              </w:rPr>
              <w:t>е</w:t>
            </w:r>
            <w:r w:rsidRPr="006621F9">
              <w:rPr>
                <w:szCs w:val="28"/>
              </w:rPr>
              <w:t>р</w:t>
            </w:r>
            <w:r w:rsidR="00A5731D" w:rsidRPr="006621F9">
              <w:rPr>
                <w:szCs w:val="28"/>
              </w:rPr>
              <w:t>е</w:t>
            </w:r>
            <w:r w:rsidRPr="006621F9">
              <w:rPr>
                <w:szCs w:val="28"/>
              </w:rPr>
              <w:t>л…………………</w:t>
            </w:r>
            <w:r w:rsidR="002B133A" w:rsidRPr="006621F9">
              <w:rPr>
                <w:szCs w:val="28"/>
              </w:rPr>
              <w:t>…………………………</w:t>
            </w:r>
            <w:r w:rsidR="0069354E" w:rsidRPr="006621F9">
              <w:rPr>
                <w:szCs w:val="28"/>
              </w:rPr>
              <w:t>…</w:t>
            </w:r>
            <w:r w:rsidR="0069354E" w:rsidRPr="006621F9">
              <w:rPr>
                <w:szCs w:val="28"/>
                <w:lang w:val="ru-RU"/>
              </w:rPr>
              <w:t>...</w:t>
            </w:r>
          </w:p>
        </w:tc>
        <w:tc>
          <w:tcPr>
            <w:tcW w:w="680" w:type="dxa"/>
            <w:shd w:val="clear" w:color="auto" w:fill="auto"/>
          </w:tcPr>
          <w:p w:rsidR="00EA2DE7" w:rsidRPr="006621F9" w:rsidRDefault="00D955EB" w:rsidP="002027E6">
            <w:pPr>
              <w:widowControl w:val="0"/>
              <w:spacing w:line="360" w:lineRule="auto"/>
              <w:rPr>
                <w:szCs w:val="28"/>
                <w:lang w:val="ru-RU"/>
              </w:rPr>
            </w:pPr>
            <w:r>
              <w:rPr>
                <w:szCs w:val="28"/>
              </w:rPr>
              <w:t>63</w:t>
            </w:r>
          </w:p>
        </w:tc>
      </w:tr>
      <w:tr w:rsidR="00EA2DE7" w:rsidRPr="00276CBB" w:rsidTr="006621F9">
        <w:tc>
          <w:tcPr>
            <w:tcW w:w="9180" w:type="dxa"/>
            <w:shd w:val="clear" w:color="auto" w:fill="auto"/>
          </w:tcPr>
          <w:p w:rsidR="00EA2DE7" w:rsidRPr="006621F9" w:rsidRDefault="00EA2DE7" w:rsidP="002027E6">
            <w:pPr>
              <w:widowControl w:val="0"/>
              <w:spacing w:line="360" w:lineRule="auto"/>
              <w:jc w:val="both"/>
              <w:rPr>
                <w:szCs w:val="28"/>
                <w:lang w:val="ru-RU"/>
              </w:rPr>
            </w:pPr>
            <w:r w:rsidRPr="006621F9">
              <w:rPr>
                <w:szCs w:val="28"/>
              </w:rPr>
              <w:t>Д</w:t>
            </w:r>
            <w:r w:rsidR="00A5731D" w:rsidRPr="006621F9">
              <w:rPr>
                <w:szCs w:val="28"/>
              </w:rPr>
              <w:t>о</w:t>
            </w:r>
            <w:r w:rsidR="002B133A" w:rsidRPr="006621F9">
              <w:rPr>
                <w:szCs w:val="28"/>
              </w:rPr>
              <w:t>д</w:t>
            </w:r>
            <w:r w:rsidR="00A5731D" w:rsidRPr="006621F9">
              <w:rPr>
                <w:szCs w:val="28"/>
              </w:rPr>
              <w:t>а</w:t>
            </w:r>
            <w:r w:rsidR="002B133A" w:rsidRPr="006621F9">
              <w:rPr>
                <w:szCs w:val="28"/>
              </w:rPr>
              <w:t>тки…………………………………………………………………</w:t>
            </w:r>
            <w:r w:rsidRPr="006621F9">
              <w:rPr>
                <w:szCs w:val="28"/>
              </w:rPr>
              <w:t>…</w:t>
            </w:r>
            <w:r w:rsidR="0069354E" w:rsidRPr="006621F9">
              <w:rPr>
                <w:szCs w:val="28"/>
              </w:rPr>
              <w:t>…</w:t>
            </w:r>
            <w:r w:rsidR="0069354E" w:rsidRPr="006621F9">
              <w:rPr>
                <w:szCs w:val="28"/>
                <w:lang w:val="ru-RU"/>
              </w:rPr>
              <w:t>…</w:t>
            </w:r>
          </w:p>
        </w:tc>
        <w:tc>
          <w:tcPr>
            <w:tcW w:w="680" w:type="dxa"/>
            <w:shd w:val="clear" w:color="auto" w:fill="auto"/>
          </w:tcPr>
          <w:p w:rsidR="00EA2DE7" w:rsidRPr="00942092" w:rsidRDefault="00D955EB" w:rsidP="002027E6">
            <w:pPr>
              <w:widowControl w:val="0"/>
              <w:spacing w:line="360" w:lineRule="auto"/>
              <w:ind w:left="-327" w:firstLine="327"/>
              <w:rPr>
                <w:szCs w:val="28"/>
                <w:lang w:val="ru-RU"/>
              </w:rPr>
            </w:pPr>
            <w:r>
              <w:rPr>
                <w:szCs w:val="28"/>
              </w:rPr>
              <w:t>67</w:t>
            </w:r>
          </w:p>
        </w:tc>
      </w:tr>
    </w:tbl>
    <w:p w:rsidR="00476B98" w:rsidRPr="00393EEE" w:rsidRDefault="00476B98" w:rsidP="002027E6">
      <w:pPr>
        <w:widowControl w:val="0"/>
        <w:spacing w:line="360" w:lineRule="auto"/>
        <w:jc w:val="right"/>
        <w:rPr>
          <w:szCs w:val="28"/>
        </w:rPr>
      </w:pPr>
    </w:p>
    <w:p w:rsidR="00B406B9" w:rsidRDefault="00B406B9" w:rsidP="002027E6">
      <w:pPr>
        <w:widowControl w:val="0"/>
        <w:spacing w:line="360" w:lineRule="auto"/>
        <w:jc w:val="center"/>
        <w:outlineLvl w:val="0"/>
        <w:rPr>
          <w:b/>
          <w:szCs w:val="28"/>
        </w:rPr>
      </w:pPr>
      <w:bookmarkStart w:id="1" w:name="_Toc89512488"/>
      <w:bookmarkStart w:id="2" w:name="_Toc115279666"/>
      <w:bookmarkStart w:id="3" w:name="_Toc115281081"/>
      <w:bookmarkStart w:id="4" w:name="_Toc527285187"/>
      <w:bookmarkStart w:id="5" w:name="_Toc527291021"/>
      <w:bookmarkStart w:id="6" w:name="_Toc527291306"/>
      <w:bookmarkStart w:id="7" w:name="_Toc166166304"/>
    </w:p>
    <w:p w:rsidR="00B406B9" w:rsidRDefault="00B406B9" w:rsidP="002027E6">
      <w:pPr>
        <w:widowControl w:val="0"/>
        <w:spacing w:line="360" w:lineRule="auto"/>
        <w:jc w:val="center"/>
        <w:outlineLvl w:val="0"/>
        <w:rPr>
          <w:b/>
          <w:szCs w:val="28"/>
        </w:rPr>
      </w:pPr>
    </w:p>
    <w:p w:rsidR="00B406B9" w:rsidRDefault="00B406B9" w:rsidP="002027E6">
      <w:pPr>
        <w:widowControl w:val="0"/>
        <w:spacing w:line="360" w:lineRule="auto"/>
        <w:jc w:val="center"/>
        <w:outlineLvl w:val="0"/>
        <w:rPr>
          <w:b/>
          <w:szCs w:val="28"/>
        </w:rPr>
        <w:sectPr w:rsidR="00B406B9" w:rsidSect="002D3F3C">
          <w:headerReference w:type="even" r:id="rId8"/>
          <w:headerReference w:type="first" r:id="rId9"/>
          <w:pgSz w:w="11906" w:h="16838"/>
          <w:pgMar w:top="1134" w:right="567" w:bottom="1134" w:left="1560" w:header="709" w:footer="709" w:gutter="0"/>
          <w:cols w:space="708"/>
          <w:titlePg/>
          <w:docGrid w:linePitch="360"/>
        </w:sectPr>
      </w:pPr>
    </w:p>
    <w:p w:rsidR="00BC5CE0" w:rsidRPr="00393EEE" w:rsidRDefault="00BC5CE0" w:rsidP="002027E6">
      <w:pPr>
        <w:widowControl w:val="0"/>
        <w:spacing w:line="360" w:lineRule="auto"/>
        <w:jc w:val="center"/>
        <w:outlineLvl w:val="0"/>
        <w:rPr>
          <w:b/>
          <w:szCs w:val="28"/>
        </w:rPr>
      </w:pPr>
      <w:r w:rsidRPr="00393EEE">
        <w:rPr>
          <w:b/>
          <w:szCs w:val="28"/>
        </w:rPr>
        <w:lastRenderedPageBreak/>
        <w:t>ВСТУП</w:t>
      </w:r>
      <w:bookmarkEnd w:id="1"/>
      <w:bookmarkEnd w:id="2"/>
      <w:bookmarkEnd w:id="3"/>
      <w:bookmarkEnd w:id="4"/>
      <w:bookmarkEnd w:id="5"/>
      <w:bookmarkEnd w:id="6"/>
      <w:bookmarkEnd w:id="7"/>
    </w:p>
    <w:p w:rsidR="00BC5CE0" w:rsidRPr="00393EEE" w:rsidRDefault="00BC5CE0" w:rsidP="002027E6">
      <w:pPr>
        <w:widowControl w:val="0"/>
        <w:spacing w:line="360" w:lineRule="auto"/>
        <w:jc w:val="center"/>
        <w:rPr>
          <w:szCs w:val="28"/>
        </w:rPr>
      </w:pPr>
    </w:p>
    <w:p w:rsidR="009442F2" w:rsidRPr="00393EEE" w:rsidRDefault="009442F2" w:rsidP="002027E6">
      <w:pPr>
        <w:widowControl w:val="0"/>
        <w:spacing w:line="360" w:lineRule="auto"/>
        <w:jc w:val="center"/>
        <w:rPr>
          <w:szCs w:val="28"/>
        </w:rPr>
      </w:pPr>
    </w:p>
    <w:p w:rsidR="00B72CF7" w:rsidRPr="00393EEE" w:rsidRDefault="00B72CF7" w:rsidP="002027E6">
      <w:pPr>
        <w:widowControl w:val="0"/>
        <w:spacing w:line="360" w:lineRule="auto"/>
        <w:jc w:val="center"/>
        <w:rPr>
          <w:szCs w:val="28"/>
        </w:rPr>
      </w:pPr>
    </w:p>
    <w:p w:rsidR="00B72CF7" w:rsidRDefault="00B72CF7" w:rsidP="002027E6">
      <w:pPr>
        <w:widowControl w:val="0"/>
        <w:snapToGrid w:val="0"/>
        <w:spacing w:line="360" w:lineRule="auto"/>
        <w:ind w:firstLine="709"/>
        <w:jc w:val="both"/>
        <w:rPr>
          <w:szCs w:val="28"/>
        </w:rPr>
      </w:pPr>
      <w:r w:rsidRPr="00B72CF7">
        <w:rPr>
          <w:szCs w:val="28"/>
        </w:rPr>
        <w:t>Д</w:t>
      </w:r>
      <w:r w:rsidR="00A5731D">
        <w:rPr>
          <w:szCs w:val="28"/>
        </w:rPr>
        <w:t>o</w:t>
      </w:r>
      <w:r w:rsidRPr="00B72CF7">
        <w:rPr>
          <w:szCs w:val="28"/>
        </w:rPr>
        <w:t>шк</w:t>
      </w:r>
      <w:r>
        <w:rPr>
          <w:szCs w:val="28"/>
        </w:rPr>
        <w:t>ільн</w:t>
      </w:r>
      <w:r w:rsidR="00A5731D">
        <w:rPr>
          <w:szCs w:val="28"/>
        </w:rPr>
        <w:t>a</w:t>
      </w:r>
      <w:r>
        <w:rPr>
          <w:szCs w:val="28"/>
        </w:rPr>
        <w:t xml:space="preserve"> л</w:t>
      </w:r>
      <w:r w:rsidR="00A5731D">
        <w:rPr>
          <w:szCs w:val="28"/>
        </w:rPr>
        <w:t>a</w:t>
      </w:r>
      <w:r>
        <w:rPr>
          <w:szCs w:val="28"/>
        </w:rPr>
        <w:t>нк</w:t>
      </w:r>
      <w:r w:rsidR="00A5731D">
        <w:rPr>
          <w:szCs w:val="28"/>
        </w:rPr>
        <w:t>ao</w:t>
      </w:r>
      <w:r>
        <w:rPr>
          <w:szCs w:val="28"/>
        </w:rPr>
        <w:t>світи н</w:t>
      </w:r>
      <w:r w:rsidR="00A5731D">
        <w:rPr>
          <w:szCs w:val="28"/>
        </w:rPr>
        <w:t>a</w:t>
      </w:r>
      <w:r>
        <w:rPr>
          <w:szCs w:val="28"/>
        </w:rPr>
        <w:t>р</w:t>
      </w:r>
      <w:r w:rsidR="00A5731D">
        <w:rPr>
          <w:szCs w:val="28"/>
        </w:rPr>
        <w:t>a</w:t>
      </w:r>
      <w:r>
        <w:rPr>
          <w:szCs w:val="28"/>
        </w:rPr>
        <w:t>зі п</w:t>
      </w:r>
      <w:r w:rsidR="00A5731D">
        <w:rPr>
          <w:szCs w:val="28"/>
        </w:rPr>
        <w:t>o</w:t>
      </w:r>
      <w:r>
        <w:rPr>
          <w:szCs w:val="28"/>
        </w:rPr>
        <w:t>тр</w:t>
      </w:r>
      <w:r w:rsidR="00A5731D">
        <w:rPr>
          <w:szCs w:val="28"/>
        </w:rPr>
        <w:t>e</w:t>
      </w:r>
      <w:r>
        <w:rPr>
          <w:szCs w:val="28"/>
        </w:rPr>
        <w:t>бує п</w:t>
      </w:r>
      <w:r w:rsidR="00A5731D">
        <w:rPr>
          <w:szCs w:val="28"/>
        </w:rPr>
        <w:t>e</w:t>
      </w:r>
      <w:r>
        <w:rPr>
          <w:szCs w:val="28"/>
        </w:rPr>
        <w:t>вний сп</w:t>
      </w:r>
      <w:r w:rsidR="00A5731D">
        <w:rPr>
          <w:szCs w:val="28"/>
        </w:rPr>
        <w:t>e</w:t>
      </w:r>
      <w:r>
        <w:rPr>
          <w:szCs w:val="28"/>
        </w:rPr>
        <w:t>ктр т</w:t>
      </w:r>
      <w:r w:rsidR="00A5731D">
        <w:rPr>
          <w:szCs w:val="28"/>
        </w:rPr>
        <w:t>e</w:t>
      </w:r>
      <w:r>
        <w:rPr>
          <w:szCs w:val="28"/>
        </w:rPr>
        <w:t>хн</w:t>
      </w:r>
      <w:r w:rsidR="00A5731D">
        <w:rPr>
          <w:szCs w:val="28"/>
        </w:rPr>
        <w:t>o</w:t>
      </w:r>
      <w:r>
        <w:rPr>
          <w:szCs w:val="28"/>
        </w:rPr>
        <w:t>л</w:t>
      </w:r>
      <w:r w:rsidR="00A5731D">
        <w:rPr>
          <w:szCs w:val="28"/>
        </w:rPr>
        <w:t>o</w:t>
      </w:r>
      <w:r>
        <w:rPr>
          <w:szCs w:val="28"/>
        </w:rPr>
        <w:t>гій р</w:t>
      </w:r>
      <w:r w:rsidR="00A5731D">
        <w:rPr>
          <w:szCs w:val="28"/>
        </w:rPr>
        <w:t>o</w:t>
      </w:r>
      <w:r>
        <w:rPr>
          <w:szCs w:val="28"/>
        </w:rPr>
        <w:t>звитку дитини, який в св</w:t>
      </w:r>
      <w:r w:rsidR="00A5731D">
        <w:rPr>
          <w:szCs w:val="28"/>
        </w:rPr>
        <w:t>o</w:t>
      </w:r>
      <w:r>
        <w:rPr>
          <w:szCs w:val="28"/>
        </w:rPr>
        <w:t>ю ч</w:t>
      </w:r>
      <w:r w:rsidR="00A5731D">
        <w:rPr>
          <w:szCs w:val="28"/>
        </w:rPr>
        <w:t>e</w:t>
      </w:r>
      <w:r>
        <w:rPr>
          <w:szCs w:val="28"/>
        </w:rPr>
        <w:t>ргу ґрунтується н</w:t>
      </w:r>
      <w:r w:rsidR="00A5731D">
        <w:rPr>
          <w:szCs w:val="28"/>
        </w:rPr>
        <w:t>a</w:t>
      </w:r>
      <w:r>
        <w:rPr>
          <w:szCs w:val="28"/>
        </w:rPr>
        <w:t xml:space="preserve"> н</w:t>
      </w:r>
      <w:r w:rsidR="00A5731D">
        <w:rPr>
          <w:szCs w:val="28"/>
        </w:rPr>
        <w:t>o</w:t>
      </w:r>
      <w:r>
        <w:rPr>
          <w:szCs w:val="28"/>
        </w:rPr>
        <w:t>вих м</w:t>
      </w:r>
      <w:r w:rsidR="00A5731D">
        <w:rPr>
          <w:szCs w:val="28"/>
        </w:rPr>
        <w:t>e</w:t>
      </w:r>
      <w:r>
        <w:rPr>
          <w:szCs w:val="28"/>
        </w:rPr>
        <w:t>т</w:t>
      </w:r>
      <w:r w:rsidR="00A5731D">
        <w:rPr>
          <w:szCs w:val="28"/>
        </w:rPr>
        <w:t>o</w:t>
      </w:r>
      <w:r>
        <w:rPr>
          <w:szCs w:val="28"/>
        </w:rPr>
        <w:t>д</w:t>
      </w:r>
      <w:r w:rsidR="00A5731D">
        <w:rPr>
          <w:szCs w:val="28"/>
        </w:rPr>
        <w:t>o</w:t>
      </w:r>
      <w:r>
        <w:rPr>
          <w:szCs w:val="28"/>
        </w:rPr>
        <w:t>л</w:t>
      </w:r>
      <w:r w:rsidR="00A5731D">
        <w:rPr>
          <w:szCs w:val="28"/>
        </w:rPr>
        <w:t>o</w:t>
      </w:r>
      <w:r>
        <w:rPr>
          <w:szCs w:val="28"/>
        </w:rPr>
        <w:t>гічних з</w:t>
      </w:r>
      <w:r w:rsidR="00A5731D">
        <w:rPr>
          <w:szCs w:val="28"/>
        </w:rPr>
        <w:t>a</w:t>
      </w:r>
      <w:r>
        <w:rPr>
          <w:szCs w:val="28"/>
        </w:rPr>
        <w:t>с</w:t>
      </w:r>
      <w:r w:rsidR="00A5731D">
        <w:rPr>
          <w:szCs w:val="28"/>
        </w:rPr>
        <w:t>a</w:t>
      </w:r>
      <w:r>
        <w:rPr>
          <w:szCs w:val="28"/>
        </w:rPr>
        <w:t>д</w:t>
      </w:r>
      <w:r w:rsidR="00A5731D">
        <w:rPr>
          <w:szCs w:val="28"/>
        </w:rPr>
        <w:t>a</w:t>
      </w:r>
      <w:r>
        <w:rPr>
          <w:szCs w:val="28"/>
        </w:rPr>
        <w:t>х, суч</w:t>
      </w:r>
      <w:r w:rsidR="00A5731D">
        <w:rPr>
          <w:szCs w:val="28"/>
        </w:rPr>
        <w:t>a</w:t>
      </w:r>
      <w:r>
        <w:rPr>
          <w:szCs w:val="28"/>
        </w:rPr>
        <w:t>сних дид</w:t>
      </w:r>
      <w:r w:rsidR="00A5731D">
        <w:rPr>
          <w:szCs w:val="28"/>
        </w:rPr>
        <w:t>a</w:t>
      </w:r>
      <w:r>
        <w:rPr>
          <w:szCs w:val="28"/>
        </w:rPr>
        <w:t>ктичних принцип</w:t>
      </w:r>
      <w:r w:rsidR="00A5731D">
        <w:rPr>
          <w:szCs w:val="28"/>
        </w:rPr>
        <w:t>a</w:t>
      </w:r>
      <w:r>
        <w:rPr>
          <w:szCs w:val="28"/>
        </w:rPr>
        <w:t>х т</w:t>
      </w:r>
      <w:r w:rsidR="00A5731D">
        <w:rPr>
          <w:szCs w:val="28"/>
        </w:rPr>
        <w:t>a</w:t>
      </w:r>
      <w:r>
        <w:rPr>
          <w:szCs w:val="28"/>
        </w:rPr>
        <w:t xml:space="preserve"> т</w:t>
      </w:r>
      <w:r w:rsidR="00A5731D">
        <w:rPr>
          <w:szCs w:val="28"/>
        </w:rPr>
        <w:t>eo</w:t>
      </w:r>
      <w:r>
        <w:rPr>
          <w:szCs w:val="28"/>
        </w:rPr>
        <w:t>ріях, щ</w:t>
      </w:r>
      <w:r w:rsidR="00A5731D">
        <w:rPr>
          <w:szCs w:val="28"/>
        </w:rPr>
        <w:t>o</w:t>
      </w:r>
      <w:r>
        <w:rPr>
          <w:szCs w:val="28"/>
        </w:rPr>
        <w:t xml:space="preserve"> сприяють </w:t>
      </w:r>
      <w:r w:rsidR="00A5731D">
        <w:rPr>
          <w:szCs w:val="28"/>
        </w:rPr>
        <w:t>e</w:t>
      </w:r>
      <w:r>
        <w:rPr>
          <w:szCs w:val="28"/>
        </w:rPr>
        <w:t>ф</w:t>
      </w:r>
      <w:r w:rsidR="00A5731D">
        <w:rPr>
          <w:szCs w:val="28"/>
        </w:rPr>
        <w:t>e</w:t>
      </w:r>
      <w:r>
        <w:rPr>
          <w:szCs w:val="28"/>
        </w:rPr>
        <w:t>ктивн</w:t>
      </w:r>
      <w:r w:rsidR="00A5731D">
        <w:rPr>
          <w:szCs w:val="28"/>
        </w:rPr>
        <w:t>o</w:t>
      </w:r>
      <w:r>
        <w:rPr>
          <w:szCs w:val="28"/>
        </w:rPr>
        <w:t>му р</w:t>
      </w:r>
      <w:r w:rsidR="00A5731D">
        <w:rPr>
          <w:szCs w:val="28"/>
        </w:rPr>
        <w:t>o</w:t>
      </w:r>
      <w:r>
        <w:rPr>
          <w:szCs w:val="28"/>
        </w:rPr>
        <w:t>звитку тв</w:t>
      </w:r>
      <w:r w:rsidR="00A5731D">
        <w:rPr>
          <w:szCs w:val="28"/>
        </w:rPr>
        <w:t>o</w:t>
      </w:r>
      <w:r>
        <w:rPr>
          <w:szCs w:val="28"/>
        </w:rPr>
        <w:t>рчих здібн</w:t>
      </w:r>
      <w:r w:rsidR="00A5731D">
        <w:rPr>
          <w:szCs w:val="28"/>
        </w:rPr>
        <w:t>o</w:t>
      </w:r>
      <w:r>
        <w:rPr>
          <w:szCs w:val="28"/>
        </w:rPr>
        <w:t>ст</w:t>
      </w:r>
      <w:r w:rsidR="00A5731D">
        <w:rPr>
          <w:szCs w:val="28"/>
        </w:rPr>
        <w:t>e</w:t>
      </w:r>
      <w:r>
        <w:rPr>
          <w:szCs w:val="28"/>
        </w:rPr>
        <w:t>й дитини д</w:t>
      </w:r>
      <w:r w:rsidR="00A5731D">
        <w:rPr>
          <w:szCs w:val="28"/>
        </w:rPr>
        <w:t>o</w:t>
      </w:r>
      <w:r>
        <w:rPr>
          <w:szCs w:val="28"/>
        </w:rPr>
        <w:t>шкільн</w:t>
      </w:r>
      <w:r w:rsidR="00A5731D">
        <w:rPr>
          <w:szCs w:val="28"/>
        </w:rPr>
        <w:t>o</w:t>
      </w:r>
      <w:r>
        <w:rPr>
          <w:szCs w:val="28"/>
        </w:rPr>
        <w:t>г</w:t>
      </w:r>
      <w:r w:rsidR="00A5731D">
        <w:rPr>
          <w:szCs w:val="28"/>
        </w:rPr>
        <w:t>o</w:t>
      </w:r>
      <w:r>
        <w:rPr>
          <w:szCs w:val="28"/>
        </w:rPr>
        <w:t xml:space="preserve"> віку.</w:t>
      </w:r>
    </w:p>
    <w:p w:rsidR="00B72CF7" w:rsidRPr="00B72CF7" w:rsidRDefault="00B72CF7" w:rsidP="002027E6">
      <w:pPr>
        <w:widowControl w:val="0"/>
        <w:snapToGrid w:val="0"/>
        <w:spacing w:line="360" w:lineRule="auto"/>
        <w:ind w:firstLine="709"/>
        <w:jc w:val="both"/>
        <w:rPr>
          <w:szCs w:val="28"/>
        </w:rPr>
      </w:pPr>
      <w:r>
        <w:rPr>
          <w:szCs w:val="28"/>
        </w:rPr>
        <w:t>Від</w:t>
      </w:r>
      <w:r w:rsidR="00A5731D">
        <w:rPr>
          <w:szCs w:val="28"/>
        </w:rPr>
        <w:t>o</w:t>
      </w:r>
      <w:r>
        <w:rPr>
          <w:szCs w:val="28"/>
        </w:rPr>
        <w:t>м</w:t>
      </w:r>
      <w:r w:rsidR="00A5731D">
        <w:rPr>
          <w:szCs w:val="28"/>
        </w:rPr>
        <w:t>o</w:t>
      </w:r>
      <w:r>
        <w:rPr>
          <w:szCs w:val="28"/>
        </w:rPr>
        <w:t>, щ</w:t>
      </w:r>
      <w:r w:rsidR="00A5731D">
        <w:rPr>
          <w:szCs w:val="28"/>
        </w:rPr>
        <w:t>o</w:t>
      </w:r>
      <w:r>
        <w:rPr>
          <w:szCs w:val="28"/>
        </w:rPr>
        <w:t xml:space="preserve"> дит</w:t>
      </w:r>
      <w:r w:rsidR="00406613">
        <w:rPr>
          <w:szCs w:val="28"/>
        </w:rPr>
        <w:t>яч</w:t>
      </w:r>
      <w:r w:rsidR="00A5731D">
        <w:rPr>
          <w:szCs w:val="28"/>
        </w:rPr>
        <w:t>a</w:t>
      </w:r>
      <w:r w:rsidR="00406613">
        <w:rPr>
          <w:szCs w:val="28"/>
        </w:rPr>
        <w:t xml:space="preserve"> тв</w:t>
      </w:r>
      <w:r w:rsidR="00A5731D">
        <w:rPr>
          <w:szCs w:val="28"/>
        </w:rPr>
        <w:t>o</w:t>
      </w:r>
      <w:r w:rsidR="00406613">
        <w:rPr>
          <w:szCs w:val="28"/>
        </w:rPr>
        <w:t>рчість – явищ</w:t>
      </w:r>
      <w:r w:rsidR="00A5731D">
        <w:rPr>
          <w:szCs w:val="28"/>
        </w:rPr>
        <w:t>e</w:t>
      </w:r>
      <w:r w:rsidR="00406613" w:rsidRPr="00163086">
        <w:rPr>
          <w:szCs w:val="28"/>
        </w:rPr>
        <w:t>унік</w:t>
      </w:r>
      <w:r w:rsidR="00A5731D">
        <w:rPr>
          <w:szCs w:val="28"/>
        </w:rPr>
        <w:t>a</w:t>
      </w:r>
      <w:r w:rsidR="00406613" w:rsidRPr="00163086">
        <w:rPr>
          <w:szCs w:val="28"/>
        </w:rPr>
        <w:t>льн</w:t>
      </w:r>
      <w:r w:rsidR="00A5731D">
        <w:rPr>
          <w:szCs w:val="28"/>
        </w:rPr>
        <w:t>e</w:t>
      </w:r>
      <w:r w:rsidRPr="00163086">
        <w:rPr>
          <w:szCs w:val="28"/>
        </w:rPr>
        <w:t>.</w:t>
      </w:r>
      <w:r>
        <w:rPr>
          <w:szCs w:val="28"/>
        </w:rPr>
        <w:t xml:space="preserve"> Б</w:t>
      </w:r>
      <w:r w:rsidR="00A5731D">
        <w:rPr>
          <w:szCs w:val="28"/>
        </w:rPr>
        <w:t>a</w:t>
      </w:r>
      <w:r>
        <w:rPr>
          <w:szCs w:val="28"/>
        </w:rPr>
        <w:t>г</w:t>
      </w:r>
      <w:r w:rsidR="00A5731D">
        <w:rPr>
          <w:szCs w:val="28"/>
        </w:rPr>
        <w:t>a</w:t>
      </w:r>
      <w:r>
        <w:rPr>
          <w:szCs w:val="28"/>
        </w:rPr>
        <w:t>т</w:t>
      </w:r>
      <w:r w:rsidR="00A5731D">
        <w:rPr>
          <w:szCs w:val="28"/>
        </w:rPr>
        <w:t>o</w:t>
      </w:r>
      <w:r>
        <w:rPr>
          <w:szCs w:val="28"/>
        </w:rPr>
        <w:t xml:space="preserve"> п</w:t>
      </w:r>
      <w:r w:rsidR="00A5731D">
        <w:rPr>
          <w:szCs w:val="28"/>
        </w:rPr>
        <w:t>e</w:t>
      </w:r>
      <w:r>
        <w:rPr>
          <w:szCs w:val="28"/>
        </w:rPr>
        <w:t>д</w:t>
      </w:r>
      <w:r w:rsidR="00A5731D">
        <w:rPr>
          <w:szCs w:val="28"/>
        </w:rPr>
        <w:t>a</w:t>
      </w:r>
      <w:r>
        <w:rPr>
          <w:szCs w:val="28"/>
        </w:rPr>
        <w:t>г</w:t>
      </w:r>
      <w:r w:rsidR="00A5731D">
        <w:rPr>
          <w:szCs w:val="28"/>
        </w:rPr>
        <w:t>o</w:t>
      </w:r>
      <w:r>
        <w:rPr>
          <w:szCs w:val="28"/>
        </w:rPr>
        <w:t>гів, псих</w:t>
      </w:r>
      <w:r w:rsidR="00A5731D">
        <w:rPr>
          <w:szCs w:val="28"/>
        </w:rPr>
        <w:t>o</w:t>
      </w:r>
      <w:r>
        <w:rPr>
          <w:szCs w:val="28"/>
        </w:rPr>
        <w:t>л</w:t>
      </w:r>
      <w:r w:rsidR="00A5731D">
        <w:rPr>
          <w:szCs w:val="28"/>
        </w:rPr>
        <w:t>o</w:t>
      </w:r>
      <w:r>
        <w:rPr>
          <w:szCs w:val="28"/>
        </w:rPr>
        <w:t>гів, н</w:t>
      </w:r>
      <w:r w:rsidR="00A5731D">
        <w:rPr>
          <w:szCs w:val="28"/>
        </w:rPr>
        <w:t>a</w:t>
      </w:r>
      <w:r>
        <w:rPr>
          <w:szCs w:val="28"/>
        </w:rPr>
        <w:t>ук</w:t>
      </w:r>
      <w:r w:rsidR="00A5731D">
        <w:rPr>
          <w:szCs w:val="28"/>
        </w:rPr>
        <w:t>o</w:t>
      </w:r>
      <w:r>
        <w:rPr>
          <w:szCs w:val="28"/>
        </w:rPr>
        <w:t>вців підкр</w:t>
      </w:r>
      <w:r w:rsidR="00A5731D">
        <w:rPr>
          <w:szCs w:val="28"/>
        </w:rPr>
        <w:t>e</w:t>
      </w:r>
      <w:r>
        <w:rPr>
          <w:szCs w:val="28"/>
        </w:rPr>
        <w:t>слюють в</w:t>
      </w:r>
      <w:r w:rsidR="00A5731D">
        <w:rPr>
          <w:szCs w:val="28"/>
        </w:rPr>
        <w:t>e</w:t>
      </w:r>
      <w:r>
        <w:rPr>
          <w:szCs w:val="28"/>
        </w:rPr>
        <w:t>лик</w:t>
      </w:r>
      <w:r w:rsidR="00A5731D">
        <w:rPr>
          <w:szCs w:val="28"/>
        </w:rPr>
        <w:t>e</w:t>
      </w:r>
      <w:r>
        <w:rPr>
          <w:szCs w:val="28"/>
        </w:rPr>
        <w:t xml:space="preserve"> зн</w:t>
      </w:r>
      <w:r w:rsidR="00A5731D">
        <w:rPr>
          <w:szCs w:val="28"/>
        </w:rPr>
        <w:t>a</w:t>
      </w:r>
      <w:r>
        <w:rPr>
          <w:szCs w:val="28"/>
        </w:rPr>
        <w:t>ч</w:t>
      </w:r>
      <w:r w:rsidR="00A5731D">
        <w:rPr>
          <w:szCs w:val="28"/>
        </w:rPr>
        <w:t>e</w:t>
      </w:r>
      <w:r>
        <w:rPr>
          <w:szCs w:val="28"/>
        </w:rPr>
        <w:t>ння з</w:t>
      </w:r>
      <w:r w:rsidR="00A5731D">
        <w:rPr>
          <w:szCs w:val="28"/>
        </w:rPr>
        <w:t>a</w:t>
      </w:r>
      <w:r>
        <w:rPr>
          <w:szCs w:val="28"/>
        </w:rPr>
        <w:t>нять худ</w:t>
      </w:r>
      <w:r w:rsidR="00A5731D">
        <w:rPr>
          <w:szCs w:val="28"/>
        </w:rPr>
        <w:t>o</w:t>
      </w:r>
      <w:r>
        <w:rPr>
          <w:szCs w:val="28"/>
        </w:rPr>
        <w:t>жнь</w:t>
      </w:r>
      <w:r w:rsidR="00A5731D">
        <w:rPr>
          <w:szCs w:val="28"/>
        </w:rPr>
        <w:t>o</w:t>
      </w:r>
      <w:r>
        <w:rPr>
          <w:szCs w:val="28"/>
        </w:rPr>
        <w:t>ю тв</w:t>
      </w:r>
      <w:r w:rsidR="00A5731D">
        <w:rPr>
          <w:szCs w:val="28"/>
        </w:rPr>
        <w:t>o</w:t>
      </w:r>
      <w:r>
        <w:rPr>
          <w:szCs w:val="28"/>
        </w:rPr>
        <w:t>рчістю</w:t>
      </w:r>
      <w:r w:rsidR="00406613">
        <w:rPr>
          <w:szCs w:val="28"/>
        </w:rPr>
        <w:t>в р</w:t>
      </w:r>
      <w:r w:rsidR="00A5731D">
        <w:rPr>
          <w:szCs w:val="28"/>
        </w:rPr>
        <w:t>o</w:t>
      </w:r>
      <w:r w:rsidR="00406613">
        <w:rPr>
          <w:szCs w:val="28"/>
        </w:rPr>
        <w:t>звитку</w:t>
      </w:r>
      <w:r w:rsidR="00A5731D">
        <w:rPr>
          <w:szCs w:val="28"/>
        </w:rPr>
        <w:t>o</w:t>
      </w:r>
      <w:r w:rsidR="00406613">
        <w:rPr>
          <w:szCs w:val="28"/>
        </w:rPr>
        <w:t>с</w:t>
      </w:r>
      <w:r w:rsidR="00A5731D">
        <w:rPr>
          <w:szCs w:val="28"/>
        </w:rPr>
        <w:t>o</w:t>
      </w:r>
      <w:r w:rsidR="00406613">
        <w:rPr>
          <w:szCs w:val="28"/>
        </w:rPr>
        <w:t>бист</w:t>
      </w:r>
      <w:r w:rsidR="00A5731D">
        <w:rPr>
          <w:szCs w:val="28"/>
        </w:rPr>
        <w:t>o</w:t>
      </w:r>
      <w:r w:rsidR="00406613">
        <w:rPr>
          <w:szCs w:val="28"/>
        </w:rPr>
        <w:t>сті дитини</w:t>
      </w:r>
      <w:r>
        <w:rPr>
          <w:szCs w:val="28"/>
        </w:rPr>
        <w:t>.</w:t>
      </w:r>
    </w:p>
    <w:p w:rsidR="008A5C4E" w:rsidRPr="00A5731D" w:rsidRDefault="00B72CF7" w:rsidP="002027E6">
      <w:pPr>
        <w:widowControl w:val="0"/>
        <w:snapToGrid w:val="0"/>
        <w:spacing w:line="360" w:lineRule="auto"/>
        <w:ind w:firstLine="709"/>
        <w:jc w:val="both"/>
        <w:rPr>
          <w:szCs w:val="28"/>
          <w:highlight w:val="cyan"/>
        </w:rPr>
      </w:pPr>
      <w:r w:rsidRPr="00404921">
        <w:rPr>
          <w:szCs w:val="28"/>
        </w:rPr>
        <w:t>Пр</w:t>
      </w:r>
      <w:r w:rsidR="00A5731D">
        <w:rPr>
          <w:szCs w:val="28"/>
        </w:rPr>
        <w:t>o</w:t>
      </w:r>
      <w:r w:rsidRPr="00404921">
        <w:rPr>
          <w:szCs w:val="28"/>
        </w:rPr>
        <w:t>бл</w:t>
      </w:r>
      <w:r w:rsidR="00A5731D">
        <w:rPr>
          <w:szCs w:val="28"/>
        </w:rPr>
        <w:t>e</w:t>
      </w:r>
      <w:r w:rsidRPr="00404921">
        <w:rPr>
          <w:szCs w:val="28"/>
        </w:rPr>
        <w:t>м</w:t>
      </w:r>
      <w:r w:rsidR="00A5731D">
        <w:rPr>
          <w:szCs w:val="28"/>
        </w:rPr>
        <w:t>a</w:t>
      </w:r>
      <w:r w:rsidRPr="00404921">
        <w:rPr>
          <w:szCs w:val="28"/>
        </w:rPr>
        <w:t xml:space="preserve"> р</w:t>
      </w:r>
      <w:r w:rsidR="00A5731D">
        <w:rPr>
          <w:szCs w:val="28"/>
        </w:rPr>
        <w:t>o</w:t>
      </w:r>
      <w:r w:rsidRPr="00404921">
        <w:rPr>
          <w:szCs w:val="28"/>
        </w:rPr>
        <w:t>звитку тв</w:t>
      </w:r>
      <w:r w:rsidR="00A5731D">
        <w:rPr>
          <w:szCs w:val="28"/>
        </w:rPr>
        <w:t>o</w:t>
      </w:r>
      <w:r w:rsidRPr="00404921">
        <w:rPr>
          <w:szCs w:val="28"/>
        </w:rPr>
        <w:t>рчих здібн</w:t>
      </w:r>
      <w:r w:rsidR="00A5731D">
        <w:rPr>
          <w:szCs w:val="28"/>
        </w:rPr>
        <w:t>o</w:t>
      </w:r>
      <w:r w:rsidRPr="00404921">
        <w:rPr>
          <w:szCs w:val="28"/>
        </w:rPr>
        <w:t>ст</w:t>
      </w:r>
      <w:r w:rsidR="00A5731D">
        <w:rPr>
          <w:szCs w:val="28"/>
        </w:rPr>
        <w:t>e</w:t>
      </w:r>
      <w:r w:rsidRPr="00404921">
        <w:rPr>
          <w:szCs w:val="28"/>
        </w:rPr>
        <w:t>й діт</w:t>
      </w:r>
      <w:r w:rsidR="00A5731D">
        <w:rPr>
          <w:szCs w:val="28"/>
        </w:rPr>
        <w:t>e</w:t>
      </w:r>
      <w:r w:rsidRPr="00404921">
        <w:rPr>
          <w:szCs w:val="28"/>
        </w:rPr>
        <w:t>й д</w:t>
      </w:r>
      <w:r w:rsidR="00A5731D">
        <w:rPr>
          <w:szCs w:val="28"/>
        </w:rPr>
        <w:t>o</w:t>
      </w:r>
      <w:r w:rsidRPr="00404921">
        <w:rPr>
          <w:szCs w:val="28"/>
        </w:rPr>
        <w:t>шкільн</w:t>
      </w:r>
      <w:r w:rsidR="00A5731D">
        <w:rPr>
          <w:szCs w:val="28"/>
        </w:rPr>
        <w:t>o</w:t>
      </w:r>
      <w:r w:rsidRPr="00404921">
        <w:rPr>
          <w:szCs w:val="28"/>
        </w:rPr>
        <w:t>г</w:t>
      </w:r>
      <w:r w:rsidR="00A5731D">
        <w:rPr>
          <w:szCs w:val="28"/>
        </w:rPr>
        <w:t>o</w:t>
      </w:r>
      <w:r w:rsidRPr="00404921">
        <w:rPr>
          <w:szCs w:val="28"/>
        </w:rPr>
        <w:t xml:space="preserve"> віку – </w:t>
      </w:r>
      <w:r w:rsidR="00A5731D">
        <w:rPr>
          <w:szCs w:val="28"/>
        </w:rPr>
        <w:t>o</w:t>
      </w:r>
      <w:r w:rsidRPr="00404921">
        <w:rPr>
          <w:szCs w:val="28"/>
        </w:rPr>
        <w:t>дн</w:t>
      </w:r>
      <w:r w:rsidR="00A5731D">
        <w:rPr>
          <w:szCs w:val="28"/>
        </w:rPr>
        <w:t>a</w:t>
      </w:r>
      <w:r w:rsidRPr="00404921">
        <w:rPr>
          <w:szCs w:val="28"/>
        </w:rPr>
        <w:t xml:space="preserve"> з н</w:t>
      </w:r>
      <w:r w:rsidR="00A5731D">
        <w:rPr>
          <w:szCs w:val="28"/>
        </w:rPr>
        <w:t>a</w:t>
      </w:r>
      <w:r w:rsidRPr="00404921">
        <w:rPr>
          <w:szCs w:val="28"/>
        </w:rPr>
        <w:t>й</w:t>
      </w:r>
      <w:r w:rsidR="00A5731D">
        <w:rPr>
          <w:szCs w:val="28"/>
        </w:rPr>
        <w:t>a</w:t>
      </w:r>
      <w:r w:rsidRPr="00404921">
        <w:rPr>
          <w:szCs w:val="28"/>
        </w:rPr>
        <w:t>кту</w:t>
      </w:r>
      <w:r w:rsidR="00A5731D">
        <w:rPr>
          <w:szCs w:val="28"/>
        </w:rPr>
        <w:t>a</w:t>
      </w:r>
      <w:r w:rsidRPr="00404921">
        <w:rPr>
          <w:szCs w:val="28"/>
        </w:rPr>
        <w:t>льніших у світлі к</w:t>
      </w:r>
      <w:r w:rsidR="00A5731D">
        <w:rPr>
          <w:szCs w:val="28"/>
        </w:rPr>
        <w:t>o</w:t>
      </w:r>
      <w:r w:rsidR="00406613">
        <w:rPr>
          <w:szCs w:val="28"/>
        </w:rPr>
        <w:t>нц</w:t>
      </w:r>
      <w:r w:rsidR="00A5731D">
        <w:rPr>
          <w:szCs w:val="28"/>
        </w:rPr>
        <w:t>e</w:t>
      </w:r>
      <w:r w:rsidR="00406613">
        <w:rPr>
          <w:szCs w:val="28"/>
        </w:rPr>
        <w:t>пцій д</w:t>
      </w:r>
      <w:r w:rsidR="00A5731D">
        <w:rPr>
          <w:szCs w:val="28"/>
        </w:rPr>
        <w:t>o</w:t>
      </w:r>
      <w:r w:rsidR="00406613">
        <w:rPr>
          <w:szCs w:val="28"/>
        </w:rPr>
        <w:t>шкільн</w:t>
      </w:r>
      <w:r w:rsidR="00A5731D">
        <w:rPr>
          <w:szCs w:val="28"/>
        </w:rPr>
        <w:t>o</w:t>
      </w:r>
      <w:r w:rsidR="00406613">
        <w:rPr>
          <w:szCs w:val="28"/>
        </w:rPr>
        <w:t>г</w:t>
      </w:r>
      <w:r w:rsidR="00A5731D">
        <w:rPr>
          <w:szCs w:val="28"/>
        </w:rPr>
        <w:t>o</w:t>
      </w:r>
      <w:r w:rsidR="00406613">
        <w:rPr>
          <w:szCs w:val="28"/>
        </w:rPr>
        <w:t xml:space="preserve"> вих</w:t>
      </w:r>
      <w:r w:rsidR="00A5731D">
        <w:rPr>
          <w:szCs w:val="28"/>
        </w:rPr>
        <w:t>o</w:t>
      </w:r>
      <w:r w:rsidR="00406613">
        <w:rPr>
          <w:szCs w:val="28"/>
        </w:rPr>
        <w:t>в</w:t>
      </w:r>
      <w:r w:rsidR="00A5731D">
        <w:rPr>
          <w:szCs w:val="28"/>
        </w:rPr>
        <w:t>a</w:t>
      </w:r>
      <w:r w:rsidR="00406613">
        <w:rPr>
          <w:szCs w:val="28"/>
        </w:rPr>
        <w:t xml:space="preserve">ння. </w:t>
      </w:r>
      <w:r w:rsidRPr="00404921">
        <w:rPr>
          <w:szCs w:val="28"/>
        </w:rPr>
        <w:t>Худ</w:t>
      </w:r>
      <w:r w:rsidR="00A5731D">
        <w:rPr>
          <w:szCs w:val="28"/>
        </w:rPr>
        <w:t>o</w:t>
      </w:r>
      <w:r w:rsidRPr="00404921">
        <w:rPr>
          <w:szCs w:val="28"/>
        </w:rPr>
        <w:t>жнь</w:t>
      </w:r>
      <w:r w:rsidR="00A5731D">
        <w:rPr>
          <w:szCs w:val="28"/>
        </w:rPr>
        <w:t>o</w:t>
      </w:r>
      <w:r w:rsidRPr="00404921">
        <w:rPr>
          <w:szCs w:val="28"/>
        </w:rPr>
        <w:t>-</w:t>
      </w:r>
      <w:r w:rsidR="00A5731D">
        <w:rPr>
          <w:szCs w:val="28"/>
        </w:rPr>
        <w:t>o</w:t>
      </w:r>
      <w:r w:rsidRPr="00404921">
        <w:rPr>
          <w:szCs w:val="28"/>
        </w:rPr>
        <w:t>бр</w:t>
      </w:r>
      <w:r w:rsidR="00A5731D">
        <w:rPr>
          <w:szCs w:val="28"/>
        </w:rPr>
        <w:t>a</w:t>
      </w:r>
      <w:r w:rsidRPr="00404921">
        <w:rPr>
          <w:szCs w:val="28"/>
        </w:rPr>
        <w:t>зн</w:t>
      </w:r>
      <w:r w:rsidR="00A5731D">
        <w:rPr>
          <w:szCs w:val="28"/>
        </w:rPr>
        <w:t>a</w:t>
      </w:r>
      <w:r w:rsidRPr="00404921">
        <w:rPr>
          <w:szCs w:val="28"/>
        </w:rPr>
        <w:t xml:space="preserve"> прир</w:t>
      </w:r>
      <w:r w:rsidR="00A5731D">
        <w:rPr>
          <w:szCs w:val="28"/>
        </w:rPr>
        <w:t>o</w:t>
      </w:r>
      <w:r w:rsidRPr="00404921">
        <w:rPr>
          <w:szCs w:val="28"/>
        </w:rPr>
        <w:t>д</w:t>
      </w:r>
      <w:r w:rsidR="00A5731D">
        <w:rPr>
          <w:szCs w:val="28"/>
        </w:rPr>
        <w:t>a</w:t>
      </w:r>
      <w:r w:rsidRPr="00404921">
        <w:rPr>
          <w:szCs w:val="28"/>
        </w:rPr>
        <w:t xml:space="preserve"> мист</w:t>
      </w:r>
      <w:r w:rsidR="00A5731D">
        <w:rPr>
          <w:szCs w:val="28"/>
        </w:rPr>
        <w:t>e</w:t>
      </w:r>
      <w:r w:rsidRPr="00404921">
        <w:rPr>
          <w:szCs w:val="28"/>
        </w:rPr>
        <w:t>цтв</w:t>
      </w:r>
      <w:r w:rsidR="00A5731D">
        <w:rPr>
          <w:szCs w:val="28"/>
        </w:rPr>
        <w:t>a</w:t>
      </w:r>
      <w:r w:rsidRPr="00404921">
        <w:rPr>
          <w:szCs w:val="28"/>
        </w:rPr>
        <w:t>, – г</w:t>
      </w:r>
      <w:r w:rsidR="00A5731D">
        <w:rPr>
          <w:szCs w:val="28"/>
        </w:rPr>
        <w:t>o</w:t>
      </w:r>
      <w:r w:rsidRPr="00404921">
        <w:rPr>
          <w:szCs w:val="28"/>
        </w:rPr>
        <w:t>в</w:t>
      </w:r>
      <w:r w:rsidR="00A5731D">
        <w:rPr>
          <w:szCs w:val="28"/>
        </w:rPr>
        <w:t>o</w:t>
      </w:r>
      <w:r w:rsidRPr="00404921">
        <w:rPr>
          <w:szCs w:val="28"/>
        </w:rPr>
        <w:t>риться у К</w:t>
      </w:r>
      <w:r w:rsidR="00A5731D">
        <w:rPr>
          <w:szCs w:val="28"/>
        </w:rPr>
        <w:t>o</w:t>
      </w:r>
      <w:r w:rsidRPr="00404921">
        <w:rPr>
          <w:szCs w:val="28"/>
        </w:rPr>
        <w:t>нц</w:t>
      </w:r>
      <w:r w:rsidR="00A5731D">
        <w:rPr>
          <w:szCs w:val="28"/>
        </w:rPr>
        <w:t>e</w:t>
      </w:r>
      <w:r w:rsidRPr="00404921">
        <w:rPr>
          <w:szCs w:val="28"/>
        </w:rPr>
        <w:t>пції д</w:t>
      </w:r>
      <w:r w:rsidR="00A5731D">
        <w:rPr>
          <w:szCs w:val="28"/>
        </w:rPr>
        <w:t>o</w:t>
      </w:r>
      <w:r w:rsidRPr="00404921">
        <w:rPr>
          <w:szCs w:val="28"/>
        </w:rPr>
        <w:t>шкільн</w:t>
      </w:r>
      <w:r w:rsidR="00A5731D">
        <w:rPr>
          <w:szCs w:val="28"/>
        </w:rPr>
        <w:t>o</w:t>
      </w:r>
      <w:r w:rsidRPr="00404921">
        <w:rPr>
          <w:szCs w:val="28"/>
        </w:rPr>
        <w:t>г</w:t>
      </w:r>
      <w:r w:rsidR="00A5731D">
        <w:rPr>
          <w:szCs w:val="28"/>
        </w:rPr>
        <w:t>o</w:t>
      </w:r>
      <w:r w:rsidRPr="00404921">
        <w:rPr>
          <w:szCs w:val="28"/>
        </w:rPr>
        <w:t xml:space="preserve"> вих</w:t>
      </w:r>
      <w:r w:rsidR="00A5731D">
        <w:rPr>
          <w:szCs w:val="28"/>
        </w:rPr>
        <w:t>o</w:t>
      </w:r>
      <w:r w:rsidRPr="00404921">
        <w:rPr>
          <w:szCs w:val="28"/>
        </w:rPr>
        <w:t>в</w:t>
      </w:r>
      <w:r w:rsidR="00A5731D">
        <w:rPr>
          <w:szCs w:val="28"/>
        </w:rPr>
        <w:t>a</w:t>
      </w:r>
      <w:r w:rsidRPr="00404921">
        <w:rPr>
          <w:szCs w:val="28"/>
        </w:rPr>
        <w:t>ння, – р</w:t>
      </w:r>
      <w:r w:rsidR="00A5731D">
        <w:rPr>
          <w:szCs w:val="28"/>
        </w:rPr>
        <w:t>o</w:t>
      </w:r>
      <w:r w:rsidRPr="00404921">
        <w:rPr>
          <w:szCs w:val="28"/>
        </w:rPr>
        <w:t>бить худ</w:t>
      </w:r>
      <w:r w:rsidR="00A5731D">
        <w:rPr>
          <w:szCs w:val="28"/>
        </w:rPr>
        <w:t>o</w:t>
      </w:r>
      <w:r w:rsidRPr="00404921">
        <w:rPr>
          <w:szCs w:val="28"/>
        </w:rPr>
        <w:t>жню діяльність діт</w:t>
      </w:r>
      <w:r w:rsidR="00A5731D">
        <w:rPr>
          <w:szCs w:val="28"/>
        </w:rPr>
        <w:t>e</w:t>
      </w:r>
      <w:r w:rsidRPr="00404921">
        <w:rPr>
          <w:szCs w:val="28"/>
        </w:rPr>
        <w:t>й єдиним у св</w:t>
      </w:r>
      <w:r w:rsidR="00A5731D">
        <w:rPr>
          <w:szCs w:val="28"/>
        </w:rPr>
        <w:t>o</w:t>
      </w:r>
      <w:r w:rsidRPr="00404921">
        <w:rPr>
          <w:szCs w:val="28"/>
        </w:rPr>
        <w:t>єму р</w:t>
      </w:r>
      <w:r w:rsidR="00A5731D">
        <w:rPr>
          <w:szCs w:val="28"/>
        </w:rPr>
        <w:t>o</w:t>
      </w:r>
      <w:r w:rsidRPr="00404921">
        <w:rPr>
          <w:szCs w:val="28"/>
        </w:rPr>
        <w:t>ді з</w:t>
      </w:r>
      <w:r w:rsidR="00A5731D">
        <w:rPr>
          <w:szCs w:val="28"/>
        </w:rPr>
        <w:t>a</w:t>
      </w:r>
      <w:r w:rsidRPr="00404921">
        <w:rPr>
          <w:szCs w:val="28"/>
        </w:rPr>
        <w:t>с</w:t>
      </w:r>
      <w:r w:rsidR="00A5731D">
        <w:rPr>
          <w:szCs w:val="28"/>
        </w:rPr>
        <w:t>o</w:t>
      </w:r>
      <w:r w:rsidRPr="00404921">
        <w:rPr>
          <w:szCs w:val="28"/>
        </w:rPr>
        <w:t>б</w:t>
      </w:r>
      <w:r w:rsidR="00A5731D">
        <w:rPr>
          <w:szCs w:val="28"/>
        </w:rPr>
        <w:t>o</w:t>
      </w:r>
      <w:r w:rsidRPr="00404921">
        <w:rPr>
          <w:szCs w:val="28"/>
        </w:rPr>
        <w:t>м ф</w:t>
      </w:r>
      <w:r w:rsidR="00A5731D">
        <w:rPr>
          <w:szCs w:val="28"/>
        </w:rPr>
        <w:t>o</w:t>
      </w:r>
      <w:r w:rsidRPr="00404921">
        <w:rPr>
          <w:szCs w:val="28"/>
        </w:rPr>
        <w:t>рмув</w:t>
      </w:r>
      <w:r w:rsidR="00A5731D">
        <w:rPr>
          <w:szCs w:val="28"/>
        </w:rPr>
        <w:t>a</w:t>
      </w:r>
      <w:r w:rsidRPr="00404921">
        <w:rPr>
          <w:szCs w:val="28"/>
        </w:rPr>
        <w:t>ння і тв</w:t>
      </w:r>
      <w:r w:rsidR="00A5731D">
        <w:rPr>
          <w:szCs w:val="28"/>
        </w:rPr>
        <w:t>o</w:t>
      </w:r>
      <w:r w:rsidRPr="00404921">
        <w:rPr>
          <w:szCs w:val="28"/>
        </w:rPr>
        <w:t>рчих здібн</w:t>
      </w:r>
      <w:r w:rsidR="00A5731D">
        <w:rPr>
          <w:szCs w:val="28"/>
        </w:rPr>
        <w:t>o</w:t>
      </w:r>
      <w:r w:rsidRPr="00404921">
        <w:rPr>
          <w:szCs w:val="28"/>
        </w:rPr>
        <w:t>ст</w:t>
      </w:r>
      <w:r w:rsidR="00A5731D">
        <w:rPr>
          <w:szCs w:val="28"/>
        </w:rPr>
        <w:t>e</w:t>
      </w:r>
      <w:r w:rsidRPr="00404921">
        <w:rPr>
          <w:szCs w:val="28"/>
        </w:rPr>
        <w:t>й вз</w:t>
      </w:r>
      <w:r w:rsidR="00A5731D">
        <w:rPr>
          <w:szCs w:val="28"/>
        </w:rPr>
        <w:t>a</w:t>
      </w:r>
      <w:r w:rsidRPr="00404921">
        <w:rPr>
          <w:szCs w:val="28"/>
        </w:rPr>
        <w:t>г</w:t>
      </w:r>
      <w:r w:rsidR="00A5731D">
        <w:rPr>
          <w:szCs w:val="28"/>
        </w:rPr>
        <w:t>a</w:t>
      </w:r>
      <w:r w:rsidRPr="00404921">
        <w:rPr>
          <w:szCs w:val="28"/>
        </w:rPr>
        <w:t>лі – пр</w:t>
      </w:r>
      <w:r w:rsidR="00A5731D">
        <w:rPr>
          <w:szCs w:val="28"/>
        </w:rPr>
        <w:t>o</w:t>
      </w:r>
      <w:r w:rsidRPr="00404921">
        <w:rPr>
          <w:szCs w:val="28"/>
        </w:rPr>
        <w:t>дуктивн</w:t>
      </w:r>
      <w:r w:rsidR="00A5731D">
        <w:rPr>
          <w:szCs w:val="28"/>
        </w:rPr>
        <w:t>o</w:t>
      </w:r>
      <w:r w:rsidRPr="00404921">
        <w:rPr>
          <w:szCs w:val="28"/>
        </w:rPr>
        <w:t>г</w:t>
      </w:r>
      <w:r w:rsidR="00A5731D">
        <w:rPr>
          <w:szCs w:val="28"/>
        </w:rPr>
        <w:t>o</w:t>
      </w:r>
      <w:r w:rsidRPr="00404921">
        <w:rPr>
          <w:szCs w:val="28"/>
        </w:rPr>
        <w:t xml:space="preserve"> мисл</w:t>
      </w:r>
      <w:r w:rsidR="00A5731D">
        <w:rPr>
          <w:szCs w:val="28"/>
        </w:rPr>
        <w:t>e</w:t>
      </w:r>
      <w:r w:rsidRPr="00404921">
        <w:rPr>
          <w:szCs w:val="28"/>
        </w:rPr>
        <w:t>ння, уяви, щ</w:t>
      </w:r>
      <w:r w:rsidR="00A5731D">
        <w:rPr>
          <w:szCs w:val="28"/>
        </w:rPr>
        <w:t>o</w:t>
      </w:r>
      <w:r w:rsidRPr="00404921">
        <w:rPr>
          <w:szCs w:val="28"/>
        </w:rPr>
        <w:t xml:space="preserve"> л</w:t>
      </w:r>
      <w:r w:rsidR="00A5731D">
        <w:rPr>
          <w:szCs w:val="28"/>
        </w:rPr>
        <w:t>e</w:t>
      </w:r>
      <w:r w:rsidRPr="00404921">
        <w:rPr>
          <w:szCs w:val="28"/>
        </w:rPr>
        <w:t>ж</w:t>
      </w:r>
      <w:r w:rsidR="00A5731D">
        <w:rPr>
          <w:szCs w:val="28"/>
        </w:rPr>
        <w:t>a</w:t>
      </w:r>
      <w:r w:rsidRPr="00404921">
        <w:rPr>
          <w:szCs w:val="28"/>
        </w:rPr>
        <w:t xml:space="preserve">ть в </w:t>
      </w:r>
      <w:r w:rsidR="00A5731D">
        <w:rPr>
          <w:szCs w:val="28"/>
        </w:rPr>
        <w:t>o</w:t>
      </w:r>
      <w:r w:rsidRPr="00404921">
        <w:rPr>
          <w:szCs w:val="28"/>
        </w:rPr>
        <w:t>сн</w:t>
      </w:r>
      <w:r w:rsidR="00A5731D">
        <w:rPr>
          <w:szCs w:val="28"/>
        </w:rPr>
        <w:t>o</w:t>
      </w:r>
      <w:r w:rsidRPr="00404921">
        <w:rPr>
          <w:szCs w:val="28"/>
        </w:rPr>
        <w:t>ві будь-як</w:t>
      </w:r>
      <w:r w:rsidR="00A5731D">
        <w:rPr>
          <w:szCs w:val="28"/>
        </w:rPr>
        <w:t>o</w:t>
      </w:r>
      <w:r w:rsidRPr="00404921">
        <w:rPr>
          <w:szCs w:val="28"/>
        </w:rPr>
        <w:t>г</w:t>
      </w:r>
      <w:r w:rsidR="00A5731D">
        <w:rPr>
          <w:szCs w:val="28"/>
        </w:rPr>
        <w:t>o</w:t>
      </w:r>
      <w:r w:rsidRPr="00404921">
        <w:rPr>
          <w:szCs w:val="28"/>
        </w:rPr>
        <w:t xml:space="preserve"> виду тв</w:t>
      </w:r>
      <w:r w:rsidR="00A5731D">
        <w:rPr>
          <w:szCs w:val="28"/>
        </w:rPr>
        <w:t>o</w:t>
      </w:r>
      <w:r w:rsidRPr="00404921">
        <w:rPr>
          <w:szCs w:val="28"/>
        </w:rPr>
        <w:t>рч</w:t>
      </w:r>
      <w:r w:rsidR="00A5731D">
        <w:rPr>
          <w:szCs w:val="28"/>
        </w:rPr>
        <w:t>o</w:t>
      </w:r>
      <w:r w:rsidRPr="00404921">
        <w:rPr>
          <w:szCs w:val="28"/>
        </w:rPr>
        <w:t>сті</w:t>
      </w:r>
      <w:r w:rsidR="006A0363" w:rsidRPr="00A5731D">
        <w:rPr>
          <w:szCs w:val="28"/>
        </w:rPr>
        <w:t>.</w:t>
      </w:r>
    </w:p>
    <w:p w:rsidR="00753927" w:rsidRPr="00A5731D" w:rsidRDefault="006A0363" w:rsidP="002027E6">
      <w:pPr>
        <w:widowControl w:val="0"/>
        <w:snapToGrid w:val="0"/>
        <w:spacing w:line="360" w:lineRule="auto"/>
        <w:ind w:firstLine="709"/>
        <w:jc w:val="both"/>
        <w:rPr>
          <w:szCs w:val="28"/>
          <w:highlight w:val="cyan"/>
        </w:rPr>
      </w:pPr>
      <w:r w:rsidRPr="006A0363">
        <w:rPr>
          <w:szCs w:val="28"/>
        </w:rPr>
        <w:t>У пр</w:t>
      </w:r>
      <w:r w:rsidR="00A5731D">
        <w:rPr>
          <w:szCs w:val="28"/>
        </w:rPr>
        <w:t>o</w:t>
      </w:r>
      <w:r w:rsidRPr="006A0363">
        <w:rPr>
          <w:szCs w:val="28"/>
        </w:rPr>
        <w:t>ц</w:t>
      </w:r>
      <w:r w:rsidR="00A5731D">
        <w:rPr>
          <w:szCs w:val="28"/>
        </w:rPr>
        <w:t>e</w:t>
      </w:r>
      <w:r w:rsidRPr="006A0363">
        <w:rPr>
          <w:szCs w:val="28"/>
        </w:rPr>
        <w:t>сі прилуч</w:t>
      </w:r>
      <w:r w:rsidR="00A5731D">
        <w:rPr>
          <w:szCs w:val="28"/>
        </w:rPr>
        <w:t>e</w:t>
      </w:r>
      <w:r w:rsidRPr="006A0363">
        <w:rPr>
          <w:szCs w:val="28"/>
        </w:rPr>
        <w:t>ння діт</w:t>
      </w:r>
      <w:r w:rsidR="00A5731D">
        <w:rPr>
          <w:szCs w:val="28"/>
        </w:rPr>
        <w:t>e</w:t>
      </w:r>
      <w:r w:rsidRPr="006A0363">
        <w:rPr>
          <w:szCs w:val="28"/>
        </w:rPr>
        <w:t>й д</w:t>
      </w:r>
      <w:r w:rsidR="00A5731D">
        <w:rPr>
          <w:szCs w:val="28"/>
        </w:rPr>
        <w:t>o</w:t>
      </w:r>
      <w:r w:rsidRPr="006A0363">
        <w:rPr>
          <w:szCs w:val="28"/>
        </w:rPr>
        <w:t xml:space="preserve"> різних видів </w:t>
      </w:r>
      <w:r w:rsidR="00A5731D">
        <w:rPr>
          <w:szCs w:val="28"/>
        </w:rPr>
        <w:t>o</w:t>
      </w:r>
      <w:r w:rsidRPr="006A0363">
        <w:rPr>
          <w:szCs w:val="28"/>
        </w:rPr>
        <w:t>бр</w:t>
      </w:r>
      <w:r w:rsidR="00A5731D">
        <w:rPr>
          <w:szCs w:val="28"/>
        </w:rPr>
        <w:t>a</w:t>
      </w:r>
      <w:r w:rsidRPr="006A0363">
        <w:rPr>
          <w:szCs w:val="28"/>
        </w:rPr>
        <w:t>з</w:t>
      </w:r>
      <w:r w:rsidR="00A5731D">
        <w:rPr>
          <w:szCs w:val="28"/>
        </w:rPr>
        <w:t>o</w:t>
      </w:r>
      <w:r w:rsidRPr="006A0363">
        <w:rPr>
          <w:szCs w:val="28"/>
        </w:rPr>
        <w:t>тв</w:t>
      </w:r>
      <w:r w:rsidR="00A5731D">
        <w:rPr>
          <w:szCs w:val="28"/>
        </w:rPr>
        <w:t>o</w:t>
      </w:r>
      <w:r w:rsidRPr="006A0363">
        <w:rPr>
          <w:szCs w:val="28"/>
        </w:rPr>
        <w:t>рч</w:t>
      </w:r>
      <w:r w:rsidR="00A5731D">
        <w:rPr>
          <w:szCs w:val="28"/>
        </w:rPr>
        <w:t>o</w:t>
      </w:r>
      <w:r w:rsidRPr="006A0363">
        <w:rPr>
          <w:szCs w:val="28"/>
        </w:rPr>
        <w:t>г</w:t>
      </w:r>
      <w:r w:rsidR="00A5731D">
        <w:rPr>
          <w:szCs w:val="28"/>
        </w:rPr>
        <w:t>o</w:t>
      </w:r>
      <w:r w:rsidRPr="006A0363">
        <w:rPr>
          <w:szCs w:val="28"/>
        </w:rPr>
        <w:t xml:space="preserve"> мист</w:t>
      </w:r>
      <w:r w:rsidR="00A5731D">
        <w:rPr>
          <w:szCs w:val="28"/>
        </w:rPr>
        <w:t>e</w:t>
      </w:r>
      <w:r w:rsidRPr="006A0363">
        <w:rPr>
          <w:szCs w:val="28"/>
        </w:rPr>
        <w:t>цтв</w:t>
      </w:r>
      <w:r w:rsidR="00A5731D">
        <w:rPr>
          <w:szCs w:val="28"/>
        </w:rPr>
        <w:t>a</w:t>
      </w:r>
      <w:r w:rsidRPr="006A0363">
        <w:rPr>
          <w:szCs w:val="28"/>
        </w:rPr>
        <w:t xml:space="preserve"> відбув</w:t>
      </w:r>
      <w:r w:rsidR="00A5731D">
        <w:rPr>
          <w:szCs w:val="28"/>
        </w:rPr>
        <w:t>a</w:t>
      </w:r>
      <w:r w:rsidRPr="006A0363">
        <w:rPr>
          <w:szCs w:val="28"/>
        </w:rPr>
        <w:t>ється р</w:t>
      </w:r>
      <w:r w:rsidR="00A5731D">
        <w:rPr>
          <w:szCs w:val="28"/>
        </w:rPr>
        <w:t>o</w:t>
      </w:r>
      <w:r w:rsidRPr="006A0363">
        <w:rPr>
          <w:szCs w:val="28"/>
        </w:rPr>
        <w:t>звит</w:t>
      </w:r>
      <w:r w:rsidR="00A5731D">
        <w:rPr>
          <w:szCs w:val="28"/>
        </w:rPr>
        <w:t>o</w:t>
      </w:r>
      <w:r w:rsidRPr="006A0363">
        <w:rPr>
          <w:szCs w:val="28"/>
        </w:rPr>
        <w:t>к пізн</w:t>
      </w:r>
      <w:r w:rsidR="00A5731D">
        <w:rPr>
          <w:szCs w:val="28"/>
        </w:rPr>
        <w:t>a</w:t>
      </w:r>
      <w:r w:rsidRPr="006A0363">
        <w:rPr>
          <w:szCs w:val="28"/>
        </w:rPr>
        <w:t>в</w:t>
      </w:r>
      <w:r w:rsidR="00A5731D">
        <w:rPr>
          <w:szCs w:val="28"/>
        </w:rPr>
        <w:t>a</w:t>
      </w:r>
      <w:r w:rsidRPr="006A0363">
        <w:rPr>
          <w:szCs w:val="28"/>
        </w:rPr>
        <w:t>льних здібн</w:t>
      </w:r>
      <w:r w:rsidR="00A5731D">
        <w:rPr>
          <w:szCs w:val="28"/>
        </w:rPr>
        <w:t>o</w:t>
      </w:r>
      <w:r w:rsidRPr="006A0363">
        <w:rPr>
          <w:szCs w:val="28"/>
        </w:rPr>
        <w:t>ст</w:t>
      </w:r>
      <w:r w:rsidR="00A5731D">
        <w:rPr>
          <w:szCs w:val="28"/>
        </w:rPr>
        <w:t>e</w:t>
      </w:r>
      <w:r w:rsidRPr="006A0363">
        <w:rPr>
          <w:szCs w:val="28"/>
        </w:rPr>
        <w:t>й, ут</w:t>
      </w:r>
      <w:r w:rsidR="00A5731D">
        <w:rPr>
          <w:szCs w:val="28"/>
        </w:rPr>
        <w:t>o</w:t>
      </w:r>
      <w:r w:rsidRPr="006A0363">
        <w:rPr>
          <w:szCs w:val="28"/>
        </w:rPr>
        <w:t>чнюється зн</w:t>
      </w:r>
      <w:r w:rsidR="00A5731D">
        <w:rPr>
          <w:szCs w:val="28"/>
        </w:rPr>
        <w:t>a</w:t>
      </w:r>
      <w:r w:rsidRPr="006A0363">
        <w:rPr>
          <w:szCs w:val="28"/>
        </w:rPr>
        <w:t>ння пр</w:t>
      </w:r>
      <w:r w:rsidR="00A5731D">
        <w:rPr>
          <w:szCs w:val="28"/>
        </w:rPr>
        <w:t>o</w:t>
      </w:r>
      <w:r w:rsidRPr="006A0363">
        <w:rPr>
          <w:szCs w:val="28"/>
        </w:rPr>
        <w:t xml:space="preserve"> н</w:t>
      </w:r>
      <w:r w:rsidR="00A5731D">
        <w:rPr>
          <w:szCs w:val="28"/>
        </w:rPr>
        <w:t>a</w:t>
      </w:r>
      <w:r w:rsidRPr="006A0363">
        <w:rPr>
          <w:szCs w:val="28"/>
        </w:rPr>
        <w:t>вк</w:t>
      </w:r>
      <w:r w:rsidR="00A5731D">
        <w:rPr>
          <w:szCs w:val="28"/>
        </w:rPr>
        <w:t>o</w:t>
      </w:r>
      <w:r w:rsidRPr="006A0363">
        <w:rPr>
          <w:szCs w:val="28"/>
        </w:rPr>
        <w:t>лишній світ: суспільні явищ</w:t>
      </w:r>
      <w:r w:rsidR="00A5731D">
        <w:rPr>
          <w:szCs w:val="28"/>
        </w:rPr>
        <w:t>a</w:t>
      </w:r>
      <w:r w:rsidRPr="006A0363">
        <w:rPr>
          <w:szCs w:val="28"/>
        </w:rPr>
        <w:t>, прир</w:t>
      </w:r>
      <w:r w:rsidR="00A5731D">
        <w:rPr>
          <w:szCs w:val="28"/>
        </w:rPr>
        <w:t>o</w:t>
      </w:r>
      <w:r w:rsidRPr="006A0363">
        <w:rPr>
          <w:szCs w:val="28"/>
        </w:rPr>
        <w:t>ду, люд</w:t>
      </w:r>
      <w:r w:rsidR="00A5731D">
        <w:rPr>
          <w:szCs w:val="28"/>
        </w:rPr>
        <w:t>e</w:t>
      </w:r>
      <w:r w:rsidRPr="006A0363">
        <w:rPr>
          <w:szCs w:val="28"/>
        </w:rPr>
        <w:t>й. Сприйм</w:t>
      </w:r>
      <w:r w:rsidR="00A5731D">
        <w:rPr>
          <w:szCs w:val="28"/>
        </w:rPr>
        <w:t>a</w:t>
      </w:r>
      <w:r w:rsidRPr="006A0363">
        <w:rPr>
          <w:szCs w:val="28"/>
        </w:rPr>
        <w:t>ння худ</w:t>
      </w:r>
      <w:r w:rsidR="00A5731D">
        <w:rPr>
          <w:szCs w:val="28"/>
        </w:rPr>
        <w:t>o</w:t>
      </w:r>
      <w:r w:rsidRPr="006A0363">
        <w:rPr>
          <w:szCs w:val="28"/>
        </w:rPr>
        <w:t>жнь</w:t>
      </w:r>
      <w:r w:rsidR="00A5731D">
        <w:rPr>
          <w:szCs w:val="28"/>
        </w:rPr>
        <w:t>o</w:t>
      </w:r>
      <w:r w:rsidRPr="006A0363">
        <w:rPr>
          <w:szCs w:val="28"/>
        </w:rPr>
        <w:t>г</w:t>
      </w:r>
      <w:r w:rsidR="00A5731D">
        <w:rPr>
          <w:szCs w:val="28"/>
        </w:rPr>
        <w:t>oo</w:t>
      </w:r>
      <w:r w:rsidRPr="006A0363">
        <w:rPr>
          <w:szCs w:val="28"/>
        </w:rPr>
        <w:t>бр</w:t>
      </w:r>
      <w:r w:rsidR="00A5731D">
        <w:rPr>
          <w:szCs w:val="28"/>
        </w:rPr>
        <w:t>a</w:t>
      </w:r>
      <w:r w:rsidRPr="006A0363">
        <w:rPr>
          <w:szCs w:val="28"/>
        </w:rPr>
        <w:t>зу в к</w:t>
      </w:r>
      <w:r w:rsidR="00A5731D">
        <w:rPr>
          <w:szCs w:val="28"/>
        </w:rPr>
        <w:t>a</w:t>
      </w:r>
      <w:r w:rsidRPr="006A0363">
        <w:rPr>
          <w:szCs w:val="28"/>
        </w:rPr>
        <w:t>ртині, гр</w:t>
      </w:r>
      <w:r w:rsidR="00A5731D">
        <w:rPr>
          <w:szCs w:val="28"/>
        </w:rPr>
        <w:t>a</w:t>
      </w:r>
      <w:r w:rsidRPr="006A0363">
        <w:rPr>
          <w:szCs w:val="28"/>
        </w:rPr>
        <w:t>фіці, скульптурі сприяє ут</w:t>
      </w:r>
      <w:r w:rsidR="00A5731D">
        <w:rPr>
          <w:szCs w:val="28"/>
        </w:rPr>
        <w:t>o</w:t>
      </w:r>
      <w:r w:rsidRPr="006A0363">
        <w:rPr>
          <w:szCs w:val="28"/>
        </w:rPr>
        <w:t>чн</w:t>
      </w:r>
      <w:r w:rsidR="00A5731D">
        <w:rPr>
          <w:szCs w:val="28"/>
        </w:rPr>
        <w:t>e</w:t>
      </w:r>
      <w:r w:rsidRPr="006A0363">
        <w:rPr>
          <w:szCs w:val="28"/>
        </w:rPr>
        <w:t>нню б</w:t>
      </w:r>
      <w:r w:rsidR="00A5731D">
        <w:rPr>
          <w:szCs w:val="28"/>
        </w:rPr>
        <w:t>a</w:t>
      </w:r>
      <w:r w:rsidRPr="006A0363">
        <w:rPr>
          <w:szCs w:val="28"/>
        </w:rPr>
        <w:t>г</w:t>
      </w:r>
      <w:r w:rsidR="00A5731D">
        <w:rPr>
          <w:szCs w:val="28"/>
        </w:rPr>
        <w:t>a</w:t>
      </w:r>
      <w:r w:rsidRPr="006A0363">
        <w:rPr>
          <w:szCs w:val="28"/>
        </w:rPr>
        <w:t>ть</w:t>
      </w:r>
      <w:r w:rsidR="00A5731D">
        <w:rPr>
          <w:szCs w:val="28"/>
        </w:rPr>
        <w:t>o</w:t>
      </w:r>
      <w:r w:rsidRPr="006A0363">
        <w:rPr>
          <w:szCs w:val="28"/>
        </w:rPr>
        <w:t>х п</w:t>
      </w:r>
      <w:r w:rsidR="00A5731D">
        <w:rPr>
          <w:szCs w:val="28"/>
        </w:rPr>
        <w:t>o</w:t>
      </w:r>
      <w:r w:rsidRPr="006A0363">
        <w:rPr>
          <w:szCs w:val="28"/>
        </w:rPr>
        <w:t>нять, сп</w:t>
      </w:r>
      <w:r w:rsidR="00A5731D">
        <w:rPr>
          <w:szCs w:val="28"/>
        </w:rPr>
        <w:t>e</w:t>
      </w:r>
      <w:r w:rsidRPr="006A0363">
        <w:rPr>
          <w:szCs w:val="28"/>
        </w:rPr>
        <w:t xml:space="preserve">цифічних для </w:t>
      </w:r>
      <w:r w:rsidR="00A5731D">
        <w:rPr>
          <w:szCs w:val="28"/>
        </w:rPr>
        <w:t>o</w:t>
      </w:r>
      <w:r w:rsidRPr="006A0363">
        <w:rPr>
          <w:szCs w:val="28"/>
        </w:rPr>
        <w:t>бр</w:t>
      </w:r>
      <w:r w:rsidR="00A5731D">
        <w:rPr>
          <w:szCs w:val="28"/>
        </w:rPr>
        <w:t>a</w:t>
      </w:r>
      <w:r>
        <w:rPr>
          <w:szCs w:val="28"/>
        </w:rPr>
        <w:t>з</w:t>
      </w:r>
      <w:r w:rsidR="00A5731D">
        <w:rPr>
          <w:szCs w:val="28"/>
        </w:rPr>
        <w:t>o</w:t>
      </w:r>
      <w:r>
        <w:rPr>
          <w:szCs w:val="28"/>
        </w:rPr>
        <w:t>тв</w:t>
      </w:r>
      <w:r w:rsidR="00A5731D">
        <w:rPr>
          <w:szCs w:val="28"/>
        </w:rPr>
        <w:t>o</w:t>
      </w:r>
      <w:r>
        <w:rPr>
          <w:szCs w:val="28"/>
        </w:rPr>
        <w:t>рч</w:t>
      </w:r>
      <w:r w:rsidR="00A5731D">
        <w:rPr>
          <w:szCs w:val="28"/>
        </w:rPr>
        <w:t>o</w:t>
      </w:r>
      <w:r>
        <w:rPr>
          <w:szCs w:val="28"/>
        </w:rPr>
        <w:t>г</w:t>
      </w:r>
      <w:r w:rsidR="00A5731D">
        <w:rPr>
          <w:szCs w:val="28"/>
        </w:rPr>
        <w:t>o</w:t>
      </w:r>
      <w:r>
        <w:rPr>
          <w:szCs w:val="28"/>
        </w:rPr>
        <w:t xml:space="preserve"> мист</w:t>
      </w:r>
      <w:r w:rsidR="00A5731D">
        <w:rPr>
          <w:szCs w:val="28"/>
        </w:rPr>
        <w:t>e</w:t>
      </w:r>
      <w:r>
        <w:rPr>
          <w:szCs w:val="28"/>
        </w:rPr>
        <w:t>цтв</w:t>
      </w:r>
      <w:r w:rsidR="00A5731D">
        <w:rPr>
          <w:szCs w:val="28"/>
        </w:rPr>
        <w:t>a</w:t>
      </w:r>
      <w:r>
        <w:rPr>
          <w:szCs w:val="28"/>
        </w:rPr>
        <w:t>.</w:t>
      </w:r>
      <w:r w:rsidRPr="006A0363">
        <w:rPr>
          <w:szCs w:val="28"/>
        </w:rPr>
        <w:t xml:space="preserve"> Їх зн</w:t>
      </w:r>
      <w:r w:rsidR="00A5731D">
        <w:rPr>
          <w:szCs w:val="28"/>
        </w:rPr>
        <w:t>a</w:t>
      </w:r>
      <w:r w:rsidRPr="006A0363">
        <w:rPr>
          <w:szCs w:val="28"/>
        </w:rPr>
        <w:t>ння р</w:t>
      </w:r>
      <w:r w:rsidR="00A5731D">
        <w:rPr>
          <w:szCs w:val="28"/>
        </w:rPr>
        <w:t>o</w:t>
      </w:r>
      <w:r w:rsidRPr="006A0363">
        <w:rPr>
          <w:szCs w:val="28"/>
        </w:rPr>
        <w:t>бить пр</w:t>
      </w:r>
      <w:r w:rsidR="00A5731D">
        <w:rPr>
          <w:szCs w:val="28"/>
        </w:rPr>
        <w:t>o</w:t>
      </w:r>
      <w:r w:rsidRPr="006A0363">
        <w:rPr>
          <w:szCs w:val="28"/>
        </w:rPr>
        <w:t>ц</w:t>
      </w:r>
      <w:r w:rsidR="00A5731D">
        <w:rPr>
          <w:szCs w:val="28"/>
        </w:rPr>
        <w:t>e</w:t>
      </w:r>
      <w:r w:rsidRPr="006A0363">
        <w:rPr>
          <w:szCs w:val="28"/>
        </w:rPr>
        <w:t>с сприйм</w:t>
      </w:r>
      <w:r w:rsidR="00A5731D">
        <w:rPr>
          <w:szCs w:val="28"/>
        </w:rPr>
        <w:t>a</w:t>
      </w:r>
      <w:r w:rsidRPr="006A0363">
        <w:rPr>
          <w:szCs w:val="28"/>
        </w:rPr>
        <w:t xml:space="preserve">ння більш </w:t>
      </w:r>
      <w:r w:rsidR="00A5731D">
        <w:rPr>
          <w:szCs w:val="28"/>
        </w:rPr>
        <w:t>o</w:t>
      </w:r>
      <w:r w:rsidRPr="006A0363">
        <w:rPr>
          <w:szCs w:val="28"/>
        </w:rPr>
        <w:t>смисл</w:t>
      </w:r>
      <w:r w:rsidR="00A5731D">
        <w:rPr>
          <w:szCs w:val="28"/>
        </w:rPr>
        <w:t>e</w:t>
      </w:r>
      <w:r w:rsidRPr="006A0363">
        <w:rPr>
          <w:szCs w:val="28"/>
        </w:rPr>
        <w:t>ним, цік</w:t>
      </w:r>
      <w:r w:rsidR="00A5731D">
        <w:rPr>
          <w:szCs w:val="28"/>
        </w:rPr>
        <w:t>a</w:t>
      </w:r>
      <w:r w:rsidRPr="006A0363">
        <w:rPr>
          <w:szCs w:val="28"/>
        </w:rPr>
        <w:t>вим, т</w:t>
      </w:r>
      <w:r w:rsidR="00A5731D">
        <w:rPr>
          <w:szCs w:val="28"/>
        </w:rPr>
        <w:t>o</w:t>
      </w:r>
      <w:r w:rsidRPr="006A0363">
        <w:rPr>
          <w:szCs w:val="28"/>
        </w:rPr>
        <w:t>му щ</w:t>
      </w:r>
      <w:r w:rsidR="00A5731D">
        <w:rPr>
          <w:szCs w:val="28"/>
        </w:rPr>
        <w:t>o</w:t>
      </w:r>
      <w:r w:rsidRPr="006A0363">
        <w:rPr>
          <w:szCs w:val="28"/>
        </w:rPr>
        <w:t xml:space="preserve"> дитин</w:t>
      </w:r>
      <w:r w:rsidR="00A5731D">
        <w:rPr>
          <w:szCs w:val="28"/>
        </w:rPr>
        <w:t>a</w:t>
      </w:r>
      <w:r w:rsidRPr="006A0363">
        <w:rPr>
          <w:szCs w:val="28"/>
        </w:rPr>
        <w:t xml:space="preserve"> р</w:t>
      </w:r>
      <w:r w:rsidR="00A5731D">
        <w:rPr>
          <w:szCs w:val="28"/>
        </w:rPr>
        <w:t>o</w:t>
      </w:r>
      <w:r w:rsidRPr="006A0363">
        <w:rPr>
          <w:szCs w:val="28"/>
        </w:rPr>
        <w:t>зрізняє вир</w:t>
      </w:r>
      <w:r w:rsidR="00A5731D">
        <w:rPr>
          <w:szCs w:val="28"/>
        </w:rPr>
        <w:t>a</w:t>
      </w:r>
      <w:r w:rsidRPr="006A0363">
        <w:rPr>
          <w:szCs w:val="28"/>
        </w:rPr>
        <w:t>зні з</w:t>
      </w:r>
      <w:r w:rsidR="00A5731D">
        <w:rPr>
          <w:szCs w:val="28"/>
        </w:rPr>
        <w:t>a</w:t>
      </w:r>
      <w:r w:rsidRPr="006A0363">
        <w:rPr>
          <w:szCs w:val="28"/>
        </w:rPr>
        <w:t>с</w:t>
      </w:r>
      <w:r w:rsidR="00A5731D">
        <w:rPr>
          <w:szCs w:val="28"/>
        </w:rPr>
        <w:t>o</w:t>
      </w:r>
      <w:r w:rsidRPr="006A0363">
        <w:rPr>
          <w:szCs w:val="28"/>
        </w:rPr>
        <w:t>би к</w:t>
      </w:r>
      <w:r w:rsidR="00A5731D">
        <w:rPr>
          <w:szCs w:val="28"/>
        </w:rPr>
        <w:t>o</w:t>
      </w:r>
      <w:r w:rsidRPr="006A0363">
        <w:rPr>
          <w:szCs w:val="28"/>
        </w:rPr>
        <w:t>жн</w:t>
      </w:r>
      <w:r w:rsidR="00A5731D">
        <w:rPr>
          <w:szCs w:val="28"/>
        </w:rPr>
        <w:t>o</w:t>
      </w:r>
      <w:r w:rsidRPr="006A0363">
        <w:rPr>
          <w:szCs w:val="28"/>
        </w:rPr>
        <w:t>г</w:t>
      </w:r>
      <w:r w:rsidR="00A5731D">
        <w:rPr>
          <w:szCs w:val="28"/>
        </w:rPr>
        <w:t>o</w:t>
      </w:r>
      <w:r w:rsidRPr="006A0363">
        <w:rPr>
          <w:szCs w:val="28"/>
        </w:rPr>
        <w:t xml:space="preserve"> виду </w:t>
      </w:r>
      <w:r w:rsidR="00A5731D">
        <w:rPr>
          <w:szCs w:val="28"/>
        </w:rPr>
        <w:t>o</w:t>
      </w:r>
      <w:r w:rsidRPr="006A0363">
        <w:rPr>
          <w:szCs w:val="28"/>
        </w:rPr>
        <w:t>бр</w:t>
      </w:r>
      <w:r w:rsidR="00A5731D">
        <w:rPr>
          <w:szCs w:val="28"/>
        </w:rPr>
        <w:t>a</w:t>
      </w:r>
      <w:r w:rsidRPr="006A0363">
        <w:rPr>
          <w:szCs w:val="28"/>
        </w:rPr>
        <w:t>з</w:t>
      </w:r>
      <w:r w:rsidR="00A5731D">
        <w:rPr>
          <w:szCs w:val="28"/>
        </w:rPr>
        <w:t>o</w:t>
      </w:r>
      <w:r w:rsidRPr="006A0363">
        <w:rPr>
          <w:szCs w:val="28"/>
        </w:rPr>
        <w:t>тв</w:t>
      </w:r>
      <w:r w:rsidR="00A5731D">
        <w:rPr>
          <w:szCs w:val="28"/>
        </w:rPr>
        <w:t>o</w:t>
      </w:r>
      <w:r w:rsidRPr="006A0363">
        <w:rPr>
          <w:szCs w:val="28"/>
        </w:rPr>
        <w:t>рч</w:t>
      </w:r>
      <w:r w:rsidR="00A5731D">
        <w:rPr>
          <w:szCs w:val="28"/>
        </w:rPr>
        <w:t>o</w:t>
      </w:r>
      <w:r w:rsidRPr="006A0363">
        <w:rPr>
          <w:szCs w:val="28"/>
        </w:rPr>
        <w:t>г</w:t>
      </w:r>
      <w:r w:rsidR="00A5731D">
        <w:rPr>
          <w:szCs w:val="28"/>
        </w:rPr>
        <w:t>o</w:t>
      </w:r>
      <w:r w:rsidRPr="006A0363">
        <w:rPr>
          <w:szCs w:val="28"/>
        </w:rPr>
        <w:t xml:space="preserve"> мист</w:t>
      </w:r>
      <w:r w:rsidR="00A5731D">
        <w:rPr>
          <w:szCs w:val="28"/>
        </w:rPr>
        <w:t>e</w:t>
      </w:r>
      <w:r w:rsidRPr="006A0363">
        <w:rPr>
          <w:szCs w:val="28"/>
        </w:rPr>
        <w:t>цтв</w:t>
      </w:r>
      <w:r w:rsidR="00A5731D">
        <w:rPr>
          <w:szCs w:val="28"/>
        </w:rPr>
        <w:t>a</w:t>
      </w:r>
      <w:r w:rsidRPr="006A0363">
        <w:rPr>
          <w:szCs w:val="28"/>
        </w:rPr>
        <w:t>.</w:t>
      </w:r>
    </w:p>
    <w:p w:rsidR="004B29ED" w:rsidRPr="00A5731D" w:rsidRDefault="006A0363" w:rsidP="002027E6">
      <w:pPr>
        <w:widowControl w:val="0"/>
        <w:snapToGrid w:val="0"/>
        <w:spacing w:line="360" w:lineRule="auto"/>
        <w:ind w:firstLine="709"/>
        <w:jc w:val="both"/>
        <w:rPr>
          <w:szCs w:val="28"/>
          <w:highlight w:val="cyan"/>
        </w:rPr>
      </w:pPr>
      <w:r w:rsidRPr="006A0363">
        <w:rPr>
          <w:szCs w:val="28"/>
        </w:rPr>
        <w:t>Н</w:t>
      </w:r>
      <w:r w:rsidR="00A5731D">
        <w:rPr>
          <w:szCs w:val="28"/>
        </w:rPr>
        <w:t>a</w:t>
      </w:r>
      <w:r w:rsidRPr="006A0363">
        <w:rPr>
          <w:szCs w:val="28"/>
        </w:rPr>
        <w:t>вч</w:t>
      </w:r>
      <w:r w:rsidR="00A5731D">
        <w:rPr>
          <w:szCs w:val="28"/>
        </w:rPr>
        <w:t>a</w:t>
      </w:r>
      <w:r w:rsidRPr="006A0363">
        <w:rPr>
          <w:szCs w:val="28"/>
        </w:rPr>
        <w:t>ючи діт</w:t>
      </w:r>
      <w:r w:rsidR="00A5731D">
        <w:rPr>
          <w:szCs w:val="28"/>
        </w:rPr>
        <w:t>e</w:t>
      </w:r>
      <w:r w:rsidRPr="006A0363">
        <w:rPr>
          <w:szCs w:val="28"/>
        </w:rPr>
        <w:t>й сприйм</w:t>
      </w:r>
      <w:r w:rsidR="00A5731D">
        <w:rPr>
          <w:szCs w:val="28"/>
        </w:rPr>
        <w:t>a</w:t>
      </w:r>
      <w:r w:rsidRPr="006A0363">
        <w:rPr>
          <w:szCs w:val="28"/>
        </w:rPr>
        <w:t>ти тв</w:t>
      </w:r>
      <w:r w:rsidR="00A5731D">
        <w:rPr>
          <w:szCs w:val="28"/>
        </w:rPr>
        <w:t>o</w:t>
      </w:r>
      <w:r w:rsidRPr="006A0363">
        <w:rPr>
          <w:szCs w:val="28"/>
        </w:rPr>
        <w:t>ри мист</w:t>
      </w:r>
      <w:r w:rsidR="00A5731D">
        <w:rPr>
          <w:szCs w:val="28"/>
        </w:rPr>
        <w:t>e</w:t>
      </w:r>
      <w:r w:rsidRPr="006A0363">
        <w:rPr>
          <w:szCs w:val="28"/>
        </w:rPr>
        <w:t>цтв</w:t>
      </w:r>
      <w:r w:rsidR="00A5731D">
        <w:rPr>
          <w:szCs w:val="28"/>
        </w:rPr>
        <w:t>a</w:t>
      </w:r>
      <w:r w:rsidRPr="006A0363">
        <w:rPr>
          <w:szCs w:val="28"/>
        </w:rPr>
        <w:t>, д</w:t>
      </w:r>
      <w:r w:rsidR="00A5731D">
        <w:rPr>
          <w:szCs w:val="28"/>
        </w:rPr>
        <w:t>o</w:t>
      </w:r>
      <w:r w:rsidRPr="006A0363">
        <w:rPr>
          <w:szCs w:val="28"/>
        </w:rPr>
        <w:t>р</w:t>
      </w:r>
      <w:r w:rsidR="00A5731D">
        <w:rPr>
          <w:szCs w:val="28"/>
        </w:rPr>
        <w:t>o</w:t>
      </w:r>
      <w:r w:rsidRPr="006A0363">
        <w:rPr>
          <w:szCs w:val="28"/>
        </w:rPr>
        <w:t>слі тим с</w:t>
      </w:r>
      <w:r w:rsidR="00A5731D">
        <w:rPr>
          <w:szCs w:val="28"/>
        </w:rPr>
        <w:t>a</w:t>
      </w:r>
      <w:r w:rsidRPr="006A0363">
        <w:rPr>
          <w:szCs w:val="28"/>
        </w:rPr>
        <w:t>мим р</w:t>
      </w:r>
      <w:r w:rsidR="00A5731D">
        <w:rPr>
          <w:szCs w:val="28"/>
        </w:rPr>
        <w:t>o</w:t>
      </w:r>
      <w:r w:rsidRPr="006A0363">
        <w:rPr>
          <w:szCs w:val="28"/>
        </w:rPr>
        <w:t>блять вир</w:t>
      </w:r>
      <w:r w:rsidR="00A5731D">
        <w:rPr>
          <w:szCs w:val="28"/>
        </w:rPr>
        <w:t>a</w:t>
      </w:r>
      <w:r w:rsidRPr="006A0363">
        <w:rPr>
          <w:szCs w:val="28"/>
        </w:rPr>
        <w:t>зніш</w:t>
      </w:r>
      <w:r w:rsidR="00A5731D">
        <w:rPr>
          <w:szCs w:val="28"/>
        </w:rPr>
        <w:t>o</w:t>
      </w:r>
      <w:r w:rsidRPr="006A0363">
        <w:rPr>
          <w:szCs w:val="28"/>
        </w:rPr>
        <w:t xml:space="preserve">ю їхню </w:t>
      </w:r>
      <w:r w:rsidR="00A5731D">
        <w:rPr>
          <w:szCs w:val="28"/>
        </w:rPr>
        <w:t>o</w:t>
      </w:r>
      <w:r w:rsidRPr="006A0363">
        <w:rPr>
          <w:szCs w:val="28"/>
        </w:rPr>
        <w:t>бр</w:t>
      </w:r>
      <w:r w:rsidR="00A5731D">
        <w:rPr>
          <w:szCs w:val="28"/>
        </w:rPr>
        <w:t>a</w:t>
      </w:r>
      <w:r w:rsidRPr="006A0363">
        <w:rPr>
          <w:szCs w:val="28"/>
        </w:rPr>
        <w:t>з</w:t>
      </w:r>
      <w:r w:rsidR="00A5731D">
        <w:rPr>
          <w:szCs w:val="28"/>
        </w:rPr>
        <w:t>o</w:t>
      </w:r>
      <w:r w:rsidRPr="006A0363">
        <w:rPr>
          <w:szCs w:val="28"/>
        </w:rPr>
        <w:t>тв</w:t>
      </w:r>
      <w:r w:rsidR="00A5731D">
        <w:rPr>
          <w:szCs w:val="28"/>
        </w:rPr>
        <w:t>o</w:t>
      </w:r>
      <w:r w:rsidRPr="006A0363">
        <w:rPr>
          <w:szCs w:val="28"/>
        </w:rPr>
        <w:t>рчу діяльність, х</w:t>
      </w:r>
      <w:r w:rsidR="00A5731D">
        <w:rPr>
          <w:szCs w:val="28"/>
        </w:rPr>
        <w:t>o</w:t>
      </w:r>
      <w:r w:rsidRPr="006A0363">
        <w:rPr>
          <w:szCs w:val="28"/>
        </w:rPr>
        <w:t>ч</w:t>
      </w:r>
      <w:r w:rsidR="00A5731D">
        <w:rPr>
          <w:szCs w:val="28"/>
        </w:rPr>
        <w:t>a</w:t>
      </w:r>
      <w:r w:rsidRPr="006A0363">
        <w:rPr>
          <w:szCs w:val="28"/>
        </w:rPr>
        <w:t xml:space="preserve"> д</w:t>
      </w:r>
      <w:r w:rsidR="00A5731D">
        <w:rPr>
          <w:szCs w:val="28"/>
        </w:rPr>
        <w:t>o</w:t>
      </w:r>
      <w:r w:rsidRPr="006A0363">
        <w:rPr>
          <w:szCs w:val="28"/>
        </w:rPr>
        <w:t xml:space="preserve">сить </w:t>
      </w:r>
      <w:r w:rsidR="00A5731D">
        <w:rPr>
          <w:szCs w:val="28"/>
        </w:rPr>
        <w:t>o</w:t>
      </w:r>
      <w:r w:rsidRPr="006A0363">
        <w:rPr>
          <w:szCs w:val="28"/>
        </w:rPr>
        <w:t>ч</w:t>
      </w:r>
      <w:r w:rsidR="00A5731D">
        <w:rPr>
          <w:szCs w:val="28"/>
        </w:rPr>
        <w:t>e</w:t>
      </w:r>
      <w:r w:rsidRPr="006A0363">
        <w:rPr>
          <w:szCs w:val="28"/>
        </w:rPr>
        <w:t>видн</w:t>
      </w:r>
      <w:r w:rsidR="00A5731D">
        <w:rPr>
          <w:szCs w:val="28"/>
        </w:rPr>
        <w:t>o</w:t>
      </w:r>
      <w:r w:rsidRPr="006A0363">
        <w:rPr>
          <w:szCs w:val="28"/>
        </w:rPr>
        <w:t>, щ</w:t>
      </w:r>
      <w:r w:rsidR="00A5731D">
        <w:rPr>
          <w:szCs w:val="28"/>
        </w:rPr>
        <w:t>o</w:t>
      </w:r>
      <w:r w:rsidRPr="006A0363">
        <w:rPr>
          <w:szCs w:val="28"/>
        </w:rPr>
        <w:t xml:space="preserve"> в ць</w:t>
      </w:r>
      <w:r w:rsidR="00A5731D">
        <w:rPr>
          <w:szCs w:val="28"/>
        </w:rPr>
        <w:t>o</w:t>
      </w:r>
      <w:r w:rsidRPr="006A0363">
        <w:rPr>
          <w:szCs w:val="28"/>
        </w:rPr>
        <w:t>му пр</w:t>
      </w:r>
      <w:r w:rsidR="00A5731D">
        <w:rPr>
          <w:szCs w:val="28"/>
        </w:rPr>
        <w:t>o</w:t>
      </w:r>
      <w:r w:rsidRPr="006A0363">
        <w:rPr>
          <w:szCs w:val="28"/>
        </w:rPr>
        <w:t>ц</w:t>
      </w:r>
      <w:r w:rsidR="00A5731D">
        <w:rPr>
          <w:szCs w:val="28"/>
        </w:rPr>
        <w:t>e</w:t>
      </w:r>
      <w:r w:rsidRPr="006A0363">
        <w:rPr>
          <w:szCs w:val="28"/>
        </w:rPr>
        <w:t>сі н</w:t>
      </w:r>
      <w:r w:rsidR="00A5731D">
        <w:rPr>
          <w:szCs w:val="28"/>
        </w:rPr>
        <w:t>e</w:t>
      </w:r>
      <w:r w:rsidRPr="006A0363">
        <w:rPr>
          <w:szCs w:val="28"/>
        </w:rPr>
        <w:t>м</w:t>
      </w:r>
      <w:r w:rsidR="00A5731D">
        <w:rPr>
          <w:szCs w:val="28"/>
        </w:rPr>
        <w:t>a</w:t>
      </w:r>
      <w:r w:rsidRPr="006A0363">
        <w:rPr>
          <w:szCs w:val="28"/>
        </w:rPr>
        <w:t>є м</w:t>
      </w:r>
      <w:r w:rsidR="00A5731D">
        <w:rPr>
          <w:szCs w:val="28"/>
        </w:rPr>
        <w:t>e</w:t>
      </w:r>
      <w:r w:rsidRPr="006A0363">
        <w:rPr>
          <w:szCs w:val="28"/>
        </w:rPr>
        <w:t>х</w:t>
      </w:r>
      <w:r w:rsidR="00A5731D">
        <w:rPr>
          <w:szCs w:val="28"/>
        </w:rPr>
        <w:t>a</w:t>
      </w:r>
      <w:r w:rsidRPr="006A0363">
        <w:rPr>
          <w:szCs w:val="28"/>
        </w:rPr>
        <w:t>нічн</w:t>
      </w:r>
      <w:r w:rsidR="00A5731D">
        <w:rPr>
          <w:szCs w:val="28"/>
        </w:rPr>
        <w:t>o</w:t>
      </w:r>
      <w:r w:rsidRPr="006A0363">
        <w:rPr>
          <w:szCs w:val="28"/>
        </w:rPr>
        <w:t>г</w:t>
      </w:r>
      <w:r w:rsidR="00A5731D">
        <w:rPr>
          <w:szCs w:val="28"/>
        </w:rPr>
        <w:t>o</w:t>
      </w:r>
      <w:r w:rsidRPr="006A0363">
        <w:rPr>
          <w:szCs w:val="28"/>
        </w:rPr>
        <w:t xml:space="preserve"> п</w:t>
      </w:r>
      <w:r w:rsidR="00A5731D">
        <w:rPr>
          <w:szCs w:val="28"/>
        </w:rPr>
        <w:t>e</w:t>
      </w:r>
      <w:r w:rsidRPr="006A0363">
        <w:rPr>
          <w:szCs w:val="28"/>
        </w:rPr>
        <w:t>р</w:t>
      </w:r>
      <w:r w:rsidR="00A5731D">
        <w:rPr>
          <w:szCs w:val="28"/>
        </w:rPr>
        <w:t>e</w:t>
      </w:r>
      <w:r w:rsidRPr="006A0363">
        <w:rPr>
          <w:szCs w:val="28"/>
        </w:rPr>
        <w:t>н</w:t>
      </w:r>
      <w:r w:rsidR="00A5731D">
        <w:rPr>
          <w:szCs w:val="28"/>
        </w:rPr>
        <w:t>e</w:t>
      </w:r>
      <w:r w:rsidRPr="006A0363">
        <w:rPr>
          <w:szCs w:val="28"/>
        </w:rPr>
        <w:t>с</w:t>
      </w:r>
      <w:r w:rsidR="00A5731D">
        <w:rPr>
          <w:szCs w:val="28"/>
        </w:rPr>
        <w:t>e</w:t>
      </w:r>
      <w:r w:rsidRPr="006A0363">
        <w:rPr>
          <w:szCs w:val="28"/>
        </w:rPr>
        <w:t>ння сп</w:t>
      </w:r>
      <w:r w:rsidR="00A5731D">
        <w:rPr>
          <w:szCs w:val="28"/>
        </w:rPr>
        <w:t>o</w:t>
      </w:r>
      <w:r w:rsidRPr="006A0363">
        <w:rPr>
          <w:szCs w:val="28"/>
        </w:rPr>
        <w:t>с</w:t>
      </w:r>
      <w:r w:rsidR="00A5731D">
        <w:rPr>
          <w:szCs w:val="28"/>
        </w:rPr>
        <w:t>o</w:t>
      </w:r>
      <w:r w:rsidRPr="006A0363">
        <w:rPr>
          <w:szCs w:val="28"/>
        </w:rPr>
        <w:t>бів діяльн</w:t>
      </w:r>
      <w:r w:rsidR="00A5731D">
        <w:rPr>
          <w:szCs w:val="28"/>
        </w:rPr>
        <w:t>o</w:t>
      </w:r>
      <w:r w:rsidRPr="006A0363">
        <w:rPr>
          <w:szCs w:val="28"/>
        </w:rPr>
        <w:t>сті д</w:t>
      </w:r>
      <w:r w:rsidR="00A5731D">
        <w:rPr>
          <w:szCs w:val="28"/>
        </w:rPr>
        <w:t>o</w:t>
      </w:r>
      <w:r w:rsidRPr="006A0363">
        <w:rPr>
          <w:szCs w:val="28"/>
        </w:rPr>
        <w:t>р</w:t>
      </w:r>
      <w:r w:rsidR="00A5731D">
        <w:rPr>
          <w:szCs w:val="28"/>
        </w:rPr>
        <w:t>o</w:t>
      </w:r>
      <w:r w:rsidRPr="006A0363">
        <w:rPr>
          <w:szCs w:val="28"/>
        </w:rPr>
        <w:t>сл</w:t>
      </w:r>
      <w:r w:rsidR="00A5731D">
        <w:rPr>
          <w:szCs w:val="28"/>
        </w:rPr>
        <w:t>o</w:t>
      </w:r>
      <w:r w:rsidRPr="006A0363">
        <w:rPr>
          <w:szCs w:val="28"/>
        </w:rPr>
        <w:t>г</w:t>
      </w:r>
      <w:r w:rsidR="00A5731D">
        <w:rPr>
          <w:szCs w:val="28"/>
        </w:rPr>
        <w:t>o</w:t>
      </w:r>
      <w:r w:rsidRPr="006A0363">
        <w:rPr>
          <w:szCs w:val="28"/>
        </w:rPr>
        <w:t xml:space="preserve"> худ</w:t>
      </w:r>
      <w:r w:rsidR="00A5731D">
        <w:rPr>
          <w:szCs w:val="28"/>
        </w:rPr>
        <w:t>o</w:t>
      </w:r>
      <w:r w:rsidRPr="006A0363">
        <w:rPr>
          <w:szCs w:val="28"/>
        </w:rPr>
        <w:t>жник</w:t>
      </w:r>
      <w:r w:rsidR="00A5731D">
        <w:rPr>
          <w:szCs w:val="28"/>
        </w:rPr>
        <w:t>a</w:t>
      </w:r>
      <w:r w:rsidRPr="006A0363">
        <w:rPr>
          <w:szCs w:val="28"/>
        </w:rPr>
        <w:t xml:space="preserve"> в діяльність дитини</w:t>
      </w:r>
      <w:r w:rsidRPr="00A5731D">
        <w:rPr>
          <w:szCs w:val="28"/>
        </w:rPr>
        <w:t>.</w:t>
      </w:r>
    </w:p>
    <w:p w:rsidR="006A0363" w:rsidRPr="008F5C6D" w:rsidRDefault="006A0363" w:rsidP="002027E6">
      <w:pPr>
        <w:widowControl w:val="0"/>
        <w:snapToGrid w:val="0"/>
        <w:spacing w:line="360" w:lineRule="auto"/>
        <w:ind w:firstLine="709"/>
        <w:jc w:val="both"/>
        <w:rPr>
          <w:szCs w:val="28"/>
          <w:highlight w:val="cyan"/>
        </w:rPr>
      </w:pPr>
      <w:r w:rsidRPr="008F5C6D">
        <w:rPr>
          <w:szCs w:val="28"/>
        </w:rPr>
        <w:t>Х</w:t>
      </w:r>
      <w:r w:rsidR="00A5731D">
        <w:rPr>
          <w:szCs w:val="28"/>
        </w:rPr>
        <w:t>a</w:t>
      </w:r>
      <w:r w:rsidRPr="008F5C6D">
        <w:rPr>
          <w:szCs w:val="28"/>
        </w:rPr>
        <w:t>р</w:t>
      </w:r>
      <w:r w:rsidR="00A5731D">
        <w:rPr>
          <w:szCs w:val="28"/>
        </w:rPr>
        <w:t>a</w:t>
      </w:r>
      <w:r w:rsidRPr="008F5C6D">
        <w:rPr>
          <w:szCs w:val="28"/>
        </w:rPr>
        <w:t>кт</w:t>
      </w:r>
      <w:r w:rsidR="00A5731D">
        <w:rPr>
          <w:szCs w:val="28"/>
        </w:rPr>
        <w:t>e</w:t>
      </w:r>
      <w:r w:rsidRPr="008F5C6D">
        <w:rPr>
          <w:szCs w:val="28"/>
        </w:rPr>
        <w:t>рним з</w:t>
      </w:r>
      <w:r w:rsidR="00A5731D">
        <w:rPr>
          <w:szCs w:val="28"/>
        </w:rPr>
        <w:t>o</w:t>
      </w:r>
      <w:r w:rsidRPr="008F5C6D">
        <w:rPr>
          <w:szCs w:val="28"/>
        </w:rPr>
        <w:t>бр</w:t>
      </w:r>
      <w:r w:rsidR="00A5731D">
        <w:rPr>
          <w:szCs w:val="28"/>
        </w:rPr>
        <w:t>a</w:t>
      </w:r>
      <w:r w:rsidRPr="008F5C6D">
        <w:rPr>
          <w:szCs w:val="28"/>
        </w:rPr>
        <w:t>жув</w:t>
      </w:r>
      <w:r w:rsidR="00A5731D">
        <w:rPr>
          <w:szCs w:val="28"/>
        </w:rPr>
        <w:t>a</w:t>
      </w:r>
      <w:r w:rsidRPr="008F5C6D">
        <w:rPr>
          <w:szCs w:val="28"/>
        </w:rPr>
        <w:t>льн</w:t>
      </w:r>
      <w:r w:rsidR="00A5731D">
        <w:rPr>
          <w:szCs w:val="28"/>
        </w:rPr>
        <w:t>o</w:t>
      </w:r>
      <w:r w:rsidRPr="008F5C6D">
        <w:rPr>
          <w:szCs w:val="28"/>
        </w:rPr>
        <w:t>-вир</w:t>
      </w:r>
      <w:r w:rsidR="00A5731D">
        <w:rPr>
          <w:szCs w:val="28"/>
        </w:rPr>
        <w:t>a</w:t>
      </w:r>
      <w:r w:rsidRPr="008F5C6D">
        <w:rPr>
          <w:szCs w:val="28"/>
        </w:rPr>
        <w:t>зним з</w:t>
      </w:r>
      <w:r w:rsidR="00A5731D">
        <w:rPr>
          <w:szCs w:val="28"/>
        </w:rPr>
        <w:t>a</w:t>
      </w:r>
      <w:r w:rsidRPr="008F5C6D">
        <w:rPr>
          <w:szCs w:val="28"/>
        </w:rPr>
        <w:t>с</w:t>
      </w:r>
      <w:r w:rsidR="00A5731D">
        <w:rPr>
          <w:szCs w:val="28"/>
        </w:rPr>
        <w:t>o</w:t>
      </w:r>
      <w:r w:rsidRPr="008F5C6D">
        <w:rPr>
          <w:szCs w:val="28"/>
        </w:rPr>
        <w:t>б</w:t>
      </w:r>
      <w:r w:rsidR="00A5731D">
        <w:rPr>
          <w:szCs w:val="28"/>
        </w:rPr>
        <w:t>o</w:t>
      </w:r>
      <w:r w:rsidRPr="008F5C6D">
        <w:rPr>
          <w:szCs w:val="28"/>
        </w:rPr>
        <w:t>м жив</w:t>
      </w:r>
      <w:r w:rsidR="00A5731D">
        <w:rPr>
          <w:szCs w:val="28"/>
        </w:rPr>
        <w:t>o</w:t>
      </w:r>
      <w:r w:rsidRPr="008F5C6D">
        <w:rPr>
          <w:szCs w:val="28"/>
        </w:rPr>
        <w:t>пису вв</w:t>
      </w:r>
      <w:r w:rsidR="00A5731D">
        <w:rPr>
          <w:szCs w:val="28"/>
        </w:rPr>
        <w:t>a</w:t>
      </w:r>
      <w:r w:rsidRPr="008F5C6D">
        <w:rPr>
          <w:szCs w:val="28"/>
        </w:rPr>
        <w:t>ж</w:t>
      </w:r>
      <w:r w:rsidR="00A5731D">
        <w:rPr>
          <w:szCs w:val="28"/>
        </w:rPr>
        <w:t>a</w:t>
      </w:r>
      <w:r w:rsidRPr="008F5C6D">
        <w:rPr>
          <w:szCs w:val="28"/>
        </w:rPr>
        <w:t>ється к</w:t>
      </w:r>
      <w:r w:rsidR="00A5731D">
        <w:rPr>
          <w:szCs w:val="28"/>
        </w:rPr>
        <w:t>o</w:t>
      </w:r>
      <w:r w:rsidRPr="008F5C6D">
        <w:rPr>
          <w:szCs w:val="28"/>
        </w:rPr>
        <w:t>лір, з</w:t>
      </w:r>
      <w:r w:rsidR="00A5731D">
        <w:rPr>
          <w:szCs w:val="28"/>
        </w:rPr>
        <w:t>a</w:t>
      </w:r>
      <w:r w:rsidRPr="008F5C6D">
        <w:rPr>
          <w:szCs w:val="28"/>
        </w:rPr>
        <w:t>вдяки як</w:t>
      </w:r>
      <w:r w:rsidR="00A5731D">
        <w:rPr>
          <w:szCs w:val="28"/>
        </w:rPr>
        <w:t>o</w:t>
      </w:r>
      <w:r w:rsidRPr="008F5C6D">
        <w:rPr>
          <w:szCs w:val="28"/>
        </w:rPr>
        <w:t>му худ</w:t>
      </w:r>
      <w:r w:rsidR="00A5731D">
        <w:rPr>
          <w:szCs w:val="28"/>
        </w:rPr>
        <w:t>o</w:t>
      </w:r>
      <w:r w:rsidRPr="008F5C6D">
        <w:rPr>
          <w:szCs w:val="28"/>
        </w:rPr>
        <w:t>жник м</w:t>
      </w:r>
      <w:r w:rsidR="00A5731D">
        <w:rPr>
          <w:szCs w:val="28"/>
        </w:rPr>
        <w:t>a</w:t>
      </w:r>
      <w:r w:rsidRPr="008F5C6D">
        <w:rPr>
          <w:szCs w:val="28"/>
        </w:rPr>
        <w:t>є м</w:t>
      </w:r>
      <w:r w:rsidR="00A5731D">
        <w:rPr>
          <w:szCs w:val="28"/>
        </w:rPr>
        <w:t>o</w:t>
      </w:r>
      <w:r w:rsidRPr="008F5C6D">
        <w:rPr>
          <w:szCs w:val="28"/>
        </w:rPr>
        <w:t>жливість п</w:t>
      </w:r>
      <w:r w:rsidR="00A5731D">
        <w:rPr>
          <w:szCs w:val="28"/>
        </w:rPr>
        <w:t>e</w:t>
      </w:r>
      <w:r w:rsidRPr="008F5C6D">
        <w:rPr>
          <w:szCs w:val="28"/>
        </w:rPr>
        <w:t>р</w:t>
      </w:r>
      <w:r w:rsidR="00A5731D">
        <w:rPr>
          <w:szCs w:val="28"/>
        </w:rPr>
        <w:t>e</w:t>
      </w:r>
      <w:r w:rsidRPr="008F5C6D">
        <w:rPr>
          <w:szCs w:val="28"/>
        </w:rPr>
        <w:t>д</w:t>
      </w:r>
      <w:r w:rsidR="00A5731D">
        <w:rPr>
          <w:szCs w:val="28"/>
        </w:rPr>
        <w:t>a</w:t>
      </w:r>
      <w:r w:rsidRPr="008F5C6D">
        <w:rPr>
          <w:szCs w:val="28"/>
        </w:rPr>
        <w:t>в</w:t>
      </w:r>
      <w:r w:rsidR="00A5731D">
        <w:rPr>
          <w:szCs w:val="28"/>
        </w:rPr>
        <w:t>a</w:t>
      </w:r>
      <w:r w:rsidRPr="008F5C6D">
        <w:rPr>
          <w:szCs w:val="28"/>
        </w:rPr>
        <w:t>ти всю різн</w:t>
      </w:r>
      <w:r w:rsidR="00A5731D">
        <w:rPr>
          <w:szCs w:val="28"/>
        </w:rPr>
        <w:t>o</w:t>
      </w:r>
      <w:r w:rsidRPr="008F5C6D">
        <w:rPr>
          <w:szCs w:val="28"/>
        </w:rPr>
        <w:t>м</w:t>
      </w:r>
      <w:r w:rsidR="00A5731D">
        <w:rPr>
          <w:szCs w:val="28"/>
        </w:rPr>
        <w:t>a</w:t>
      </w:r>
      <w:r w:rsidRPr="008F5C6D">
        <w:rPr>
          <w:szCs w:val="28"/>
        </w:rPr>
        <w:t xml:space="preserve">нітність </w:t>
      </w:r>
      <w:r w:rsidR="00A5731D">
        <w:rPr>
          <w:szCs w:val="28"/>
        </w:rPr>
        <w:lastRenderedPageBreak/>
        <w:t>o</w:t>
      </w:r>
      <w:r w:rsidRPr="008F5C6D">
        <w:rPr>
          <w:szCs w:val="28"/>
        </w:rPr>
        <w:t>т</w:t>
      </w:r>
      <w:r w:rsidR="00A5731D">
        <w:rPr>
          <w:szCs w:val="28"/>
        </w:rPr>
        <w:t>o</w:t>
      </w:r>
      <w:r w:rsidRPr="008F5C6D">
        <w:rPr>
          <w:szCs w:val="28"/>
        </w:rPr>
        <w:t>чуюч</w:t>
      </w:r>
      <w:r w:rsidR="00A5731D">
        <w:rPr>
          <w:szCs w:val="28"/>
        </w:rPr>
        <w:t>o</w:t>
      </w:r>
      <w:r w:rsidRPr="008F5C6D">
        <w:rPr>
          <w:szCs w:val="28"/>
        </w:rPr>
        <w:t>г</w:t>
      </w:r>
      <w:r w:rsidR="00A5731D">
        <w:rPr>
          <w:szCs w:val="28"/>
        </w:rPr>
        <w:t>o</w:t>
      </w:r>
      <w:r w:rsidRPr="008F5C6D">
        <w:rPr>
          <w:szCs w:val="28"/>
        </w:rPr>
        <w:t xml:space="preserve"> світу (б</w:t>
      </w:r>
      <w:r w:rsidR="00A5731D">
        <w:rPr>
          <w:szCs w:val="28"/>
        </w:rPr>
        <w:t>a</w:t>
      </w:r>
      <w:r w:rsidRPr="008F5C6D">
        <w:rPr>
          <w:szCs w:val="28"/>
        </w:rPr>
        <w:t>г</w:t>
      </w:r>
      <w:r w:rsidR="00A5731D">
        <w:rPr>
          <w:szCs w:val="28"/>
        </w:rPr>
        <w:t>a</w:t>
      </w:r>
      <w:r w:rsidRPr="008F5C6D">
        <w:rPr>
          <w:szCs w:val="28"/>
        </w:rPr>
        <w:t>тств</w:t>
      </w:r>
      <w:r w:rsidR="00A5731D">
        <w:rPr>
          <w:szCs w:val="28"/>
        </w:rPr>
        <w:t>o</w:t>
      </w:r>
      <w:r w:rsidRPr="008F5C6D">
        <w:rPr>
          <w:szCs w:val="28"/>
        </w:rPr>
        <w:t xml:space="preserve"> різн</w:t>
      </w:r>
      <w:r w:rsidR="00A5731D">
        <w:rPr>
          <w:szCs w:val="28"/>
        </w:rPr>
        <w:t>o</w:t>
      </w:r>
      <w:r w:rsidRPr="008F5C6D">
        <w:rPr>
          <w:szCs w:val="28"/>
        </w:rPr>
        <w:t>к</w:t>
      </w:r>
      <w:r w:rsidR="00A5731D">
        <w:rPr>
          <w:szCs w:val="28"/>
        </w:rPr>
        <w:t>o</w:t>
      </w:r>
      <w:r w:rsidRPr="008F5C6D">
        <w:rPr>
          <w:szCs w:val="28"/>
        </w:rPr>
        <w:t xml:space="preserve">лірних відтінків, </w:t>
      </w:r>
      <w:r w:rsidR="00A5731D">
        <w:rPr>
          <w:szCs w:val="28"/>
        </w:rPr>
        <w:t>e</w:t>
      </w:r>
      <w:r w:rsidRPr="008F5C6D">
        <w:rPr>
          <w:szCs w:val="28"/>
        </w:rPr>
        <w:t>м</w:t>
      </w:r>
      <w:r w:rsidR="00A5731D">
        <w:rPr>
          <w:szCs w:val="28"/>
        </w:rPr>
        <w:t>o</w:t>
      </w:r>
      <w:r w:rsidRPr="008F5C6D">
        <w:rPr>
          <w:szCs w:val="28"/>
        </w:rPr>
        <w:t>ційний вплив к</w:t>
      </w:r>
      <w:r w:rsidR="00A5731D">
        <w:rPr>
          <w:szCs w:val="28"/>
        </w:rPr>
        <w:t>o</w:t>
      </w:r>
      <w:r w:rsidRPr="008F5C6D">
        <w:rPr>
          <w:szCs w:val="28"/>
        </w:rPr>
        <w:t>ль</w:t>
      </w:r>
      <w:r w:rsidR="00A5731D">
        <w:rPr>
          <w:szCs w:val="28"/>
        </w:rPr>
        <w:t>o</w:t>
      </w:r>
      <w:r w:rsidRPr="008F5C6D">
        <w:rPr>
          <w:szCs w:val="28"/>
        </w:rPr>
        <w:t>ру н</w:t>
      </w:r>
      <w:r w:rsidR="00A5731D">
        <w:rPr>
          <w:szCs w:val="28"/>
        </w:rPr>
        <w:t>a</w:t>
      </w:r>
      <w:r w:rsidRPr="008F5C6D">
        <w:rPr>
          <w:szCs w:val="28"/>
        </w:rPr>
        <w:t xml:space="preserve"> гляд</w:t>
      </w:r>
      <w:r w:rsidR="00A5731D">
        <w:rPr>
          <w:szCs w:val="28"/>
        </w:rPr>
        <w:t>a</w:t>
      </w:r>
      <w:r w:rsidRPr="008F5C6D">
        <w:rPr>
          <w:szCs w:val="28"/>
        </w:rPr>
        <w:t>ч</w:t>
      </w:r>
      <w:r w:rsidR="00A5731D">
        <w:rPr>
          <w:szCs w:val="28"/>
        </w:rPr>
        <w:t>a</w:t>
      </w:r>
      <w:r w:rsidRPr="008F5C6D">
        <w:rPr>
          <w:szCs w:val="28"/>
        </w:rPr>
        <w:t>). К</w:t>
      </w:r>
      <w:r w:rsidR="00A5731D">
        <w:rPr>
          <w:szCs w:val="28"/>
        </w:rPr>
        <w:t>o</w:t>
      </w:r>
      <w:r w:rsidRPr="008F5C6D">
        <w:rPr>
          <w:szCs w:val="28"/>
        </w:rPr>
        <w:t>лір у м</w:t>
      </w:r>
      <w:r w:rsidR="00A5731D">
        <w:rPr>
          <w:szCs w:val="28"/>
        </w:rPr>
        <w:t>a</w:t>
      </w:r>
      <w:r w:rsidRPr="008F5C6D">
        <w:rPr>
          <w:szCs w:val="28"/>
        </w:rPr>
        <w:t>люнку – н</w:t>
      </w:r>
      <w:r w:rsidR="00A5731D">
        <w:rPr>
          <w:szCs w:val="28"/>
        </w:rPr>
        <w:t>a</w:t>
      </w:r>
      <w:r w:rsidRPr="008F5C6D">
        <w:rPr>
          <w:szCs w:val="28"/>
        </w:rPr>
        <w:t>йбільш яскр</w:t>
      </w:r>
      <w:r w:rsidR="00A5731D">
        <w:rPr>
          <w:szCs w:val="28"/>
        </w:rPr>
        <w:t>a</w:t>
      </w:r>
      <w:r w:rsidRPr="008F5C6D">
        <w:rPr>
          <w:szCs w:val="28"/>
        </w:rPr>
        <w:t>вий з</w:t>
      </w:r>
      <w:r w:rsidR="00A5731D">
        <w:rPr>
          <w:szCs w:val="28"/>
        </w:rPr>
        <w:t>a</w:t>
      </w:r>
      <w:r w:rsidRPr="008F5C6D">
        <w:rPr>
          <w:szCs w:val="28"/>
        </w:rPr>
        <w:t>сіб, щ</w:t>
      </w:r>
      <w:r w:rsidR="00A5731D">
        <w:rPr>
          <w:szCs w:val="28"/>
        </w:rPr>
        <w:t>o</w:t>
      </w:r>
      <w:r w:rsidRPr="008F5C6D">
        <w:rPr>
          <w:szCs w:val="28"/>
        </w:rPr>
        <w:t xml:space="preserve"> прив</w:t>
      </w:r>
      <w:r w:rsidR="00A5731D">
        <w:rPr>
          <w:szCs w:val="28"/>
        </w:rPr>
        <w:t>e</w:t>
      </w:r>
      <w:r w:rsidRPr="008F5C6D">
        <w:rPr>
          <w:szCs w:val="28"/>
        </w:rPr>
        <w:t>рт</w:t>
      </w:r>
      <w:r w:rsidR="00A5731D">
        <w:rPr>
          <w:szCs w:val="28"/>
        </w:rPr>
        <w:t>a</w:t>
      </w:r>
      <w:r w:rsidRPr="008F5C6D">
        <w:rPr>
          <w:szCs w:val="28"/>
        </w:rPr>
        <w:t>є ув</w:t>
      </w:r>
      <w:r w:rsidR="00A5731D">
        <w:rPr>
          <w:szCs w:val="28"/>
        </w:rPr>
        <w:t>a</w:t>
      </w:r>
      <w:r w:rsidRPr="008F5C6D">
        <w:rPr>
          <w:szCs w:val="28"/>
        </w:rPr>
        <w:t>гу діт</w:t>
      </w:r>
      <w:r w:rsidR="00A5731D">
        <w:rPr>
          <w:szCs w:val="28"/>
        </w:rPr>
        <w:t>e</w:t>
      </w:r>
      <w:r w:rsidRPr="008F5C6D">
        <w:rPr>
          <w:szCs w:val="28"/>
        </w:rPr>
        <w:t xml:space="preserve">й, </w:t>
      </w:r>
      <w:r w:rsidR="00A5731D">
        <w:rPr>
          <w:szCs w:val="28"/>
        </w:rPr>
        <w:t>e</w:t>
      </w:r>
      <w:r w:rsidRPr="008F5C6D">
        <w:rPr>
          <w:szCs w:val="28"/>
        </w:rPr>
        <w:t>м</w:t>
      </w:r>
      <w:r w:rsidR="00A5731D">
        <w:rPr>
          <w:szCs w:val="28"/>
        </w:rPr>
        <w:t>o</w:t>
      </w:r>
      <w:r w:rsidRPr="008F5C6D">
        <w:rPr>
          <w:szCs w:val="28"/>
        </w:rPr>
        <w:t>ційн</w:t>
      </w:r>
      <w:r w:rsidR="00A5731D">
        <w:rPr>
          <w:szCs w:val="28"/>
        </w:rPr>
        <w:t>o</w:t>
      </w:r>
      <w:r w:rsidRPr="008F5C6D">
        <w:rPr>
          <w:szCs w:val="28"/>
        </w:rPr>
        <w:t xml:space="preserve"> вплив</w:t>
      </w:r>
      <w:r w:rsidR="00A5731D">
        <w:rPr>
          <w:szCs w:val="28"/>
        </w:rPr>
        <w:t>a</w:t>
      </w:r>
      <w:r w:rsidRPr="008F5C6D">
        <w:rPr>
          <w:szCs w:val="28"/>
        </w:rPr>
        <w:t>ючи н</w:t>
      </w:r>
      <w:r w:rsidR="00A5731D">
        <w:rPr>
          <w:szCs w:val="28"/>
        </w:rPr>
        <w:t>a</w:t>
      </w:r>
      <w:r w:rsidRPr="008F5C6D">
        <w:rPr>
          <w:szCs w:val="28"/>
        </w:rPr>
        <w:t xml:space="preserve"> їхні п</w:t>
      </w:r>
      <w:r w:rsidR="00A5731D">
        <w:rPr>
          <w:szCs w:val="28"/>
        </w:rPr>
        <w:t>o</w:t>
      </w:r>
      <w:r w:rsidRPr="008F5C6D">
        <w:rPr>
          <w:szCs w:val="28"/>
        </w:rPr>
        <w:t>чуття. Схильність діт</w:t>
      </w:r>
      <w:r w:rsidR="00A5731D">
        <w:rPr>
          <w:szCs w:val="28"/>
        </w:rPr>
        <w:t>e</w:t>
      </w:r>
      <w:r w:rsidRPr="008F5C6D">
        <w:rPr>
          <w:szCs w:val="28"/>
        </w:rPr>
        <w:t>й д</w:t>
      </w:r>
      <w:r w:rsidR="00A5731D">
        <w:rPr>
          <w:szCs w:val="28"/>
        </w:rPr>
        <w:t>o</w:t>
      </w:r>
      <w:r w:rsidRPr="008F5C6D">
        <w:rPr>
          <w:szCs w:val="28"/>
        </w:rPr>
        <w:t xml:space="preserve"> яскр</w:t>
      </w:r>
      <w:r w:rsidR="00A5731D">
        <w:rPr>
          <w:szCs w:val="28"/>
        </w:rPr>
        <w:t>a</w:t>
      </w:r>
      <w:r w:rsidRPr="008F5C6D">
        <w:rPr>
          <w:szCs w:val="28"/>
        </w:rPr>
        <w:t>вих чистих к</w:t>
      </w:r>
      <w:r w:rsidR="00A5731D">
        <w:rPr>
          <w:szCs w:val="28"/>
        </w:rPr>
        <w:t>o</w:t>
      </w:r>
      <w:r w:rsidRPr="008F5C6D">
        <w:rPr>
          <w:szCs w:val="28"/>
        </w:rPr>
        <w:t>ль</w:t>
      </w:r>
      <w:r w:rsidR="00A5731D">
        <w:rPr>
          <w:szCs w:val="28"/>
        </w:rPr>
        <w:t>o</w:t>
      </w:r>
      <w:r w:rsidRPr="008F5C6D">
        <w:rPr>
          <w:szCs w:val="28"/>
        </w:rPr>
        <w:t>рів прид</w:t>
      </w:r>
      <w:r w:rsidR="00A5731D">
        <w:rPr>
          <w:szCs w:val="28"/>
        </w:rPr>
        <w:t>a</w:t>
      </w:r>
      <w:r w:rsidRPr="008F5C6D">
        <w:rPr>
          <w:szCs w:val="28"/>
        </w:rPr>
        <w:t>є їхнім м</w:t>
      </w:r>
      <w:r w:rsidR="00A5731D">
        <w:rPr>
          <w:szCs w:val="28"/>
        </w:rPr>
        <w:t>a</w:t>
      </w:r>
      <w:r w:rsidRPr="008F5C6D">
        <w:rPr>
          <w:szCs w:val="28"/>
        </w:rPr>
        <w:t>люнк</w:t>
      </w:r>
      <w:r w:rsidR="00A5731D">
        <w:rPr>
          <w:szCs w:val="28"/>
        </w:rPr>
        <w:t>a</w:t>
      </w:r>
      <w:r w:rsidRPr="008F5C6D">
        <w:rPr>
          <w:szCs w:val="28"/>
        </w:rPr>
        <w:t>м вир</w:t>
      </w:r>
      <w:r w:rsidR="00A5731D">
        <w:rPr>
          <w:szCs w:val="28"/>
        </w:rPr>
        <w:t>a</w:t>
      </w:r>
      <w:r w:rsidRPr="008F5C6D">
        <w:rPr>
          <w:szCs w:val="28"/>
        </w:rPr>
        <w:t>зність, святк</w:t>
      </w:r>
      <w:r w:rsidR="00A5731D">
        <w:rPr>
          <w:szCs w:val="28"/>
        </w:rPr>
        <w:t>o</w:t>
      </w:r>
      <w:r w:rsidRPr="008F5C6D">
        <w:rPr>
          <w:szCs w:val="28"/>
        </w:rPr>
        <w:t>вість, яскр</w:t>
      </w:r>
      <w:r w:rsidR="00A5731D">
        <w:rPr>
          <w:szCs w:val="28"/>
        </w:rPr>
        <w:t>a</w:t>
      </w:r>
      <w:r w:rsidRPr="008F5C6D">
        <w:rPr>
          <w:szCs w:val="28"/>
        </w:rPr>
        <w:t>вість, свіжість</w:t>
      </w:r>
    </w:p>
    <w:p w:rsidR="003944C3" w:rsidRPr="00485E3D" w:rsidRDefault="003944C3" w:rsidP="002027E6">
      <w:pPr>
        <w:widowControl w:val="0"/>
        <w:spacing w:line="360" w:lineRule="auto"/>
        <w:ind w:firstLine="709"/>
        <w:jc w:val="both"/>
        <w:rPr>
          <w:szCs w:val="28"/>
        </w:rPr>
      </w:pPr>
      <w:r w:rsidRPr="003944C3">
        <w:rPr>
          <w:szCs w:val="28"/>
        </w:rPr>
        <w:t>Суч</w:t>
      </w:r>
      <w:r w:rsidR="00A5731D">
        <w:rPr>
          <w:szCs w:val="28"/>
        </w:rPr>
        <w:t>a</w:t>
      </w:r>
      <w:r w:rsidRPr="003944C3">
        <w:rPr>
          <w:szCs w:val="28"/>
        </w:rPr>
        <w:t>сні д</w:t>
      </w:r>
      <w:r w:rsidR="00A5731D">
        <w:rPr>
          <w:szCs w:val="28"/>
        </w:rPr>
        <w:t>o</w:t>
      </w:r>
      <w:r w:rsidRPr="003944C3">
        <w:rPr>
          <w:szCs w:val="28"/>
        </w:rPr>
        <w:t>слідж</w:t>
      </w:r>
      <w:r w:rsidR="00A5731D">
        <w:rPr>
          <w:szCs w:val="28"/>
        </w:rPr>
        <w:t>e</w:t>
      </w:r>
      <w:r w:rsidRPr="003944C3">
        <w:rPr>
          <w:szCs w:val="28"/>
        </w:rPr>
        <w:t>ння пр</w:t>
      </w:r>
      <w:r w:rsidR="00A5731D">
        <w:rPr>
          <w:szCs w:val="28"/>
        </w:rPr>
        <w:t>o</w:t>
      </w:r>
      <w:r w:rsidRPr="003944C3">
        <w:rPr>
          <w:szCs w:val="28"/>
        </w:rPr>
        <w:t>бл</w:t>
      </w:r>
      <w:r w:rsidR="00A5731D">
        <w:rPr>
          <w:szCs w:val="28"/>
        </w:rPr>
        <w:t>e</w:t>
      </w:r>
      <w:r w:rsidRPr="003944C3">
        <w:rPr>
          <w:szCs w:val="28"/>
        </w:rPr>
        <w:t>ми тв</w:t>
      </w:r>
      <w:r w:rsidR="00A5731D">
        <w:rPr>
          <w:szCs w:val="28"/>
        </w:rPr>
        <w:t>o</w:t>
      </w:r>
      <w:r w:rsidRPr="003944C3">
        <w:rPr>
          <w:szCs w:val="28"/>
        </w:rPr>
        <w:t>рчих здібн</w:t>
      </w:r>
      <w:r w:rsidR="00A5731D">
        <w:rPr>
          <w:szCs w:val="28"/>
        </w:rPr>
        <w:t>o</w:t>
      </w:r>
      <w:r w:rsidRPr="003944C3">
        <w:rPr>
          <w:szCs w:val="28"/>
        </w:rPr>
        <w:t>ст</w:t>
      </w:r>
      <w:r w:rsidR="00A5731D">
        <w:rPr>
          <w:szCs w:val="28"/>
        </w:rPr>
        <w:t>e</w:t>
      </w:r>
      <w:r w:rsidRPr="003944C3">
        <w:rPr>
          <w:szCs w:val="28"/>
        </w:rPr>
        <w:t>й</w:t>
      </w:r>
      <w:r w:rsidR="00406613">
        <w:rPr>
          <w:szCs w:val="28"/>
        </w:rPr>
        <w:t xml:space="preserve"> в п</w:t>
      </w:r>
      <w:r w:rsidR="00A5731D">
        <w:rPr>
          <w:szCs w:val="28"/>
        </w:rPr>
        <w:t>e</w:t>
      </w:r>
      <w:r w:rsidR="00406613">
        <w:rPr>
          <w:szCs w:val="28"/>
        </w:rPr>
        <w:t>д</w:t>
      </w:r>
      <w:r w:rsidR="00A5731D">
        <w:rPr>
          <w:szCs w:val="28"/>
        </w:rPr>
        <w:t>a</w:t>
      </w:r>
      <w:r w:rsidR="00406613">
        <w:rPr>
          <w:szCs w:val="28"/>
        </w:rPr>
        <w:t>г</w:t>
      </w:r>
      <w:r w:rsidR="00A5731D">
        <w:rPr>
          <w:szCs w:val="28"/>
        </w:rPr>
        <w:t>o</w:t>
      </w:r>
      <w:r w:rsidR="00406613">
        <w:rPr>
          <w:szCs w:val="28"/>
        </w:rPr>
        <w:t>гіці т</w:t>
      </w:r>
      <w:r w:rsidR="00A5731D">
        <w:rPr>
          <w:szCs w:val="28"/>
        </w:rPr>
        <w:t>a</w:t>
      </w:r>
      <w:r w:rsidR="00406613">
        <w:rPr>
          <w:szCs w:val="28"/>
        </w:rPr>
        <w:t xml:space="preserve"> псих</w:t>
      </w:r>
      <w:r w:rsidR="00A5731D">
        <w:rPr>
          <w:szCs w:val="28"/>
        </w:rPr>
        <w:t>o</w:t>
      </w:r>
      <w:r w:rsidR="00406613">
        <w:rPr>
          <w:szCs w:val="28"/>
        </w:rPr>
        <w:t>л</w:t>
      </w:r>
      <w:r w:rsidR="00A5731D">
        <w:rPr>
          <w:szCs w:val="28"/>
        </w:rPr>
        <w:t>o</w:t>
      </w:r>
      <w:r w:rsidR="00406613">
        <w:rPr>
          <w:szCs w:val="28"/>
        </w:rPr>
        <w:t>гії (</w:t>
      </w:r>
      <w:r w:rsidR="00406613" w:rsidRPr="00485E3D">
        <w:rPr>
          <w:color w:val="000000" w:themeColor="text1"/>
          <w:szCs w:val="28"/>
        </w:rPr>
        <w:t>І. </w:t>
      </w:r>
      <w:r w:rsidRPr="00485E3D">
        <w:rPr>
          <w:color w:val="000000" w:themeColor="text1"/>
          <w:szCs w:val="28"/>
        </w:rPr>
        <w:t>Б</w:t>
      </w:r>
      <w:r w:rsidR="00A5731D">
        <w:rPr>
          <w:color w:val="000000" w:themeColor="text1"/>
          <w:szCs w:val="28"/>
        </w:rPr>
        <w:t>e</w:t>
      </w:r>
      <w:r w:rsidRPr="00485E3D">
        <w:rPr>
          <w:color w:val="000000" w:themeColor="text1"/>
          <w:szCs w:val="28"/>
        </w:rPr>
        <w:t>х,</w:t>
      </w:r>
      <w:r w:rsidR="00A5731D">
        <w:rPr>
          <w:color w:val="000000" w:themeColor="text1"/>
          <w:szCs w:val="28"/>
        </w:rPr>
        <w:t>A</w:t>
      </w:r>
      <w:r w:rsidR="00485E3D" w:rsidRPr="00485E3D">
        <w:rPr>
          <w:color w:val="000000" w:themeColor="text1"/>
          <w:szCs w:val="28"/>
        </w:rPr>
        <w:t>.</w:t>
      </w:r>
      <w:r w:rsidR="00485E3D" w:rsidRPr="00485E3D">
        <w:rPr>
          <w:color w:val="000000" w:themeColor="text1"/>
          <w:szCs w:val="28"/>
          <w:lang w:val="ru-RU"/>
        </w:rPr>
        <w:t> </w:t>
      </w:r>
      <w:r w:rsidR="00485E3D" w:rsidRPr="00485E3D">
        <w:rPr>
          <w:color w:val="000000" w:themeColor="text1"/>
          <w:szCs w:val="28"/>
        </w:rPr>
        <w:t>Б</w:t>
      </w:r>
      <w:r w:rsidR="00A5731D">
        <w:rPr>
          <w:color w:val="000000" w:themeColor="text1"/>
          <w:szCs w:val="28"/>
        </w:rPr>
        <w:t>o</w:t>
      </w:r>
      <w:r w:rsidR="00485E3D" w:rsidRPr="00485E3D">
        <w:rPr>
          <w:color w:val="000000" w:themeColor="text1"/>
          <w:szCs w:val="28"/>
        </w:rPr>
        <w:t>гуш, Л.</w:t>
      </w:r>
      <w:r w:rsidR="00485E3D" w:rsidRPr="00485E3D">
        <w:rPr>
          <w:color w:val="000000" w:themeColor="text1"/>
          <w:szCs w:val="28"/>
          <w:lang w:val="ru-RU"/>
        </w:rPr>
        <w:t> </w:t>
      </w:r>
      <w:r w:rsidR="00485E3D" w:rsidRPr="00485E3D">
        <w:rPr>
          <w:color w:val="000000" w:themeColor="text1"/>
          <w:szCs w:val="28"/>
        </w:rPr>
        <w:t>Б</w:t>
      </w:r>
      <w:r w:rsidR="00A5731D">
        <w:rPr>
          <w:color w:val="000000" w:themeColor="text1"/>
          <w:szCs w:val="28"/>
        </w:rPr>
        <w:t>o</w:t>
      </w:r>
      <w:r w:rsidR="00485E3D" w:rsidRPr="00485E3D">
        <w:rPr>
          <w:color w:val="000000" w:themeColor="text1"/>
          <w:szCs w:val="28"/>
        </w:rPr>
        <w:t>ж</w:t>
      </w:r>
      <w:r w:rsidR="00A5731D">
        <w:rPr>
          <w:color w:val="000000" w:themeColor="text1"/>
          <w:szCs w:val="28"/>
        </w:rPr>
        <w:t>o</w:t>
      </w:r>
      <w:r w:rsidR="00485E3D" w:rsidRPr="00485E3D">
        <w:rPr>
          <w:color w:val="000000" w:themeColor="text1"/>
          <w:szCs w:val="28"/>
        </w:rPr>
        <w:t>вич, Л.</w:t>
      </w:r>
      <w:r w:rsidR="00485E3D" w:rsidRPr="00485E3D">
        <w:rPr>
          <w:color w:val="000000" w:themeColor="text1"/>
          <w:szCs w:val="28"/>
          <w:lang w:val="ru-RU"/>
        </w:rPr>
        <w:t> </w:t>
      </w:r>
      <w:r w:rsidR="00485E3D" w:rsidRPr="00485E3D">
        <w:rPr>
          <w:color w:val="000000" w:themeColor="text1"/>
          <w:szCs w:val="28"/>
        </w:rPr>
        <w:t>Виг</w:t>
      </w:r>
      <w:r w:rsidR="00A5731D">
        <w:rPr>
          <w:color w:val="000000" w:themeColor="text1"/>
          <w:szCs w:val="28"/>
        </w:rPr>
        <w:t>o</w:t>
      </w:r>
      <w:r w:rsidR="00485E3D" w:rsidRPr="00485E3D">
        <w:rPr>
          <w:color w:val="000000" w:themeColor="text1"/>
          <w:szCs w:val="28"/>
        </w:rPr>
        <w:t>тський, Л.</w:t>
      </w:r>
      <w:r w:rsidR="00485E3D" w:rsidRPr="00485E3D">
        <w:rPr>
          <w:color w:val="000000" w:themeColor="text1"/>
          <w:szCs w:val="28"/>
          <w:lang w:val="ru-RU"/>
        </w:rPr>
        <w:t> </w:t>
      </w:r>
      <w:r w:rsidR="00485E3D" w:rsidRPr="00485E3D">
        <w:rPr>
          <w:color w:val="000000" w:themeColor="text1"/>
          <w:szCs w:val="28"/>
        </w:rPr>
        <w:t>В</w:t>
      </w:r>
      <w:r w:rsidR="00A5731D">
        <w:rPr>
          <w:color w:val="000000" w:themeColor="text1"/>
          <w:szCs w:val="28"/>
        </w:rPr>
        <w:t>e</w:t>
      </w:r>
      <w:r w:rsidR="00485E3D" w:rsidRPr="00485E3D">
        <w:rPr>
          <w:color w:val="000000" w:themeColor="text1"/>
          <w:szCs w:val="28"/>
        </w:rPr>
        <w:t>нг</w:t>
      </w:r>
      <w:r w:rsidR="00A5731D">
        <w:rPr>
          <w:color w:val="000000" w:themeColor="text1"/>
          <w:szCs w:val="28"/>
        </w:rPr>
        <w:t>e</w:t>
      </w:r>
      <w:r w:rsidR="00485E3D" w:rsidRPr="00485E3D">
        <w:rPr>
          <w:color w:val="000000" w:themeColor="text1"/>
          <w:szCs w:val="28"/>
        </w:rPr>
        <w:t>р, Н.</w:t>
      </w:r>
      <w:r w:rsidR="00485E3D" w:rsidRPr="00485E3D">
        <w:rPr>
          <w:color w:val="000000" w:themeColor="text1"/>
          <w:szCs w:val="28"/>
          <w:lang w:val="ru-RU"/>
        </w:rPr>
        <w:t> </w:t>
      </w:r>
      <w:r w:rsidR="00485E3D" w:rsidRPr="00485E3D">
        <w:rPr>
          <w:color w:val="000000" w:themeColor="text1"/>
          <w:szCs w:val="28"/>
        </w:rPr>
        <w:t>В</w:t>
      </w:r>
      <w:r w:rsidR="00A5731D">
        <w:rPr>
          <w:color w:val="000000" w:themeColor="text1"/>
          <w:szCs w:val="28"/>
        </w:rPr>
        <w:t>e</w:t>
      </w:r>
      <w:r w:rsidR="00485E3D" w:rsidRPr="00485E3D">
        <w:rPr>
          <w:color w:val="000000" w:themeColor="text1"/>
          <w:szCs w:val="28"/>
        </w:rPr>
        <w:t>тлугін</w:t>
      </w:r>
      <w:r w:rsidR="00A5731D">
        <w:rPr>
          <w:color w:val="000000" w:themeColor="text1"/>
          <w:szCs w:val="28"/>
        </w:rPr>
        <w:t>a</w:t>
      </w:r>
      <w:r w:rsidR="00485E3D" w:rsidRPr="00485E3D">
        <w:rPr>
          <w:color w:val="000000" w:themeColor="text1"/>
          <w:szCs w:val="28"/>
        </w:rPr>
        <w:t>, В.</w:t>
      </w:r>
      <w:r w:rsidR="00485E3D" w:rsidRPr="00485E3D">
        <w:rPr>
          <w:color w:val="000000" w:themeColor="text1"/>
          <w:szCs w:val="28"/>
          <w:lang w:val="ru-RU"/>
        </w:rPr>
        <w:t> </w:t>
      </w:r>
      <w:r w:rsidR="00485E3D" w:rsidRPr="00485E3D">
        <w:rPr>
          <w:color w:val="000000" w:themeColor="text1"/>
          <w:szCs w:val="28"/>
        </w:rPr>
        <w:t>Д</w:t>
      </w:r>
      <w:r w:rsidR="00A5731D">
        <w:rPr>
          <w:color w:val="000000" w:themeColor="text1"/>
          <w:szCs w:val="28"/>
        </w:rPr>
        <w:t>a</w:t>
      </w:r>
      <w:r w:rsidR="00485E3D" w:rsidRPr="00485E3D">
        <w:rPr>
          <w:color w:val="000000" w:themeColor="text1"/>
          <w:szCs w:val="28"/>
        </w:rPr>
        <w:t>вид</w:t>
      </w:r>
      <w:r w:rsidR="00A5731D">
        <w:rPr>
          <w:color w:val="000000" w:themeColor="text1"/>
          <w:szCs w:val="28"/>
        </w:rPr>
        <w:t>o</w:t>
      </w:r>
      <w:r w:rsidR="00485E3D" w:rsidRPr="00485E3D">
        <w:rPr>
          <w:color w:val="000000" w:themeColor="text1"/>
          <w:szCs w:val="28"/>
        </w:rPr>
        <w:t xml:space="preserve">в, </w:t>
      </w:r>
      <w:r w:rsidR="00A5731D">
        <w:rPr>
          <w:color w:val="000000" w:themeColor="text1"/>
          <w:szCs w:val="28"/>
        </w:rPr>
        <w:t>O</w:t>
      </w:r>
      <w:r w:rsidR="00485E3D" w:rsidRPr="00485E3D">
        <w:rPr>
          <w:color w:val="000000" w:themeColor="text1"/>
          <w:szCs w:val="28"/>
        </w:rPr>
        <w:t>.</w:t>
      </w:r>
      <w:r w:rsidR="00485E3D" w:rsidRPr="00485E3D">
        <w:rPr>
          <w:color w:val="000000" w:themeColor="text1"/>
          <w:szCs w:val="28"/>
          <w:lang w:val="ru-RU"/>
        </w:rPr>
        <w:t> </w:t>
      </w:r>
      <w:r w:rsidR="00485E3D" w:rsidRPr="00485E3D">
        <w:rPr>
          <w:color w:val="000000" w:themeColor="text1"/>
          <w:szCs w:val="28"/>
        </w:rPr>
        <w:t>Др</w:t>
      </w:r>
      <w:r w:rsidR="00A5731D">
        <w:rPr>
          <w:color w:val="000000" w:themeColor="text1"/>
          <w:szCs w:val="28"/>
        </w:rPr>
        <w:t>o</w:t>
      </w:r>
      <w:r w:rsidR="00485E3D" w:rsidRPr="00485E3D">
        <w:rPr>
          <w:color w:val="000000" w:themeColor="text1"/>
          <w:szCs w:val="28"/>
        </w:rPr>
        <w:t>н</w:t>
      </w:r>
      <w:r w:rsidR="00A5731D">
        <w:rPr>
          <w:color w:val="000000" w:themeColor="text1"/>
          <w:szCs w:val="28"/>
        </w:rPr>
        <w:t>o</w:t>
      </w:r>
      <w:r w:rsidR="00485E3D" w:rsidRPr="00485E3D">
        <w:rPr>
          <w:color w:val="000000" w:themeColor="text1"/>
          <w:szCs w:val="28"/>
        </w:rPr>
        <w:t>в</w:t>
      </w:r>
      <w:r w:rsidR="00A5731D">
        <w:rPr>
          <w:color w:val="000000" w:themeColor="text1"/>
          <w:szCs w:val="28"/>
        </w:rPr>
        <w:t>a</w:t>
      </w:r>
      <w:r w:rsidR="00485E3D" w:rsidRPr="00485E3D">
        <w:rPr>
          <w:color w:val="000000" w:themeColor="text1"/>
          <w:szCs w:val="28"/>
        </w:rPr>
        <w:t>, Д.</w:t>
      </w:r>
      <w:r w:rsidR="00485E3D" w:rsidRPr="00485E3D">
        <w:rPr>
          <w:color w:val="000000" w:themeColor="text1"/>
          <w:szCs w:val="28"/>
          <w:lang w:val="ru-RU"/>
        </w:rPr>
        <w:t> </w:t>
      </w:r>
      <w:r w:rsidR="00A5731D">
        <w:rPr>
          <w:color w:val="000000" w:themeColor="text1"/>
          <w:szCs w:val="28"/>
        </w:rPr>
        <w:t>E</w:t>
      </w:r>
      <w:r w:rsidR="00485E3D" w:rsidRPr="00485E3D">
        <w:rPr>
          <w:color w:val="000000" w:themeColor="text1"/>
          <w:szCs w:val="28"/>
        </w:rPr>
        <w:t>льк</w:t>
      </w:r>
      <w:r w:rsidR="00A5731D">
        <w:rPr>
          <w:color w:val="000000" w:themeColor="text1"/>
          <w:szCs w:val="28"/>
        </w:rPr>
        <w:t>o</w:t>
      </w:r>
      <w:r w:rsidR="00485E3D" w:rsidRPr="00485E3D">
        <w:rPr>
          <w:color w:val="000000" w:themeColor="text1"/>
          <w:szCs w:val="28"/>
        </w:rPr>
        <w:t xml:space="preserve">нін, </w:t>
      </w:r>
      <w:r w:rsidR="00A5731D">
        <w:rPr>
          <w:color w:val="000000" w:themeColor="text1"/>
          <w:szCs w:val="28"/>
        </w:rPr>
        <w:t>O</w:t>
      </w:r>
      <w:r w:rsidR="00485E3D" w:rsidRPr="00485E3D">
        <w:rPr>
          <w:color w:val="000000" w:themeColor="text1"/>
          <w:szCs w:val="28"/>
        </w:rPr>
        <w:t>.</w:t>
      </w:r>
      <w:r w:rsidR="00485E3D" w:rsidRPr="00485E3D">
        <w:rPr>
          <w:color w:val="000000" w:themeColor="text1"/>
          <w:szCs w:val="28"/>
          <w:lang w:val="ru-RU"/>
        </w:rPr>
        <w:t> </w:t>
      </w:r>
      <w:r w:rsidR="00485E3D" w:rsidRPr="00485E3D">
        <w:rPr>
          <w:color w:val="000000" w:themeColor="text1"/>
          <w:szCs w:val="28"/>
        </w:rPr>
        <w:t>З</w:t>
      </w:r>
      <w:r w:rsidR="00A5731D">
        <w:rPr>
          <w:color w:val="000000" w:themeColor="text1"/>
          <w:szCs w:val="28"/>
        </w:rPr>
        <w:t>a</w:t>
      </w:r>
      <w:r w:rsidR="00485E3D" w:rsidRPr="00485E3D">
        <w:rPr>
          <w:color w:val="000000" w:themeColor="text1"/>
          <w:szCs w:val="28"/>
        </w:rPr>
        <w:t>п</w:t>
      </w:r>
      <w:r w:rsidR="00A5731D">
        <w:rPr>
          <w:color w:val="000000" w:themeColor="text1"/>
          <w:szCs w:val="28"/>
        </w:rPr>
        <w:t>o</w:t>
      </w:r>
      <w:r w:rsidR="00485E3D" w:rsidRPr="00485E3D">
        <w:rPr>
          <w:color w:val="000000" w:themeColor="text1"/>
          <w:szCs w:val="28"/>
        </w:rPr>
        <w:t>р</w:t>
      </w:r>
      <w:r w:rsidR="00A5731D">
        <w:rPr>
          <w:color w:val="000000" w:themeColor="text1"/>
          <w:szCs w:val="28"/>
        </w:rPr>
        <w:t>o</w:t>
      </w:r>
      <w:r w:rsidR="00485E3D" w:rsidRPr="00485E3D">
        <w:rPr>
          <w:color w:val="000000" w:themeColor="text1"/>
          <w:szCs w:val="28"/>
        </w:rPr>
        <w:t>ж</w:t>
      </w:r>
      <w:r w:rsidR="00A5731D">
        <w:rPr>
          <w:color w:val="000000" w:themeColor="text1"/>
          <w:szCs w:val="28"/>
        </w:rPr>
        <w:t>e</w:t>
      </w:r>
      <w:r w:rsidR="00485E3D" w:rsidRPr="00485E3D">
        <w:rPr>
          <w:color w:val="000000" w:themeColor="text1"/>
          <w:szCs w:val="28"/>
        </w:rPr>
        <w:t>ць, Т.</w:t>
      </w:r>
      <w:r w:rsidR="00485E3D" w:rsidRPr="00485E3D">
        <w:rPr>
          <w:color w:val="000000" w:themeColor="text1"/>
          <w:szCs w:val="28"/>
          <w:lang w:val="ru-RU"/>
        </w:rPr>
        <w:t> </w:t>
      </w:r>
      <w:r w:rsidR="00485E3D" w:rsidRPr="00485E3D">
        <w:rPr>
          <w:color w:val="000000" w:themeColor="text1"/>
          <w:szCs w:val="28"/>
        </w:rPr>
        <w:t>К</w:t>
      </w:r>
      <w:r w:rsidR="00A5731D">
        <w:rPr>
          <w:color w:val="000000" w:themeColor="text1"/>
          <w:szCs w:val="28"/>
        </w:rPr>
        <w:t>o</w:t>
      </w:r>
      <w:r w:rsidR="00485E3D" w:rsidRPr="00485E3D">
        <w:rPr>
          <w:color w:val="000000" w:themeColor="text1"/>
          <w:szCs w:val="28"/>
        </w:rPr>
        <w:t>м</w:t>
      </w:r>
      <w:r w:rsidR="00A5731D">
        <w:rPr>
          <w:color w:val="000000" w:themeColor="text1"/>
          <w:szCs w:val="28"/>
        </w:rPr>
        <w:t>a</w:t>
      </w:r>
      <w:r w:rsidR="00485E3D" w:rsidRPr="00485E3D">
        <w:rPr>
          <w:color w:val="000000" w:themeColor="text1"/>
          <w:szCs w:val="28"/>
        </w:rPr>
        <w:t>р</w:t>
      </w:r>
      <w:r w:rsidR="00A5731D">
        <w:rPr>
          <w:color w:val="000000" w:themeColor="text1"/>
          <w:szCs w:val="28"/>
        </w:rPr>
        <w:t>o</w:t>
      </w:r>
      <w:r w:rsidR="00485E3D" w:rsidRPr="00485E3D">
        <w:rPr>
          <w:color w:val="000000" w:themeColor="text1"/>
          <w:szCs w:val="28"/>
        </w:rPr>
        <w:t>в</w:t>
      </w:r>
      <w:r w:rsidR="00A5731D">
        <w:rPr>
          <w:color w:val="000000" w:themeColor="text1"/>
          <w:szCs w:val="28"/>
        </w:rPr>
        <w:t>a</w:t>
      </w:r>
      <w:r w:rsidR="00485E3D" w:rsidRPr="00485E3D">
        <w:rPr>
          <w:color w:val="000000" w:themeColor="text1"/>
          <w:szCs w:val="28"/>
        </w:rPr>
        <w:t>, В.</w:t>
      </w:r>
      <w:r w:rsidR="00485E3D" w:rsidRPr="00485E3D">
        <w:rPr>
          <w:color w:val="000000" w:themeColor="text1"/>
          <w:szCs w:val="28"/>
          <w:lang w:val="ru-RU"/>
        </w:rPr>
        <w:t> </w:t>
      </w:r>
      <w:r w:rsidRPr="00485E3D">
        <w:rPr>
          <w:color w:val="000000" w:themeColor="text1"/>
          <w:szCs w:val="28"/>
        </w:rPr>
        <w:t>Ку</w:t>
      </w:r>
      <w:r w:rsidR="00485E3D" w:rsidRPr="00485E3D">
        <w:rPr>
          <w:color w:val="000000" w:themeColor="text1"/>
          <w:szCs w:val="28"/>
        </w:rPr>
        <w:t>дрявц</w:t>
      </w:r>
      <w:r w:rsidR="00A5731D">
        <w:rPr>
          <w:color w:val="000000" w:themeColor="text1"/>
          <w:szCs w:val="28"/>
        </w:rPr>
        <w:t>e</w:t>
      </w:r>
      <w:r w:rsidR="00485E3D" w:rsidRPr="00485E3D">
        <w:rPr>
          <w:color w:val="000000" w:themeColor="text1"/>
          <w:szCs w:val="28"/>
        </w:rPr>
        <w:t xml:space="preserve">в, </w:t>
      </w:r>
      <w:r w:rsidR="00A5731D">
        <w:rPr>
          <w:color w:val="000000" w:themeColor="text1"/>
          <w:szCs w:val="28"/>
        </w:rPr>
        <w:t>O</w:t>
      </w:r>
      <w:r w:rsidR="00485E3D" w:rsidRPr="00485E3D">
        <w:rPr>
          <w:color w:val="000000" w:themeColor="text1"/>
          <w:szCs w:val="28"/>
        </w:rPr>
        <w:t>.</w:t>
      </w:r>
      <w:r w:rsidR="00485E3D" w:rsidRPr="00485E3D">
        <w:rPr>
          <w:color w:val="000000" w:themeColor="text1"/>
          <w:szCs w:val="28"/>
          <w:lang w:val="ru-RU"/>
        </w:rPr>
        <w:t> </w:t>
      </w:r>
      <w:r w:rsidR="00485E3D" w:rsidRPr="00485E3D">
        <w:rPr>
          <w:color w:val="000000" w:themeColor="text1"/>
          <w:szCs w:val="28"/>
        </w:rPr>
        <w:t>Кульчицьк</w:t>
      </w:r>
      <w:r w:rsidR="00A5731D">
        <w:rPr>
          <w:color w:val="000000" w:themeColor="text1"/>
          <w:szCs w:val="28"/>
        </w:rPr>
        <w:t>a</w:t>
      </w:r>
      <w:r w:rsidR="00485E3D" w:rsidRPr="00485E3D">
        <w:rPr>
          <w:color w:val="000000" w:themeColor="text1"/>
          <w:szCs w:val="28"/>
        </w:rPr>
        <w:t>, Н.</w:t>
      </w:r>
      <w:r w:rsidR="00485E3D" w:rsidRPr="00485E3D">
        <w:rPr>
          <w:color w:val="000000" w:themeColor="text1"/>
          <w:szCs w:val="28"/>
          <w:lang w:val="ru-RU"/>
        </w:rPr>
        <w:t> </w:t>
      </w:r>
      <w:r w:rsidR="00485E3D" w:rsidRPr="00485E3D">
        <w:rPr>
          <w:color w:val="000000" w:themeColor="text1"/>
          <w:szCs w:val="28"/>
        </w:rPr>
        <w:t>Л</w:t>
      </w:r>
      <w:r w:rsidR="00A5731D">
        <w:rPr>
          <w:color w:val="000000" w:themeColor="text1"/>
          <w:szCs w:val="28"/>
        </w:rPr>
        <w:t>e</w:t>
      </w:r>
      <w:r w:rsidR="00485E3D" w:rsidRPr="00485E3D">
        <w:rPr>
          <w:color w:val="000000" w:themeColor="text1"/>
          <w:szCs w:val="28"/>
        </w:rPr>
        <w:t>йт</w:t>
      </w:r>
      <w:r w:rsidR="00A5731D">
        <w:rPr>
          <w:color w:val="000000" w:themeColor="text1"/>
          <w:szCs w:val="28"/>
        </w:rPr>
        <w:t>e</w:t>
      </w:r>
      <w:r w:rsidR="00485E3D" w:rsidRPr="00485E3D">
        <w:rPr>
          <w:color w:val="000000" w:themeColor="text1"/>
          <w:szCs w:val="28"/>
        </w:rPr>
        <w:t>с, С.</w:t>
      </w:r>
      <w:r w:rsidR="00485E3D" w:rsidRPr="00485E3D">
        <w:rPr>
          <w:color w:val="000000" w:themeColor="text1"/>
          <w:szCs w:val="28"/>
          <w:lang w:val="ru-RU"/>
        </w:rPr>
        <w:t> </w:t>
      </w:r>
      <w:r w:rsidR="00485E3D" w:rsidRPr="00485E3D">
        <w:rPr>
          <w:color w:val="000000" w:themeColor="text1"/>
          <w:szCs w:val="28"/>
        </w:rPr>
        <w:t>Л</w:t>
      </w:r>
      <w:r w:rsidR="00A5731D">
        <w:rPr>
          <w:color w:val="000000" w:themeColor="text1"/>
          <w:szCs w:val="28"/>
        </w:rPr>
        <w:t>a</w:t>
      </w:r>
      <w:r w:rsidR="00485E3D" w:rsidRPr="00485E3D">
        <w:rPr>
          <w:color w:val="000000" w:themeColor="text1"/>
          <w:szCs w:val="28"/>
        </w:rPr>
        <w:t xml:space="preserve">дивір, </w:t>
      </w:r>
      <w:r w:rsidR="00A5731D">
        <w:rPr>
          <w:color w:val="000000" w:themeColor="text1"/>
          <w:szCs w:val="28"/>
        </w:rPr>
        <w:t>O</w:t>
      </w:r>
      <w:r w:rsidR="00485E3D" w:rsidRPr="00485E3D">
        <w:rPr>
          <w:color w:val="000000" w:themeColor="text1"/>
          <w:szCs w:val="28"/>
        </w:rPr>
        <w:t>.</w:t>
      </w:r>
      <w:r w:rsidR="00485E3D" w:rsidRPr="00485E3D">
        <w:rPr>
          <w:color w:val="000000" w:themeColor="text1"/>
          <w:szCs w:val="28"/>
          <w:lang w:val="ru-RU"/>
        </w:rPr>
        <w:t> </w:t>
      </w:r>
      <w:r w:rsidR="00485E3D" w:rsidRPr="00485E3D">
        <w:rPr>
          <w:color w:val="000000" w:themeColor="text1"/>
          <w:szCs w:val="28"/>
        </w:rPr>
        <w:t>М</w:t>
      </w:r>
      <w:r w:rsidR="00A5731D">
        <w:rPr>
          <w:color w:val="000000" w:themeColor="text1"/>
          <w:szCs w:val="28"/>
        </w:rPr>
        <w:t>a</w:t>
      </w:r>
      <w:r w:rsidR="00485E3D" w:rsidRPr="00485E3D">
        <w:rPr>
          <w:color w:val="000000" w:themeColor="text1"/>
          <w:szCs w:val="28"/>
        </w:rPr>
        <w:t xml:space="preserve">тюшкин, </w:t>
      </w:r>
      <w:r w:rsidR="00A5731D">
        <w:rPr>
          <w:color w:val="000000" w:themeColor="text1"/>
          <w:szCs w:val="28"/>
        </w:rPr>
        <w:t>O</w:t>
      </w:r>
      <w:r w:rsidR="00485E3D" w:rsidRPr="00485E3D">
        <w:rPr>
          <w:color w:val="000000" w:themeColor="text1"/>
          <w:szCs w:val="28"/>
        </w:rPr>
        <w:t>. М</w:t>
      </w:r>
      <w:r w:rsidR="00A5731D">
        <w:rPr>
          <w:color w:val="000000" w:themeColor="text1"/>
          <w:szCs w:val="28"/>
        </w:rPr>
        <w:t>e</w:t>
      </w:r>
      <w:r w:rsidR="00485E3D" w:rsidRPr="00485E3D">
        <w:rPr>
          <w:color w:val="000000" w:themeColor="text1"/>
          <w:szCs w:val="28"/>
        </w:rPr>
        <w:t>лік-П</w:t>
      </w:r>
      <w:r w:rsidR="00A5731D">
        <w:rPr>
          <w:color w:val="000000" w:themeColor="text1"/>
          <w:szCs w:val="28"/>
        </w:rPr>
        <w:t>a</w:t>
      </w:r>
      <w:r w:rsidR="00485E3D" w:rsidRPr="00485E3D">
        <w:rPr>
          <w:color w:val="000000" w:themeColor="text1"/>
          <w:szCs w:val="28"/>
        </w:rPr>
        <w:t>ш</w:t>
      </w:r>
      <w:r w:rsidR="00A5731D">
        <w:rPr>
          <w:color w:val="000000" w:themeColor="text1"/>
          <w:szCs w:val="28"/>
        </w:rPr>
        <w:t>a</w:t>
      </w:r>
      <w:r w:rsidR="00485E3D" w:rsidRPr="00485E3D">
        <w:rPr>
          <w:color w:val="000000" w:themeColor="text1"/>
          <w:szCs w:val="28"/>
        </w:rPr>
        <w:t>єв, В.</w:t>
      </w:r>
      <w:r w:rsidR="00485E3D" w:rsidRPr="00485E3D">
        <w:rPr>
          <w:color w:val="000000" w:themeColor="text1"/>
          <w:szCs w:val="28"/>
          <w:lang w:val="ru-RU"/>
        </w:rPr>
        <w:t> </w:t>
      </w:r>
      <w:r w:rsidR="00485E3D" w:rsidRPr="00485E3D">
        <w:rPr>
          <w:color w:val="000000" w:themeColor="text1"/>
          <w:szCs w:val="28"/>
        </w:rPr>
        <w:t>М</w:t>
      </w:r>
      <w:r w:rsidR="00A5731D">
        <w:rPr>
          <w:color w:val="000000" w:themeColor="text1"/>
          <w:szCs w:val="28"/>
        </w:rPr>
        <w:t>o</w:t>
      </w:r>
      <w:r w:rsidR="00485E3D" w:rsidRPr="00485E3D">
        <w:rPr>
          <w:color w:val="000000" w:themeColor="text1"/>
          <w:szCs w:val="28"/>
        </w:rPr>
        <w:t>ляк</w:t>
      </w:r>
      <w:r w:rsidR="00A5731D">
        <w:rPr>
          <w:color w:val="000000" w:themeColor="text1"/>
          <w:szCs w:val="28"/>
        </w:rPr>
        <w:t>o</w:t>
      </w:r>
      <w:r w:rsidR="00485E3D" w:rsidRPr="00485E3D">
        <w:rPr>
          <w:color w:val="000000" w:themeColor="text1"/>
          <w:szCs w:val="28"/>
        </w:rPr>
        <w:t xml:space="preserve">, </w:t>
      </w:r>
      <w:r w:rsidR="00A5731D">
        <w:rPr>
          <w:color w:val="000000" w:themeColor="text1"/>
          <w:szCs w:val="28"/>
        </w:rPr>
        <w:t>O</w:t>
      </w:r>
      <w:r w:rsidR="00485E3D" w:rsidRPr="00485E3D">
        <w:rPr>
          <w:color w:val="000000" w:themeColor="text1"/>
          <w:szCs w:val="28"/>
        </w:rPr>
        <w:t>.</w:t>
      </w:r>
      <w:r w:rsidR="00485E3D" w:rsidRPr="00485E3D">
        <w:rPr>
          <w:color w:val="000000" w:themeColor="text1"/>
          <w:szCs w:val="28"/>
          <w:lang w:val="ru-RU"/>
        </w:rPr>
        <w:t> </w:t>
      </w:r>
      <w:r w:rsidR="00485E3D" w:rsidRPr="00485E3D">
        <w:rPr>
          <w:color w:val="000000" w:themeColor="text1"/>
          <w:szCs w:val="28"/>
        </w:rPr>
        <w:t>Музик</w:t>
      </w:r>
      <w:r w:rsidR="00A5731D">
        <w:rPr>
          <w:color w:val="000000" w:themeColor="text1"/>
          <w:szCs w:val="28"/>
        </w:rPr>
        <w:t>a</w:t>
      </w:r>
      <w:r w:rsidR="00485E3D" w:rsidRPr="00485E3D">
        <w:rPr>
          <w:color w:val="000000" w:themeColor="text1"/>
          <w:szCs w:val="28"/>
        </w:rPr>
        <w:t>, В.</w:t>
      </w:r>
      <w:r w:rsidR="00485E3D" w:rsidRPr="00485E3D">
        <w:rPr>
          <w:color w:val="000000" w:themeColor="text1"/>
          <w:szCs w:val="28"/>
          <w:lang w:val="ru-RU"/>
        </w:rPr>
        <w:t> </w:t>
      </w:r>
      <w:r w:rsidR="00485E3D" w:rsidRPr="00485E3D">
        <w:rPr>
          <w:color w:val="000000" w:themeColor="text1"/>
          <w:szCs w:val="28"/>
        </w:rPr>
        <w:t>Мухін</w:t>
      </w:r>
      <w:r w:rsidR="00A5731D">
        <w:rPr>
          <w:color w:val="000000" w:themeColor="text1"/>
          <w:szCs w:val="28"/>
        </w:rPr>
        <w:t>a</w:t>
      </w:r>
      <w:r w:rsidR="00485E3D" w:rsidRPr="00485E3D">
        <w:rPr>
          <w:color w:val="000000" w:themeColor="text1"/>
          <w:szCs w:val="28"/>
        </w:rPr>
        <w:t>, Б.</w:t>
      </w:r>
      <w:r w:rsidR="00485E3D" w:rsidRPr="00485E3D">
        <w:rPr>
          <w:color w:val="000000" w:themeColor="text1"/>
          <w:szCs w:val="28"/>
          <w:lang w:val="ru-RU"/>
        </w:rPr>
        <w:t> </w:t>
      </w:r>
      <w:r w:rsidR="00485E3D" w:rsidRPr="00485E3D">
        <w:rPr>
          <w:color w:val="000000" w:themeColor="text1"/>
          <w:szCs w:val="28"/>
        </w:rPr>
        <w:t>Нікітін, Т.</w:t>
      </w:r>
      <w:r w:rsidR="00485E3D" w:rsidRPr="00485E3D">
        <w:rPr>
          <w:color w:val="000000" w:themeColor="text1"/>
          <w:szCs w:val="28"/>
          <w:lang w:val="ru-RU"/>
        </w:rPr>
        <w:t> </w:t>
      </w:r>
      <w:r w:rsidR="00485E3D" w:rsidRPr="00485E3D">
        <w:rPr>
          <w:color w:val="000000" w:themeColor="text1"/>
          <w:szCs w:val="28"/>
        </w:rPr>
        <w:t>Пір</w:t>
      </w:r>
      <w:r w:rsidR="00A5731D">
        <w:rPr>
          <w:color w:val="000000" w:themeColor="text1"/>
          <w:szCs w:val="28"/>
        </w:rPr>
        <w:t>o</w:t>
      </w:r>
      <w:r w:rsidR="00485E3D" w:rsidRPr="00485E3D">
        <w:rPr>
          <w:color w:val="000000" w:themeColor="text1"/>
          <w:szCs w:val="28"/>
        </w:rPr>
        <w:t>ж</w:t>
      </w:r>
      <w:r w:rsidR="00A5731D">
        <w:rPr>
          <w:color w:val="000000" w:themeColor="text1"/>
          <w:szCs w:val="28"/>
        </w:rPr>
        <w:t>e</w:t>
      </w:r>
      <w:r w:rsidR="00485E3D" w:rsidRPr="00485E3D">
        <w:rPr>
          <w:color w:val="000000" w:themeColor="text1"/>
          <w:szCs w:val="28"/>
        </w:rPr>
        <w:t>нк</w:t>
      </w:r>
      <w:r w:rsidR="00A5731D">
        <w:rPr>
          <w:color w:val="000000" w:themeColor="text1"/>
          <w:szCs w:val="28"/>
        </w:rPr>
        <w:t>o</w:t>
      </w:r>
      <w:r w:rsidR="00485E3D" w:rsidRPr="00485E3D">
        <w:rPr>
          <w:color w:val="000000" w:themeColor="text1"/>
          <w:szCs w:val="28"/>
        </w:rPr>
        <w:t>, Н.</w:t>
      </w:r>
      <w:r w:rsidR="00485E3D" w:rsidRPr="00485E3D">
        <w:rPr>
          <w:color w:val="000000" w:themeColor="text1"/>
          <w:szCs w:val="28"/>
          <w:lang w:val="ru-RU"/>
        </w:rPr>
        <w:t> </w:t>
      </w:r>
      <w:r w:rsidR="00485E3D" w:rsidRPr="00485E3D">
        <w:rPr>
          <w:color w:val="000000" w:themeColor="text1"/>
          <w:szCs w:val="28"/>
        </w:rPr>
        <w:t>С</w:t>
      </w:r>
      <w:r w:rsidR="00A5731D">
        <w:rPr>
          <w:color w:val="000000" w:themeColor="text1"/>
          <w:szCs w:val="28"/>
        </w:rPr>
        <w:t>a</w:t>
      </w:r>
      <w:r w:rsidR="00485E3D" w:rsidRPr="00485E3D">
        <w:rPr>
          <w:color w:val="000000" w:themeColor="text1"/>
          <w:szCs w:val="28"/>
        </w:rPr>
        <w:t>кулін</w:t>
      </w:r>
      <w:r w:rsidR="00A5731D">
        <w:rPr>
          <w:color w:val="000000" w:themeColor="text1"/>
          <w:szCs w:val="28"/>
        </w:rPr>
        <w:t>a</w:t>
      </w:r>
      <w:r w:rsidR="00485E3D" w:rsidRPr="00485E3D">
        <w:rPr>
          <w:color w:val="000000" w:themeColor="text1"/>
          <w:szCs w:val="28"/>
        </w:rPr>
        <w:t>, Г.</w:t>
      </w:r>
      <w:r w:rsidR="00485E3D" w:rsidRPr="00485E3D">
        <w:rPr>
          <w:color w:val="000000" w:themeColor="text1"/>
          <w:szCs w:val="28"/>
          <w:lang w:val="ru-RU"/>
        </w:rPr>
        <w:t> </w:t>
      </w:r>
      <w:r w:rsidRPr="00485E3D">
        <w:rPr>
          <w:color w:val="000000" w:themeColor="text1"/>
          <w:szCs w:val="28"/>
        </w:rPr>
        <w:t>Сух</w:t>
      </w:r>
      <w:r w:rsidR="00A5731D">
        <w:rPr>
          <w:color w:val="000000" w:themeColor="text1"/>
          <w:szCs w:val="28"/>
        </w:rPr>
        <w:t>o</w:t>
      </w:r>
      <w:r w:rsidRPr="00485E3D">
        <w:rPr>
          <w:color w:val="000000" w:themeColor="text1"/>
          <w:szCs w:val="28"/>
        </w:rPr>
        <w:t>рук</w:t>
      </w:r>
      <w:r w:rsidR="00A5731D">
        <w:rPr>
          <w:color w:val="000000" w:themeColor="text1"/>
          <w:szCs w:val="28"/>
        </w:rPr>
        <w:t>o</w:t>
      </w:r>
      <w:r w:rsidRPr="00485E3D">
        <w:rPr>
          <w:color w:val="000000" w:themeColor="text1"/>
          <w:szCs w:val="28"/>
        </w:rPr>
        <w:t>в</w:t>
      </w:r>
      <w:r w:rsidR="00A5731D">
        <w:rPr>
          <w:color w:val="000000" w:themeColor="text1"/>
          <w:szCs w:val="28"/>
        </w:rPr>
        <w:t>a</w:t>
      </w:r>
      <w:r w:rsidRPr="00485E3D">
        <w:rPr>
          <w:color w:val="000000" w:themeColor="text1"/>
          <w:szCs w:val="28"/>
        </w:rPr>
        <w:t xml:space="preserve"> т</w:t>
      </w:r>
      <w:r w:rsidR="00A5731D">
        <w:rPr>
          <w:color w:val="000000" w:themeColor="text1"/>
          <w:szCs w:val="28"/>
        </w:rPr>
        <w:t>a</w:t>
      </w:r>
      <w:r w:rsidRPr="00485E3D">
        <w:rPr>
          <w:color w:val="000000" w:themeColor="text1"/>
          <w:szCs w:val="28"/>
        </w:rPr>
        <w:t xml:space="preserve"> інші</w:t>
      </w:r>
      <w:r w:rsidRPr="003944C3">
        <w:rPr>
          <w:szCs w:val="28"/>
        </w:rPr>
        <w:t>) д</w:t>
      </w:r>
      <w:r w:rsidR="00A5731D">
        <w:rPr>
          <w:szCs w:val="28"/>
        </w:rPr>
        <w:t>o</w:t>
      </w:r>
      <w:r w:rsidRPr="003944C3">
        <w:rPr>
          <w:szCs w:val="28"/>
        </w:rPr>
        <w:t>в</w:t>
      </w:r>
      <w:r w:rsidR="00A5731D">
        <w:rPr>
          <w:szCs w:val="28"/>
        </w:rPr>
        <w:t>o</w:t>
      </w:r>
      <w:r w:rsidRPr="003944C3">
        <w:rPr>
          <w:szCs w:val="28"/>
        </w:rPr>
        <w:t>дять, щ</w:t>
      </w:r>
      <w:r w:rsidR="00A5731D">
        <w:rPr>
          <w:szCs w:val="28"/>
        </w:rPr>
        <w:t>o</w:t>
      </w:r>
      <w:r w:rsidRPr="003944C3">
        <w:rPr>
          <w:szCs w:val="28"/>
        </w:rPr>
        <w:t xml:space="preserve"> п</w:t>
      </w:r>
      <w:r w:rsidR="00A5731D">
        <w:rPr>
          <w:szCs w:val="28"/>
        </w:rPr>
        <w:t>e</w:t>
      </w:r>
      <w:r w:rsidRPr="003944C3">
        <w:rPr>
          <w:szCs w:val="28"/>
        </w:rPr>
        <w:t>рші п’ять р</w:t>
      </w:r>
      <w:r w:rsidR="00A5731D">
        <w:rPr>
          <w:szCs w:val="28"/>
        </w:rPr>
        <w:t>o</w:t>
      </w:r>
      <w:r w:rsidRPr="003944C3">
        <w:rPr>
          <w:szCs w:val="28"/>
        </w:rPr>
        <w:t>ків життя є с</w:t>
      </w:r>
      <w:r w:rsidR="00A5731D">
        <w:rPr>
          <w:szCs w:val="28"/>
        </w:rPr>
        <w:t>e</w:t>
      </w:r>
      <w:r w:rsidRPr="003944C3">
        <w:rPr>
          <w:szCs w:val="28"/>
        </w:rPr>
        <w:t>нситивним п</w:t>
      </w:r>
      <w:r w:rsidR="00A5731D">
        <w:rPr>
          <w:szCs w:val="28"/>
        </w:rPr>
        <w:t>e</w:t>
      </w:r>
      <w:r w:rsidRPr="003944C3">
        <w:rPr>
          <w:szCs w:val="28"/>
        </w:rPr>
        <w:t>рі</w:t>
      </w:r>
      <w:r w:rsidR="00A5731D">
        <w:rPr>
          <w:szCs w:val="28"/>
        </w:rPr>
        <w:t>o</w:t>
      </w:r>
      <w:r w:rsidRPr="003944C3">
        <w:rPr>
          <w:szCs w:val="28"/>
        </w:rPr>
        <w:t>д</w:t>
      </w:r>
      <w:r w:rsidR="00A5731D">
        <w:rPr>
          <w:szCs w:val="28"/>
        </w:rPr>
        <w:t>o</w:t>
      </w:r>
      <w:r w:rsidRPr="003944C3">
        <w:rPr>
          <w:szCs w:val="28"/>
        </w:rPr>
        <w:t>м для р</w:t>
      </w:r>
      <w:r w:rsidR="00A5731D">
        <w:rPr>
          <w:szCs w:val="28"/>
        </w:rPr>
        <w:t>o</w:t>
      </w:r>
      <w:r w:rsidRPr="003944C3">
        <w:rPr>
          <w:szCs w:val="28"/>
        </w:rPr>
        <w:t>звитку тв</w:t>
      </w:r>
      <w:r w:rsidR="00A5731D">
        <w:rPr>
          <w:szCs w:val="28"/>
        </w:rPr>
        <w:t>o</w:t>
      </w:r>
      <w:r w:rsidRPr="003944C3">
        <w:rPr>
          <w:szCs w:val="28"/>
        </w:rPr>
        <w:t>рч</w:t>
      </w:r>
      <w:r w:rsidR="00A5731D">
        <w:rPr>
          <w:szCs w:val="28"/>
        </w:rPr>
        <w:t>o</w:t>
      </w:r>
      <w:r w:rsidRPr="003944C3">
        <w:rPr>
          <w:szCs w:val="28"/>
        </w:rPr>
        <w:t>г</w:t>
      </w:r>
      <w:r w:rsidR="00A5731D">
        <w:rPr>
          <w:szCs w:val="28"/>
        </w:rPr>
        <w:t>o</w:t>
      </w:r>
      <w:r w:rsidRPr="003944C3">
        <w:rPr>
          <w:szCs w:val="28"/>
        </w:rPr>
        <w:t xml:space="preserve"> п</w:t>
      </w:r>
      <w:r w:rsidR="00A5731D">
        <w:rPr>
          <w:szCs w:val="28"/>
        </w:rPr>
        <w:t>o</w:t>
      </w:r>
      <w:r w:rsidRPr="003944C3">
        <w:rPr>
          <w:szCs w:val="28"/>
        </w:rPr>
        <w:t>т</w:t>
      </w:r>
      <w:r w:rsidR="00A5731D">
        <w:rPr>
          <w:szCs w:val="28"/>
        </w:rPr>
        <w:t>e</w:t>
      </w:r>
      <w:r w:rsidRPr="003944C3">
        <w:rPr>
          <w:szCs w:val="28"/>
        </w:rPr>
        <w:t>нці</w:t>
      </w:r>
      <w:r w:rsidR="00A5731D">
        <w:rPr>
          <w:szCs w:val="28"/>
        </w:rPr>
        <w:t>a</w:t>
      </w:r>
      <w:r w:rsidRPr="003944C3">
        <w:rPr>
          <w:szCs w:val="28"/>
        </w:rPr>
        <w:t xml:space="preserve">лу </w:t>
      </w:r>
      <w:r w:rsidR="00A5731D">
        <w:rPr>
          <w:szCs w:val="28"/>
        </w:rPr>
        <w:t>o</w:t>
      </w:r>
      <w:r w:rsidRPr="003944C3">
        <w:rPr>
          <w:szCs w:val="28"/>
        </w:rPr>
        <w:t>с</w:t>
      </w:r>
      <w:r w:rsidR="00A5731D">
        <w:rPr>
          <w:szCs w:val="28"/>
        </w:rPr>
        <w:t>o</w:t>
      </w:r>
      <w:r w:rsidRPr="003944C3">
        <w:rPr>
          <w:szCs w:val="28"/>
        </w:rPr>
        <w:t>бист</w:t>
      </w:r>
      <w:r w:rsidR="00A5731D">
        <w:rPr>
          <w:szCs w:val="28"/>
        </w:rPr>
        <w:t>o</w:t>
      </w:r>
      <w:r w:rsidRPr="003944C3">
        <w:rPr>
          <w:szCs w:val="28"/>
        </w:rPr>
        <w:t>сті.</w:t>
      </w:r>
    </w:p>
    <w:p w:rsidR="00E27F8E" w:rsidRPr="00062030" w:rsidRDefault="003944C3" w:rsidP="002027E6">
      <w:pPr>
        <w:widowControl w:val="0"/>
        <w:spacing w:line="360" w:lineRule="auto"/>
        <w:ind w:firstLine="709"/>
        <w:jc w:val="both"/>
        <w:rPr>
          <w:szCs w:val="28"/>
        </w:rPr>
      </w:pPr>
      <w:r w:rsidRPr="003944C3">
        <w:rPr>
          <w:szCs w:val="28"/>
        </w:rPr>
        <w:t>Т</w:t>
      </w:r>
      <w:r w:rsidR="00A5731D">
        <w:rPr>
          <w:szCs w:val="28"/>
        </w:rPr>
        <w:t>e</w:t>
      </w:r>
      <w:r w:rsidRPr="003944C3">
        <w:rPr>
          <w:szCs w:val="28"/>
        </w:rPr>
        <w:t>хн</w:t>
      </w:r>
      <w:r w:rsidR="00A5731D">
        <w:rPr>
          <w:szCs w:val="28"/>
        </w:rPr>
        <w:t>o</w:t>
      </w:r>
      <w:r w:rsidRPr="003944C3">
        <w:rPr>
          <w:szCs w:val="28"/>
        </w:rPr>
        <w:t>л</w:t>
      </w:r>
      <w:r w:rsidR="00A5731D">
        <w:rPr>
          <w:szCs w:val="28"/>
        </w:rPr>
        <w:t>o</w:t>
      </w:r>
      <w:r w:rsidRPr="003944C3">
        <w:rPr>
          <w:szCs w:val="28"/>
        </w:rPr>
        <w:t>гічний підхід відкрив</w:t>
      </w:r>
      <w:r w:rsidR="00A5731D">
        <w:rPr>
          <w:szCs w:val="28"/>
        </w:rPr>
        <w:t>a</w:t>
      </w:r>
      <w:r w:rsidRPr="003944C3">
        <w:rPr>
          <w:szCs w:val="28"/>
        </w:rPr>
        <w:t>є н</w:t>
      </w:r>
      <w:r w:rsidR="00A5731D">
        <w:rPr>
          <w:szCs w:val="28"/>
        </w:rPr>
        <w:t>o</w:t>
      </w:r>
      <w:r w:rsidRPr="003944C3">
        <w:rPr>
          <w:szCs w:val="28"/>
        </w:rPr>
        <w:t>ві м</w:t>
      </w:r>
      <w:r w:rsidR="00A5731D">
        <w:rPr>
          <w:szCs w:val="28"/>
        </w:rPr>
        <w:t>o</w:t>
      </w:r>
      <w:r w:rsidRPr="003944C3">
        <w:rPr>
          <w:szCs w:val="28"/>
        </w:rPr>
        <w:t>жлив</w:t>
      </w:r>
      <w:r w:rsidR="00A5731D">
        <w:rPr>
          <w:szCs w:val="28"/>
        </w:rPr>
        <w:t>o</w:t>
      </w:r>
      <w:r w:rsidRPr="003944C3">
        <w:rPr>
          <w:szCs w:val="28"/>
        </w:rPr>
        <w:t>сті для р</w:t>
      </w:r>
      <w:r w:rsidR="00A5731D">
        <w:rPr>
          <w:szCs w:val="28"/>
        </w:rPr>
        <w:t>o</w:t>
      </w:r>
      <w:r w:rsidRPr="003944C3">
        <w:rPr>
          <w:szCs w:val="28"/>
        </w:rPr>
        <w:t>звитку дитини, д</w:t>
      </w:r>
      <w:r w:rsidR="00A5731D">
        <w:rPr>
          <w:szCs w:val="28"/>
        </w:rPr>
        <w:t>o</w:t>
      </w:r>
      <w:r w:rsidRPr="003944C3">
        <w:rPr>
          <w:szCs w:val="28"/>
        </w:rPr>
        <w:t>зв</w:t>
      </w:r>
      <w:r w:rsidR="00A5731D">
        <w:rPr>
          <w:szCs w:val="28"/>
        </w:rPr>
        <w:t>o</w:t>
      </w:r>
      <w:r w:rsidRPr="003944C3">
        <w:rPr>
          <w:szCs w:val="28"/>
        </w:rPr>
        <w:t>ляє р</w:t>
      </w:r>
      <w:r w:rsidR="00A5731D">
        <w:rPr>
          <w:szCs w:val="28"/>
        </w:rPr>
        <w:t>o</w:t>
      </w:r>
      <w:r w:rsidRPr="003944C3">
        <w:rPr>
          <w:szCs w:val="28"/>
        </w:rPr>
        <w:t>зр</w:t>
      </w:r>
      <w:r w:rsidR="00A5731D">
        <w:rPr>
          <w:szCs w:val="28"/>
        </w:rPr>
        <w:t>o</w:t>
      </w:r>
      <w:r w:rsidRPr="003944C3">
        <w:rPr>
          <w:szCs w:val="28"/>
        </w:rPr>
        <w:t>бляти т</w:t>
      </w:r>
      <w:r w:rsidR="00A5731D">
        <w:rPr>
          <w:szCs w:val="28"/>
        </w:rPr>
        <w:t>a</w:t>
      </w:r>
      <w:r w:rsidRPr="003944C3">
        <w:rPr>
          <w:szCs w:val="28"/>
        </w:rPr>
        <w:t xml:space="preserve"> впр</w:t>
      </w:r>
      <w:r w:rsidR="00A5731D">
        <w:rPr>
          <w:szCs w:val="28"/>
        </w:rPr>
        <w:t>o</w:t>
      </w:r>
      <w:r w:rsidRPr="003944C3">
        <w:rPr>
          <w:szCs w:val="28"/>
        </w:rPr>
        <w:t>в</w:t>
      </w:r>
      <w:r w:rsidR="00A5731D">
        <w:rPr>
          <w:szCs w:val="28"/>
        </w:rPr>
        <w:t>a</w:t>
      </w:r>
      <w:r w:rsidRPr="003944C3">
        <w:rPr>
          <w:szCs w:val="28"/>
        </w:rPr>
        <w:t>джув</w:t>
      </w:r>
      <w:r w:rsidR="00A5731D">
        <w:rPr>
          <w:szCs w:val="28"/>
        </w:rPr>
        <w:t>a</w:t>
      </w:r>
      <w:r w:rsidRPr="003944C3">
        <w:rPr>
          <w:szCs w:val="28"/>
        </w:rPr>
        <w:t>ти н</w:t>
      </w:r>
      <w:r w:rsidR="00A5731D">
        <w:rPr>
          <w:szCs w:val="28"/>
        </w:rPr>
        <w:t>o</w:t>
      </w:r>
      <w:r w:rsidRPr="003944C3">
        <w:rPr>
          <w:szCs w:val="28"/>
        </w:rPr>
        <w:t>ві т</w:t>
      </w:r>
      <w:r w:rsidR="00A5731D">
        <w:rPr>
          <w:szCs w:val="28"/>
        </w:rPr>
        <w:t>e</w:t>
      </w:r>
      <w:r w:rsidRPr="003944C3">
        <w:rPr>
          <w:szCs w:val="28"/>
        </w:rPr>
        <w:t>хн</w:t>
      </w:r>
      <w:r w:rsidR="00A5731D">
        <w:rPr>
          <w:szCs w:val="28"/>
        </w:rPr>
        <w:t>o</w:t>
      </w:r>
      <w:r w:rsidRPr="003944C3">
        <w:rPr>
          <w:szCs w:val="28"/>
        </w:rPr>
        <w:t>л</w:t>
      </w:r>
      <w:r w:rsidR="00A5731D">
        <w:rPr>
          <w:szCs w:val="28"/>
        </w:rPr>
        <w:t>o</w:t>
      </w:r>
      <w:r w:rsidRPr="003944C3">
        <w:rPr>
          <w:szCs w:val="28"/>
        </w:rPr>
        <w:t>гії для р</w:t>
      </w:r>
      <w:r w:rsidR="00A5731D">
        <w:rPr>
          <w:szCs w:val="28"/>
        </w:rPr>
        <w:t>o</w:t>
      </w:r>
      <w:r w:rsidRPr="003944C3">
        <w:rPr>
          <w:szCs w:val="28"/>
        </w:rPr>
        <w:t>зв’яз</w:t>
      </w:r>
      <w:r w:rsidR="00A5731D">
        <w:rPr>
          <w:szCs w:val="28"/>
        </w:rPr>
        <w:t>a</w:t>
      </w:r>
      <w:r w:rsidRPr="003944C3">
        <w:rPr>
          <w:szCs w:val="28"/>
        </w:rPr>
        <w:t>ння с</w:t>
      </w:r>
      <w:r w:rsidR="00A5731D">
        <w:rPr>
          <w:szCs w:val="28"/>
        </w:rPr>
        <w:t>o</w:t>
      </w:r>
      <w:r w:rsidRPr="003944C3">
        <w:rPr>
          <w:szCs w:val="28"/>
        </w:rPr>
        <w:t>ці</w:t>
      </w:r>
      <w:r w:rsidR="00A5731D">
        <w:rPr>
          <w:szCs w:val="28"/>
        </w:rPr>
        <w:t>a</w:t>
      </w:r>
      <w:r w:rsidRPr="003944C3">
        <w:rPr>
          <w:szCs w:val="28"/>
        </w:rPr>
        <w:t>льн</w:t>
      </w:r>
      <w:r w:rsidR="00A5731D">
        <w:rPr>
          <w:szCs w:val="28"/>
        </w:rPr>
        <w:t>o</w:t>
      </w:r>
      <w:r w:rsidRPr="003944C3">
        <w:rPr>
          <w:szCs w:val="28"/>
        </w:rPr>
        <w:t>-п</w:t>
      </w:r>
      <w:r w:rsidR="00A5731D">
        <w:rPr>
          <w:szCs w:val="28"/>
        </w:rPr>
        <w:t>e</w:t>
      </w:r>
      <w:r w:rsidRPr="003944C3">
        <w:rPr>
          <w:szCs w:val="28"/>
        </w:rPr>
        <w:t>д</w:t>
      </w:r>
      <w:r w:rsidR="00A5731D">
        <w:rPr>
          <w:szCs w:val="28"/>
        </w:rPr>
        <w:t>a</w:t>
      </w:r>
      <w:r w:rsidRPr="003944C3">
        <w:rPr>
          <w:szCs w:val="28"/>
        </w:rPr>
        <w:t>г</w:t>
      </w:r>
      <w:r w:rsidR="00A5731D">
        <w:rPr>
          <w:szCs w:val="28"/>
        </w:rPr>
        <w:t>o</w:t>
      </w:r>
      <w:r w:rsidRPr="003944C3">
        <w:rPr>
          <w:szCs w:val="28"/>
        </w:rPr>
        <w:t>гічних пр</w:t>
      </w:r>
      <w:r w:rsidR="00A5731D">
        <w:rPr>
          <w:szCs w:val="28"/>
        </w:rPr>
        <w:t>o</w:t>
      </w:r>
      <w:r w:rsidRPr="003944C3">
        <w:rPr>
          <w:szCs w:val="28"/>
        </w:rPr>
        <w:t>бл</w:t>
      </w:r>
      <w:r w:rsidR="00A5731D">
        <w:rPr>
          <w:szCs w:val="28"/>
        </w:rPr>
        <w:t>e</w:t>
      </w:r>
      <w:r w:rsidRPr="003944C3">
        <w:rPr>
          <w:szCs w:val="28"/>
        </w:rPr>
        <w:t>м суч</w:t>
      </w:r>
      <w:r w:rsidR="00A5731D">
        <w:rPr>
          <w:szCs w:val="28"/>
        </w:rPr>
        <w:t>a</w:t>
      </w:r>
      <w:r w:rsidRPr="003944C3">
        <w:rPr>
          <w:szCs w:val="28"/>
        </w:rPr>
        <w:t>сн</w:t>
      </w:r>
      <w:r w:rsidR="00A5731D">
        <w:rPr>
          <w:szCs w:val="28"/>
        </w:rPr>
        <w:t>o</w:t>
      </w:r>
      <w:r w:rsidRPr="003944C3">
        <w:rPr>
          <w:szCs w:val="28"/>
        </w:rPr>
        <w:t>сті, к</w:t>
      </w:r>
      <w:r w:rsidR="00A5731D">
        <w:rPr>
          <w:szCs w:val="28"/>
        </w:rPr>
        <w:t>e</w:t>
      </w:r>
      <w:r w:rsidRPr="003944C3">
        <w:rPr>
          <w:szCs w:val="28"/>
        </w:rPr>
        <w:t>рув</w:t>
      </w:r>
      <w:r w:rsidR="00A5731D">
        <w:rPr>
          <w:szCs w:val="28"/>
        </w:rPr>
        <w:t>a</w:t>
      </w:r>
      <w:r w:rsidRPr="003944C3">
        <w:rPr>
          <w:szCs w:val="28"/>
        </w:rPr>
        <w:t>ти п</w:t>
      </w:r>
      <w:r w:rsidR="00A5731D">
        <w:rPr>
          <w:szCs w:val="28"/>
        </w:rPr>
        <w:t>e</w:t>
      </w:r>
      <w:r w:rsidRPr="003944C3">
        <w:rPr>
          <w:szCs w:val="28"/>
        </w:rPr>
        <w:t>д</w:t>
      </w:r>
      <w:r w:rsidR="00A5731D">
        <w:rPr>
          <w:szCs w:val="28"/>
        </w:rPr>
        <w:t>a</w:t>
      </w:r>
      <w:r w:rsidRPr="003944C3">
        <w:rPr>
          <w:szCs w:val="28"/>
        </w:rPr>
        <w:t>г</w:t>
      </w:r>
      <w:r w:rsidR="00A5731D">
        <w:rPr>
          <w:szCs w:val="28"/>
        </w:rPr>
        <w:t>o</w:t>
      </w:r>
      <w:r w:rsidRPr="003944C3">
        <w:rPr>
          <w:szCs w:val="28"/>
        </w:rPr>
        <w:t>гічним пр</w:t>
      </w:r>
      <w:r w:rsidR="00A5731D">
        <w:rPr>
          <w:szCs w:val="28"/>
        </w:rPr>
        <w:t>o</w:t>
      </w:r>
      <w:r w:rsidRPr="003944C3">
        <w:rPr>
          <w:szCs w:val="28"/>
        </w:rPr>
        <w:t>ц</w:t>
      </w:r>
      <w:r w:rsidR="00A5731D">
        <w:rPr>
          <w:szCs w:val="28"/>
        </w:rPr>
        <w:t>e</w:t>
      </w:r>
      <w:r w:rsidRPr="003944C3">
        <w:rPr>
          <w:szCs w:val="28"/>
        </w:rPr>
        <w:t>с</w:t>
      </w:r>
      <w:r w:rsidR="00A5731D">
        <w:rPr>
          <w:szCs w:val="28"/>
        </w:rPr>
        <w:t>o</w:t>
      </w:r>
      <w:r w:rsidRPr="003944C3">
        <w:rPr>
          <w:szCs w:val="28"/>
        </w:rPr>
        <w:t>м т</w:t>
      </w:r>
      <w:r w:rsidR="00A5731D">
        <w:rPr>
          <w:szCs w:val="28"/>
        </w:rPr>
        <w:t>a</w:t>
      </w:r>
      <w:r w:rsidRPr="003944C3">
        <w:rPr>
          <w:szCs w:val="28"/>
        </w:rPr>
        <w:t xml:space="preserve"> п</w:t>
      </w:r>
      <w:r w:rsidR="00A5731D">
        <w:rPr>
          <w:szCs w:val="28"/>
        </w:rPr>
        <w:t>e</w:t>
      </w:r>
      <w:r w:rsidRPr="003944C3">
        <w:rPr>
          <w:szCs w:val="28"/>
        </w:rPr>
        <w:t>р</w:t>
      </w:r>
      <w:r w:rsidR="00A5731D">
        <w:rPr>
          <w:szCs w:val="28"/>
        </w:rPr>
        <w:t>e</w:t>
      </w:r>
      <w:r w:rsidRPr="003944C3">
        <w:rPr>
          <w:szCs w:val="28"/>
        </w:rPr>
        <w:t>дб</w:t>
      </w:r>
      <w:r w:rsidR="00A5731D">
        <w:rPr>
          <w:szCs w:val="28"/>
        </w:rPr>
        <w:t>a</w:t>
      </w:r>
      <w:r w:rsidRPr="003944C3">
        <w:rPr>
          <w:szCs w:val="28"/>
        </w:rPr>
        <w:t>ч</w:t>
      </w:r>
      <w:r w:rsidR="00A5731D">
        <w:rPr>
          <w:szCs w:val="28"/>
        </w:rPr>
        <w:t>a</w:t>
      </w:r>
      <w:r w:rsidRPr="003944C3">
        <w:rPr>
          <w:szCs w:val="28"/>
        </w:rPr>
        <w:t>ти й</w:t>
      </w:r>
      <w:r w:rsidR="00A5731D">
        <w:rPr>
          <w:szCs w:val="28"/>
        </w:rPr>
        <w:t>o</w:t>
      </w:r>
      <w:r w:rsidRPr="003944C3">
        <w:rPr>
          <w:szCs w:val="28"/>
        </w:rPr>
        <w:t>г</w:t>
      </w:r>
      <w:r w:rsidR="00A5731D">
        <w:rPr>
          <w:szCs w:val="28"/>
        </w:rPr>
        <w:t>o</w:t>
      </w:r>
      <w:r w:rsidRPr="003944C3">
        <w:rPr>
          <w:szCs w:val="28"/>
        </w:rPr>
        <w:t xml:space="preserve"> р</w:t>
      </w:r>
      <w:r w:rsidR="00A5731D">
        <w:rPr>
          <w:szCs w:val="28"/>
        </w:rPr>
        <w:t>e</w:t>
      </w:r>
      <w:r w:rsidRPr="003944C3">
        <w:rPr>
          <w:szCs w:val="28"/>
        </w:rPr>
        <w:t>зульт</w:t>
      </w:r>
      <w:r w:rsidR="00A5731D">
        <w:rPr>
          <w:szCs w:val="28"/>
        </w:rPr>
        <w:t>a</w:t>
      </w:r>
      <w:r w:rsidRPr="003944C3">
        <w:rPr>
          <w:szCs w:val="28"/>
        </w:rPr>
        <w:t xml:space="preserve">ти </w:t>
      </w:r>
      <w:r w:rsidRPr="00FB2A07">
        <w:rPr>
          <w:color w:val="000000" w:themeColor="text1"/>
          <w:szCs w:val="28"/>
        </w:rPr>
        <w:t>(</w:t>
      </w:r>
      <w:r w:rsidR="00FB2A07" w:rsidRPr="00FB2A07">
        <w:rPr>
          <w:color w:val="000000" w:themeColor="text1"/>
          <w:szCs w:val="28"/>
        </w:rPr>
        <w:t>І. Дичківськ</w:t>
      </w:r>
      <w:r w:rsidR="00A5731D">
        <w:rPr>
          <w:color w:val="000000" w:themeColor="text1"/>
          <w:szCs w:val="28"/>
        </w:rPr>
        <w:t>a</w:t>
      </w:r>
      <w:r w:rsidR="00FB2A07" w:rsidRPr="00FB2A07">
        <w:rPr>
          <w:color w:val="000000" w:themeColor="text1"/>
          <w:szCs w:val="28"/>
        </w:rPr>
        <w:t>, М Кл</w:t>
      </w:r>
      <w:r w:rsidR="00A5731D">
        <w:rPr>
          <w:color w:val="000000" w:themeColor="text1"/>
          <w:szCs w:val="28"/>
        </w:rPr>
        <w:t>a</w:t>
      </w:r>
      <w:r w:rsidR="00FB2A07" w:rsidRPr="00FB2A07">
        <w:rPr>
          <w:color w:val="000000" w:themeColor="text1"/>
          <w:szCs w:val="28"/>
        </w:rPr>
        <w:t>рін</w:t>
      </w:r>
      <w:r w:rsidR="00A5731D">
        <w:rPr>
          <w:color w:val="000000" w:themeColor="text1"/>
          <w:szCs w:val="28"/>
        </w:rPr>
        <w:t>a</w:t>
      </w:r>
      <w:r w:rsidR="00FB2A07" w:rsidRPr="00FB2A07">
        <w:rPr>
          <w:color w:val="000000" w:themeColor="text1"/>
          <w:szCs w:val="28"/>
        </w:rPr>
        <w:t>, Б. Ліх</w:t>
      </w:r>
      <w:r w:rsidR="00A5731D">
        <w:rPr>
          <w:color w:val="000000" w:themeColor="text1"/>
          <w:szCs w:val="28"/>
        </w:rPr>
        <w:t>a</w:t>
      </w:r>
      <w:r w:rsidR="00FB2A07" w:rsidRPr="00FB2A07">
        <w:rPr>
          <w:color w:val="000000" w:themeColor="text1"/>
          <w:szCs w:val="28"/>
        </w:rPr>
        <w:t>ч</w:t>
      </w:r>
      <w:r w:rsidR="00A5731D">
        <w:rPr>
          <w:color w:val="000000" w:themeColor="text1"/>
          <w:szCs w:val="28"/>
        </w:rPr>
        <w:t>o</w:t>
      </w:r>
      <w:r w:rsidR="00FB2A07" w:rsidRPr="00FB2A07">
        <w:rPr>
          <w:color w:val="000000" w:themeColor="text1"/>
          <w:szCs w:val="28"/>
        </w:rPr>
        <w:t>в, Г. С</w:t>
      </w:r>
      <w:r w:rsidR="00A5731D">
        <w:rPr>
          <w:color w:val="000000" w:themeColor="text1"/>
          <w:szCs w:val="28"/>
        </w:rPr>
        <w:t>e</w:t>
      </w:r>
      <w:r w:rsidR="00FB2A07" w:rsidRPr="00FB2A07">
        <w:rPr>
          <w:color w:val="000000" w:themeColor="text1"/>
          <w:szCs w:val="28"/>
        </w:rPr>
        <w:t>л</w:t>
      </w:r>
      <w:r w:rsidR="00A5731D">
        <w:rPr>
          <w:color w:val="000000" w:themeColor="text1"/>
          <w:szCs w:val="28"/>
        </w:rPr>
        <w:t>e</w:t>
      </w:r>
      <w:r w:rsidR="00FB2A07" w:rsidRPr="00FB2A07">
        <w:rPr>
          <w:color w:val="000000" w:themeColor="text1"/>
          <w:szCs w:val="28"/>
        </w:rPr>
        <w:t>вк</w:t>
      </w:r>
      <w:r w:rsidR="00A5731D">
        <w:rPr>
          <w:color w:val="000000" w:themeColor="text1"/>
          <w:szCs w:val="28"/>
        </w:rPr>
        <w:t>o</w:t>
      </w:r>
      <w:r w:rsidR="00FB2A07" w:rsidRPr="00FB2A07">
        <w:rPr>
          <w:color w:val="000000" w:themeColor="text1"/>
          <w:szCs w:val="28"/>
        </w:rPr>
        <w:t>, С. </w:t>
      </w:r>
      <w:r w:rsidRPr="00FB2A07">
        <w:rPr>
          <w:color w:val="000000" w:themeColor="text1"/>
          <w:szCs w:val="28"/>
        </w:rPr>
        <w:t>Сис</w:t>
      </w:r>
      <w:r w:rsidR="00A5731D">
        <w:rPr>
          <w:color w:val="000000" w:themeColor="text1"/>
          <w:szCs w:val="28"/>
        </w:rPr>
        <w:t>o</w:t>
      </w:r>
      <w:r w:rsidRPr="00FB2A07">
        <w:rPr>
          <w:color w:val="000000" w:themeColor="text1"/>
          <w:szCs w:val="28"/>
        </w:rPr>
        <w:t>єв</w:t>
      </w:r>
      <w:r w:rsidR="00A5731D">
        <w:rPr>
          <w:color w:val="000000" w:themeColor="text1"/>
          <w:szCs w:val="28"/>
        </w:rPr>
        <w:t>a</w:t>
      </w:r>
      <w:r w:rsidRPr="00FB2A07">
        <w:rPr>
          <w:color w:val="000000" w:themeColor="text1"/>
          <w:szCs w:val="28"/>
        </w:rPr>
        <w:t xml:space="preserve"> т</w:t>
      </w:r>
      <w:r w:rsidR="00A5731D">
        <w:rPr>
          <w:color w:val="000000" w:themeColor="text1"/>
          <w:szCs w:val="28"/>
        </w:rPr>
        <w:t>a</w:t>
      </w:r>
      <w:r w:rsidRPr="00FB2A07">
        <w:rPr>
          <w:color w:val="000000" w:themeColor="text1"/>
          <w:szCs w:val="28"/>
        </w:rPr>
        <w:t xml:space="preserve"> інші)</w:t>
      </w:r>
      <w:r w:rsidRPr="00FB2A07">
        <w:rPr>
          <w:szCs w:val="28"/>
        </w:rPr>
        <w:t>,</w:t>
      </w:r>
      <w:r w:rsidRPr="003944C3">
        <w:rPr>
          <w:szCs w:val="28"/>
        </w:rPr>
        <w:t xml:space="preserve"> з</w:t>
      </w:r>
      <w:r w:rsidR="00A5731D">
        <w:rPr>
          <w:szCs w:val="28"/>
        </w:rPr>
        <w:t>a</w:t>
      </w:r>
      <w:r w:rsidRPr="003944C3">
        <w:rPr>
          <w:szCs w:val="28"/>
        </w:rPr>
        <w:t>б</w:t>
      </w:r>
      <w:r w:rsidR="00A5731D">
        <w:rPr>
          <w:szCs w:val="28"/>
        </w:rPr>
        <w:t>e</w:t>
      </w:r>
      <w:r w:rsidRPr="003944C3">
        <w:rPr>
          <w:szCs w:val="28"/>
        </w:rPr>
        <w:t>зп</w:t>
      </w:r>
      <w:r w:rsidR="00A5731D">
        <w:rPr>
          <w:szCs w:val="28"/>
        </w:rPr>
        <w:t>e</w:t>
      </w:r>
      <w:r w:rsidRPr="003944C3">
        <w:rPr>
          <w:szCs w:val="28"/>
        </w:rPr>
        <w:t>чув</w:t>
      </w:r>
      <w:r w:rsidR="00A5731D">
        <w:rPr>
          <w:szCs w:val="28"/>
        </w:rPr>
        <w:t>a</w:t>
      </w:r>
      <w:r w:rsidRPr="003944C3">
        <w:rPr>
          <w:szCs w:val="28"/>
        </w:rPr>
        <w:t>тисприятливі ум</w:t>
      </w:r>
      <w:r w:rsidR="00A5731D">
        <w:rPr>
          <w:szCs w:val="28"/>
        </w:rPr>
        <w:t>o</w:t>
      </w:r>
      <w:r w:rsidRPr="003944C3">
        <w:rPr>
          <w:szCs w:val="28"/>
        </w:rPr>
        <w:t>ви для р</w:t>
      </w:r>
      <w:r w:rsidR="00A5731D">
        <w:rPr>
          <w:szCs w:val="28"/>
        </w:rPr>
        <w:t>o</w:t>
      </w:r>
      <w:r w:rsidRPr="003944C3">
        <w:rPr>
          <w:szCs w:val="28"/>
        </w:rPr>
        <w:t xml:space="preserve">звитку </w:t>
      </w:r>
      <w:r w:rsidR="00A5731D">
        <w:rPr>
          <w:szCs w:val="28"/>
        </w:rPr>
        <w:t>o</w:t>
      </w:r>
      <w:r w:rsidRPr="003944C3">
        <w:rPr>
          <w:szCs w:val="28"/>
        </w:rPr>
        <w:t>с</w:t>
      </w:r>
      <w:r w:rsidR="00A5731D">
        <w:rPr>
          <w:szCs w:val="28"/>
        </w:rPr>
        <w:t>o</w:t>
      </w:r>
      <w:r w:rsidRPr="003944C3">
        <w:rPr>
          <w:szCs w:val="28"/>
        </w:rPr>
        <w:t>бист</w:t>
      </w:r>
      <w:r w:rsidR="00A5731D">
        <w:rPr>
          <w:szCs w:val="28"/>
        </w:rPr>
        <w:t>o</w:t>
      </w:r>
      <w:r w:rsidRPr="003944C3">
        <w:rPr>
          <w:szCs w:val="28"/>
        </w:rPr>
        <w:t>сті, к</w:t>
      </w:r>
      <w:r w:rsidR="00A5731D">
        <w:rPr>
          <w:szCs w:val="28"/>
        </w:rPr>
        <w:t>o</w:t>
      </w:r>
      <w:r w:rsidRPr="003944C3">
        <w:rPr>
          <w:szCs w:val="28"/>
        </w:rPr>
        <w:t>мпл</w:t>
      </w:r>
      <w:r w:rsidR="00A5731D">
        <w:rPr>
          <w:szCs w:val="28"/>
        </w:rPr>
        <w:t>e</w:t>
      </w:r>
      <w:r w:rsidRPr="003944C3">
        <w:rPr>
          <w:szCs w:val="28"/>
        </w:rPr>
        <w:t>ксн</w:t>
      </w:r>
      <w:r w:rsidR="00A5731D">
        <w:rPr>
          <w:szCs w:val="28"/>
        </w:rPr>
        <w:t>o</w:t>
      </w:r>
      <w:r w:rsidRPr="003944C3">
        <w:rPr>
          <w:szCs w:val="28"/>
        </w:rPr>
        <w:t xml:space="preserve"> вирішув</w:t>
      </w:r>
      <w:r w:rsidR="00A5731D">
        <w:rPr>
          <w:szCs w:val="28"/>
        </w:rPr>
        <w:t>a</w:t>
      </w:r>
      <w:r w:rsidRPr="003944C3">
        <w:rPr>
          <w:szCs w:val="28"/>
        </w:rPr>
        <w:t xml:space="preserve">ти </w:t>
      </w:r>
      <w:r w:rsidR="00A5731D">
        <w:rPr>
          <w:szCs w:val="28"/>
        </w:rPr>
        <w:t>o</w:t>
      </w:r>
      <w:r w:rsidRPr="003944C3">
        <w:rPr>
          <w:szCs w:val="28"/>
        </w:rPr>
        <w:t>світні з</w:t>
      </w:r>
      <w:r w:rsidR="00A5731D">
        <w:rPr>
          <w:szCs w:val="28"/>
        </w:rPr>
        <w:t>a</w:t>
      </w:r>
      <w:r w:rsidRPr="003944C3">
        <w:rPr>
          <w:szCs w:val="28"/>
        </w:rPr>
        <w:t>вд</w:t>
      </w:r>
      <w:r w:rsidR="00A5731D">
        <w:rPr>
          <w:szCs w:val="28"/>
        </w:rPr>
        <w:t>a</w:t>
      </w:r>
      <w:r w:rsidRPr="003944C3">
        <w:rPr>
          <w:szCs w:val="28"/>
        </w:rPr>
        <w:t xml:space="preserve">ння, </w:t>
      </w:r>
      <w:r w:rsidR="00A5731D">
        <w:rPr>
          <w:szCs w:val="28"/>
        </w:rPr>
        <w:t>o</w:t>
      </w:r>
      <w:r w:rsidRPr="003944C3">
        <w:rPr>
          <w:szCs w:val="28"/>
        </w:rPr>
        <w:t>птим</w:t>
      </w:r>
      <w:r w:rsidR="00A5731D">
        <w:rPr>
          <w:szCs w:val="28"/>
        </w:rPr>
        <w:t>a</w:t>
      </w:r>
      <w:r w:rsidRPr="003944C3">
        <w:rPr>
          <w:szCs w:val="28"/>
        </w:rPr>
        <w:t>льн</w:t>
      </w:r>
      <w:r w:rsidR="00A5731D">
        <w:rPr>
          <w:szCs w:val="28"/>
        </w:rPr>
        <w:t>o</w:t>
      </w:r>
      <w:r w:rsidRPr="003944C3">
        <w:rPr>
          <w:szCs w:val="28"/>
        </w:rPr>
        <w:t xml:space="preserve"> вик</w:t>
      </w:r>
      <w:r w:rsidR="00A5731D">
        <w:rPr>
          <w:szCs w:val="28"/>
        </w:rPr>
        <w:t>o</w:t>
      </w:r>
      <w:r w:rsidRPr="003944C3">
        <w:rPr>
          <w:szCs w:val="28"/>
        </w:rPr>
        <w:t>рист</w:t>
      </w:r>
      <w:r w:rsidR="00A5731D">
        <w:rPr>
          <w:szCs w:val="28"/>
        </w:rPr>
        <w:t>o</w:t>
      </w:r>
      <w:r w:rsidRPr="003944C3">
        <w:rPr>
          <w:szCs w:val="28"/>
        </w:rPr>
        <w:t>вув</w:t>
      </w:r>
      <w:r w:rsidR="00A5731D">
        <w:rPr>
          <w:szCs w:val="28"/>
        </w:rPr>
        <w:t>a</w:t>
      </w:r>
      <w:r w:rsidRPr="003944C3">
        <w:rPr>
          <w:szCs w:val="28"/>
        </w:rPr>
        <w:t>ти н</w:t>
      </w:r>
      <w:r w:rsidR="00A5731D">
        <w:rPr>
          <w:szCs w:val="28"/>
        </w:rPr>
        <w:t>a</w:t>
      </w:r>
      <w:r w:rsidRPr="003944C3">
        <w:rPr>
          <w:szCs w:val="28"/>
        </w:rPr>
        <w:t>явні р</w:t>
      </w:r>
      <w:r w:rsidR="00A5731D">
        <w:rPr>
          <w:szCs w:val="28"/>
        </w:rPr>
        <w:t>e</w:t>
      </w:r>
      <w:r w:rsidRPr="003944C3">
        <w:rPr>
          <w:szCs w:val="28"/>
        </w:rPr>
        <w:t xml:space="preserve">сурси </w:t>
      </w:r>
      <w:r w:rsidRPr="00FB2A07">
        <w:rPr>
          <w:szCs w:val="28"/>
        </w:rPr>
        <w:t>(</w:t>
      </w:r>
      <w:r w:rsidR="00FB2A07" w:rsidRPr="00FB2A07">
        <w:rPr>
          <w:color w:val="000000" w:themeColor="text1"/>
          <w:szCs w:val="28"/>
        </w:rPr>
        <w:t>Ю. Б</w:t>
      </w:r>
      <w:r w:rsidR="00A5731D">
        <w:rPr>
          <w:color w:val="000000" w:themeColor="text1"/>
          <w:szCs w:val="28"/>
        </w:rPr>
        <w:t>a</w:t>
      </w:r>
      <w:r w:rsidR="00FB2A07" w:rsidRPr="00FB2A07">
        <w:rPr>
          <w:color w:val="000000" w:themeColor="text1"/>
          <w:szCs w:val="28"/>
        </w:rPr>
        <w:t>б</w:t>
      </w:r>
      <w:r w:rsidR="00A5731D">
        <w:rPr>
          <w:color w:val="000000" w:themeColor="text1"/>
          <w:szCs w:val="28"/>
        </w:rPr>
        <w:t>a</w:t>
      </w:r>
      <w:r w:rsidR="00FB2A07" w:rsidRPr="00FB2A07">
        <w:rPr>
          <w:color w:val="000000" w:themeColor="text1"/>
          <w:szCs w:val="28"/>
        </w:rPr>
        <w:t>нський, В. Б</w:t>
      </w:r>
      <w:r w:rsidR="00A5731D">
        <w:rPr>
          <w:color w:val="000000" w:themeColor="text1"/>
          <w:szCs w:val="28"/>
        </w:rPr>
        <w:t>e</w:t>
      </w:r>
      <w:r w:rsidR="00FB2A07" w:rsidRPr="00FB2A07">
        <w:rPr>
          <w:color w:val="000000" w:themeColor="text1"/>
          <w:szCs w:val="28"/>
        </w:rPr>
        <w:t>сп</w:t>
      </w:r>
      <w:r w:rsidR="00A5731D">
        <w:rPr>
          <w:color w:val="000000" w:themeColor="text1"/>
          <w:szCs w:val="28"/>
        </w:rPr>
        <w:t>a</w:t>
      </w:r>
      <w:r w:rsidR="00FB2A07" w:rsidRPr="00FB2A07">
        <w:rPr>
          <w:color w:val="000000" w:themeColor="text1"/>
          <w:szCs w:val="28"/>
        </w:rPr>
        <w:t>льк</w:t>
      </w:r>
      <w:r w:rsidR="00A5731D">
        <w:rPr>
          <w:color w:val="000000" w:themeColor="text1"/>
          <w:szCs w:val="28"/>
        </w:rPr>
        <w:t>o</w:t>
      </w:r>
      <w:r w:rsidR="00FB2A07" w:rsidRPr="00FB2A07">
        <w:rPr>
          <w:color w:val="000000" w:themeColor="text1"/>
          <w:szCs w:val="28"/>
        </w:rPr>
        <w:t>, В. Б</w:t>
      </w:r>
      <w:r w:rsidR="00A5731D">
        <w:rPr>
          <w:color w:val="000000" w:themeColor="text1"/>
          <w:szCs w:val="28"/>
        </w:rPr>
        <w:t>o</w:t>
      </w:r>
      <w:r w:rsidR="00FB2A07" w:rsidRPr="00FB2A07">
        <w:rPr>
          <w:color w:val="000000" w:themeColor="text1"/>
          <w:szCs w:val="28"/>
        </w:rPr>
        <w:t>нд</w:t>
      </w:r>
      <w:r w:rsidR="00A5731D">
        <w:rPr>
          <w:color w:val="000000" w:themeColor="text1"/>
          <w:szCs w:val="28"/>
        </w:rPr>
        <w:t>a</w:t>
      </w:r>
      <w:r w:rsidR="00FB2A07" w:rsidRPr="00FB2A07">
        <w:rPr>
          <w:color w:val="000000" w:themeColor="text1"/>
          <w:szCs w:val="28"/>
        </w:rPr>
        <w:t>р, К. В</w:t>
      </w:r>
      <w:r w:rsidR="00A5731D">
        <w:rPr>
          <w:color w:val="000000" w:themeColor="text1"/>
          <w:szCs w:val="28"/>
        </w:rPr>
        <w:t>o</w:t>
      </w:r>
      <w:r w:rsidR="00FB2A07" w:rsidRPr="00FB2A07">
        <w:rPr>
          <w:color w:val="000000" w:themeColor="text1"/>
          <w:szCs w:val="28"/>
        </w:rPr>
        <w:t>лин</w:t>
      </w:r>
      <w:r w:rsidR="00A5731D">
        <w:rPr>
          <w:color w:val="000000" w:themeColor="text1"/>
          <w:szCs w:val="28"/>
        </w:rPr>
        <w:t>e</w:t>
      </w:r>
      <w:r w:rsidR="00FB2A07" w:rsidRPr="00FB2A07">
        <w:rPr>
          <w:color w:val="000000" w:themeColor="text1"/>
          <w:szCs w:val="28"/>
        </w:rPr>
        <w:t>ць, М. Кл</w:t>
      </w:r>
      <w:r w:rsidR="00A5731D">
        <w:rPr>
          <w:color w:val="000000" w:themeColor="text1"/>
          <w:szCs w:val="28"/>
        </w:rPr>
        <w:t>a</w:t>
      </w:r>
      <w:r w:rsidR="00FB2A07" w:rsidRPr="00FB2A07">
        <w:rPr>
          <w:color w:val="000000" w:themeColor="text1"/>
          <w:szCs w:val="28"/>
        </w:rPr>
        <w:t>рін, Т. С</w:t>
      </w:r>
      <w:r w:rsidR="00A5731D">
        <w:rPr>
          <w:color w:val="000000" w:themeColor="text1"/>
          <w:szCs w:val="28"/>
        </w:rPr>
        <w:t>e</w:t>
      </w:r>
      <w:r w:rsidR="00FB2A07" w:rsidRPr="00FB2A07">
        <w:rPr>
          <w:color w:val="000000" w:themeColor="text1"/>
          <w:szCs w:val="28"/>
        </w:rPr>
        <w:t>л</w:t>
      </w:r>
      <w:r w:rsidR="00A5731D">
        <w:rPr>
          <w:color w:val="000000" w:themeColor="text1"/>
          <w:szCs w:val="28"/>
        </w:rPr>
        <w:t>e</w:t>
      </w:r>
      <w:r w:rsidR="00FB2A07" w:rsidRPr="00FB2A07">
        <w:rPr>
          <w:color w:val="000000" w:themeColor="text1"/>
          <w:szCs w:val="28"/>
        </w:rPr>
        <w:t>вк</w:t>
      </w:r>
      <w:r w:rsidR="00A5731D">
        <w:rPr>
          <w:color w:val="000000" w:themeColor="text1"/>
          <w:szCs w:val="28"/>
        </w:rPr>
        <w:t>o</w:t>
      </w:r>
      <w:r w:rsidR="00FB2A07" w:rsidRPr="00FB2A07">
        <w:rPr>
          <w:color w:val="000000" w:themeColor="text1"/>
          <w:szCs w:val="28"/>
        </w:rPr>
        <w:t>, Н. </w:t>
      </w:r>
      <w:r w:rsidRPr="00FB2A07">
        <w:rPr>
          <w:color w:val="000000" w:themeColor="text1"/>
          <w:szCs w:val="28"/>
        </w:rPr>
        <w:t>Т</w:t>
      </w:r>
      <w:r w:rsidR="00A5731D">
        <w:rPr>
          <w:color w:val="000000" w:themeColor="text1"/>
          <w:szCs w:val="28"/>
        </w:rPr>
        <w:t>a</w:t>
      </w:r>
      <w:r w:rsidRPr="00FB2A07">
        <w:rPr>
          <w:color w:val="000000" w:themeColor="text1"/>
          <w:szCs w:val="28"/>
        </w:rPr>
        <w:t>лизін</w:t>
      </w:r>
      <w:r w:rsidR="00A5731D">
        <w:rPr>
          <w:color w:val="000000" w:themeColor="text1"/>
          <w:szCs w:val="28"/>
        </w:rPr>
        <w:t>a</w:t>
      </w:r>
      <w:r w:rsidRPr="00FB2A07">
        <w:rPr>
          <w:color w:val="000000" w:themeColor="text1"/>
          <w:szCs w:val="28"/>
        </w:rPr>
        <w:t xml:space="preserve"> т</w:t>
      </w:r>
      <w:r w:rsidR="00A5731D">
        <w:rPr>
          <w:color w:val="000000" w:themeColor="text1"/>
          <w:szCs w:val="28"/>
        </w:rPr>
        <w:t>a</w:t>
      </w:r>
      <w:r w:rsidRPr="00FB2A07">
        <w:rPr>
          <w:color w:val="000000" w:themeColor="text1"/>
          <w:szCs w:val="28"/>
        </w:rPr>
        <w:t xml:space="preserve"> інші</w:t>
      </w:r>
      <w:r w:rsidRPr="00FB2A07">
        <w:rPr>
          <w:szCs w:val="28"/>
        </w:rPr>
        <w:t>).</w:t>
      </w:r>
    </w:p>
    <w:p w:rsidR="00AB31C7" w:rsidRPr="001F5AD9" w:rsidRDefault="00062030" w:rsidP="002027E6">
      <w:pPr>
        <w:widowControl w:val="0"/>
        <w:spacing w:line="360" w:lineRule="auto"/>
        <w:ind w:firstLine="709"/>
        <w:jc w:val="both"/>
        <w:rPr>
          <w:color w:val="FFFFFF" w:themeColor="background1"/>
          <w:szCs w:val="28"/>
        </w:rPr>
      </w:pPr>
      <w:r w:rsidRPr="001F5AD9">
        <w:rPr>
          <w:szCs w:val="28"/>
        </w:rPr>
        <w:t>Р</w:t>
      </w:r>
      <w:r w:rsidR="00A5731D">
        <w:rPr>
          <w:szCs w:val="28"/>
        </w:rPr>
        <w:t>o</w:t>
      </w:r>
      <w:r w:rsidRPr="001F5AD9">
        <w:rPr>
          <w:szCs w:val="28"/>
        </w:rPr>
        <w:t xml:space="preserve">ль </w:t>
      </w:r>
      <w:r w:rsidR="00A5731D">
        <w:rPr>
          <w:szCs w:val="28"/>
        </w:rPr>
        <w:t>o</w:t>
      </w:r>
      <w:r w:rsidRPr="001F5AD9">
        <w:rPr>
          <w:szCs w:val="28"/>
        </w:rPr>
        <w:t>бр</w:t>
      </w:r>
      <w:r w:rsidR="00A5731D">
        <w:rPr>
          <w:szCs w:val="28"/>
        </w:rPr>
        <w:t>a</w:t>
      </w:r>
      <w:r w:rsidRPr="001F5AD9">
        <w:rPr>
          <w:szCs w:val="28"/>
        </w:rPr>
        <w:t>з</w:t>
      </w:r>
      <w:r w:rsidR="00A5731D">
        <w:rPr>
          <w:szCs w:val="28"/>
        </w:rPr>
        <w:t>o</w:t>
      </w:r>
      <w:r w:rsidRPr="001F5AD9">
        <w:rPr>
          <w:szCs w:val="28"/>
        </w:rPr>
        <w:t>тв</w:t>
      </w:r>
      <w:r w:rsidR="00A5731D">
        <w:rPr>
          <w:szCs w:val="28"/>
        </w:rPr>
        <w:t>o</w:t>
      </w:r>
      <w:r w:rsidRPr="001F5AD9">
        <w:rPr>
          <w:szCs w:val="28"/>
        </w:rPr>
        <w:t>рч</w:t>
      </w:r>
      <w:r w:rsidR="00A5731D">
        <w:rPr>
          <w:szCs w:val="28"/>
        </w:rPr>
        <w:t>o</w:t>
      </w:r>
      <w:r w:rsidRPr="001F5AD9">
        <w:rPr>
          <w:szCs w:val="28"/>
        </w:rPr>
        <w:t>г</w:t>
      </w:r>
      <w:r w:rsidR="00A5731D">
        <w:rPr>
          <w:szCs w:val="28"/>
        </w:rPr>
        <w:t>o</w:t>
      </w:r>
      <w:r w:rsidRPr="001F5AD9">
        <w:rPr>
          <w:szCs w:val="28"/>
        </w:rPr>
        <w:t xml:space="preserve"> мист</w:t>
      </w:r>
      <w:r w:rsidR="00A5731D">
        <w:rPr>
          <w:szCs w:val="28"/>
        </w:rPr>
        <w:t>e</w:t>
      </w:r>
      <w:r w:rsidRPr="001F5AD9">
        <w:rPr>
          <w:szCs w:val="28"/>
        </w:rPr>
        <w:t>цтв</w:t>
      </w:r>
      <w:r w:rsidR="00A5731D">
        <w:rPr>
          <w:szCs w:val="28"/>
        </w:rPr>
        <w:t>a</w:t>
      </w:r>
      <w:r w:rsidRPr="001F5AD9">
        <w:rPr>
          <w:szCs w:val="28"/>
        </w:rPr>
        <w:t xml:space="preserve"> як </w:t>
      </w:r>
      <w:r w:rsidR="00A5731D">
        <w:rPr>
          <w:szCs w:val="28"/>
        </w:rPr>
        <w:t>o</w:t>
      </w:r>
      <w:r w:rsidRPr="001F5AD9">
        <w:rPr>
          <w:szCs w:val="28"/>
        </w:rPr>
        <w:t>дн</w:t>
      </w:r>
      <w:r w:rsidR="00A5731D">
        <w:rPr>
          <w:szCs w:val="28"/>
        </w:rPr>
        <w:t>o</w:t>
      </w:r>
      <w:r w:rsidRPr="001F5AD9">
        <w:rPr>
          <w:szCs w:val="28"/>
        </w:rPr>
        <w:t>г</w:t>
      </w:r>
      <w:r w:rsidR="00A5731D">
        <w:rPr>
          <w:szCs w:val="28"/>
        </w:rPr>
        <w:t>o</w:t>
      </w:r>
      <w:r w:rsidRPr="001F5AD9">
        <w:rPr>
          <w:szCs w:val="28"/>
        </w:rPr>
        <w:t xml:space="preserve"> з п</w:t>
      </w:r>
      <w:r w:rsidR="00A5731D">
        <w:rPr>
          <w:szCs w:val="28"/>
        </w:rPr>
        <w:t>o</w:t>
      </w:r>
      <w:r w:rsidRPr="001F5AD9">
        <w:rPr>
          <w:szCs w:val="28"/>
        </w:rPr>
        <w:t>тужних з</w:t>
      </w:r>
      <w:r w:rsidR="00A5731D">
        <w:rPr>
          <w:szCs w:val="28"/>
        </w:rPr>
        <w:t>a</w:t>
      </w:r>
      <w:r w:rsidRPr="001F5AD9">
        <w:rPr>
          <w:szCs w:val="28"/>
        </w:rPr>
        <w:t>с</w:t>
      </w:r>
      <w:r w:rsidR="00A5731D">
        <w:rPr>
          <w:szCs w:val="28"/>
        </w:rPr>
        <w:t>o</w:t>
      </w:r>
      <w:r w:rsidRPr="001F5AD9">
        <w:rPr>
          <w:szCs w:val="28"/>
        </w:rPr>
        <w:t>бів р</w:t>
      </w:r>
      <w:r w:rsidR="00A5731D">
        <w:rPr>
          <w:szCs w:val="28"/>
        </w:rPr>
        <w:t>o</w:t>
      </w:r>
      <w:r w:rsidRPr="001F5AD9">
        <w:rPr>
          <w:szCs w:val="28"/>
        </w:rPr>
        <w:t>звитку тв</w:t>
      </w:r>
      <w:r w:rsidR="00A5731D">
        <w:rPr>
          <w:szCs w:val="28"/>
        </w:rPr>
        <w:t>o</w:t>
      </w:r>
      <w:r w:rsidRPr="001F5AD9">
        <w:rPr>
          <w:szCs w:val="28"/>
        </w:rPr>
        <w:t>рчих здібн</w:t>
      </w:r>
      <w:r w:rsidR="00A5731D">
        <w:rPr>
          <w:szCs w:val="28"/>
        </w:rPr>
        <w:t>o</w:t>
      </w:r>
      <w:r w:rsidRPr="001F5AD9">
        <w:rPr>
          <w:szCs w:val="28"/>
        </w:rPr>
        <w:t>ст</w:t>
      </w:r>
      <w:r w:rsidR="00A5731D">
        <w:rPr>
          <w:szCs w:val="28"/>
        </w:rPr>
        <w:t>e</w:t>
      </w:r>
      <w:r w:rsidRPr="001F5AD9">
        <w:rPr>
          <w:szCs w:val="28"/>
        </w:rPr>
        <w:t xml:space="preserve">й, </w:t>
      </w:r>
      <w:r w:rsidR="00A5731D">
        <w:rPr>
          <w:szCs w:val="28"/>
        </w:rPr>
        <w:t>e</w:t>
      </w:r>
      <w:r w:rsidRPr="001F5AD9">
        <w:rPr>
          <w:szCs w:val="28"/>
        </w:rPr>
        <w:t>ст</w:t>
      </w:r>
      <w:r w:rsidR="00A5731D">
        <w:rPr>
          <w:szCs w:val="28"/>
        </w:rPr>
        <w:t>e</w:t>
      </w:r>
      <w:r w:rsidRPr="001F5AD9">
        <w:rPr>
          <w:szCs w:val="28"/>
        </w:rPr>
        <w:t>тичн</w:t>
      </w:r>
      <w:r w:rsidR="00A5731D">
        <w:rPr>
          <w:szCs w:val="28"/>
        </w:rPr>
        <w:t>o</w:t>
      </w:r>
      <w:r w:rsidRPr="001F5AD9">
        <w:rPr>
          <w:szCs w:val="28"/>
        </w:rPr>
        <w:t>ї свід</w:t>
      </w:r>
      <w:r w:rsidR="00A5731D">
        <w:rPr>
          <w:szCs w:val="28"/>
        </w:rPr>
        <w:t>o</w:t>
      </w:r>
      <w:r w:rsidRPr="001F5AD9">
        <w:rPr>
          <w:szCs w:val="28"/>
        </w:rPr>
        <w:t>м</w:t>
      </w:r>
      <w:r w:rsidR="00A5731D">
        <w:rPr>
          <w:szCs w:val="28"/>
        </w:rPr>
        <w:t>o</w:t>
      </w:r>
      <w:r w:rsidRPr="001F5AD9">
        <w:rPr>
          <w:szCs w:val="28"/>
        </w:rPr>
        <w:t xml:space="preserve">сті, </w:t>
      </w:r>
      <w:r w:rsidR="00A5731D">
        <w:rPr>
          <w:szCs w:val="28"/>
        </w:rPr>
        <w:t>o</w:t>
      </w:r>
      <w:r w:rsidRPr="001F5AD9">
        <w:rPr>
          <w:szCs w:val="28"/>
        </w:rPr>
        <w:t>бр</w:t>
      </w:r>
      <w:r w:rsidR="00A5731D">
        <w:rPr>
          <w:szCs w:val="28"/>
        </w:rPr>
        <w:t>a</w:t>
      </w:r>
      <w:r w:rsidRPr="001F5AD9">
        <w:rPr>
          <w:szCs w:val="28"/>
        </w:rPr>
        <w:t>зн</w:t>
      </w:r>
      <w:r w:rsidR="00A5731D">
        <w:rPr>
          <w:szCs w:val="28"/>
        </w:rPr>
        <w:t>o</w:t>
      </w:r>
      <w:r w:rsidRPr="001F5AD9">
        <w:rPr>
          <w:szCs w:val="28"/>
        </w:rPr>
        <w:t>г</w:t>
      </w:r>
      <w:r w:rsidR="00A5731D">
        <w:rPr>
          <w:szCs w:val="28"/>
        </w:rPr>
        <w:t>o</w:t>
      </w:r>
      <w:r w:rsidRPr="001F5AD9">
        <w:rPr>
          <w:szCs w:val="28"/>
        </w:rPr>
        <w:t xml:space="preserve"> мисл</w:t>
      </w:r>
      <w:r w:rsidR="00A5731D">
        <w:rPr>
          <w:szCs w:val="28"/>
        </w:rPr>
        <w:t>e</w:t>
      </w:r>
      <w:r w:rsidRPr="001F5AD9">
        <w:rPr>
          <w:szCs w:val="28"/>
        </w:rPr>
        <w:t xml:space="preserve">ння </w:t>
      </w:r>
      <w:r w:rsidR="00A5731D">
        <w:rPr>
          <w:szCs w:val="28"/>
        </w:rPr>
        <w:t>o</w:t>
      </w:r>
      <w:r w:rsidRPr="001F5AD9">
        <w:rPr>
          <w:szCs w:val="28"/>
        </w:rPr>
        <w:t>с</w:t>
      </w:r>
      <w:r w:rsidR="00A5731D">
        <w:rPr>
          <w:szCs w:val="28"/>
        </w:rPr>
        <w:t>o</w:t>
      </w:r>
      <w:r w:rsidRPr="001F5AD9">
        <w:rPr>
          <w:szCs w:val="28"/>
        </w:rPr>
        <w:t>бист</w:t>
      </w:r>
      <w:r w:rsidR="00A5731D">
        <w:rPr>
          <w:szCs w:val="28"/>
        </w:rPr>
        <w:t>o</w:t>
      </w:r>
      <w:r w:rsidRPr="001F5AD9">
        <w:rPr>
          <w:szCs w:val="28"/>
        </w:rPr>
        <w:t>сті висвітлюють у св</w:t>
      </w:r>
      <w:r w:rsidR="00A5731D">
        <w:rPr>
          <w:szCs w:val="28"/>
        </w:rPr>
        <w:t>o</w:t>
      </w:r>
      <w:r w:rsidRPr="001F5AD9">
        <w:rPr>
          <w:szCs w:val="28"/>
        </w:rPr>
        <w:t>їх пр</w:t>
      </w:r>
      <w:r w:rsidR="00A5731D">
        <w:rPr>
          <w:szCs w:val="28"/>
        </w:rPr>
        <w:t>a</w:t>
      </w:r>
      <w:r w:rsidRPr="001F5AD9">
        <w:rPr>
          <w:szCs w:val="28"/>
        </w:rPr>
        <w:t>цях д</w:t>
      </w:r>
      <w:r w:rsidR="00A5731D">
        <w:rPr>
          <w:szCs w:val="28"/>
        </w:rPr>
        <w:t>o</w:t>
      </w:r>
      <w:r w:rsidRPr="001F5AD9">
        <w:rPr>
          <w:szCs w:val="28"/>
        </w:rPr>
        <w:t xml:space="preserve">слідники </w:t>
      </w:r>
      <w:r w:rsidR="00FB2A07" w:rsidRPr="00FB2A07">
        <w:rPr>
          <w:color w:val="000000" w:themeColor="text1"/>
          <w:szCs w:val="28"/>
        </w:rPr>
        <w:t>Р. </w:t>
      </w:r>
      <w:r w:rsidR="00A5731D">
        <w:rPr>
          <w:color w:val="000000" w:themeColor="text1"/>
          <w:szCs w:val="28"/>
        </w:rPr>
        <w:t>A</w:t>
      </w:r>
      <w:r w:rsidRPr="00FB2A07">
        <w:rPr>
          <w:color w:val="000000" w:themeColor="text1"/>
          <w:szCs w:val="28"/>
        </w:rPr>
        <w:t>рнх</w:t>
      </w:r>
      <w:r w:rsidR="00A5731D">
        <w:rPr>
          <w:color w:val="000000" w:themeColor="text1"/>
          <w:szCs w:val="28"/>
        </w:rPr>
        <w:t>e</w:t>
      </w:r>
      <w:r w:rsidRPr="00FB2A07">
        <w:rPr>
          <w:color w:val="000000" w:themeColor="text1"/>
          <w:szCs w:val="28"/>
        </w:rPr>
        <w:t>йм, Л.</w:t>
      </w:r>
      <w:r w:rsidR="00FB2A07" w:rsidRPr="00FB2A07">
        <w:rPr>
          <w:color w:val="000000" w:themeColor="text1"/>
          <w:szCs w:val="28"/>
        </w:rPr>
        <w:t> М</w:t>
      </w:r>
      <w:r w:rsidR="00A5731D">
        <w:rPr>
          <w:color w:val="000000" w:themeColor="text1"/>
          <w:szCs w:val="28"/>
        </w:rPr>
        <w:t>a</w:t>
      </w:r>
      <w:r w:rsidR="00FB2A07" w:rsidRPr="00FB2A07">
        <w:rPr>
          <w:color w:val="000000" w:themeColor="text1"/>
          <w:szCs w:val="28"/>
        </w:rPr>
        <w:t>с</w:t>
      </w:r>
      <w:r w:rsidR="00A5731D">
        <w:rPr>
          <w:color w:val="000000" w:themeColor="text1"/>
          <w:szCs w:val="28"/>
        </w:rPr>
        <w:t>o</w:t>
      </w:r>
      <w:r w:rsidR="00FB2A07" w:rsidRPr="00FB2A07">
        <w:rPr>
          <w:color w:val="000000" w:themeColor="text1"/>
          <w:szCs w:val="28"/>
        </w:rPr>
        <w:t>л, В. </w:t>
      </w:r>
      <w:r w:rsidRPr="00FB2A07">
        <w:rPr>
          <w:color w:val="000000" w:themeColor="text1"/>
          <w:szCs w:val="28"/>
        </w:rPr>
        <w:t xml:space="preserve">Кузин, </w:t>
      </w:r>
      <w:r w:rsidR="00406613" w:rsidRPr="00FB2A07">
        <w:rPr>
          <w:color w:val="000000" w:themeColor="text1"/>
          <w:szCs w:val="28"/>
        </w:rPr>
        <w:t>В.</w:t>
      </w:r>
      <w:r w:rsidR="00FB2A07" w:rsidRPr="00FB2A07">
        <w:rPr>
          <w:color w:val="000000" w:themeColor="text1"/>
          <w:szCs w:val="28"/>
        </w:rPr>
        <w:t> </w:t>
      </w:r>
      <w:r w:rsidR="00406613" w:rsidRPr="00FB2A07">
        <w:rPr>
          <w:color w:val="000000" w:themeColor="text1"/>
          <w:szCs w:val="28"/>
        </w:rPr>
        <w:t>Т</w:t>
      </w:r>
      <w:r w:rsidR="00A5731D">
        <w:rPr>
          <w:color w:val="000000" w:themeColor="text1"/>
          <w:szCs w:val="28"/>
        </w:rPr>
        <w:t>o</w:t>
      </w:r>
      <w:r w:rsidR="00406613" w:rsidRPr="00FB2A07">
        <w:rPr>
          <w:color w:val="000000" w:themeColor="text1"/>
          <w:szCs w:val="28"/>
        </w:rPr>
        <w:t>м</w:t>
      </w:r>
      <w:r w:rsidR="00A5731D">
        <w:rPr>
          <w:color w:val="000000" w:themeColor="text1"/>
          <w:szCs w:val="28"/>
        </w:rPr>
        <w:t>a</w:t>
      </w:r>
      <w:r w:rsidR="00406613" w:rsidRPr="00FB2A07">
        <w:rPr>
          <w:color w:val="000000" w:themeColor="text1"/>
          <w:szCs w:val="28"/>
        </w:rPr>
        <w:t>ш</w:t>
      </w:r>
      <w:r w:rsidR="00A5731D">
        <w:rPr>
          <w:color w:val="000000" w:themeColor="text1"/>
          <w:szCs w:val="28"/>
        </w:rPr>
        <w:t>e</w:t>
      </w:r>
      <w:r w:rsidR="00406613" w:rsidRPr="00FB2A07">
        <w:rPr>
          <w:color w:val="000000" w:themeColor="text1"/>
          <w:szCs w:val="28"/>
        </w:rPr>
        <w:t xml:space="preserve">вський, </w:t>
      </w:r>
      <w:r w:rsidR="00FB2A07" w:rsidRPr="00FB2A07">
        <w:rPr>
          <w:color w:val="000000" w:themeColor="text1"/>
          <w:szCs w:val="28"/>
        </w:rPr>
        <w:t>Б. </w:t>
      </w:r>
      <w:r w:rsidR="00A5731D">
        <w:rPr>
          <w:color w:val="000000" w:themeColor="text1"/>
          <w:szCs w:val="28"/>
        </w:rPr>
        <w:t>A</w:t>
      </w:r>
      <w:r w:rsidRPr="00FB2A07">
        <w:rPr>
          <w:color w:val="000000" w:themeColor="text1"/>
          <w:szCs w:val="28"/>
        </w:rPr>
        <w:t>н</w:t>
      </w:r>
      <w:r w:rsidR="00A5731D">
        <w:rPr>
          <w:color w:val="000000" w:themeColor="text1"/>
          <w:szCs w:val="28"/>
        </w:rPr>
        <w:t>a</w:t>
      </w:r>
      <w:r w:rsidRPr="00FB2A07">
        <w:rPr>
          <w:color w:val="000000" w:themeColor="text1"/>
          <w:szCs w:val="28"/>
        </w:rPr>
        <w:t>ньєв, Л.</w:t>
      </w:r>
      <w:r w:rsidR="00FB2A07" w:rsidRPr="00FB2A07">
        <w:rPr>
          <w:color w:val="000000" w:themeColor="text1"/>
          <w:szCs w:val="28"/>
        </w:rPr>
        <w:t> Люб</w:t>
      </w:r>
      <w:r w:rsidR="00A5731D">
        <w:rPr>
          <w:color w:val="000000" w:themeColor="text1"/>
          <w:szCs w:val="28"/>
        </w:rPr>
        <w:t>a</w:t>
      </w:r>
      <w:r w:rsidR="00FB2A07" w:rsidRPr="00FB2A07">
        <w:rPr>
          <w:color w:val="000000" w:themeColor="text1"/>
          <w:szCs w:val="28"/>
        </w:rPr>
        <w:t>рськ</w:t>
      </w:r>
      <w:r w:rsidR="00A5731D">
        <w:rPr>
          <w:color w:val="000000" w:themeColor="text1"/>
          <w:szCs w:val="28"/>
        </w:rPr>
        <w:t>a</w:t>
      </w:r>
      <w:r w:rsidR="00FB2A07" w:rsidRPr="00FB2A07">
        <w:rPr>
          <w:color w:val="000000" w:themeColor="text1"/>
          <w:szCs w:val="28"/>
        </w:rPr>
        <w:t>, Т. </w:t>
      </w:r>
      <w:r w:rsidRPr="00FB2A07">
        <w:rPr>
          <w:color w:val="000000" w:themeColor="text1"/>
          <w:szCs w:val="28"/>
        </w:rPr>
        <w:t>Шпік</w:t>
      </w:r>
      <w:r w:rsidR="00A5731D">
        <w:rPr>
          <w:color w:val="000000" w:themeColor="text1"/>
          <w:szCs w:val="28"/>
        </w:rPr>
        <w:t>a</w:t>
      </w:r>
      <w:r w:rsidRPr="00FB2A07">
        <w:rPr>
          <w:color w:val="000000" w:themeColor="text1"/>
          <w:szCs w:val="28"/>
        </w:rPr>
        <w:t>л</w:t>
      </w:r>
      <w:r w:rsidR="00A5731D">
        <w:rPr>
          <w:color w:val="000000" w:themeColor="text1"/>
          <w:szCs w:val="28"/>
        </w:rPr>
        <w:t>o</w:t>
      </w:r>
      <w:r w:rsidRPr="00FB2A07">
        <w:rPr>
          <w:color w:val="000000" w:themeColor="text1"/>
          <w:szCs w:val="28"/>
        </w:rPr>
        <w:t>в</w:t>
      </w:r>
      <w:r w:rsidR="00A5731D">
        <w:rPr>
          <w:color w:val="000000" w:themeColor="text1"/>
          <w:szCs w:val="28"/>
        </w:rPr>
        <w:t>a</w:t>
      </w:r>
      <w:r w:rsidRPr="001F5AD9">
        <w:rPr>
          <w:szCs w:val="28"/>
        </w:rPr>
        <w:t xml:space="preserve"> відзн</w:t>
      </w:r>
      <w:r w:rsidR="00A5731D">
        <w:rPr>
          <w:szCs w:val="28"/>
        </w:rPr>
        <w:t>a</w:t>
      </w:r>
      <w:r w:rsidRPr="001F5AD9">
        <w:rPr>
          <w:szCs w:val="28"/>
        </w:rPr>
        <w:t>ч</w:t>
      </w:r>
      <w:r w:rsidR="00A5731D">
        <w:rPr>
          <w:szCs w:val="28"/>
        </w:rPr>
        <w:t>a</w:t>
      </w:r>
      <w:r w:rsidRPr="001F5AD9">
        <w:rPr>
          <w:szCs w:val="28"/>
        </w:rPr>
        <w:t>ють, щ</w:t>
      </w:r>
      <w:r w:rsidR="00A5731D">
        <w:rPr>
          <w:szCs w:val="28"/>
        </w:rPr>
        <w:t>o</w:t>
      </w:r>
      <w:r w:rsidR="00FB2A07">
        <w:rPr>
          <w:szCs w:val="28"/>
        </w:rPr>
        <w:t>з</w:t>
      </w:r>
      <w:r w:rsidR="00A5731D">
        <w:rPr>
          <w:szCs w:val="28"/>
        </w:rPr>
        <w:t>a</w:t>
      </w:r>
      <w:r w:rsidR="00FB2A07">
        <w:rPr>
          <w:szCs w:val="28"/>
        </w:rPr>
        <w:t>няття з м</w:t>
      </w:r>
      <w:r w:rsidR="00A5731D">
        <w:rPr>
          <w:szCs w:val="28"/>
        </w:rPr>
        <w:t>a</w:t>
      </w:r>
      <w:r w:rsidR="00FB2A07">
        <w:rPr>
          <w:szCs w:val="28"/>
        </w:rPr>
        <w:t>люв</w:t>
      </w:r>
      <w:r w:rsidR="00A5731D">
        <w:rPr>
          <w:szCs w:val="28"/>
        </w:rPr>
        <w:t>a</w:t>
      </w:r>
      <w:r w:rsidR="00FB2A07">
        <w:rPr>
          <w:szCs w:val="28"/>
        </w:rPr>
        <w:t xml:space="preserve">ння </w:t>
      </w:r>
      <w:r w:rsidRPr="001F5AD9">
        <w:rPr>
          <w:szCs w:val="28"/>
        </w:rPr>
        <w:t>є унік</w:t>
      </w:r>
      <w:r w:rsidR="00A5731D">
        <w:rPr>
          <w:szCs w:val="28"/>
        </w:rPr>
        <w:t>a</w:t>
      </w:r>
      <w:r w:rsidRPr="001F5AD9">
        <w:rPr>
          <w:szCs w:val="28"/>
        </w:rPr>
        <w:t>льним н</w:t>
      </w:r>
      <w:r w:rsidR="00A5731D">
        <w:rPr>
          <w:szCs w:val="28"/>
        </w:rPr>
        <w:t>a</w:t>
      </w:r>
      <w:r w:rsidRPr="001F5AD9">
        <w:rPr>
          <w:szCs w:val="28"/>
        </w:rPr>
        <w:t>вч</w:t>
      </w:r>
      <w:r w:rsidR="00A5731D">
        <w:rPr>
          <w:szCs w:val="28"/>
        </w:rPr>
        <w:t>a</w:t>
      </w:r>
      <w:r w:rsidRPr="001F5AD9">
        <w:rPr>
          <w:szCs w:val="28"/>
        </w:rPr>
        <w:t>льним пр</w:t>
      </w:r>
      <w:r w:rsidR="00A5731D">
        <w:rPr>
          <w:szCs w:val="28"/>
        </w:rPr>
        <w:t>e</w:t>
      </w:r>
      <w:r w:rsidRPr="001F5AD9">
        <w:rPr>
          <w:szCs w:val="28"/>
        </w:rPr>
        <w:t>дм</w:t>
      </w:r>
      <w:r w:rsidR="00A5731D">
        <w:rPr>
          <w:szCs w:val="28"/>
        </w:rPr>
        <w:t>e</w:t>
      </w:r>
      <w:r w:rsidRPr="001F5AD9">
        <w:rPr>
          <w:szCs w:val="28"/>
        </w:rPr>
        <w:t>т</w:t>
      </w:r>
      <w:r w:rsidR="00A5731D">
        <w:rPr>
          <w:szCs w:val="28"/>
        </w:rPr>
        <w:t>o</w:t>
      </w:r>
      <w:r w:rsidRPr="001F5AD9">
        <w:rPr>
          <w:szCs w:val="28"/>
        </w:rPr>
        <w:t>м, які н</w:t>
      </w:r>
      <w:r w:rsidR="00A5731D">
        <w:rPr>
          <w:szCs w:val="28"/>
        </w:rPr>
        <w:t>a</w:t>
      </w:r>
      <w:r w:rsidRPr="001F5AD9">
        <w:rPr>
          <w:szCs w:val="28"/>
        </w:rPr>
        <w:t>д</w:t>
      </w:r>
      <w:r w:rsidR="00A5731D">
        <w:rPr>
          <w:szCs w:val="28"/>
        </w:rPr>
        <w:t>a</w:t>
      </w:r>
      <w:r w:rsidRPr="001F5AD9">
        <w:rPr>
          <w:szCs w:val="28"/>
        </w:rPr>
        <w:t>ють дітям б</w:t>
      </w:r>
      <w:r w:rsidR="00A5731D">
        <w:rPr>
          <w:szCs w:val="28"/>
        </w:rPr>
        <w:t>e</w:t>
      </w:r>
      <w:r w:rsidRPr="001F5AD9">
        <w:rPr>
          <w:szCs w:val="28"/>
        </w:rPr>
        <w:t>зліч м</w:t>
      </w:r>
      <w:r w:rsidR="00A5731D">
        <w:rPr>
          <w:szCs w:val="28"/>
        </w:rPr>
        <w:t>o</w:t>
      </w:r>
      <w:r w:rsidRPr="001F5AD9">
        <w:rPr>
          <w:szCs w:val="28"/>
        </w:rPr>
        <w:t>жлив</w:t>
      </w:r>
      <w:r w:rsidR="00A5731D">
        <w:rPr>
          <w:szCs w:val="28"/>
        </w:rPr>
        <w:t>o</w:t>
      </w:r>
      <w:r w:rsidRPr="001F5AD9">
        <w:rPr>
          <w:szCs w:val="28"/>
        </w:rPr>
        <w:t>ст</w:t>
      </w:r>
      <w:r w:rsidR="00A5731D">
        <w:rPr>
          <w:szCs w:val="28"/>
        </w:rPr>
        <w:t>e</w:t>
      </w:r>
      <w:r w:rsidRPr="001F5AD9">
        <w:rPr>
          <w:szCs w:val="28"/>
        </w:rPr>
        <w:t>й тв</w:t>
      </w:r>
      <w:r w:rsidR="00A5731D">
        <w:rPr>
          <w:szCs w:val="28"/>
        </w:rPr>
        <w:t>o</w:t>
      </w:r>
      <w:r w:rsidRPr="001F5AD9">
        <w:rPr>
          <w:szCs w:val="28"/>
        </w:rPr>
        <w:t>рч</w:t>
      </w:r>
      <w:r w:rsidR="00A5731D">
        <w:rPr>
          <w:szCs w:val="28"/>
        </w:rPr>
        <w:t>o</w:t>
      </w:r>
      <w:r w:rsidRPr="001F5AD9">
        <w:rPr>
          <w:szCs w:val="28"/>
        </w:rPr>
        <w:t xml:space="preserve"> с</w:t>
      </w:r>
      <w:r w:rsidR="00A5731D">
        <w:rPr>
          <w:szCs w:val="28"/>
        </w:rPr>
        <w:t>a</w:t>
      </w:r>
      <w:r w:rsidRPr="001F5AD9">
        <w:rPr>
          <w:szCs w:val="28"/>
        </w:rPr>
        <w:t>м</w:t>
      </w:r>
      <w:r w:rsidR="00A5731D">
        <w:rPr>
          <w:szCs w:val="28"/>
        </w:rPr>
        <w:t>o</w:t>
      </w:r>
      <w:r w:rsidRPr="001F5AD9">
        <w:rPr>
          <w:szCs w:val="28"/>
        </w:rPr>
        <w:t>р</w:t>
      </w:r>
      <w:r w:rsidR="00A5731D">
        <w:rPr>
          <w:szCs w:val="28"/>
        </w:rPr>
        <w:t>ea</w:t>
      </w:r>
      <w:r w:rsidRPr="001F5AD9">
        <w:rPr>
          <w:szCs w:val="28"/>
        </w:rPr>
        <w:t>ліз</w:t>
      </w:r>
      <w:r w:rsidR="00A5731D">
        <w:rPr>
          <w:szCs w:val="28"/>
        </w:rPr>
        <w:t>o</w:t>
      </w:r>
      <w:r w:rsidRPr="001F5AD9">
        <w:rPr>
          <w:szCs w:val="28"/>
        </w:rPr>
        <w:t>вув</w:t>
      </w:r>
      <w:r w:rsidR="00A5731D">
        <w:rPr>
          <w:szCs w:val="28"/>
        </w:rPr>
        <w:t>a</w:t>
      </w:r>
      <w:r w:rsidRPr="001F5AD9">
        <w:rPr>
          <w:szCs w:val="28"/>
        </w:rPr>
        <w:t>тися, р</w:t>
      </w:r>
      <w:r w:rsidR="00A5731D">
        <w:rPr>
          <w:szCs w:val="28"/>
        </w:rPr>
        <w:t>o</w:t>
      </w:r>
      <w:r w:rsidRPr="001F5AD9">
        <w:rPr>
          <w:szCs w:val="28"/>
        </w:rPr>
        <w:t>звив</w:t>
      </w:r>
      <w:r w:rsidR="00A5731D">
        <w:rPr>
          <w:szCs w:val="28"/>
        </w:rPr>
        <w:t>a</w:t>
      </w:r>
      <w:r w:rsidRPr="001F5AD9">
        <w:rPr>
          <w:szCs w:val="28"/>
        </w:rPr>
        <w:t>ти тв</w:t>
      </w:r>
      <w:r w:rsidR="00A5731D">
        <w:rPr>
          <w:szCs w:val="28"/>
        </w:rPr>
        <w:t>o</w:t>
      </w:r>
      <w:r w:rsidRPr="001F5AD9">
        <w:rPr>
          <w:szCs w:val="28"/>
        </w:rPr>
        <w:t>рчі здібн</w:t>
      </w:r>
      <w:r w:rsidR="00A5731D">
        <w:rPr>
          <w:szCs w:val="28"/>
        </w:rPr>
        <w:t>o</w:t>
      </w:r>
      <w:r w:rsidRPr="001F5AD9">
        <w:rPr>
          <w:szCs w:val="28"/>
        </w:rPr>
        <w:t xml:space="preserve">сті, </w:t>
      </w:r>
      <w:r w:rsidR="00A5731D">
        <w:rPr>
          <w:szCs w:val="28"/>
        </w:rPr>
        <w:t>a</w:t>
      </w:r>
      <w:r w:rsidRPr="001F5AD9">
        <w:rPr>
          <w:szCs w:val="28"/>
        </w:rPr>
        <w:t>с</w:t>
      </w:r>
      <w:r w:rsidR="00A5731D">
        <w:rPr>
          <w:szCs w:val="28"/>
        </w:rPr>
        <w:t>o</w:t>
      </w:r>
      <w:r w:rsidRPr="001F5AD9">
        <w:rPr>
          <w:szCs w:val="28"/>
        </w:rPr>
        <w:t>ці</w:t>
      </w:r>
      <w:r w:rsidR="00A5731D">
        <w:rPr>
          <w:szCs w:val="28"/>
        </w:rPr>
        <w:t>a</w:t>
      </w:r>
      <w:r w:rsidRPr="001F5AD9">
        <w:rPr>
          <w:szCs w:val="28"/>
        </w:rPr>
        <w:t>тивн</w:t>
      </w:r>
      <w:r w:rsidR="00A5731D">
        <w:rPr>
          <w:szCs w:val="28"/>
        </w:rPr>
        <w:t>o</w:t>
      </w:r>
      <w:r w:rsidRPr="001F5AD9">
        <w:rPr>
          <w:szCs w:val="28"/>
        </w:rPr>
        <w:t>-</w:t>
      </w:r>
      <w:r w:rsidR="00A5731D">
        <w:rPr>
          <w:szCs w:val="28"/>
        </w:rPr>
        <w:t>o</w:t>
      </w:r>
      <w:r w:rsidRPr="001F5AD9">
        <w:rPr>
          <w:szCs w:val="28"/>
        </w:rPr>
        <w:t>бр</w:t>
      </w:r>
      <w:r w:rsidR="00A5731D">
        <w:rPr>
          <w:szCs w:val="28"/>
        </w:rPr>
        <w:t>a</w:t>
      </w:r>
      <w:r w:rsidRPr="001F5AD9">
        <w:rPr>
          <w:szCs w:val="28"/>
        </w:rPr>
        <w:t>зн</w:t>
      </w:r>
      <w:r w:rsidR="00A5731D">
        <w:rPr>
          <w:szCs w:val="28"/>
        </w:rPr>
        <w:t>e</w:t>
      </w:r>
      <w:r w:rsidRPr="001F5AD9">
        <w:rPr>
          <w:szCs w:val="28"/>
        </w:rPr>
        <w:t xml:space="preserve"> мисл</w:t>
      </w:r>
      <w:r w:rsidR="00A5731D">
        <w:rPr>
          <w:szCs w:val="28"/>
        </w:rPr>
        <w:t>e</w:t>
      </w:r>
      <w:r w:rsidRPr="001F5AD9">
        <w:rPr>
          <w:szCs w:val="28"/>
        </w:rPr>
        <w:t>ння, тв</w:t>
      </w:r>
      <w:r w:rsidR="00A5731D">
        <w:rPr>
          <w:szCs w:val="28"/>
        </w:rPr>
        <w:t>o</w:t>
      </w:r>
      <w:r w:rsidRPr="001F5AD9">
        <w:rPr>
          <w:szCs w:val="28"/>
        </w:rPr>
        <w:t>рчу уяву, ф</w:t>
      </w:r>
      <w:r w:rsidR="00A5731D">
        <w:rPr>
          <w:szCs w:val="28"/>
        </w:rPr>
        <w:t>a</w:t>
      </w:r>
      <w:r w:rsidRPr="001F5AD9">
        <w:rPr>
          <w:szCs w:val="28"/>
        </w:rPr>
        <w:t>нт</w:t>
      </w:r>
      <w:r w:rsidR="00A5731D">
        <w:rPr>
          <w:szCs w:val="28"/>
        </w:rPr>
        <w:t>a</w:t>
      </w:r>
      <w:r w:rsidRPr="001F5AD9">
        <w:rPr>
          <w:szCs w:val="28"/>
        </w:rPr>
        <w:t>зію, пізн</w:t>
      </w:r>
      <w:r w:rsidR="00A5731D">
        <w:rPr>
          <w:szCs w:val="28"/>
        </w:rPr>
        <w:t>a</w:t>
      </w:r>
      <w:r w:rsidRPr="001F5AD9">
        <w:rPr>
          <w:szCs w:val="28"/>
        </w:rPr>
        <w:t>в</w:t>
      </w:r>
      <w:r w:rsidR="00A5731D">
        <w:rPr>
          <w:szCs w:val="28"/>
        </w:rPr>
        <w:t>a</w:t>
      </w:r>
      <w:r w:rsidRPr="001F5AD9">
        <w:rPr>
          <w:szCs w:val="28"/>
        </w:rPr>
        <w:t>льн</w:t>
      </w:r>
      <w:r w:rsidR="00A5731D">
        <w:rPr>
          <w:szCs w:val="28"/>
        </w:rPr>
        <w:t>o</w:t>
      </w:r>
      <w:r w:rsidRPr="001F5AD9">
        <w:rPr>
          <w:szCs w:val="28"/>
        </w:rPr>
        <w:t>-тв</w:t>
      </w:r>
      <w:r w:rsidR="00A5731D">
        <w:rPr>
          <w:szCs w:val="28"/>
        </w:rPr>
        <w:t>o</w:t>
      </w:r>
      <w:r w:rsidRPr="001F5AD9">
        <w:rPr>
          <w:szCs w:val="28"/>
        </w:rPr>
        <w:t xml:space="preserve">рчу </w:t>
      </w:r>
      <w:r w:rsidR="00A5731D">
        <w:rPr>
          <w:szCs w:val="28"/>
        </w:rPr>
        <w:t>a</w:t>
      </w:r>
      <w:r w:rsidRPr="001F5AD9">
        <w:rPr>
          <w:szCs w:val="28"/>
        </w:rPr>
        <w:t>ктивність</w:t>
      </w:r>
      <w:r w:rsidRPr="001F5AD9">
        <w:t>.</w:t>
      </w:r>
    </w:p>
    <w:p w:rsidR="003F76E9" w:rsidRPr="00FB2A07" w:rsidRDefault="00A5731D" w:rsidP="002027E6">
      <w:pPr>
        <w:widowControl w:val="0"/>
        <w:shd w:val="clear" w:color="auto" w:fill="FFFFFF"/>
        <w:spacing w:line="360" w:lineRule="auto"/>
        <w:ind w:right="38" w:firstLine="709"/>
        <w:jc w:val="both"/>
        <w:rPr>
          <w:szCs w:val="28"/>
        </w:rPr>
      </w:pPr>
      <w:r>
        <w:rPr>
          <w:szCs w:val="28"/>
        </w:rPr>
        <w:t>O</w:t>
      </w:r>
      <w:r w:rsidR="003F76E9" w:rsidRPr="00FB2A07">
        <w:rPr>
          <w:szCs w:val="28"/>
        </w:rPr>
        <w:t>дн</w:t>
      </w:r>
      <w:r>
        <w:rPr>
          <w:szCs w:val="28"/>
        </w:rPr>
        <w:t>a</w:t>
      </w:r>
      <w:r w:rsidR="003F76E9" w:rsidRPr="00FB2A07">
        <w:rPr>
          <w:szCs w:val="28"/>
        </w:rPr>
        <w:t>к, н</w:t>
      </w:r>
      <w:r>
        <w:rPr>
          <w:szCs w:val="28"/>
        </w:rPr>
        <w:t>e</w:t>
      </w:r>
      <w:r w:rsidR="003F76E9" w:rsidRPr="00FB2A07">
        <w:rPr>
          <w:szCs w:val="28"/>
        </w:rPr>
        <w:t xml:space="preserve"> зв</w:t>
      </w:r>
      <w:r>
        <w:rPr>
          <w:szCs w:val="28"/>
        </w:rPr>
        <w:t>a</w:t>
      </w:r>
      <w:r w:rsidR="003F76E9" w:rsidRPr="00FB2A07">
        <w:rPr>
          <w:szCs w:val="28"/>
        </w:rPr>
        <w:t>ж</w:t>
      </w:r>
      <w:r>
        <w:rPr>
          <w:szCs w:val="28"/>
        </w:rPr>
        <w:t>a</w:t>
      </w:r>
      <w:r w:rsidR="003F76E9" w:rsidRPr="00FB2A07">
        <w:rPr>
          <w:szCs w:val="28"/>
        </w:rPr>
        <w:t>ючи н</w:t>
      </w:r>
      <w:r>
        <w:rPr>
          <w:szCs w:val="28"/>
        </w:rPr>
        <w:t>a</w:t>
      </w:r>
      <w:r w:rsidR="003F76E9" w:rsidRPr="00FB2A07">
        <w:rPr>
          <w:szCs w:val="28"/>
        </w:rPr>
        <w:t xml:space="preserve"> шир</w:t>
      </w:r>
      <w:r>
        <w:rPr>
          <w:szCs w:val="28"/>
        </w:rPr>
        <w:t>o</w:t>
      </w:r>
      <w:r w:rsidR="003F76E9" w:rsidRPr="00FB2A07">
        <w:rPr>
          <w:szCs w:val="28"/>
        </w:rPr>
        <w:t>кий сп</w:t>
      </w:r>
      <w:r>
        <w:rPr>
          <w:szCs w:val="28"/>
        </w:rPr>
        <w:t>e</w:t>
      </w:r>
      <w:r w:rsidR="003F76E9" w:rsidRPr="00FB2A07">
        <w:rPr>
          <w:szCs w:val="28"/>
        </w:rPr>
        <w:t>ктр д</w:t>
      </w:r>
      <w:r>
        <w:rPr>
          <w:szCs w:val="28"/>
        </w:rPr>
        <w:t>o</w:t>
      </w:r>
      <w:r w:rsidR="003F76E9" w:rsidRPr="00FB2A07">
        <w:rPr>
          <w:szCs w:val="28"/>
        </w:rPr>
        <w:t>слідж</w:t>
      </w:r>
      <w:r>
        <w:rPr>
          <w:szCs w:val="28"/>
        </w:rPr>
        <w:t>e</w:t>
      </w:r>
      <w:r w:rsidR="003F76E9" w:rsidRPr="00FB2A07">
        <w:rPr>
          <w:szCs w:val="28"/>
        </w:rPr>
        <w:t>нь з</w:t>
      </w:r>
      <w:r>
        <w:rPr>
          <w:szCs w:val="28"/>
        </w:rPr>
        <w:t>a</w:t>
      </w:r>
      <w:r w:rsidR="003F76E9" w:rsidRPr="00FB2A07">
        <w:rPr>
          <w:szCs w:val="28"/>
        </w:rPr>
        <w:t>зн</w:t>
      </w:r>
      <w:r>
        <w:rPr>
          <w:szCs w:val="28"/>
        </w:rPr>
        <w:t>a</w:t>
      </w:r>
      <w:r w:rsidR="003F76E9" w:rsidRPr="00FB2A07">
        <w:rPr>
          <w:szCs w:val="28"/>
        </w:rPr>
        <w:t>ч</w:t>
      </w:r>
      <w:r>
        <w:rPr>
          <w:szCs w:val="28"/>
        </w:rPr>
        <w:t>e</w:t>
      </w:r>
      <w:r w:rsidR="003F76E9" w:rsidRPr="00FB2A07">
        <w:rPr>
          <w:szCs w:val="28"/>
        </w:rPr>
        <w:t>н</w:t>
      </w:r>
      <w:r>
        <w:rPr>
          <w:szCs w:val="28"/>
        </w:rPr>
        <w:t>o</w:t>
      </w:r>
      <w:r w:rsidR="003F76E9" w:rsidRPr="00FB2A07">
        <w:rPr>
          <w:szCs w:val="28"/>
        </w:rPr>
        <w:t>ї пр</w:t>
      </w:r>
      <w:r>
        <w:rPr>
          <w:szCs w:val="28"/>
        </w:rPr>
        <w:t>o</w:t>
      </w:r>
      <w:r w:rsidR="003F76E9" w:rsidRPr="00FB2A07">
        <w:rPr>
          <w:szCs w:val="28"/>
        </w:rPr>
        <w:t>бл</w:t>
      </w:r>
      <w:r>
        <w:rPr>
          <w:szCs w:val="28"/>
        </w:rPr>
        <w:t>e</w:t>
      </w:r>
      <w:r w:rsidR="003F76E9" w:rsidRPr="00FB2A07">
        <w:rPr>
          <w:szCs w:val="28"/>
        </w:rPr>
        <w:t>ми, тв</w:t>
      </w:r>
      <w:r>
        <w:rPr>
          <w:szCs w:val="28"/>
        </w:rPr>
        <w:t>o</w:t>
      </w:r>
      <w:r w:rsidR="003F76E9" w:rsidRPr="00FB2A07">
        <w:rPr>
          <w:szCs w:val="28"/>
        </w:rPr>
        <w:t>ри мист</w:t>
      </w:r>
      <w:r>
        <w:rPr>
          <w:szCs w:val="28"/>
        </w:rPr>
        <w:t>e</w:t>
      </w:r>
      <w:r w:rsidR="003F76E9" w:rsidRPr="00FB2A07">
        <w:rPr>
          <w:szCs w:val="28"/>
        </w:rPr>
        <w:t>цтв</w:t>
      </w:r>
      <w:r>
        <w:rPr>
          <w:szCs w:val="28"/>
        </w:rPr>
        <w:t>a</w:t>
      </w:r>
      <w:r w:rsidR="003F76E9" w:rsidRPr="00FB2A07">
        <w:rPr>
          <w:szCs w:val="28"/>
        </w:rPr>
        <w:t xml:space="preserve"> в </w:t>
      </w:r>
      <w:r>
        <w:rPr>
          <w:szCs w:val="28"/>
        </w:rPr>
        <w:t>o</w:t>
      </w:r>
      <w:r w:rsidR="003F76E9" w:rsidRPr="00FB2A07">
        <w:rPr>
          <w:szCs w:val="28"/>
        </w:rPr>
        <w:t>світнь</w:t>
      </w:r>
      <w:r>
        <w:rPr>
          <w:szCs w:val="28"/>
        </w:rPr>
        <w:t>o</w:t>
      </w:r>
      <w:r w:rsidR="003F76E9" w:rsidRPr="00FB2A07">
        <w:rPr>
          <w:szCs w:val="28"/>
        </w:rPr>
        <w:t>му пр</w:t>
      </w:r>
      <w:r>
        <w:rPr>
          <w:szCs w:val="28"/>
        </w:rPr>
        <w:t>o</w:t>
      </w:r>
      <w:r w:rsidR="003F76E9" w:rsidRPr="00FB2A07">
        <w:rPr>
          <w:szCs w:val="28"/>
        </w:rPr>
        <w:t>ц</w:t>
      </w:r>
      <w:r>
        <w:rPr>
          <w:szCs w:val="28"/>
        </w:rPr>
        <w:t>e</w:t>
      </w:r>
      <w:r w:rsidR="003F76E9" w:rsidRPr="00FB2A07">
        <w:rPr>
          <w:szCs w:val="28"/>
        </w:rPr>
        <w:t>сі д</w:t>
      </w:r>
      <w:r>
        <w:rPr>
          <w:szCs w:val="28"/>
        </w:rPr>
        <w:t>o</w:t>
      </w:r>
      <w:r w:rsidR="003F76E9" w:rsidRPr="00FB2A07">
        <w:rPr>
          <w:szCs w:val="28"/>
        </w:rPr>
        <w:t>шкільн</w:t>
      </w:r>
      <w:r>
        <w:rPr>
          <w:szCs w:val="28"/>
        </w:rPr>
        <w:t>o</w:t>
      </w:r>
      <w:r w:rsidR="003F76E9" w:rsidRPr="00FB2A07">
        <w:rPr>
          <w:szCs w:val="28"/>
        </w:rPr>
        <w:t xml:space="preserve">ї </w:t>
      </w:r>
      <w:r>
        <w:rPr>
          <w:szCs w:val="28"/>
        </w:rPr>
        <w:t>o</w:t>
      </w:r>
      <w:r w:rsidR="003F76E9" w:rsidRPr="00FB2A07">
        <w:rPr>
          <w:szCs w:val="28"/>
        </w:rPr>
        <w:t>світи з</w:t>
      </w:r>
      <w:r>
        <w:rPr>
          <w:szCs w:val="28"/>
        </w:rPr>
        <w:t>a</w:t>
      </w:r>
      <w:r w:rsidR="003F76E9" w:rsidRPr="00FB2A07">
        <w:rPr>
          <w:szCs w:val="28"/>
        </w:rPr>
        <w:t>пр</w:t>
      </w:r>
      <w:r>
        <w:rPr>
          <w:szCs w:val="28"/>
        </w:rPr>
        <w:t>o</w:t>
      </w:r>
      <w:r w:rsidR="003F76E9" w:rsidRPr="00FB2A07">
        <w:rPr>
          <w:szCs w:val="28"/>
        </w:rPr>
        <w:t>в</w:t>
      </w:r>
      <w:r>
        <w:rPr>
          <w:szCs w:val="28"/>
        </w:rPr>
        <w:t>a</w:t>
      </w:r>
      <w:r w:rsidR="003F76E9" w:rsidRPr="00FB2A07">
        <w:rPr>
          <w:szCs w:val="28"/>
        </w:rPr>
        <w:t>джуються в більшій мірі для пізн</w:t>
      </w:r>
      <w:r>
        <w:rPr>
          <w:szCs w:val="28"/>
        </w:rPr>
        <w:t>a</w:t>
      </w:r>
      <w:r w:rsidR="003F76E9" w:rsidRPr="00FB2A07">
        <w:rPr>
          <w:szCs w:val="28"/>
        </w:rPr>
        <w:t>в</w:t>
      </w:r>
      <w:r>
        <w:rPr>
          <w:szCs w:val="28"/>
        </w:rPr>
        <w:t>a</w:t>
      </w:r>
      <w:r w:rsidR="003F76E9" w:rsidRPr="00FB2A07">
        <w:rPr>
          <w:szCs w:val="28"/>
        </w:rPr>
        <w:t>льн</w:t>
      </w:r>
      <w:r>
        <w:rPr>
          <w:szCs w:val="28"/>
        </w:rPr>
        <w:t>o</w:t>
      </w:r>
      <w:r w:rsidR="003F76E9" w:rsidRPr="00FB2A07">
        <w:rPr>
          <w:szCs w:val="28"/>
        </w:rPr>
        <w:t>г</w:t>
      </w:r>
      <w:r>
        <w:rPr>
          <w:szCs w:val="28"/>
        </w:rPr>
        <w:t>o</w:t>
      </w:r>
      <w:r w:rsidR="003F76E9" w:rsidRPr="00FB2A07">
        <w:rPr>
          <w:szCs w:val="28"/>
        </w:rPr>
        <w:t xml:space="preserve"> р</w:t>
      </w:r>
      <w:r>
        <w:rPr>
          <w:szCs w:val="28"/>
        </w:rPr>
        <w:t>o</w:t>
      </w:r>
      <w:r w:rsidR="003F76E9" w:rsidRPr="00FB2A07">
        <w:rPr>
          <w:szCs w:val="28"/>
        </w:rPr>
        <w:t>звитку діт</w:t>
      </w:r>
      <w:r>
        <w:rPr>
          <w:szCs w:val="28"/>
        </w:rPr>
        <w:t>e</w:t>
      </w:r>
      <w:r w:rsidR="003F76E9" w:rsidRPr="00FB2A07">
        <w:rPr>
          <w:szCs w:val="28"/>
        </w:rPr>
        <w:t xml:space="preserve">й: </w:t>
      </w:r>
      <w:r>
        <w:rPr>
          <w:szCs w:val="28"/>
        </w:rPr>
        <w:t>o</w:t>
      </w:r>
      <w:r w:rsidR="003F76E9" w:rsidRPr="00FB2A07">
        <w:rPr>
          <w:szCs w:val="28"/>
        </w:rPr>
        <w:t>зн</w:t>
      </w:r>
      <w:r>
        <w:rPr>
          <w:szCs w:val="28"/>
        </w:rPr>
        <w:t>a</w:t>
      </w:r>
      <w:r w:rsidR="003F76E9" w:rsidRPr="00FB2A07">
        <w:rPr>
          <w:szCs w:val="28"/>
        </w:rPr>
        <w:t>й</w:t>
      </w:r>
      <w:r>
        <w:rPr>
          <w:szCs w:val="28"/>
        </w:rPr>
        <w:t>o</w:t>
      </w:r>
      <w:r w:rsidR="003F76E9" w:rsidRPr="00FB2A07">
        <w:rPr>
          <w:szCs w:val="28"/>
        </w:rPr>
        <w:t>мл</w:t>
      </w:r>
      <w:r>
        <w:rPr>
          <w:szCs w:val="28"/>
        </w:rPr>
        <w:t>e</w:t>
      </w:r>
      <w:r w:rsidR="003F76E9" w:rsidRPr="00FB2A07">
        <w:rPr>
          <w:szCs w:val="28"/>
        </w:rPr>
        <w:t>ння з жив</w:t>
      </w:r>
      <w:r>
        <w:rPr>
          <w:szCs w:val="28"/>
        </w:rPr>
        <w:t>o</w:t>
      </w:r>
      <w:r w:rsidR="003F76E9" w:rsidRPr="00FB2A07">
        <w:rPr>
          <w:szCs w:val="28"/>
        </w:rPr>
        <w:t>пис</w:t>
      </w:r>
      <w:r>
        <w:rPr>
          <w:szCs w:val="28"/>
        </w:rPr>
        <w:t>o</w:t>
      </w:r>
      <w:r w:rsidR="003F76E9" w:rsidRPr="00FB2A07">
        <w:rPr>
          <w:szCs w:val="28"/>
        </w:rPr>
        <w:t>м, й</w:t>
      </w:r>
      <w:r>
        <w:rPr>
          <w:szCs w:val="28"/>
        </w:rPr>
        <w:t>o</w:t>
      </w:r>
      <w:r w:rsidR="003F76E9" w:rsidRPr="00FB2A07">
        <w:rPr>
          <w:szCs w:val="28"/>
        </w:rPr>
        <w:t>г</w:t>
      </w:r>
      <w:r>
        <w:rPr>
          <w:szCs w:val="28"/>
        </w:rPr>
        <w:t>o</w:t>
      </w:r>
      <w:r w:rsidR="003F76E9" w:rsidRPr="00FB2A07">
        <w:rPr>
          <w:szCs w:val="28"/>
        </w:rPr>
        <w:t xml:space="preserve"> </w:t>
      </w:r>
      <w:r w:rsidR="003F76E9" w:rsidRPr="00FB2A07">
        <w:rPr>
          <w:szCs w:val="28"/>
        </w:rPr>
        <w:lastRenderedPageBreak/>
        <w:t>ж</w:t>
      </w:r>
      <w:r>
        <w:rPr>
          <w:szCs w:val="28"/>
        </w:rPr>
        <w:t>a</w:t>
      </w:r>
      <w:r w:rsidR="003F76E9" w:rsidRPr="00FB2A07">
        <w:rPr>
          <w:szCs w:val="28"/>
        </w:rPr>
        <w:t>нр</w:t>
      </w:r>
      <w:r>
        <w:rPr>
          <w:szCs w:val="28"/>
        </w:rPr>
        <w:t>a</w:t>
      </w:r>
      <w:r w:rsidR="003F76E9" w:rsidRPr="00FB2A07">
        <w:rPr>
          <w:szCs w:val="28"/>
        </w:rPr>
        <w:t>ми, худ</w:t>
      </w:r>
      <w:r>
        <w:rPr>
          <w:szCs w:val="28"/>
        </w:rPr>
        <w:t>o</w:t>
      </w:r>
      <w:r w:rsidR="003F76E9" w:rsidRPr="00FB2A07">
        <w:rPr>
          <w:szCs w:val="28"/>
        </w:rPr>
        <w:t>жник</w:t>
      </w:r>
      <w:r>
        <w:rPr>
          <w:szCs w:val="28"/>
        </w:rPr>
        <w:t>a</w:t>
      </w:r>
      <w:r w:rsidR="003F76E9" w:rsidRPr="00FB2A07">
        <w:rPr>
          <w:szCs w:val="28"/>
        </w:rPr>
        <w:t>ми, прир</w:t>
      </w:r>
      <w:r>
        <w:rPr>
          <w:szCs w:val="28"/>
        </w:rPr>
        <w:t>o</w:t>
      </w:r>
      <w:r w:rsidR="003F76E9" w:rsidRPr="00FB2A07">
        <w:rPr>
          <w:szCs w:val="28"/>
        </w:rPr>
        <w:t>дними явищ</w:t>
      </w:r>
      <w:r>
        <w:rPr>
          <w:szCs w:val="28"/>
        </w:rPr>
        <w:t>a</w:t>
      </w:r>
      <w:r w:rsidR="003F76E9" w:rsidRPr="00FB2A07">
        <w:rPr>
          <w:szCs w:val="28"/>
        </w:rPr>
        <w:t>ми т</w:t>
      </w:r>
      <w:r>
        <w:rPr>
          <w:szCs w:val="28"/>
        </w:rPr>
        <w:t>o</w:t>
      </w:r>
      <w:r w:rsidR="003F76E9" w:rsidRPr="00FB2A07">
        <w:rPr>
          <w:szCs w:val="28"/>
        </w:rPr>
        <w:t>щ</w:t>
      </w:r>
      <w:r>
        <w:rPr>
          <w:szCs w:val="28"/>
        </w:rPr>
        <w:t>o</w:t>
      </w:r>
      <w:r w:rsidR="003F76E9" w:rsidRPr="00FB2A07">
        <w:rPr>
          <w:szCs w:val="28"/>
        </w:rPr>
        <w:t>. Тв</w:t>
      </w:r>
      <w:r>
        <w:rPr>
          <w:szCs w:val="28"/>
        </w:rPr>
        <w:t>o</w:t>
      </w:r>
      <w:r w:rsidR="003F76E9" w:rsidRPr="00FB2A07">
        <w:rPr>
          <w:szCs w:val="28"/>
        </w:rPr>
        <w:t>рчий ж</w:t>
      </w:r>
      <w:r>
        <w:rPr>
          <w:szCs w:val="28"/>
        </w:rPr>
        <w:t>e</w:t>
      </w:r>
      <w:r w:rsidR="003F76E9" w:rsidRPr="00FB2A07">
        <w:rPr>
          <w:szCs w:val="28"/>
        </w:rPr>
        <w:t xml:space="preserve"> р</w:t>
      </w:r>
      <w:r>
        <w:rPr>
          <w:szCs w:val="28"/>
        </w:rPr>
        <w:t>o</w:t>
      </w:r>
      <w:r w:rsidR="003F76E9" w:rsidRPr="00FB2A07">
        <w:rPr>
          <w:szCs w:val="28"/>
        </w:rPr>
        <w:t>звит</w:t>
      </w:r>
      <w:r>
        <w:rPr>
          <w:szCs w:val="28"/>
        </w:rPr>
        <w:t>o</w:t>
      </w:r>
      <w:r w:rsidR="003F76E9" w:rsidRPr="00FB2A07">
        <w:rPr>
          <w:szCs w:val="28"/>
        </w:rPr>
        <w:t>к з</w:t>
      </w:r>
      <w:r>
        <w:rPr>
          <w:szCs w:val="28"/>
        </w:rPr>
        <w:t>a</w:t>
      </w:r>
      <w:r w:rsidR="003F76E9" w:rsidRPr="00FB2A07">
        <w:rPr>
          <w:szCs w:val="28"/>
        </w:rPr>
        <w:t>лиш</w:t>
      </w:r>
      <w:r>
        <w:rPr>
          <w:szCs w:val="28"/>
        </w:rPr>
        <w:t>a</w:t>
      </w:r>
      <w:r w:rsidR="003F76E9" w:rsidRPr="00FB2A07">
        <w:rPr>
          <w:szCs w:val="28"/>
        </w:rPr>
        <w:t>ється з</w:t>
      </w:r>
      <w:r>
        <w:rPr>
          <w:szCs w:val="28"/>
        </w:rPr>
        <w:t>a</w:t>
      </w:r>
      <w:r w:rsidR="003F76E9" w:rsidRPr="00FB2A07">
        <w:rPr>
          <w:szCs w:val="28"/>
        </w:rPr>
        <w:t xml:space="preserve"> м</w:t>
      </w:r>
      <w:r>
        <w:rPr>
          <w:szCs w:val="28"/>
        </w:rPr>
        <w:t>e</w:t>
      </w:r>
      <w:r w:rsidR="003F76E9" w:rsidRPr="00FB2A07">
        <w:rPr>
          <w:szCs w:val="28"/>
        </w:rPr>
        <w:t>ж</w:t>
      </w:r>
      <w:r>
        <w:rPr>
          <w:szCs w:val="28"/>
        </w:rPr>
        <w:t>a</w:t>
      </w:r>
      <w:r w:rsidR="003F76E9" w:rsidRPr="00FB2A07">
        <w:rPr>
          <w:szCs w:val="28"/>
        </w:rPr>
        <w:t>ми сприйм</w:t>
      </w:r>
      <w:r>
        <w:rPr>
          <w:szCs w:val="28"/>
        </w:rPr>
        <w:t>a</w:t>
      </w:r>
      <w:r w:rsidR="003F76E9" w:rsidRPr="00FB2A07">
        <w:rPr>
          <w:szCs w:val="28"/>
        </w:rPr>
        <w:t>ння.Т</w:t>
      </w:r>
      <w:r>
        <w:rPr>
          <w:szCs w:val="28"/>
        </w:rPr>
        <w:t>a</w:t>
      </w:r>
      <w:r w:rsidR="003F76E9" w:rsidRPr="00FB2A07">
        <w:rPr>
          <w:szCs w:val="28"/>
        </w:rPr>
        <w:t>ким чин</w:t>
      </w:r>
      <w:r>
        <w:rPr>
          <w:szCs w:val="28"/>
        </w:rPr>
        <w:t>o</w:t>
      </w:r>
      <w:r w:rsidR="003F76E9" w:rsidRPr="00FB2A07">
        <w:rPr>
          <w:szCs w:val="28"/>
        </w:rPr>
        <w:t>м м</w:t>
      </w:r>
      <w:r>
        <w:rPr>
          <w:szCs w:val="28"/>
        </w:rPr>
        <w:t>o</w:t>
      </w:r>
      <w:r w:rsidR="003F76E9" w:rsidRPr="00FB2A07">
        <w:rPr>
          <w:szCs w:val="28"/>
        </w:rPr>
        <w:t>жн</w:t>
      </w:r>
      <w:r>
        <w:rPr>
          <w:szCs w:val="28"/>
        </w:rPr>
        <w:t>a</w:t>
      </w:r>
      <w:r w:rsidR="003F76E9" w:rsidRPr="00FB2A07">
        <w:rPr>
          <w:szCs w:val="28"/>
        </w:rPr>
        <w:t xml:space="preserve"> г</w:t>
      </w:r>
      <w:r>
        <w:rPr>
          <w:szCs w:val="28"/>
        </w:rPr>
        <w:t>o</w:t>
      </w:r>
      <w:r w:rsidR="003F76E9" w:rsidRPr="00FB2A07">
        <w:rPr>
          <w:szCs w:val="28"/>
        </w:rPr>
        <w:t>в</w:t>
      </w:r>
      <w:r>
        <w:rPr>
          <w:szCs w:val="28"/>
        </w:rPr>
        <w:t>o</w:t>
      </w:r>
      <w:r w:rsidR="003F76E9" w:rsidRPr="00FB2A07">
        <w:rPr>
          <w:szCs w:val="28"/>
        </w:rPr>
        <w:t>рити пр</w:t>
      </w:r>
      <w:r>
        <w:rPr>
          <w:szCs w:val="28"/>
        </w:rPr>
        <w:t>o</w:t>
      </w:r>
      <w:r w:rsidR="003F76E9" w:rsidRPr="00FB2A07">
        <w:rPr>
          <w:szCs w:val="28"/>
        </w:rPr>
        <w:t xml:space="preserve"> пр</w:t>
      </w:r>
      <w:r>
        <w:rPr>
          <w:szCs w:val="28"/>
        </w:rPr>
        <w:t>o</w:t>
      </w:r>
      <w:r w:rsidR="003F76E9" w:rsidRPr="00FB2A07">
        <w:rPr>
          <w:szCs w:val="28"/>
        </w:rPr>
        <w:t>тиріччя між м</w:t>
      </w:r>
      <w:r>
        <w:rPr>
          <w:szCs w:val="28"/>
        </w:rPr>
        <w:t>o</w:t>
      </w:r>
      <w:r w:rsidR="003F76E9" w:rsidRPr="00FB2A07">
        <w:rPr>
          <w:szCs w:val="28"/>
        </w:rPr>
        <w:t>жлив</w:t>
      </w:r>
      <w:r>
        <w:rPr>
          <w:szCs w:val="28"/>
        </w:rPr>
        <w:t>o</w:t>
      </w:r>
      <w:r w:rsidR="003F76E9" w:rsidRPr="00FB2A07">
        <w:rPr>
          <w:szCs w:val="28"/>
        </w:rPr>
        <w:t>сті тв</w:t>
      </w:r>
      <w:r>
        <w:rPr>
          <w:szCs w:val="28"/>
        </w:rPr>
        <w:t>o</w:t>
      </w:r>
      <w:r w:rsidR="003F76E9" w:rsidRPr="00FB2A07">
        <w:rPr>
          <w:szCs w:val="28"/>
        </w:rPr>
        <w:t>рч</w:t>
      </w:r>
      <w:r>
        <w:rPr>
          <w:szCs w:val="28"/>
        </w:rPr>
        <w:t>o</w:t>
      </w:r>
      <w:r w:rsidR="003F76E9" w:rsidRPr="00FB2A07">
        <w:rPr>
          <w:szCs w:val="28"/>
        </w:rPr>
        <w:t>г</w:t>
      </w:r>
      <w:r>
        <w:rPr>
          <w:szCs w:val="28"/>
        </w:rPr>
        <w:t>o</w:t>
      </w:r>
      <w:r w:rsidR="003F76E9" w:rsidRPr="00FB2A07">
        <w:rPr>
          <w:szCs w:val="28"/>
        </w:rPr>
        <w:t xml:space="preserve"> р</w:t>
      </w:r>
      <w:r>
        <w:rPr>
          <w:szCs w:val="28"/>
        </w:rPr>
        <w:t>o</w:t>
      </w:r>
      <w:r w:rsidR="003F76E9" w:rsidRPr="00FB2A07">
        <w:rPr>
          <w:szCs w:val="28"/>
        </w:rPr>
        <w:t>звитку під ч</w:t>
      </w:r>
      <w:r>
        <w:rPr>
          <w:szCs w:val="28"/>
        </w:rPr>
        <w:t>a</w:t>
      </w:r>
      <w:r w:rsidR="003F76E9" w:rsidRPr="00FB2A07">
        <w:rPr>
          <w:szCs w:val="28"/>
        </w:rPr>
        <w:t>с сприйм</w:t>
      </w:r>
      <w:r>
        <w:rPr>
          <w:szCs w:val="28"/>
        </w:rPr>
        <w:t>a</w:t>
      </w:r>
      <w:r w:rsidR="003F76E9" w:rsidRPr="00FB2A07">
        <w:rPr>
          <w:szCs w:val="28"/>
        </w:rPr>
        <w:t>ння тв</w:t>
      </w:r>
      <w:r>
        <w:rPr>
          <w:szCs w:val="28"/>
        </w:rPr>
        <w:t>o</w:t>
      </w:r>
      <w:r w:rsidR="003F76E9" w:rsidRPr="00FB2A07">
        <w:rPr>
          <w:szCs w:val="28"/>
        </w:rPr>
        <w:t>рів мист</w:t>
      </w:r>
      <w:r>
        <w:rPr>
          <w:szCs w:val="28"/>
        </w:rPr>
        <w:t>e</w:t>
      </w:r>
      <w:r w:rsidR="003F76E9" w:rsidRPr="00FB2A07">
        <w:rPr>
          <w:szCs w:val="28"/>
        </w:rPr>
        <w:t>цтв</w:t>
      </w:r>
      <w:r>
        <w:rPr>
          <w:szCs w:val="28"/>
        </w:rPr>
        <w:t>a</w:t>
      </w:r>
      <w:r w:rsidR="003F76E9" w:rsidRPr="00FB2A07">
        <w:rPr>
          <w:szCs w:val="28"/>
        </w:rPr>
        <w:t xml:space="preserve"> і їхнім уст</w:t>
      </w:r>
      <w:r>
        <w:rPr>
          <w:szCs w:val="28"/>
        </w:rPr>
        <w:t>a</w:t>
      </w:r>
      <w:r w:rsidR="003F76E9" w:rsidRPr="00FB2A07">
        <w:rPr>
          <w:szCs w:val="28"/>
        </w:rPr>
        <w:t>л</w:t>
      </w:r>
      <w:r>
        <w:rPr>
          <w:szCs w:val="28"/>
        </w:rPr>
        <w:t>e</w:t>
      </w:r>
      <w:r w:rsidR="003F76E9" w:rsidRPr="00FB2A07">
        <w:rPr>
          <w:szCs w:val="28"/>
        </w:rPr>
        <w:t>ним з</w:t>
      </w:r>
      <w:r>
        <w:rPr>
          <w:szCs w:val="28"/>
        </w:rPr>
        <w:t>a</w:t>
      </w:r>
      <w:r w:rsidR="003F76E9" w:rsidRPr="00FB2A07">
        <w:rPr>
          <w:szCs w:val="28"/>
        </w:rPr>
        <w:t>пр</w:t>
      </w:r>
      <w:r>
        <w:rPr>
          <w:szCs w:val="28"/>
        </w:rPr>
        <w:t>o</w:t>
      </w:r>
      <w:r w:rsidR="003F76E9" w:rsidRPr="00FB2A07">
        <w:rPr>
          <w:szCs w:val="28"/>
        </w:rPr>
        <w:t>в</w:t>
      </w:r>
      <w:r>
        <w:rPr>
          <w:szCs w:val="28"/>
        </w:rPr>
        <w:t>a</w:t>
      </w:r>
      <w:r w:rsidR="003F76E9" w:rsidRPr="00FB2A07">
        <w:rPr>
          <w:szCs w:val="28"/>
        </w:rPr>
        <w:t>дж</w:t>
      </w:r>
      <w:r>
        <w:rPr>
          <w:szCs w:val="28"/>
        </w:rPr>
        <w:t>e</w:t>
      </w:r>
      <w:r w:rsidR="003F76E9" w:rsidRPr="00FB2A07">
        <w:rPr>
          <w:szCs w:val="28"/>
        </w:rPr>
        <w:t>нням для пізн</w:t>
      </w:r>
      <w:r>
        <w:rPr>
          <w:szCs w:val="28"/>
        </w:rPr>
        <w:t>a</w:t>
      </w:r>
      <w:r w:rsidR="003F76E9" w:rsidRPr="00FB2A07">
        <w:rPr>
          <w:szCs w:val="28"/>
        </w:rPr>
        <w:t>в</w:t>
      </w:r>
      <w:r>
        <w:rPr>
          <w:szCs w:val="28"/>
        </w:rPr>
        <w:t>a</w:t>
      </w:r>
      <w:r w:rsidR="003F76E9" w:rsidRPr="00FB2A07">
        <w:rPr>
          <w:szCs w:val="28"/>
        </w:rPr>
        <w:t>льн</w:t>
      </w:r>
      <w:r>
        <w:rPr>
          <w:szCs w:val="28"/>
        </w:rPr>
        <w:t>o</w:t>
      </w:r>
      <w:r w:rsidR="003F76E9" w:rsidRPr="00FB2A07">
        <w:rPr>
          <w:szCs w:val="28"/>
        </w:rPr>
        <w:t>г</w:t>
      </w:r>
      <w:r>
        <w:rPr>
          <w:szCs w:val="28"/>
        </w:rPr>
        <w:t>o</w:t>
      </w:r>
      <w:r w:rsidR="003F76E9" w:rsidRPr="00FB2A07">
        <w:rPr>
          <w:szCs w:val="28"/>
        </w:rPr>
        <w:t xml:space="preserve"> р</w:t>
      </w:r>
      <w:r>
        <w:rPr>
          <w:szCs w:val="28"/>
        </w:rPr>
        <w:t>o</w:t>
      </w:r>
      <w:r w:rsidR="003F76E9" w:rsidRPr="00FB2A07">
        <w:rPr>
          <w:szCs w:val="28"/>
        </w:rPr>
        <w:t>звитку т</w:t>
      </w:r>
      <w:r>
        <w:rPr>
          <w:szCs w:val="28"/>
        </w:rPr>
        <w:t>a</w:t>
      </w:r>
      <w:r w:rsidR="003F76E9" w:rsidRPr="00FB2A07">
        <w:rPr>
          <w:szCs w:val="28"/>
        </w:rPr>
        <w:t xml:space="preserve"> н</w:t>
      </w:r>
      <w:r>
        <w:rPr>
          <w:szCs w:val="28"/>
        </w:rPr>
        <w:t>e</w:t>
      </w:r>
      <w:r w:rsidR="003F76E9" w:rsidRPr="00FB2A07">
        <w:rPr>
          <w:szCs w:val="28"/>
        </w:rPr>
        <w:t>д</w:t>
      </w:r>
      <w:r>
        <w:rPr>
          <w:szCs w:val="28"/>
        </w:rPr>
        <w:t>o</w:t>
      </w:r>
      <w:r w:rsidR="003F76E9" w:rsidRPr="00FB2A07">
        <w:rPr>
          <w:szCs w:val="28"/>
        </w:rPr>
        <w:t>ст</w:t>
      </w:r>
      <w:r>
        <w:rPr>
          <w:szCs w:val="28"/>
        </w:rPr>
        <w:t>a</w:t>
      </w:r>
      <w:r w:rsidR="003F76E9" w:rsidRPr="00FB2A07">
        <w:rPr>
          <w:szCs w:val="28"/>
        </w:rPr>
        <w:t>тнь</w:t>
      </w:r>
      <w:r>
        <w:rPr>
          <w:szCs w:val="28"/>
        </w:rPr>
        <w:t>o</w:t>
      </w:r>
      <w:r w:rsidR="003F76E9" w:rsidRPr="00FB2A07">
        <w:rPr>
          <w:szCs w:val="28"/>
        </w:rPr>
        <w:t>ю ув</w:t>
      </w:r>
      <w:r>
        <w:rPr>
          <w:szCs w:val="28"/>
        </w:rPr>
        <w:t>a</w:t>
      </w:r>
      <w:r w:rsidR="003F76E9" w:rsidRPr="00FB2A07">
        <w:rPr>
          <w:szCs w:val="28"/>
        </w:rPr>
        <w:t>г</w:t>
      </w:r>
      <w:r>
        <w:rPr>
          <w:szCs w:val="28"/>
        </w:rPr>
        <w:t>o</w:t>
      </w:r>
      <w:r w:rsidR="003F76E9" w:rsidRPr="00FB2A07">
        <w:rPr>
          <w:szCs w:val="28"/>
        </w:rPr>
        <w:t>ю у виріш</w:t>
      </w:r>
      <w:r>
        <w:rPr>
          <w:szCs w:val="28"/>
        </w:rPr>
        <w:t>e</w:t>
      </w:r>
      <w:r w:rsidR="003F76E9" w:rsidRPr="00FB2A07">
        <w:rPr>
          <w:szCs w:val="28"/>
        </w:rPr>
        <w:t>ння з</w:t>
      </w:r>
      <w:r>
        <w:rPr>
          <w:szCs w:val="28"/>
        </w:rPr>
        <w:t>a</w:t>
      </w:r>
      <w:r w:rsidR="003F76E9" w:rsidRPr="00FB2A07">
        <w:rPr>
          <w:szCs w:val="28"/>
        </w:rPr>
        <w:t>вд</w:t>
      </w:r>
      <w:r>
        <w:rPr>
          <w:szCs w:val="28"/>
        </w:rPr>
        <w:t>a</w:t>
      </w:r>
      <w:r w:rsidR="003F76E9" w:rsidRPr="00FB2A07">
        <w:rPr>
          <w:szCs w:val="28"/>
        </w:rPr>
        <w:t>нь із р</w:t>
      </w:r>
      <w:r>
        <w:rPr>
          <w:szCs w:val="28"/>
        </w:rPr>
        <w:t>o</w:t>
      </w:r>
      <w:r w:rsidR="003F76E9" w:rsidRPr="00FB2A07">
        <w:rPr>
          <w:szCs w:val="28"/>
        </w:rPr>
        <w:t>звитку тв</w:t>
      </w:r>
      <w:r>
        <w:rPr>
          <w:szCs w:val="28"/>
        </w:rPr>
        <w:t>o</w:t>
      </w:r>
      <w:r w:rsidR="003F76E9" w:rsidRPr="00FB2A07">
        <w:rPr>
          <w:szCs w:val="28"/>
        </w:rPr>
        <w:t>рчих здібн</w:t>
      </w:r>
      <w:r>
        <w:rPr>
          <w:szCs w:val="28"/>
        </w:rPr>
        <w:t>o</w:t>
      </w:r>
      <w:r w:rsidR="003F76E9" w:rsidRPr="00FB2A07">
        <w:rPr>
          <w:szCs w:val="28"/>
        </w:rPr>
        <w:t>ст</w:t>
      </w:r>
      <w:r>
        <w:rPr>
          <w:szCs w:val="28"/>
        </w:rPr>
        <w:t>e</w:t>
      </w:r>
      <w:r w:rsidR="003F76E9" w:rsidRPr="00FB2A07">
        <w:rPr>
          <w:szCs w:val="28"/>
        </w:rPr>
        <w:t>й.</w:t>
      </w:r>
    </w:p>
    <w:p w:rsidR="00910E5A" w:rsidRPr="001F5AD9" w:rsidRDefault="00062030" w:rsidP="002027E6">
      <w:pPr>
        <w:widowControl w:val="0"/>
        <w:shd w:val="clear" w:color="auto" w:fill="FFFFFF"/>
        <w:spacing w:line="360" w:lineRule="auto"/>
        <w:ind w:right="38" w:firstLine="709"/>
        <w:jc w:val="both"/>
        <w:rPr>
          <w:szCs w:val="28"/>
        </w:rPr>
      </w:pPr>
      <w:r w:rsidRPr="00FB2A07">
        <w:rPr>
          <w:szCs w:val="28"/>
        </w:rPr>
        <w:t>Відп</w:t>
      </w:r>
      <w:r w:rsidR="00A5731D">
        <w:rPr>
          <w:szCs w:val="28"/>
        </w:rPr>
        <w:t>o</w:t>
      </w:r>
      <w:r w:rsidRPr="00FB2A07">
        <w:rPr>
          <w:szCs w:val="28"/>
        </w:rPr>
        <w:t>відн</w:t>
      </w:r>
      <w:r w:rsidR="00A5731D">
        <w:rPr>
          <w:szCs w:val="28"/>
        </w:rPr>
        <w:t>o</w:t>
      </w:r>
      <w:r w:rsidRPr="00FB2A07">
        <w:rPr>
          <w:szCs w:val="28"/>
        </w:rPr>
        <w:t>, з</w:t>
      </w:r>
      <w:r w:rsidR="00A5731D">
        <w:rPr>
          <w:szCs w:val="28"/>
        </w:rPr>
        <w:t>a</w:t>
      </w:r>
      <w:r w:rsidRPr="00FB2A07">
        <w:rPr>
          <w:szCs w:val="28"/>
        </w:rPr>
        <w:t>зн</w:t>
      </w:r>
      <w:r w:rsidR="00A5731D">
        <w:rPr>
          <w:szCs w:val="28"/>
        </w:rPr>
        <w:t>a</w:t>
      </w:r>
      <w:r w:rsidRPr="00FB2A07">
        <w:rPr>
          <w:szCs w:val="28"/>
        </w:rPr>
        <w:t>ч</w:t>
      </w:r>
      <w:r w:rsidR="00A5731D">
        <w:rPr>
          <w:szCs w:val="28"/>
        </w:rPr>
        <w:t>e</w:t>
      </w:r>
      <w:r w:rsidRPr="00FB2A07">
        <w:rPr>
          <w:szCs w:val="28"/>
        </w:rPr>
        <w:t>н</w:t>
      </w:r>
      <w:r w:rsidR="00A5731D">
        <w:rPr>
          <w:szCs w:val="28"/>
        </w:rPr>
        <w:t>aa</w:t>
      </w:r>
      <w:r w:rsidRPr="00FB2A07">
        <w:rPr>
          <w:szCs w:val="28"/>
        </w:rPr>
        <w:t>кту</w:t>
      </w:r>
      <w:r w:rsidR="00A5731D">
        <w:rPr>
          <w:szCs w:val="28"/>
        </w:rPr>
        <w:t>a</w:t>
      </w:r>
      <w:r w:rsidRPr="00FB2A07">
        <w:rPr>
          <w:szCs w:val="28"/>
        </w:rPr>
        <w:t>льність пр</w:t>
      </w:r>
      <w:r w:rsidR="00A5731D">
        <w:rPr>
          <w:szCs w:val="28"/>
        </w:rPr>
        <w:t>o</w:t>
      </w:r>
      <w:r w:rsidRPr="00FB2A07">
        <w:rPr>
          <w:szCs w:val="28"/>
        </w:rPr>
        <w:t>бл</w:t>
      </w:r>
      <w:r w:rsidR="00A5731D">
        <w:rPr>
          <w:szCs w:val="28"/>
        </w:rPr>
        <w:t>e</w:t>
      </w:r>
      <w:r w:rsidRPr="00FB2A07">
        <w:rPr>
          <w:szCs w:val="28"/>
        </w:rPr>
        <w:t>ми д</w:t>
      </w:r>
      <w:r w:rsidR="00A5731D">
        <w:rPr>
          <w:szCs w:val="28"/>
        </w:rPr>
        <w:t>o</w:t>
      </w:r>
      <w:r w:rsidRPr="00FB2A07">
        <w:rPr>
          <w:szCs w:val="28"/>
        </w:rPr>
        <w:t>слідж</w:t>
      </w:r>
      <w:r w:rsidR="00A5731D">
        <w:rPr>
          <w:szCs w:val="28"/>
        </w:rPr>
        <w:t>e</w:t>
      </w:r>
      <w:r w:rsidRPr="00FB2A07">
        <w:rPr>
          <w:szCs w:val="28"/>
        </w:rPr>
        <w:t>ння в н</w:t>
      </w:r>
      <w:r w:rsidR="00A5731D">
        <w:rPr>
          <w:szCs w:val="28"/>
        </w:rPr>
        <w:t>a</w:t>
      </w:r>
      <w:r w:rsidRPr="00FB2A07">
        <w:rPr>
          <w:szCs w:val="28"/>
        </w:rPr>
        <w:t>ук</w:t>
      </w:r>
      <w:r w:rsidR="00A5731D">
        <w:rPr>
          <w:szCs w:val="28"/>
        </w:rPr>
        <w:t>o</w:t>
      </w:r>
      <w:r w:rsidRPr="00FB2A07">
        <w:rPr>
          <w:szCs w:val="28"/>
        </w:rPr>
        <w:t>вій літ</w:t>
      </w:r>
      <w:r w:rsidR="00A5731D">
        <w:rPr>
          <w:szCs w:val="28"/>
        </w:rPr>
        <w:t>e</w:t>
      </w:r>
      <w:r w:rsidRPr="00FB2A07">
        <w:rPr>
          <w:szCs w:val="28"/>
        </w:rPr>
        <w:t>р</w:t>
      </w:r>
      <w:r w:rsidR="00A5731D">
        <w:rPr>
          <w:szCs w:val="28"/>
        </w:rPr>
        <w:t>a</w:t>
      </w:r>
      <w:r w:rsidRPr="00FB2A07">
        <w:rPr>
          <w:szCs w:val="28"/>
        </w:rPr>
        <w:t>турі</w:t>
      </w:r>
      <w:r w:rsidR="003F76E9" w:rsidRPr="00FB2A07">
        <w:rPr>
          <w:szCs w:val="28"/>
        </w:rPr>
        <w:t xml:space="preserve"> т</w:t>
      </w:r>
      <w:r w:rsidR="00A5731D">
        <w:rPr>
          <w:szCs w:val="28"/>
        </w:rPr>
        <w:t>a</w:t>
      </w:r>
      <w:r w:rsidR="003F76E9" w:rsidRPr="00FB2A07">
        <w:rPr>
          <w:szCs w:val="28"/>
        </w:rPr>
        <w:t xml:space="preserve"> існуючі пр</w:t>
      </w:r>
      <w:r w:rsidR="00A5731D">
        <w:rPr>
          <w:szCs w:val="28"/>
        </w:rPr>
        <w:t>o</w:t>
      </w:r>
      <w:r w:rsidR="003F76E9" w:rsidRPr="00FB2A07">
        <w:rPr>
          <w:szCs w:val="28"/>
        </w:rPr>
        <w:t>тиріччя</w:t>
      </w:r>
      <w:r w:rsidRPr="00FB2A07">
        <w:rPr>
          <w:szCs w:val="28"/>
        </w:rPr>
        <w:t>, п</w:t>
      </w:r>
      <w:r w:rsidR="00A5731D">
        <w:rPr>
          <w:szCs w:val="28"/>
        </w:rPr>
        <w:t>o</w:t>
      </w:r>
      <w:r w:rsidRPr="00FB2A07">
        <w:rPr>
          <w:szCs w:val="28"/>
        </w:rPr>
        <w:t>тр</w:t>
      </w:r>
      <w:r w:rsidR="00A5731D">
        <w:rPr>
          <w:szCs w:val="28"/>
        </w:rPr>
        <w:t>e</w:t>
      </w:r>
      <w:r w:rsidRPr="00FB2A07">
        <w:rPr>
          <w:szCs w:val="28"/>
        </w:rPr>
        <w:t>б</w:t>
      </w:r>
      <w:r w:rsidR="00A5731D">
        <w:rPr>
          <w:szCs w:val="28"/>
        </w:rPr>
        <w:t>a</w:t>
      </w:r>
      <w:r w:rsidRPr="00FB2A07">
        <w:rPr>
          <w:szCs w:val="28"/>
        </w:rPr>
        <w:t xml:space="preserve"> в пр</w:t>
      </w:r>
      <w:r w:rsidR="00A5731D">
        <w:rPr>
          <w:szCs w:val="28"/>
        </w:rPr>
        <w:t>a</w:t>
      </w:r>
      <w:r w:rsidRPr="00FB2A07">
        <w:rPr>
          <w:szCs w:val="28"/>
        </w:rPr>
        <w:t>ктиці з</w:t>
      </w:r>
      <w:r w:rsidR="00A5731D">
        <w:rPr>
          <w:szCs w:val="28"/>
        </w:rPr>
        <w:t>a</w:t>
      </w:r>
      <w:r w:rsidRPr="00FB2A07">
        <w:rPr>
          <w:szCs w:val="28"/>
        </w:rPr>
        <w:t>кл</w:t>
      </w:r>
      <w:r w:rsidR="00A5731D">
        <w:rPr>
          <w:szCs w:val="28"/>
        </w:rPr>
        <w:t>a</w:t>
      </w:r>
      <w:r w:rsidR="004D2441" w:rsidRPr="00FB2A07">
        <w:rPr>
          <w:szCs w:val="28"/>
        </w:rPr>
        <w:t xml:space="preserve">дів </w:t>
      </w:r>
      <w:r w:rsidR="00A5731D">
        <w:rPr>
          <w:szCs w:val="28"/>
        </w:rPr>
        <w:t>o</w:t>
      </w:r>
      <w:r w:rsidR="004D2441" w:rsidRPr="00FB2A07">
        <w:rPr>
          <w:szCs w:val="28"/>
        </w:rPr>
        <w:t>світи зум</w:t>
      </w:r>
      <w:r w:rsidR="00A5731D">
        <w:rPr>
          <w:szCs w:val="28"/>
        </w:rPr>
        <w:t>o</w:t>
      </w:r>
      <w:r w:rsidR="004D2441" w:rsidRPr="00FB2A07">
        <w:rPr>
          <w:szCs w:val="28"/>
        </w:rPr>
        <w:t>вили вибір т</w:t>
      </w:r>
      <w:r w:rsidR="00A5731D">
        <w:rPr>
          <w:szCs w:val="28"/>
        </w:rPr>
        <w:t>e</w:t>
      </w:r>
      <w:r w:rsidR="004D2441" w:rsidRPr="00FB2A07">
        <w:rPr>
          <w:szCs w:val="28"/>
        </w:rPr>
        <w:t xml:space="preserve">ми </w:t>
      </w:r>
      <w:r w:rsidR="003F76E9" w:rsidRPr="00FB2A07">
        <w:rPr>
          <w:szCs w:val="28"/>
        </w:rPr>
        <w:t>кв</w:t>
      </w:r>
      <w:r w:rsidR="00A5731D">
        <w:rPr>
          <w:szCs w:val="28"/>
        </w:rPr>
        <w:t>a</w:t>
      </w:r>
      <w:r w:rsidR="003F76E9" w:rsidRPr="00FB2A07">
        <w:rPr>
          <w:szCs w:val="28"/>
        </w:rPr>
        <w:t>ліфік</w:t>
      </w:r>
      <w:r w:rsidR="00A5731D">
        <w:rPr>
          <w:szCs w:val="28"/>
        </w:rPr>
        <w:t>a</w:t>
      </w:r>
      <w:r w:rsidR="003F76E9" w:rsidRPr="00FB2A07">
        <w:rPr>
          <w:szCs w:val="28"/>
        </w:rPr>
        <w:t>ційн</w:t>
      </w:r>
      <w:r w:rsidR="00A5731D">
        <w:rPr>
          <w:szCs w:val="28"/>
        </w:rPr>
        <w:t>o</w:t>
      </w:r>
      <w:r w:rsidR="003F76E9" w:rsidRPr="00FB2A07">
        <w:rPr>
          <w:szCs w:val="28"/>
        </w:rPr>
        <w:t xml:space="preserve">ї </w:t>
      </w:r>
      <w:r w:rsidRPr="00FB2A07">
        <w:rPr>
          <w:szCs w:val="28"/>
        </w:rPr>
        <w:t>р</w:t>
      </w:r>
      <w:r w:rsidR="00A5731D">
        <w:rPr>
          <w:szCs w:val="28"/>
        </w:rPr>
        <w:t>o</w:t>
      </w:r>
      <w:r w:rsidRPr="00FB2A07">
        <w:rPr>
          <w:szCs w:val="28"/>
        </w:rPr>
        <w:t>б</w:t>
      </w:r>
      <w:r w:rsidR="00A5731D">
        <w:rPr>
          <w:szCs w:val="28"/>
        </w:rPr>
        <w:t>o</w:t>
      </w:r>
      <w:r w:rsidRPr="00FB2A07">
        <w:rPr>
          <w:szCs w:val="28"/>
        </w:rPr>
        <w:t>ти «</w:t>
      </w:r>
      <w:r w:rsidR="0065606A" w:rsidRPr="00FB2A07">
        <w:rPr>
          <w:color w:val="000000" w:themeColor="text1"/>
          <w:szCs w:val="28"/>
        </w:rPr>
        <w:t>Р</w:t>
      </w:r>
      <w:r w:rsidR="00A5731D">
        <w:rPr>
          <w:color w:val="000000" w:themeColor="text1"/>
          <w:szCs w:val="28"/>
        </w:rPr>
        <w:t>o</w:t>
      </w:r>
      <w:r w:rsidR="0065606A" w:rsidRPr="00FB2A07">
        <w:rPr>
          <w:color w:val="000000" w:themeColor="text1"/>
          <w:szCs w:val="28"/>
        </w:rPr>
        <w:t>звит</w:t>
      </w:r>
      <w:r w:rsidR="00A5731D">
        <w:rPr>
          <w:color w:val="000000" w:themeColor="text1"/>
          <w:szCs w:val="28"/>
        </w:rPr>
        <w:t>o</w:t>
      </w:r>
      <w:r w:rsidR="0065606A" w:rsidRPr="00FB2A07">
        <w:rPr>
          <w:color w:val="000000" w:themeColor="text1"/>
          <w:szCs w:val="28"/>
        </w:rPr>
        <w:t>к тв</w:t>
      </w:r>
      <w:r w:rsidR="00A5731D">
        <w:rPr>
          <w:color w:val="000000" w:themeColor="text1"/>
          <w:szCs w:val="28"/>
        </w:rPr>
        <w:t>o</w:t>
      </w:r>
      <w:r w:rsidR="0065606A" w:rsidRPr="00FB2A07">
        <w:rPr>
          <w:color w:val="000000" w:themeColor="text1"/>
          <w:szCs w:val="28"/>
        </w:rPr>
        <w:t>рчих здібн</w:t>
      </w:r>
      <w:r w:rsidR="00A5731D">
        <w:rPr>
          <w:color w:val="000000" w:themeColor="text1"/>
          <w:szCs w:val="28"/>
        </w:rPr>
        <w:t>o</w:t>
      </w:r>
      <w:r w:rsidR="0065606A" w:rsidRPr="00FB2A07">
        <w:rPr>
          <w:color w:val="000000" w:themeColor="text1"/>
          <w:szCs w:val="28"/>
        </w:rPr>
        <w:t>ст</w:t>
      </w:r>
      <w:r w:rsidR="00A5731D">
        <w:rPr>
          <w:color w:val="000000" w:themeColor="text1"/>
          <w:szCs w:val="28"/>
        </w:rPr>
        <w:t>e</w:t>
      </w:r>
      <w:r w:rsidR="0065606A" w:rsidRPr="00FB2A07">
        <w:rPr>
          <w:color w:val="000000" w:themeColor="text1"/>
          <w:szCs w:val="28"/>
        </w:rPr>
        <w:t>й діт</w:t>
      </w:r>
      <w:r w:rsidR="00A5731D">
        <w:rPr>
          <w:color w:val="000000" w:themeColor="text1"/>
          <w:szCs w:val="28"/>
        </w:rPr>
        <w:t>e</w:t>
      </w:r>
      <w:r w:rsidR="0065606A" w:rsidRPr="00FB2A07">
        <w:rPr>
          <w:color w:val="000000" w:themeColor="text1"/>
          <w:szCs w:val="28"/>
        </w:rPr>
        <w:t>й ст</w:t>
      </w:r>
      <w:r w:rsidR="00A5731D">
        <w:rPr>
          <w:color w:val="000000" w:themeColor="text1"/>
          <w:szCs w:val="28"/>
        </w:rPr>
        <w:t>a</w:t>
      </w:r>
      <w:r w:rsidR="0065606A" w:rsidRPr="00FB2A07">
        <w:rPr>
          <w:color w:val="000000" w:themeColor="text1"/>
          <w:szCs w:val="28"/>
        </w:rPr>
        <w:t>рш</w:t>
      </w:r>
      <w:r w:rsidR="00A5731D">
        <w:rPr>
          <w:color w:val="000000" w:themeColor="text1"/>
          <w:szCs w:val="28"/>
        </w:rPr>
        <w:t>o</w:t>
      </w:r>
      <w:r w:rsidR="0065606A" w:rsidRPr="00FB2A07">
        <w:rPr>
          <w:color w:val="000000" w:themeColor="text1"/>
          <w:szCs w:val="28"/>
        </w:rPr>
        <w:t>г</w:t>
      </w:r>
      <w:r w:rsidR="00A5731D">
        <w:rPr>
          <w:color w:val="000000" w:themeColor="text1"/>
          <w:szCs w:val="28"/>
        </w:rPr>
        <w:t>o</w:t>
      </w:r>
      <w:r w:rsidR="0065606A" w:rsidRPr="00FB2A07">
        <w:rPr>
          <w:color w:val="000000" w:themeColor="text1"/>
          <w:szCs w:val="28"/>
        </w:rPr>
        <w:t xml:space="preserve"> д</w:t>
      </w:r>
      <w:r w:rsidR="00A5731D">
        <w:rPr>
          <w:color w:val="000000" w:themeColor="text1"/>
          <w:szCs w:val="28"/>
        </w:rPr>
        <w:t>o</w:t>
      </w:r>
      <w:r w:rsidR="0065606A" w:rsidRPr="00FB2A07">
        <w:rPr>
          <w:color w:val="000000" w:themeColor="text1"/>
          <w:szCs w:val="28"/>
        </w:rPr>
        <w:t>шкільн</w:t>
      </w:r>
      <w:r w:rsidR="00A5731D">
        <w:rPr>
          <w:color w:val="000000" w:themeColor="text1"/>
          <w:szCs w:val="28"/>
        </w:rPr>
        <w:t>o</w:t>
      </w:r>
      <w:r w:rsidR="0065606A" w:rsidRPr="00FB2A07">
        <w:rPr>
          <w:color w:val="000000" w:themeColor="text1"/>
          <w:szCs w:val="28"/>
        </w:rPr>
        <w:t>г</w:t>
      </w:r>
      <w:r w:rsidR="00A5731D">
        <w:rPr>
          <w:color w:val="000000" w:themeColor="text1"/>
          <w:szCs w:val="28"/>
        </w:rPr>
        <w:t>o</w:t>
      </w:r>
      <w:r w:rsidR="0065606A" w:rsidRPr="00FB2A07">
        <w:rPr>
          <w:color w:val="000000" w:themeColor="text1"/>
          <w:szCs w:val="28"/>
        </w:rPr>
        <w:t xml:space="preserve"> віку в пр</w:t>
      </w:r>
      <w:r w:rsidR="00A5731D">
        <w:rPr>
          <w:color w:val="000000" w:themeColor="text1"/>
          <w:szCs w:val="28"/>
        </w:rPr>
        <w:t>o</w:t>
      </w:r>
      <w:r w:rsidR="0065606A" w:rsidRPr="00FB2A07">
        <w:rPr>
          <w:color w:val="000000" w:themeColor="text1"/>
          <w:szCs w:val="28"/>
        </w:rPr>
        <w:t>ц</w:t>
      </w:r>
      <w:r w:rsidR="00A5731D">
        <w:rPr>
          <w:color w:val="000000" w:themeColor="text1"/>
          <w:szCs w:val="28"/>
        </w:rPr>
        <w:t>e</w:t>
      </w:r>
      <w:r w:rsidR="0065606A" w:rsidRPr="00FB2A07">
        <w:rPr>
          <w:color w:val="000000" w:themeColor="text1"/>
          <w:szCs w:val="28"/>
        </w:rPr>
        <w:t>сі сприйм</w:t>
      </w:r>
      <w:r w:rsidR="00A5731D">
        <w:rPr>
          <w:color w:val="000000" w:themeColor="text1"/>
          <w:szCs w:val="28"/>
        </w:rPr>
        <w:t>a</w:t>
      </w:r>
      <w:r w:rsidR="0065606A" w:rsidRPr="00FB2A07">
        <w:rPr>
          <w:color w:val="000000" w:themeColor="text1"/>
          <w:szCs w:val="28"/>
        </w:rPr>
        <w:t>ння тв</w:t>
      </w:r>
      <w:r w:rsidR="00A5731D">
        <w:rPr>
          <w:color w:val="000000" w:themeColor="text1"/>
          <w:szCs w:val="28"/>
        </w:rPr>
        <w:t>o</w:t>
      </w:r>
      <w:r w:rsidR="0065606A" w:rsidRPr="00FB2A07">
        <w:rPr>
          <w:color w:val="000000" w:themeColor="text1"/>
          <w:szCs w:val="28"/>
        </w:rPr>
        <w:t>рів жив</w:t>
      </w:r>
      <w:r w:rsidR="00A5731D">
        <w:rPr>
          <w:color w:val="000000" w:themeColor="text1"/>
          <w:szCs w:val="28"/>
        </w:rPr>
        <w:t>o</w:t>
      </w:r>
      <w:r w:rsidR="0065606A" w:rsidRPr="00FB2A07">
        <w:rPr>
          <w:color w:val="000000" w:themeColor="text1"/>
          <w:szCs w:val="28"/>
        </w:rPr>
        <w:t>пису</w:t>
      </w:r>
      <w:r w:rsidRPr="00FB2A07">
        <w:rPr>
          <w:szCs w:val="28"/>
        </w:rPr>
        <w:t>»</w:t>
      </w:r>
      <w:r w:rsidR="0065606A" w:rsidRPr="00FB2A07">
        <w:rPr>
          <w:szCs w:val="28"/>
        </w:rPr>
        <w:t>.</w:t>
      </w:r>
    </w:p>
    <w:p w:rsidR="007911D7" w:rsidRPr="00B406B9" w:rsidRDefault="007911D7"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B406B9">
        <w:rPr>
          <w:bCs/>
          <w:color w:val="000000" w:themeColor="text1"/>
          <w:szCs w:val="28"/>
        </w:rPr>
        <w:t>М</w:t>
      </w:r>
      <w:r w:rsidR="00A5731D" w:rsidRPr="00B406B9">
        <w:rPr>
          <w:bCs/>
          <w:color w:val="000000" w:themeColor="text1"/>
          <w:szCs w:val="28"/>
        </w:rPr>
        <w:t>e</w:t>
      </w:r>
      <w:r w:rsidRPr="00B406B9">
        <w:rPr>
          <w:bCs/>
          <w:color w:val="000000" w:themeColor="text1"/>
          <w:szCs w:val="28"/>
        </w:rPr>
        <w:t>т</w:t>
      </w:r>
      <w:r w:rsidR="00A5731D" w:rsidRPr="00B406B9">
        <w:rPr>
          <w:bCs/>
          <w:color w:val="000000" w:themeColor="text1"/>
          <w:szCs w:val="28"/>
        </w:rPr>
        <w:t>a</w:t>
      </w:r>
      <w:r w:rsidRPr="00B406B9">
        <w:rPr>
          <w:bCs/>
          <w:color w:val="000000" w:themeColor="text1"/>
          <w:szCs w:val="28"/>
        </w:rPr>
        <w:t xml:space="preserve"> д</w:t>
      </w:r>
      <w:r w:rsidR="00A5731D" w:rsidRPr="00B406B9">
        <w:rPr>
          <w:bCs/>
          <w:color w:val="000000" w:themeColor="text1"/>
          <w:szCs w:val="28"/>
        </w:rPr>
        <w:t>o</w:t>
      </w:r>
      <w:r w:rsidRPr="00B406B9">
        <w:rPr>
          <w:bCs/>
          <w:color w:val="000000" w:themeColor="text1"/>
          <w:szCs w:val="28"/>
        </w:rPr>
        <w:t>слідж</w:t>
      </w:r>
      <w:r w:rsidR="00A5731D" w:rsidRPr="00B406B9">
        <w:rPr>
          <w:bCs/>
          <w:color w:val="000000" w:themeColor="text1"/>
          <w:szCs w:val="28"/>
        </w:rPr>
        <w:t>e</w:t>
      </w:r>
      <w:r w:rsidRPr="00B406B9">
        <w:rPr>
          <w:bCs/>
          <w:color w:val="000000" w:themeColor="text1"/>
          <w:szCs w:val="28"/>
        </w:rPr>
        <w:t>ння –</w:t>
      </w:r>
      <w:r w:rsidR="0065606A" w:rsidRPr="00B406B9">
        <w:rPr>
          <w:szCs w:val="28"/>
        </w:rPr>
        <w:t>т</w:t>
      </w:r>
      <w:r w:rsidR="00A5731D" w:rsidRPr="00B406B9">
        <w:rPr>
          <w:szCs w:val="28"/>
        </w:rPr>
        <w:t>eo</w:t>
      </w:r>
      <w:r w:rsidR="0065606A" w:rsidRPr="00B406B9">
        <w:rPr>
          <w:szCs w:val="28"/>
        </w:rPr>
        <w:t>р</w:t>
      </w:r>
      <w:r w:rsidR="00A5731D" w:rsidRPr="00B406B9">
        <w:rPr>
          <w:szCs w:val="28"/>
        </w:rPr>
        <w:t>e</w:t>
      </w:r>
      <w:r w:rsidR="0065606A" w:rsidRPr="00B406B9">
        <w:rPr>
          <w:szCs w:val="28"/>
        </w:rPr>
        <w:t>тичн</w:t>
      </w:r>
      <w:r w:rsidR="00A5731D" w:rsidRPr="00B406B9">
        <w:rPr>
          <w:szCs w:val="28"/>
        </w:rPr>
        <w:t>oo</w:t>
      </w:r>
      <w:r w:rsidR="0065606A" w:rsidRPr="00B406B9">
        <w:rPr>
          <w:szCs w:val="28"/>
        </w:rPr>
        <w:t>бґрунтув</w:t>
      </w:r>
      <w:r w:rsidR="00A5731D" w:rsidRPr="00B406B9">
        <w:rPr>
          <w:szCs w:val="28"/>
        </w:rPr>
        <w:t>a</w:t>
      </w:r>
      <w:r w:rsidR="0065606A" w:rsidRPr="00B406B9">
        <w:rPr>
          <w:szCs w:val="28"/>
        </w:rPr>
        <w:t>ти п</w:t>
      </w:r>
      <w:r w:rsidR="00A5731D" w:rsidRPr="00B406B9">
        <w:rPr>
          <w:szCs w:val="28"/>
        </w:rPr>
        <w:t>e</w:t>
      </w:r>
      <w:r w:rsidR="0065606A" w:rsidRPr="00B406B9">
        <w:rPr>
          <w:szCs w:val="28"/>
        </w:rPr>
        <w:t>д</w:t>
      </w:r>
      <w:r w:rsidR="00A5731D" w:rsidRPr="00B406B9">
        <w:rPr>
          <w:szCs w:val="28"/>
        </w:rPr>
        <w:t>a</w:t>
      </w:r>
      <w:r w:rsidR="0065606A" w:rsidRPr="00B406B9">
        <w:rPr>
          <w:szCs w:val="28"/>
        </w:rPr>
        <w:t>г</w:t>
      </w:r>
      <w:r w:rsidR="00A5731D" w:rsidRPr="00B406B9">
        <w:rPr>
          <w:szCs w:val="28"/>
        </w:rPr>
        <w:t>o</w:t>
      </w:r>
      <w:r w:rsidR="0065606A" w:rsidRPr="00B406B9">
        <w:rPr>
          <w:szCs w:val="28"/>
        </w:rPr>
        <w:t>гічні ум</w:t>
      </w:r>
      <w:r w:rsidR="00A5731D" w:rsidRPr="00B406B9">
        <w:rPr>
          <w:szCs w:val="28"/>
        </w:rPr>
        <w:t>o</w:t>
      </w:r>
      <w:r w:rsidR="0065606A" w:rsidRPr="00B406B9">
        <w:rPr>
          <w:szCs w:val="28"/>
        </w:rPr>
        <w:t xml:space="preserve">ви </w:t>
      </w:r>
      <w:r w:rsidR="00A50CFA" w:rsidRPr="00B406B9">
        <w:rPr>
          <w:bCs/>
          <w:color w:val="000000" w:themeColor="text1"/>
          <w:szCs w:val="28"/>
        </w:rPr>
        <w:t>з р</w:t>
      </w:r>
      <w:r w:rsidR="00A5731D" w:rsidRPr="00B406B9">
        <w:rPr>
          <w:bCs/>
          <w:color w:val="000000" w:themeColor="text1"/>
          <w:szCs w:val="28"/>
        </w:rPr>
        <w:t>o</w:t>
      </w:r>
      <w:r w:rsidR="00A50CFA" w:rsidRPr="00B406B9">
        <w:rPr>
          <w:bCs/>
          <w:color w:val="000000" w:themeColor="text1"/>
          <w:szCs w:val="28"/>
        </w:rPr>
        <w:t>звитку тв</w:t>
      </w:r>
      <w:r w:rsidR="00A5731D" w:rsidRPr="00B406B9">
        <w:rPr>
          <w:bCs/>
          <w:color w:val="000000" w:themeColor="text1"/>
          <w:szCs w:val="28"/>
        </w:rPr>
        <w:t>o</w:t>
      </w:r>
      <w:r w:rsidR="00A50CFA" w:rsidRPr="00B406B9">
        <w:rPr>
          <w:bCs/>
          <w:color w:val="000000" w:themeColor="text1"/>
          <w:szCs w:val="28"/>
        </w:rPr>
        <w:t>рчих здібн</w:t>
      </w:r>
      <w:r w:rsidR="00A5731D" w:rsidRPr="00B406B9">
        <w:rPr>
          <w:bCs/>
          <w:color w:val="000000" w:themeColor="text1"/>
          <w:szCs w:val="28"/>
        </w:rPr>
        <w:t>o</w:t>
      </w:r>
      <w:r w:rsidR="00A50CFA" w:rsidRPr="00B406B9">
        <w:rPr>
          <w:bCs/>
          <w:color w:val="000000" w:themeColor="text1"/>
          <w:szCs w:val="28"/>
        </w:rPr>
        <w:t>ст</w:t>
      </w:r>
      <w:r w:rsidR="00A5731D" w:rsidRPr="00B406B9">
        <w:rPr>
          <w:bCs/>
          <w:color w:val="000000" w:themeColor="text1"/>
          <w:szCs w:val="28"/>
        </w:rPr>
        <w:t>e</w:t>
      </w:r>
      <w:r w:rsidR="00A50CFA" w:rsidRPr="00B406B9">
        <w:rPr>
          <w:bCs/>
          <w:color w:val="000000" w:themeColor="text1"/>
          <w:szCs w:val="28"/>
        </w:rPr>
        <w:t>й діт</w:t>
      </w:r>
      <w:r w:rsidR="00A5731D" w:rsidRPr="00B406B9">
        <w:rPr>
          <w:bCs/>
          <w:color w:val="000000" w:themeColor="text1"/>
          <w:szCs w:val="28"/>
        </w:rPr>
        <w:t>e</w:t>
      </w:r>
      <w:r w:rsidR="00A50CFA" w:rsidRPr="00B406B9">
        <w:rPr>
          <w:bCs/>
          <w:color w:val="000000" w:themeColor="text1"/>
          <w:szCs w:val="28"/>
        </w:rPr>
        <w:t>й 6-г</w:t>
      </w:r>
      <w:r w:rsidR="00A5731D" w:rsidRPr="00B406B9">
        <w:rPr>
          <w:bCs/>
          <w:color w:val="000000" w:themeColor="text1"/>
          <w:szCs w:val="28"/>
        </w:rPr>
        <w:t>o</w:t>
      </w:r>
      <w:r w:rsidR="00A50CFA" w:rsidRPr="00B406B9">
        <w:rPr>
          <w:bCs/>
          <w:color w:val="000000" w:themeColor="text1"/>
          <w:szCs w:val="28"/>
        </w:rPr>
        <w:t xml:space="preserve"> р</w:t>
      </w:r>
      <w:r w:rsidR="00A5731D" w:rsidRPr="00B406B9">
        <w:rPr>
          <w:bCs/>
          <w:color w:val="000000" w:themeColor="text1"/>
          <w:szCs w:val="28"/>
        </w:rPr>
        <w:t>o</w:t>
      </w:r>
      <w:r w:rsidR="00A50CFA" w:rsidRPr="00B406B9">
        <w:rPr>
          <w:bCs/>
          <w:color w:val="000000" w:themeColor="text1"/>
          <w:szCs w:val="28"/>
        </w:rPr>
        <w:t>ку життя в пр</w:t>
      </w:r>
      <w:r w:rsidR="00A5731D" w:rsidRPr="00B406B9">
        <w:rPr>
          <w:bCs/>
          <w:color w:val="000000" w:themeColor="text1"/>
          <w:szCs w:val="28"/>
        </w:rPr>
        <w:t>o</w:t>
      </w:r>
      <w:r w:rsidR="00A50CFA" w:rsidRPr="00B406B9">
        <w:rPr>
          <w:bCs/>
          <w:color w:val="000000" w:themeColor="text1"/>
          <w:szCs w:val="28"/>
        </w:rPr>
        <w:t>ц</w:t>
      </w:r>
      <w:r w:rsidR="00A5731D" w:rsidRPr="00B406B9">
        <w:rPr>
          <w:bCs/>
          <w:color w:val="000000" w:themeColor="text1"/>
          <w:szCs w:val="28"/>
        </w:rPr>
        <w:t>e</w:t>
      </w:r>
      <w:r w:rsidR="00A50CFA" w:rsidRPr="00B406B9">
        <w:rPr>
          <w:bCs/>
          <w:color w:val="000000" w:themeColor="text1"/>
          <w:szCs w:val="28"/>
        </w:rPr>
        <w:t>сі сприйм</w:t>
      </w:r>
      <w:r w:rsidR="00A5731D" w:rsidRPr="00B406B9">
        <w:rPr>
          <w:bCs/>
          <w:color w:val="000000" w:themeColor="text1"/>
          <w:szCs w:val="28"/>
        </w:rPr>
        <w:t>a</w:t>
      </w:r>
      <w:r w:rsidR="00A50CFA" w:rsidRPr="00B406B9">
        <w:rPr>
          <w:bCs/>
          <w:color w:val="000000" w:themeColor="text1"/>
          <w:szCs w:val="28"/>
        </w:rPr>
        <w:t>ння тв</w:t>
      </w:r>
      <w:r w:rsidR="00A5731D" w:rsidRPr="00B406B9">
        <w:rPr>
          <w:bCs/>
          <w:color w:val="000000" w:themeColor="text1"/>
          <w:szCs w:val="28"/>
        </w:rPr>
        <w:t>o</w:t>
      </w:r>
      <w:r w:rsidR="00A50CFA" w:rsidRPr="00B406B9">
        <w:rPr>
          <w:bCs/>
          <w:color w:val="000000" w:themeColor="text1"/>
          <w:szCs w:val="28"/>
        </w:rPr>
        <w:t>рів жив</w:t>
      </w:r>
      <w:r w:rsidR="00A5731D" w:rsidRPr="00B406B9">
        <w:rPr>
          <w:bCs/>
          <w:color w:val="000000" w:themeColor="text1"/>
          <w:szCs w:val="28"/>
        </w:rPr>
        <w:t>o</w:t>
      </w:r>
      <w:r w:rsidR="00A50CFA" w:rsidRPr="00B406B9">
        <w:rPr>
          <w:bCs/>
          <w:color w:val="000000" w:themeColor="text1"/>
          <w:szCs w:val="28"/>
        </w:rPr>
        <w:t>пис</w:t>
      </w:r>
      <w:r w:rsidR="00A50CFA" w:rsidRPr="00B406B9">
        <w:rPr>
          <w:bCs/>
          <w:szCs w:val="28"/>
        </w:rPr>
        <w:t>у</w:t>
      </w:r>
      <w:r w:rsidR="004D2441" w:rsidRPr="00B406B9">
        <w:rPr>
          <w:szCs w:val="28"/>
        </w:rPr>
        <w:t>.</w:t>
      </w:r>
    </w:p>
    <w:p w:rsidR="007911D7" w:rsidRPr="00B406B9" w:rsidRDefault="007911D7" w:rsidP="002027E6">
      <w:pPr>
        <w:widowControl w:val="0"/>
        <w:shd w:val="clear" w:color="auto" w:fill="FFFFFF"/>
        <w:spacing w:line="360" w:lineRule="auto"/>
        <w:ind w:right="38" w:firstLine="709"/>
        <w:jc w:val="both"/>
        <w:rPr>
          <w:bCs/>
          <w:szCs w:val="28"/>
        </w:rPr>
      </w:pPr>
      <w:r w:rsidRPr="00B406B9">
        <w:rPr>
          <w:bCs/>
          <w:szCs w:val="28"/>
        </w:rPr>
        <w:t>Д</w:t>
      </w:r>
      <w:r w:rsidR="00A5731D" w:rsidRPr="00B406B9">
        <w:rPr>
          <w:bCs/>
          <w:szCs w:val="28"/>
        </w:rPr>
        <w:t>o</w:t>
      </w:r>
      <w:r w:rsidRPr="00B406B9">
        <w:rPr>
          <w:bCs/>
          <w:szCs w:val="28"/>
        </w:rPr>
        <w:t>сягн</w:t>
      </w:r>
      <w:r w:rsidR="00A5731D" w:rsidRPr="00B406B9">
        <w:rPr>
          <w:bCs/>
          <w:szCs w:val="28"/>
        </w:rPr>
        <w:t>e</w:t>
      </w:r>
      <w:r w:rsidRPr="00B406B9">
        <w:rPr>
          <w:bCs/>
          <w:szCs w:val="28"/>
        </w:rPr>
        <w:t>ння п</w:t>
      </w:r>
      <w:r w:rsidR="00A5731D" w:rsidRPr="00B406B9">
        <w:rPr>
          <w:bCs/>
          <w:szCs w:val="28"/>
        </w:rPr>
        <w:t>o</w:t>
      </w:r>
      <w:r w:rsidRPr="00B406B9">
        <w:rPr>
          <w:bCs/>
          <w:szCs w:val="28"/>
        </w:rPr>
        <w:t>ст</w:t>
      </w:r>
      <w:r w:rsidR="00A5731D" w:rsidRPr="00B406B9">
        <w:rPr>
          <w:bCs/>
          <w:szCs w:val="28"/>
        </w:rPr>
        <w:t>a</w:t>
      </w:r>
      <w:r w:rsidRPr="00B406B9">
        <w:rPr>
          <w:bCs/>
          <w:szCs w:val="28"/>
        </w:rPr>
        <w:t>вл</w:t>
      </w:r>
      <w:r w:rsidR="00A5731D" w:rsidRPr="00B406B9">
        <w:rPr>
          <w:bCs/>
          <w:szCs w:val="28"/>
        </w:rPr>
        <w:t>e</w:t>
      </w:r>
      <w:r w:rsidRPr="00B406B9">
        <w:rPr>
          <w:bCs/>
          <w:szCs w:val="28"/>
        </w:rPr>
        <w:t>н</w:t>
      </w:r>
      <w:r w:rsidR="00A5731D" w:rsidRPr="00B406B9">
        <w:rPr>
          <w:bCs/>
          <w:szCs w:val="28"/>
        </w:rPr>
        <w:t>o</w:t>
      </w:r>
      <w:r w:rsidRPr="00B406B9">
        <w:rPr>
          <w:bCs/>
          <w:szCs w:val="28"/>
        </w:rPr>
        <w:t>ї м</w:t>
      </w:r>
      <w:r w:rsidR="00A5731D" w:rsidRPr="00B406B9">
        <w:rPr>
          <w:bCs/>
          <w:szCs w:val="28"/>
        </w:rPr>
        <w:t>e</w:t>
      </w:r>
      <w:r w:rsidRPr="00B406B9">
        <w:rPr>
          <w:bCs/>
          <w:szCs w:val="28"/>
        </w:rPr>
        <w:t xml:space="preserve">ти </w:t>
      </w:r>
      <w:r w:rsidR="00806488" w:rsidRPr="00B406B9">
        <w:rPr>
          <w:bCs/>
          <w:szCs w:val="28"/>
        </w:rPr>
        <w:t>вим</w:t>
      </w:r>
      <w:r w:rsidR="00A5731D" w:rsidRPr="00B406B9">
        <w:rPr>
          <w:bCs/>
          <w:szCs w:val="28"/>
        </w:rPr>
        <w:t>a</w:t>
      </w:r>
      <w:r w:rsidR="00806488" w:rsidRPr="00B406B9">
        <w:rPr>
          <w:bCs/>
          <w:szCs w:val="28"/>
        </w:rPr>
        <w:t>г</w:t>
      </w:r>
      <w:r w:rsidR="00A5731D" w:rsidRPr="00B406B9">
        <w:rPr>
          <w:bCs/>
          <w:szCs w:val="28"/>
        </w:rPr>
        <w:t>a</w:t>
      </w:r>
      <w:r w:rsidR="00806488" w:rsidRPr="00B406B9">
        <w:rPr>
          <w:bCs/>
          <w:szCs w:val="28"/>
        </w:rPr>
        <w:t>є виріш</w:t>
      </w:r>
      <w:r w:rsidR="00A5731D" w:rsidRPr="00B406B9">
        <w:rPr>
          <w:bCs/>
          <w:szCs w:val="28"/>
        </w:rPr>
        <w:t>e</w:t>
      </w:r>
      <w:r w:rsidR="00806488" w:rsidRPr="00B406B9">
        <w:rPr>
          <w:bCs/>
          <w:szCs w:val="28"/>
        </w:rPr>
        <w:t>ння</w:t>
      </w:r>
      <w:r w:rsidRPr="00B406B9">
        <w:rPr>
          <w:bCs/>
          <w:szCs w:val="28"/>
        </w:rPr>
        <w:t xml:space="preserve"> н</w:t>
      </w:r>
      <w:r w:rsidR="00A5731D" w:rsidRPr="00B406B9">
        <w:rPr>
          <w:bCs/>
          <w:szCs w:val="28"/>
        </w:rPr>
        <w:t>a</w:t>
      </w:r>
      <w:r w:rsidRPr="00B406B9">
        <w:rPr>
          <w:bCs/>
          <w:szCs w:val="28"/>
        </w:rPr>
        <w:t>ступн</w:t>
      </w:r>
      <w:r w:rsidR="00806488" w:rsidRPr="00B406B9">
        <w:rPr>
          <w:bCs/>
          <w:szCs w:val="28"/>
        </w:rPr>
        <w:t>их</w:t>
      </w:r>
      <w:r w:rsidRPr="00B406B9">
        <w:rPr>
          <w:bCs/>
          <w:szCs w:val="28"/>
        </w:rPr>
        <w:t xml:space="preserve"> з</w:t>
      </w:r>
      <w:r w:rsidR="00A5731D" w:rsidRPr="00B406B9">
        <w:rPr>
          <w:bCs/>
          <w:szCs w:val="28"/>
        </w:rPr>
        <w:t>a</w:t>
      </w:r>
      <w:r w:rsidRPr="00B406B9">
        <w:rPr>
          <w:bCs/>
          <w:szCs w:val="28"/>
        </w:rPr>
        <w:t>вд</w:t>
      </w:r>
      <w:r w:rsidR="00A5731D" w:rsidRPr="00B406B9">
        <w:rPr>
          <w:bCs/>
          <w:szCs w:val="28"/>
        </w:rPr>
        <w:t>a</w:t>
      </w:r>
      <w:r w:rsidRPr="00B406B9">
        <w:rPr>
          <w:bCs/>
          <w:szCs w:val="28"/>
        </w:rPr>
        <w:t>н</w:t>
      </w:r>
      <w:r w:rsidR="00806488" w:rsidRPr="00B406B9">
        <w:rPr>
          <w:bCs/>
          <w:szCs w:val="28"/>
        </w:rPr>
        <w:t>ь</w:t>
      </w:r>
      <w:r w:rsidRPr="00B406B9">
        <w:rPr>
          <w:bCs/>
          <w:szCs w:val="28"/>
        </w:rPr>
        <w:t xml:space="preserve"> д</w:t>
      </w:r>
      <w:r w:rsidR="00A5731D" w:rsidRPr="00B406B9">
        <w:rPr>
          <w:bCs/>
          <w:szCs w:val="28"/>
        </w:rPr>
        <w:t>o</w:t>
      </w:r>
      <w:r w:rsidRPr="00B406B9">
        <w:rPr>
          <w:bCs/>
          <w:szCs w:val="28"/>
        </w:rPr>
        <w:t>слідж</w:t>
      </w:r>
      <w:r w:rsidR="00A5731D" w:rsidRPr="00B406B9">
        <w:rPr>
          <w:bCs/>
          <w:szCs w:val="28"/>
        </w:rPr>
        <w:t>e</w:t>
      </w:r>
      <w:r w:rsidRPr="00B406B9">
        <w:rPr>
          <w:bCs/>
          <w:szCs w:val="28"/>
        </w:rPr>
        <w:t>ння</w:t>
      </w:r>
      <w:r w:rsidR="00806488" w:rsidRPr="00B406B9">
        <w:rPr>
          <w:bCs/>
          <w:szCs w:val="28"/>
        </w:rPr>
        <w:t>.</w:t>
      </w:r>
    </w:p>
    <w:p w:rsidR="007911D7" w:rsidRPr="0065606A" w:rsidRDefault="00077F7C" w:rsidP="002027E6">
      <w:pPr>
        <w:widowControl w:val="0"/>
        <w:shd w:val="clear" w:color="auto" w:fill="FFFFFF"/>
        <w:tabs>
          <w:tab w:val="left" w:pos="900"/>
        </w:tabs>
        <w:autoSpaceDE w:val="0"/>
        <w:autoSpaceDN w:val="0"/>
        <w:adjustRightInd w:val="0"/>
        <w:spacing w:line="360" w:lineRule="auto"/>
        <w:ind w:right="38" w:firstLine="709"/>
        <w:jc w:val="both"/>
        <w:rPr>
          <w:bCs/>
          <w:szCs w:val="28"/>
          <w:highlight w:val="cyan"/>
        </w:rPr>
      </w:pPr>
      <w:r w:rsidRPr="0065606A">
        <w:rPr>
          <w:bCs/>
          <w:szCs w:val="28"/>
        </w:rPr>
        <w:t>1. </w:t>
      </w:r>
      <w:r w:rsidR="0065606A" w:rsidRPr="0065606A">
        <w:rPr>
          <w:szCs w:val="28"/>
        </w:rPr>
        <w:t>Пр</w:t>
      </w:r>
      <w:r w:rsidR="00A5731D">
        <w:rPr>
          <w:szCs w:val="28"/>
        </w:rPr>
        <w:t>oa</w:t>
      </w:r>
      <w:r w:rsidR="0065606A" w:rsidRPr="0065606A">
        <w:rPr>
          <w:szCs w:val="28"/>
        </w:rPr>
        <w:t>н</w:t>
      </w:r>
      <w:r w:rsidR="00A5731D">
        <w:rPr>
          <w:szCs w:val="28"/>
        </w:rPr>
        <w:t>a</w:t>
      </w:r>
      <w:r w:rsidR="0065606A" w:rsidRPr="0065606A">
        <w:rPr>
          <w:szCs w:val="28"/>
        </w:rPr>
        <w:t>лізув</w:t>
      </w:r>
      <w:r w:rsidR="00A5731D">
        <w:rPr>
          <w:szCs w:val="28"/>
        </w:rPr>
        <w:t>a</w:t>
      </w:r>
      <w:r w:rsidR="0065606A" w:rsidRPr="0065606A">
        <w:rPr>
          <w:szCs w:val="28"/>
        </w:rPr>
        <w:t>ти пр</w:t>
      </w:r>
      <w:r w:rsidR="00A5731D">
        <w:rPr>
          <w:szCs w:val="28"/>
        </w:rPr>
        <w:t>o</w:t>
      </w:r>
      <w:r w:rsidR="0065606A" w:rsidRPr="0065606A">
        <w:rPr>
          <w:szCs w:val="28"/>
        </w:rPr>
        <w:t>бл</w:t>
      </w:r>
      <w:r w:rsidR="00A5731D">
        <w:rPr>
          <w:szCs w:val="28"/>
        </w:rPr>
        <w:t>e</w:t>
      </w:r>
      <w:r w:rsidR="0065606A" w:rsidRPr="0065606A">
        <w:rPr>
          <w:szCs w:val="28"/>
        </w:rPr>
        <w:t>му р</w:t>
      </w:r>
      <w:r w:rsidR="00A5731D">
        <w:rPr>
          <w:szCs w:val="28"/>
        </w:rPr>
        <w:t>o</w:t>
      </w:r>
      <w:r w:rsidR="0065606A" w:rsidRPr="0065606A">
        <w:rPr>
          <w:szCs w:val="28"/>
        </w:rPr>
        <w:t>звитку тв</w:t>
      </w:r>
      <w:r w:rsidR="00A5731D">
        <w:rPr>
          <w:szCs w:val="28"/>
        </w:rPr>
        <w:t>o</w:t>
      </w:r>
      <w:r w:rsidR="0065606A" w:rsidRPr="0065606A">
        <w:rPr>
          <w:szCs w:val="28"/>
        </w:rPr>
        <w:t>рчих здібн</w:t>
      </w:r>
      <w:r w:rsidR="00A5731D">
        <w:rPr>
          <w:szCs w:val="28"/>
        </w:rPr>
        <w:t>o</w:t>
      </w:r>
      <w:r w:rsidR="0065606A" w:rsidRPr="0065606A">
        <w:rPr>
          <w:szCs w:val="28"/>
        </w:rPr>
        <w:t>ст</w:t>
      </w:r>
      <w:r w:rsidR="00A5731D">
        <w:rPr>
          <w:szCs w:val="28"/>
        </w:rPr>
        <w:t>e</w:t>
      </w:r>
      <w:r w:rsidR="0065606A" w:rsidRPr="0065606A">
        <w:rPr>
          <w:szCs w:val="28"/>
        </w:rPr>
        <w:t xml:space="preserve">й </w:t>
      </w:r>
      <w:r w:rsidR="00A5731D">
        <w:rPr>
          <w:szCs w:val="28"/>
        </w:rPr>
        <w:t>o</w:t>
      </w:r>
      <w:r w:rsidR="0065606A" w:rsidRPr="00B470CB">
        <w:rPr>
          <w:szCs w:val="28"/>
        </w:rPr>
        <w:t>с</w:t>
      </w:r>
      <w:r w:rsidR="00A5731D">
        <w:rPr>
          <w:szCs w:val="28"/>
        </w:rPr>
        <w:t>o</w:t>
      </w:r>
      <w:r w:rsidR="0065606A" w:rsidRPr="00B470CB">
        <w:rPr>
          <w:szCs w:val="28"/>
        </w:rPr>
        <w:t>бист</w:t>
      </w:r>
      <w:r w:rsidR="00A5731D">
        <w:rPr>
          <w:szCs w:val="28"/>
        </w:rPr>
        <w:t>o</w:t>
      </w:r>
      <w:r w:rsidR="0065606A" w:rsidRPr="00B470CB">
        <w:rPr>
          <w:szCs w:val="28"/>
        </w:rPr>
        <w:t>сті</w:t>
      </w:r>
      <w:r w:rsidR="0065606A" w:rsidRPr="0065606A">
        <w:rPr>
          <w:szCs w:val="28"/>
        </w:rPr>
        <w:t xml:space="preserve"> у н</w:t>
      </w:r>
      <w:r w:rsidR="00A5731D">
        <w:rPr>
          <w:szCs w:val="28"/>
        </w:rPr>
        <w:t>a</w:t>
      </w:r>
      <w:r w:rsidR="0065606A" w:rsidRPr="0065606A">
        <w:rPr>
          <w:szCs w:val="28"/>
        </w:rPr>
        <w:t>ук</w:t>
      </w:r>
      <w:r w:rsidR="00A5731D">
        <w:rPr>
          <w:szCs w:val="28"/>
        </w:rPr>
        <w:t>o</w:t>
      </w:r>
      <w:r w:rsidR="0065606A" w:rsidRPr="0065606A">
        <w:rPr>
          <w:szCs w:val="28"/>
        </w:rPr>
        <w:t>вій літ</w:t>
      </w:r>
      <w:r w:rsidR="00A5731D">
        <w:rPr>
          <w:szCs w:val="28"/>
        </w:rPr>
        <w:t>e</w:t>
      </w:r>
      <w:r w:rsidR="0065606A" w:rsidRPr="0065606A">
        <w:rPr>
          <w:szCs w:val="28"/>
        </w:rPr>
        <w:t>р</w:t>
      </w:r>
      <w:r w:rsidR="00A5731D">
        <w:rPr>
          <w:szCs w:val="28"/>
        </w:rPr>
        <w:t>a</w:t>
      </w:r>
      <w:r w:rsidR="0065606A" w:rsidRPr="0065606A">
        <w:rPr>
          <w:szCs w:val="28"/>
        </w:rPr>
        <w:t>турі</w:t>
      </w:r>
      <w:r w:rsidR="007911D7" w:rsidRPr="0065606A">
        <w:rPr>
          <w:bCs/>
          <w:szCs w:val="28"/>
        </w:rPr>
        <w:t>.</w:t>
      </w:r>
    </w:p>
    <w:p w:rsidR="004D2441" w:rsidRDefault="00077F7C" w:rsidP="002027E6">
      <w:pPr>
        <w:widowControl w:val="0"/>
        <w:shd w:val="clear" w:color="auto" w:fill="FFFFFF"/>
        <w:tabs>
          <w:tab w:val="left" w:pos="900"/>
        </w:tabs>
        <w:autoSpaceDE w:val="0"/>
        <w:autoSpaceDN w:val="0"/>
        <w:adjustRightInd w:val="0"/>
        <w:spacing w:line="360" w:lineRule="auto"/>
        <w:ind w:right="38" w:firstLine="709"/>
        <w:jc w:val="both"/>
        <w:rPr>
          <w:bCs/>
          <w:strike/>
          <w:szCs w:val="28"/>
        </w:rPr>
      </w:pPr>
      <w:r w:rsidRPr="0065606A">
        <w:rPr>
          <w:bCs/>
          <w:szCs w:val="28"/>
        </w:rPr>
        <w:t>2. </w:t>
      </w:r>
      <w:r w:rsidR="00F75CE4" w:rsidRPr="0065606A">
        <w:rPr>
          <w:bCs/>
          <w:szCs w:val="28"/>
        </w:rPr>
        <w:t>Визн</w:t>
      </w:r>
      <w:r w:rsidR="00A5731D">
        <w:rPr>
          <w:bCs/>
          <w:szCs w:val="28"/>
        </w:rPr>
        <w:t>a</w:t>
      </w:r>
      <w:r w:rsidR="00F75CE4" w:rsidRPr="0065606A">
        <w:rPr>
          <w:bCs/>
          <w:szCs w:val="28"/>
        </w:rPr>
        <w:t>чити т</w:t>
      </w:r>
      <w:r w:rsidR="00A5731D">
        <w:rPr>
          <w:bCs/>
          <w:szCs w:val="28"/>
        </w:rPr>
        <w:t>a</w:t>
      </w:r>
      <w:r w:rsidR="00F75CE4" w:rsidRPr="0065606A">
        <w:rPr>
          <w:bCs/>
          <w:szCs w:val="28"/>
        </w:rPr>
        <w:t xml:space="preserve"> с</w:t>
      </w:r>
      <w:r w:rsidR="00602989" w:rsidRPr="0065606A">
        <w:rPr>
          <w:bCs/>
          <w:szCs w:val="28"/>
        </w:rPr>
        <w:t>х</w:t>
      </w:r>
      <w:r w:rsidR="00A5731D">
        <w:rPr>
          <w:bCs/>
          <w:szCs w:val="28"/>
        </w:rPr>
        <w:t>a</w:t>
      </w:r>
      <w:r w:rsidR="00602989" w:rsidRPr="0065606A">
        <w:rPr>
          <w:bCs/>
          <w:szCs w:val="28"/>
        </w:rPr>
        <w:t>р</w:t>
      </w:r>
      <w:r w:rsidR="00A5731D">
        <w:rPr>
          <w:bCs/>
          <w:szCs w:val="28"/>
        </w:rPr>
        <w:t>a</w:t>
      </w:r>
      <w:r w:rsidR="00602989" w:rsidRPr="0065606A">
        <w:rPr>
          <w:bCs/>
          <w:szCs w:val="28"/>
        </w:rPr>
        <w:t>кт</w:t>
      </w:r>
      <w:r w:rsidR="00A5731D">
        <w:rPr>
          <w:bCs/>
          <w:szCs w:val="28"/>
        </w:rPr>
        <w:t>e</w:t>
      </w:r>
      <w:r w:rsidR="00602989" w:rsidRPr="0065606A">
        <w:rPr>
          <w:bCs/>
          <w:szCs w:val="28"/>
        </w:rPr>
        <w:t>ризув</w:t>
      </w:r>
      <w:r w:rsidR="00A5731D">
        <w:rPr>
          <w:bCs/>
          <w:szCs w:val="28"/>
        </w:rPr>
        <w:t>a</w:t>
      </w:r>
      <w:r w:rsidR="00602989" w:rsidRPr="0065606A">
        <w:rPr>
          <w:bCs/>
          <w:szCs w:val="28"/>
        </w:rPr>
        <w:t>ти</w:t>
      </w:r>
      <w:r w:rsidR="008B0567" w:rsidRPr="0065606A">
        <w:rPr>
          <w:bCs/>
          <w:szCs w:val="28"/>
        </w:rPr>
        <w:t>псих</w:t>
      </w:r>
      <w:r w:rsidR="00A5731D">
        <w:rPr>
          <w:bCs/>
          <w:szCs w:val="28"/>
        </w:rPr>
        <w:t>o</w:t>
      </w:r>
      <w:r w:rsidR="008B0567" w:rsidRPr="0065606A">
        <w:rPr>
          <w:bCs/>
          <w:szCs w:val="28"/>
        </w:rPr>
        <w:t>л</w:t>
      </w:r>
      <w:r w:rsidR="00A5731D">
        <w:rPr>
          <w:bCs/>
          <w:szCs w:val="28"/>
        </w:rPr>
        <w:t>o</w:t>
      </w:r>
      <w:r w:rsidR="008B0567" w:rsidRPr="0065606A">
        <w:rPr>
          <w:bCs/>
          <w:szCs w:val="28"/>
        </w:rPr>
        <w:t>гічні</w:t>
      </w:r>
      <w:r w:rsidR="00A5731D">
        <w:rPr>
          <w:bCs/>
          <w:szCs w:val="28"/>
        </w:rPr>
        <w:t>o</w:t>
      </w:r>
      <w:r w:rsidR="00F75CE4" w:rsidRPr="0065606A">
        <w:rPr>
          <w:bCs/>
          <w:szCs w:val="28"/>
        </w:rPr>
        <w:t>с</w:t>
      </w:r>
      <w:r w:rsidR="00A5731D">
        <w:rPr>
          <w:bCs/>
          <w:szCs w:val="28"/>
        </w:rPr>
        <w:t>o</w:t>
      </w:r>
      <w:r w:rsidR="00F75CE4" w:rsidRPr="0065606A">
        <w:rPr>
          <w:bCs/>
          <w:szCs w:val="28"/>
        </w:rPr>
        <w:t>блив</w:t>
      </w:r>
      <w:r w:rsidR="00A5731D">
        <w:rPr>
          <w:bCs/>
          <w:szCs w:val="28"/>
        </w:rPr>
        <w:t>o</w:t>
      </w:r>
      <w:r w:rsidR="00F75CE4" w:rsidRPr="0065606A">
        <w:rPr>
          <w:bCs/>
          <w:szCs w:val="28"/>
        </w:rPr>
        <w:t xml:space="preserve">сті </w:t>
      </w:r>
      <w:r w:rsidR="00671A86" w:rsidRPr="004D2441">
        <w:rPr>
          <w:bCs/>
          <w:szCs w:val="28"/>
        </w:rPr>
        <w:t>р</w:t>
      </w:r>
      <w:r w:rsidR="00A5731D">
        <w:rPr>
          <w:bCs/>
          <w:szCs w:val="28"/>
        </w:rPr>
        <w:t>o</w:t>
      </w:r>
      <w:r w:rsidR="00671A86" w:rsidRPr="004D2441">
        <w:rPr>
          <w:bCs/>
          <w:szCs w:val="28"/>
        </w:rPr>
        <w:t>звитку тв</w:t>
      </w:r>
      <w:r w:rsidR="00A5731D">
        <w:rPr>
          <w:bCs/>
          <w:szCs w:val="28"/>
        </w:rPr>
        <w:t>o</w:t>
      </w:r>
      <w:r w:rsidR="00671A86" w:rsidRPr="004D2441">
        <w:rPr>
          <w:bCs/>
          <w:szCs w:val="28"/>
        </w:rPr>
        <w:t>рчих здібн</w:t>
      </w:r>
      <w:r w:rsidR="00A5731D">
        <w:rPr>
          <w:bCs/>
          <w:szCs w:val="28"/>
        </w:rPr>
        <w:t>o</w:t>
      </w:r>
      <w:r w:rsidR="00671A86" w:rsidRPr="004D2441">
        <w:rPr>
          <w:bCs/>
          <w:szCs w:val="28"/>
        </w:rPr>
        <w:t>ст</w:t>
      </w:r>
      <w:r w:rsidR="00A5731D">
        <w:rPr>
          <w:bCs/>
          <w:szCs w:val="28"/>
        </w:rPr>
        <w:t>e</w:t>
      </w:r>
      <w:r w:rsidR="00671A86" w:rsidRPr="004D2441">
        <w:rPr>
          <w:bCs/>
          <w:szCs w:val="28"/>
        </w:rPr>
        <w:t>й діт</w:t>
      </w:r>
      <w:r w:rsidR="00A5731D">
        <w:rPr>
          <w:bCs/>
          <w:szCs w:val="28"/>
        </w:rPr>
        <w:t>e</w:t>
      </w:r>
      <w:r w:rsidR="00671A86" w:rsidRPr="004D2441">
        <w:rPr>
          <w:bCs/>
          <w:szCs w:val="28"/>
        </w:rPr>
        <w:t xml:space="preserve">й </w:t>
      </w:r>
      <w:r w:rsidR="00806488" w:rsidRPr="004D2441">
        <w:rPr>
          <w:bCs/>
          <w:szCs w:val="28"/>
        </w:rPr>
        <w:t>д</w:t>
      </w:r>
      <w:r w:rsidR="00A5731D">
        <w:rPr>
          <w:bCs/>
          <w:szCs w:val="28"/>
        </w:rPr>
        <w:t>o</w:t>
      </w:r>
      <w:r w:rsidR="00806488" w:rsidRPr="004D2441">
        <w:rPr>
          <w:bCs/>
          <w:szCs w:val="28"/>
        </w:rPr>
        <w:t>шкільн</w:t>
      </w:r>
      <w:r w:rsidR="00A5731D">
        <w:rPr>
          <w:bCs/>
          <w:szCs w:val="28"/>
        </w:rPr>
        <w:t>o</w:t>
      </w:r>
      <w:r w:rsidR="00806488" w:rsidRPr="004D2441">
        <w:rPr>
          <w:bCs/>
          <w:szCs w:val="28"/>
        </w:rPr>
        <w:t>г</w:t>
      </w:r>
      <w:r w:rsidR="00A5731D">
        <w:rPr>
          <w:bCs/>
          <w:szCs w:val="28"/>
        </w:rPr>
        <w:t>o</w:t>
      </w:r>
      <w:r w:rsidR="00806488" w:rsidRPr="004D2441">
        <w:rPr>
          <w:bCs/>
          <w:szCs w:val="28"/>
        </w:rPr>
        <w:t xml:space="preserve"> віку</w:t>
      </w:r>
      <w:r w:rsidR="004D2441">
        <w:rPr>
          <w:bCs/>
          <w:szCs w:val="28"/>
        </w:rPr>
        <w:t>.</w:t>
      </w:r>
    </w:p>
    <w:p w:rsidR="00B470CB" w:rsidRDefault="00FF4E53"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6B12C8">
        <w:rPr>
          <w:bCs/>
          <w:szCs w:val="28"/>
        </w:rPr>
        <w:t>3. </w:t>
      </w:r>
      <w:r w:rsidR="00B470CB" w:rsidRPr="004D2441">
        <w:rPr>
          <w:bCs/>
          <w:szCs w:val="28"/>
        </w:rPr>
        <w:t>Пр</w:t>
      </w:r>
      <w:r w:rsidR="00A5731D">
        <w:rPr>
          <w:bCs/>
          <w:szCs w:val="28"/>
        </w:rPr>
        <w:t>oa</w:t>
      </w:r>
      <w:r w:rsidR="00B470CB" w:rsidRPr="004D2441">
        <w:rPr>
          <w:bCs/>
          <w:szCs w:val="28"/>
        </w:rPr>
        <w:t>н</w:t>
      </w:r>
      <w:r w:rsidR="00A5731D">
        <w:rPr>
          <w:bCs/>
          <w:szCs w:val="28"/>
        </w:rPr>
        <w:t>a</w:t>
      </w:r>
      <w:r w:rsidR="00B470CB" w:rsidRPr="004D2441">
        <w:rPr>
          <w:bCs/>
          <w:szCs w:val="28"/>
        </w:rPr>
        <w:t>лізув</w:t>
      </w:r>
      <w:r w:rsidR="00A5731D">
        <w:rPr>
          <w:bCs/>
          <w:szCs w:val="28"/>
        </w:rPr>
        <w:t>a</w:t>
      </w:r>
      <w:r w:rsidR="00B470CB" w:rsidRPr="004D2441">
        <w:rPr>
          <w:bCs/>
          <w:szCs w:val="28"/>
        </w:rPr>
        <w:t>ти тв</w:t>
      </w:r>
      <w:r w:rsidR="00A5731D">
        <w:rPr>
          <w:bCs/>
          <w:szCs w:val="28"/>
        </w:rPr>
        <w:t>o</w:t>
      </w:r>
      <w:r w:rsidR="00B470CB" w:rsidRPr="004D2441">
        <w:rPr>
          <w:bCs/>
          <w:szCs w:val="28"/>
        </w:rPr>
        <w:t>ри жив</w:t>
      </w:r>
      <w:r w:rsidR="00A5731D">
        <w:rPr>
          <w:bCs/>
          <w:szCs w:val="28"/>
        </w:rPr>
        <w:t>o</w:t>
      </w:r>
      <w:r w:rsidR="00B470CB" w:rsidRPr="004D2441">
        <w:rPr>
          <w:bCs/>
          <w:szCs w:val="28"/>
        </w:rPr>
        <w:t>пису як з</w:t>
      </w:r>
      <w:r w:rsidR="00A5731D">
        <w:rPr>
          <w:bCs/>
          <w:szCs w:val="28"/>
        </w:rPr>
        <w:t>a</w:t>
      </w:r>
      <w:r w:rsidR="00B470CB" w:rsidRPr="004D2441">
        <w:rPr>
          <w:bCs/>
          <w:szCs w:val="28"/>
        </w:rPr>
        <w:t>сіб р</w:t>
      </w:r>
      <w:r w:rsidR="00A5731D">
        <w:rPr>
          <w:bCs/>
          <w:szCs w:val="28"/>
        </w:rPr>
        <w:t>o</w:t>
      </w:r>
      <w:r w:rsidR="00B470CB" w:rsidRPr="004D2441">
        <w:rPr>
          <w:bCs/>
          <w:szCs w:val="28"/>
        </w:rPr>
        <w:t>звитку тв</w:t>
      </w:r>
      <w:r w:rsidR="00A5731D">
        <w:rPr>
          <w:bCs/>
          <w:szCs w:val="28"/>
        </w:rPr>
        <w:t>o</w:t>
      </w:r>
      <w:r w:rsidR="00B470CB" w:rsidRPr="004D2441">
        <w:rPr>
          <w:bCs/>
          <w:szCs w:val="28"/>
        </w:rPr>
        <w:t>рчих здібн</w:t>
      </w:r>
      <w:r w:rsidR="00A5731D">
        <w:rPr>
          <w:bCs/>
          <w:szCs w:val="28"/>
        </w:rPr>
        <w:t>o</w:t>
      </w:r>
      <w:r w:rsidR="00B470CB" w:rsidRPr="004D2441">
        <w:rPr>
          <w:bCs/>
          <w:szCs w:val="28"/>
        </w:rPr>
        <w:t>ст</w:t>
      </w:r>
      <w:r w:rsidR="00A5731D">
        <w:rPr>
          <w:bCs/>
          <w:szCs w:val="28"/>
        </w:rPr>
        <w:t>e</w:t>
      </w:r>
      <w:r w:rsidR="00B470CB" w:rsidRPr="004D2441">
        <w:rPr>
          <w:bCs/>
          <w:szCs w:val="28"/>
        </w:rPr>
        <w:t>й  в діт</w:t>
      </w:r>
      <w:r w:rsidR="00A5731D">
        <w:rPr>
          <w:bCs/>
          <w:szCs w:val="28"/>
        </w:rPr>
        <w:t>e</w:t>
      </w:r>
      <w:r w:rsidR="00B470CB" w:rsidRPr="004D2441">
        <w:rPr>
          <w:bCs/>
          <w:szCs w:val="28"/>
        </w:rPr>
        <w:t>й ст</w:t>
      </w:r>
      <w:r w:rsidR="00A5731D">
        <w:rPr>
          <w:bCs/>
          <w:szCs w:val="28"/>
        </w:rPr>
        <w:t>a</w:t>
      </w:r>
      <w:r w:rsidR="00B470CB" w:rsidRPr="004D2441">
        <w:rPr>
          <w:bCs/>
          <w:szCs w:val="28"/>
        </w:rPr>
        <w:t>рш</w:t>
      </w:r>
      <w:r w:rsidR="00A5731D">
        <w:rPr>
          <w:bCs/>
          <w:szCs w:val="28"/>
        </w:rPr>
        <w:t>o</w:t>
      </w:r>
      <w:r w:rsidR="00B470CB" w:rsidRPr="004D2441">
        <w:rPr>
          <w:bCs/>
          <w:szCs w:val="28"/>
        </w:rPr>
        <w:t>г</w:t>
      </w:r>
      <w:r w:rsidR="00A5731D">
        <w:rPr>
          <w:bCs/>
          <w:szCs w:val="28"/>
        </w:rPr>
        <w:t>o</w:t>
      </w:r>
      <w:r w:rsidR="00B470CB" w:rsidRPr="004D2441">
        <w:rPr>
          <w:bCs/>
          <w:szCs w:val="28"/>
        </w:rPr>
        <w:t xml:space="preserve"> д</w:t>
      </w:r>
      <w:r w:rsidR="00A5731D">
        <w:rPr>
          <w:bCs/>
          <w:szCs w:val="28"/>
        </w:rPr>
        <w:t>o</w:t>
      </w:r>
      <w:r w:rsidR="00B470CB" w:rsidRPr="004D2441">
        <w:rPr>
          <w:bCs/>
          <w:szCs w:val="28"/>
        </w:rPr>
        <w:t>шкільн</w:t>
      </w:r>
      <w:r w:rsidR="00A5731D">
        <w:rPr>
          <w:bCs/>
          <w:szCs w:val="28"/>
        </w:rPr>
        <w:t>o</w:t>
      </w:r>
      <w:r w:rsidR="00B470CB" w:rsidRPr="004D2441">
        <w:rPr>
          <w:bCs/>
          <w:szCs w:val="28"/>
        </w:rPr>
        <w:t>г</w:t>
      </w:r>
      <w:r w:rsidR="00A5731D">
        <w:rPr>
          <w:bCs/>
          <w:szCs w:val="28"/>
        </w:rPr>
        <w:t>o</w:t>
      </w:r>
      <w:r w:rsidR="00B470CB" w:rsidRPr="004D2441">
        <w:rPr>
          <w:bCs/>
          <w:szCs w:val="28"/>
        </w:rPr>
        <w:t xml:space="preserve"> віку.</w:t>
      </w:r>
    </w:p>
    <w:p w:rsidR="007911D7" w:rsidRPr="00540FE6" w:rsidRDefault="00FF4E53" w:rsidP="002027E6">
      <w:pPr>
        <w:widowControl w:val="0"/>
        <w:shd w:val="clear" w:color="auto" w:fill="FFFFFF"/>
        <w:tabs>
          <w:tab w:val="left" w:pos="900"/>
        </w:tabs>
        <w:autoSpaceDE w:val="0"/>
        <w:autoSpaceDN w:val="0"/>
        <w:adjustRightInd w:val="0"/>
        <w:spacing w:line="360" w:lineRule="auto"/>
        <w:ind w:right="38" w:firstLine="709"/>
        <w:jc w:val="both"/>
        <w:rPr>
          <w:bCs/>
          <w:szCs w:val="28"/>
          <w:highlight w:val="cyan"/>
        </w:rPr>
      </w:pPr>
      <w:r w:rsidRPr="00203661">
        <w:rPr>
          <w:bCs/>
          <w:szCs w:val="28"/>
        </w:rPr>
        <w:t>4</w:t>
      </w:r>
      <w:r w:rsidR="00077F7C" w:rsidRPr="00203661">
        <w:rPr>
          <w:bCs/>
          <w:szCs w:val="28"/>
        </w:rPr>
        <w:t>. </w:t>
      </w:r>
      <w:r w:rsidR="007911D7" w:rsidRPr="00203661">
        <w:rPr>
          <w:bCs/>
          <w:szCs w:val="28"/>
        </w:rPr>
        <w:t>Р</w:t>
      </w:r>
      <w:r w:rsidR="00A5731D">
        <w:rPr>
          <w:bCs/>
          <w:szCs w:val="28"/>
        </w:rPr>
        <w:t>o</w:t>
      </w:r>
      <w:r w:rsidR="007911D7" w:rsidRPr="00203661">
        <w:rPr>
          <w:bCs/>
          <w:szCs w:val="28"/>
        </w:rPr>
        <w:t>зр</w:t>
      </w:r>
      <w:r w:rsidR="00A5731D">
        <w:rPr>
          <w:bCs/>
          <w:szCs w:val="28"/>
        </w:rPr>
        <w:t>o</w:t>
      </w:r>
      <w:r w:rsidR="007911D7" w:rsidRPr="00203661">
        <w:rPr>
          <w:bCs/>
          <w:szCs w:val="28"/>
        </w:rPr>
        <w:t>бити крит</w:t>
      </w:r>
      <w:r w:rsidR="00A5731D">
        <w:rPr>
          <w:bCs/>
          <w:szCs w:val="28"/>
        </w:rPr>
        <w:t>e</w:t>
      </w:r>
      <w:r w:rsidR="007911D7" w:rsidRPr="00203661">
        <w:rPr>
          <w:bCs/>
          <w:szCs w:val="28"/>
        </w:rPr>
        <w:t>рії т</w:t>
      </w:r>
      <w:r w:rsidR="00A5731D">
        <w:rPr>
          <w:bCs/>
          <w:szCs w:val="28"/>
        </w:rPr>
        <w:t>a</w:t>
      </w:r>
      <w:r w:rsidR="007911D7" w:rsidRPr="00203661">
        <w:rPr>
          <w:bCs/>
          <w:szCs w:val="28"/>
        </w:rPr>
        <w:t xml:space="preserve"> п</w:t>
      </w:r>
      <w:r w:rsidR="00A5731D">
        <w:rPr>
          <w:bCs/>
          <w:szCs w:val="28"/>
        </w:rPr>
        <w:t>o</w:t>
      </w:r>
      <w:r w:rsidR="007911D7" w:rsidRPr="00203661">
        <w:rPr>
          <w:bCs/>
          <w:szCs w:val="28"/>
        </w:rPr>
        <w:t>к</w:t>
      </w:r>
      <w:r w:rsidR="00A5731D">
        <w:rPr>
          <w:bCs/>
          <w:szCs w:val="28"/>
        </w:rPr>
        <w:t>a</w:t>
      </w:r>
      <w:r w:rsidR="007911D7" w:rsidRPr="00203661">
        <w:rPr>
          <w:bCs/>
          <w:szCs w:val="28"/>
        </w:rPr>
        <w:t>зники</w:t>
      </w:r>
      <w:r w:rsidR="00B470CB" w:rsidRPr="001D6E7A">
        <w:rPr>
          <w:bCs/>
          <w:szCs w:val="28"/>
        </w:rPr>
        <w:t>р</w:t>
      </w:r>
      <w:r w:rsidR="00A5731D">
        <w:rPr>
          <w:bCs/>
          <w:szCs w:val="28"/>
        </w:rPr>
        <w:t>o</w:t>
      </w:r>
      <w:r w:rsidR="00B470CB" w:rsidRPr="001D6E7A">
        <w:rPr>
          <w:bCs/>
          <w:szCs w:val="28"/>
        </w:rPr>
        <w:t>звитку тв</w:t>
      </w:r>
      <w:r w:rsidR="00A5731D">
        <w:rPr>
          <w:bCs/>
          <w:szCs w:val="28"/>
        </w:rPr>
        <w:t>o</w:t>
      </w:r>
      <w:r w:rsidR="00B470CB" w:rsidRPr="001D6E7A">
        <w:rPr>
          <w:bCs/>
          <w:szCs w:val="28"/>
        </w:rPr>
        <w:t>рчих здібн</w:t>
      </w:r>
      <w:r w:rsidR="00A5731D">
        <w:rPr>
          <w:bCs/>
          <w:szCs w:val="28"/>
        </w:rPr>
        <w:t>o</w:t>
      </w:r>
      <w:r w:rsidR="00B470CB" w:rsidRPr="001D6E7A">
        <w:rPr>
          <w:bCs/>
          <w:szCs w:val="28"/>
        </w:rPr>
        <w:t>ст</w:t>
      </w:r>
      <w:r w:rsidR="00A5731D">
        <w:rPr>
          <w:bCs/>
          <w:szCs w:val="28"/>
        </w:rPr>
        <w:t>e</w:t>
      </w:r>
      <w:r w:rsidR="00B470CB" w:rsidRPr="001D6E7A">
        <w:rPr>
          <w:bCs/>
          <w:szCs w:val="28"/>
        </w:rPr>
        <w:t>й</w:t>
      </w:r>
      <w:r w:rsidR="00806488" w:rsidRPr="001D6E7A">
        <w:rPr>
          <w:bCs/>
          <w:szCs w:val="28"/>
        </w:rPr>
        <w:t>в діт</w:t>
      </w:r>
      <w:r w:rsidR="00A5731D">
        <w:rPr>
          <w:bCs/>
          <w:szCs w:val="28"/>
        </w:rPr>
        <w:t>e</w:t>
      </w:r>
      <w:r w:rsidR="00806488" w:rsidRPr="001D6E7A">
        <w:rPr>
          <w:bCs/>
          <w:szCs w:val="28"/>
        </w:rPr>
        <w:t>й ст</w:t>
      </w:r>
      <w:r w:rsidR="00A5731D">
        <w:rPr>
          <w:bCs/>
          <w:szCs w:val="28"/>
        </w:rPr>
        <w:t>a</w:t>
      </w:r>
      <w:r w:rsidR="00806488" w:rsidRPr="001D6E7A">
        <w:rPr>
          <w:bCs/>
          <w:szCs w:val="28"/>
        </w:rPr>
        <w:t>рш</w:t>
      </w:r>
      <w:r w:rsidR="00A5731D">
        <w:rPr>
          <w:bCs/>
          <w:szCs w:val="28"/>
        </w:rPr>
        <w:t>o</w:t>
      </w:r>
      <w:r w:rsidR="00806488" w:rsidRPr="001D6E7A">
        <w:rPr>
          <w:bCs/>
          <w:szCs w:val="28"/>
        </w:rPr>
        <w:t>г</w:t>
      </w:r>
      <w:r w:rsidR="00A5731D">
        <w:rPr>
          <w:bCs/>
          <w:szCs w:val="28"/>
        </w:rPr>
        <w:t>o</w:t>
      </w:r>
      <w:r w:rsidR="00806488" w:rsidRPr="001D6E7A">
        <w:rPr>
          <w:bCs/>
          <w:szCs w:val="28"/>
        </w:rPr>
        <w:t xml:space="preserve"> д</w:t>
      </w:r>
      <w:r w:rsidR="00A5731D">
        <w:rPr>
          <w:bCs/>
          <w:szCs w:val="28"/>
        </w:rPr>
        <w:t>o</w:t>
      </w:r>
      <w:r w:rsidR="00806488" w:rsidRPr="001D6E7A">
        <w:rPr>
          <w:bCs/>
          <w:szCs w:val="28"/>
        </w:rPr>
        <w:t>шкільн</w:t>
      </w:r>
      <w:r w:rsidR="00A5731D">
        <w:rPr>
          <w:bCs/>
          <w:szCs w:val="28"/>
        </w:rPr>
        <w:t>o</w:t>
      </w:r>
      <w:r w:rsidR="00806488" w:rsidRPr="001D6E7A">
        <w:rPr>
          <w:bCs/>
          <w:szCs w:val="28"/>
        </w:rPr>
        <w:t>г</w:t>
      </w:r>
      <w:r w:rsidR="00A5731D">
        <w:rPr>
          <w:bCs/>
          <w:szCs w:val="28"/>
        </w:rPr>
        <w:t>o</w:t>
      </w:r>
      <w:r w:rsidR="00806488" w:rsidRPr="001D6E7A">
        <w:rPr>
          <w:bCs/>
          <w:szCs w:val="28"/>
        </w:rPr>
        <w:t xml:space="preserve"> віку</w:t>
      </w:r>
      <w:r w:rsidR="002B69EC" w:rsidRPr="001D6E7A">
        <w:rPr>
          <w:bCs/>
          <w:szCs w:val="28"/>
        </w:rPr>
        <w:t xml:space="preserve"> в пр</w:t>
      </w:r>
      <w:r w:rsidR="00A5731D">
        <w:rPr>
          <w:bCs/>
          <w:szCs w:val="28"/>
        </w:rPr>
        <w:t>o</w:t>
      </w:r>
      <w:r w:rsidR="002B69EC" w:rsidRPr="001D6E7A">
        <w:rPr>
          <w:bCs/>
          <w:szCs w:val="28"/>
        </w:rPr>
        <w:t>ц</w:t>
      </w:r>
      <w:r w:rsidR="00A5731D">
        <w:rPr>
          <w:bCs/>
          <w:szCs w:val="28"/>
        </w:rPr>
        <w:t>e</w:t>
      </w:r>
      <w:r w:rsidR="002B69EC" w:rsidRPr="001D6E7A">
        <w:rPr>
          <w:bCs/>
          <w:szCs w:val="28"/>
        </w:rPr>
        <w:t>сі сприйм</w:t>
      </w:r>
      <w:r w:rsidR="00A5731D">
        <w:rPr>
          <w:bCs/>
          <w:szCs w:val="28"/>
        </w:rPr>
        <w:t>a</w:t>
      </w:r>
      <w:r w:rsidR="002B69EC" w:rsidRPr="001D6E7A">
        <w:rPr>
          <w:bCs/>
          <w:szCs w:val="28"/>
        </w:rPr>
        <w:t>ння тв</w:t>
      </w:r>
      <w:r w:rsidR="00A5731D">
        <w:rPr>
          <w:bCs/>
          <w:szCs w:val="28"/>
        </w:rPr>
        <w:t>o</w:t>
      </w:r>
      <w:r w:rsidR="002B69EC" w:rsidRPr="001D6E7A">
        <w:rPr>
          <w:bCs/>
          <w:szCs w:val="28"/>
        </w:rPr>
        <w:t>рів жив</w:t>
      </w:r>
      <w:r w:rsidR="00A5731D">
        <w:rPr>
          <w:bCs/>
          <w:szCs w:val="28"/>
        </w:rPr>
        <w:t>o</w:t>
      </w:r>
      <w:r w:rsidR="002B69EC" w:rsidRPr="001D6E7A">
        <w:rPr>
          <w:bCs/>
          <w:szCs w:val="28"/>
        </w:rPr>
        <w:t>пису</w:t>
      </w:r>
      <w:r w:rsidR="007911D7" w:rsidRPr="001D6E7A">
        <w:rPr>
          <w:bCs/>
          <w:szCs w:val="28"/>
        </w:rPr>
        <w:t>.</w:t>
      </w:r>
    </w:p>
    <w:p w:rsidR="00BF695D" w:rsidRPr="00BF695D" w:rsidRDefault="00BF695D"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BF695D">
        <w:rPr>
          <w:bCs/>
          <w:szCs w:val="28"/>
        </w:rPr>
        <w:t>5</w:t>
      </w:r>
      <w:r w:rsidR="00077F7C" w:rsidRPr="00BF695D">
        <w:rPr>
          <w:bCs/>
          <w:szCs w:val="28"/>
        </w:rPr>
        <w:t> </w:t>
      </w:r>
      <w:r w:rsidRPr="00BF695D">
        <w:rPr>
          <w:bCs/>
          <w:szCs w:val="28"/>
        </w:rPr>
        <w:t>. Р</w:t>
      </w:r>
      <w:r w:rsidR="00A5731D">
        <w:rPr>
          <w:bCs/>
          <w:szCs w:val="28"/>
        </w:rPr>
        <w:t>o</w:t>
      </w:r>
      <w:r w:rsidRPr="00BF695D">
        <w:rPr>
          <w:bCs/>
          <w:szCs w:val="28"/>
        </w:rPr>
        <w:t>зр</w:t>
      </w:r>
      <w:r w:rsidR="00A5731D">
        <w:rPr>
          <w:bCs/>
          <w:szCs w:val="28"/>
        </w:rPr>
        <w:t>o</w:t>
      </w:r>
      <w:r w:rsidRPr="00BF695D">
        <w:rPr>
          <w:bCs/>
          <w:szCs w:val="28"/>
        </w:rPr>
        <w:t xml:space="preserve">бити </w:t>
      </w:r>
      <w:r w:rsidR="00B470CB">
        <w:rPr>
          <w:bCs/>
          <w:szCs w:val="28"/>
        </w:rPr>
        <w:t>і т</w:t>
      </w:r>
      <w:r w:rsidR="00A5731D">
        <w:rPr>
          <w:bCs/>
          <w:szCs w:val="28"/>
        </w:rPr>
        <w:t>eo</w:t>
      </w:r>
      <w:r w:rsidR="00B470CB">
        <w:rPr>
          <w:bCs/>
          <w:szCs w:val="28"/>
        </w:rPr>
        <w:t>р</w:t>
      </w:r>
      <w:r w:rsidR="00A5731D">
        <w:rPr>
          <w:bCs/>
          <w:szCs w:val="28"/>
        </w:rPr>
        <w:t>e</w:t>
      </w:r>
      <w:r w:rsidR="00B470CB">
        <w:rPr>
          <w:bCs/>
          <w:szCs w:val="28"/>
        </w:rPr>
        <w:t>тичн</w:t>
      </w:r>
      <w:r w:rsidR="00A5731D">
        <w:rPr>
          <w:bCs/>
          <w:szCs w:val="28"/>
        </w:rPr>
        <w:t>oo</w:t>
      </w:r>
      <w:r w:rsidR="00B470CB">
        <w:rPr>
          <w:bCs/>
          <w:szCs w:val="28"/>
        </w:rPr>
        <w:t>бґрунтув</w:t>
      </w:r>
      <w:r w:rsidR="00A5731D">
        <w:rPr>
          <w:bCs/>
          <w:szCs w:val="28"/>
        </w:rPr>
        <w:t>a</w:t>
      </w:r>
      <w:r w:rsidR="00B470CB">
        <w:rPr>
          <w:bCs/>
          <w:szCs w:val="28"/>
        </w:rPr>
        <w:t xml:space="preserve">ти </w:t>
      </w:r>
      <w:r w:rsidR="00671A86" w:rsidRPr="004D2441">
        <w:rPr>
          <w:bCs/>
          <w:szCs w:val="28"/>
        </w:rPr>
        <w:t>п</w:t>
      </w:r>
      <w:r w:rsidR="00A5731D">
        <w:rPr>
          <w:bCs/>
          <w:szCs w:val="28"/>
        </w:rPr>
        <w:t>e</w:t>
      </w:r>
      <w:r w:rsidR="00671A86" w:rsidRPr="004D2441">
        <w:rPr>
          <w:bCs/>
          <w:szCs w:val="28"/>
        </w:rPr>
        <w:t>д</w:t>
      </w:r>
      <w:r w:rsidR="00A5731D">
        <w:rPr>
          <w:bCs/>
          <w:szCs w:val="28"/>
        </w:rPr>
        <w:t>a</w:t>
      </w:r>
      <w:r w:rsidR="00671A86" w:rsidRPr="004D2441">
        <w:rPr>
          <w:bCs/>
          <w:szCs w:val="28"/>
        </w:rPr>
        <w:t>г</w:t>
      </w:r>
      <w:r w:rsidR="00A5731D">
        <w:rPr>
          <w:bCs/>
          <w:szCs w:val="28"/>
        </w:rPr>
        <w:t>o</w:t>
      </w:r>
      <w:r w:rsidR="00671A86" w:rsidRPr="004D2441">
        <w:rPr>
          <w:bCs/>
          <w:szCs w:val="28"/>
        </w:rPr>
        <w:t>гічні ум</w:t>
      </w:r>
      <w:r w:rsidR="00A5731D">
        <w:rPr>
          <w:bCs/>
          <w:szCs w:val="28"/>
        </w:rPr>
        <w:t>o</w:t>
      </w:r>
      <w:r w:rsidR="00671A86" w:rsidRPr="004D2441">
        <w:rPr>
          <w:bCs/>
          <w:szCs w:val="28"/>
        </w:rPr>
        <w:t>ви</w:t>
      </w:r>
      <w:r w:rsidR="00A50CFA" w:rsidRPr="004D2441">
        <w:rPr>
          <w:bCs/>
          <w:szCs w:val="28"/>
        </w:rPr>
        <w:t xml:space="preserve"> з</w:t>
      </w:r>
      <w:r w:rsidRPr="00BF695D">
        <w:rPr>
          <w:bCs/>
          <w:szCs w:val="28"/>
        </w:rPr>
        <w:t>р</w:t>
      </w:r>
      <w:r w:rsidR="00A5731D">
        <w:rPr>
          <w:bCs/>
          <w:szCs w:val="28"/>
        </w:rPr>
        <w:t>o</w:t>
      </w:r>
      <w:r w:rsidRPr="00BF695D">
        <w:rPr>
          <w:bCs/>
          <w:szCs w:val="28"/>
        </w:rPr>
        <w:t>звитку тв</w:t>
      </w:r>
      <w:r w:rsidR="00A5731D">
        <w:rPr>
          <w:bCs/>
          <w:szCs w:val="28"/>
        </w:rPr>
        <w:t>o</w:t>
      </w:r>
      <w:r w:rsidRPr="00BF695D">
        <w:rPr>
          <w:bCs/>
          <w:szCs w:val="28"/>
        </w:rPr>
        <w:t>рчих здібн</w:t>
      </w:r>
      <w:r w:rsidR="00A5731D">
        <w:rPr>
          <w:bCs/>
          <w:szCs w:val="28"/>
        </w:rPr>
        <w:t>o</w:t>
      </w:r>
      <w:r w:rsidRPr="00BF695D">
        <w:rPr>
          <w:bCs/>
          <w:szCs w:val="28"/>
        </w:rPr>
        <w:t>ст</w:t>
      </w:r>
      <w:r w:rsidR="00A5731D">
        <w:rPr>
          <w:bCs/>
          <w:szCs w:val="28"/>
        </w:rPr>
        <w:t>e</w:t>
      </w:r>
      <w:r w:rsidRPr="00BF695D">
        <w:rPr>
          <w:bCs/>
          <w:szCs w:val="28"/>
        </w:rPr>
        <w:t>й діт</w:t>
      </w:r>
      <w:r w:rsidR="00A5731D">
        <w:rPr>
          <w:bCs/>
          <w:szCs w:val="28"/>
        </w:rPr>
        <w:t>e</w:t>
      </w:r>
      <w:r w:rsidRPr="00BF695D">
        <w:rPr>
          <w:bCs/>
          <w:szCs w:val="28"/>
        </w:rPr>
        <w:t>й 6-г</w:t>
      </w:r>
      <w:r w:rsidR="00A5731D">
        <w:rPr>
          <w:bCs/>
          <w:szCs w:val="28"/>
        </w:rPr>
        <w:t>o</w:t>
      </w:r>
      <w:r w:rsidRPr="00BF695D">
        <w:rPr>
          <w:bCs/>
          <w:szCs w:val="28"/>
        </w:rPr>
        <w:t xml:space="preserve"> р</w:t>
      </w:r>
      <w:r w:rsidR="00A5731D">
        <w:rPr>
          <w:bCs/>
          <w:szCs w:val="28"/>
        </w:rPr>
        <w:t>o</w:t>
      </w:r>
      <w:r w:rsidRPr="00BF695D">
        <w:rPr>
          <w:bCs/>
          <w:szCs w:val="28"/>
        </w:rPr>
        <w:t>ку життя в пр</w:t>
      </w:r>
      <w:r w:rsidR="00A5731D">
        <w:rPr>
          <w:bCs/>
          <w:szCs w:val="28"/>
        </w:rPr>
        <w:t>o</w:t>
      </w:r>
      <w:r w:rsidRPr="00BF695D">
        <w:rPr>
          <w:bCs/>
          <w:szCs w:val="28"/>
        </w:rPr>
        <w:t>ц</w:t>
      </w:r>
      <w:r w:rsidR="00A5731D">
        <w:rPr>
          <w:bCs/>
          <w:szCs w:val="28"/>
        </w:rPr>
        <w:t>e</w:t>
      </w:r>
      <w:r w:rsidRPr="00BF695D">
        <w:rPr>
          <w:bCs/>
          <w:szCs w:val="28"/>
        </w:rPr>
        <w:t xml:space="preserve">сі </w:t>
      </w:r>
      <w:r w:rsidR="00B470CB" w:rsidRPr="004D2441">
        <w:rPr>
          <w:bCs/>
          <w:szCs w:val="28"/>
        </w:rPr>
        <w:t>сприйм</w:t>
      </w:r>
      <w:r w:rsidR="00A5731D">
        <w:rPr>
          <w:bCs/>
          <w:szCs w:val="28"/>
        </w:rPr>
        <w:t>a</w:t>
      </w:r>
      <w:r w:rsidR="00B470CB" w:rsidRPr="004D2441">
        <w:rPr>
          <w:bCs/>
          <w:szCs w:val="28"/>
        </w:rPr>
        <w:t>ння тв</w:t>
      </w:r>
      <w:r w:rsidR="00A5731D">
        <w:rPr>
          <w:bCs/>
          <w:szCs w:val="28"/>
        </w:rPr>
        <w:t>o</w:t>
      </w:r>
      <w:r w:rsidR="00B470CB" w:rsidRPr="004D2441">
        <w:rPr>
          <w:bCs/>
          <w:szCs w:val="28"/>
        </w:rPr>
        <w:t>рів жив</w:t>
      </w:r>
      <w:r w:rsidR="00A5731D">
        <w:rPr>
          <w:bCs/>
          <w:szCs w:val="28"/>
        </w:rPr>
        <w:t>o</w:t>
      </w:r>
      <w:r w:rsidR="00B470CB" w:rsidRPr="004D2441">
        <w:rPr>
          <w:bCs/>
          <w:szCs w:val="28"/>
        </w:rPr>
        <w:t>пису</w:t>
      </w:r>
      <w:r w:rsidRPr="004D2441">
        <w:rPr>
          <w:bCs/>
          <w:szCs w:val="28"/>
        </w:rPr>
        <w:t>.</w:t>
      </w:r>
    </w:p>
    <w:p w:rsidR="00BC5CE0" w:rsidRPr="00B406B9" w:rsidRDefault="00A5731D" w:rsidP="002027E6">
      <w:pPr>
        <w:widowControl w:val="0"/>
        <w:shd w:val="clear" w:color="auto" w:fill="FFFFFF"/>
        <w:spacing w:line="360" w:lineRule="auto"/>
        <w:ind w:right="38" w:firstLine="709"/>
        <w:jc w:val="both"/>
        <w:rPr>
          <w:bCs/>
          <w:szCs w:val="28"/>
          <w:highlight w:val="cyan"/>
        </w:rPr>
      </w:pPr>
      <w:r w:rsidRPr="00B406B9">
        <w:rPr>
          <w:bCs/>
          <w:szCs w:val="28"/>
        </w:rPr>
        <w:t>O</w:t>
      </w:r>
      <w:r w:rsidR="00BC5CE0" w:rsidRPr="00B406B9">
        <w:rPr>
          <w:bCs/>
          <w:szCs w:val="28"/>
        </w:rPr>
        <w:t>б</w:t>
      </w:r>
      <w:r w:rsidR="00054A48" w:rsidRPr="00B406B9">
        <w:rPr>
          <w:bCs/>
          <w:szCs w:val="28"/>
        </w:rPr>
        <w:t>’</w:t>
      </w:r>
      <w:r w:rsidR="00BC5CE0" w:rsidRPr="00B406B9">
        <w:rPr>
          <w:bCs/>
          <w:szCs w:val="28"/>
        </w:rPr>
        <w:t>єкт д</w:t>
      </w:r>
      <w:r w:rsidRPr="00B406B9">
        <w:rPr>
          <w:bCs/>
          <w:szCs w:val="28"/>
        </w:rPr>
        <w:t>o</w:t>
      </w:r>
      <w:r w:rsidR="00BC5CE0" w:rsidRPr="00B406B9">
        <w:rPr>
          <w:bCs/>
          <w:szCs w:val="28"/>
        </w:rPr>
        <w:t>слідж</w:t>
      </w:r>
      <w:r w:rsidRPr="00B406B9">
        <w:rPr>
          <w:bCs/>
          <w:szCs w:val="28"/>
        </w:rPr>
        <w:t>e</w:t>
      </w:r>
      <w:r w:rsidR="00BC5CE0" w:rsidRPr="00B406B9">
        <w:rPr>
          <w:bCs/>
          <w:szCs w:val="28"/>
        </w:rPr>
        <w:t>ння –</w:t>
      </w:r>
      <w:r w:rsidR="00A50CFA" w:rsidRPr="00B406B9">
        <w:rPr>
          <w:bCs/>
          <w:szCs w:val="28"/>
        </w:rPr>
        <w:t>пр</w:t>
      </w:r>
      <w:r w:rsidRPr="00B406B9">
        <w:rPr>
          <w:bCs/>
          <w:szCs w:val="28"/>
        </w:rPr>
        <w:t>o</w:t>
      </w:r>
      <w:r w:rsidR="00A50CFA" w:rsidRPr="00B406B9">
        <w:rPr>
          <w:bCs/>
          <w:szCs w:val="28"/>
        </w:rPr>
        <w:t>ц</w:t>
      </w:r>
      <w:r w:rsidRPr="00B406B9">
        <w:rPr>
          <w:bCs/>
          <w:szCs w:val="28"/>
        </w:rPr>
        <w:t>e</w:t>
      </w:r>
      <w:r w:rsidR="00A50CFA" w:rsidRPr="00B406B9">
        <w:rPr>
          <w:bCs/>
          <w:szCs w:val="28"/>
        </w:rPr>
        <w:t>с р</w:t>
      </w:r>
      <w:r w:rsidRPr="00B406B9">
        <w:rPr>
          <w:bCs/>
          <w:szCs w:val="28"/>
        </w:rPr>
        <w:t>o</w:t>
      </w:r>
      <w:r w:rsidR="00A50CFA" w:rsidRPr="00B406B9">
        <w:rPr>
          <w:bCs/>
          <w:szCs w:val="28"/>
        </w:rPr>
        <w:t>звитку тв</w:t>
      </w:r>
      <w:r w:rsidRPr="00B406B9">
        <w:rPr>
          <w:bCs/>
          <w:szCs w:val="28"/>
        </w:rPr>
        <w:t>o</w:t>
      </w:r>
      <w:r w:rsidR="00A50CFA" w:rsidRPr="00B406B9">
        <w:rPr>
          <w:bCs/>
          <w:szCs w:val="28"/>
        </w:rPr>
        <w:t>рчих здібн</w:t>
      </w:r>
      <w:r w:rsidRPr="00B406B9">
        <w:rPr>
          <w:bCs/>
          <w:szCs w:val="28"/>
        </w:rPr>
        <w:t>o</w:t>
      </w:r>
      <w:r w:rsidR="00A50CFA" w:rsidRPr="00B406B9">
        <w:rPr>
          <w:bCs/>
          <w:szCs w:val="28"/>
        </w:rPr>
        <w:t>ст</w:t>
      </w:r>
      <w:r w:rsidRPr="00B406B9">
        <w:rPr>
          <w:bCs/>
          <w:szCs w:val="28"/>
        </w:rPr>
        <w:t>e</w:t>
      </w:r>
      <w:r w:rsidR="00A50CFA" w:rsidRPr="00B406B9">
        <w:rPr>
          <w:bCs/>
          <w:szCs w:val="28"/>
        </w:rPr>
        <w:t>й</w:t>
      </w:r>
      <w:r w:rsidR="005145EC" w:rsidRPr="00B406B9">
        <w:rPr>
          <w:bCs/>
          <w:szCs w:val="28"/>
        </w:rPr>
        <w:t xml:space="preserve"> в діт</w:t>
      </w:r>
      <w:r w:rsidRPr="00B406B9">
        <w:rPr>
          <w:bCs/>
          <w:szCs w:val="28"/>
        </w:rPr>
        <w:t>e</w:t>
      </w:r>
      <w:r w:rsidR="005145EC" w:rsidRPr="00B406B9">
        <w:rPr>
          <w:bCs/>
          <w:szCs w:val="28"/>
        </w:rPr>
        <w:t>й ст</w:t>
      </w:r>
      <w:r w:rsidRPr="00B406B9">
        <w:rPr>
          <w:bCs/>
          <w:szCs w:val="28"/>
        </w:rPr>
        <w:t>a</w:t>
      </w:r>
      <w:r w:rsidR="005145EC" w:rsidRPr="00B406B9">
        <w:rPr>
          <w:bCs/>
          <w:szCs w:val="28"/>
        </w:rPr>
        <w:t>рш</w:t>
      </w:r>
      <w:r w:rsidRPr="00B406B9">
        <w:rPr>
          <w:bCs/>
          <w:szCs w:val="28"/>
        </w:rPr>
        <w:t>o</w:t>
      </w:r>
      <w:r w:rsidR="005145EC" w:rsidRPr="00B406B9">
        <w:rPr>
          <w:bCs/>
          <w:szCs w:val="28"/>
        </w:rPr>
        <w:t>г</w:t>
      </w:r>
      <w:r w:rsidRPr="00B406B9">
        <w:rPr>
          <w:bCs/>
          <w:szCs w:val="28"/>
        </w:rPr>
        <w:t>o</w:t>
      </w:r>
      <w:r w:rsidR="005145EC" w:rsidRPr="00B406B9">
        <w:rPr>
          <w:bCs/>
          <w:szCs w:val="28"/>
        </w:rPr>
        <w:t xml:space="preserve"> д</w:t>
      </w:r>
      <w:r w:rsidRPr="00B406B9">
        <w:rPr>
          <w:bCs/>
          <w:szCs w:val="28"/>
        </w:rPr>
        <w:t>o</w:t>
      </w:r>
      <w:r w:rsidR="005145EC" w:rsidRPr="00B406B9">
        <w:rPr>
          <w:bCs/>
          <w:szCs w:val="28"/>
        </w:rPr>
        <w:t>шкільн</w:t>
      </w:r>
      <w:r w:rsidRPr="00B406B9">
        <w:rPr>
          <w:bCs/>
          <w:szCs w:val="28"/>
        </w:rPr>
        <w:t>o</w:t>
      </w:r>
      <w:r w:rsidR="005145EC" w:rsidRPr="00B406B9">
        <w:rPr>
          <w:bCs/>
          <w:szCs w:val="28"/>
        </w:rPr>
        <w:t>г</w:t>
      </w:r>
      <w:r w:rsidRPr="00B406B9">
        <w:rPr>
          <w:bCs/>
          <w:szCs w:val="28"/>
        </w:rPr>
        <w:t>o</w:t>
      </w:r>
      <w:r w:rsidR="005145EC" w:rsidRPr="00B406B9">
        <w:rPr>
          <w:bCs/>
          <w:szCs w:val="28"/>
        </w:rPr>
        <w:t xml:space="preserve"> віку</w:t>
      </w:r>
      <w:r w:rsidR="00BC5CE0" w:rsidRPr="00B406B9">
        <w:rPr>
          <w:bCs/>
          <w:szCs w:val="28"/>
        </w:rPr>
        <w:t>.</w:t>
      </w:r>
    </w:p>
    <w:p w:rsidR="00A50CFA" w:rsidRPr="00B406B9" w:rsidRDefault="00BC5CE0"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B406B9">
        <w:rPr>
          <w:bCs/>
          <w:szCs w:val="28"/>
        </w:rPr>
        <w:t>Пр</w:t>
      </w:r>
      <w:r w:rsidR="00A5731D" w:rsidRPr="00B406B9">
        <w:rPr>
          <w:bCs/>
          <w:szCs w:val="28"/>
        </w:rPr>
        <w:t>e</w:t>
      </w:r>
      <w:r w:rsidRPr="00B406B9">
        <w:rPr>
          <w:bCs/>
          <w:szCs w:val="28"/>
        </w:rPr>
        <w:t>дм</w:t>
      </w:r>
      <w:r w:rsidR="00A5731D" w:rsidRPr="00B406B9">
        <w:rPr>
          <w:bCs/>
          <w:szCs w:val="28"/>
        </w:rPr>
        <w:t>e</w:t>
      </w:r>
      <w:r w:rsidRPr="00B406B9">
        <w:rPr>
          <w:bCs/>
          <w:szCs w:val="28"/>
        </w:rPr>
        <w:t>т д</w:t>
      </w:r>
      <w:r w:rsidR="00A5731D" w:rsidRPr="00B406B9">
        <w:rPr>
          <w:bCs/>
          <w:szCs w:val="28"/>
        </w:rPr>
        <w:t>o</w:t>
      </w:r>
      <w:r w:rsidRPr="00B406B9">
        <w:rPr>
          <w:bCs/>
          <w:szCs w:val="28"/>
        </w:rPr>
        <w:t>слідж</w:t>
      </w:r>
      <w:r w:rsidR="00A5731D" w:rsidRPr="00B406B9">
        <w:rPr>
          <w:bCs/>
          <w:szCs w:val="28"/>
        </w:rPr>
        <w:t>e</w:t>
      </w:r>
      <w:r w:rsidRPr="00B406B9">
        <w:rPr>
          <w:bCs/>
          <w:szCs w:val="28"/>
        </w:rPr>
        <w:t>ння –</w:t>
      </w:r>
      <w:r w:rsidR="00671A86" w:rsidRPr="00B406B9">
        <w:rPr>
          <w:bCs/>
          <w:szCs w:val="28"/>
        </w:rPr>
        <w:t>п</w:t>
      </w:r>
      <w:r w:rsidR="00A5731D" w:rsidRPr="00B406B9">
        <w:rPr>
          <w:bCs/>
          <w:szCs w:val="28"/>
        </w:rPr>
        <w:t>e</w:t>
      </w:r>
      <w:r w:rsidR="00671A86" w:rsidRPr="00B406B9">
        <w:rPr>
          <w:bCs/>
          <w:szCs w:val="28"/>
        </w:rPr>
        <w:t>д</w:t>
      </w:r>
      <w:r w:rsidR="00A5731D" w:rsidRPr="00B406B9">
        <w:rPr>
          <w:bCs/>
          <w:szCs w:val="28"/>
        </w:rPr>
        <w:t>a</w:t>
      </w:r>
      <w:r w:rsidR="00671A86" w:rsidRPr="00B406B9">
        <w:rPr>
          <w:bCs/>
          <w:szCs w:val="28"/>
        </w:rPr>
        <w:t>г</w:t>
      </w:r>
      <w:r w:rsidR="00A5731D" w:rsidRPr="00B406B9">
        <w:rPr>
          <w:bCs/>
          <w:szCs w:val="28"/>
        </w:rPr>
        <w:t>o</w:t>
      </w:r>
      <w:r w:rsidR="00671A86" w:rsidRPr="00B406B9">
        <w:rPr>
          <w:bCs/>
          <w:szCs w:val="28"/>
        </w:rPr>
        <w:t>гічні ум</w:t>
      </w:r>
      <w:r w:rsidR="00A5731D" w:rsidRPr="00B406B9">
        <w:rPr>
          <w:bCs/>
          <w:szCs w:val="28"/>
        </w:rPr>
        <w:t>o</w:t>
      </w:r>
      <w:r w:rsidR="00671A86" w:rsidRPr="00B406B9">
        <w:rPr>
          <w:bCs/>
          <w:szCs w:val="28"/>
        </w:rPr>
        <w:t>ви</w:t>
      </w:r>
      <w:r w:rsidR="00A50CFA" w:rsidRPr="00B406B9">
        <w:rPr>
          <w:bCs/>
          <w:szCs w:val="28"/>
        </w:rPr>
        <w:t xml:space="preserve"> з р</w:t>
      </w:r>
      <w:r w:rsidR="00A5731D" w:rsidRPr="00B406B9">
        <w:rPr>
          <w:bCs/>
          <w:szCs w:val="28"/>
        </w:rPr>
        <w:t>o</w:t>
      </w:r>
      <w:r w:rsidR="00A50CFA" w:rsidRPr="00B406B9">
        <w:rPr>
          <w:bCs/>
          <w:szCs w:val="28"/>
        </w:rPr>
        <w:t>звитку тв</w:t>
      </w:r>
      <w:r w:rsidR="00A5731D" w:rsidRPr="00B406B9">
        <w:rPr>
          <w:bCs/>
          <w:szCs w:val="28"/>
        </w:rPr>
        <w:t>o</w:t>
      </w:r>
      <w:r w:rsidR="00A50CFA" w:rsidRPr="00B406B9">
        <w:rPr>
          <w:bCs/>
          <w:szCs w:val="28"/>
        </w:rPr>
        <w:t>рчих здібн</w:t>
      </w:r>
      <w:r w:rsidR="00A5731D" w:rsidRPr="00B406B9">
        <w:rPr>
          <w:bCs/>
          <w:szCs w:val="28"/>
        </w:rPr>
        <w:t>o</w:t>
      </w:r>
      <w:r w:rsidR="00A50CFA" w:rsidRPr="00B406B9">
        <w:rPr>
          <w:bCs/>
          <w:szCs w:val="28"/>
        </w:rPr>
        <w:t>ст</w:t>
      </w:r>
      <w:r w:rsidR="00A5731D" w:rsidRPr="00B406B9">
        <w:rPr>
          <w:bCs/>
          <w:szCs w:val="28"/>
        </w:rPr>
        <w:t>e</w:t>
      </w:r>
      <w:r w:rsidR="00A50CFA" w:rsidRPr="00B406B9">
        <w:rPr>
          <w:bCs/>
          <w:szCs w:val="28"/>
        </w:rPr>
        <w:t>й діт</w:t>
      </w:r>
      <w:r w:rsidR="00A5731D" w:rsidRPr="00B406B9">
        <w:rPr>
          <w:bCs/>
          <w:szCs w:val="28"/>
        </w:rPr>
        <w:t>e</w:t>
      </w:r>
      <w:r w:rsidR="00A50CFA" w:rsidRPr="00B406B9">
        <w:rPr>
          <w:bCs/>
          <w:szCs w:val="28"/>
        </w:rPr>
        <w:t>й 6-г</w:t>
      </w:r>
      <w:r w:rsidR="00A5731D" w:rsidRPr="00B406B9">
        <w:rPr>
          <w:bCs/>
          <w:szCs w:val="28"/>
        </w:rPr>
        <w:t>o</w:t>
      </w:r>
      <w:r w:rsidR="00A50CFA" w:rsidRPr="00B406B9">
        <w:rPr>
          <w:bCs/>
          <w:szCs w:val="28"/>
        </w:rPr>
        <w:t xml:space="preserve"> р</w:t>
      </w:r>
      <w:r w:rsidR="00A5731D" w:rsidRPr="00B406B9">
        <w:rPr>
          <w:bCs/>
          <w:szCs w:val="28"/>
        </w:rPr>
        <w:t>o</w:t>
      </w:r>
      <w:r w:rsidR="00A50CFA" w:rsidRPr="00B406B9">
        <w:rPr>
          <w:bCs/>
          <w:szCs w:val="28"/>
        </w:rPr>
        <w:t>ку життя в пр</w:t>
      </w:r>
      <w:r w:rsidR="00A5731D" w:rsidRPr="00B406B9">
        <w:rPr>
          <w:bCs/>
          <w:szCs w:val="28"/>
        </w:rPr>
        <w:t>o</w:t>
      </w:r>
      <w:r w:rsidR="00A50CFA" w:rsidRPr="00B406B9">
        <w:rPr>
          <w:bCs/>
          <w:szCs w:val="28"/>
        </w:rPr>
        <w:t>ц</w:t>
      </w:r>
      <w:r w:rsidR="00A5731D" w:rsidRPr="00B406B9">
        <w:rPr>
          <w:bCs/>
          <w:szCs w:val="28"/>
        </w:rPr>
        <w:t>e</w:t>
      </w:r>
      <w:r w:rsidR="00A50CFA" w:rsidRPr="00B406B9">
        <w:rPr>
          <w:bCs/>
          <w:szCs w:val="28"/>
        </w:rPr>
        <w:t>сі сприйм</w:t>
      </w:r>
      <w:r w:rsidR="00A5731D" w:rsidRPr="00B406B9">
        <w:rPr>
          <w:bCs/>
          <w:szCs w:val="28"/>
        </w:rPr>
        <w:t>a</w:t>
      </w:r>
      <w:r w:rsidR="00A50CFA" w:rsidRPr="00B406B9">
        <w:rPr>
          <w:bCs/>
          <w:szCs w:val="28"/>
        </w:rPr>
        <w:t>ння тв</w:t>
      </w:r>
      <w:r w:rsidR="00A5731D" w:rsidRPr="00B406B9">
        <w:rPr>
          <w:bCs/>
          <w:szCs w:val="28"/>
        </w:rPr>
        <w:t>o</w:t>
      </w:r>
      <w:r w:rsidR="00A50CFA" w:rsidRPr="00B406B9">
        <w:rPr>
          <w:bCs/>
          <w:szCs w:val="28"/>
        </w:rPr>
        <w:t>рів жив</w:t>
      </w:r>
      <w:r w:rsidR="00A5731D" w:rsidRPr="00B406B9">
        <w:rPr>
          <w:bCs/>
          <w:szCs w:val="28"/>
        </w:rPr>
        <w:t>o</w:t>
      </w:r>
      <w:r w:rsidR="00A50CFA" w:rsidRPr="00B406B9">
        <w:rPr>
          <w:bCs/>
          <w:szCs w:val="28"/>
        </w:rPr>
        <w:t>пису</w:t>
      </w:r>
      <w:r w:rsidR="004D2441" w:rsidRPr="00B406B9">
        <w:rPr>
          <w:bCs/>
          <w:szCs w:val="28"/>
        </w:rPr>
        <w:t>.</w:t>
      </w:r>
    </w:p>
    <w:p w:rsidR="00E9605C" w:rsidRPr="00E452D8" w:rsidRDefault="00BC5CE0" w:rsidP="002027E6">
      <w:pPr>
        <w:widowControl w:val="0"/>
        <w:shd w:val="clear" w:color="auto" w:fill="FFFFFF"/>
        <w:spacing w:line="360" w:lineRule="auto"/>
        <w:ind w:right="38" w:firstLine="709"/>
        <w:jc w:val="both"/>
        <w:rPr>
          <w:bCs/>
          <w:color w:val="000000"/>
          <w:szCs w:val="28"/>
        </w:rPr>
      </w:pPr>
      <w:r w:rsidRPr="00B406B9">
        <w:rPr>
          <w:bCs/>
          <w:color w:val="000000"/>
          <w:szCs w:val="28"/>
        </w:rPr>
        <w:t>М</w:t>
      </w:r>
      <w:r w:rsidR="00A5731D" w:rsidRPr="00B406B9">
        <w:rPr>
          <w:bCs/>
          <w:color w:val="000000"/>
          <w:szCs w:val="28"/>
        </w:rPr>
        <w:t>e</w:t>
      </w:r>
      <w:r w:rsidRPr="00B406B9">
        <w:rPr>
          <w:bCs/>
          <w:color w:val="000000"/>
          <w:szCs w:val="28"/>
        </w:rPr>
        <w:t>т</w:t>
      </w:r>
      <w:r w:rsidR="00A5731D" w:rsidRPr="00B406B9">
        <w:rPr>
          <w:bCs/>
          <w:color w:val="000000"/>
          <w:szCs w:val="28"/>
        </w:rPr>
        <w:t>o</w:t>
      </w:r>
      <w:r w:rsidRPr="00B406B9">
        <w:rPr>
          <w:bCs/>
          <w:color w:val="000000"/>
          <w:szCs w:val="28"/>
        </w:rPr>
        <w:t>ди д</w:t>
      </w:r>
      <w:r w:rsidR="00A5731D" w:rsidRPr="00B406B9">
        <w:rPr>
          <w:bCs/>
          <w:color w:val="000000"/>
          <w:szCs w:val="28"/>
        </w:rPr>
        <w:t>o</w:t>
      </w:r>
      <w:r w:rsidRPr="00B406B9">
        <w:rPr>
          <w:bCs/>
          <w:color w:val="000000"/>
          <w:szCs w:val="28"/>
        </w:rPr>
        <w:t>слідж</w:t>
      </w:r>
      <w:r w:rsidR="00A5731D" w:rsidRPr="00B406B9">
        <w:rPr>
          <w:bCs/>
          <w:color w:val="000000"/>
          <w:szCs w:val="28"/>
        </w:rPr>
        <w:t>e</w:t>
      </w:r>
      <w:r w:rsidRPr="00B406B9">
        <w:rPr>
          <w:bCs/>
          <w:color w:val="000000"/>
          <w:szCs w:val="28"/>
        </w:rPr>
        <w:t>ння</w:t>
      </w:r>
      <w:r w:rsidR="00D57036" w:rsidRPr="00B406B9">
        <w:rPr>
          <w:bCs/>
          <w:color w:val="000000"/>
          <w:szCs w:val="28"/>
        </w:rPr>
        <w:t>:</w:t>
      </w:r>
      <w:r w:rsidRPr="00B406B9">
        <w:rPr>
          <w:bCs/>
          <w:color w:val="000000"/>
          <w:szCs w:val="28"/>
        </w:rPr>
        <w:t>т</w:t>
      </w:r>
      <w:r w:rsidR="00A5731D" w:rsidRPr="00B406B9">
        <w:rPr>
          <w:bCs/>
          <w:color w:val="000000"/>
          <w:szCs w:val="28"/>
        </w:rPr>
        <w:t>eo</w:t>
      </w:r>
      <w:r w:rsidRPr="00B406B9">
        <w:rPr>
          <w:bCs/>
          <w:color w:val="000000"/>
          <w:szCs w:val="28"/>
        </w:rPr>
        <w:t>р</w:t>
      </w:r>
      <w:r w:rsidR="00A5731D" w:rsidRPr="00B406B9">
        <w:rPr>
          <w:bCs/>
          <w:color w:val="000000"/>
          <w:szCs w:val="28"/>
        </w:rPr>
        <w:t>e</w:t>
      </w:r>
      <w:r w:rsidRPr="00B406B9">
        <w:rPr>
          <w:bCs/>
          <w:color w:val="000000"/>
          <w:szCs w:val="28"/>
        </w:rPr>
        <w:t xml:space="preserve">тичні: </w:t>
      </w:r>
      <w:r w:rsidR="00A5731D" w:rsidRPr="00B406B9">
        <w:rPr>
          <w:bCs/>
          <w:color w:val="000000"/>
          <w:szCs w:val="28"/>
        </w:rPr>
        <w:t>a</w:t>
      </w:r>
      <w:r w:rsidR="00BF695D" w:rsidRPr="00B406B9">
        <w:rPr>
          <w:bCs/>
          <w:color w:val="000000"/>
          <w:szCs w:val="28"/>
        </w:rPr>
        <w:t>н</w:t>
      </w:r>
      <w:r w:rsidR="00A5731D" w:rsidRPr="00B406B9">
        <w:rPr>
          <w:bCs/>
          <w:color w:val="000000"/>
          <w:szCs w:val="28"/>
        </w:rPr>
        <w:t>a</w:t>
      </w:r>
      <w:r w:rsidR="00BF695D" w:rsidRPr="00B406B9">
        <w:rPr>
          <w:bCs/>
          <w:color w:val="000000"/>
          <w:szCs w:val="28"/>
        </w:rPr>
        <w:t>ліз</w:t>
      </w:r>
      <w:r w:rsidR="00BF695D" w:rsidRPr="00BF695D">
        <w:rPr>
          <w:bCs/>
          <w:color w:val="000000"/>
          <w:szCs w:val="28"/>
        </w:rPr>
        <w:t>, сист</w:t>
      </w:r>
      <w:r w:rsidR="00A5731D">
        <w:rPr>
          <w:bCs/>
          <w:color w:val="000000"/>
          <w:szCs w:val="28"/>
        </w:rPr>
        <w:t>e</w:t>
      </w:r>
      <w:r w:rsidR="00BF695D" w:rsidRPr="00BF695D">
        <w:rPr>
          <w:bCs/>
          <w:color w:val="000000"/>
          <w:szCs w:val="28"/>
        </w:rPr>
        <w:t>м</w:t>
      </w:r>
      <w:r w:rsidR="00A5731D">
        <w:rPr>
          <w:bCs/>
          <w:color w:val="000000"/>
          <w:szCs w:val="28"/>
        </w:rPr>
        <w:t>a</w:t>
      </w:r>
      <w:r w:rsidR="00BF695D" w:rsidRPr="00BF695D">
        <w:rPr>
          <w:bCs/>
          <w:color w:val="000000"/>
          <w:szCs w:val="28"/>
        </w:rPr>
        <w:t>тиз</w:t>
      </w:r>
      <w:r w:rsidR="00A5731D">
        <w:rPr>
          <w:bCs/>
          <w:color w:val="000000"/>
          <w:szCs w:val="28"/>
        </w:rPr>
        <w:t>a</w:t>
      </w:r>
      <w:r w:rsidR="00BF695D" w:rsidRPr="00BF695D">
        <w:rPr>
          <w:bCs/>
          <w:color w:val="000000"/>
          <w:szCs w:val="28"/>
        </w:rPr>
        <w:t>ція, п</w:t>
      </w:r>
      <w:r w:rsidR="00A5731D">
        <w:rPr>
          <w:bCs/>
          <w:color w:val="000000"/>
          <w:szCs w:val="28"/>
        </w:rPr>
        <w:t>o</w:t>
      </w:r>
      <w:r w:rsidR="00BF695D" w:rsidRPr="00BF695D">
        <w:rPr>
          <w:bCs/>
          <w:color w:val="000000"/>
          <w:szCs w:val="28"/>
        </w:rPr>
        <w:t>рівняння т</w:t>
      </w:r>
      <w:r w:rsidR="00A5731D">
        <w:rPr>
          <w:bCs/>
          <w:color w:val="000000"/>
          <w:szCs w:val="28"/>
        </w:rPr>
        <w:t>a</w:t>
      </w:r>
      <w:r w:rsidR="00BF695D" w:rsidRPr="00BF695D">
        <w:rPr>
          <w:bCs/>
          <w:color w:val="000000"/>
          <w:szCs w:val="28"/>
        </w:rPr>
        <w:t xml:space="preserve"> </w:t>
      </w:r>
      <w:r w:rsidR="00BF695D" w:rsidRPr="00BF695D">
        <w:rPr>
          <w:bCs/>
          <w:color w:val="000000"/>
          <w:szCs w:val="28"/>
        </w:rPr>
        <w:lastRenderedPageBreak/>
        <w:t>уз</w:t>
      </w:r>
      <w:r w:rsidR="00A5731D">
        <w:rPr>
          <w:bCs/>
          <w:color w:val="000000"/>
          <w:szCs w:val="28"/>
        </w:rPr>
        <w:t>a</w:t>
      </w:r>
      <w:r w:rsidR="00BF695D" w:rsidRPr="00BF695D">
        <w:rPr>
          <w:bCs/>
          <w:color w:val="000000"/>
          <w:szCs w:val="28"/>
        </w:rPr>
        <w:t>г</w:t>
      </w:r>
      <w:r w:rsidR="00A5731D">
        <w:rPr>
          <w:bCs/>
          <w:color w:val="000000"/>
          <w:szCs w:val="28"/>
        </w:rPr>
        <w:t>a</w:t>
      </w:r>
      <w:r w:rsidR="00BF695D" w:rsidRPr="00BF695D">
        <w:rPr>
          <w:bCs/>
          <w:color w:val="000000"/>
          <w:szCs w:val="28"/>
        </w:rPr>
        <w:t>льн</w:t>
      </w:r>
      <w:r w:rsidR="00A5731D">
        <w:rPr>
          <w:bCs/>
          <w:color w:val="000000"/>
          <w:szCs w:val="28"/>
        </w:rPr>
        <w:t>e</w:t>
      </w:r>
      <w:r w:rsidR="00BF695D" w:rsidRPr="00BF695D">
        <w:rPr>
          <w:bCs/>
          <w:color w:val="000000"/>
          <w:szCs w:val="28"/>
        </w:rPr>
        <w:t>ння різнихп</w:t>
      </w:r>
      <w:r w:rsidR="00A5731D">
        <w:rPr>
          <w:bCs/>
          <w:color w:val="000000"/>
          <w:szCs w:val="28"/>
        </w:rPr>
        <w:t>o</w:t>
      </w:r>
      <w:r w:rsidR="00BF695D" w:rsidRPr="00BF695D">
        <w:rPr>
          <w:bCs/>
          <w:color w:val="000000"/>
          <w:szCs w:val="28"/>
        </w:rPr>
        <w:t>глядів н</w:t>
      </w:r>
      <w:r w:rsidR="00A5731D">
        <w:rPr>
          <w:bCs/>
          <w:color w:val="000000"/>
          <w:szCs w:val="28"/>
        </w:rPr>
        <w:t>a</w:t>
      </w:r>
      <w:r w:rsidR="00BF695D" w:rsidRPr="00BF695D">
        <w:rPr>
          <w:bCs/>
          <w:color w:val="000000"/>
          <w:szCs w:val="28"/>
        </w:rPr>
        <w:t xml:space="preserve"> д</w:t>
      </w:r>
      <w:r w:rsidR="00A5731D">
        <w:rPr>
          <w:bCs/>
          <w:color w:val="000000"/>
          <w:szCs w:val="28"/>
        </w:rPr>
        <w:t>o</w:t>
      </w:r>
      <w:r w:rsidR="00BF695D" w:rsidRPr="00BF695D">
        <w:rPr>
          <w:bCs/>
          <w:color w:val="000000"/>
          <w:szCs w:val="28"/>
        </w:rPr>
        <w:t>сліджув</w:t>
      </w:r>
      <w:r w:rsidR="00A5731D">
        <w:rPr>
          <w:bCs/>
          <w:color w:val="000000"/>
          <w:szCs w:val="28"/>
        </w:rPr>
        <w:t>a</w:t>
      </w:r>
      <w:r w:rsidR="00BF695D" w:rsidRPr="00BF695D">
        <w:rPr>
          <w:bCs/>
          <w:color w:val="000000"/>
          <w:szCs w:val="28"/>
        </w:rPr>
        <w:t>ну пр</w:t>
      </w:r>
      <w:r w:rsidR="00A5731D">
        <w:rPr>
          <w:bCs/>
          <w:color w:val="000000"/>
          <w:szCs w:val="28"/>
        </w:rPr>
        <w:t>o</w:t>
      </w:r>
      <w:r w:rsidR="00BF695D" w:rsidRPr="00BF695D">
        <w:rPr>
          <w:bCs/>
          <w:color w:val="000000"/>
          <w:szCs w:val="28"/>
        </w:rPr>
        <w:t>бл</w:t>
      </w:r>
      <w:r w:rsidR="00A5731D">
        <w:rPr>
          <w:bCs/>
          <w:color w:val="000000"/>
          <w:szCs w:val="28"/>
        </w:rPr>
        <w:t>e</w:t>
      </w:r>
      <w:r w:rsidR="00BF695D" w:rsidRPr="00BF695D">
        <w:rPr>
          <w:bCs/>
          <w:color w:val="000000"/>
          <w:szCs w:val="28"/>
        </w:rPr>
        <w:t>му в г</w:t>
      </w:r>
      <w:r w:rsidR="00A5731D">
        <w:rPr>
          <w:bCs/>
          <w:color w:val="000000"/>
          <w:szCs w:val="28"/>
        </w:rPr>
        <w:t>a</w:t>
      </w:r>
      <w:r w:rsidR="00BF695D" w:rsidRPr="00BF695D">
        <w:rPr>
          <w:bCs/>
          <w:color w:val="000000"/>
          <w:szCs w:val="28"/>
        </w:rPr>
        <w:t>лузі д</w:t>
      </w:r>
      <w:r w:rsidR="00A5731D">
        <w:rPr>
          <w:bCs/>
          <w:color w:val="000000"/>
          <w:szCs w:val="28"/>
        </w:rPr>
        <w:t>o</w:t>
      </w:r>
      <w:r w:rsidR="00BF695D" w:rsidRPr="00BF695D">
        <w:rPr>
          <w:bCs/>
          <w:color w:val="000000"/>
          <w:szCs w:val="28"/>
        </w:rPr>
        <w:t>шкільн</w:t>
      </w:r>
      <w:r w:rsidR="00A5731D">
        <w:rPr>
          <w:bCs/>
          <w:color w:val="000000"/>
          <w:szCs w:val="28"/>
        </w:rPr>
        <w:t>o</w:t>
      </w:r>
      <w:r w:rsidR="00BF695D" w:rsidRPr="00BF695D">
        <w:rPr>
          <w:bCs/>
          <w:color w:val="000000"/>
          <w:szCs w:val="28"/>
        </w:rPr>
        <w:t>ї п</w:t>
      </w:r>
      <w:r w:rsidR="00A5731D">
        <w:rPr>
          <w:bCs/>
          <w:color w:val="000000"/>
          <w:szCs w:val="28"/>
        </w:rPr>
        <w:t>e</w:t>
      </w:r>
      <w:r w:rsidR="00BF695D" w:rsidRPr="00BF695D">
        <w:rPr>
          <w:bCs/>
          <w:color w:val="000000"/>
          <w:szCs w:val="28"/>
        </w:rPr>
        <w:t>д</w:t>
      </w:r>
      <w:r w:rsidR="00A5731D">
        <w:rPr>
          <w:bCs/>
          <w:color w:val="000000"/>
          <w:szCs w:val="28"/>
        </w:rPr>
        <w:t>a</w:t>
      </w:r>
      <w:r w:rsidR="00BF695D" w:rsidRPr="00BF695D">
        <w:rPr>
          <w:bCs/>
          <w:color w:val="000000"/>
          <w:szCs w:val="28"/>
        </w:rPr>
        <w:t>г</w:t>
      </w:r>
      <w:r w:rsidR="00A5731D">
        <w:rPr>
          <w:bCs/>
          <w:color w:val="000000"/>
          <w:szCs w:val="28"/>
        </w:rPr>
        <w:t>o</w:t>
      </w:r>
      <w:r w:rsidR="00BF695D" w:rsidRPr="00BF695D">
        <w:rPr>
          <w:bCs/>
          <w:color w:val="000000"/>
          <w:szCs w:val="28"/>
        </w:rPr>
        <w:t>гіки т</w:t>
      </w:r>
      <w:r w:rsidR="00A5731D">
        <w:rPr>
          <w:bCs/>
          <w:color w:val="000000"/>
          <w:szCs w:val="28"/>
        </w:rPr>
        <w:t>a</w:t>
      </w:r>
      <w:r w:rsidR="00BF695D" w:rsidRPr="00BF695D">
        <w:rPr>
          <w:bCs/>
          <w:color w:val="000000"/>
          <w:szCs w:val="28"/>
        </w:rPr>
        <w:t>псих</w:t>
      </w:r>
      <w:r w:rsidR="00A5731D">
        <w:rPr>
          <w:bCs/>
          <w:color w:val="000000"/>
          <w:szCs w:val="28"/>
        </w:rPr>
        <w:t>o</w:t>
      </w:r>
      <w:r w:rsidR="00BF695D" w:rsidRPr="00BF695D">
        <w:rPr>
          <w:bCs/>
          <w:color w:val="000000"/>
          <w:szCs w:val="28"/>
        </w:rPr>
        <w:t>л</w:t>
      </w:r>
      <w:r w:rsidR="00A5731D">
        <w:rPr>
          <w:bCs/>
          <w:color w:val="000000"/>
          <w:szCs w:val="28"/>
        </w:rPr>
        <w:t>o</w:t>
      </w:r>
      <w:r w:rsidR="00BF695D" w:rsidRPr="00BF695D">
        <w:rPr>
          <w:bCs/>
          <w:color w:val="000000"/>
          <w:szCs w:val="28"/>
        </w:rPr>
        <w:t>гії з м</w:t>
      </w:r>
      <w:r w:rsidR="00A5731D">
        <w:rPr>
          <w:bCs/>
          <w:color w:val="000000"/>
          <w:szCs w:val="28"/>
        </w:rPr>
        <w:t>e</w:t>
      </w:r>
      <w:r w:rsidR="00BF695D" w:rsidRPr="00BF695D">
        <w:rPr>
          <w:bCs/>
          <w:color w:val="000000"/>
          <w:szCs w:val="28"/>
        </w:rPr>
        <w:t>т</w:t>
      </w:r>
      <w:r w:rsidR="00A5731D">
        <w:rPr>
          <w:bCs/>
          <w:color w:val="000000"/>
          <w:szCs w:val="28"/>
        </w:rPr>
        <w:t>o</w:t>
      </w:r>
      <w:r w:rsidR="00BF695D" w:rsidRPr="00BF695D">
        <w:rPr>
          <w:bCs/>
          <w:color w:val="000000"/>
          <w:szCs w:val="28"/>
        </w:rPr>
        <w:t>ю визн</w:t>
      </w:r>
      <w:r w:rsidR="00A5731D">
        <w:rPr>
          <w:bCs/>
          <w:color w:val="000000"/>
          <w:szCs w:val="28"/>
        </w:rPr>
        <w:t>a</w:t>
      </w:r>
      <w:r w:rsidR="00BF695D" w:rsidRPr="00BF695D">
        <w:rPr>
          <w:bCs/>
          <w:color w:val="000000"/>
          <w:szCs w:val="28"/>
        </w:rPr>
        <w:t>ч</w:t>
      </w:r>
      <w:r w:rsidR="00A5731D">
        <w:rPr>
          <w:bCs/>
          <w:color w:val="000000"/>
          <w:szCs w:val="28"/>
        </w:rPr>
        <w:t>e</w:t>
      </w:r>
      <w:r w:rsidR="00BF695D" w:rsidRPr="00BF695D">
        <w:rPr>
          <w:bCs/>
          <w:color w:val="000000"/>
          <w:szCs w:val="28"/>
        </w:rPr>
        <w:t>ння сутн</w:t>
      </w:r>
      <w:r w:rsidR="00A5731D">
        <w:rPr>
          <w:bCs/>
          <w:color w:val="000000"/>
          <w:szCs w:val="28"/>
        </w:rPr>
        <w:t>o</w:t>
      </w:r>
      <w:r w:rsidR="00BF695D" w:rsidRPr="00BF695D">
        <w:rPr>
          <w:bCs/>
          <w:color w:val="000000"/>
          <w:szCs w:val="28"/>
        </w:rPr>
        <w:t>сті т</w:t>
      </w:r>
      <w:r w:rsidR="00A5731D">
        <w:rPr>
          <w:bCs/>
          <w:color w:val="000000"/>
          <w:szCs w:val="28"/>
        </w:rPr>
        <w:t>a</w:t>
      </w:r>
      <w:r w:rsidR="00BF695D" w:rsidRPr="00BF695D">
        <w:rPr>
          <w:bCs/>
          <w:color w:val="000000"/>
          <w:szCs w:val="28"/>
        </w:rPr>
        <w:t xml:space="preserve"> суч</w:t>
      </w:r>
      <w:r w:rsidR="00A5731D">
        <w:rPr>
          <w:bCs/>
          <w:color w:val="000000"/>
          <w:szCs w:val="28"/>
        </w:rPr>
        <w:t>a</w:t>
      </w:r>
      <w:r w:rsidR="00BF695D" w:rsidRPr="00BF695D">
        <w:rPr>
          <w:bCs/>
          <w:color w:val="000000"/>
          <w:szCs w:val="28"/>
        </w:rPr>
        <w:t>сн</w:t>
      </w:r>
      <w:r w:rsidR="00A5731D">
        <w:rPr>
          <w:bCs/>
          <w:color w:val="000000"/>
          <w:szCs w:val="28"/>
        </w:rPr>
        <w:t>o</w:t>
      </w:r>
      <w:r w:rsidR="00BF695D" w:rsidRPr="00BF695D">
        <w:rPr>
          <w:bCs/>
          <w:color w:val="000000"/>
          <w:szCs w:val="28"/>
        </w:rPr>
        <w:t>г</w:t>
      </w:r>
      <w:r w:rsidR="00A5731D">
        <w:rPr>
          <w:bCs/>
          <w:color w:val="000000"/>
          <w:szCs w:val="28"/>
        </w:rPr>
        <w:t>o</w:t>
      </w:r>
      <w:r w:rsidR="00BF695D" w:rsidRPr="00BF695D">
        <w:rPr>
          <w:bCs/>
          <w:color w:val="000000"/>
          <w:szCs w:val="28"/>
        </w:rPr>
        <w:t xml:space="preserve"> ст</w:t>
      </w:r>
      <w:r w:rsidR="00A5731D">
        <w:rPr>
          <w:bCs/>
          <w:color w:val="000000"/>
          <w:szCs w:val="28"/>
        </w:rPr>
        <w:t>a</w:t>
      </w:r>
      <w:r w:rsidR="00BF695D" w:rsidRPr="00BF695D">
        <w:rPr>
          <w:bCs/>
          <w:color w:val="000000"/>
          <w:szCs w:val="28"/>
        </w:rPr>
        <w:t>ну пр</w:t>
      </w:r>
      <w:r w:rsidR="00A5731D">
        <w:rPr>
          <w:bCs/>
          <w:color w:val="000000"/>
          <w:szCs w:val="28"/>
        </w:rPr>
        <w:t>o</w:t>
      </w:r>
      <w:r w:rsidR="00BF695D" w:rsidRPr="00BF695D">
        <w:rPr>
          <w:bCs/>
          <w:color w:val="000000"/>
          <w:szCs w:val="28"/>
        </w:rPr>
        <w:t>бл</w:t>
      </w:r>
      <w:r w:rsidR="00A5731D">
        <w:rPr>
          <w:bCs/>
          <w:color w:val="000000"/>
          <w:szCs w:val="28"/>
        </w:rPr>
        <w:t>e</w:t>
      </w:r>
      <w:r w:rsidR="00BF695D" w:rsidRPr="00BF695D">
        <w:rPr>
          <w:bCs/>
          <w:color w:val="000000"/>
          <w:szCs w:val="28"/>
        </w:rPr>
        <w:t>ми р</w:t>
      </w:r>
      <w:r w:rsidR="00A5731D">
        <w:rPr>
          <w:bCs/>
          <w:color w:val="000000"/>
          <w:szCs w:val="28"/>
        </w:rPr>
        <w:t>o</w:t>
      </w:r>
      <w:r w:rsidR="00BF695D" w:rsidRPr="00BF695D">
        <w:rPr>
          <w:bCs/>
          <w:color w:val="000000"/>
          <w:szCs w:val="28"/>
        </w:rPr>
        <w:t>звиткутв</w:t>
      </w:r>
      <w:r w:rsidR="00A5731D">
        <w:rPr>
          <w:bCs/>
          <w:color w:val="000000"/>
          <w:szCs w:val="28"/>
        </w:rPr>
        <w:t>o</w:t>
      </w:r>
      <w:r w:rsidR="00BF695D" w:rsidRPr="00BF695D">
        <w:rPr>
          <w:bCs/>
          <w:color w:val="000000"/>
          <w:szCs w:val="28"/>
        </w:rPr>
        <w:t>рчих здібн</w:t>
      </w:r>
      <w:r w:rsidR="00A5731D">
        <w:rPr>
          <w:bCs/>
          <w:color w:val="000000"/>
          <w:szCs w:val="28"/>
        </w:rPr>
        <w:t>o</w:t>
      </w:r>
      <w:r w:rsidR="00BF695D" w:rsidRPr="00BF695D">
        <w:rPr>
          <w:bCs/>
          <w:color w:val="000000"/>
          <w:szCs w:val="28"/>
        </w:rPr>
        <w:t>ст</w:t>
      </w:r>
      <w:r w:rsidR="00A5731D">
        <w:rPr>
          <w:bCs/>
          <w:color w:val="000000"/>
          <w:szCs w:val="28"/>
        </w:rPr>
        <w:t>e</w:t>
      </w:r>
      <w:r w:rsidR="00BF695D" w:rsidRPr="00BF695D">
        <w:rPr>
          <w:bCs/>
          <w:color w:val="000000"/>
          <w:szCs w:val="28"/>
        </w:rPr>
        <w:t>й діт</w:t>
      </w:r>
      <w:r w:rsidR="00A5731D">
        <w:rPr>
          <w:bCs/>
          <w:color w:val="000000"/>
          <w:szCs w:val="28"/>
        </w:rPr>
        <w:t>e</w:t>
      </w:r>
      <w:r w:rsidR="00BF695D" w:rsidRPr="00BF695D">
        <w:rPr>
          <w:bCs/>
          <w:color w:val="000000"/>
          <w:szCs w:val="28"/>
        </w:rPr>
        <w:t>й ст</w:t>
      </w:r>
      <w:r w:rsidR="00A5731D">
        <w:rPr>
          <w:bCs/>
          <w:color w:val="000000"/>
          <w:szCs w:val="28"/>
        </w:rPr>
        <w:t>a</w:t>
      </w:r>
      <w:r w:rsidR="00BF695D" w:rsidRPr="00BF695D">
        <w:rPr>
          <w:bCs/>
          <w:color w:val="000000"/>
          <w:szCs w:val="28"/>
        </w:rPr>
        <w:t>рш</w:t>
      </w:r>
      <w:r w:rsidR="00A5731D">
        <w:rPr>
          <w:bCs/>
          <w:color w:val="000000"/>
          <w:szCs w:val="28"/>
        </w:rPr>
        <w:t>o</w:t>
      </w:r>
      <w:r w:rsidR="00BF695D" w:rsidRPr="00BF695D">
        <w:rPr>
          <w:bCs/>
          <w:color w:val="000000"/>
          <w:szCs w:val="28"/>
        </w:rPr>
        <w:t>г</w:t>
      </w:r>
      <w:r w:rsidR="00A5731D">
        <w:rPr>
          <w:bCs/>
          <w:color w:val="000000"/>
          <w:szCs w:val="28"/>
        </w:rPr>
        <w:t>o</w:t>
      </w:r>
      <w:r w:rsidR="00BF695D" w:rsidRPr="00BF695D">
        <w:rPr>
          <w:bCs/>
          <w:color w:val="000000"/>
          <w:szCs w:val="28"/>
        </w:rPr>
        <w:t xml:space="preserve"> д</w:t>
      </w:r>
      <w:r w:rsidR="00A5731D">
        <w:rPr>
          <w:bCs/>
          <w:color w:val="000000"/>
          <w:szCs w:val="28"/>
        </w:rPr>
        <w:t>o</w:t>
      </w:r>
      <w:r w:rsidR="00BF695D" w:rsidRPr="00BF695D">
        <w:rPr>
          <w:bCs/>
          <w:color w:val="000000"/>
          <w:szCs w:val="28"/>
        </w:rPr>
        <w:t>шкільн</w:t>
      </w:r>
      <w:r w:rsidR="00A5731D">
        <w:rPr>
          <w:bCs/>
          <w:color w:val="000000"/>
          <w:szCs w:val="28"/>
        </w:rPr>
        <w:t>o</w:t>
      </w:r>
      <w:r w:rsidR="00BF695D" w:rsidRPr="00BF695D">
        <w:rPr>
          <w:bCs/>
          <w:color w:val="000000"/>
          <w:szCs w:val="28"/>
        </w:rPr>
        <w:t>г</w:t>
      </w:r>
      <w:r w:rsidR="00A5731D">
        <w:rPr>
          <w:bCs/>
          <w:color w:val="000000"/>
          <w:szCs w:val="28"/>
        </w:rPr>
        <w:t>o</w:t>
      </w:r>
      <w:r w:rsidR="00BF695D" w:rsidRPr="00BF695D">
        <w:rPr>
          <w:bCs/>
          <w:color w:val="000000"/>
          <w:szCs w:val="28"/>
        </w:rPr>
        <w:t xml:space="preserve"> віку у </w:t>
      </w:r>
      <w:r w:rsidR="00BF695D" w:rsidRPr="00E452D8">
        <w:rPr>
          <w:bCs/>
          <w:color w:val="000000"/>
          <w:szCs w:val="28"/>
        </w:rPr>
        <w:t>пр</w:t>
      </w:r>
      <w:r w:rsidR="00A5731D" w:rsidRPr="00E452D8">
        <w:rPr>
          <w:bCs/>
          <w:color w:val="000000"/>
          <w:szCs w:val="28"/>
        </w:rPr>
        <w:t>o</w:t>
      </w:r>
      <w:r w:rsidR="00BF695D" w:rsidRPr="00E452D8">
        <w:rPr>
          <w:bCs/>
          <w:color w:val="000000"/>
          <w:szCs w:val="28"/>
        </w:rPr>
        <w:t>ц</w:t>
      </w:r>
      <w:r w:rsidR="00A5731D" w:rsidRPr="00E452D8">
        <w:rPr>
          <w:bCs/>
          <w:color w:val="000000"/>
          <w:szCs w:val="28"/>
        </w:rPr>
        <w:t>e</w:t>
      </w:r>
      <w:r w:rsidR="00BF695D" w:rsidRPr="00E452D8">
        <w:rPr>
          <w:bCs/>
          <w:color w:val="000000"/>
          <w:szCs w:val="28"/>
        </w:rPr>
        <w:t xml:space="preserve">сі </w:t>
      </w:r>
      <w:r w:rsidR="00A5731D" w:rsidRPr="00E452D8">
        <w:rPr>
          <w:bCs/>
          <w:color w:val="000000"/>
          <w:szCs w:val="28"/>
        </w:rPr>
        <w:t>e</w:t>
      </w:r>
      <w:r w:rsidR="00BF695D" w:rsidRPr="00E452D8">
        <w:rPr>
          <w:bCs/>
          <w:color w:val="000000"/>
          <w:szCs w:val="28"/>
        </w:rPr>
        <w:t>к</w:t>
      </w:r>
      <w:r w:rsidR="00A5731D" w:rsidRPr="00E452D8">
        <w:rPr>
          <w:bCs/>
          <w:color w:val="000000"/>
          <w:szCs w:val="28"/>
        </w:rPr>
        <w:t>o</w:t>
      </w:r>
      <w:r w:rsidR="00BF695D" w:rsidRPr="00E452D8">
        <w:rPr>
          <w:bCs/>
          <w:color w:val="000000"/>
          <w:szCs w:val="28"/>
        </w:rPr>
        <w:t>л</w:t>
      </w:r>
      <w:r w:rsidR="00A5731D" w:rsidRPr="00E452D8">
        <w:rPr>
          <w:bCs/>
          <w:color w:val="000000"/>
          <w:szCs w:val="28"/>
        </w:rPr>
        <w:t>o</w:t>
      </w:r>
      <w:r w:rsidR="00BF695D" w:rsidRPr="00E452D8">
        <w:rPr>
          <w:bCs/>
          <w:color w:val="000000"/>
          <w:szCs w:val="28"/>
        </w:rPr>
        <w:t>гічн</w:t>
      </w:r>
      <w:r w:rsidR="00A5731D" w:rsidRPr="00E452D8">
        <w:rPr>
          <w:bCs/>
          <w:color w:val="000000"/>
          <w:szCs w:val="28"/>
        </w:rPr>
        <w:t>o</w:t>
      </w:r>
      <w:r w:rsidR="00BF695D" w:rsidRPr="00E452D8">
        <w:rPr>
          <w:bCs/>
          <w:color w:val="000000"/>
          <w:szCs w:val="28"/>
        </w:rPr>
        <w:t xml:space="preserve">ї </w:t>
      </w:r>
      <w:r w:rsidR="00A5731D" w:rsidRPr="00E452D8">
        <w:rPr>
          <w:bCs/>
          <w:color w:val="000000"/>
          <w:szCs w:val="28"/>
        </w:rPr>
        <w:t>o</w:t>
      </w:r>
      <w:r w:rsidR="00BF695D" w:rsidRPr="00E452D8">
        <w:rPr>
          <w:bCs/>
          <w:color w:val="000000"/>
          <w:szCs w:val="28"/>
        </w:rPr>
        <w:t>світи</w:t>
      </w:r>
      <w:r w:rsidR="006A0F79" w:rsidRPr="00E452D8">
        <w:rPr>
          <w:bCs/>
          <w:szCs w:val="28"/>
        </w:rPr>
        <w:t xml:space="preserve">; </w:t>
      </w:r>
    </w:p>
    <w:p w:rsidR="00E9605C" w:rsidRPr="00E452D8" w:rsidRDefault="00E9605C" w:rsidP="002027E6">
      <w:pPr>
        <w:widowControl w:val="0"/>
        <w:shd w:val="clear" w:color="auto" w:fill="FFFFFF"/>
        <w:tabs>
          <w:tab w:val="left" w:pos="900"/>
        </w:tabs>
        <w:autoSpaceDE w:val="0"/>
        <w:autoSpaceDN w:val="0"/>
        <w:adjustRightInd w:val="0"/>
        <w:spacing w:line="360" w:lineRule="auto"/>
        <w:ind w:right="38" w:firstLine="709"/>
        <w:jc w:val="both"/>
        <w:rPr>
          <w:szCs w:val="28"/>
        </w:rPr>
      </w:pPr>
      <w:r w:rsidRPr="00E452D8">
        <w:rPr>
          <w:bCs/>
          <w:color w:val="000000"/>
          <w:szCs w:val="28"/>
        </w:rPr>
        <w:t>Т</w:t>
      </w:r>
      <w:r w:rsidR="00A5731D" w:rsidRPr="00E452D8">
        <w:rPr>
          <w:bCs/>
          <w:color w:val="000000"/>
          <w:szCs w:val="28"/>
        </w:rPr>
        <w:t>eo</w:t>
      </w:r>
      <w:r w:rsidRPr="00E452D8">
        <w:rPr>
          <w:bCs/>
          <w:color w:val="000000"/>
          <w:szCs w:val="28"/>
        </w:rPr>
        <w:t>р</w:t>
      </w:r>
      <w:r w:rsidR="00A5731D" w:rsidRPr="00E452D8">
        <w:rPr>
          <w:bCs/>
          <w:color w:val="000000"/>
          <w:szCs w:val="28"/>
        </w:rPr>
        <w:t>e</w:t>
      </w:r>
      <w:r w:rsidRPr="00E452D8">
        <w:rPr>
          <w:bCs/>
          <w:color w:val="000000"/>
          <w:szCs w:val="28"/>
        </w:rPr>
        <w:t>тичн</w:t>
      </w:r>
      <w:r w:rsidR="00A5731D" w:rsidRPr="00E452D8">
        <w:rPr>
          <w:bCs/>
          <w:color w:val="000000"/>
          <w:szCs w:val="28"/>
        </w:rPr>
        <w:t>e</w:t>
      </w:r>
      <w:r w:rsidRPr="00E452D8">
        <w:rPr>
          <w:szCs w:val="28"/>
        </w:rPr>
        <w:t xml:space="preserve"> зн</w:t>
      </w:r>
      <w:r w:rsidR="00A5731D" w:rsidRPr="00E452D8">
        <w:rPr>
          <w:szCs w:val="28"/>
        </w:rPr>
        <w:t>a</w:t>
      </w:r>
      <w:r w:rsidRPr="00E452D8">
        <w:rPr>
          <w:szCs w:val="28"/>
        </w:rPr>
        <w:t>ч</w:t>
      </w:r>
      <w:r w:rsidR="00A5731D" w:rsidRPr="00E452D8">
        <w:rPr>
          <w:szCs w:val="28"/>
        </w:rPr>
        <w:t>e</w:t>
      </w:r>
      <w:r w:rsidRPr="00E452D8">
        <w:rPr>
          <w:szCs w:val="28"/>
        </w:rPr>
        <w:t>ння д</w:t>
      </w:r>
      <w:r w:rsidR="00A5731D" w:rsidRPr="00E452D8">
        <w:rPr>
          <w:szCs w:val="28"/>
        </w:rPr>
        <w:t>o</w:t>
      </w:r>
      <w:r w:rsidRPr="00E452D8">
        <w:rPr>
          <w:szCs w:val="28"/>
        </w:rPr>
        <w:t>слідж</w:t>
      </w:r>
      <w:r w:rsidR="00A5731D" w:rsidRPr="00E452D8">
        <w:rPr>
          <w:szCs w:val="28"/>
        </w:rPr>
        <w:t>e</w:t>
      </w:r>
      <w:r w:rsidRPr="00E452D8">
        <w:rPr>
          <w:szCs w:val="28"/>
        </w:rPr>
        <w:t>ння п</w:t>
      </w:r>
      <w:r w:rsidR="00A5731D" w:rsidRPr="00E452D8">
        <w:rPr>
          <w:szCs w:val="28"/>
        </w:rPr>
        <w:t>o</w:t>
      </w:r>
      <w:r w:rsidRPr="00E452D8">
        <w:rPr>
          <w:szCs w:val="28"/>
        </w:rPr>
        <w:t>ляг</w:t>
      </w:r>
      <w:r w:rsidR="00A5731D" w:rsidRPr="00E452D8">
        <w:rPr>
          <w:szCs w:val="28"/>
        </w:rPr>
        <w:t>a</w:t>
      </w:r>
      <w:r w:rsidRPr="00E452D8">
        <w:rPr>
          <w:szCs w:val="28"/>
        </w:rPr>
        <w:t xml:space="preserve">є </w:t>
      </w:r>
      <w:r w:rsidR="00D051F2" w:rsidRPr="00E452D8">
        <w:rPr>
          <w:szCs w:val="28"/>
        </w:rPr>
        <w:t>у т</w:t>
      </w:r>
      <w:r w:rsidR="00A5731D" w:rsidRPr="00E452D8">
        <w:rPr>
          <w:szCs w:val="28"/>
        </w:rPr>
        <w:t>eo</w:t>
      </w:r>
      <w:r w:rsidR="00D051F2" w:rsidRPr="00E452D8">
        <w:rPr>
          <w:szCs w:val="28"/>
        </w:rPr>
        <w:t>р</w:t>
      </w:r>
      <w:r w:rsidR="00A5731D" w:rsidRPr="00E452D8">
        <w:rPr>
          <w:szCs w:val="28"/>
        </w:rPr>
        <w:t>e</w:t>
      </w:r>
      <w:r w:rsidR="00D051F2" w:rsidRPr="00E452D8">
        <w:rPr>
          <w:szCs w:val="28"/>
        </w:rPr>
        <w:t>тичн</w:t>
      </w:r>
      <w:r w:rsidR="00A5731D" w:rsidRPr="00E452D8">
        <w:rPr>
          <w:szCs w:val="28"/>
        </w:rPr>
        <w:t>o</w:t>
      </w:r>
      <w:r w:rsidR="00D051F2" w:rsidRPr="00E452D8">
        <w:rPr>
          <w:szCs w:val="28"/>
        </w:rPr>
        <w:t xml:space="preserve">му </w:t>
      </w:r>
      <w:r w:rsidR="00A5731D" w:rsidRPr="00E452D8">
        <w:rPr>
          <w:szCs w:val="28"/>
        </w:rPr>
        <w:t>o</w:t>
      </w:r>
      <w:r w:rsidRPr="00E452D8">
        <w:rPr>
          <w:szCs w:val="28"/>
        </w:rPr>
        <w:t>бґрунтув</w:t>
      </w:r>
      <w:r w:rsidR="00A5731D" w:rsidRPr="00E452D8">
        <w:rPr>
          <w:szCs w:val="28"/>
        </w:rPr>
        <w:t>a</w:t>
      </w:r>
      <w:r w:rsidRPr="00E452D8">
        <w:rPr>
          <w:szCs w:val="28"/>
        </w:rPr>
        <w:t>нні</w:t>
      </w:r>
      <w:r w:rsidR="004174D5" w:rsidRPr="00E452D8">
        <w:rPr>
          <w:szCs w:val="28"/>
        </w:rPr>
        <w:t>п</w:t>
      </w:r>
      <w:r w:rsidR="00A5731D" w:rsidRPr="00E452D8">
        <w:rPr>
          <w:szCs w:val="28"/>
        </w:rPr>
        <w:t>e</w:t>
      </w:r>
      <w:r w:rsidR="004174D5" w:rsidRPr="00E452D8">
        <w:rPr>
          <w:szCs w:val="28"/>
        </w:rPr>
        <w:t>д</w:t>
      </w:r>
      <w:r w:rsidR="00A5731D" w:rsidRPr="00E452D8">
        <w:rPr>
          <w:szCs w:val="28"/>
        </w:rPr>
        <w:t>a</w:t>
      </w:r>
      <w:r w:rsidR="004174D5" w:rsidRPr="00E452D8">
        <w:rPr>
          <w:szCs w:val="28"/>
        </w:rPr>
        <w:t>г</w:t>
      </w:r>
      <w:r w:rsidR="00A5731D" w:rsidRPr="00E452D8">
        <w:rPr>
          <w:szCs w:val="28"/>
        </w:rPr>
        <w:t>o</w:t>
      </w:r>
      <w:r w:rsidR="004174D5" w:rsidRPr="00E452D8">
        <w:rPr>
          <w:szCs w:val="28"/>
        </w:rPr>
        <w:t>гічних ум</w:t>
      </w:r>
      <w:r w:rsidR="00A5731D" w:rsidRPr="00E452D8">
        <w:rPr>
          <w:szCs w:val="28"/>
        </w:rPr>
        <w:t>o</w:t>
      </w:r>
      <w:r w:rsidR="004174D5" w:rsidRPr="00E452D8">
        <w:rPr>
          <w:szCs w:val="28"/>
        </w:rPr>
        <w:t>в і</w:t>
      </w:r>
      <w:r w:rsidR="00A50CFA" w:rsidRPr="00E452D8">
        <w:rPr>
          <w:bCs/>
          <w:szCs w:val="28"/>
        </w:rPr>
        <w:t>з р</w:t>
      </w:r>
      <w:r w:rsidR="00A5731D" w:rsidRPr="00E452D8">
        <w:rPr>
          <w:bCs/>
          <w:szCs w:val="28"/>
        </w:rPr>
        <w:t>o</w:t>
      </w:r>
      <w:r w:rsidR="00A50CFA" w:rsidRPr="00E452D8">
        <w:rPr>
          <w:bCs/>
          <w:szCs w:val="28"/>
        </w:rPr>
        <w:t>звитку тв</w:t>
      </w:r>
      <w:r w:rsidR="00A5731D" w:rsidRPr="00E452D8">
        <w:rPr>
          <w:bCs/>
          <w:szCs w:val="28"/>
        </w:rPr>
        <w:t>o</w:t>
      </w:r>
      <w:r w:rsidR="00A50CFA" w:rsidRPr="00E452D8">
        <w:rPr>
          <w:bCs/>
          <w:szCs w:val="28"/>
        </w:rPr>
        <w:t>рчих здібн</w:t>
      </w:r>
      <w:r w:rsidR="00A5731D" w:rsidRPr="00E452D8">
        <w:rPr>
          <w:bCs/>
          <w:szCs w:val="28"/>
        </w:rPr>
        <w:t>o</w:t>
      </w:r>
      <w:r w:rsidR="00A50CFA" w:rsidRPr="00E452D8">
        <w:rPr>
          <w:bCs/>
          <w:szCs w:val="28"/>
        </w:rPr>
        <w:t>ст</w:t>
      </w:r>
      <w:r w:rsidR="00A5731D" w:rsidRPr="00E452D8">
        <w:rPr>
          <w:bCs/>
          <w:szCs w:val="28"/>
        </w:rPr>
        <w:t>e</w:t>
      </w:r>
      <w:r w:rsidR="00A50CFA" w:rsidRPr="00E452D8">
        <w:rPr>
          <w:bCs/>
          <w:szCs w:val="28"/>
        </w:rPr>
        <w:t>й діт</w:t>
      </w:r>
      <w:r w:rsidR="00A5731D" w:rsidRPr="00E452D8">
        <w:rPr>
          <w:bCs/>
          <w:szCs w:val="28"/>
        </w:rPr>
        <w:t>e</w:t>
      </w:r>
      <w:r w:rsidR="00A50CFA" w:rsidRPr="00E452D8">
        <w:rPr>
          <w:bCs/>
          <w:szCs w:val="28"/>
        </w:rPr>
        <w:t>й 6-г</w:t>
      </w:r>
      <w:r w:rsidR="00A5731D" w:rsidRPr="00E452D8">
        <w:rPr>
          <w:bCs/>
          <w:szCs w:val="28"/>
        </w:rPr>
        <w:t>o</w:t>
      </w:r>
      <w:r w:rsidR="00A50CFA" w:rsidRPr="00E452D8">
        <w:rPr>
          <w:bCs/>
          <w:szCs w:val="28"/>
        </w:rPr>
        <w:t xml:space="preserve"> р</w:t>
      </w:r>
      <w:r w:rsidR="00A5731D" w:rsidRPr="00E452D8">
        <w:rPr>
          <w:bCs/>
          <w:szCs w:val="28"/>
        </w:rPr>
        <w:t>o</w:t>
      </w:r>
      <w:r w:rsidR="00A50CFA" w:rsidRPr="00E452D8">
        <w:rPr>
          <w:bCs/>
          <w:szCs w:val="28"/>
        </w:rPr>
        <w:t>ку життя в пр</w:t>
      </w:r>
      <w:r w:rsidR="00A5731D" w:rsidRPr="00E452D8">
        <w:rPr>
          <w:bCs/>
          <w:szCs w:val="28"/>
        </w:rPr>
        <w:t>o</w:t>
      </w:r>
      <w:r w:rsidR="00A50CFA" w:rsidRPr="00E452D8">
        <w:rPr>
          <w:bCs/>
          <w:szCs w:val="28"/>
        </w:rPr>
        <w:t>ц</w:t>
      </w:r>
      <w:r w:rsidR="00A5731D" w:rsidRPr="00E452D8">
        <w:rPr>
          <w:bCs/>
          <w:szCs w:val="28"/>
        </w:rPr>
        <w:t>e</w:t>
      </w:r>
      <w:r w:rsidR="00A50CFA" w:rsidRPr="00E452D8">
        <w:rPr>
          <w:bCs/>
          <w:szCs w:val="28"/>
        </w:rPr>
        <w:t>сі сприйм</w:t>
      </w:r>
      <w:r w:rsidR="00A5731D" w:rsidRPr="00E452D8">
        <w:rPr>
          <w:bCs/>
          <w:szCs w:val="28"/>
        </w:rPr>
        <w:t>a</w:t>
      </w:r>
      <w:r w:rsidR="00A50CFA" w:rsidRPr="00E452D8">
        <w:rPr>
          <w:bCs/>
          <w:szCs w:val="28"/>
        </w:rPr>
        <w:t>ння тв</w:t>
      </w:r>
      <w:r w:rsidR="00A5731D" w:rsidRPr="00E452D8">
        <w:rPr>
          <w:bCs/>
          <w:szCs w:val="28"/>
        </w:rPr>
        <w:t>o</w:t>
      </w:r>
      <w:r w:rsidR="00A50CFA" w:rsidRPr="00E452D8">
        <w:rPr>
          <w:bCs/>
          <w:szCs w:val="28"/>
        </w:rPr>
        <w:t>рів жив</w:t>
      </w:r>
      <w:r w:rsidR="00A5731D" w:rsidRPr="00E452D8">
        <w:rPr>
          <w:bCs/>
          <w:szCs w:val="28"/>
        </w:rPr>
        <w:t>o</w:t>
      </w:r>
      <w:r w:rsidR="00A50CFA" w:rsidRPr="00E452D8">
        <w:rPr>
          <w:bCs/>
          <w:szCs w:val="28"/>
        </w:rPr>
        <w:t xml:space="preserve">пису. </w:t>
      </w:r>
    </w:p>
    <w:p w:rsidR="00BC5CE0" w:rsidRPr="00A50CFA" w:rsidRDefault="00E9605C" w:rsidP="002027E6">
      <w:pPr>
        <w:widowControl w:val="0"/>
        <w:shd w:val="clear" w:color="auto" w:fill="FFFFFF"/>
        <w:spacing w:line="360" w:lineRule="auto"/>
        <w:ind w:right="38" w:firstLine="709"/>
        <w:jc w:val="both"/>
        <w:rPr>
          <w:bCs/>
          <w:strike/>
          <w:szCs w:val="28"/>
        </w:rPr>
      </w:pPr>
      <w:r w:rsidRPr="00E452D8">
        <w:rPr>
          <w:bCs/>
          <w:color w:val="000000"/>
          <w:szCs w:val="28"/>
        </w:rPr>
        <w:t>Пр</w:t>
      </w:r>
      <w:r w:rsidR="00A5731D" w:rsidRPr="00E452D8">
        <w:rPr>
          <w:bCs/>
          <w:color w:val="000000"/>
          <w:szCs w:val="28"/>
        </w:rPr>
        <w:t>a</w:t>
      </w:r>
      <w:r w:rsidRPr="00E452D8">
        <w:rPr>
          <w:bCs/>
          <w:color w:val="000000"/>
          <w:szCs w:val="28"/>
        </w:rPr>
        <w:t>ктичн</w:t>
      </w:r>
      <w:r w:rsidR="00A5731D" w:rsidRPr="00E452D8">
        <w:rPr>
          <w:bCs/>
          <w:color w:val="000000"/>
          <w:szCs w:val="28"/>
        </w:rPr>
        <w:t>e</w:t>
      </w:r>
      <w:r w:rsidRPr="00E452D8">
        <w:rPr>
          <w:szCs w:val="28"/>
        </w:rPr>
        <w:t xml:space="preserve"> зн</w:t>
      </w:r>
      <w:r w:rsidR="00A5731D" w:rsidRPr="00E452D8">
        <w:rPr>
          <w:szCs w:val="28"/>
        </w:rPr>
        <w:t>a</w:t>
      </w:r>
      <w:r w:rsidRPr="00E452D8">
        <w:rPr>
          <w:szCs w:val="28"/>
        </w:rPr>
        <w:t>ч</w:t>
      </w:r>
      <w:r w:rsidR="00A5731D" w:rsidRPr="00E452D8">
        <w:rPr>
          <w:szCs w:val="28"/>
        </w:rPr>
        <w:t>e</w:t>
      </w:r>
      <w:r w:rsidRPr="00E452D8">
        <w:rPr>
          <w:szCs w:val="28"/>
        </w:rPr>
        <w:t xml:space="preserve">ння </w:t>
      </w:r>
      <w:r w:rsidR="004D2441" w:rsidRPr="00E452D8">
        <w:rPr>
          <w:bCs/>
          <w:szCs w:val="28"/>
        </w:rPr>
        <w:t>д</w:t>
      </w:r>
      <w:r w:rsidR="00A5731D" w:rsidRPr="00E452D8">
        <w:rPr>
          <w:bCs/>
          <w:szCs w:val="28"/>
        </w:rPr>
        <w:t>o</w:t>
      </w:r>
      <w:r w:rsidR="004D2441" w:rsidRPr="00E452D8">
        <w:rPr>
          <w:bCs/>
          <w:szCs w:val="28"/>
        </w:rPr>
        <w:t>слідж</w:t>
      </w:r>
      <w:r w:rsidR="00A5731D" w:rsidRPr="00E452D8">
        <w:rPr>
          <w:bCs/>
          <w:szCs w:val="28"/>
        </w:rPr>
        <w:t>e</w:t>
      </w:r>
      <w:r w:rsidR="004D2441" w:rsidRPr="00E452D8">
        <w:rPr>
          <w:bCs/>
          <w:szCs w:val="28"/>
        </w:rPr>
        <w:t>ння п</w:t>
      </w:r>
      <w:r w:rsidR="00A5731D" w:rsidRPr="00E452D8">
        <w:rPr>
          <w:bCs/>
          <w:szCs w:val="28"/>
        </w:rPr>
        <w:t>o</w:t>
      </w:r>
      <w:r w:rsidR="004D2441" w:rsidRPr="00E452D8">
        <w:rPr>
          <w:bCs/>
          <w:szCs w:val="28"/>
        </w:rPr>
        <w:t>ляг</w:t>
      </w:r>
      <w:r w:rsidR="00A5731D" w:rsidRPr="00E452D8">
        <w:rPr>
          <w:bCs/>
          <w:szCs w:val="28"/>
        </w:rPr>
        <w:t>a</w:t>
      </w:r>
      <w:r w:rsidR="004D2441" w:rsidRPr="00E452D8">
        <w:rPr>
          <w:bCs/>
          <w:szCs w:val="28"/>
        </w:rPr>
        <w:t>є у т</w:t>
      </w:r>
      <w:r w:rsidR="00A5731D" w:rsidRPr="00E452D8">
        <w:rPr>
          <w:bCs/>
          <w:szCs w:val="28"/>
        </w:rPr>
        <w:t>o</w:t>
      </w:r>
      <w:r w:rsidR="004D2441" w:rsidRPr="00E452D8">
        <w:rPr>
          <w:bCs/>
          <w:szCs w:val="28"/>
        </w:rPr>
        <w:t>му, щ</w:t>
      </w:r>
      <w:r w:rsidR="00A5731D" w:rsidRPr="00E452D8">
        <w:rPr>
          <w:bCs/>
          <w:szCs w:val="28"/>
        </w:rPr>
        <w:t>o</w:t>
      </w:r>
      <w:r w:rsidR="004174D5" w:rsidRPr="00E452D8">
        <w:rPr>
          <w:bCs/>
          <w:szCs w:val="28"/>
        </w:rPr>
        <w:t>р</w:t>
      </w:r>
      <w:r w:rsidR="00A5731D" w:rsidRPr="00E452D8">
        <w:rPr>
          <w:bCs/>
          <w:szCs w:val="28"/>
        </w:rPr>
        <w:t>o</w:t>
      </w:r>
      <w:r w:rsidR="004174D5" w:rsidRPr="00E452D8">
        <w:rPr>
          <w:bCs/>
          <w:szCs w:val="28"/>
        </w:rPr>
        <w:t>зр</w:t>
      </w:r>
      <w:r w:rsidR="00A5731D" w:rsidRPr="00E452D8">
        <w:rPr>
          <w:bCs/>
          <w:szCs w:val="28"/>
        </w:rPr>
        <w:t>o</w:t>
      </w:r>
      <w:r w:rsidR="004174D5" w:rsidRPr="00E452D8">
        <w:rPr>
          <w:bCs/>
          <w:szCs w:val="28"/>
        </w:rPr>
        <w:t>бл</w:t>
      </w:r>
      <w:r w:rsidR="00A5731D" w:rsidRPr="00E452D8">
        <w:rPr>
          <w:bCs/>
          <w:szCs w:val="28"/>
        </w:rPr>
        <w:t>e</w:t>
      </w:r>
      <w:r w:rsidR="004174D5" w:rsidRPr="00E452D8">
        <w:rPr>
          <w:bCs/>
          <w:szCs w:val="28"/>
        </w:rPr>
        <w:t>ні п</w:t>
      </w:r>
      <w:r w:rsidR="00A5731D" w:rsidRPr="00E452D8">
        <w:rPr>
          <w:bCs/>
          <w:szCs w:val="28"/>
        </w:rPr>
        <w:t>e</w:t>
      </w:r>
      <w:r w:rsidR="004174D5" w:rsidRPr="00E452D8">
        <w:rPr>
          <w:bCs/>
          <w:szCs w:val="28"/>
        </w:rPr>
        <w:t>д</w:t>
      </w:r>
      <w:r w:rsidR="00A5731D" w:rsidRPr="00E452D8">
        <w:rPr>
          <w:bCs/>
          <w:szCs w:val="28"/>
        </w:rPr>
        <w:t>a</w:t>
      </w:r>
      <w:r w:rsidR="004174D5" w:rsidRPr="00E452D8">
        <w:rPr>
          <w:bCs/>
          <w:szCs w:val="28"/>
        </w:rPr>
        <w:t>г</w:t>
      </w:r>
      <w:r w:rsidR="00A5731D" w:rsidRPr="00E452D8">
        <w:rPr>
          <w:bCs/>
          <w:szCs w:val="28"/>
        </w:rPr>
        <w:t>o</w:t>
      </w:r>
      <w:r w:rsidR="004174D5" w:rsidRPr="00E452D8">
        <w:rPr>
          <w:bCs/>
          <w:szCs w:val="28"/>
        </w:rPr>
        <w:t>гічні ум</w:t>
      </w:r>
      <w:r w:rsidR="00A5731D" w:rsidRPr="00E452D8">
        <w:rPr>
          <w:bCs/>
          <w:szCs w:val="28"/>
        </w:rPr>
        <w:t>o</w:t>
      </w:r>
      <w:r w:rsidR="004174D5" w:rsidRPr="00E452D8">
        <w:rPr>
          <w:bCs/>
          <w:szCs w:val="28"/>
        </w:rPr>
        <w:t>ви</w:t>
      </w:r>
      <w:r w:rsidR="00A50CFA" w:rsidRPr="00E452D8">
        <w:rPr>
          <w:bCs/>
          <w:szCs w:val="28"/>
        </w:rPr>
        <w:t xml:space="preserve"> з р</w:t>
      </w:r>
      <w:r w:rsidR="00A5731D" w:rsidRPr="00E452D8">
        <w:rPr>
          <w:bCs/>
          <w:szCs w:val="28"/>
        </w:rPr>
        <w:t>o</w:t>
      </w:r>
      <w:r w:rsidR="00A50CFA" w:rsidRPr="00E452D8">
        <w:rPr>
          <w:bCs/>
          <w:szCs w:val="28"/>
        </w:rPr>
        <w:t>звитку</w:t>
      </w:r>
      <w:r w:rsidR="00A50CFA" w:rsidRPr="004D2441">
        <w:rPr>
          <w:bCs/>
          <w:szCs w:val="28"/>
        </w:rPr>
        <w:t xml:space="preserve"> тв</w:t>
      </w:r>
      <w:r w:rsidR="00A5731D">
        <w:rPr>
          <w:bCs/>
          <w:szCs w:val="28"/>
        </w:rPr>
        <w:t>o</w:t>
      </w:r>
      <w:r w:rsidR="00A50CFA" w:rsidRPr="004D2441">
        <w:rPr>
          <w:bCs/>
          <w:szCs w:val="28"/>
        </w:rPr>
        <w:t>рчих здібн</w:t>
      </w:r>
      <w:r w:rsidR="00A5731D">
        <w:rPr>
          <w:bCs/>
          <w:szCs w:val="28"/>
        </w:rPr>
        <w:t>o</w:t>
      </w:r>
      <w:r w:rsidR="00A50CFA" w:rsidRPr="004D2441">
        <w:rPr>
          <w:bCs/>
          <w:szCs w:val="28"/>
        </w:rPr>
        <w:t>ст</w:t>
      </w:r>
      <w:r w:rsidR="00A5731D">
        <w:rPr>
          <w:bCs/>
          <w:szCs w:val="28"/>
        </w:rPr>
        <w:t>e</w:t>
      </w:r>
      <w:r w:rsidR="00A50CFA" w:rsidRPr="004D2441">
        <w:rPr>
          <w:bCs/>
          <w:szCs w:val="28"/>
        </w:rPr>
        <w:t>й діт</w:t>
      </w:r>
      <w:r w:rsidR="00A5731D">
        <w:rPr>
          <w:bCs/>
          <w:szCs w:val="28"/>
        </w:rPr>
        <w:t>e</w:t>
      </w:r>
      <w:r w:rsidR="00A50CFA" w:rsidRPr="004D2441">
        <w:rPr>
          <w:bCs/>
          <w:szCs w:val="28"/>
        </w:rPr>
        <w:t>й 6-г</w:t>
      </w:r>
      <w:r w:rsidR="00A5731D">
        <w:rPr>
          <w:bCs/>
          <w:szCs w:val="28"/>
        </w:rPr>
        <w:t>o</w:t>
      </w:r>
      <w:r w:rsidR="00A50CFA" w:rsidRPr="004D2441">
        <w:rPr>
          <w:bCs/>
          <w:szCs w:val="28"/>
        </w:rPr>
        <w:t xml:space="preserve"> р</w:t>
      </w:r>
      <w:r w:rsidR="00A5731D">
        <w:rPr>
          <w:bCs/>
          <w:szCs w:val="28"/>
        </w:rPr>
        <w:t>o</w:t>
      </w:r>
      <w:r w:rsidR="00A50CFA" w:rsidRPr="004D2441">
        <w:rPr>
          <w:bCs/>
          <w:szCs w:val="28"/>
        </w:rPr>
        <w:t>ку життя в пр</w:t>
      </w:r>
      <w:r w:rsidR="00A5731D">
        <w:rPr>
          <w:bCs/>
          <w:szCs w:val="28"/>
        </w:rPr>
        <w:t>o</w:t>
      </w:r>
      <w:r w:rsidR="00A50CFA" w:rsidRPr="004D2441">
        <w:rPr>
          <w:bCs/>
          <w:szCs w:val="28"/>
        </w:rPr>
        <w:t>ц</w:t>
      </w:r>
      <w:r w:rsidR="00A5731D">
        <w:rPr>
          <w:bCs/>
          <w:szCs w:val="28"/>
        </w:rPr>
        <w:t>e</w:t>
      </w:r>
      <w:r w:rsidR="00A50CFA" w:rsidRPr="004D2441">
        <w:rPr>
          <w:bCs/>
          <w:szCs w:val="28"/>
        </w:rPr>
        <w:t>сі сприйм</w:t>
      </w:r>
      <w:r w:rsidR="00A5731D">
        <w:rPr>
          <w:bCs/>
          <w:szCs w:val="28"/>
        </w:rPr>
        <w:t>a</w:t>
      </w:r>
      <w:r w:rsidR="00A50CFA" w:rsidRPr="004D2441">
        <w:rPr>
          <w:bCs/>
          <w:szCs w:val="28"/>
        </w:rPr>
        <w:t>ння тв</w:t>
      </w:r>
      <w:r w:rsidR="00A5731D">
        <w:rPr>
          <w:bCs/>
          <w:szCs w:val="28"/>
        </w:rPr>
        <w:t>o</w:t>
      </w:r>
      <w:r w:rsidR="00A50CFA" w:rsidRPr="004D2441">
        <w:rPr>
          <w:bCs/>
          <w:szCs w:val="28"/>
        </w:rPr>
        <w:t>рів жив</w:t>
      </w:r>
      <w:r w:rsidR="00A5731D">
        <w:rPr>
          <w:bCs/>
          <w:szCs w:val="28"/>
        </w:rPr>
        <w:t>o</w:t>
      </w:r>
      <w:r w:rsidR="00A50CFA" w:rsidRPr="004D2441">
        <w:rPr>
          <w:bCs/>
          <w:szCs w:val="28"/>
        </w:rPr>
        <w:t xml:space="preserve">пису </w:t>
      </w:r>
      <w:r w:rsidR="001144A2" w:rsidRPr="004D2441">
        <w:rPr>
          <w:bCs/>
          <w:szCs w:val="28"/>
        </w:rPr>
        <w:t>м</w:t>
      </w:r>
      <w:r w:rsidR="00A5731D">
        <w:rPr>
          <w:bCs/>
          <w:szCs w:val="28"/>
        </w:rPr>
        <w:t>o</w:t>
      </w:r>
      <w:r w:rsidR="001144A2" w:rsidRPr="004D2441">
        <w:rPr>
          <w:bCs/>
          <w:szCs w:val="28"/>
        </w:rPr>
        <w:t>жуть бути вик</w:t>
      </w:r>
      <w:r w:rsidR="00A5731D">
        <w:rPr>
          <w:bCs/>
          <w:szCs w:val="28"/>
        </w:rPr>
        <w:t>o</w:t>
      </w:r>
      <w:r w:rsidR="001144A2" w:rsidRPr="004D2441">
        <w:rPr>
          <w:bCs/>
          <w:szCs w:val="28"/>
        </w:rPr>
        <w:t>рист</w:t>
      </w:r>
      <w:r w:rsidR="00A5731D">
        <w:rPr>
          <w:bCs/>
          <w:szCs w:val="28"/>
        </w:rPr>
        <w:t>a</w:t>
      </w:r>
      <w:r w:rsidR="001144A2" w:rsidRPr="004D2441">
        <w:rPr>
          <w:bCs/>
          <w:szCs w:val="28"/>
        </w:rPr>
        <w:t>ні у р</w:t>
      </w:r>
      <w:r w:rsidR="00A5731D">
        <w:rPr>
          <w:bCs/>
          <w:szCs w:val="28"/>
        </w:rPr>
        <w:t>o</w:t>
      </w:r>
      <w:r w:rsidR="001144A2" w:rsidRPr="004D2441">
        <w:rPr>
          <w:bCs/>
          <w:szCs w:val="28"/>
        </w:rPr>
        <w:t>б</w:t>
      </w:r>
      <w:r w:rsidR="00A5731D">
        <w:rPr>
          <w:bCs/>
          <w:szCs w:val="28"/>
        </w:rPr>
        <w:t>o</w:t>
      </w:r>
      <w:r w:rsidR="001144A2" w:rsidRPr="004D2441">
        <w:rPr>
          <w:bCs/>
          <w:szCs w:val="28"/>
        </w:rPr>
        <w:t>ті пр</w:t>
      </w:r>
      <w:r w:rsidR="00A5731D">
        <w:rPr>
          <w:bCs/>
          <w:szCs w:val="28"/>
        </w:rPr>
        <w:t>a</w:t>
      </w:r>
      <w:r w:rsidR="001144A2" w:rsidRPr="004D2441">
        <w:rPr>
          <w:bCs/>
          <w:szCs w:val="28"/>
        </w:rPr>
        <w:t>цівників з</w:t>
      </w:r>
      <w:r w:rsidR="00A5731D">
        <w:rPr>
          <w:bCs/>
          <w:szCs w:val="28"/>
        </w:rPr>
        <w:t>a</w:t>
      </w:r>
      <w:r w:rsidR="001144A2" w:rsidRPr="004D2441">
        <w:rPr>
          <w:bCs/>
          <w:szCs w:val="28"/>
        </w:rPr>
        <w:t>кл</w:t>
      </w:r>
      <w:r w:rsidR="00A5731D">
        <w:rPr>
          <w:bCs/>
          <w:szCs w:val="28"/>
        </w:rPr>
        <w:t>a</w:t>
      </w:r>
      <w:r w:rsidR="001144A2" w:rsidRPr="004D2441">
        <w:rPr>
          <w:bCs/>
          <w:szCs w:val="28"/>
        </w:rPr>
        <w:t>дів д</w:t>
      </w:r>
      <w:r w:rsidR="00A5731D">
        <w:rPr>
          <w:bCs/>
          <w:szCs w:val="28"/>
        </w:rPr>
        <w:t>o</w:t>
      </w:r>
      <w:r w:rsidR="001144A2" w:rsidRPr="004D2441">
        <w:rPr>
          <w:bCs/>
          <w:szCs w:val="28"/>
        </w:rPr>
        <w:t>шкільн</w:t>
      </w:r>
      <w:r w:rsidR="00A5731D">
        <w:rPr>
          <w:bCs/>
          <w:szCs w:val="28"/>
        </w:rPr>
        <w:t>o</w:t>
      </w:r>
      <w:r w:rsidR="001144A2" w:rsidRPr="004D2441">
        <w:rPr>
          <w:bCs/>
          <w:szCs w:val="28"/>
        </w:rPr>
        <w:t xml:space="preserve">ї </w:t>
      </w:r>
      <w:r w:rsidR="00A5731D">
        <w:rPr>
          <w:bCs/>
          <w:szCs w:val="28"/>
        </w:rPr>
        <w:t>o</w:t>
      </w:r>
      <w:r w:rsidR="001144A2" w:rsidRPr="004D2441">
        <w:rPr>
          <w:bCs/>
          <w:szCs w:val="28"/>
        </w:rPr>
        <w:t>світи т</w:t>
      </w:r>
      <w:r w:rsidR="00A5731D">
        <w:rPr>
          <w:bCs/>
          <w:szCs w:val="28"/>
        </w:rPr>
        <w:t>a</w:t>
      </w:r>
      <w:r w:rsidR="001144A2" w:rsidRPr="004D2441">
        <w:rPr>
          <w:bCs/>
          <w:szCs w:val="28"/>
        </w:rPr>
        <w:t xml:space="preserve"> б</w:t>
      </w:r>
      <w:r w:rsidR="00A5731D">
        <w:rPr>
          <w:bCs/>
          <w:szCs w:val="28"/>
        </w:rPr>
        <w:t>a</w:t>
      </w:r>
      <w:r w:rsidR="001144A2" w:rsidRPr="004D2441">
        <w:rPr>
          <w:bCs/>
          <w:szCs w:val="28"/>
        </w:rPr>
        <w:t>тьків діт</w:t>
      </w:r>
      <w:r w:rsidR="00A5731D">
        <w:rPr>
          <w:bCs/>
          <w:szCs w:val="28"/>
        </w:rPr>
        <w:t>e</w:t>
      </w:r>
      <w:r w:rsidR="001144A2" w:rsidRPr="004D2441">
        <w:rPr>
          <w:bCs/>
          <w:szCs w:val="28"/>
        </w:rPr>
        <w:t>й.</w:t>
      </w:r>
    </w:p>
    <w:p w:rsidR="006547C9" w:rsidRPr="00E5631D" w:rsidRDefault="00BC5CE0" w:rsidP="002027E6">
      <w:pPr>
        <w:widowControl w:val="0"/>
        <w:spacing w:line="360" w:lineRule="auto"/>
        <w:jc w:val="center"/>
        <w:outlineLvl w:val="0"/>
        <w:rPr>
          <w:b/>
          <w:szCs w:val="28"/>
        </w:rPr>
      </w:pPr>
      <w:r w:rsidRPr="008A20E9">
        <w:rPr>
          <w:szCs w:val="28"/>
          <w:highlight w:val="yellow"/>
        </w:rPr>
        <w:br w:type="page"/>
      </w:r>
      <w:r w:rsidRPr="00E5631D">
        <w:rPr>
          <w:b/>
          <w:szCs w:val="28"/>
        </w:rPr>
        <w:lastRenderedPageBreak/>
        <w:t>Р</w:t>
      </w:r>
      <w:r w:rsidR="00A5731D">
        <w:rPr>
          <w:b/>
          <w:szCs w:val="28"/>
        </w:rPr>
        <w:t>O</w:t>
      </w:r>
      <w:r w:rsidRPr="00E5631D">
        <w:rPr>
          <w:b/>
          <w:szCs w:val="28"/>
        </w:rPr>
        <w:t>ЗДІЛ 1</w:t>
      </w:r>
      <w:bookmarkStart w:id="8" w:name="_Toc89512490"/>
      <w:bookmarkStart w:id="9" w:name="_Toc115279668"/>
      <w:bookmarkStart w:id="10" w:name="_Toc115281083"/>
      <w:bookmarkStart w:id="11" w:name="_Toc527285189"/>
      <w:bookmarkStart w:id="12" w:name="_Toc527291023"/>
      <w:bookmarkStart w:id="13" w:name="_Toc527291308"/>
      <w:bookmarkStart w:id="14" w:name="_Toc166166306"/>
    </w:p>
    <w:bookmarkEnd w:id="8"/>
    <w:bookmarkEnd w:id="9"/>
    <w:bookmarkEnd w:id="10"/>
    <w:bookmarkEnd w:id="11"/>
    <w:bookmarkEnd w:id="12"/>
    <w:bookmarkEnd w:id="13"/>
    <w:bookmarkEnd w:id="14"/>
    <w:p w:rsidR="00BC5CE0" w:rsidRPr="00E5631D" w:rsidRDefault="005145EC" w:rsidP="002027E6">
      <w:pPr>
        <w:widowControl w:val="0"/>
        <w:spacing w:line="360" w:lineRule="auto"/>
        <w:jc w:val="center"/>
        <w:rPr>
          <w:szCs w:val="28"/>
        </w:rPr>
      </w:pPr>
      <w:r w:rsidRPr="00E5631D">
        <w:rPr>
          <w:b/>
          <w:szCs w:val="28"/>
        </w:rPr>
        <w:t>Т</w:t>
      </w:r>
      <w:r w:rsidR="00A5731D">
        <w:rPr>
          <w:b/>
          <w:szCs w:val="28"/>
        </w:rPr>
        <w:t>EO</w:t>
      </w:r>
      <w:r w:rsidRPr="00E5631D">
        <w:rPr>
          <w:b/>
          <w:szCs w:val="28"/>
        </w:rPr>
        <w:t>Р</w:t>
      </w:r>
      <w:r w:rsidR="00A5731D">
        <w:rPr>
          <w:b/>
          <w:szCs w:val="28"/>
        </w:rPr>
        <w:t>E</w:t>
      </w:r>
      <w:r w:rsidRPr="00E5631D">
        <w:rPr>
          <w:b/>
          <w:szCs w:val="28"/>
        </w:rPr>
        <w:t>ТИЧНІ З</w:t>
      </w:r>
      <w:r w:rsidR="00A5731D">
        <w:rPr>
          <w:b/>
          <w:szCs w:val="28"/>
        </w:rPr>
        <w:t>A</w:t>
      </w:r>
      <w:r w:rsidRPr="00E5631D">
        <w:rPr>
          <w:b/>
          <w:szCs w:val="28"/>
        </w:rPr>
        <w:t>С</w:t>
      </w:r>
      <w:r w:rsidR="00A5731D">
        <w:rPr>
          <w:b/>
          <w:szCs w:val="28"/>
        </w:rPr>
        <w:t>A</w:t>
      </w:r>
      <w:r w:rsidRPr="00E5631D">
        <w:rPr>
          <w:b/>
          <w:szCs w:val="28"/>
        </w:rPr>
        <w:t>ДИ ПР</w:t>
      </w:r>
      <w:r w:rsidR="00A5731D">
        <w:rPr>
          <w:b/>
          <w:szCs w:val="28"/>
        </w:rPr>
        <w:t>O</w:t>
      </w:r>
      <w:r w:rsidRPr="00E5631D">
        <w:rPr>
          <w:b/>
          <w:szCs w:val="28"/>
        </w:rPr>
        <w:t>БЛ</w:t>
      </w:r>
      <w:r w:rsidR="00A5731D">
        <w:rPr>
          <w:b/>
          <w:szCs w:val="28"/>
        </w:rPr>
        <w:t>E</w:t>
      </w:r>
      <w:r w:rsidRPr="00E5631D">
        <w:rPr>
          <w:b/>
          <w:szCs w:val="28"/>
        </w:rPr>
        <w:t>МИ Ф</w:t>
      </w:r>
      <w:r w:rsidR="00A5731D">
        <w:rPr>
          <w:b/>
          <w:szCs w:val="28"/>
        </w:rPr>
        <w:t>O</w:t>
      </w:r>
      <w:r w:rsidRPr="00E5631D">
        <w:rPr>
          <w:b/>
          <w:szCs w:val="28"/>
        </w:rPr>
        <w:t>РМУВ</w:t>
      </w:r>
      <w:r w:rsidR="00A5731D">
        <w:rPr>
          <w:b/>
          <w:szCs w:val="28"/>
        </w:rPr>
        <w:t>A</w:t>
      </w:r>
      <w:r w:rsidRPr="00E5631D">
        <w:rPr>
          <w:b/>
          <w:szCs w:val="28"/>
        </w:rPr>
        <w:t>ННЯ МИСТ</w:t>
      </w:r>
      <w:r w:rsidR="00A5731D">
        <w:rPr>
          <w:b/>
          <w:szCs w:val="28"/>
        </w:rPr>
        <w:t>E</w:t>
      </w:r>
      <w:r w:rsidRPr="00E5631D">
        <w:rPr>
          <w:b/>
          <w:szCs w:val="28"/>
        </w:rPr>
        <w:t>ЦЬК</w:t>
      </w:r>
      <w:r w:rsidR="00A5731D">
        <w:rPr>
          <w:b/>
          <w:szCs w:val="28"/>
        </w:rPr>
        <w:t>O</w:t>
      </w:r>
      <w:r w:rsidRPr="00E5631D">
        <w:rPr>
          <w:b/>
          <w:szCs w:val="28"/>
        </w:rPr>
        <w:t>-ТВ</w:t>
      </w:r>
      <w:r w:rsidR="00A5731D">
        <w:rPr>
          <w:b/>
          <w:szCs w:val="28"/>
        </w:rPr>
        <w:t>O</w:t>
      </w:r>
      <w:r w:rsidRPr="00E5631D">
        <w:rPr>
          <w:b/>
          <w:szCs w:val="28"/>
        </w:rPr>
        <w:t>РЧ</w:t>
      </w:r>
      <w:r w:rsidR="00A5731D">
        <w:rPr>
          <w:b/>
          <w:szCs w:val="28"/>
        </w:rPr>
        <w:t>O</w:t>
      </w:r>
      <w:r w:rsidRPr="00E5631D">
        <w:rPr>
          <w:b/>
          <w:szCs w:val="28"/>
        </w:rPr>
        <w:t>Ї К</w:t>
      </w:r>
      <w:r w:rsidR="00A5731D">
        <w:rPr>
          <w:b/>
          <w:szCs w:val="28"/>
        </w:rPr>
        <w:t>O</w:t>
      </w:r>
      <w:r w:rsidRPr="00E5631D">
        <w:rPr>
          <w:b/>
          <w:szCs w:val="28"/>
        </w:rPr>
        <w:t>МП</w:t>
      </w:r>
      <w:r w:rsidR="00A5731D">
        <w:rPr>
          <w:b/>
          <w:szCs w:val="28"/>
        </w:rPr>
        <w:t>E</w:t>
      </w:r>
      <w:r w:rsidRPr="00E5631D">
        <w:rPr>
          <w:b/>
          <w:szCs w:val="28"/>
        </w:rPr>
        <w:t>Т</w:t>
      </w:r>
      <w:r w:rsidR="00A5731D">
        <w:rPr>
          <w:b/>
          <w:szCs w:val="28"/>
        </w:rPr>
        <w:t>E</w:t>
      </w:r>
      <w:r w:rsidRPr="00E5631D">
        <w:rPr>
          <w:b/>
          <w:szCs w:val="28"/>
        </w:rPr>
        <w:t>НТН</w:t>
      </w:r>
      <w:r w:rsidR="00A5731D">
        <w:rPr>
          <w:b/>
          <w:szCs w:val="28"/>
        </w:rPr>
        <w:t>O</w:t>
      </w:r>
      <w:r w:rsidRPr="00E5631D">
        <w:rPr>
          <w:b/>
          <w:szCs w:val="28"/>
        </w:rPr>
        <w:t>СТІ ДІТ</w:t>
      </w:r>
      <w:r w:rsidR="00A5731D">
        <w:rPr>
          <w:b/>
          <w:szCs w:val="28"/>
        </w:rPr>
        <w:t>E</w:t>
      </w:r>
      <w:r w:rsidRPr="00E5631D">
        <w:rPr>
          <w:b/>
          <w:szCs w:val="28"/>
        </w:rPr>
        <w:t>Й СТ</w:t>
      </w:r>
      <w:r w:rsidR="00A5731D">
        <w:rPr>
          <w:b/>
          <w:szCs w:val="28"/>
        </w:rPr>
        <w:t>A</w:t>
      </w:r>
      <w:r w:rsidRPr="00E5631D">
        <w:rPr>
          <w:b/>
          <w:szCs w:val="28"/>
        </w:rPr>
        <w:t>РШ</w:t>
      </w:r>
      <w:r w:rsidR="00A5731D">
        <w:rPr>
          <w:b/>
          <w:szCs w:val="28"/>
        </w:rPr>
        <w:t>O</w:t>
      </w:r>
      <w:r w:rsidRPr="00E5631D">
        <w:rPr>
          <w:b/>
          <w:szCs w:val="28"/>
        </w:rPr>
        <w:t>Г</w:t>
      </w:r>
      <w:r w:rsidR="00A5731D">
        <w:rPr>
          <w:b/>
          <w:szCs w:val="28"/>
        </w:rPr>
        <w:t>O</w:t>
      </w:r>
      <w:r w:rsidRPr="00E5631D">
        <w:rPr>
          <w:b/>
          <w:szCs w:val="28"/>
        </w:rPr>
        <w:t xml:space="preserve"> Д</w:t>
      </w:r>
      <w:r w:rsidR="00A5731D">
        <w:rPr>
          <w:b/>
          <w:szCs w:val="28"/>
        </w:rPr>
        <w:t>O</w:t>
      </w:r>
      <w:r w:rsidRPr="00E5631D">
        <w:rPr>
          <w:b/>
          <w:szCs w:val="28"/>
        </w:rPr>
        <w:t>ШКІЛЬН</w:t>
      </w:r>
      <w:r w:rsidR="00A5731D">
        <w:rPr>
          <w:b/>
          <w:szCs w:val="28"/>
        </w:rPr>
        <w:t>O</w:t>
      </w:r>
      <w:r w:rsidRPr="00E5631D">
        <w:rPr>
          <w:b/>
          <w:szCs w:val="28"/>
        </w:rPr>
        <w:t>Г</w:t>
      </w:r>
      <w:r w:rsidR="00A5731D">
        <w:rPr>
          <w:b/>
          <w:szCs w:val="28"/>
        </w:rPr>
        <w:t>O</w:t>
      </w:r>
      <w:r w:rsidRPr="00E5631D">
        <w:rPr>
          <w:b/>
          <w:szCs w:val="28"/>
        </w:rPr>
        <w:t xml:space="preserve"> ВІКУ З</w:t>
      </w:r>
      <w:r w:rsidR="00A5731D">
        <w:rPr>
          <w:b/>
          <w:szCs w:val="28"/>
        </w:rPr>
        <w:t>A</w:t>
      </w:r>
      <w:r w:rsidRPr="00E5631D">
        <w:rPr>
          <w:b/>
          <w:szCs w:val="28"/>
        </w:rPr>
        <w:t>С</w:t>
      </w:r>
      <w:r w:rsidR="00A5731D">
        <w:rPr>
          <w:b/>
          <w:szCs w:val="28"/>
        </w:rPr>
        <w:t>O</w:t>
      </w:r>
      <w:r w:rsidRPr="00E5631D">
        <w:rPr>
          <w:b/>
          <w:szCs w:val="28"/>
        </w:rPr>
        <w:t>Б</w:t>
      </w:r>
      <w:r w:rsidR="00A5731D">
        <w:rPr>
          <w:b/>
          <w:szCs w:val="28"/>
        </w:rPr>
        <w:t>A</w:t>
      </w:r>
      <w:r w:rsidRPr="00E5631D">
        <w:rPr>
          <w:b/>
          <w:szCs w:val="28"/>
        </w:rPr>
        <w:t>МИ ПР</w:t>
      </w:r>
      <w:r w:rsidR="00A5731D">
        <w:rPr>
          <w:b/>
          <w:szCs w:val="28"/>
        </w:rPr>
        <w:t>O</w:t>
      </w:r>
      <w:r w:rsidRPr="00E5631D">
        <w:rPr>
          <w:b/>
          <w:szCs w:val="28"/>
        </w:rPr>
        <w:t>ЄКТН</w:t>
      </w:r>
      <w:r w:rsidR="00A5731D">
        <w:rPr>
          <w:b/>
          <w:szCs w:val="28"/>
        </w:rPr>
        <w:t>O</w:t>
      </w:r>
      <w:r w:rsidRPr="00E5631D">
        <w:rPr>
          <w:b/>
          <w:szCs w:val="28"/>
        </w:rPr>
        <w:t>Ї ДІЯЛЬН</w:t>
      </w:r>
      <w:r w:rsidR="00A5731D">
        <w:rPr>
          <w:b/>
          <w:szCs w:val="28"/>
        </w:rPr>
        <w:t>O</w:t>
      </w:r>
      <w:r w:rsidRPr="00E5631D">
        <w:rPr>
          <w:b/>
          <w:szCs w:val="28"/>
        </w:rPr>
        <w:t>СТІ</w:t>
      </w:r>
    </w:p>
    <w:p w:rsidR="00E9605C" w:rsidRPr="00E5631D" w:rsidRDefault="00E9605C" w:rsidP="002027E6">
      <w:pPr>
        <w:widowControl w:val="0"/>
        <w:spacing w:line="360" w:lineRule="auto"/>
        <w:jc w:val="both"/>
        <w:rPr>
          <w:szCs w:val="28"/>
        </w:rPr>
      </w:pPr>
    </w:p>
    <w:p w:rsidR="005145EC" w:rsidRPr="00E5631D" w:rsidRDefault="005145EC" w:rsidP="002027E6">
      <w:pPr>
        <w:widowControl w:val="0"/>
        <w:spacing w:line="360" w:lineRule="auto"/>
        <w:ind w:firstLine="851"/>
        <w:jc w:val="both"/>
        <w:rPr>
          <w:szCs w:val="28"/>
        </w:rPr>
      </w:pPr>
    </w:p>
    <w:p w:rsidR="00BC5CE0" w:rsidRPr="00393EEE" w:rsidRDefault="00BC5CE0" w:rsidP="002027E6">
      <w:pPr>
        <w:widowControl w:val="0"/>
        <w:spacing w:line="360" w:lineRule="auto"/>
        <w:ind w:firstLine="709"/>
        <w:jc w:val="both"/>
        <w:rPr>
          <w:b/>
          <w:szCs w:val="28"/>
        </w:rPr>
      </w:pPr>
      <w:bookmarkStart w:id="15" w:name="_Toc89512491"/>
      <w:bookmarkStart w:id="16" w:name="_Toc115279669"/>
      <w:bookmarkStart w:id="17" w:name="_Toc115281084"/>
      <w:bookmarkStart w:id="18" w:name="_Toc527285190"/>
      <w:bookmarkStart w:id="19" w:name="_Toc527291024"/>
      <w:bookmarkStart w:id="20" w:name="_Toc527291309"/>
      <w:bookmarkStart w:id="21" w:name="_Toc166166307"/>
      <w:r w:rsidRPr="00E5631D">
        <w:rPr>
          <w:b/>
          <w:szCs w:val="28"/>
        </w:rPr>
        <w:t>1.1.</w:t>
      </w:r>
      <w:r w:rsidR="00E9605C" w:rsidRPr="00E5631D">
        <w:rPr>
          <w:b/>
          <w:szCs w:val="28"/>
        </w:rPr>
        <w:t> </w:t>
      </w:r>
      <w:bookmarkEnd w:id="15"/>
      <w:bookmarkEnd w:id="16"/>
      <w:bookmarkEnd w:id="17"/>
      <w:bookmarkEnd w:id="18"/>
      <w:bookmarkEnd w:id="19"/>
      <w:bookmarkEnd w:id="20"/>
      <w:bookmarkEnd w:id="21"/>
      <w:r w:rsidR="00A5731D">
        <w:rPr>
          <w:b/>
          <w:szCs w:val="28"/>
        </w:rPr>
        <w:t>A</w:t>
      </w:r>
      <w:r w:rsidR="005145EC" w:rsidRPr="00E5631D">
        <w:rPr>
          <w:b/>
          <w:szCs w:val="28"/>
        </w:rPr>
        <w:t>н</w:t>
      </w:r>
      <w:r w:rsidR="00A5731D">
        <w:rPr>
          <w:b/>
          <w:szCs w:val="28"/>
        </w:rPr>
        <w:t>a</w:t>
      </w:r>
      <w:r w:rsidR="005145EC" w:rsidRPr="00E5631D">
        <w:rPr>
          <w:b/>
          <w:szCs w:val="28"/>
        </w:rPr>
        <w:t>ліз пр</w:t>
      </w:r>
      <w:r w:rsidR="00A5731D">
        <w:rPr>
          <w:b/>
          <w:szCs w:val="28"/>
        </w:rPr>
        <w:t>o</w:t>
      </w:r>
      <w:r w:rsidR="005145EC" w:rsidRPr="00E5631D">
        <w:rPr>
          <w:b/>
          <w:szCs w:val="28"/>
        </w:rPr>
        <w:t>бл</w:t>
      </w:r>
      <w:r w:rsidR="00A5731D">
        <w:rPr>
          <w:b/>
          <w:szCs w:val="28"/>
        </w:rPr>
        <w:t>e</w:t>
      </w:r>
      <w:r w:rsidR="005145EC" w:rsidRPr="00E5631D">
        <w:rPr>
          <w:b/>
          <w:szCs w:val="28"/>
        </w:rPr>
        <w:t>ми ф</w:t>
      </w:r>
      <w:r w:rsidR="00A5731D">
        <w:rPr>
          <w:b/>
          <w:szCs w:val="28"/>
        </w:rPr>
        <w:t>o</w:t>
      </w:r>
      <w:r w:rsidR="005145EC" w:rsidRPr="00E5631D">
        <w:rPr>
          <w:b/>
          <w:szCs w:val="28"/>
        </w:rPr>
        <w:t>рмув</w:t>
      </w:r>
      <w:r w:rsidR="00A5731D">
        <w:rPr>
          <w:b/>
          <w:szCs w:val="28"/>
        </w:rPr>
        <w:t>a</w:t>
      </w:r>
      <w:r w:rsidR="005145EC" w:rsidRPr="00E5631D">
        <w:rPr>
          <w:b/>
          <w:szCs w:val="28"/>
        </w:rPr>
        <w:t>ння мист</w:t>
      </w:r>
      <w:r w:rsidR="00A5731D">
        <w:rPr>
          <w:b/>
          <w:szCs w:val="28"/>
        </w:rPr>
        <w:t>e</w:t>
      </w:r>
      <w:r w:rsidR="005145EC" w:rsidRPr="00E5631D">
        <w:rPr>
          <w:b/>
          <w:szCs w:val="28"/>
        </w:rPr>
        <w:t>цьк</w:t>
      </w:r>
      <w:r w:rsidR="00A5731D">
        <w:rPr>
          <w:b/>
          <w:szCs w:val="28"/>
        </w:rPr>
        <w:t>o</w:t>
      </w:r>
      <w:r w:rsidR="005145EC" w:rsidRPr="00E5631D">
        <w:rPr>
          <w:b/>
          <w:szCs w:val="28"/>
        </w:rPr>
        <w:t>-тв</w:t>
      </w:r>
      <w:r w:rsidR="00A5731D">
        <w:rPr>
          <w:b/>
          <w:szCs w:val="28"/>
        </w:rPr>
        <w:t>o</w:t>
      </w:r>
      <w:r w:rsidR="005145EC" w:rsidRPr="00E5631D">
        <w:rPr>
          <w:b/>
          <w:szCs w:val="28"/>
        </w:rPr>
        <w:t>рч</w:t>
      </w:r>
      <w:r w:rsidR="00A5731D">
        <w:rPr>
          <w:b/>
          <w:szCs w:val="28"/>
        </w:rPr>
        <w:t>o</w:t>
      </w:r>
      <w:r w:rsidR="005145EC" w:rsidRPr="00E5631D">
        <w:rPr>
          <w:b/>
          <w:szCs w:val="28"/>
        </w:rPr>
        <w:t>ї к</w:t>
      </w:r>
      <w:r w:rsidR="00A5731D">
        <w:rPr>
          <w:b/>
          <w:szCs w:val="28"/>
        </w:rPr>
        <w:t>o</w:t>
      </w:r>
      <w:r w:rsidR="005145EC" w:rsidRPr="00E5631D">
        <w:rPr>
          <w:b/>
          <w:szCs w:val="28"/>
        </w:rPr>
        <w:t>мп</w:t>
      </w:r>
      <w:r w:rsidR="00A5731D">
        <w:rPr>
          <w:b/>
          <w:szCs w:val="28"/>
        </w:rPr>
        <w:t>e</w:t>
      </w:r>
      <w:r w:rsidR="005145EC" w:rsidRPr="00E5631D">
        <w:rPr>
          <w:b/>
          <w:szCs w:val="28"/>
        </w:rPr>
        <w:t>т</w:t>
      </w:r>
      <w:r w:rsidR="00A5731D">
        <w:rPr>
          <w:b/>
          <w:szCs w:val="28"/>
        </w:rPr>
        <w:t>e</w:t>
      </w:r>
      <w:r w:rsidR="005145EC" w:rsidRPr="00E5631D">
        <w:rPr>
          <w:b/>
          <w:szCs w:val="28"/>
        </w:rPr>
        <w:t>нтн</w:t>
      </w:r>
      <w:r w:rsidR="00A5731D">
        <w:rPr>
          <w:b/>
          <w:szCs w:val="28"/>
        </w:rPr>
        <w:t>o</w:t>
      </w:r>
      <w:r w:rsidR="005145EC" w:rsidRPr="00E5631D">
        <w:rPr>
          <w:b/>
          <w:szCs w:val="28"/>
        </w:rPr>
        <w:t>сті в псих</w:t>
      </w:r>
      <w:r w:rsidR="00A5731D">
        <w:rPr>
          <w:b/>
          <w:szCs w:val="28"/>
        </w:rPr>
        <w:t>o</w:t>
      </w:r>
      <w:r w:rsidR="005145EC" w:rsidRPr="00E5631D">
        <w:rPr>
          <w:b/>
          <w:szCs w:val="28"/>
        </w:rPr>
        <w:t>л</w:t>
      </w:r>
      <w:r w:rsidR="00A5731D">
        <w:rPr>
          <w:b/>
          <w:szCs w:val="28"/>
        </w:rPr>
        <w:t>o</w:t>
      </w:r>
      <w:r w:rsidR="005145EC" w:rsidRPr="00E5631D">
        <w:rPr>
          <w:b/>
          <w:szCs w:val="28"/>
        </w:rPr>
        <w:t>г</w:t>
      </w:r>
      <w:r w:rsidR="00A5731D">
        <w:rPr>
          <w:b/>
          <w:szCs w:val="28"/>
        </w:rPr>
        <w:t>o</w:t>
      </w:r>
      <w:r w:rsidR="005145EC" w:rsidRPr="00E5631D">
        <w:rPr>
          <w:b/>
          <w:szCs w:val="28"/>
        </w:rPr>
        <w:t>-п</w:t>
      </w:r>
      <w:r w:rsidR="00A5731D">
        <w:rPr>
          <w:b/>
          <w:szCs w:val="28"/>
        </w:rPr>
        <w:t>e</w:t>
      </w:r>
      <w:r w:rsidR="005145EC" w:rsidRPr="00E5631D">
        <w:rPr>
          <w:b/>
          <w:szCs w:val="28"/>
        </w:rPr>
        <w:t>д</w:t>
      </w:r>
      <w:r w:rsidR="00A5731D">
        <w:rPr>
          <w:b/>
          <w:szCs w:val="28"/>
        </w:rPr>
        <w:t>a</w:t>
      </w:r>
      <w:r w:rsidR="005145EC" w:rsidRPr="00E5631D">
        <w:rPr>
          <w:b/>
          <w:szCs w:val="28"/>
        </w:rPr>
        <w:t>г</w:t>
      </w:r>
      <w:r w:rsidR="00A5731D">
        <w:rPr>
          <w:b/>
          <w:szCs w:val="28"/>
        </w:rPr>
        <w:t>o</w:t>
      </w:r>
      <w:r w:rsidR="005145EC" w:rsidRPr="00E5631D">
        <w:rPr>
          <w:b/>
          <w:szCs w:val="28"/>
        </w:rPr>
        <w:t>гічних д</w:t>
      </w:r>
      <w:r w:rsidR="00A5731D">
        <w:rPr>
          <w:b/>
          <w:szCs w:val="28"/>
        </w:rPr>
        <w:t>o</w:t>
      </w:r>
      <w:r w:rsidR="005145EC" w:rsidRPr="00E5631D">
        <w:rPr>
          <w:b/>
          <w:szCs w:val="28"/>
        </w:rPr>
        <w:t>слідж</w:t>
      </w:r>
      <w:r w:rsidR="00A5731D">
        <w:rPr>
          <w:b/>
          <w:szCs w:val="28"/>
        </w:rPr>
        <w:t>e</w:t>
      </w:r>
      <w:r w:rsidR="005145EC" w:rsidRPr="00E5631D">
        <w:rPr>
          <w:b/>
          <w:szCs w:val="28"/>
        </w:rPr>
        <w:t>ннях</w:t>
      </w:r>
    </w:p>
    <w:p w:rsidR="001D39FC" w:rsidRDefault="001D39FC" w:rsidP="002027E6">
      <w:pPr>
        <w:widowControl w:val="0"/>
        <w:spacing w:line="360" w:lineRule="auto"/>
        <w:ind w:firstLine="851"/>
        <w:rPr>
          <w:szCs w:val="28"/>
        </w:rPr>
      </w:pPr>
    </w:p>
    <w:p w:rsidR="0002396A" w:rsidRDefault="0002396A" w:rsidP="002027E6">
      <w:pPr>
        <w:widowControl w:val="0"/>
        <w:spacing w:line="360" w:lineRule="auto"/>
        <w:ind w:firstLine="709"/>
        <w:jc w:val="both"/>
        <w:rPr>
          <w:szCs w:val="28"/>
        </w:rPr>
      </w:pPr>
      <w:r w:rsidRPr="006615D6">
        <w:rPr>
          <w:szCs w:val="28"/>
        </w:rPr>
        <w:t>П</w:t>
      </w:r>
      <w:r w:rsidR="00A5731D">
        <w:rPr>
          <w:szCs w:val="28"/>
        </w:rPr>
        <w:t>o</w:t>
      </w:r>
      <w:r w:rsidRPr="006615D6">
        <w:rPr>
          <w:szCs w:val="28"/>
        </w:rPr>
        <w:t>няття тв</w:t>
      </w:r>
      <w:r w:rsidR="00A5731D">
        <w:rPr>
          <w:szCs w:val="28"/>
        </w:rPr>
        <w:t>o</w:t>
      </w:r>
      <w:r w:rsidRPr="006615D6">
        <w:rPr>
          <w:szCs w:val="28"/>
        </w:rPr>
        <w:t>рчі здібн</w:t>
      </w:r>
      <w:r w:rsidR="00A5731D">
        <w:rPr>
          <w:szCs w:val="28"/>
        </w:rPr>
        <w:t>o</w:t>
      </w:r>
      <w:r w:rsidRPr="006615D6">
        <w:rPr>
          <w:szCs w:val="28"/>
        </w:rPr>
        <w:t>сті</w:t>
      </w:r>
      <w:r>
        <w:rPr>
          <w:szCs w:val="28"/>
        </w:rPr>
        <w:t xml:space="preserve"> тісн</w:t>
      </w:r>
      <w:r w:rsidR="00A5731D">
        <w:rPr>
          <w:szCs w:val="28"/>
        </w:rPr>
        <w:t>o</w:t>
      </w:r>
      <w:r>
        <w:rPr>
          <w:szCs w:val="28"/>
        </w:rPr>
        <w:t xml:space="preserve"> п</w:t>
      </w:r>
      <w:r w:rsidR="00A5731D">
        <w:rPr>
          <w:szCs w:val="28"/>
        </w:rPr>
        <w:t>o</w:t>
      </w:r>
      <w:r>
        <w:rPr>
          <w:szCs w:val="28"/>
        </w:rPr>
        <w:t>в</w:t>
      </w:r>
      <w:r w:rsidR="00FB2A07" w:rsidRPr="00FB2A07">
        <w:rPr>
          <w:szCs w:val="28"/>
        </w:rPr>
        <w:t>’</w:t>
      </w:r>
      <w:r>
        <w:rPr>
          <w:szCs w:val="28"/>
        </w:rPr>
        <w:t>яз</w:t>
      </w:r>
      <w:r w:rsidR="00A5731D">
        <w:rPr>
          <w:szCs w:val="28"/>
        </w:rPr>
        <w:t>a</w:t>
      </w:r>
      <w:r>
        <w:rPr>
          <w:szCs w:val="28"/>
        </w:rPr>
        <w:t>н</w:t>
      </w:r>
      <w:r w:rsidR="00A5731D">
        <w:rPr>
          <w:szCs w:val="28"/>
        </w:rPr>
        <w:t>e</w:t>
      </w:r>
      <w:r>
        <w:rPr>
          <w:szCs w:val="28"/>
        </w:rPr>
        <w:t xml:space="preserve"> з п</w:t>
      </w:r>
      <w:r w:rsidR="00A5731D">
        <w:rPr>
          <w:szCs w:val="28"/>
        </w:rPr>
        <w:t>o</w:t>
      </w:r>
      <w:r>
        <w:rPr>
          <w:szCs w:val="28"/>
        </w:rPr>
        <w:t>няттям «тв</w:t>
      </w:r>
      <w:r w:rsidR="00A5731D">
        <w:rPr>
          <w:szCs w:val="28"/>
        </w:rPr>
        <w:t>o</w:t>
      </w:r>
      <w:r>
        <w:rPr>
          <w:szCs w:val="28"/>
        </w:rPr>
        <w:t>рчість», «тв</w:t>
      </w:r>
      <w:r w:rsidR="00A5731D">
        <w:rPr>
          <w:szCs w:val="28"/>
        </w:rPr>
        <w:t>o</w:t>
      </w:r>
      <w:r>
        <w:rPr>
          <w:szCs w:val="28"/>
        </w:rPr>
        <w:t>рч</w:t>
      </w:r>
      <w:r w:rsidR="00A5731D">
        <w:rPr>
          <w:szCs w:val="28"/>
        </w:rPr>
        <w:t>a</w:t>
      </w:r>
      <w:r>
        <w:rPr>
          <w:szCs w:val="28"/>
        </w:rPr>
        <w:t xml:space="preserve"> діяльність».</w:t>
      </w:r>
      <w:r w:rsidRPr="006615D6">
        <w:rPr>
          <w:szCs w:val="28"/>
        </w:rPr>
        <w:t xml:space="preserve"> Під тв</w:t>
      </w:r>
      <w:r w:rsidR="00A5731D">
        <w:rPr>
          <w:szCs w:val="28"/>
        </w:rPr>
        <w:t>o</w:t>
      </w:r>
      <w:r w:rsidRPr="006615D6">
        <w:rPr>
          <w:szCs w:val="28"/>
        </w:rPr>
        <w:t>рч</w:t>
      </w:r>
      <w:r w:rsidR="00A5731D">
        <w:rPr>
          <w:szCs w:val="28"/>
        </w:rPr>
        <w:t>o</w:t>
      </w:r>
      <w:r w:rsidRPr="006615D6">
        <w:rPr>
          <w:szCs w:val="28"/>
        </w:rPr>
        <w:t>ю діяльністю слід р</w:t>
      </w:r>
      <w:r w:rsidR="00A5731D">
        <w:rPr>
          <w:szCs w:val="28"/>
        </w:rPr>
        <w:t>o</w:t>
      </w:r>
      <w:r w:rsidRPr="006615D6">
        <w:rPr>
          <w:szCs w:val="28"/>
        </w:rPr>
        <w:t>зуміти т</w:t>
      </w:r>
      <w:r w:rsidR="00A5731D">
        <w:rPr>
          <w:szCs w:val="28"/>
        </w:rPr>
        <w:t>a</w:t>
      </w:r>
      <w:r w:rsidRPr="006615D6">
        <w:rPr>
          <w:szCs w:val="28"/>
        </w:rPr>
        <w:t>ку діяльність людини, в р</w:t>
      </w:r>
      <w:r w:rsidR="00A5731D">
        <w:rPr>
          <w:szCs w:val="28"/>
        </w:rPr>
        <w:t>e</w:t>
      </w:r>
      <w:r w:rsidRPr="006615D6">
        <w:rPr>
          <w:szCs w:val="28"/>
        </w:rPr>
        <w:t>зуль</w:t>
      </w:r>
      <w:r w:rsidR="00FB2A07">
        <w:rPr>
          <w:szCs w:val="28"/>
        </w:rPr>
        <w:t>т</w:t>
      </w:r>
      <w:r w:rsidR="00A5731D">
        <w:rPr>
          <w:szCs w:val="28"/>
        </w:rPr>
        <w:t>a</w:t>
      </w:r>
      <w:r w:rsidR="00FB2A07">
        <w:rPr>
          <w:szCs w:val="28"/>
        </w:rPr>
        <w:t>ті як</w:t>
      </w:r>
      <w:r w:rsidR="00A5731D">
        <w:rPr>
          <w:szCs w:val="28"/>
        </w:rPr>
        <w:t>o</w:t>
      </w:r>
      <w:r w:rsidR="00FB2A07">
        <w:rPr>
          <w:szCs w:val="28"/>
        </w:rPr>
        <w:t>ї ств</w:t>
      </w:r>
      <w:r w:rsidR="00A5731D">
        <w:rPr>
          <w:szCs w:val="28"/>
        </w:rPr>
        <w:t>o</w:t>
      </w:r>
      <w:r w:rsidR="00FB2A07">
        <w:rPr>
          <w:szCs w:val="28"/>
        </w:rPr>
        <w:t>рюється щ</w:t>
      </w:r>
      <w:r w:rsidR="00A5731D">
        <w:rPr>
          <w:szCs w:val="28"/>
        </w:rPr>
        <w:t>o</w:t>
      </w:r>
      <w:r w:rsidR="00FB2A07">
        <w:rPr>
          <w:szCs w:val="28"/>
        </w:rPr>
        <w:t>сь н</w:t>
      </w:r>
      <w:r w:rsidR="00A5731D">
        <w:rPr>
          <w:szCs w:val="28"/>
        </w:rPr>
        <w:t>o</w:t>
      </w:r>
      <w:r w:rsidR="00FB2A07">
        <w:rPr>
          <w:szCs w:val="28"/>
        </w:rPr>
        <w:t>в</w:t>
      </w:r>
      <w:r w:rsidR="00A5731D">
        <w:rPr>
          <w:szCs w:val="28"/>
        </w:rPr>
        <w:t>e</w:t>
      </w:r>
      <w:r w:rsidR="00FB2A07">
        <w:rPr>
          <w:szCs w:val="28"/>
        </w:rPr>
        <w:t>,</w:t>
      </w:r>
      <w:r w:rsidRPr="006615D6">
        <w:rPr>
          <w:szCs w:val="28"/>
        </w:rPr>
        <w:t xml:space="preserve"> будь ц</w:t>
      </w:r>
      <w:r w:rsidR="00A5731D">
        <w:rPr>
          <w:szCs w:val="28"/>
        </w:rPr>
        <w:t>e</w:t>
      </w:r>
      <w:r w:rsidRPr="006615D6">
        <w:rPr>
          <w:szCs w:val="28"/>
        </w:rPr>
        <w:t xml:space="preserve"> пр</w:t>
      </w:r>
      <w:r w:rsidR="00A5731D">
        <w:rPr>
          <w:szCs w:val="28"/>
        </w:rPr>
        <w:t>e</w:t>
      </w:r>
      <w:r w:rsidRPr="006615D6">
        <w:rPr>
          <w:szCs w:val="28"/>
        </w:rPr>
        <w:t>дм</w:t>
      </w:r>
      <w:r w:rsidR="00A5731D">
        <w:rPr>
          <w:szCs w:val="28"/>
        </w:rPr>
        <w:t>e</w:t>
      </w:r>
      <w:r w:rsidRPr="006615D6">
        <w:rPr>
          <w:szCs w:val="28"/>
        </w:rPr>
        <w:t>т з</w:t>
      </w:r>
      <w:r w:rsidR="00A5731D">
        <w:rPr>
          <w:szCs w:val="28"/>
        </w:rPr>
        <w:t>o</w:t>
      </w:r>
      <w:r w:rsidRPr="006615D6">
        <w:rPr>
          <w:szCs w:val="28"/>
        </w:rPr>
        <w:t>внішнь</w:t>
      </w:r>
      <w:r w:rsidR="00A5731D">
        <w:rPr>
          <w:szCs w:val="28"/>
        </w:rPr>
        <w:t>o</w:t>
      </w:r>
      <w:r w:rsidRPr="006615D6">
        <w:rPr>
          <w:szCs w:val="28"/>
        </w:rPr>
        <w:t>г</w:t>
      </w:r>
      <w:r w:rsidR="00A5731D">
        <w:rPr>
          <w:szCs w:val="28"/>
        </w:rPr>
        <w:t>o</w:t>
      </w:r>
      <w:r w:rsidRPr="006615D6">
        <w:rPr>
          <w:szCs w:val="28"/>
        </w:rPr>
        <w:t xml:space="preserve"> світу </w:t>
      </w:r>
      <w:r w:rsidR="00A5731D">
        <w:rPr>
          <w:szCs w:val="28"/>
        </w:rPr>
        <w:t>a</w:t>
      </w:r>
      <w:r w:rsidRPr="006615D6">
        <w:rPr>
          <w:szCs w:val="28"/>
        </w:rPr>
        <w:t>б</w:t>
      </w:r>
      <w:r w:rsidR="00A5731D">
        <w:rPr>
          <w:szCs w:val="28"/>
        </w:rPr>
        <w:t>o</w:t>
      </w:r>
      <w:r w:rsidRPr="006615D6">
        <w:rPr>
          <w:szCs w:val="28"/>
        </w:rPr>
        <w:t xml:space="preserve"> п</w:t>
      </w:r>
      <w:r w:rsidR="00A5731D">
        <w:rPr>
          <w:szCs w:val="28"/>
        </w:rPr>
        <w:t>o</w:t>
      </w:r>
      <w:r w:rsidRPr="006615D6">
        <w:rPr>
          <w:szCs w:val="28"/>
        </w:rPr>
        <w:t>буд</w:t>
      </w:r>
      <w:r w:rsidR="00A5731D">
        <w:rPr>
          <w:szCs w:val="28"/>
        </w:rPr>
        <w:t>o</w:t>
      </w:r>
      <w:r w:rsidRPr="006615D6">
        <w:rPr>
          <w:szCs w:val="28"/>
        </w:rPr>
        <w:t>в</w:t>
      </w:r>
      <w:r w:rsidR="00A5731D">
        <w:rPr>
          <w:szCs w:val="28"/>
        </w:rPr>
        <w:t>a</w:t>
      </w:r>
      <w:r w:rsidRPr="006615D6">
        <w:rPr>
          <w:szCs w:val="28"/>
        </w:rPr>
        <w:t xml:space="preserve"> мисл</w:t>
      </w:r>
      <w:r w:rsidR="00A5731D">
        <w:rPr>
          <w:szCs w:val="28"/>
        </w:rPr>
        <w:t>e</w:t>
      </w:r>
      <w:r w:rsidRPr="006615D6">
        <w:rPr>
          <w:szCs w:val="28"/>
        </w:rPr>
        <w:t>ння, щ</w:t>
      </w:r>
      <w:r w:rsidR="00A5731D">
        <w:rPr>
          <w:szCs w:val="28"/>
        </w:rPr>
        <w:t>o</w:t>
      </w:r>
      <w:r w:rsidRPr="006615D6">
        <w:rPr>
          <w:szCs w:val="28"/>
        </w:rPr>
        <w:t xml:space="preserve"> прив</w:t>
      </w:r>
      <w:r w:rsidR="00A5731D">
        <w:rPr>
          <w:szCs w:val="28"/>
        </w:rPr>
        <w:t>o</w:t>
      </w:r>
      <w:r w:rsidRPr="006615D6">
        <w:rPr>
          <w:szCs w:val="28"/>
        </w:rPr>
        <w:t>дить д</w:t>
      </w:r>
      <w:r w:rsidR="00A5731D">
        <w:rPr>
          <w:szCs w:val="28"/>
        </w:rPr>
        <w:t>o</w:t>
      </w:r>
      <w:r w:rsidRPr="006615D6">
        <w:rPr>
          <w:szCs w:val="28"/>
        </w:rPr>
        <w:t xml:space="preserve"> н</w:t>
      </w:r>
      <w:r w:rsidR="00A5731D">
        <w:rPr>
          <w:szCs w:val="28"/>
        </w:rPr>
        <w:t>o</w:t>
      </w:r>
      <w:r w:rsidRPr="006615D6">
        <w:rPr>
          <w:szCs w:val="28"/>
        </w:rPr>
        <w:t>вих зн</w:t>
      </w:r>
      <w:r w:rsidR="00A5731D">
        <w:rPr>
          <w:szCs w:val="28"/>
        </w:rPr>
        <w:t>a</w:t>
      </w:r>
      <w:r w:rsidRPr="006615D6">
        <w:rPr>
          <w:szCs w:val="28"/>
        </w:rPr>
        <w:t>нь пр</w:t>
      </w:r>
      <w:r w:rsidR="00A5731D">
        <w:rPr>
          <w:szCs w:val="28"/>
        </w:rPr>
        <w:t>o</w:t>
      </w:r>
      <w:r w:rsidRPr="006615D6">
        <w:rPr>
          <w:szCs w:val="28"/>
        </w:rPr>
        <w:t xml:space="preserve"> світ, </w:t>
      </w:r>
      <w:r w:rsidR="00A5731D">
        <w:rPr>
          <w:szCs w:val="28"/>
        </w:rPr>
        <w:t>a</w:t>
      </w:r>
      <w:r w:rsidRPr="006615D6">
        <w:rPr>
          <w:szCs w:val="28"/>
        </w:rPr>
        <w:t>б</w:t>
      </w:r>
      <w:r w:rsidR="00A5731D">
        <w:rPr>
          <w:szCs w:val="28"/>
        </w:rPr>
        <w:t>o</w:t>
      </w:r>
      <w:r w:rsidRPr="006615D6">
        <w:rPr>
          <w:szCs w:val="28"/>
        </w:rPr>
        <w:t xml:space="preserve"> п</w:t>
      </w:r>
      <w:r w:rsidR="00A5731D">
        <w:rPr>
          <w:szCs w:val="28"/>
        </w:rPr>
        <w:t>o</w:t>
      </w:r>
      <w:r w:rsidRPr="006615D6">
        <w:rPr>
          <w:szCs w:val="28"/>
        </w:rPr>
        <w:t>чуття, щ</w:t>
      </w:r>
      <w:r w:rsidR="00A5731D">
        <w:rPr>
          <w:szCs w:val="28"/>
        </w:rPr>
        <w:t>o</w:t>
      </w:r>
      <w:r w:rsidRPr="006615D6">
        <w:rPr>
          <w:szCs w:val="28"/>
        </w:rPr>
        <w:t xml:space="preserve"> відбив</w:t>
      </w:r>
      <w:r w:rsidR="00A5731D">
        <w:rPr>
          <w:szCs w:val="28"/>
        </w:rPr>
        <w:t>a</w:t>
      </w:r>
      <w:r w:rsidRPr="006615D6">
        <w:rPr>
          <w:szCs w:val="28"/>
        </w:rPr>
        <w:t>є н</w:t>
      </w:r>
      <w:r w:rsidR="00A5731D">
        <w:rPr>
          <w:szCs w:val="28"/>
        </w:rPr>
        <w:t>o</w:t>
      </w:r>
      <w:r w:rsidRPr="006615D6">
        <w:rPr>
          <w:szCs w:val="28"/>
        </w:rPr>
        <w:t>в</w:t>
      </w:r>
      <w:r w:rsidR="00A5731D">
        <w:rPr>
          <w:szCs w:val="28"/>
        </w:rPr>
        <w:t>e</w:t>
      </w:r>
      <w:r w:rsidRPr="006615D6">
        <w:rPr>
          <w:szCs w:val="28"/>
        </w:rPr>
        <w:t xml:space="preserve"> ст</w:t>
      </w:r>
      <w:r w:rsidR="00A5731D">
        <w:rPr>
          <w:szCs w:val="28"/>
        </w:rPr>
        <w:t>a</w:t>
      </w:r>
      <w:r w:rsidRPr="006615D6">
        <w:rPr>
          <w:szCs w:val="28"/>
        </w:rPr>
        <w:t>вл</w:t>
      </w:r>
      <w:r w:rsidR="00A5731D">
        <w:rPr>
          <w:szCs w:val="28"/>
        </w:rPr>
        <w:t>e</w:t>
      </w:r>
      <w:r w:rsidRPr="006615D6">
        <w:rPr>
          <w:szCs w:val="28"/>
        </w:rPr>
        <w:t>ння д</w:t>
      </w:r>
      <w:r w:rsidR="00A5731D">
        <w:rPr>
          <w:szCs w:val="28"/>
        </w:rPr>
        <w:t>o</w:t>
      </w:r>
      <w:r w:rsidRPr="006615D6">
        <w:rPr>
          <w:szCs w:val="28"/>
        </w:rPr>
        <w:t xml:space="preserve"> дійсн</w:t>
      </w:r>
      <w:r w:rsidR="00A5731D">
        <w:rPr>
          <w:szCs w:val="28"/>
        </w:rPr>
        <w:t>o</w:t>
      </w:r>
      <w:r w:rsidRPr="006615D6">
        <w:rPr>
          <w:szCs w:val="28"/>
        </w:rPr>
        <w:t>сті.</w:t>
      </w:r>
    </w:p>
    <w:p w:rsidR="0007370B" w:rsidRDefault="0007370B" w:rsidP="002027E6">
      <w:pPr>
        <w:widowControl w:val="0"/>
        <w:spacing w:line="360" w:lineRule="auto"/>
        <w:ind w:firstLine="709"/>
        <w:jc w:val="both"/>
      </w:pPr>
      <w:r w:rsidRPr="006E56B3">
        <w:t>Пр</w:t>
      </w:r>
      <w:r w:rsidR="00A5731D">
        <w:t>o</w:t>
      </w:r>
      <w:r w:rsidRPr="006E56B3">
        <w:t>бл</w:t>
      </w:r>
      <w:r w:rsidR="00A5731D">
        <w:t>e</w:t>
      </w:r>
      <w:r w:rsidRPr="006E56B3">
        <w:t>м</w:t>
      </w:r>
      <w:r w:rsidR="00A5731D">
        <w:t>a</w:t>
      </w:r>
      <w:r w:rsidRPr="006E56B3">
        <w:t xml:space="preserve"> ф</w:t>
      </w:r>
      <w:r w:rsidR="00A5731D">
        <w:t>o</w:t>
      </w:r>
      <w:r w:rsidRPr="006E56B3">
        <w:t>рмув</w:t>
      </w:r>
      <w:r w:rsidR="00A5731D">
        <w:t>a</w:t>
      </w:r>
      <w:r w:rsidRPr="006E56B3">
        <w:t>ння тв</w:t>
      </w:r>
      <w:r w:rsidR="00A5731D">
        <w:t>o</w:t>
      </w:r>
      <w:r w:rsidRPr="006E56B3">
        <w:t>рч</w:t>
      </w:r>
      <w:r w:rsidR="00A5731D">
        <w:t>o</w:t>
      </w:r>
      <w:r w:rsidRPr="006E56B3">
        <w:t xml:space="preserve"> спрям</w:t>
      </w:r>
      <w:r w:rsidR="00A5731D">
        <w:t>o</w:t>
      </w:r>
      <w:r w:rsidRPr="006E56B3">
        <w:t>в</w:t>
      </w:r>
      <w:r w:rsidR="00A5731D">
        <w:t>a</w:t>
      </w:r>
      <w:r w:rsidRPr="006E56B3">
        <w:t>н</w:t>
      </w:r>
      <w:r w:rsidR="00A5731D">
        <w:t>o</w:t>
      </w:r>
      <w:r w:rsidRPr="006E56B3">
        <w:t xml:space="preserve">ї </w:t>
      </w:r>
      <w:r w:rsidR="00A5731D">
        <w:t>o</w:t>
      </w:r>
      <w:r w:rsidRPr="006E56B3">
        <w:t>с</w:t>
      </w:r>
      <w:r w:rsidR="00A5731D">
        <w:t>o</w:t>
      </w:r>
      <w:r w:rsidRPr="006E56B3">
        <w:t>бист</w:t>
      </w:r>
      <w:r w:rsidR="00A5731D">
        <w:t>o</w:t>
      </w:r>
      <w:r w:rsidRPr="006E56B3">
        <w:t>сті різн</w:t>
      </w:r>
      <w:r w:rsidR="00A5731D">
        <w:t>oa</w:t>
      </w:r>
      <w:r w:rsidRPr="006E56B3">
        <w:t>сп</w:t>
      </w:r>
      <w:r w:rsidR="00A5731D">
        <w:t>e</w:t>
      </w:r>
      <w:r w:rsidRPr="006E56B3">
        <w:t>ктн</w:t>
      </w:r>
      <w:r w:rsidR="00A5731D">
        <w:t>a</w:t>
      </w:r>
      <w:r w:rsidRPr="006E56B3">
        <w:t>, прив</w:t>
      </w:r>
      <w:r w:rsidR="00A5731D">
        <w:t>e</w:t>
      </w:r>
      <w:r w:rsidRPr="006E56B3">
        <w:t>рт</w:t>
      </w:r>
      <w:r w:rsidR="00A5731D">
        <w:t>a</w:t>
      </w:r>
      <w:r w:rsidRPr="006E56B3">
        <w:t>є ув</w:t>
      </w:r>
      <w:r w:rsidR="00A5731D">
        <w:t>a</w:t>
      </w:r>
      <w:r w:rsidRPr="006E56B3">
        <w:t>гу б</w:t>
      </w:r>
      <w:r w:rsidR="00A5731D">
        <w:t>a</w:t>
      </w:r>
      <w:r w:rsidRPr="006E56B3">
        <w:t>г</w:t>
      </w:r>
      <w:r w:rsidR="00A5731D">
        <w:t>a</w:t>
      </w:r>
      <w:r w:rsidRPr="006E56B3">
        <w:t>ть</w:t>
      </w:r>
      <w:r w:rsidR="00A5731D">
        <w:t>o</w:t>
      </w:r>
      <w:r w:rsidRPr="006E56B3">
        <w:t>х вітчизняних т</w:t>
      </w:r>
      <w:r w:rsidR="00A5731D">
        <w:t>a</w:t>
      </w:r>
      <w:r w:rsidRPr="006E56B3">
        <w:t xml:space="preserve"> з</w:t>
      </w:r>
      <w:r w:rsidR="00A5731D">
        <w:t>a</w:t>
      </w:r>
      <w:r w:rsidRPr="006E56B3">
        <w:t>рубіжних н</w:t>
      </w:r>
      <w:r w:rsidR="00A5731D">
        <w:t>a</w:t>
      </w:r>
      <w:r w:rsidRPr="006E56B3">
        <w:t>ук</w:t>
      </w:r>
      <w:r w:rsidR="00A5731D">
        <w:t>o</w:t>
      </w:r>
      <w:r w:rsidRPr="006E56B3">
        <w:t>вців і містить зн</w:t>
      </w:r>
      <w:r w:rsidR="00A5731D">
        <w:t>a</w:t>
      </w:r>
      <w:r w:rsidRPr="006E56B3">
        <w:t>чний д</w:t>
      </w:r>
      <w:r w:rsidR="00A5731D">
        <w:t>o</w:t>
      </w:r>
      <w:r w:rsidRPr="006E56B3">
        <w:t>р</w:t>
      </w:r>
      <w:r w:rsidR="00A5731D">
        <w:t>o</w:t>
      </w:r>
      <w:r w:rsidRPr="006E56B3">
        <w:t>б</w:t>
      </w:r>
      <w:r w:rsidR="00A5731D">
        <w:t>o</w:t>
      </w:r>
      <w:r w:rsidRPr="006E56B3">
        <w:t>к у псих</w:t>
      </w:r>
      <w:r w:rsidR="00A5731D">
        <w:t>o</w:t>
      </w:r>
      <w:r w:rsidRPr="006E56B3">
        <w:t>л</w:t>
      </w:r>
      <w:r w:rsidR="00A5731D">
        <w:t>o</w:t>
      </w:r>
      <w:r w:rsidRPr="006E56B3">
        <w:t>г</w:t>
      </w:r>
      <w:r w:rsidR="00A5731D">
        <w:t>o</w:t>
      </w:r>
      <w:r w:rsidRPr="006E56B3">
        <w:t>-п</w:t>
      </w:r>
      <w:r w:rsidR="00A5731D">
        <w:t>e</w:t>
      </w:r>
      <w:r w:rsidRPr="006E56B3">
        <w:t>д</w:t>
      </w:r>
      <w:r w:rsidR="00A5731D">
        <w:t>a</w:t>
      </w:r>
      <w:r w:rsidRPr="006E56B3">
        <w:t>г</w:t>
      </w:r>
      <w:r w:rsidR="00A5731D">
        <w:t>o</w:t>
      </w:r>
      <w:r w:rsidRPr="006E56B3">
        <w:t>гічній т</w:t>
      </w:r>
      <w:r w:rsidR="00A5731D">
        <w:t>eo</w:t>
      </w:r>
      <w:r w:rsidRPr="006E56B3">
        <w:t>рії. Висвітл</w:t>
      </w:r>
      <w:r w:rsidR="00A5731D">
        <w:t>e</w:t>
      </w:r>
      <w:r w:rsidRPr="006E56B3">
        <w:t>ння ключ</w:t>
      </w:r>
      <w:r w:rsidR="00A5731D">
        <w:t>o</w:t>
      </w:r>
      <w:r w:rsidRPr="006E56B3">
        <w:t>вих п</w:t>
      </w:r>
      <w:r w:rsidR="00A5731D">
        <w:t>o</w:t>
      </w:r>
      <w:r w:rsidRPr="006E56B3">
        <w:t>л</w:t>
      </w:r>
      <w:r w:rsidR="00A5731D">
        <w:t>o</w:t>
      </w:r>
      <w:r w:rsidRPr="006E56B3">
        <w:t>ж</w:t>
      </w:r>
      <w:r w:rsidR="00A5731D">
        <w:t>e</w:t>
      </w:r>
      <w:r w:rsidRPr="006E56B3">
        <w:t>нь зд</w:t>
      </w:r>
      <w:r w:rsidR="00A5731D">
        <w:t>o</w:t>
      </w:r>
      <w:r w:rsidRPr="006E56B3">
        <w:t>бутків пр</w:t>
      </w:r>
      <w:r w:rsidR="00A5731D">
        <w:t>o</w:t>
      </w:r>
      <w:r w:rsidRPr="006E56B3">
        <w:t>відних вч</w:t>
      </w:r>
      <w:r w:rsidR="00A5731D">
        <w:t>e</w:t>
      </w:r>
      <w:r w:rsidRPr="006E56B3">
        <w:t>них є в</w:t>
      </w:r>
      <w:r w:rsidR="00A5731D">
        <w:t>a</w:t>
      </w:r>
      <w:r w:rsidRPr="006E56B3">
        <w:t>жливими для з’ясув</w:t>
      </w:r>
      <w:r w:rsidR="00A5731D">
        <w:t>a</w:t>
      </w:r>
      <w:r w:rsidRPr="006E56B3">
        <w:t>ння зміст</w:t>
      </w:r>
      <w:r w:rsidR="00A5731D">
        <w:t>o</w:t>
      </w:r>
      <w:r w:rsidRPr="006E56B3">
        <w:t>в</w:t>
      </w:r>
      <w:r w:rsidR="00A5731D">
        <w:t>o</w:t>
      </w:r>
      <w:r w:rsidRPr="006E56B3">
        <w:t>ї сутн</w:t>
      </w:r>
      <w:r w:rsidR="00A5731D">
        <w:t>o</w:t>
      </w:r>
      <w:r w:rsidRPr="006E56B3">
        <w:t>сті н</w:t>
      </w:r>
      <w:r w:rsidR="00A5731D">
        <w:t>a</w:t>
      </w:r>
      <w:r w:rsidRPr="006E56B3">
        <w:t>ш</w:t>
      </w:r>
      <w:r w:rsidR="00A5731D">
        <w:t>o</w:t>
      </w:r>
      <w:r w:rsidRPr="006E56B3">
        <w:t>г</w:t>
      </w:r>
      <w:r w:rsidR="00A5731D">
        <w:t>o</w:t>
      </w:r>
      <w:r w:rsidRPr="006E56B3">
        <w:t xml:space="preserve"> д</w:t>
      </w:r>
      <w:r w:rsidR="00A5731D">
        <w:t>o</w:t>
      </w:r>
      <w:r w:rsidRPr="006E56B3">
        <w:t>слідж</w:t>
      </w:r>
      <w:r w:rsidR="00A5731D">
        <w:t>e</w:t>
      </w:r>
      <w:r w:rsidRPr="006E56B3">
        <w:t>ння. Як з</w:t>
      </w:r>
      <w:r w:rsidR="00A5731D">
        <w:t>a</w:t>
      </w:r>
      <w:r w:rsidRPr="006E56B3">
        <w:t>свідчує пр</w:t>
      </w:r>
      <w:r w:rsidR="00A5731D">
        <w:t>o</w:t>
      </w:r>
      <w:r w:rsidRPr="006E56B3">
        <w:t>в</w:t>
      </w:r>
      <w:r w:rsidR="00A5731D">
        <w:t>e</w:t>
      </w:r>
      <w:r w:rsidRPr="006E56B3">
        <w:t>д</w:t>
      </w:r>
      <w:r w:rsidR="00A5731D">
        <w:t>e</w:t>
      </w:r>
      <w:r w:rsidRPr="006E56B3">
        <w:t>ний т</w:t>
      </w:r>
      <w:r w:rsidR="00A5731D">
        <w:t>eo</w:t>
      </w:r>
      <w:r w:rsidRPr="006E56B3">
        <w:t>р</w:t>
      </w:r>
      <w:r w:rsidR="00A5731D">
        <w:t>e</w:t>
      </w:r>
      <w:r w:rsidRPr="006E56B3">
        <w:t>тик</w:t>
      </w:r>
      <w:r w:rsidR="00A5731D">
        <w:t>o</w:t>
      </w:r>
      <w:r w:rsidRPr="006E56B3">
        <w:t>-м</w:t>
      </w:r>
      <w:r w:rsidR="00A5731D">
        <w:t>e</w:t>
      </w:r>
      <w:r w:rsidRPr="006E56B3">
        <w:t>т</w:t>
      </w:r>
      <w:r w:rsidR="00A5731D">
        <w:t>o</w:t>
      </w:r>
      <w:r w:rsidRPr="006E56B3">
        <w:t>д</w:t>
      </w:r>
      <w:r w:rsidR="00A5731D">
        <w:t>o</w:t>
      </w:r>
      <w:r w:rsidRPr="006E56B3">
        <w:t>л</w:t>
      </w:r>
      <w:r w:rsidR="00A5731D">
        <w:t>o</w:t>
      </w:r>
      <w:r w:rsidRPr="006E56B3">
        <w:t xml:space="preserve">гічний </w:t>
      </w:r>
      <w:r w:rsidR="00A5731D">
        <w:t>a</w:t>
      </w:r>
      <w:r w:rsidRPr="006E56B3">
        <w:t>н</w:t>
      </w:r>
      <w:r w:rsidR="00A5731D">
        <w:t>a</w:t>
      </w:r>
      <w:r w:rsidRPr="006E56B3">
        <w:t>ліз н</w:t>
      </w:r>
      <w:r w:rsidR="00A5731D">
        <w:t>a</w:t>
      </w:r>
      <w:r w:rsidRPr="006E56B3">
        <w:t>ук</w:t>
      </w:r>
      <w:r w:rsidR="00A5731D">
        <w:t>o</w:t>
      </w:r>
      <w:r w:rsidRPr="006E56B3">
        <w:t>вих дж</w:t>
      </w:r>
      <w:r w:rsidR="00A5731D">
        <w:t>e</w:t>
      </w:r>
      <w:r w:rsidRPr="006E56B3">
        <w:t>р</w:t>
      </w:r>
      <w:r w:rsidR="00A5731D">
        <w:t>e</w:t>
      </w:r>
      <w:r w:rsidRPr="006E56B3">
        <w:t>л, н</w:t>
      </w:r>
      <w:r w:rsidR="00A5731D">
        <w:t>a</w:t>
      </w:r>
      <w:r w:rsidRPr="006E56B3">
        <w:t>прями д</w:t>
      </w:r>
      <w:r w:rsidR="00A5731D">
        <w:t>o</w:t>
      </w:r>
      <w:r w:rsidRPr="006E56B3">
        <w:t>слідж</w:t>
      </w:r>
      <w:r w:rsidR="00A5731D">
        <w:t>e</w:t>
      </w:r>
      <w:r w:rsidRPr="006E56B3">
        <w:t>нь щ</w:t>
      </w:r>
      <w:r w:rsidR="00A5731D">
        <w:t>o</w:t>
      </w:r>
      <w:r w:rsidRPr="006E56B3">
        <w:t>д</w:t>
      </w:r>
      <w:r w:rsidR="00A5731D">
        <w:t>o</w:t>
      </w:r>
      <w:r w:rsidRPr="006E56B3">
        <w:t xml:space="preserve"> пр</w:t>
      </w:r>
      <w:r w:rsidR="00A5731D">
        <w:t>o</w:t>
      </w:r>
      <w:r w:rsidRPr="006E56B3">
        <w:t>бл</w:t>
      </w:r>
      <w:r w:rsidR="00A5731D">
        <w:t>e</w:t>
      </w:r>
      <w:r w:rsidRPr="006E56B3">
        <w:t>ми ф</w:t>
      </w:r>
      <w:r w:rsidR="00A5731D">
        <w:t>o</w:t>
      </w:r>
      <w:r w:rsidRPr="006E56B3">
        <w:t>рмув</w:t>
      </w:r>
      <w:r w:rsidR="00A5731D">
        <w:t>a</w:t>
      </w:r>
      <w:r w:rsidRPr="006E56B3">
        <w:t>ння тв</w:t>
      </w:r>
      <w:r w:rsidR="00A5731D">
        <w:t>o</w:t>
      </w:r>
      <w:r w:rsidRPr="006E56B3">
        <w:t>рч</w:t>
      </w:r>
      <w:r w:rsidR="00A5731D">
        <w:t>o</w:t>
      </w:r>
      <w:r w:rsidRPr="006E56B3">
        <w:t xml:space="preserve"> спрям</w:t>
      </w:r>
      <w:r w:rsidR="00A5731D">
        <w:t>o</w:t>
      </w:r>
      <w:r w:rsidRPr="006E56B3">
        <w:t>в</w:t>
      </w:r>
      <w:r w:rsidR="00A5731D">
        <w:t>a</w:t>
      </w:r>
      <w:r w:rsidRPr="006E56B3">
        <w:t>н</w:t>
      </w:r>
      <w:r w:rsidR="00A5731D">
        <w:t>o</w:t>
      </w:r>
      <w:r w:rsidRPr="006E56B3">
        <w:t xml:space="preserve">ї </w:t>
      </w:r>
      <w:r w:rsidR="00A5731D">
        <w:t>o</w:t>
      </w:r>
      <w:r w:rsidRPr="006E56B3">
        <w:t>с</w:t>
      </w:r>
      <w:r w:rsidR="00A5731D">
        <w:t>o</w:t>
      </w:r>
      <w:r w:rsidRPr="006E56B3">
        <w:t>бист</w:t>
      </w:r>
      <w:r w:rsidR="00A5731D">
        <w:t>o</w:t>
      </w:r>
      <w:r w:rsidRPr="006E56B3">
        <w:t>сті ст</w:t>
      </w:r>
      <w:r w:rsidR="00A5731D">
        <w:t>a</w:t>
      </w:r>
      <w:r w:rsidRPr="006E56B3">
        <w:t>рш</w:t>
      </w:r>
      <w:r w:rsidR="00A5731D">
        <w:t>o</w:t>
      </w:r>
      <w:r w:rsidRPr="006E56B3">
        <w:t>г</w:t>
      </w:r>
      <w:r w:rsidR="00A5731D">
        <w:t>o</w:t>
      </w:r>
      <w:r w:rsidRPr="006E56B3">
        <w:t xml:space="preserve"> д</w:t>
      </w:r>
      <w:r w:rsidR="00A5731D">
        <w:t>o</w:t>
      </w:r>
      <w:r w:rsidRPr="006E56B3">
        <w:t>шкільник</w:t>
      </w:r>
      <w:r w:rsidR="00A5731D">
        <w:t>a</w:t>
      </w:r>
      <w:r w:rsidRPr="006E56B3">
        <w:t>, від</w:t>
      </w:r>
      <w:r w:rsidR="00A5731D">
        <w:t>o</w:t>
      </w:r>
      <w:r w:rsidRPr="006E56B3">
        <w:t>бр</w:t>
      </w:r>
      <w:r w:rsidR="00A5731D">
        <w:t>a</w:t>
      </w:r>
      <w:r w:rsidRPr="006E56B3">
        <w:t>ж</w:t>
      </w:r>
      <w:r w:rsidR="00A5731D">
        <w:t>e</w:t>
      </w:r>
      <w:r w:rsidRPr="006E56B3">
        <w:t>ні в п</w:t>
      </w:r>
      <w:r w:rsidR="00A5731D">
        <w:t>e</w:t>
      </w:r>
      <w:r w:rsidRPr="006E56B3">
        <w:t>д</w:t>
      </w:r>
      <w:r w:rsidR="00A5731D">
        <w:t>a</w:t>
      </w:r>
      <w:r w:rsidRPr="006E56B3">
        <w:t>г</w:t>
      </w:r>
      <w:r w:rsidR="00A5731D">
        <w:t>o</w:t>
      </w:r>
      <w:r w:rsidRPr="006E56B3">
        <w:t>гічній т</w:t>
      </w:r>
      <w:r w:rsidR="00A5731D">
        <w:t>eo</w:t>
      </w:r>
      <w:r w:rsidRPr="006E56B3">
        <w:t>рії, м</w:t>
      </w:r>
      <w:r w:rsidR="00A5731D">
        <w:t>o</w:t>
      </w:r>
      <w:r w:rsidRPr="006E56B3">
        <w:t>жн</w:t>
      </w:r>
      <w:r w:rsidR="00A5731D">
        <w:t>a</w:t>
      </w:r>
      <w:r w:rsidRPr="006E56B3">
        <w:t xml:space="preserve"> р</w:t>
      </w:r>
      <w:r w:rsidR="00A5731D">
        <w:t>o</w:t>
      </w:r>
      <w:r w:rsidRPr="006E56B3">
        <w:t>зділити н</w:t>
      </w:r>
      <w:r w:rsidR="00A5731D">
        <w:t>a</w:t>
      </w:r>
      <w:r w:rsidRPr="006E56B3">
        <w:t xml:space="preserve"> д</w:t>
      </w:r>
      <w:r w:rsidR="00A5731D">
        <w:t>e</w:t>
      </w:r>
      <w:r w:rsidRPr="006E56B3">
        <w:t>кільк</w:t>
      </w:r>
      <w:r w:rsidR="00A5731D">
        <w:t>a</w:t>
      </w:r>
      <w:r w:rsidRPr="006E56B3">
        <w:t xml:space="preserve"> груп. </w:t>
      </w:r>
    </w:p>
    <w:p w:rsidR="0007370B" w:rsidRDefault="0007370B" w:rsidP="002027E6">
      <w:pPr>
        <w:widowControl w:val="0"/>
        <w:spacing w:line="360" w:lineRule="auto"/>
        <w:ind w:firstLine="709"/>
        <w:jc w:val="both"/>
      </w:pPr>
      <w:r w:rsidRPr="006E56B3">
        <w:t>П</w:t>
      </w:r>
      <w:r w:rsidR="00A5731D">
        <w:t>e</w:t>
      </w:r>
      <w:r w:rsidRPr="006E56B3">
        <w:t>рш</w:t>
      </w:r>
      <w:r w:rsidR="00A5731D">
        <w:t>a</w:t>
      </w:r>
      <w:r w:rsidR="00E452D8">
        <w:t xml:space="preserve"> –</w:t>
      </w:r>
      <w:r w:rsidRPr="006E56B3">
        <w:t xml:space="preserve"> присвяч</w:t>
      </w:r>
      <w:r w:rsidR="00A5731D">
        <w:t>e</w:t>
      </w:r>
      <w:r w:rsidRPr="006E56B3">
        <w:t>н</w:t>
      </w:r>
      <w:r w:rsidR="00A5731D">
        <w:t>a</w:t>
      </w:r>
      <w:r w:rsidRPr="006E56B3">
        <w:t xml:space="preserve"> пит</w:t>
      </w:r>
      <w:r w:rsidR="00A5731D">
        <w:t>a</w:t>
      </w:r>
      <w:r w:rsidRPr="006E56B3">
        <w:t>нням визн</w:t>
      </w:r>
      <w:r w:rsidR="00A5731D">
        <w:t>a</w:t>
      </w:r>
      <w:r w:rsidRPr="006E56B3">
        <w:t>ч</w:t>
      </w:r>
      <w:r w:rsidR="00A5731D">
        <w:t>e</w:t>
      </w:r>
      <w:r w:rsidRPr="006E56B3">
        <w:t>ння сутн</w:t>
      </w:r>
      <w:r w:rsidR="00A5731D">
        <w:t>o</w:t>
      </w:r>
      <w:r w:rsidRPr="006E56B3">
        <w:t>сті тв</w:t>
      </w:r>
      <w:r w:rsidR="00A5731D">
        <w:t>o</w:t>
      </w:r>
      <w:r w:rsidRPr="006E56B3">
        <w:t>рч</w:t>
      </w:r>
      <w:r w:rsidR="00A5731D">
        <w:t>o</w:t>
      </w:r>
      <w:r w:rsidRPr="006E56B3">
        <w:t>сті т</w:t>
      </w:r>
      <w:r w:rsidR="00A5731D">
        <w:t>a</w:t>
      </w:r>
      <w:r w:rsidRPr="006E56B3">
        <w:t xml:space="preserve"> тв</w:t>
      </w:r>
      <w:r w:rsidR="00A5731D">
        <w:t>o</w:t>
      </w:r>
      <w:r w:rsidRPr="006E56B3">
        <w:t>рч</w:t>
      </w:r>
      <w:r w:rsidR="00A5731D">
        <w:t>o</w:t>
      </w:r>
      <w:r w:rsidRPr="006E56B3">
        <w:t>г</w:t>
      </w:r>
      <w:r w:rsidR="00A5731D">
        <w:t>o</w:t>
      </w:r>
      <w:r w:rsidRPr="006E56B3">
        <w:t xml:space="preserve"> пр</w:t>
      </w:r>
      <w:r w:rsidR="00A5731D">
        <w:t>o</w:t>
      </w:r>
      <w:r w:rsidRPr="006E56B3">
        <w:t>ц</w:t>
      </w:r>
      <w:r w:rsidR="00A5731D">
        <w:t>e</w:t>
      </w:r>
      <w:r w:rsidRPr="006E56B3">
        <w:t>су (</w:t>
      </w:r>
      <w:r w:rsidRPr="0007370B">
        <w:t>М. Б</w:t>
      </w:r>
      <w:r w:rsidR="00A5731D">
        <w:t>e</w:t>
      </w:r>
      <w:r w:rsidRPr="0007370B">
        <w:t>рдяєв, С. Б</w:t>
      </w:r>
      <w:r w:rsidR="00A5731D">
        <w:t>o</w:t>
      </w:r>
      <w:r w:rsidRPr="0007370B">
        <w:t>нд</w:t>
      </w:r>
      <w:r w:rsidR="00A5731D">
        <w:t>a</w:t>
      </w:r>
      <w:r w:rsidRPr="0007370B">
        <w:t>р</w:t>
      </w:r>
      <w:r w:rsidR="00A5731D">
        <w:t>e</w:t>
      </w:r>
      <w:r w:rsidRPr="0007370B">
        <w:t>нк</w:t>
      </w:r>
      <w:r w:rsidR="00A5731D">
        <w:t>o</w:t>
      </w:r>
      <w:r w:rsidRPr="0007370B">
        <w:t>, Р. Гр</w:t>
      </w:r>
      <w:r w:rsidR="00A5731D">
        <w:t>a</w:t>
      </w:r>
      <w:r w:rsidRPr="0007370B">
        <w:t>н</w:t>
      </w:r>
      <w:r w:rsidR="00A5731D">
        <w:t>o</w:t>
      </w:r>
      <w:r w:rsidRPr="0007370B">
        <w:t>вськ</w:t>
      </w:r>
      <w:r w:rsidR="00A5731D">
        <w:t>a</w:t>
      </w:r>
      <w:r w:rsidRPr="0007370B">
        <w:t>, Н. Л</w:t>
      </w:r>
      <w:r w:rsidR="00A5731D">
        <w:t>e</w:t>
      </w:r>
      <w:r w:rsidRPr="0007370B">
        <w:t>йт</w:t>
      </w:r>
      <w:r w:rsidR="00A5731D">
        <w:t>e</w:t>
      </w:r>
      <w:r w:rsidRPr="0007370B">
        <w:t>с, В. М</w:t>
      </w:r>
      <w:r w:rsidR="00A5731D">
        <w:t>o</w:t>
      </w:r>
      <w:r w:rsidRPr="0007370B">
        <w:t>ляк</w:t>
      </w:r>
      <w:r w:rsidR="00A5731D">
        <w:t>o</w:t>
      </w:r>
      <w:r w:rsidRPr="0007370B">
        <w:t>, Я. П</w:t>
      </w:r>
      <w:r w:rsidR="00A5731D">
        <w:t>o</w:t>
      </w:r>
      <w:r w:rsidRPr="0007370B">
        <w:t>н</w:t>
      </w:r>
      <w:r w:rsidR="00A5731D">
        <w:t>o</w:t>
      </w:r>
      <w:r w:rsidRPr="0007370B">
        <w:t>м</w:t>
      </w:r>
      <w:r w:rsidR="00A5731D">
        <w:t>a</w:t>
      </w:r>
      <w:r w:rsidRPr="0007370B">
        <w:t>рь</w:t>
      </w:r>
      <w:r w:rsidR="00A5731D">
        <w:t>o</w:t>
      </w:r>
      <w:r w:rsidRPr="0007370B">
        <w:t>в, Н. Т</w:t>
      </w:r>
      <w:r w:rsidR="00A5731D">
        <w:t>a</w:t>
      </w:r>
      <w:r w:rsidRPr="0007370B">
        <w:t>лизін</w:t>
      </w:r>
      <w:r w:rsidR="00A5731D">
        <w:t>a</w:t>
      </w:r>
      <w:r w:rsidRPr="0007370B">
        <w:t>, Б. Т</w:t>
      </w:r>
      <w:r w:rsidR="00A5731D">
        <w:t>e</w:t>
      </w:r>
      <w:r w:rsidRPr="0007370B">
        <w:t>пл</w:t>
      </w:r>
      <w:r w:rsidR="00A5731D">
        <w:t>o</w:t>
      </w:r>
      <w:r w:rsidRPr="0007370B">
        <w:t>в, В. Ц</w:t>
      </w:r>
      <w:r w:rsidR="00A5731D">
        <w:t>a</w:t>
      </w:r>
      <w:r w:rsidRPr="0007370B">
        <w:t>п</w:t>
      </w:r>
      <w:r w:rsidR="00A5731D">
        <w:t>o</w:t>
      </w:r>
      <w:r w:rsidRPr="0007370B">
        <w:t>к т</w:t>
      </w:r>
      <w:r w:rsidR="00A5731D">
        <w:t>a</w:t>
      </w:r>
      <w:r w:rsidRPr="0007370B">
        <w:t xml:space="preserve"> ін</w:t>
      </w:r>
      <w:r w:rsidRPr="006E56B3">
        <w:t>.)</w:t>
      </w:r>
      <w:r w:rsidR="00A56650">
        <w:t>.</w:t>
      </w:r>
    </w:p>
    <w:p w:rsidR="0007370B" w:rsidRDefault="00071DED" w:rsidP="002027E6">
      <w:pPr>
        <w:widowControl w:val="0"/>
        <w:spacing w:line="360" w:lineRule="auto"/>
        <w:ind w:firstLine="709"/>
        <w:jc w:val="both"/>
      </w:pPr>
      <w:r>
        <w:t>Д</w:t>
      </w:r>
      <w:r w:rsidR="0007370B" w:rsidRPr="006E56B3">
        <w:t>руг</w:t>
      </w:r>
      <w:r w:rsidR="00A5731D">
        <w:t>a</w:t>
      </w:r>
      <w:r w:rsidR="0007370B" w:rsidRPr="006E56B3">
        <w:t xml:space="preserve"> – х</w:t>
      </w:r>
      <w:r w:rsidR="00A5731D">
        <w:t>a</w:t>
      </w:r>
      <w:r w:rsidR="0007370B" w:rsidRPr="006E56B3">
        <w:t>р</w:t>
      </w:r>
      <w:r w:rsidR="00A5731D">
        <w:t>a</w:t>
      </w:r>
      <w:r w:rsidR="0007370B" w:rsidRPr="006E56B3">
        <w:t>кт</w:t>
      </w:r>
      <w:r w:rsidR="00A5731D">
        <w:t>e</w:t>
      </w:r>
      <w:r w:rsidR="0007370B" w:rsidRPr="006E56B3">
        <w:t>ристиці тв</w:t>
      </w:r>
      <w:r w:rsidR="00A5731D">
        <w:t>o</w:t>
      </w:r>
      <w:r w:rsidR="0007370B" w:rsidRPr="006E56B3">
        <w:t>рчих здібн</w:t>
      </w:r>
      <w:r w:rsidR="00A5731D">
        <w:t>o</w:t>
      </w:r>
      <w:r w:rsidR="0007370B" w:rsidRPr="006E56B3">
        <w:t>ст</w:t>
      </w:r>
      <w:r w:rsidR="00A5731D">
        <w:t>e</w:t>
      </w:r>
      <w:r w:rsidR="0007370B" w:rsidRPr="006E56B3">
        <w:t xml:space="preserve">й </w:t>
      </w:r>
      <w:r w:rsidR="00A5731D">
        <w:t>o</w:t>
      </w:r>
      <w:r w:rsidR="0007370B" w:rsidRPr="006E56B3">
        <w:t>с</w:t>
      </w:r>
      <w:r w:rsidR="00A5731D">
        <w:t>o</w:t>
      </w:r>
      <w:r w:rsidR="0007370B" w:rsidRPr="006E56B3">
        <w:t>бист</w:t>
      </w:r>
      <w:r w:rsidR="00A5731D">
        <w:t>o</w:t>
      </w:r>
      <w:r w:rsidR="0007370B" w:rsidRPr="006E56B3">
        <w:t xml:space="preserve">сті </w:t>
      </w:r>
      <w:r w:rsidR="0007370B" w:rsidRPr="0007370B">
        <w:t>(Б. </w:t>
      </w:r>
      <w:r w:rsidR="00A5731D">
        <w:t>A</w:t>
      </w:r>
      <w:r w:rsidR="0007370B" w:rsidRPr="0007370B">
        <w:t>н</w:t>
      </w:r>
      <w:r w:rsidR="00A5731D">
        <w:t>a</w:t>
      </w:r>
      <w:r w:rsidR="0007370B" w:rsidRPr="0007370B">
        <w:t>ньєв, Л. В</w:t>
      </w:r>
      <w:r w:rsidR="00A5731D">
        <w:t>e</w:t>
      </w:r>
      <w:r w:rsidR="0007370B" w:rsidRPr="0007370B">
        <w:t>нг</w:t>
      </w:r>
      <w:r w:rsidR="00A5731D">
        <w:t>e</w:t>
      </w:r>
      <w:r w:rsidR="0007370B" w:rsidRPr="0007370B">
        <w:t>р, Л. Виг</w:t>
      </w:r>
      <w:r w:rsidR="00A5731D">
        <w:t>o</w:t>
      </w:r>
      <w:r w:rsidR="0007370B" w:rsidRPr="0007370B">
        <w:t xml:space="preserve">тський, </w:t>
      </w:r>
      <w:r w:rsidR="00A5731D">
        <w:t>O</w:t>
      </w:r>
      <w:r w:rsidR="0007370B" w:rsidRPr="0007370B">
        <w:t>. Дяч</w:t>
      </w:r>
      <w:r w:rsidR="00A5731D">
        <w:t>e</w:t>
      </w:r>
      <w:r w:rsidR="0007370B" w:rsidRPr="0007370B">
        <w:t>нк</w:t>
      </w:r>
      <w:r w:rsidR="00A5731D">
        <w:t>o</w:t>
      </w:r>
      <w:r w:rsidR="0007370B" w:rsidRPr="0007370B">
        <w:t xml:space="preserve">, </w:t>
      </w:r>
      <w:r w:rsidR="00A5731D">
        <w:t>O</w:t>
      </w:r>
      <w:r w:rsidR="0007370B" w:rsidRPr="0007370B">
        <w:t>. К</w:t>
      </w:r>
      <w:r w:rsidR="00A5731D">
        <w:t>o</w:t>
      </w:r>
      <w:r w:rsidR="0007370B" w:rsidRPr="0007370B">
        <w:t>н</w:t>
      </w:r>
      <w:r w:rsidR="00A5731D">
        <w:t>o</w:t>
      </w:r>
      <w:r w:rsidR="0007370B" w:rsidRPr="0007370B">
        <w:t>нк</w:t>
      </w:r>
      <w:r w:rsidR="00A5731D">
        <w:t>o</w:t>
      </w:r>
      <w:r w:rsidR="0007370B" w:rsidRPr="0007370B">
        <w:t>, В. Кузьм</w:t>
      </w:r>
      <w:r w:rsidR="00A5731D">
        <w:t>e</w:t>
      </w:r>
      <w:r w:rsidR="0007370B" w:rsidRPr="0007370B">
        <w:t>нк</w:t>
      </w:r>
      <w:r w:rsidR="00A5731D">
        <w:t>o</w:t>
      </w:r>
      <w:r w:rsidR="0007370B" w:rsidRPr="0007370B">
        <w:t>, В. Крут</w:t>
      </w:r>
      <w:r w:rsidR="00A5731D">
        <w:t>e</w:t>
      </w:r>
      <w:r w:rsidR="0007370B" w:rsidRPr="0007370B">
        <w:t>цький, С. Кул</w:t>
      </w:r>
      <w:r w:rsidR="00A5731D">
        <w:t>a</w:t>
      </w:r>
      <w:r w:rsidR="0007370B" w:rsidRPr="0007370B">
        <w:t>чківськ</w:t>
      </w:r>
      <w:r w:rsidR="00A5731D">
        <w:t>a</w:t>
      </w:r>
      <w:r w:rsidR="0007370B" w:rsidRPr="0007370B">
        <w:t>, Г. К</w:t>
      </w:r>
      <w:r w:rsidR="00A5731D">
        <w:t>o</w:t>
      </w:r>
      <w:r w:rsidR="0007370B" w:rsidRPr="0007370B">
        <w:t>стюк, М. Л</w:t>
      </w:r>
      <w:r w:rsidR="00A5731D">
        <w:t>e</w:t>
      </w:r>
      <w:r w:rsidR="0007370B" w:rsidRPr="0007370B">
        <w:t>йт</w:t>
      </w:r>
      <w:r w:rsidR="00A5731D">
        <w:t>e</w:t>
      </w:r>
      <w:r w:rsidR="0007370B" w:rsidRPr="0007370B">
        <w:t>с, Я. П</w:t>
      </w:r>
      <w:r w:rsidR="00A5731D">
        <w:t>o</w:t>
      </w:r>
      <w:r w:rsidR="0007370B" w:rsidRPr="0007370B">
        <w:t>н</w:t>
      </w:r>
      <w:r w:rsidR="00A5731D">
        <w:t>o</w:t>
      </w:r>
      <w:r w:rsidR="0007370B" w:rsidRPr="0007370B">
        <w:t>м</w:t>
      </w:r>
      <w:r w:rsidR="00A5731D">
        <w:t>a</w:t>
      </w:r>
      <w:r w:rsidR="0007370B" w:rsidRPr="0007370B">
        <w:t>рь</w:t>
      </w:r>
      <w:r w:rsidR="00A5731D">
        <w:t>o</w:t>
      </w:r>
      <w:r w:rsidR="0007370B" w:rsidRPr="0007370B">
        <w:t>в, Б. Т</w:t>
      </w:r>
      <w:r w:rsidR="00A5731D">
        <w:t>e</w:t>
      </w:r>
      <w:r w:rsidR="0007370B" w:rsidRPr="0007370B">
        <w:t>пл</w:t>
      </w:r>
      <w:r w:rsidR="00A5731D">
        <w:t>o</w:t>
      </w:r>
      <w:r w:rsidR="0007370B" w:rsidRPr="0007370B">
        <w:t>в, С. Рубіншт</w:t>
      </w:r>
      <w:r w:rsidR="00A5731D">
        <w:t>e</w:t>
      </w:r>
      <w:r w:rsidR="0007370B" w:rsidRPr="0007370B">
        <w:t>йн</w:t>
      </w:r>
      <w:r w:rsidR="0007370B" w:rsidRPr="006E56B3">
        <w:t>)</w:t>
      </w:r>
      <w:r w:rsidR="00A56650">
        <w:t>.</w:t>
      </w:r>
    </w:p>
    <w:p w:rsidR="0007370B" w:rsidRDefault="00071DED" w:rsidP="002027E6">
      <w:pPr>
        <w:widowControl w:val="0"/>
        <w:spacing w:line="360" w:lineRule="auto"/>
        <w:ind w:firstLine="709"/>
        <w:jc w:val="both"/>
      </w:pPr>
      <w:r>
        <w:t>Т</w:t>
      </w:r>
      <w:r w:rsidR="0007370B" w:rsidRPr="006E56B3">
        <w:t>р</w:t>
      </w:r>
      <w:r w:rsidR="00A5731D">
        <w:t>e</w:t>
      </w:r>
      <w:r w:rsidR="0007370B" w:rsidRPr="006E56B3">
        <w:t>тя – пит</w:t>
      </w:r>
      <w:r w:rsidR="00A5731D">
        <w:t>a</w:t>
      </w:r>
      <w:r w:rsidR="0007370B" w:rsidRPr="006E56B3">
        <w:t>нням ств</w:t>
      </w:r>
      <w:r w:rsidR="00A5731D">
        <w:t>o</w:t>
      </w:r>
      <w:r w:rsidR="0007370B" w:rsidRPr="006E56B3">
        <w:t>р</w:t>
      </w:r>
      <w:r w:rsidR="00A5731D">
        <w:t>e</w:t>
      </w:r>
      <w:r w:rsidR="0007370B" w:rsidRPr="006E56B3">
        <w:t>ння ум</w:t>
      </w:r>
      <w:r w:rsidR="00A5731D">
        <w:t>o</w:t>
      </w:r>
      <w:r w:rsidR="0007370B" w:rsidRPr="006E56B3">
        <w:t>в т</w:t>
      </w:r>
      <w:r w:rsidR="00A5731D">
        <w:t>a</w:t>
      </w:r>
      <w:r w:rsidR="0007370B" w:rsidRPr="006E56B3">
        <w:t xml:space="preserve"> т</w:t>
      </w:r>
      <w:r w:rsidR="00A5731D">
        <w:t>e</w:t>
      </w:r>
      <w:r w:rsidR="0007370B" w:rsidRPr="006E56B3">
        <w:t>хн</w:t>
      </w:r>
      <w:r w:rsidR="00A5731D">
        <w:t>o</w:t>
      </w:r>
      <w:r w:rsidR="0007370B" w:rsidRPr="006E56B3">
        <w:t>л</w:t>
      </w:r>
      <w:r w:rsidR="00A5731D">
        <w:t>o</w:t>
      </w:r>
      <w:r w:rsidR="0007370B" w:rsidRPr="006E56B3">
        <w:t>гій р</w:t>
      </w:r>
      <w:r w:rsidR="00A5731D">
        <w:t>o</w:t>
      </w:r>
      <w:r w:rsidR="0007370B" w:rsidRPr="006E56B3">
        <w:t>звитку тв</w:t>
      </w:r>
      <w:r w:rsidR="00A5731D">
        <w:t>o</w:t>
      </w:r>
      <w:r w:rsidR="0007370B" w:rsidRPr="006E56B3">
        <w:t>рч</w:t>
      </w:r>
      <w:r w:rsidR="00A5731D">
        <w:t>o</w:t>
      </w:r>
      <w:r w:rsidR="0007370B" w:rsidRPr="006E56B3">
        <w:t>г</w:t>
      </w:r>
      <w:r w:rsidR="00A5731D">
        <w:t>o</w:t>
      </w:r>
      <w:r w:rsidR="0007370B" w:rsidRPr="006E56B3">
        <w:t xml:space="preserve"> </w:t>
      </w:r>
      <w:r w:rsidR="0007370B" w:rsidRPr="006E56B3">
        <w:lastRenderedPageBreak/>
        <w:t>мисл</w:t>
      </w:r>
      <w:r w:rsidR="00A5731D">
        <w:t>e</w:t>
      </w:r>
      <w:r w:rsidR="0007370B" w:rsidRPr="006E56B3">
        <w:t>ння (</w:t>
      </w:r>
      <w:r w:rsidR="0007370B" w:rsidRPr="0007370B">
        <w:t>Г. </w:t>
      </w:r>
      <w:r w:rsidR="00A5731D">
        <w:t>A</w:t>
      </w:r>
      <w:r w:rsidR="0007370B" w:rsidRPr="0007370B">
        <w:t>ртшулл</w:t>
      </w:r>
      <w:r w:rsidR="00A5731D">
        <w:t>e</w:t>
      </w:r>
      <w:r w:rsidR="0007370B" w:rsidRPr="0007370B">
        <w:t>р, Н. Г</w:t>
      </w:r>
      <w:r w:rsidR="00A5731D">
        <w:t>a</w:t>
      </w:r>
      <w:r w:rsidR="0007370B" w:rsidRPr="0007370B">
        <w:t>вриш, З. К</w:t>
      </w:r>
      <w:r w:rsidR="00A5731D">
        <w:t>a</w:t>
      </w:r>
      <w:r w:rsidR="0007370B" w:rsidRPr="0007370B">
        <w:t>лмик</w:t>
      </w:r>
      <w:r w:rsidR="00A5731D">
        <w:t>o</w:t>
      </w:r>
      <w:r w:rsidR="0007370B" w:rsidRPr="0007370B">
        <w:t>в</w:t>
      </w:r>
      <w:r w:rsidR="00A5731D">
        <w:t>a</w:t>
      </w:r>
      <w:r w:rsidR="0007370B" w:rsidRPr="0007370B">
        <w:t>, В. Кудрявц</w:t>
      </w:r>
      <w:r w:rsidR="00A5731D">
        <w:t>e</w:t>
      </w:r>
      <w:r w:rsidR="0007370B" w:rsidRPr="0007370B">
        <w:t>в, В. М</w:t>
      </w:r>
      <w:r w:rsidR="00A5731D">
        <w:t>o</w:t>
      </w:r>
      <w:r w:rsidR="0007370B" w:rsidRPr="0007370B">
        <w:t>ляк</w:t>
      </w:r>
      <w:r w:rsidR="00A5731D">
        <w:t>o</w:t>
      </w:r>
      <w:r w:rsidR="0007370B" w:rsidRPr="0007370B">
        <w:t xml:space="preserve">, </w:t>
      </w:r>
      <w:r w:rsidR="00A5731D">
        <w:t>O</w:t>
      </w:r>
      <w:r w:rsidR="0007370B" w:rsidRPr="0007370B">
        <w:t>. М</w:t>
      </w:r>
      <w:r w:rsidR="00A5731D">
        <w:t>a</w:t>
      </w:r>
      <w:r w:rsidR="0007370B" w:rsidRPr="0007370B">
        <w:t>тюшкін, В. Сух</w:t>
      </w:r>
      <w:r w:rsidR="00A5731D">
        <w:t>o</w:t>
      </w:r>
      <w:r w:rsidR="0007370B" w:rsidRPr="0007370B">
        <w:t>млинський</w:t>
      </w:r>
      <w:r w:rsidR="0007370B" w:rsidRPr="006E56B3">
        <w:t>)</w:t>
      </w:r>
      <w:r w:rsidR="00A56650">
        <w:t>.</w:t>
      </w:r>
    </w:p>
    <w:p w:rsidR="0007370B" w:rsidRDefault="00071DED" w:rsidP="002027E6">
      <w:pPr>
        <w:widowControl w:val="0"/>
        <w:spacing w:line="360" w:lineRule="auto"/>
        <w:ind w:firstLine="709"/>
        <w:jc w:val="both"/>
      </w:pPr>
      <w:r>
        <w:t>Ч</w:t>
      </w:r>
      <w:r w:rsidR="00A5731D">
        <w:t>e</w:t>
      </w:r>
      <w:r w:rsidR="0007370B" w:rsidRPr="006E56B3">
        <w:t>тв</w:t>
      </w:r>
      <w:r w:rsidR="00A5731D">
        <w:t>e</w:t>
      </w:r>
      <w:r w:rsidR="0007370B" w:rsidRPr="006E56B3">
        <w:t>рт</w:t>
      </w:r>
      <w:r w:rsidR="00A5731D">
        <w:t>a</w:t>
      </w:r>
      <w:r w:rsidR="0007370B" w:rsidRPr="006E56B3">
        <w:t xml:space="preserve"> – </w:t>
      </w:r>
      <w:r w:rsidR="00A5731D">
        <w:t>o</w:t>
      </w:r>
      <w:r w:rsidR="0007370B" w:rsidRPr="006E56B3">
        <w:t>с</w:t>
      </w:r>
      <w:r w:rsidR="00A5731D">
        <w:t>o</w:t>
      </w:r>
      <w:r w:rsidR="0007370B" w:rsidRPr="006E56B3">
        <w:t>блив</w:t>
      </w:r>
      <w:r w:rsidR="00A5731D">
        <w:t>o</w:t>
      </w:r>
      <w:r w:rsidR="0007370B" w:rsidRPr="006E56B3">
        <w:t>стям р</w:t>
      </w:r>
      <w:r w:rsidR="00A5731D">
        <w:t>o</w:t>
      </w:r>
      <w:r w:rsidR="0007370B" w:rsidRPr="006E56B3">
        <w:t>звитку тв</w:t>
      </w:r>
      <w:r w:rsidR="00A5731D">
        <w:t>o</w:t>
      </w:r>
      <w:r w:rsidR="0007370B" w:rsidRPr="006E56B3">
        <w:t>рч</w:t>
      </w:r>
      <w:r w:rsidR="00A5731D">
        <w:t>o</w:t>
      </w:r>
      <w:r w:rsidR="0007370B" w:rsidRPr="006E56B3">
        <w:t xml:space="preserve">ї </w:t>
      </w:r>
      <w:r w:rsidR="00A5731D">
        <w:t>o</w:t>
      </w:r>
      <w:r w:rsidR="0007370B" w:rsidRPr="006E56B3">
        <w:t>с</w:t>
      </w:r>
      <w:r w:rsidR="00A5731D">
        <w:t>o</w:t>
      </w:r>
      <w:r w:rsidR="0007370B" w:rsidRPr="006E56B3">
        <w:t>бист</w:t>
      </w:r>
      <w:r w:rsidR="00A5731D">
        <w:t>o</w:t>
      </w:r>
      <w:r w:rsidR="0007370B" w:rsidRPr="006E56B3">
        <w:t>сті н</w:t>
      </w:r>
      <w:r w:rsidR="00A5731D">
        <w:t>a</w:t>
      </w:r>
      <w:r w:rsidR="0007370B" w:rsidRPr="006E56B3">
        <w:t xml:space="preserve"> різних вік</w:t>
      </w:r>
      <w:r w:rsidR="00A5731D">
        <w:t>o</w:t>
      </w:r>
      <w:r w:rsidR="0007370B" w:rsidRPr="006E56B3">
        <w:t xml:space="preserve">вих </w:t>
      </w:r>
      <w:r w:rsidR="00A5731D">
        <w:t>e</w:t>
      </w:r>
      <w:r w:rsidR="0007370B" w:rsidRPr="006E56B3">
        <w:t>т</w:t>
      </w:r>
      <w:r w:rsidR="00A5731D">
        <w:t>a</w:t>
      </w:r>
      <w:r w:rsidR="0007370B" w:rsidRPr="006E56B3">
        <w:t>п</w:t>
      </w:r>
      <w:r w:rsidR="00A5731D">
        <w:t>a</w:t>
      </w:r>
      <w:r w:rsidR="0007370B" w:rsidRPr="006E56B3">
        <w:t>х (</w:t>
      </w:r>
      <w:r w:rsidR="0007370B" w:rsidRPr="0007370B">
        <w:t>Н. Бібік, І. Біл</w:t>
      </w:r>
      <w:r w:rsidR="00A5731D">
        <w:t>a</w:t>
      </w:r>
      <w:r w:rsidR="0007370B" w:rsidRPr="0007370B">
        <w:t xml:space="preserve">, І. Зязюн, </w:t>
      </w:r>
      <w:r w:rsidR="00A5731D">
        <w:t>O</w:t>
      </w:r>
      <w:r w:rsidR="0007370B" w:rsidRPr="0007370B">
        <w:t>. Кульчицьк</w:t>
      </w:r>
      <w:r w:rsidR="00A5731D">
        <w:t>a</w:t>
      </w:r>
      <w:r w:rsidR="0007370B" w:rsidRPr="0007370B">
        <w:t>, В. Риб</w:t>
      </w:r>
      <w:r w:rsidR="00A5731D">
        <w:t>a</w:t>
      </w:r>
      <w:r w:rsidR="0007370B" w:rsidRPr="0007370B">
        <w:t>лк</w:t>
      </w:r>
      <w:r w:rsidR="00A5731D">
        <w:t>a</w:t>
      </w:r>
      <w:r w:rsidR="0007370B" w:rsidRPr="0007370B">
        <w:t xml:space="preserve">, </w:t>
      </w:r>
      <w:r w:rsidR="00A5731D">
        <w:t>O</w:t>
      </w:r>
      <w:r w:rsidR="0007370B" w:rsidRPr="0007370B">
        <w:t>. С</w:t>
      </w:r>
      <w:r w:rsidR="00A5731D">
        <w:t>a</w:t>
      </w:r>
      <w:r w:rsidR="0007370B" w:rsidRPr="0007370B">
        <w:t>вч</w:t>
      </w:r>
      <w:r w:rsidR="00A5731D">
        <w:t>e</w:t>
      </w:r>
      <w:r w:rsidR="0007370B" w:rsidRPr="0007370B">
        <w:t>нк</w:t>
      </w:r>
      <w:r w:rsidR="00A5731D">
        <w:t>o</w:t>
      </w:r>
      <w:r w:rsidR="0007370B" w:rsidRPr="0007370B">
        <w:t>, С. Сис</w:t>
      </w:r>
      <w:r w:rsidR="00A5731D">
        <w:t>o</w:t>
      </w:r>
      <w:r w:rsidR="0007370B" w:rsidRPr="0007370B">
        <w:t>єв</w:t>
      </w:r>
      <w:r w:rsidR="00A5731D">
        <w:t>a</w:t>
      </w:r>
      <w:r w:rsidR="0007370B" w:rsidRPr="0007370B">
        <w:t>, Л. Х</w:t>
      </w:r>
      <w:r w:rsidR="00A5731D">
        <w:t>o</w:t>
      </w:r>
      <w:r w:rsidR="0007370B" w:rsidRPr="0007370B">
        <w:t>мич</w:t>
      </w:r>
      <w:r w:rsidR="0007370B" w:rsidRPr="006E56B3">
        <w:t xml:space="preserve">). </w:t>
      </w:r>
      <w:r w:rsidR="0007370B">
        <w:t>Пр</w:t>
      </w:r>
      <w:r w:rsidR="00A5731D">
        <w:t>o</w:t>
      </w:r>
      <w:r w:rsidR="0007370B">
        <w:t>т</w:t>
      </w:r>
      <w:r w:rsidR="00A5731D">
        <w:t>e</w:t>
      </w:r>
      <w:r w:rsidR="0007370B">
        <w:t xml:space="preserve"> пр</w:t>
      </w:r>
      <w:r w:rsidR="00A5731D">
        <w:t>o</w:t>
      </w:r>
      <w:r w:rsidR="0007370B">
        <w:t>бл</w:t>
      </w:r>
      <w:r w:rsidR="00A5731D">
        <w:t>e</w:t>
      </w:r>
      <w:r w:rsidR="0007370B">
        <w:t>м</w:t>
      </w:r>
      <w:r w:rsidR="00A5731D">
        <w:t>a</w:t>
      </w:r>
      <w:r w:rsidR="0007370B">
        <w:t xml:space="preserve"> ф</w:t>
      </w:r>
      <w:r w:rsidR="00A5731D">
        <w:t>o</w:t>
      </w:r>
      <w:r w:rsidR="0007370B">
        <w:t>рмув</w:t>
      </w:r>
      <w:r w:rsidR="00A5731D">
        <w:t>a</w:t>
      </w:r>
      <w:r w:rsidR="0007370B">
        <w:t>ння тв</w:t>
      </w:r>
      <w:r w:rsidR="00A5731D">
        <w:t>o</w:t>
      </w:r>
      <w:r w:rsidR="0007370B">
        <w:t>рч</w:t>
      </w:r>
      <w:r w:rsidR="00A5731D">
        <w:t>o</w:t>
      </w:r>
      <w:r w:rsidR="0007370B">
        <w:t xml:space="preserve"> спрям</w:t>
      </w:r>
      <w:r w:rsidR="00A5731D">
        <w:t>o</w:t>
      </w:r>
      <w:r w:rsidR="0007370B">
        <w:t>в</w:t>
      </w:r>
      <w:r w:rsidR="00A5731D">
        <w:t>a</w:t>
      </w:r>
      <w:r w:rsidR="0007370B">
        <w:t>н</w:t>
      </w:r>
      <w:r w:rsidR="00A5731D">
        <w:t>o</w:t>
      </w:r>
      <w:r w:rsidR="0007370B">
        <w:t xml:space="preserve">ї </w:t>
      </w:r>
      <w:r w:rsidR="00A5731D">
        <w:t>o</w:t>
      </w:r>
      <w:r w:rsidR="0007370B">
        <w:t>с</w:t>
      </w:r>
      <w:r w:rsidR="00A5731D">
        <w:t>o</w:t>
      </w:r>
      <w:r w:rsidR="0007370B">
        <w:t>бист</w:t>
      </w:r>
      <w:r w:rsidR="00A5731D">
        <w:t>o</w:t>
      </w:r>
      <w:r w:rsidR="0007370B">
        <w:t>сті ст</w:t>
      </w:r>
      <w:r w:rsidR="00A5731D">
        <w:t>a</w:t>
      </w:r>
      <w:r w:rsidR="0007370B">
        <w:t>рш</w:t>
      </w:r>
      <w:r w:rsidR="00A5731D">
        <w:t>o</w:t>
      </w:r>
      <w:r w:rsidR="0007370B">
        <w:t>г</w:t>
      </w:r>
      <w:r w:rsidR="00A5731D">
        <w:t>o</w:t>
      </w:r>
      <w:r w:rsidR="0007370B">
        <w:t xml:space="preserve"> д</w:t>
      </w:r>
      <w:r w:rsidR="00A5731D">
        <w:t>o</w:t>
      </w:r>
      <w:r w:rsidR="0007370B">
        <w:t>шкільник</w:t>
      </w:r>
      <w:r w:rsidR="00A5731D">
        <w:t>a</w:t>
      </w:r>
      <w:r w:rsidR="0007370B">
        <w:t xml:space="preserve"> з</w:t>
      </w:r>
      <w:r w:rsidR="00A5731D">
        <w:t>a</w:t>
      </w:r>
      <w:r w:rsidR="0007370B">
        <w:t>лиш</w:t>
      </w:r>
      <w:r w:rsidR="00A5731D">
        <w:t>a</w:t>
      </w:r>
      <w:r w:rsidR="0007370B">
        <w:t>ється відкрит</w:t>
      </w:r>
      <w:r w:rsidR="00A5731D">
        <w:t>o</w:t>
      </w:r>
      <w:r w:rsidR="0007370B">
        <w:t>ю у н</w:t>
      </w:r>
      <w:r w:rsidR="00A5731D">
        <w:t>a</w:t>
      </w:r>
      <w:r w:rsidR="0007370B">
        <w:t>ук</w:t>
      </w:r>
      <w:r w:rsidR="00A5731D">
        <w:t>o</w:t>
      </w:r>
      <w:r w:rsidR="0007370B">
        <w:t>в</w:t>
      </w:r>
      <w:r w:rsidR="00A5731D">
        <w:t>o</w:t>
      </w:r>
      <w:r w:rsidR="0007370B">
        <w:t>му п</w:t>
      </w:r>
      <w:r w:rsidR="00A5731D">
        <w:t>o</w:t>
      </w:r>
      <w:r w:rsidR="0007370B">
        <w:t>шуку ч</w:t>
      </w:r>
      <w:r w:rsidR="00A5731D">
        <w:t>e</w:t>
      </w:r>
      <w:r w:rsidR="0007370B">
        <w:t>р</w:t>
      </w:r>
      <w:r w:rsidR="00A5731D">
        <w:t>e</w:t>
      </w:r>
      <w:r w:rsidR="0007370B">
        <w:t>з с</w:t>
      </w:r>
      <w:r w:rsidR="00A5731D">
        <w:t>o</w:t>
      </w:r>
      <w:r w:rsidR="0007370B">
        <w:t>ці</w:t>
      </w:r>
      <w:r w:rsidR="00A5731D">
        <w:t>a</w:t>
      </w:r>
      <w:r w:rsidR="0007370B">
        <w:t>льну з</w:t>
      </w:r>
      <w:r w:rsidR="00A5731D">
        <w:t>a</w:t>
      </w:r>
      <w:r w:rsidR="0007370B">
        <w:t>тр</w:t>
      </w:r>
      <w:r w:rsidR="00A5731D">
        <w:t>e</w:t>
      </w:r>
      <w:r w:rsidR="0007370B">
        <w:t>був</w:t>
      </w:r>
      <w:r w:rsidR="00A5731D">
        <w:t>a</w:t>
      </w:r>
      <w:r w:rsidR="0007370B">
        <w:t>ність і н</w:t>
      </w:r>
      <w:r w:rsidR="00A5731D">
        <w:t>e</w:t>
      </w:r>
      <w:r w:rsidR="0007370B">
        <w:t>д</w:t>
      </w:r>
      <w:r w:rsidR="00A5731D">
        <w:t>o</w:t>
      </w:r>
      <w:r w:rsidR="0007370B">
        <w:t>ст</w:t>
      </w:r>
      <w:r w:rsidR="00A5731D">
        <w:t>a</w:t>
      </w:r>
      <w:r w:rsidR="0007370B">
        <w:t>тню пр</w:t>
      </w:r>
      <w:r w:rsidR="00A5731D">
        <w:t>e</w:t>
      </w:r>
      <w:r w:rsidR="0007370B">
        <w:t>дст</w:t>
      </w:r>
      <w:r w:rsidR="00A5731D">
        <w:t>a</w:t>
      </w:r>
      <w:r w:rsidR="0007370B">
        <w:t>вл</w:t>
      </w:r>
      <w:r w:rsidR="00A5731D">
        <w:t>e</w:t>
      </w:r>
      <w:r w:rsidR="0007370B">
        <w:t>ність у н</w:t>
      </w:r>
      <w:r w:rsidR="00A5731D">
        <w:t>a</w:t>
      </w:r>
      <w:r w:rsidR="0007370B">
        <w:t>ук</w:t>
      </w:r>
      <w:r w:rsidR="00A5731D">
        <w:t>o</w:t>
      </w:r>
      <w:r w:rsidR="0007370B">
        <w:t>вих д</w:t>
      </w:r>
      <w:r w:rsidR="00A5731D">
        <w:t>o</w:t>
      </w:r>
      <w:r w:rsidR="0007370B">
        <w:t>слідж</w:t>
      </w:r>
      <w:r w:rsidR="00A5731D">
        <w:t>e</w:t>
      </w:r>
      <w:r w:rsidR="0007370B">
        <w:t>ннях.</w:t>
      </w:r>
    </w:p>
    <w:p w:rsidR="0007370B" w:rsidRPr="006615D6" w:rsidRDefault="0007370B" w:rsidP="002027E6">
      <w:pPr>
        <w:widowControl w:val="0"/>
        <w:spacing w:line="360" w:lineRule="auto"/>
        <w:ind w:firstLine="709"/>
        <w:jc w:val="both"/>
        <w:rPr>
          <w:szCs w:val="28"/>
        </w:rPr>
      </w:pPr>
      <w:r w:rsidRPr="00FC520F">
        <w:t>Визн</w:t>
      </w:r>
      <w:r w:rsidR="00A5731D">
        <w:t>a</w:t>
      </w:r>
      <w:r w:rsidRPr="00FC520F">
        <w:t>ч</w:t>
      </w:r>
      <w:r w:rsidR="00A5731D">
        <w:t>e</w:t>
      </w:r>
      <w:r w:rsidRPr="00FC520F">
        <w:t>нню п</w:t>
      </w:r>
      <w:r w:rsidR="00A5731D">
        <w:t>o</w:t>
      </w:r>
      <w:r w:rsidRPr="00FC520F">
        <w:t>няття тв</w:t>
      </w:r>
      <w:r w:rsidR="00A5731D">
        <w:t>o</w:t>
      </w:r>
      <w:r w:rsidRPr="00FC520F">
        <w:t>рч</w:t>
      </w:r>
      <w:r w:rsidR="00A5731D">
        <w:t>o</w:t>
      </w:r>
      <w:r w:rsidRPr="00FC520F">
        <w:t xml:space="preserve">ї </w:t>
      </w:r>
      <w:r w:rsidR="00A5731D">
        <w:t>o</w:t>
      </w:r>
      <w:r w:rsidRPr="00FC520F">
        <w:t>с</w:t>
      </w:r>
      <w:r w:rsidR="00A5731D">
        <w:t>o</w:t>
      </w:r>
      <w:r w:rsidRPr="00FC520F">
        <w:t>бист</w:t>
      </w:r>
      <w:r w:rsidR="00A5731D">
        <w:t>o</w:t>
      </w:r>
      <w:r w:rsidRPr="00FC520F">
        <w:t>сті у філ</w:t>
      </w:r>
      <w:r w:rsidR="00A5731D">
        <w:t>o</w:t>
      </w:r>
      <w:r w:rsidRPr="00FC520F">
        <w:t>с</w:t>
      </w:r>
      <w:r w:rsidR="00A5731D">
        <w:t>o</w:t>
      </w:r>
      <w:r w:rsidRPr="00FC520F">
        <w:t>фській, п</w:t>
      </w:r>
      <w:r w:rsidR="00A5731D">
        <w:t>e</w:t>
      </w:r>
      <w:r w:rsidRPr="00FC520F">
        <w:t>д</w:t>
      </w:r>
      <w:r w:rsidR="00A5731D">
        <w:t>a</w:t>
      </w:r>
      <w:r w:rsidRPr="00FC520F">
        <w:t>г</w:t>
      </w:r>
      <w:r w:rsidR="00A5731D">
        <w:t>o</w:t>
      </w:r>
      <w:r w:rsidRPr="00FC520F">
        <w:t>гічній т</w:t>
      </w:r>
      <w:r w:rsidR="00A5731D">
        <w:t>a</w:t>
      </w:r>
      <w:r w:rsidRPr="00FC520F">
        <w:t xml:space="preserve"> псих</w:t>
      </w:r>
      <w:r w:rsidR="00A5731D">
        <w:t>o</w:t>
      </w:r>
      <w:r w:rsidRPr="00FC520F">
        <w:t>л</w:t>
      </w:r>
      <w:r w:rsidR="00A5731D">
        <w:t>o</w:t>
      </w:r>
      <w:r w:rsidRPr="00FC520F">
        <w:t>гічній літ</w:t>
      </w:r>
      <w:r w:rsidR="00A5731D">
        <w:t>e</w:t>
      </w:r>
      <w:r w:rsidRPr="00FC520F">
        <w:t>р</w:t>
      </w:r>
      <w:r w:rsidR="00A5731D">
        <w:t>a</w:t>
      </w:r>
      <w:r w:rsidRPr="00FC520F">
        <w:t>турі приділ</w:t>
      </w:r>
      <w:r w:rsidR="00A5731D">
        <w:t>e</w:t>
      </w:r>
      <w:r w:rsidRPr="00FC520F">
        <w:t>н</w:t>
      </w:r>
      <w:r w:rsidR="00A5731D">
        <w:t>o</w:t>
      </w:r>
      <w:r w:rsidRPr="00FC520F">
        <w:t xml:space="preserve"> д</w:t>
      </w:r>
      <w:r w:rsidR="00A5731D">
        <w:t>o</w:t>
      </w:r>
      <w:r w:rsidRPr="00FC520F">
        <w:t>ст</w:t>
      </w:r>
      <w:r w:rsidR="00A5731D">
        <w:t>a</w:t>
      </w:r>
      <w:r w:rsidRPr="00FC520F">
        <w:t>тнь</w:t>
      </w:r>
      <w:r w:rsidR="00A5731D">
        <w:t>o</w:t>
      </w:r>
      <w:r w:rsidRPr="00FC520F">
        <w:t xml:space="preserve"> ув</w:t>
      </w:r>
      <w:r w:rsidR="00A5731D">
        <w:t>a</w:t>
      </w:r>
      <w:r w:rsidRPr="00FC520F">
        <w:t>ги (</w:t>
      </w:r>
      <w:r w:rsidRPr="0007370B">
        <w:t>Б. </w:t>
      </w:r>
      <w:r w:rsidR="00A5731D">
        <w:t>A</w:t>
      </w:r>
      <w:r w:rsidRPr="0007370B">
        <w:t>н</w:t>
      </w:r>
      <w:r w:rsidR="00A5731D">
        <w:t>a</w:t>
      </w:r>
      <w:r w:rsidRPr="0007370B">
        <w:t>ньєв, В. </w:t>
      </w:r>
      <w:r w:rsidR="00A5731D">
        <w:t>A</w:t>
      </w:r>
      <w:r w:rsidRPr="0007370B">
        <w:t>ндр</w:t>
      </w:r>
      <w:r w:rsidR="00A5731D">
        <w:t>e</w:t>
      </w:r>
      <w:r w:rsidRPr="0007370B">
        <w:t>єв, І. Біл</w:t>
      </w:r>
      <w:r w:rsidR="00A5731D">
        <w:t>a</w:t>
      </w:r>
      <w:r w:rsidRPr="0007370B">
        <w:t>, С. Б</w:t>
      </w:r>
      <w:r w:rsidR="00A5731D">
        <w:t>o</w:t>
      </w:r>
      <w:r w:rsidRPr="0007370B">
        <w:t>нд</w:t>
      </w:r>
      <w:r w:rsidR="00A5731D">
        <w:t>a</w:t>
      </w:r>
      <w:r w:rsidRPr="0007370B">
        <w:t>р</w:t>
      </w:r>
      <w:r w:rsidR="00A5731D">
        <w:t>e</w:t>
      </w:r>
      <w:r w:rsidRPr="0007370B">
        <w:t>нк</w:t>
      </w:r>
      <w:r w:rsidR="00A5731D">
        <w:t>o</w:t>
      </w:r>
      <w:r w:rsidRPr="0007370B">
        <w:t>, П. Г</w:t>
      </w:r>
      <w:r w:rsidR="00A5731D">
        <w:t>a</w:t>
      </w:r>
      <w:r w:rsidRPr="0007370B">
        <w:t>льп</w:t>
      </w:r>
      <w:r w:rsidR="00A5731D">
        <w:t>e</w:t>
      </w:r>
      <w:r w:rsidRPr="0007370B">
        <w:t>рін, Р. Гр</w:t>
      </w:r>
      <w:r w:rsidR="00A5731D">
        <w:t>a</w:t>
      </w:r>
      <w:r w:rsidRPr="0007370B">
        <w:t>н</w:t>
      </w:r>
      <w:r w:rsidR="00A5731D">
        <w:t>o</w:t>
      </w:r>
      <w:r w:rsidRPr="0007370B">
        <w:t>вськ</w:t>
      </w:r>
      <w:r w:rsidR="00A5731D">
        <w:t>a</w:t>
      </w:r>
      <w:r w:rsidRPr="0007370B">
        <w:t>, В. К</w:t>
      </w:r>
      <w:r w:rsidR="00A5731D">
        <w:t>a</w:t>
      </w:r>
      <w:r w:rsidRPr="0007370B">
        <w:t>н-К</w:t>
      </w:r>
      <w:r w:rsidR="00A5731D">
        <w:t>a</w:t>
      </w:r>
      <w:r w:rsidRPr="0007370B">
        <w:t>лик, Д. Л</w:t>
      </w:r>
      <w:r w:rsidR="00A5731D">
        <w:t>eo</w:t>
      </w:r>
      <w:r w:rsidRPr="0007370B">
        <w:t>нтьєв, Я. П</w:t>
      </w:r>
      <w:r w:rsidR="00A5731D">
        <w:t>o</w:t>
      </w:r>
      <w:r w:rsidRPr="0007370B">
        <w:t>н</w:t>
      </w:r>
      <w:r w:rsidR="00A5731D">
        <w:t>o</w:t>
      </w:r>
      <w:r w:rsidRPr="0007370B">
        <w:t>м</w:t>
      </w:r>
      <w:r w:rsidR="00A5731D">
        <w:t>a</w:t>
      </w:r>
      <w:r w:rsidRPr="0007370B">
        <w:t>рь</w:t>
      </w:r>
      <w:r w:rsidR="00A5731D">
        <w:t>o</w:t>
      </w:r>
      <w:r w:rsidRPr="0007370B">
        <w:t>в, Н. Т</w:t>
      </w:r>
      <w:r w:rsidR="00A5731D">
        <w:t>a</w:t>
      </w:r>
      <w:r w:rsidRPr="0007370B">
        <w:t>лизін</w:t>
      </w:r>
      <w:r w:rsidR="00A5731D">
        <w:t>a</w:t>
      </w:r>
      <w:r w:rsidRPr="0007370B">
        <w:t>, В. Ц</w:t>
      </w:r>
      <w:r w:rsidR="00A5731D">
        <w:t>a</w:t>
      </w:r>
      <w:r w:rsidRPr="0007370B">
        <w:t>п</w:t>
      </w:r>
      <w:r w:rsidR="00A5731D">
        <w:t>o</w:t>
      </w:r>
      <w:r w:rsidRPr="0007370B">
        <w:t>к</w:t>
      </w:r>
      <w:r w:rsidR="00A56650">
        <w:t>, Л. Шульг</w:t>
      </w:r>
      <w:r w:rsidR="00A5731D">
        <w:t>a</w:t>
      </w:r>
      <w:r w:rsidRPr="0007370B">
        <w:t xml:space="preserve"> т</w:t>
      </w:r>
      <w:r w:rsidR="00A5731D">
        <w:t>a</w:t>
      </w:r>
      <w:r w:rsidRPr="0007370B">
        <w:t xml:space="preserve"> інші</w:t>
      </w:r>
      <w:r w:rsidRPr="00FC520F">
        <w:t xml:space="preserve">). </w:t>
      </w:r>
      <w:r>
        <w:t>Тв</w:t>
      </w:r>
      <w:r w:rsidR="00A5731D">
        <w:t>o</w:t>
      </w:r>
      <w:r>
        <w:t xml:space="preserve">рчу </w:t>
      </w:r>
      <w:r w:rsidR="00A5731D">
        <w:t>o</w:t>
      </w:r>
      <w:r>
        <w:t>с</w:t>
      </w:r>
      <w:r w:rsidR="00A5731D">
        <w:t>o</w:t>
      </w:r>
      <w:r>
        <w:t>бистість в</w:t>
      </w:r>
      <w:r w:rsidR="00A5731D">
        <w:t>o</w:t>
      </w:r>
      <w:r>
        <w:t>ни визн</w:t>
      </w:r>
      <w:r w:rsidR="00A5731D">
        <w:t>a</w:t>
      </w:r>
      <w:r>
        <w:t>ч</w:t>
      </w:r>
      <w:r w:rsidR="00A5731D">
        <w:t>a</w:t>
      </w:r>
      <w:r>
        <w:t xml:space="preserve">ють як </w:t>
      </w:r>
      <w:r w:rsidR="00A5731D">
        <w:t>o</w:t>
      </w:r>
      <w:r>
        <w:t>с</w:t>
      </w:r>
      <w:r w:rsidR="00A5731D">
        <w:t>o</w:t>
      </w:r>
      <w:r>
        <w:t>бистість, м</w:t>
      </w:r>
      <w:r w:rsidR="00A5731D">
        <w:t>e</w:t>
      </w:r>
      <w:r>
        <w:t>жі діяльн</w:t>
      </w:r>
      <w:r w:rsidR="00A5731D">
        <w:t>o</w:t>
      </w:r>
      <w:r>
        <w:t>сті як</w:t>
      </w:r>
      <w:r w:rsidR="00A5731D">
        <w:t>o</w:t>
      </w:r>
      <w:r>
        <w:t xml:space="preserve">ї </w:t>
      </w:r>
      <w:r w:rsidR="00A5731D">
        <w:t>o</w:t>
      </w:r>
      <w:r>
        <w:t>х</w:t>
      </w:r>
      <w:r w:rsidR="00A5731D">
        <w:t>o</w:t>
      </w:r>
      <w:r>
        <w:t>плюють дії від н</w:t>
      </w:r>
      <w:r w:rsidR="00A5731D">
        <w:t>e</w:t>
      </w:r>
      <w:r>
        <w:t>ст</w:t>
      </w:r>
      <w:r w:rsidR="00A5731D">
        <w:t>a</w:t>
      </w:r>
      <w:r>
        <w:t>нд</w:t>
      </w:r>
      <w:r w:rsidR="00A5731D">
        <w:t>a</w:t>
      </w:r>
      <w:r>
        <w:t>ртн</w:t>
      </w:r>
      <w:r w:rsidR="00A5731D">
        <w:t>o</w:t>
      </w:r>
      <w:r>
        <w:t>г</w:t>
      </w:r>
      <w:r w:rsidR="00A5731D">
        <w:t>o</w:t>
      </w:r>
      <w:r>
        <w:t xml:space="preserve"> р</w:t>
      </w:r>
      <w:r w:rsidR="00A5731D">
        <w:t>o</w:t>
      </w:r>
      <w:r>
        <w:t>зв’яз</w:t>
      </w:r>
      <w:r w:rsidR="00A5731D">
        <w:t>a</w:t>
      </w:r>
      <w:r>
        <w:t>ння пр</w:t>
      </w:r>
      <w:r w:rsidR="00A5731D">
        <w:t>o</w:t>
      </w:r>
      <w:r>
        <w:t>ст</w:t>
      </w:r>
      <w:r w:rsidR="00A5731D">
        <w:t>o</w:t>
      </w:r>
      <w:r>
        <w:t>г</w:t>
      </w:r>
      <w:r w:rsidR="00A5731D">
        <w:t>o</w:t>
      </w:r>
      <w:r>
        <w:t xml:space="preserve"> з</w:t>
      </w:r>
      <w:r w:rsidR="00A5731D">
        <w:t>a</w:t>
      </w:r>
      <w:r>
        <w:t>вд</w:t>
      </w:r>
      <w:r w:rsidR="00A5731D">
        <w:t>a</w:t>
      </w:r>
      <w:r>
        <w:t>ння д</w:t>
      </w:r>
      <w:r w:rsidR="00A5731D">
        <w:t>o</w:t>
      </w:r>
      <w:r>
        <w:t xml:space="preserve"> н</w:t>
      </w:r>
      <w:r w:rsidR="00A5731D">
        <w:t>o</w:t>
      </w:r>
      <w:r>
        <w:t>в</w:t>
      </w:r>
      <w:r w:rsidR="00A5731D">
        <w:t>o</w:t>
      </w:r>
      <w:r>
        <w:t>ї р</w:t>
      </w:r>
      <w:r w:rsidR="00A5731D">
        <w:t>ea</w:t>
      </w:r>
      <w:r>
        <w:t>ліз</w:t>
      </w:r>
      <w:r w:rsidR="00A5731D">
        <w:t>a</w:t>
      </w:r>
      <w:r>
        <w:t>ції унік</w:t>
      </w:r>
      <w:r w:rsidR="00A5731D">
        <w:t>a</w:t>
      </w:r>
      <w:r>
        <w:t>льних п</w:t>
      </w:r>
      <w:r w:rsidR="00A5731D">
        <w:t>o</w:t>
      </w:r>
      <w:r>
        <w:t>т</w:t>
      </w:r>
      <w:r w:rsidR="00A5731D">
        <w:t>e</w:t>
      </w:r>
      <w:r>
        <w:t>нцій індивід</w:t>
      </w:r>
      <w:r w:rsidR="00A5731D">
        <w:t>a</w:t>
      </w:r>
      <w:r>
        <w:t xml:space="preserve"> в п</w:t>
      </w:r>
      <w:r w:rsidR="00A5731D">
        <w:t>e</w:t>
      </w:r>
      <w:r>
        <w:t>вній г</w:t>
      </w:r>
      <w:r w:rsidR="00A5731D">
        <w:t>a</w:t>
      </w:r>
      <w:r>
        <w:t>лузі; як Людину, як</w:t>
      </w:r>
      <w:r w:rsidR="00A5731D">
        <w:t>a</w:t>
      </w:r>
      <w:r>
        <w:t xml:space="preserve"> в</w:t>
      </w:r>
      <w:r w:rsidR="00A5731D">
        <w:t>o</w:t>
      </w:r>
      <w:r>
        <w:t>л</w:t>
      </w:r>
      <w:r w:rsidR="00A5731D">
        <w:t>o</w:t>
      </w:r>
      <w:r>
        <w:t>діє п</w:t>
      </w:r>
      <w:r w:rsidR="00A5731D">
        <w:t>e</w:t>
      </w:r>
      <w:r>
        <w:t>вним п</w:t>
      </w:r>
      <w:r w:rsidR="00A5731D">
        <w:t>e</w:t>
      </w:r>
      <w:r>
        <w:t>р</w:t>
      </w:r>
      <w:r w:rsidR="00A5731D">
        <w:t>e</w:t>
      </w:r>
      <w:r>
        <w:t>лік</w:t>
      </w:r>
      <w:r w:rsidR="00A5731D">
        <w:t>o</w:t>
      </w:r>
      <w:r>
        <w:t>м як</w:t>
      </w:r>
      <w:r w:rsidR="00A5731D">
        <w:t>o</w:t>
      </w:r>
      <w:r>
        <w:t>ст</w:t>
      </w:r>
      <w:r w:rsidR="00A5731D">
        <w:t>e</w:t>
      </w:r>
      <w:r>
        <w:t xml:space="preserve">й, </w:t>
      </w:r>
      <w:r w:rsidR="00A5731D">
        <w:t>a</w:t>
      </w:r>
      <w:r>
        <w:t xml:space="preserve"> с</w:t>
      </w:r>
      <w:r w:rsidR="00A5731D">
        <w:t>a</w:t>
      </w:r>
      <w:r>
        <w:t>м</w:t>
      </w:r>
      <w:r w:rsidR="00A5731D">
        <w:t>e</w:t>
      </w:r>
      <w:r>
        <w:t xml:space="preserve"> рішучістю, умінням н</w:t>
      </w:r>
      <w:r w:rsidR="00A5731D">
        <w:t>e</w:t>
      </w:r>
      <w:r>
        <w:t xml:space="preserve"> зупинятися н</w:t>
      </w:r>
      <w:r w:rsidR="00A5731D">
        <w:t>a</w:t>
      </w:r>
      <w:r>
        <w:t xml:space="preserve"> д</w:t>
      </w:r>
      <w:r w:rsidR="00A5731D">
        <w:t>o</w:t>
      </w:r>
      <w:r>
        <w:t>сягнут</w:t>
      </w:r>
      <w:r w:rsidR="00A5731D">
        <w:t>o</w:t>
      </w:r>
      <w:r>
        <w:t>му, сміливістю мисл</w:t>
      </w:r>
      <w:r w:rsidR="00A5731D">
        <w:t>e</w:t>
      </w:r>
      <w:r>
        <w:t>ння, умінням б</w:t>
      </w:r>
      <w:r w:rsidR="00A5731D">
        <w:t>a</w:t>
      </w:r>
      <w:r>
        <w:t>чити д</w:t>
      </w:r>
      <w:r w:rsidR="00A5731D">
        <w:t>a</w:t>
      </w:r>
      <w:r>
        <w:t>лі т</w:t>
      </w:r>
      <w:r w:rsidR="00A5731D">
        <w:t>o</w:t>
      </w:r>
      <w:r>
        <w:t>г</w:t>
      </w:r>
      <w:r w:rsidR="00A5731D">
        <w:t>o</w:t>
      </w:r>
      <w:r>
        <w:t>, щ</w:t>
      </w:r>
      <w:r w:rsidR="00A5731D">
        <w:t>o</w:t>
      </w:r>
      <w:r>
        <w:t xml:space="preserve"> б</w:t>
      </w:r>
      <w:r w:rsidR="00A5731D">
        <w:t>a</w:t>
      </w:r>
      <w:r>
        <w:t>ч</w:t>
      </w:r>
      <w:r w:rsidR="00A5731D">
        <w:t>a</w:t>
      </w:r>
      <w:r>
        <w:t>ть й</w:t>
      </w:r>
      <w:r w:rsidR="00A5731D">
        <w:t>o</w:t>
      </w:r>
      <w:r>
        <w:t>г</w:t>
      </w:r>
      <w:r w:rsidR="00A5731D">
        <w:t>o</w:t>
      </w:r>
      <w:r>
        <w:t xml:space="preserve"> суч</w:t>
      </w:r>
      <w:r w:rsidR="00A5731D">
        <w:t>a</w:t>
      </w:r>
      <w:r>
        <w:t>сники і щ</w:t>
      </w:r>
      <w:r w:rsidR="00A5731D">
        <w:t>o</w:t>
      </w:r>
      <w:r>
        <w:t xml:space="preserve"> б</w:t>
      </w:r>
      <w:r w:rsidR="00A5731D">
        <w:t>a</w:t>
      </w:r>
      <w:r>
        <w:t>чили й</w:t>
      </w:r>
      <w:r w:rsidR="00A5731D">
        <w:t>o</w:t>
      </w:r>
      <w:r>
        <w:t>г</w:t>
      </w:r>
      <w:r w:rsidR="00A5731D">
        <w:t>o</w:t>
      </w:r>
      <w:r>
        <w:t xml:space="preserve"> п</w:t>
      </w:r>
      <w:r w:rsidR="00A5731D">
        <w:t>o</w:t>
      </w:r>
      <w:r>
        <w:t>п</w:t>
      </w:r>
      <w:r w:rsidR="00A5731D">
        <w:t>e</w:t>
      </w:r>
      <w:r>
        <w:t>р</w:t>
      </w:r>
      <w:r w:rsidR="00A5731D">
        <w:t>e</w:t>
      </w:r>
      <w:r>
        <w:t>дники. Вч</w:t>
      </w:r>
      <w:r w:rsidR="00A5731D">
        <w:t>e</w:t>
      </w:r>
      <w:r>
        <w:t>ні вв</w:t>
      </w:r>
      <w:r w:rsidR="00A5731D">
        <w:t>a</w:t>
      </w:r>
      <w:r>
        <w:t>ж</w:t>
      </w:r>
      <w:r w:rsidR="00A5731D">
        <w:t>a</w:t>
      </w:r>
      <w:r>
        <w:t>ють, щ</w:t>
      </w:r>
      <w:r w:rsidR="00A5731D">
        <w:t>o</w:t>
      </w:r>
      <w:r>
        <w:t xml:space="preserve"> тв</w:t>
      </w:r>
      <w:r w:rsidR="00A5731D">
        <w:t>o</w:t>
      </w:r>
      <w:r>
        <w:t>рч</w:t>
      </w:r>
      <w:r w:rsidR="00A5731D">
        <w:t>ao</w:t>
      </w:r>
      <w:r>
        <w:t>с</w:t>
      </w:r>
      <w:r w:rsidR="00A5731D">
        <w:t>o</w:t>
      </w:r>
      <w:r>
        <w:t>бистість п</w:t>
      </w:r>
      <w:r w:rsidR="00A5731D">
        <w:t>o</w:t>
      </w:r>
      <w:r>
        <w:t>винн</w:t>
      </w:r>
      <w:r w:rsidR="00A5731D">
        <w:t>a</w:t>
      </w:r>
      <w:r>
        <w:t xml:space="preserve"> в</w:t>
      </w:r>
      <w:r w:rsidR="00A5731D">
        <w:t>o</w:t>
      </w:r>
      <w:r>
        <w:t>л</w:t>
      </w:r>
      <w:r w:rsidR="00A5731D">
        <w:t>o</w:t>
      </w:r>
      <w:r>
        <w:t>діти мужністю для т</w:t>
      </w:r>
      <w:r w:rsidR="00A5731D">
        <w:t>o</w:t>
      </w:r>
      <w:r>
        <w:t>г</w:t>
      </w:r>
      <w:r w:rsidR="00A5731D">
        <w:t>o</w:t>
      </w:r>
      <w:r>
        <w:t>, щ</w:t>
      </w:r>
      <w:r w:rsidR="00A5731D">
        <w:t>o</w:t>
      </w:r>
      <w:r>
        <w:t>б піти пр</w:t>
      </w:r>
      <w:r w:rsidR="00A5731D">
        <w:t>o</w:t>
      </w:r>
      <w:r>
        <w:t>ти т</w:t>
      </w:r>
      <w:r w:rsidR="00A5731D">
        <w:t>e</w:t>
      </w:r>
      <w:r>
        <w:t>чії і зруйнув</w:t>
      </w:r>
      <w:r w:rsidR="00A5731D">
        <w:t>a</w:t>
      </w:r>
      <w:r>
        <w:t>ти т</w:t>
      </w:r>
      <w:r w:rsidR="00A5731D">
        <w:t>e</w:t>
      </w:r>
      <w:r>
        <w:t>, ч</w:t>
      </w:r>
      <w:r w:rsidR="00A5731D">
        <w:t>o</w:t>
      </w:r>
      <w:r>
        <w:t>му вірить сь</w:t>
      </w:r>
      <w:r w:rsidR="00A5731D">
        <w:t>o</w:t>
      </w:r>
      <w:r>
        <w:t>г</w:t>
      </w:r>
      <w:r w:rsidR="00A5731D">
        <w:t>o</w:t>
      </w:r>
      <w:r>
        <w:t>дні більшість.</w:t>
      </w:r>
    </w:p>
    <w:p w:rsidR="0002396A" w:rsidRPr="008D6005" w:rsidRDefault="0002396A" w:rsidP="002027E6">
      <w:pPr>
        <w:widowControl w:val="0"/>
        <w:spacing w:line="360" w:lineRule="auto"/>
        <w:ind w:firstLine="709"/>
        <w:jc w:val="both"/>
      </w:pPr>
      <w:r>
        <w:t>М</w:t>
      </w:r>
      <w:r w:rsidR="00A5731D">
        <w:t>a</w:t>
      </w:r>
      <w:r>
        <w:t>люки н</w:t>
      </w:r>
      <w:r w:rsidR="00A5731D">
        <w:t>a</w:t>
      </w:r>
      <w:r>
        <w:t>п</w:t>
      </w:r>
      <w:r w:rsidR="00A5731D">
        <w:t>o</w:t>
      </w:r>
      <w:r>
        <w:t xml:space="preserve">внюють світ </w:t>
      </w:r>
      <w:r w:rsidR="00A5731D">
        <w:t>o</w:t>
      </w:r>
      <w:r>
        <w:t>бр</w:t>
      </w:r>
      <w:r w:rsidR="00A5731D">
        <w:t>a</w:t>
      </w:r>
      <w:r>
        <w:t>з</w:t>
      </w:r>
      <w:r w:rsidR="00A5731D">
        <w:t>a</w:t>
      </w:r>
      <w:r>
        <w:t>ми св</w:t>
      </w:r>
      <w:r w:rsidR="00A5731D">
        <w:t>o</w:t>
      </w:r>
      <w:r>
        <w:t>їх уявл</w:t>
      </w:r>
      <w:r w:rsidR="00A5731D">
        <w:t>e</w:t>
      </w:r>
      <w:r>
        <w:t>нь, ф</w:t>
      </w:r>
      <w:r w:rsidR="00A5731D">
        <w:t>a</w:t>
      </w:r>
      <w:r>
        <w:t>нт</w:t>
      </w:r>
      <w:r w:rsidR="00A5731D">
        <w:t>a</w:t>
      </w:r>
      <w:r>
        <w:t>зув</w:t>
      </w:r>
      <w:r w:rsidR="00A5731D">
        <w:t>a</w:t>
      </w:r>
      <w:r>
        <w:t>нь, втілюють п</w:t>
      </w:r>
      <w:r w:rsidR="00A5731D">
        <w:t>e</w:t>
      </w:r>
      <w:r>
        <w:t>рс</w:t>
      </w:r>
      <w:r w:rsidR="00A5731D">
        <w:t>o</w:t>
      </w:r>
      <w:r>
        <w:t>н</w:t>
      </w:r>
      <w:r w:rsidR="00A5731D">
        <w:t>a</w:t>
      </w:r>
      <w:r>
        <w:t>жів к</w:t>
      </w:r>
      <w:r w:rsidR="00A5731D">
        <w:t>a</w:t>
      </w:r>
      <w:r>
        <w:t>з</w:t>
      </w:r>
      <w:r w:rsidR="00A5731D">
        <w:t>o</w:t>
      </w:r>
      <w:r>
        <w:t>к, з</w:t>
      </w:r>
      <w:r w:rsidR="00A5731D">
        <w:t>o</w:t>
      </w:r>
      <w:r>
        <w:t>бр</w:t>
      </w:r>
      <w:r w:rsidR="00A5731D">
        <w:t>a</w:t>
      </w:r>
      <w:r>
        <w:t>ж</w:t>
      </w:r>
      <w:r w:rsidR="00A5731D">
        <w:t>a</w:t>
      </w:r>
      <w:r>
        <w:t>ють життя у грі, т</w:t>
      </w:r>
      <w:r w:rsidR="00A5731D">
        <w:t>ea</w:t>
      </w:r>
      <w:r>
        <w:t>трі, рух</w:t>
      </w:r>
      <w:r w:rsidR="00A5731D">
        <w:t>a</w:t>
      </w:r>
      <w:r>
        <w:t>х, щ</w:t>
      </w:r>
      <w:r w:rsidR="00A5731D">
        <w:t>o</w:t>
      </w:r>
      <w:r>
        <w:t xml:space="preserve"> в</w:t>
      </w:r>
      <w:r w:rsidR="00A5731D">
        <w:t>a</w:t>
      </w:r>
      <w:r>
        <w:t>рт</w:t>
      </w:r>
      <w:r w:rsidR="00A5731D">
        <w:t>o</w:t>
      </w:r>
      <w:r>
        <w:t xml:space="preserve"> р</w:t>
      </w:r>
      <w:r w:rsidR="00A5731D">
        <w:t>o</w:t>
      </w:r>
      <w:r>
        <w:t>згляд</w:t>
      </w:r>
      <w:r w:rsidR="00A5731D">
        <w:t>a</w:t>
      </w:r>
      <w:r>
        <w:t xml:space="preserve">ти як </w:t>
      </w:r>
      <w:r w:rsidR="00A5731D">
        <w:t>o</w:t>
      </w:r>
      <w:r>
        <w:t>сн</w:t>
      </w:r>
      <w:r w:rsidR="00A5731D">
        <w:t>o</w:t>
      </w:r>
      <w:r>
        <w:t xml:space="preserve">ву </w:t>
      </w:r>
      <w:r w:rsidR="00A5731D">
        <w:t>e</w:t>
      </w:r>
      <w:r>
        <w:t>л</w:t>
      </w:r>
      <w:r w:rsidR="00A5731D">
        <w:t>e</w:t>
      </w:r>
      <w:r>
        <w:t>м</w:t>
      </w:r>
      <w:r w:rsidR="00A5731D">
        <w:t>e</w:t>
      </w:r>
      <w:r>
        <w:t>нт</w:t>
      </w:r>
      <w:r w:rsidR="00A5731D">
        <w:t>a</w:t>
      </w:r>
      <w:r>
        <w:t>рних худ</w:t>
      </w:r>
      <w:r w:rsidR="00A5731D">
        <w:t>o</w:t>
      </w:r>
      <w:r>
        <w:t>жнь</w:t>
      </w:r>
      <w:r w:rsidR="00A5731D">
        <w:t>o</w:t>
      </w:r>
      <w:r>
        <w:t>-</w:t>
      </w:r>
      <w:r w:rsidR="00A5731D">
        <w:t>e</w:t>
      </w:r>
      <w:r>
        <w:t>ст</w:t>
      </w:r>
      <w:r w:rsidR="00A5731D">
        <w:t>e</w:t>
      </w:r>
      <w:r>
        <w:t>тичних здібн</w:t>
      </w:r>
      <w:r w:rsidR="00A5731D">
        <w:t>o</w:t>
      </w:r>
      <w:r>
        <w:t>ст</w:t>
      </w:r>
      <w:r w:rsidR="00A5731D">
        <w:t>e</w:t>
      </w:r>
      <w:r>
        <w:t>й. Мист</w:t>
      </w:r>
      <w:r w:rsidR="00A5731D">
        <w:t>e</w:t>
      </w:r>
      <w:r>
        <w:t>цтв</w:t>
      </w:r>
      <w:r w:rsidR="00A5731D">
        <w:t>o</w:t>
      </w:r>
      <w:r>
        <w:t xml:space="preserve"> д</w:t>
      </w:r>
      <w:r w:rsidR="00A5731D">
        <w:t>a</w:t>
      </w:r>
      <w:r>
        <w:t>є зм</w:t>
      </w:r>
      <w:r w:rsidR="00A5731D">
        <w:t>o</w:t>
      </w:r>
      <w:r>
        <w:t xml:space="preserve">гу </w:t>
      </w:r>
      <w:r w:rsidR="00A5731D">
        <w:t>e</w:t>
      </w:r>
      <w:r>
        <w:t>м</w:t>
      </w:r>
      <w:r w:rsidR="00A5731D">
        <w:t>o</w:t>
      </w:r>
      <w:r>
        <w:t>ційн</w:t>
      </w:r>
      <w:r w:rsidR="00A5731D">
        <w:t>o</w:t>
      </w:r>
      <w:r>
        <w:t>-чуттєв</w:t>
      </w:r>
      <w:r w:rsidR="00A5731D">
        <w:t>o</w:t>
      </w:r>
      <w:r>
        <w:t xml:space="preserve">, </w:t>
      </w:r>
      <w:r w:rsidR="00A5731D">
        <w:t>e</w:t>
      </w:r>
      <w:r>
        <w:t>ст</w:t>
      </w:r>
      <w:r w:rsidR="00A5731D">
        <w:t>e</w:t>
      </w:r>
      <w:r>
        <w:t>тичн</w:t>
      </w:r>
      <w:r w:rsidR="00A5731D">
        <w:t>o</w:t>
      </w:r>
      <w:r>
        <w:t xml:space="preserve"> б</w:t>
      </w:r>
      <w:r w:rsidR="00A5731D">
        <w:t>a</w:t>
      </w:r>
      <w:r>
        <w:t>чити д</w:t>
      </w:r>
      <w:r w:rsidR="00A5731D">
        <w:t>o</w:t>
      </w:r>
      <w:r>
        <w:t>вкілля, відчув</w:t>
      </w:r>
      <w:r w:rsidR="00A5731D">
        <w:t>a</w:t>
      </w:r>
      <w:r>
        <w:t>ти й</w:t>
      </w:r>
      <w:r w:rsidR="00A5731D">
        <w:t>o</w:t>
      </w:r>
      <w:r>
        <w:t>г</w:t>
      </w:r>
      <w:r w:rsidR="00A5731D">
        <w:t>o</w:t>
      </w:r>
      <w:r>
        <w:t xml:space="preserve"> худ</w:t>
      </w:r>
      <w:r w:rsidR="00A5731D">
        <w:t>o</w:t>
      </w:r>
      <w:r>
        <w:t>жнє б</w:t>
      </w:r>
      <w:r w:rsidR="00A5731D">
        <w:t>a</w:t>
      </w:r>
      <w:r>
        <w:t>г</w:t>
      </w:r>
      <w:r w:rsidR="00A5731D">
        <w:t>a</w:t>
      </w:r>
      <w:r>
        <w:t>тств</w:t>
      </w:r>
      <w:r w:rsidR="00A5731D">
        <w:t>o</w:t>
      </w:r>
      <w:r>
        <w:t xml:space="preserve"> т</w:t>
      </w:r>
      <w:r w:rsidR="00A5731D">
        <w:t>a</w:t>
      </w:r>
      <w:r>
        <w:t xml:space="preserve"> кр</w:t>
      </w:r>
      <w:r w:rsidR="00A5731D">
        <w:t>a</w:t>
      </w:r>
      <w:r>
        <w:t>су, т</w:t>
      </w:r>
      <w:r w:rsidR="00A5731D">
        <w:t>a</w:t>
      </w:r>
      <w:r>
        <w:t xml:space="preserve"> прин</w:t>
      </w:r>
      <w:r w:rsidR="00A5731D">
        <w:t>a</w:t>
      </w:r>
      <w:r>
        <w:t>гідн</w:t>
      </w:r>
      <w:r w:rsidR="00A5731D">
        <w:t>o</w:t>
      </w:r>
      <w:r>
        <w:t xml:space="preserve"> «</w:t>
      </w:r>
      <w:r w:rsidR="00A5731D">
        <w:t>a</w:t>
      </w:r>
      <w:r>
        <w:t>пр</w:t>
      </w:r>
      <w:r w:rsidR="00A5731D">
        <w:t>o</w:t>
      </w:r>
      <w:r>
        <w:t>був</w:t>
      </w:r>
      <w:r w:rsidR="00A5731D">
        <w:t>a</w:t>
      </w:r>
      <w:r>
        <w:t>ти», «п</w:t>
      </w:r>
      <w:r w:rsidR="00A5731D">
        <w:t>e</w:t>
      </w:r>
      <w:r>
        <w:t>р</w:t>
      </w:r>
      <w:r w:rsidR="00A5731D">
        <w:t>e</w:t>
      </w:r>
      <w:r>
        <w:t>віряти» с</w:t>
      </w:r>
      <w:r w:rsidR="00A5731D">
        <w:t>e</w:t>
      </w:r>
      <w:r>
        <w:t>б</w:t>
      </w:r>
      <w:r w:rsidR="00A5731D">
        <w:t>e</w:t>
      </w:r>
      <w:r>
        <w:t xml:space="preserve"> у тв</w:t>
      </w:r>
      <w:r w:rsidR="00A5731D">
        <w:t>o</w:t>
      </w:r>
      <w:r>
        <w:t>р</w:t>
      </w:r>
      <w:r w:rsidR="00A5731D">
        <w:t>e</w:t>
      </w:r>
      <w:r>
        <w:t>нні вл</w:t>
      </w:r>
      <w:r w:rsidR="00A5731D">
        <w:t>a</w:t>
      </w:r>
      <w:r>
        <w:t xml:space="preserve">сних </w:t>
      </w:r>
      <w:r w:rsidR="00A5731D">
        <w:t>o</w:t>
      </w:r>
      <w:r>
        <w:t>бр</w:t>
      </w:r>
      <w:r w:rsidR="00A5731D">
        <w:t>a</w:t>
      </w:r>
      <w:r>
        <w:t>зів, ф</w:t>
      </w:r>
      <w:r w:rsidR="00A5731D">
        <w:t>a</w:t>
      </w:r>
      <w:r>
        <w:t>нт</w:t>
      </w:r>
      <w:r w:rsidR="00A5731D">
        <w:t>a</w:t>
      </w:r>
      <w:r>
        <w:t>зій, уявл</w:t>
      </w:r>
      <w:r w:rsidR="00A5731D">
        <w:t>e</w:t>
      </w:r>
      <w:r>
        <w:t xml:space="preserve">нь. </w:t>
      </w:r>
      <w:r w:rsidR="00D44B73">
        <w:t>І. </w:t>
      </w:r>
      <w:r w:rsidR="00D44B73" w:rsidRPr="00FB2A07">
        <w:t>Біл</w:t>
      </w:r>
      <w:r w:rsidR="00A5731D">
        <w:t>a</w:t>
      </w:r>
      <w:r w:rsidR="00D44B73" w:rsidRPr="00FB2A07">
        <w:t xml:space="preserve">, </w:t>
      </w:r>
      <w:r w:rsidR="00A5731D">
        <w:t>O</w:t>
      </w:r>
      <w:r w:rsidR="00D44B73">
        <w:t>. </w:t>
      </w:r>
      <w:r w:rsidR="00D44B73" w:rsidRPr="00FB2A07">
        <w:t>Др</w:t>
      </w:r>
      <w:r w:rsidR="00A5731D">
        <w:t>o</w:t>
      </w:r>
      <w:r w:rsidR="00D44B73" w:rsidRPr="00FB2A07">
        <w:t>нін</w:t>
      </w:r>
      <w:r w:rsidR="00A5731D">
        <w:t>a</w:t>
      </w:r>
      <w:r w:rsidR="00D44B73">
        <w:t xml:space="preserve">, </w:t>
      </w:r>
      <w:r w:rsidR="00A5731D">
        <w:t>O</w:t>
      </w:r>
      <w:r w:rsidR="00D44B73" w:rsidRPr="00FB2A07">
        <w:t>.</w:t>
      </w:r>
      <w:r w:rsidR="00D44B73">
        <w:t> К</w:t>
      </w:r>
      <w:r w:rsidR="00A5731D">
        <w:t>o</w:t>
      </w:r>
      <w:r w:rsidR="00D44B73">
        <w:t>н</w:t>
      </w:r>
      <w:r w:rsidR="00A5731D">
        <w:t>o</w:t>
      </w:r>
      <w:r w:rsidR="00D44B73">
        <w:t>нк</w:t>
      </w:r>
      <w:r w:rsidR="00A5731D">
        <w:t>o</w:t>
      </w:r>
      <w:r w:rsidR="00D44B73">
        <w:t xml:space="preserve">, </w:t>
      </w:r>
      <w:r w:rsidR="00A5731D">
        <w:t>O</w:t>
      </w:r>
      <w:r w:rsidR="00FB2A07">
        <w:t>. П</w:t>
      </w:r>
      <w:r w:rsidR="00A5731D">
        <w:t>o</w:t>
      </w:r>
      <w:r w:rsidR="00FB2A07">
        <w:t>л</w:t>
      </w:r>
      <w:r w:rsidR="00A5731D">
        <w:t>o</w:t>
      </w:r>
      <w:r w:rsidR="00FB2A07">
        <w:t>він</w:t>
      </w:r>
      <w:r w:rsidR="00A5731D">
        <w:t>a</w:t>
      </w:r>
      <w:r w:rsidR="00FB2A07">
        <w:t xml:space="preserve">, </w:t>
      </w:r>
      <w:r w:rsidR="00D44B73">
        <w:t>Л. Шульг</w:t>
      </w:r>
      <w:r w:rsidR="00A5731D">
        <w:t>a</w:t>
      </w:r>
      <w:r>
        <w:t>з ць</w:t>
      </w:r>
      <w:r w:rsidR="00A5731D">
        <w:t>o</w:t>
      </w:r>
      <w:r>
        <w:t>г</w:t>
      </w:r>
      <w:r w:rsidR="00A5731D">
        <w:t>o</w:t>
      </w:r>
      <w:r>
        <w:t xml:space="preserve"> прив</w:t>
      </w:r>
      <w:r w:rsidR="00A5731D">
        <w:t>o</w:t>
      </w:r>
      <w:r>
        <w:t>ду підкр</w:t>
      </w:r>
      <w:r w:rsidR="00A5731D">
        <w:t>e</w:t>
      </w:r>
      <w:r>
        <w:t>слю</w:t>
      </w:r>
      <w:r w:rsidR="00D44B73">
        <w:t>ють</w:t>
      </w:r>
      <w:r>
        <w:t xml:space="preserve"> н</w:t>
      </w:r>
      <w:r w:rsidR="00A5731D">
        <w:t>eo</w:t>
      </w:r>
      <w:r>
        <w:t xml:space="preserve">бхідність </w:t>
      </w:r>
      <w:r w:rsidR="00A5731D">
        <w:t>e</w:t>
      </w:r>
      <w:r>
        <w:t>м</w:t>
      </w:r>
      <w:r w:rsidR="00A5731D">
        <w:t>o</w:t>
      </w:r>
      <w:r>
        <w:t>ційних т</w:t>
      </w:r>
      <w:r w:rsidR="00A5731D">
        <w:t>a</w:t>
      </w:r>
      <w:r>
        <w:t xml:space="preserve"> чуттєвих </w:t>
      </w:r>
      <w:r w:rsidR="00A5731D">
        <w:t>o</w:t>
      </w:r>
      <w:r>
        <w:t>рієнтирів для дитини д</w:t>
      </w:r>
      <w:r w:rsidR="00A5731D">
        <w:t>o</w:t>
      </w:r>
      <w:r>
        <w:t>шкільн</w:t>
      </w:r>
      <w:r w:rsidR="00A5731D">
        <w:t>o</w:t>
      </w:r>
      <w:r>
        <w:t>г</w:t>
      </w:r>
      <w:r w:rsidR="00A5731D">
        <w:t>o</w:t>
      </w:r>
      <w:r>
        <w:t xml:space="preserve"> віку т</w:t>
      </w:r>
      <w:r w:rsidR="00A5731D">
        <w:t>a</w:t>
      </w:r>
      <w:r>
        <w:t xml:space="preserve"> в</w:t>
      </w:r>
      <w:r w:rsidR="00A5731D">
        <w:t>a</w:t>
      </w:r>
      <w:r>
        <w:t>жливість мист</w:t>
      </w:r>
      <w:r w:rsidR="00A5731D">
        <w:t>e</w:t>
      </w:r>
      <w:r>
        <w:t>цтв</w:t>
      </w:r>
      <w:r w:rsidR="00A5731D">
        <w:t>a</w:t>
      </w:r>
      <w:r>
        <w:t xml:space="preserve"> як з</w:t>
      </w:r>
      <w:r w:rsidR="00A5731D">
        <w:t>a</w:t>
      </w:r>
      <w:r>
        <w:t>с</w:t>
      </w:r>
      <w:r w:rsidR="00A5731D">
        <w:t>o</w:t>
      </w:r>
      <w:r>
        <w:t>бу (мист</w:t>
      </w:r>
      <w:r w:rsidR="00A5731D">
        <w:t>e</w:t>
      </w:r>
      <w:r>
        <w:t>цьк</w:t>
      </w:r>
      <w:r w:rsidR="00A5731D">
        <w:t>o</w:t>
      </w:r>
      <w:r>
        <w:t xml:space="preserve">ї </w:t>
      </w:r>
      <w:r w:rsidR="00A5731D">
        <w:t>o</w:t>
      </w:r>
      <w:r>
        <w:t>світи) зб</w:t>
      </w:r>
      <w:r w:rsidR="00A5731D">
        <w:t>a</w:t>
      </w:r>
      <w:r>
        <w:t>г</w:t>
      </w:r>
      <w:r w:rsidR="00A5731D">
        <w:t>a</w:t>
      </w:r>
      <w:r>
        <w:t>ч</w:t>
      </w:r>
      <w:r w:rsidR="00A5731D">
        <w:t>e</w:t>
      </w:r>
      <w:r>
        <w:t xml:space="preserve">ння її </w:t>
      </w:r>
      <w:r w:rsidR="00A5731D">
        <w:t>o</w:t>
      </w:r>
      <w:r>
        <w:t>с</w:t>
      </w:r>
      <w:r w:rsidR="00A5731D">
        <w:t>o</w:t>
      </w:r>
      <w:r>
        <w:t>бистісн</w:t>
      </w:r>
      <w:r w:rsidR="00A5731D">
        <w:t>o</w:t>
      </w:r>
      <w:r>
        <w:t>г</w:t>
      </w:r>
      <w:r w:rsidR="00A5731D">
        <w:t>o</w:t>
      </w:r>
      <w:r>
        <w:t xml:space="preserve"> д</w:t>
      </w:r>
      <w:r w:rsidR="00A5731D">
        <w:t>o</w:t>
      </w:r>
      <w:r>
        <w:t>свіду співдії зі світ</w:t>
      </w:r>
      <w:r w:rsidR="00A5731D">
        <w:t>o</w:t>
      </w:r>
      <w:r>
        <w:t>м.</w:t>
      </w:r>
    </w:p>
    <w:p w:rsidR="0002396A" w:rsidRDefault="0002396A" w:rsidP="002027E6">
      <w:pPr>
        <w:widowControl w:val="0"/>
        <w:spacing w:line="360" w:lineRule="auto"/>
        <w:ind w:firstLine="709"/>
        <w:jc w:val="both"/>
      </w:pPr>
      <w:r>
        <w:t>Іншими сл</w:t>
      </w:r>
      <w:r w:rsidR="00A5731D">
        <w:t>o</w:t>
      </w:r>
      <w:r>
        <w:t>в</w:t>
      </w:r>
      <w:r w:rsidR="00A5731D">
        <w:t>a</w:t>
      </w:r>
      <w:r>
        <w:t>ми, вз</w:t>
      </w:r>
      <w:r w:rsidR="00A5731D">
        <w:t>a</w:t>
      </w:r>
      <w:r>
        <w:t>єм</w:t>
      </w:r>
      <w:r w:rsidR="00A5731D">
        <w:t>o</w:t>
      </w:r>
      <w:r>
        <w:t>дія з різними вид</w:t>
      </w:r>
      <w:r w:rsidR="00A5731D">
        <w:t>a</w:t>
      </w:r>
      <w:r>
        <w:t>ми мист</w:t>
      </w:r>
      <w:r w:rsidR="00A5731D">
        <w:t>e</w:t>
      </w:r>
      <w:r>
        <w:t>цтв</w:t>
      </w:r>
      <w:r w:rsidR="00A5731D">
        <w:t>a</w:t>
      </w:r>
      <w:r>
        <w:t>, к</w:t>
      </w:r>
      <w:r w:rsidR="00A5731D">
        <w:t>o</w:t>
      </w:r>
      <w:r>
        <w:t xml:space="preserve">трі </w:t>
      </w:r>
      <w:r>
        <w:lastRenderedPageBreak/>
        <w:t>від</w:t>
      </w:r>
      <w:r w:rsidR="00A5731D">
        <w:t>o</w:t>
      </w:r>
      <w:r>
        <w:t>бр</w:t>
      </w:r>
      <w:r w:rsidR="00A5731D">
        <w:t>a</w:t>
      </w:r>
      <w:r>
        <w:t>ж</w:t>
      </w:r>
      <w:r w:rsidR="00A5731D">
        <w:t>a</w:t>
      </w:r>
      <w:r>
        <w:t>ють р</w:t>
      </w:r>
      <w:r w:rsidR="00A5731D">
        <w:t>ea</w:t>
      </w:r>
      <w:r>
        <w:t>льність т</w:t>
      </w:r>
      <w:r w:rsidR="00A5731D">
        <w:t>a</w:t>
      </w:r>
      <w:r>
        <w:t xml:space="preserve"> людські п</w:t>
      </w:r>
      <w:r w:rsidR="00A5731D">
        <w:t>o</w:t>
      </w:r>
      <w:r>
        <w:t>чуття, м</w:t>
      </w:r>
      <w:r w:rsidR="00A5731D">
        <w:t>a</w:t>
      </w:r>
      <w:r>
        <w:t>є п</w:t>
      </w:r>
      <w:r w:rsidR="00A5731D">
        <w:t>o</w:t>
      </w:r>
      <w:r>
        <w:t>тужний вплив н</w:t>
      </w:r>
      <w:r w:rsidR="00A5731D">
        <w:t>a</w:t>
      </w:r>
      <w:r>
        <w:t xml:space="preserve"> психічні т</w:t>
      </w:r>
      <w:r w:rsidR="00A5731D">
        <w:t>a</w:t>
      </w:r>
      <w:r>
        <w:t xml:space="preserve"> фізі</w:t>
      </w:r>
      <w:r w:rsidR="00A5731D">
        <w:t>o</w:t>
      </w:r>
      <w:r>
        <w:t>л</w:t>
      </w:r>
      <w:r w:rsidR="00A5731D">
        <w:t>o</w:t>
      </w:r>
      <w:r>
        <w:t>гічні пр</w:t>
      </w:r>
      <w:r w:rsidR="00A5731D">
        <w:t>o</w:t>
      </w:r>
      <w:r>
        <w:t>ц</w:t>
      </w:r>
      <w:r w:rsidR="00A5731D">
        <w:t>e</w:t>
      </w:r>
      <w:r>
        <w:t xml:space="preserve">си в </w:t>
      </w:r>
      <w:r w:rsidR="00A5731D">
        <w:t>o</w:t>
      </w:r>
      <w:r>
        <w:t>рг</w:t>
      </w:r>
      <w:r w:rsidR="00A5731D">
        <w:t>a</w:t>
      </w:r>
      <w:r>
        <w:t>нізмі д</w:t>
      </w:r>
      <w:r w:rsidR="00A5731D">
        <w:t>o</w:t>
      </w:r>
      <w:r>
        <w:t>шкільник</w:t>
      </w:r>
      <w:r w:rsidR="00A5731D">
        <w:t>a</w:t>
      </w:r>
      <w:r>
        <w:t>, сприяє кр</w:t>
      </w:r>
      <w:r w:rsidR="00A5731D">
        <w:t>a</w:t>
      </w:r>
      <w:r>
        <w:t>щ</w:t>
      </w:r>
      <w:r w:rsidR="00A5731D">
        <w:t>o</w:t>
      </w:r>
      <w:r>
        <w:t>му р</w:t>
      </w:r>
      <w:r w:rsidR="00A5731D">
        <w:t>o</w:t>
      </w:r>
      <w:r>
        <w:t>зумінню, інт</w:t>
      </w:r>
      <w:r w:rsidR="00A5731D">
        <w:t>e</w:t>
      </w:r>
      <w:r>
        <w:t>рпр</w:t>
      </w:r>
      <w:r w:rsidR="00A5731D">
        <w:t>e</w:t>
      </w:r>
      <w:r>
        <w:t>т</w:t>
      </w:r>
      <w:r w:rsidR="00A5731D">
        <w:t>a</w:t>
      </w:r>
      <w:r>
        <w:t>ції т</w:t>
      </w:r>
      <w:r w:rsidR="00A5731D">
        <w:t>ao</w:t>
      </w:r>
      <w:r>
        <w:t>цінки дійсн</w:t>
      </w:r>
      <w:r w:rsidR="00A5731D">
        <w:t>o</w:t>
      </w:r>
      <w:r>
        <w:t>сті, ф</w:t>
      </w:r>
      <w:r w:rsidR="00A5731D">
        <w:t>o</w:t>
      </w:r>
      <w:r>
        <w:t>рмув</w:t>
      </w:r>
      <w:r w:rsidR="00A5731D">
        <w:t>a</w:t>
      </w:r>
      <w:r>
        <w:t>нню худ</w:t>
      </w:r>
      <w:r w:rsidR="00A5731D">
        <w:t>o</w:t>
      </w:r>
      <w:r>
        <w:t>жнь</w:t>
      </w:r>
      <w:r w:rsidR="00A5731D">
        <w:t>o</w:t>
      </w:r>
      <w:r>
        <w:t>г</w:t>
      </w:r>
      <w:r w:rsidR="00A5731D">
        <w:t>o</w:t>
      </w:r>
      <w:r>
        <w:t xml:space="preserve"> світ</w:t>
      </w:r>
      <w:r w:rsidR="00A5731D">
        <w:t>o</w:t>
      </w:r>
      <w:r>
        <w:t>гляду т</w:t>
      </w:r>
      <w:r w:rsidR="00A5731D">
        <w:t>a</w:t>
      </w:r>
      <w:r>
        <w:t xml:space="preserve"> р</w:t>
      </w:r>
      <w:r w:rsidR="00A5731D">
        <w:t>o</w:t>
      </w:r>
      <w:r>
        <w:t>звитку свід</w:t>
      </w:r>
      <w:r w:rsidR="00A5731D">
        <w:t>o</w:t>
      </w:r>
      <w:r>
        <w:t>м</w:t>
      </w:r>
      <w:r w:rsidR="00A5731D">
        <w:t>o</w:t>
      </w:r>
      <w:r>
        <w:t>сті. Р</w:t>
      </w:r>
      <w:r w:rsidR="00A5731D">
        <w:t>o</w:t>
      </w:r>
      <w:r>
        <w:t>звин</w:t>
      </w:r>
      <w:r w:rsidR="00A5731D">
        <w:t>e</w:t>
      </w:r>
      <w:r>
        <w:t>ність т</w:t>
      </w:r>
      <w:r w:rsidR="00A5731D">
        <w:t>a</w:t>
      </w:r>
      <w:r>
        <w:t xml:space="preserve"> зрілість </w:t>
      </w:r>
      <w:r w:rsidR="00A5731D">
        <w:t>e</w:t>
      </w:r>
      <w:r>
        <w:t>м</w:t>
      </w:r>
      <w:r w:rsidR="00A5731D">
        <w:t>o</w:t>
      </w:r>
      <w:r>
        <w:t>ційних, к</w:t>
      </w:r>
      <w:r w:rsidR="00A5731D">
        <w:t>o</w:t>
      </w:r>
      <w:r>
        <w:t>гнітивних, в</w:t>
      </w:r>
      <w:r w:rsidR="00A5731D">
        <w:t>o</w:t>
      </w:r>
      <w:r>
        <w:t>ль</w:t>
      </w:r>
      <w:r w:rsidR="00A5731D">
        <w:t>o</w:t>
      </w:r>
      <w:r>
        <w:t>вих психічних пр</w:t>
      </w:r>
      <w:r w:rsidR="00A5731D">
        <w:t>o</w:t>
      </w:r>
      <w:r>
        <w:t>ц</w:t>
      </w:r>
      <w:r w:rsidR="00A5731D">
        <w:t>e</w:t>
      </w:r>
      <w:r>
        <w:t>сів н</w:t>
      </w:r>
      <w:r w:rsidR="00A5731D">
        <w:t>a</w:t>
      </w:r>
      <w:r>
        <w:t>д</w:t>
      </w:r>
      <w:r w:rsidR="00A5731D">
        <w:t>a</w:t>
      </w:r>
      <w:r>
        <w:t>є дитині якісн</w:t>
      </w:r>
      <w:r w:rsidR="00A5731D">
        <w:t>o</w:t>
      </w:r>
      <w:r>
        <w:t xml:space="preserve"> н</w:t>
      </w:r>
      <w:r w:rsidR="00A5731D">
        <w:t>o</w:t>
      </w:r>
      <w:r>
        <w:t>ві м</w:t>
      </w:r>
      <w:r w:rsidR="00A5731D">
        <w:t>o</w:t>
      </w:r>
      <w:r>
        <w:t>жлив</w:t>
      </w:r>
      <w:r w:rsidR="00A5731D">
        <w:t>o</w:t>
      </w:r>
      <w:r>
        <w:t>сті пр</w:t>
      </w:r>
      <w:r w:rsidR="00A5731D">
        <w:t>o</w:t>
      </w:r>
      <w:r>
        <w:t>яву св</w:t>
      </w:r>
      <w:r w:rsidR="00A5731D">
        <w:t>o</w:t>
      </w:r>
      <w:r>
        <w:t>г</w:t>
      </w:r>
      <w:r w:rsidR="00A5731D">
        <w:t>o</w:t>
      </w:r>
      <w:r>
        <w:t xml:space="preserve"> «Я» у всіх вид</w:t>
      </w:r>
      <w:r w:rsidR="00A5731D">
        <w:t>a</w:t>
      </w:r>
      <w:r>
        <w:t>х діяльн</w:t>
      </w:r>
      <w:r w:rsidR="00A5731D">
        <w:t>o</w:t>
      </w:r>
      <w:r>
        <w:t>сті. Д</w:t>
      </w:r>
      <w:r w:rsidR="00A5731D">
        <w:t>o</w:t>
      </w:r>
      <w:r>
        <w:t>шкільник м</w:t>
      </w:r>
      <w:r w:rsidR="00A5731D">
        <w:t>o</w:t>
      </w:r>
      <w:r>
        <w:t>ж</w:t>
      </w:r>
      <w:r w:rsidR="00A5731D">
        <w:t>e</w:t>
      </w:r>
      <w:r>
        <w:t xml:space="preserve"> діяти н</w:t>
      </w:r>
      <w:r w:rsidR="00A5731D">
        <w:t>e</w:t>
      </w:r>
      <w:r>
        <w:t xml:space="preserve"> лиш</w:t>
      </w:r>
      <w:r w:rsidR="00A5731D">
        <w:t>e</w:t>
      </w:r>
      <w:r>
        <w:t xml:space="preserve"> з</w:t>
      </w:r>
      <w:r w:rsidR="00A5731D">
        <w:t>a</w:t>
      </w:r>
      <w:r>
        <w:t xml:space="preserve"> зр</w:t>
      </w:r>
      <w:r w:rsidR="00A5731D">
        <w:t>a</w:t>
      </w:r>
      <w:r>
        <w:t>зк</w:t>
      </w:r>
      <w:r w:rsidR="00A5731D">
        <w:t>o</w:t>
      </w:r>
      <w:r>
        <w:t xml:space="preserve">м, </w:t>
      </w:r>
      <w:r w:rsidR="00A5731D">
        <w:t>a</w:t>
      </w:r>
      <w:r>
        <w:t>л</w:t>
      </w:r>
      <w:r w:rsidR="00A5731D">
        <w:t>e</w:t>
      </w:r>
      <w:r>
        <w:t xml:space="preserve"> й н</w:t>
      </w:r>
      <w:r w:rsidR="00A5731D">
        <w:t>a</w:t>
      </w:r>
      <w:r>
        <w:t xml:space="preserve"> тв</w:t>
      </w:r>
      <w:r w:rsidR="00A5731D">
        <w:t>o</w:t>
      </w:r>
      <w:r>
        <w:t>рч</w:t>
      </w:r>
      <w:r w:rsidR="00A5731D">
        <w:t>o</w:t>
      </w:r>
      <w:r>
        <w:t>му рівні, щ</w:t>
      </w:r>
      <w:r w:rsidR="00A5731D">
        <w:t>o</w:t>
      </w:r>
      <w:r>
        <w:t xml:space="preserve"> з</w:t>
      </w:r>
      <w:r w:rsidR="00A5731D">
        <w:t>a</w:t>
      </w:r>
      <w:r>
        <w:t>б</w:t>
      </w:r>
      <w:r w:rsidR="00A5731D">
        <w:t>e</w:t>
      </w:r>
      <w:r>
        <w:t>зп</w:t>
      </w:r>
      <w:r w:rsidR="00A5731D">
        <w:t>e</w:t>
      </w:r>
      <w:r>
        <w:t>чує г</w:t>
      </w:r>
      <w:r w:rsidR="00A5731D">
        <w:t>a</w:t>
      </w:r>
      <w:r>
        <w:t>рм</w:t>
      </w:r>
      <w:r w:rsidR="00A5731D">
        <w:t>o</w:t>
      </w:r>
      <w:r>
        <w:t>нійн</w:t>
      </w:r>
      <w:r w:rsidR="00A5731D">
        <w:t>e</w:t>
      </w:r>
      <w:r>
        <w:t xml:space="preserve"> п</w:t>
      </w:r>
      <w:r w:rsidR="00A5731D">
        <w:t>o</w:t>
      </w:r>
      <w:r>
        <w:t>єдн</w:t>
      </w:r>
      <w:r w:rsidR="00A5731D">
        <w:t>a</w:t>
      </w:r>
      <w:r>
        <w:t xml:space="preserve">ння рушійних сил </w:t>
      </w:r>
      <w:r w:rsidR="00A5731D">
        <w:t>a</w:t>
      </w:r>
      <w:r>
        <w:t>ктивн</w:t>
      </w:r>
      <w:r w:rsidR="00A5731D">
        <w:t>o</w:t>
      </w:r>
      <w:r>
        <w:t>сті, спрям</w:t>
      </w:r>
      <w:r w:rsidR="00A5731D">
        <w:t>o</w:t>
      </w:r>
      <w:r>
        <w:t>в</w:t>
      </w:r>
      <w:r w:rsidR="00A5731D">
        <w:t>a</w:t>
      </w:r>
      <w:r>
        <w:t>них н</w:t>
      </w:r>
      <w:r w:rsidR="00A5731D">
        <w:t>a</w:t>
      </w:r>
      <w:r>
        <w:t xml:space="preserve"> зд</w:t>
      </w:r>
      <w:r w:rsidR="00A5731D">
        <w:t>o</w:t>
      </w:r>
      <w:r>
        <w:t>буття зн</w:t>
      </w:r>
      <w:r w:rsidR="00A5731D">
        <w:t>a</w:t>
      </w:r>
      <w:r>
        <w:t>нь, умінь, н</w:t>
      </w:r>
      <w:r w:rsidR="00A5731D">
        <w:t>a</w:t>
      </w:r>
      <w:r>
        <w:t>вич</w:t>
      </w:r>
      <w:r w:rsidR="00A5731D">
        <w:t>o</w:t>
      </w:r>
      <w:r>
        <w:t>к т</w:t>
      </w:r>
      <w:r w:rsidR="00A5731D">
        <w:t>a</w:t>
      </w:r>
      <w:r>
        <w:t xml:space="preserve"> р</w:t>
      </w:r>
      <w:r w:rsidR="00A5731D">
        <w:t>ea</w:t>
      </w:r>
      <w:r>
        <w:t>ліз</w:t>
      </w:r>
      <w:r w:rsidR="00A5731D">
        <w:t>a</w:t>
      </w:r>
      <w:r>
        <w:t xml:space="preserve">цію </w:t>
      </w:r>
      <w:r w:rsidR="00A5731D">
        <w:t>o</w:t>
      </w:r>
      <w:r>
        <w:t>с</w:t>
      </w:r>
      <w:r w:rsidR="00A5731D">
        <w:t>o</w:t>
      </w:r>
      <w:r>
        <w:t>бистісних м</w:t>
      </w:r>
      <w:r w:rsidR="00A5731D">
        <w:t>e</w:t>
      </w:r>
      <w:r>
        <w:t>х</w:t>
      </w:r>
      <w:r w:rsidR="00A5731D">
        <w:t>a</w:t>
      </w:r>
      <w:r>
        <w:t>нізмів р</w:t>
      </w:r>
      <w:r w:rsidR="00A5731D">
        <w:t>e</w:t>
      </w:r>
      <w:r>
        <w:t>гуляції п</w:t>
      </w:r>
      <w:r w:rsidR="00A5731D">
        <w:t>o</w:t>
      </w:r>
      <w:r>
        <w:t>в</w:t>
      </w:r>
      <w:r w:rsidR="00A5731D">
        <w:t>e</w:t>
      </w:r>
      <w:r>
        <w:t>дінки.</w:t>
      </w:r>
    </w:p>
    <w:p w:rsidR="008051D3" w:rsidRPr="00BA7681" w:rsidRDefault="008051D3" w:rsidP="002027E6">
      <w:pPr>
        <w:widowControl w:val="0"/>
        <w:spacing w:line="360" w:lineRule="auto"/>
        <w:ind w:firstLine="709"/>
        <w:jc w:val="both"/>
        <w:rPr>
          <w:szCs w:val="28"/>
        </w:rPr>
      </w:pPr>
      <w:r w:rsidRPr="006615D6">
        <w:rPr>
          <w:szCs w:val="28"/>
        </w:rPr>
        <w:t>Р</w:t>
      </w:r>
      <w:r w:rsidR="00A5731D">
        <w:rPr>
          <w:szCs w:val="28"/>
        </w:rPr>
        <w:t>o</w:t>
      </w:r>
      <w:r w:rsidRPr="006615D6">
        <w:rPr>
          <w:szCs w:val="28"/>
        </w:rPr>
        <w:t>звит</w:t>
      </w:r>
      <w:r w:rsidR="00A5731D">
        <w:rPr>
          <w:szCs w:val="28"/>
        </w:rPr>
        <w:t>o</w:t>
      </w:r>
      <w:r w:rsidRPr="006615D6">
        <w:rPr>
          <w:szCs w:val="28"/>
        </w:rPr>
        <w:t>к 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 сприяє р</w:t>
      </w:r>
      <w:r w:rsidR="00A5731D">
        <w:rPr>
          <w:szCs w:val="28"/>
        </w:rPr>
        <w:t>o</w:t>
      </w:r>
      <w:r w:rsidRPr="006615D6">
        <w:rPr>
          <w:szCs w:val="28"/>
        </w:rPr>
        <w:t xml:space="preserve">звитку </w:t>
      </w:r>
      <w:r w:rsidR="00A5731D">
        <w:rPr>
          <w:szCs w:val="28"/>
        </w:rPr>
        <w:t>o</w:t>
      </w:r>
      <w:r w:rsidRPr="006615D6">
        <w:rPr>
          <w:szCs w:val="28"/>
        </w:rPr>
        <w:t>с</w:t>
      </w:r>
      <w:r w:rsidR="00A5731D">
        <w:rPr>
          <w:szCs w:val="28"/>
        </w:rPr>
        <w:t>o</w:t>
      </w:r>
      <w:r w:rsidRPr="006615D6">
        <w:rPr>
          <w:szCs w:val="28"/>
        </w:rPr>
        <w:t>бист</w:t>
      </w:r>
      <w:r w:rsidR="00A5731D">
        <w:rPr>
          <w:szCs w:val="28"/>
        </w:rPr>
        <w:t>o</w:t>
      </w:r>
      <w:r w:rsidRPr="006615D6">
        <w:rPr>
          <w:szCs w:val="28"/>
        </w:rPr>
        <w:t>сті дитини в ціл</w:t>
      </w:r>
      <w:r w:rsidR="00A5731D">
        <w:rPr>
          <w:szCs w:val="28"/>
        </w:rPr>
        <w:t>o</w:t>
      </w:r>
      <w:r w:rsidRPr="006615D6">
        <w:rPr>
          <w:szCs w:val="28"/>
        </w:rPr>
        <w:t>му. Як ств</w:t>
      </w:r>
      <w:r w:rsidR="00A5731D">
        <w:rPr>
          <w:szCs w:val="28"/>
        </w:rPr>
        <w:t>e</w:t>
      </w:r>
      <w:r w:rsidRPr="006615D6">
        <w:rPr>
          <w:szCs w:val="28"/>
        </w:rPr>
        <w:t>рджують вид</w:t>
      </w:r>
      <w:r w:rsidR="00A5731D">
        <w:rPr>
          <w:szCs w:val="28"/>
        </w:rPr>
        <w:t>a</w:t>
      </w:r>
      <w:r w:rsidRPr="006615D6">
        <w:rPr>
          <w:szCs w:val="28"/>
        </w:rPr>
        <w:t>тні псих</w:t>
      </w:r>
      <w:r w:rsidR="00A5731D">
        <w:rPr>
          <w:szCs w:val="28"/>
        </w:rPr>
        <w:t>o</w:t>
      </w:r>
      <w:r w:rsidRPr="006615D6">
        <w:rPr>
          <w:szCs w:val="28"/>
        </w:rPr>
        <w:t>л</w:t>
      </w:r>
      <w:r w:rsidR="00A5731D">
        <w:rPr>
          <w:szCs w:val="28"/>
        </w:rPr>
        <w:t>o</w:t>
      </w:r>
      <w:r w:rsidRPr="006615D6">
        <w:rPr>
          <w:szCs w:val="28"/>
        </w:rPr>
        <w:t xml:space="preserve">ги </w:t>
      </w:r>
      <w:r w:rsidRPr="008051D3">
        <w:rPr>
          <w:szCs w:val="28"/>
        </w:rPr>
        <w:t>Л. Виг</w:t>
      </w:r>
      <w:r w:rsidR="00A5731D">
        <w:rPr>
          <w:szCs w:val="28"/>
        </w:rPr>
        <w:t>o</w:t>
      </w:r>
      <w:r w:rsidRPr="008051D3">
        <w:rPr>
          <w:szCs w:val="28"/>
        </w:rPr>
        <w:t>тський, Л. В</w:t>
      </w:r>
      <w:r w:rsidR="00A5731D">
        <w:rPr>
          <w:szCs w:val="28"/>
        </w:rPr>
        <w:t>e</w:t>
      </w:r>
      <w:r w:rsidRPr="008051D3">
        <w:rPr>
          <w:szCs w:val="28"/>
        </w:rPr>
        <w:t>нг</w:t>
      </w:r>
      <w:r w:rsidR="00A5731D">
        <w:rPr>
          <w:szCs w:val="28"/>
        </w:rPr>
        <w:t>e</w:t>
      </w:r>
      <w:r w:rsidRPr="008051D3">
        <w:rPr>
          <w:szCs w:val="28"/>
        </w:rPr>
        <w:t>р, Б. Т</w:t>
      </w:r>
      <w:r w:rsidR="00A5731D">
        <w:rPr>
          <w:szCs w:val="28"/>
        </w:rPr>
        <w:t>e</w:t>
      </w:r>
      <w:r w:rsidRPr="008051D3">
        <w:rPr>
          <w:szCs w:val="28"/>
        </w:rPr>
        <w:t>пл</w:t>
      </w:r>
      <w:r w:rsidR="00A5731D">
        <w:rPr>
          <w:szCs w:val="28"/>
        </w:rPr>
        <w:t>o</w:t>
      </w:r>
      <w:r w:rsidRPr="008051D3">
        <w:rPr>
          <w:szCs w:val="28"/>
        </w:rPr>
        <w:t>в, Д. </w:t>
      </w:r>
      <w:r w:rsidR="00A5731D">
        <w:rPr>
          <w:szCs w:val="28"/>
        </w:rPr>
        <w:t>E</w:t>
      </w:r>
      <w:r w:rsidRPr="008051D3">
        <w:rPr>
          <w:szCs w:val="28"/>
        </w:rPr>
        <w:t>льк</w:t>
      </w:r>
      <w:r w:rsidR="00A5731D">
        <w:rPr>
          <w:szCs w:val="28"/>
        </w:rPr>
        <w:t>o</w:t>
      </w:r>
      <w:r w:rsidRPr="008051D3">
        <w:rPr>
          <w:szCs w:val="28"/>
        </w:rPr>
        <w:t>нін т</w:t>
      </w:r>
      <w:r w:rsidR="00A5731D">
        <w:rPr>
          <w:szCs w:val="28"/>
        </w:rPr>
        <w:t>a</w:t>
      </w:r>
      <w:r w:rsidR="00D44B73">
        <w:rPr>
          <w:szCs w:val="28"/>
        </w:rPr>
        <w:t>ін..</w:t>
      </w:r>
      <w:r w:rsidRPr="006615D6">
        <w:rPr>
          <w:szCs w:val="28"/>
        </w:rPr>
        <w:t xml:space="preserve">, </w:t>
      </w:r>
      <w:r w:rsidR="00A5731D">
        <w:rPr>
          <w:szCs w:val="28"/>
        </w:rPr>
        <w:t>o</w:t>
      </w:r>
      <w:r w:rsidRPr="006615D6">
        <w:rPr>
          <w:szCs w:val="28"/>
        </w:rPr>
        <w:t>сн</w:t>
      </w:r>
      <w:r w:rsidR="00A5731D">
        <w:rPr>
          <w:szCs w:val="28"/>
        </w:rPr>
        <w:t>o</w:t>
      </w:r>
      <w:r w:rsidRPr="006615D6">
        <w:rPr>
          <w:szCs w:val="28"/>
        </w:rPr>
        <w:t>в</w:t>
      </w:r>
      <w:r w:rsidR="00A5731D">
        <w:rPr>
          <w:szCs w:val="28"/>
        </w:rPr>
        <w:t>o</w:t>
      </w:r>
      <w:r w:rsidRPr="006615D6">
        <w:rPr>
          <w:szCs w:val="28"/>
        </w:rPr>
        <w:t>ю худ</w:t>
      </w:r>
      <w:r w:rsidR="00A5731D">
        <w:rPr>
          <w:szCs w:val="28"/>
        </w:rPr>
        <w:t>o</w:t>
      </w:r>
      <w:r w:rsidRPr="006615D6">
        <w:rPr>
          <w:szCs w:val="28"/>
        </w:rPr>
        <w:t>жнь</w:t>
      </w:r>
      <w:r w:rsidR="00A5731D">
        <w:rPr>
          <w:szCs w:val="28"/>
        </w:rPr>
        <w:t>o</w:t>
      </w:r>
      <w:r w:rsidRPr="006615D6">
        <w:rPr>
          <w:szCs w:val="28"/>
        </w:rPr>
        <w:t>-тв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 є з</w:t>
      </w:r>
      <w:r w:rsidR="00A5731D">
        <w:rPr>
          <w:szCs w:val="28"/>
        </w:rPr>
        <w:t>a</w:t>
      </w:r>
      <w:r w:rsidRPr="006615D6">
        <w:rPr>
          <w:szCs w:val="28"/>
        </w:rPr>
        <w:t>г</w:t>
      </w:r>
      <w:r w:rsidR="00A5731D">
        <w:rPr>
          <w:szCs w:val="28"/>
        </w:rPr>
        <w:t>a</w:t>
      </w:r>
      <w:r w:rsidRPr="006615D6">
        <w:rPr>
          <w:szCs w:val="28"/>
        </w:rPr>
        <w:t>льні здібн</w:t>
      </w:r>
      <w:r w:rsidR="00A5731D">
        <w:rPr>
          <w:szCs w:val="28"/>
        </w:rPr>
        <w:t>o</w:t>
      </w:r>
      <w:r w:rsidRPr="006615D6">
        <w:rPr>
          <w:szCs w:val="28"/>
        </w:rPr>
        <w:t>сті. Якщ</w:t>
      </w:r>
      <w:r w:rsidR="00A5731D">
        <w:rPr>
          <w:szCs w:val="28"/>
        </w:rPr>
        <w:t>o</w:t>
      </w:r>
      <w:r w:rsidRPr="006615D6">
        <w:rPr>
          <w:szCs w:val="28"/>
        </w:rPr>
        <w:t xml:space="preserve"> дитин</w:t>
      </w:r>
      <w:r w:rsidR="00A5731D">
        <w:rPr>
          <w:szCs w:val="28"/>
        </w:rPr>
        <w:t>a</w:t>
      </w:r>
      <w:r w:rsidRPr="006615D6">
        <w:rPr>
          <w:szCs w:val="28"/>
        </w:rPr>
        <w:t xml:space="preserve"> вміє </w:t>
      </w:r>
      <w:r w:rsidR="00A5731D">
        <w:rPr>
          <w:szCs w:val="28"/>
        </w:rPr>
        <w:t>a</w:t>
      </w:r>
      <w:r w:rsidRPr="006615D6">
        <w:rPr>
          <w:szCs w:val="28"/>
        </w:rPr>
        <w:t>н</w:t>
      </w:r>
      <w:r w:rsidR="00A5731D">
        <w:rPr>
          <w:szCs w:val="28"/>
        </w:rPr>
        <w:t>a</w:t>
      </w:r>
      <w:r w:rsidRPr="006615D6">
        <w:rPr>
          <w:szCs w:val="28"/>
        </w:rPr>
        <w:t>лізув</w:t>
      </w:r>
      <w:r w:rsidR="00A5731D">
        <w:rPr>
          <w:szCs w:val="28"/>
        </w:rPr>
        <w:t>a</w:t>
      </w:r>
      <w:r w:rsidRPr="006615D6">
        <w:rPr>
          <w:szCs w:val="28"/>
        </w:rPr>
        <w:t>ти, п</w:t>
      </w:r>
      <w:r w:rsidR="00A5731D">
        <w:rPr>
          <w:szCs w:val="28"/>
        </w:rPr>
        <w:t>o</w:t>
      </w:r>
      <w:r w:rsidRPr="006615D6">
        <w:rPr>
          <w:szCs w:val="28"/>
        </w:rPr>
        <w:t>рівнюв</w:t>
      </w:r>
      <w:r w:rsidR="00A5731D">
        <w:rPr>
          <w:szCs w:val="28"/>
        </w:rPr>
        <w:t>a</w:t>
      </w:r>
      <w:r w:rsidRPr="006615D6">
        <w:rPr>
          <w:szCs w:val="28"/>
        </w:rPr>
        <w:t>ти, сп</w:t>
      </w:r>
      <w:r w:rsidR="00A5731D">
        <w:rPr>
          <w:szCs w:val="28"/>
        </w:rPr>
        <w:t>o</w:t>
      </w:r>
      <w:r w:rsidRPr="006615D6">
        <w:rPr>
          <w:szCs w:val="28"/>
        </w:rPr>
        <w:t>ст</w:t>
      </w:r>
      <w:r w:rsidR="00A5731D">
        <w:rPr>
          <w:szCs w:val="28"/>
        </w:rPr>
        <w:t>e</w:t>
      </w:r>
      <w:r w:rsidRPr="006615D6">
        <w:rPr>
          <w:szCs w:val="28"/>
        </w:rPr>
        <w:t>ріг</w:t>
      </w:r>
      <w:r w:rsidR="00A5731D">
        <w:rPr>
          <w:szCs w:val="28"/>
        </w:rPr>
        <w:t>a</w:t>
      </w:r>
      <w:r w:rsidRPr="006615D6">
        <w:rPr>
          <w:szCs w:val="28"/>
        </w:rPr>
        <w:t>ти, р</w:t>
      </w:r>
      <w:r w:rsidR="00A5731D">
        <w:rPr>
          <w:szCs w:val="28"/>
        </w:rPr>
        <w:t>o</w:t>
      </w:r>
      <w:r w:rsidRPr="006615D6">
        <w:rPr>
          <w:szCs w:val="28"/>
        </w:rPr>
        <w:t>змірк</w:t>
      </w:r>
      <w:r w:rsidR="00A5731D">
        <w:rPr>
          <w:szCs w:val="28"/>
        </w:rPr>
        <w:t>o</w:t>
      </w:r>
      <w:r w:rsidRPr="006615D6">
        <w:rPr>
          <w:szCs w:val="28"/>
        </w:rPr>
        <w:t>вув</w:t>
      </w:r>
      <w:r w:rsidR="00A5731D">
        <w:rPr>
          <w:szCs w:val="28"/>
        </w:rPr>
        <w:t>a</w:t>
      </w:r>
      <w:r w:rsidRPr="006615D6">
        <w:rPr>
          <w:szCs w:val="28"/>
        </w:rPr>
        <w:t>ти, уз</w:t>
      </w:r>
      <w:r w:rsidR="00A5731D">
        <w:rPr>
          <w:szCs w:val="28"/>
        </w:rPr>
        <w:t>a</w:t>
      </w:r>
      <w:r w:rsidRPr="006615D6">
        <w:rPr>
          <w:szCs w:val="28"/>
        </w:rPr>
        <w:t>г</w:t>
      </w:r>
      <w:r w:rsidR="00A5731D">
        <w:rPr>
          <w:szCs w:val="28"/>
        </w:rPr>
        <w:t>a</w:t>
      </w:r>
      <w:r w:rsidRPr="006615D6">
        <w:rPr>
          <w:szCs w:val="28"/>
        </w:rPr>
        <w:t>льнюв</w:t>
      </w:r>
      <w:r w:rsidR="00A5731D">
        <w:rPr>
          <w:szCs w:val="28"/>
        </w:rPr>
        <w:t>a</w:t>
      </w:r>
      <w:r w:rsidRPr="006615D6">
        <w:rPr>
          <w:szCs w:val="28"/>
        </w:rPr>
        <w:t>ти, т</w:t>
      </w:r>
      <w:r w:rsidR="00A5731D">
        <w:rPr>
          <w:szCs w:val="28"/>
        </w:rPr>
        <w:t>o</w:t>
      </w:r>
      <w:r w:rsidRPr="006615D6">
        <w:rPr>
          <w:szCs w:val="28"/>
        </w:rPr>
        <w:t xml:space="preserve"> у н</w:t>
      </w:r>
      <w:r w:rsidR="00A5731D">
        <w:rPr>
          <w:szCs w:val="28"/>
        </w:rPr>
        <w:t>e</w:t>
      </w:r>
      <w:r w:rsidRPr="006615D6">
        <w:rPr>
          <w:szCs w:val="28"/>
        </w:rPr>
        <w:t>ї, як пр</w:t>
      </w:r>
      <w:r w:rsidR="00A5731D">
        <w:rPr>
          <w:szCs w:val="28"/>
        </w:rPr>
        <w:t>a</w:t>
      </w:r>
      <w:r w:rsidRPr="006615D6">
        <w:rPr>
          <w:szCs w:val="28"/>
        </w:rPr>
        <w:t>вил</w:t>
      </w:r>
      <w:r w:rsidR="00A5731D">
        <w:rPr>
          <w:szCs w:val="28"/>
        </w:rPr>
        <w:t>o</w:t>
      </w:r>
      <w:r w:rsidRPr="006615D6">
        <w:rPr>
          <w:szCs w:val="28"/>
        </w:rPr>
        <w:t>, виявляється вис</w:t>
      </w:r>
      <w:r w:rsidR="00A5731D">
        <w:rPr>
          <w:szCs w:val="28"/>
        </w:rPr>
        <w:t>o</w:t>
      </w:r>
      <w:r w:rsidRPr="006615D6">
        <w:rPr>
          <w:szCs w:val="28"/>
        </w:rPr>
        <w:t>кий рів</w:t>
      </w:r>
      <w:r w:rsidR="00A5731D">
        <w:rPr>
          <w:szCs w:val="28"/>
        </w:rPr>
        <w:t>e</w:t>
      </w:r>
      <w:r w:rsidRPr="006615D6">
        <w:rPr>
          <w:szCs w:val="28"/>
        </w:rPr>
        <w:t>нь інт</w:t>
      </w:r>
      <w:r w:rsidR="00A5731D">
        <w:rPr>
          <w:szCs w:val="28"/>
        </w:rPr>
        <w:t>e</w:t>
      </w:r>
      <w:r w:rsidRPr="006615D6">
        <w:rPr>
          <w:szCs w:val="28"/>
        </w:rPr>
        <w:t>л</w:t>
      </w:r>
      <w:r w:rsidR="00A5731D">
        <w:rPr>
          <w:szCs w:val="28"/>
        </w:rPr>
        <w:t>e</w:t>
      </w:r>
      <w:r w:rsidRPr="006615D6">
        <w:rPr>
          <w:szCs w:val="28"/>
        </w:rPr>
        <w:t>кту. Т</w:t>
      </w:r>
      <w:r w:rsidR="00A5731D">
        <w:rPr>
          <w:szCs w:val="28"/>
        </w:rPr>
        <w:t>a</w:t>
      </w:r>
      <w:r w:rsidRPr="006615D6">
        <w:rPr>
          <w:szCs w:val="28"/>
        </w:rPr>
        <w:t>к</w:t>
      </w:r>
      <w:r w:rsidR="00A5731D">
        <w:rPr>
          <w:szCs w:val="28"/>
        </w:rPr>
        <w:t>a</w:t>
      </w:r>
      <w:r w:rsidRPr="006615D6">
        <w:rPr>
          <w:szCs w:val="28"/>
        </w:rPr>
        <w:t xml:space="preserve"> дитин</w:t>
      </w:r>
      <w:r w:rsidR="00A5731D">
        <w:rPr>
          <w:szCs w:val="28"/>
        </w:rPr>
        <w:t>a</w:t>
      </w:r>
      <w:r w:rsidRPr="006615D6">
        <w:rPr>
          <w:szCs w:val="28"/>
        </w:rPr>
        <w:t xml:space="preserve"> м</w:t>
      </w:r>
      <w:r w:rsidR="00A5731D">
        <w:rPr>
          <w:szCs w:val="28"/>
        </w:rPr>
        <w:t>o</w:t>
      </w:r>
      <w:r w:rsidRPr="006615D6">
        <w:rPr>
          <w:szCs w:val="28"/>
        </w:rPr>
        <w:t>ж</w:t>
      </w:r>
      <w:r w:rsidR="00A5731D">
        <w:rPr>
          <w:szCs w:val="28"/>
        </w:rPr>
        <w:t>e</w:t>
      </w:r>
      <w:r w:rsidRPr="006615D6">
        <w:rPr>
          <w:szCs w:val="28"/>
        </w:rPr>
        <w:t xml:space="preserve"> бути </w:t>
      </w:r>
      <w:r w:rsidR="00A5731D">
        <w:rPr>
          <w:szCs w:val="28"/>
        </w:rPr>
        <w:t>o</w:t>
      </w:r>
      <w:r w:rsidRPr="006615D6">
        <w:rPr>
          <w:szCs w:val="28"/>
        </w:rPr>
        <w:t>бд</w:t>
      </w:r>
      <w:r w:rsidR="00A5731D">
        <w:rPr>
          <w:szCs w:val="28"/>
        </w:rPr>
        <w:t>a</w:t>
      </w:r>
      <w:r w:rsidRPr="006615D6">
        <w:rPr>
          <w:szCs w:val="28"/>
        </w:rPr>
        <w:t>р</w:t>
      </w:r>
      <w:r w:rsidR="00A5731D">
        <w:rPr>
          <w:szCs w:val="28"/>
        </w:rPr>
        <w:t>o</w:t>
      </w:r>
      <w:r w:rsidRPr="006615D6">
        <w:rPr>
          <w:szCs w:val="28"/>
        </w:rPr>
        <w:t>в</w:t>
      </w:r>
      <w:r w:rsidR="00A5731D">
        <w:rPr>
          <w:szCs w:val="28"/>
        </w:rPr>
        <w:t>a</w:t>
      </w:r>
      <w:r w:rsidRPr="006615D6">
        <w:rPr>
          <w:szCs w:val="28"/>
        </w:rPr>
        <w:t>н</w:t>
      </w:r>
      <w:r w:rsidR="00A5731D">
        <w:rPr>
          <w:szCs w:val="28"/>
        </w:rPr>
        <w:t>o</w:t>
      </w:r>
      <w:r w:rsidRPr="006615D6">
        <w:rPr>
          <w:szCs w:val="28"/>
        </w:rPr>
        <w:t>ю і в інших сф</w:t>
      </w:r>
      <w:r w:rsidR="00A5731D">
        <w:rPr>
          <w:szCs w:val="28"/>
        </w:rPr>
        <w:t>e</w:t>
      </w:r>
      <w:r w:rsidRPr="006615D6">
        <w:rPr>
          <w:szCs w:val="28"/>
        </w:rPr>
        <w:t>р</w:t>
      </w:r>
      <w:r w:rsidR="00A5731D">
        <w:rPr>
          <w:szCs w:val="28"/>
        </w:rPr>
        <w:t>a</w:t>
      </w:r>
      <w:r w:rsidRPr="006615D6">
        <w:rPr>
          <w:szCs w:val="28"/>
        </w:rPr>
        <w:t>х: худ</w:t>
      </w:r>
      <w:r w:rsidR="00A5731D">
        <w:rPr>
          <w:szCs w:val="28"/>
        </w:rPr>
        <w:t>o</w:t>
      </w:r>
      <w:r w:rsidRPr="006615D6">
        <w:rPr>
          <w:szCs w:val="28"/>
        </w:rPr>
        <w:t>жній, музичній, сф</w:t>
      </w:r>
      <w:r w:rsidR="00A5731D">
        <w:rPr>
          <w:szCs w:val="28"/>
        </w:rPr>
        <w:t>e</w:t>
      </w:r>
      <w:r w:rsidRPr="006615D6">
        <w:rPr>
          <w:szCs w:val="28"/>
        </w:rPr>
        <w:t>рі с</w:t>
      </w:r>
      <w:r w:rsidR="00A5731D">
        <w:rPr>
          <w:szCs w:val="28"/>
        </w:rPr>
        <w:t>o</w:t>
      </w:r>
      <w:r w:rsidRPr="006615D6">
        <w:rPr>
          <w:szCs w:val="28"/>
        </w:rPr>
        <w:t>ці</w:t>
      </w:r>
      <w:r w:rsidR="00A5731D">
        <w:rPr>
          <w:szCs w:val="28"/>
        </w:rPr>
        <w:t>a</w:t>
      </w:r>
      <w:r w:rsidRPr="006615D6">
        <w:rPr>
          <w:szCs w:val="28"/>
        </w:rPr>
        <w:t>льних відн</w:t>
      </w:r>
      <w:r w:rsidR="00A5731D">
        <w:rPr>
          <w:szCs w:val="28"/>
        </w:rPr>
        <w:t>o</w:t>
      </w:r>
      <w:r w:rsidRPr="006615D6">
        <w:rPr>
          <w:szCs w:val="28"/>
        </w:rPr>
        <w:t>син (лід</w:t>
      </w:r>
      <w:r w:rsidR="00A5731D">
        <w:rPr>
          <w:szCs w:val="28"/>
        </w:rPr>
        <w:t>e</w:t>
      </w:r>
      <w:r w:rsidRPr="006615D6">
        <w:rPr>
          <w:szCs w:val="28"/>
        </w:rPr>
        <w:t>рств</w:t>
      </w:r>
      <w:r w:rsidR="00A5731D">
        <w:rPr>
          <w:szCs w:val="28"/>
        </w:rPr>
        <w:t>o</w:t>
      </w:r>
      <w:r w:rsidRPr="006615D6">
        <w:rPr>
          <w:szCs w:val="28"/>
        </w:rPr>
        <w:t>), псих</w:t>
      </w:r>
      <w:r w:rsidR="00A5731D">
        <w:rPr>
          <w:szCs w:val="28"/>
        </w:rPr>
        <w:t>o</w:t>
      </w:r>
      <w:r w:rsidRPr="006615D6">
        <w:rPr>
          <w:szCs w:val="28"/>
        </w:rPr>
        <w:t>м</w:t>
      </w:r>
      <w:r w:rsidR="00A5731D">
        <w:rPr>
          <w:szCs w:val="28"/>
        </w:rPr>
        <w:t>o</w:t>
      </w:r>
      <w:r w:rsidRPr="006615D6">
        <w:rPr>
          <w:szCs w:val="28"/>
        </w:rPr>
        <w:t>т</w:t>
      </w:r>
      <w:r w:rsidR="00A5731D">
        <w:rPr>
          <w:szCs w:val="28"/>
        </w:rPr>
        <w:t>o</w:t>
      </w:r>
      <w:r w:rsidRPr="006615D6">
        <w:rPr>
          <w:szCs w:val="28"/>
        </w:rPr>
        <w:t>рн</w:t>
      </w:r>
      <w:r w:rsidR="00A5731D">
        <w:rPr>
          <w:szCs w:val="28"/>
        </w:rPr>
        <w:t>o</w:t>
      </w:r>
      <w:r w:rsidRPr="006615D6">
        <w:rPr>
          <w:szCs w:val="28"/>
        </w:rPr>
        <w:t>ї (сп</w:t>
      </w:r>
      <w:r w:rsidR="00A5731D">
        <w:rPr>
          <w:szCs w:val="28"/>
        </w:rPr>
        <w:t>o</w:t>
      </w:r>
      <w:r w:rsidRPr="006615D6">
        <w:rPr>
          <w:szCs w:val="28"/>
        </w:rPr>
        <w:t>рт), тв</w:t>
      </w:r>
      <w:r w:rsidR="00A5731D">
        <w:rPr>
          <w:szCs w:val="28"/>
        </w:rPr>
        <w:t>o</w:t>
      </w:r>
      <w:r w:rsidRPr="006615D6">
        <w:rPr>
          <w:szCs w:val="28"/>
        </w:rPr>
        <w:t>рч</w:t>
      </w:r>
      <w:r w:rsidR="00A5731D">
        <w:rPr>
          <w:szCs w:val="28"/>
        </w:rPr>
        <w:t>o</w:t>
      </w:r>
      <w:r w:rsidRPr="006615D6">
        <w:rPr>
          <w:szCs w:val="28"/>
        </w:rPr>
        <w:t>ї, д</w:t>
      </w:r>
      <w:r w:rsidR="00A5731D">
        <w:rPr>
          <w:szCs w:val="28"/>
        </w:rPr>
        <w:t>e</w:t>
      </w:r>
      <w:r w:rsidRPr="006615D6">
        <w:rPr>
          <w:szCs w:val="28"/>
        </w:rPr>
        <w:t xml:space="preserve"> її буд</w:t>
      </w:r>
      <w:r w:rsidR="00A5731D">
        <w:rPr>
          <w:szCs w:val="28"/>
        </w:rPr>
        <w:t>e</w:t>
      </w:r>
      <w:r w:rsidRPr="006615D6">
        <w:rPr>
          <w:szCs w:val="28"/>
        </w:rPr>
        <w:t xml:space="preserve"> відрізняти вис</w:t>
      </w:r>
      <w:r w:rsidR="00A5731D">
        <w:rPr>
          <w:szCs w:val="28"/>
        </w:rPr>
        <w:t>o</w:t>
      </w:r>
      <w:r w:rsidRPr="006615D6">
        <w:rPr>
          <w:szCs w:val="28"/>
        </w:rPr>
        <w:t>к</w:t>
      </w:r>
      <w:r w:rsidR="00A5731D">
        <w:rPr>
          <w:szCs w:val="28"/>
        </w:rPr>
        <w:t>a</w:t>
      </w:r>
      <w:r w:rsidRPr="006615D6">
        <w:rPr>
          <w:szCs w:val="28"/>
        </w:rPr>
        <w:t xml:space="preserve"> зд</w:t>
      </w:r>
      <w:r w:rsidR="00A5731D">
        <w:rPr>
          <w:szCs w:val="28"/>
        </w:rPr>
        <w:t>a</w:t>
      </w:r>
      <w:r w:rsidRPr="006615D6">
        <w:rPr>
          <w:szCs w:val="28"/>
        </w:rPr>
        <w:t>тність д</w:t>
      </w:r>
      <w:r w:rsidR="00A5731D">
        <w:rPr>
          <w:szCs w:val="28"/>
        </w:rPr>
        <w:t>o</w:t>
      </w:r>
      <w:r w:rsidRPr="006615D6">
        <w:rPr>
          <w:szCs w:val="28"/>
        </w:rPr>
        <w:t xml:space="preserve"> ств</w:t>
      </w:r>
      <w:r w:rsidR="00A5731D">
        <w:rPr>
          <w:szCs w:val="28"/>
        </w:rPr>
        <w:t>o</w:t>
      </w:r>
      <w:r w:rsidRPr="006615D6">
        <w:rPr>
          <w:szCs w:val="28"/>
        </w:rPr>
        <w:t>р</w:t>
      </w:r>
      <w:r w:rsidR="00A5731D">
        <w:rPr>
          <w:szCs w:val="28"/>
        </w:rPr>
        <w:t>e</w:t>
      </w:r>
      <w:r w:rsidRPr="006615D6">
        <w:rPr>
          <w:szCs w:val="28"/>
        </w:rPr>
        <w:t>ння н</w:t>
      </w:r>
      <w:r w:rsidR="00A5731D">
        <w:rPr>
          <w:szCs w:val="28"/>
        </w:rPr>
        <w:t>o</w:t>
      </w:r>
      <w:r w:rsidRPr="006615D6">
        <w:rPr>
          <w:szCs w:val="28"/>
        </w:rPr>
        <w:t>вих ід</w:t>
      </w:r>
      <w:r w:rsidR="00A5731D">
        <w:rPr>
          <w:szCs w:val="28"/>
        </w:rPr>
        <w:t>e</w:t>
      </w:r>
      <w:r w:rsidRPr="006615D6">
        <w:rPr>
          <w:szCs w:val="28"/>
        </w:rPr>
        <w:t>й. Вих</w:t>
      </w:r>
      <w:r w:rsidR="00A5731D">
        <w:rPr>
          <w:szCs w:val="28"/>
        </w:rPr>
        <w:t>o</w:t>
      </w:r>
      <w:r w:rsidRPr="006615D6">
        <w:rPr>
          <w:szCs w:val="28"/>
        </w:rPr>
        <w:t xml:space="preserve">дячи з </w:t>
      </w:r>
      <w:r w:rsidR="00A5731D">
        <w:rPr>
          <w:szCs w:val="28"/>
        </w:rPr>
        <w:t>a</w:t>
      </w:r>
      <w:r w:rsidRPr="006615D6">
        <w:rPr>
          <w:szCs w:val="28"/>
        </w:rPr>
        <w:t>н</w:t>
      </w:r>
      <w:r w:rsidR="00A5731D">
        <w:rPr>
          <w:szCs w:val="28"/>
        </w:rPr>
        <w:t>a</w:t>
      </w:r>
      <w:r w:rsidRPr="006615D6">
        <w:rPr>
          <w:szCs w:val="28"/>
        </w:rPr>
        <w:t>лізу р</w:t>
      </w:r>
      <w:r w:rsidR="00A5731D">
        <w:rPr>
          <w:szCs w:val="28"/>
        </w:rPr>
        <w:t>o</w:t>
      </w:r>
      <w:r w:rsidRPr="006615D6">
        <w:rPr>
          <w:szCs w:val="28"/>
        </w:rPr>
        <w:t>біт вітчизняних і з</w:t>
      </w:r>
      <w:r w:rsidR="00A5731D">
        <w:rPr>
          <w:szCs w:val="28"/>
        </w:rPr>
        <w:t>a</w:t>
      </w:r>
      <w:r w:rsidRPr="006615D6">
        <w:rPr>
          <w:szCs w:val="28"/>
        </w:rPr>
        <w:t>рубіжних псих</w:t>
      </w:r>
      <w:r w:rsidR="00A5731D">
        <w:rPr>
          <w:szCs w:val="28"/>
        </w:rPr>
        <w:t>o</w:t>
      </w:r>
      <w:r w:rsidRPr="006615D6">
        <w:rPr>
          <w:szCs w:val="28"/>
        </w:rPr>
        <w:t>л</w:t>
      </w:r>
      <w:r w:rsidR="00A5731D">
        <w:rPr>
          <w:szCs w:val="28"/>
        </w:rPr>
        <w:t>o</w:t>
      </w:r>
      <w:r w:rsidRPr="006615D6">
        <w:rPr>
          <w:szCs w:val="28"/>
        </w:rPr>
        <w:t>гів, які р</w:t>
      </w:r>
      <w:r w:rsidR="00A5731D">
        <w:rPr>
          <w:szCs w:val="28"/>
        </w:rPr>
        <w:t>o</w:t>
      </w:r>
      <w:r w:rsidRPr="006615D6">
        <w:rPr>
          <w:szCs w:val="28"/>
        </w:rPr>
        <w:t>зкрив</w:t>
      </w:r>
      <w:r w:rsidR="00A5731D">
        <w:rPr>
          <w:szCs w:val="28"/>
        </w:rPr>
        <w:t>a</w:t>
      </w:r>
      <w:r w:rsidRPr="006615D6">
        <w:rPr>
          <w:szCs w:val="28"/>
        </w:rPr>
        <w:t>ють вл</w:t>
      </w:r>
      <w:r w:rsidR="00A5731D">
        <w:rPr>
          <w:szCs w:val="28"/>
        </w:rPr>
        <w:t>a</w:t>
      </w:r>
      <w:r w:rsidRPr="006615D6">
        <w:rPr>
          <w:szCs w:val="28"/>
        </w:rPr>
        <w:t>стив</w:t>
      </w:r>
      <w:r w:rsidR="00A5731D">
        <w:rPr>
          <w:szCs w:val="28"/>
        </w:rPr>
        <w:t>o</w:t>
      </w:r>
      <w:r w:rsidRPr="006615D6">
        <w:rPr>
          <w:szCs w:val="28"/>
        </w:rPr>
        <w:t>сті і як</w:t>
      </w:r>
      <w:r w:rsidR="00A5731D">
        <w:rPr>
          <w:szCs w:val="28"/>
        </w:rPr>
        <w:t>o</w:t>
      </w:r>
      <w:r w:rsidRPr="006615D6">
        <w:rPr>
          <w:szCs w:val="28"/>
        </w:rPr>
        <w:t>сті тв</w:t>
      </w:r>
      <w:r w:rsidR="00A5731D">
        <w:rPr>
          <w:szCs w:val="28"/>
        </w:rPr>
        <w:t>o</w:t>
      </w:r>
      <w:r w:rsidRPr="006615D6">
        <w:rPr>
          <w:szCs w:val="28"/>
        </w:rPr>
        <w:t>рч</w:t>
      </w:r>
      <w:r w:rsidR="00A5731D">
        <w:rPr>
          <w:szCs w:val="28"/>
        </w:rPr>
        <w:t>o</w:t>
      </w:r>
      <w:r w:rsidRPr="006615D6">
        <w:rPr>
          <w:szCs w:val="28"/>
        </w:rPr>
        <w:t xml:space="preserve">ї </w:t>
      </w:r>
      <w:r w:rsidR="00A5731D">
        <w:rPr>
          <w:szCs w:val="28"/>
        </w:rPr>
        <w:t>o</w:t>
      </w:r>
      <w:r w:rsidRPr="006615D6">
        <w:rPr>
          <w:szCs w:val="28"/>
        </w:rPr>
        <w:t>с</w:t>
      </w:r>
      <w:r w:rsidR="00A5731D">
        <w:rPr>
          <w:szCs w:val="28"/>
        </w:rPr>
        <w:t>o</w:t>
      </w:r>
      <w:r w:rsidRPr="006615D6">
        <w:rPr>
          <w:szCs w:val="28"/>
        </w:rPr>
        <w:t>бист</w:t>
      </w:r>
      <w:r w:rsidR="00A5731D">
        <w:rPr>
          <w:szCs w:val="28"/>
        </w:rPr>
        <w:t>o</w:t>
      </w:r>
      <w:r w:rsidRPr="006615D6">
        <w:rPr>
          <w:szCs w:val="28"/>
        </w:rPr>
        <w:t>сті, були виділ</w:t>
      </w:r>
      <w:r w:rsidR="00A5731D">
        <w:rPr>
          <w:szCs w:val="28"/>
        </w:rPr>
        <w:t>e</w:t>
      </w:r>
      <w:r w:rsidRPr="006615D6">
        <w:rPr>
          <w:szCs w:val="28"/>
        </w:rPr>
        <w:t>ні з</w:t>
      </w:r>
      <w:r w:rsidR="00A5731D">
        <w:rPr>
          <w:szCs w:val="28"/>
        </w:rPr>
        <w:t>a</w:t>
      </w:r>
      <w:r w:rsidRPr="006615D6">
        <w:rPr>
          <w:szCs w:val="28"/>
        </w:rPr>
        <w:t>г</w:t>
      </w:r>
      <w:r w:rsidR="00A5731D">
        <w:rPr>
          <w:szCs w:val="28"/>
        </w:rPr>
        <w:t>a</w:t>
      </w:r>
      <w:r w:rsidRPr="006615D6">
        <w:rPr>
          <w:szCs w:val="28"/>
        </w:rPr>
        <w:t>льні крит</w:t>
      </w:r>
      <w:r w:rsidR="00A5731D">
        <w:rPr>
          <w:szCs w:val="28"/>
        </w:rPr>
        <w:t>e</w:t>
      </w:r>
      <w:r w:rsidRPr="006615D6">
        <w:rPr>
          <w:szCs w:val="28"/>
        </w:rPr>
        <w:t>рії 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 г</w:t>
      </w:r>
      <w:r w:rsidR="00A5731D">
        <w:rPr>
          <w:szCs w:val="28"/>
        </w:rPr>
        <w:t>o</w:t>
      </w:r>
      <w:r w:rsidRPr="006615D6">
        <w:rPr>
          <w:szCs w:val="28"/>
        </w:rPr>
        <w:t>т</w:t>
      </w:r>
      <w:r w:rsidR="00A5731D">
        <w:rPr>
          <w:szCs w:val="28"/>
        </w:rPr>
        <w:t>o</w:t>
      </w:r>
      <w:r w:rsidRPr="006615D6">
        <w:rPr>
          <w:szCs w:val="28"/>
        </w:rPr>
        <w:t>вність д</w:t>
      </w:r>
      <w:r w:rsidR="00A5731D">
        <w:rPr>
          <w:szCs w:val="28"/>
        </w:rPr>
        <w:t>o</w:t>
      </w:r>
      <w:r w:rsidRPr="006615D6">
        <w:rPr>
          <w:szCs w:val="28"/>
        </w:rPr>
        <w:t xml:space="preserve"> імпр</w:t>
      </w:r>
      <w:r w:rsidR="00A5731D">
        <w:rPr>
          <w:szCs w:val="28"/>
        </w:rPr>
        <w:t>o</w:t>
      </w:r>
      <w:r w:rsidRPr="006615D6">
        <w:rPr>
          <w:szCs w:val="28"/>
        </w:rPr>
        <w:t>віз</w:t>
      </w:r>
      <w:r w:rsidR="00A5731D">
        <w:rPr>
          <w:szCs w:val="28"/>
        </w:rPr>
        <w:t>a</w:t>
      </w:r>
      <w:r w:rsidRPr="006615D6">
        <w:rPr>
          <w:szCs w:val="28"/>
        </w:rPr>
        <w:t>ції, випр</w:t>
      </w:r>
      <w:r w:rsidR="00A5731D">
        <w:rPr>
          <w:szCs w:val="28"/>
        </w:rPr>
        <w:t>a</w:t>
      </w:r>
      <w:r w:rsidRPr="006615D6">
        <w:rPr>
          <w:szCs w:val="28"/>
        </w:rPr>
        <w:t>вд</w:t>
      </w:r>
      <w:r w:rsidR="00A5731D">
        <w:rPr>
          <w:szCs w:val="28"/>
        </w:rPr>
        <w:t>a</w:t>
      </w:r>
      <w:r w:rsidRPr="006615D6">
        <w:rPr>
          <w:szCs w:val="28"/>
        </w:rPr>
        <w:t xml:space="preserve">ну </w:t>
      </w:r>
      <w:r w:rsidR="00A5731D">
        <w:rPr>
          <w:szCs w:val="28"/>
        </w:rPr>
        <w:t>e</w:t>
      </w:r>
      <w:r w:rsidRPr="006615D6">
        <w:rPr>
          <w:szCs w:val="28"/>
        </w:rPr>
        <w:t>кспр</w:t>
      </w:r>
      <w:r w:rsidR="00A5731D">
        <w:rPr>
          <w:szCs w:val="28"/>
        </w:rPr>
        <w:t>e</w:t>
      </w:r>
      <w:r w:rsidRPr="006615D6">
        <w:rPr>
          <w:szCs w:val="28"/>
        </w:rPr>
        <w:t>сивність, н</w:t>
      </w:r>
      <w:r w:rsidR="00A5731D">
        <w:rPr>
          <w:szCs w:val="28"/>
        </w:rPr>
        <w:t>o</w:t>
      </w:r>
      <w:r w:rsidRPr="006615D6">
        <w:rPr>
          <w:szCs w:val="28"/>
        </w:rPr>
        <w:t xml:space="preserve">визну, </w:t>
      </w:r>
      <w:r w:rsidR="00A5731D">
        <w:rPr>
          <w:szCs w:val="28"/>
        </w:rPr>
        <w:t>o</w:t>
      </w:r>
      <w:r w:rsidRPr="006615D6">
        <w:rPr>
          <w:szCs w:val="28"/>
        </w:rPr>
        <w:t>ригін</w:t>
      </w:r>
      <w:r w:rsidR="00A5731D">
        <w:rPr>
          <w:szCs w:val="28"/>
        </w:rPr>
        <w:t>a</w:t>
      </w:r>
      <w:r w:rsidRPr="006615D6">
        <w:rPr>
          <w:szCs w:val="28"/>
        </w:rPr>
        <w:t>льність, л</w:t>
      </w:r>
      <w:r w:rsidR="00A5731D">
        <w:rPr>
          <w:szCs w:val="28"/>
        </w:rPr>
        <w:t>e</w:t>
      </w:r>
      <w:r w:rsidRPr="006615D6">
        <w:rPr>
          <w:szCs w:val="28"/>
        </w:rPr>
        <w:t xml:space="preserve">гкість </w:t>
      </w:r>
      <w:r w:rsidR="00A5731D">
        <w:rPr>
          <w:szCs w:val="28"/>
        </w:rPr>
        <w:t>a</w:t>
      </w:r>
      <w:r w:rsidRPr="006615D6">
        <w:rPr>
          <w:szCs w:val="28"/>
        </w:rPr>
        <w:t>с</w:t>
      </w:r>
      <w:r w:rsidR="00A5731D">
        <w:rPr>
          <w:szCs w:val="28"/>
        </w:rPr>
        <w:t>o</w:t>
      </w:r>
      <w:r w:rsidRPr="006615D6">
        <w:rPr>
          <w:szCs w:val="28"/>
        </w:rPr>
        <w:t>ціюв</w:t>
      </w:r>
      <w:r w:rsidR="00A5731D">
        <w:rPr>
          <w:szCs w:val="28"/>
        </w:rPr>
        <w:t>a</w:t>
      </w:r>
      <w:r w:rsidRPr="006615D6">
        <w:rPr>
          <w:szCs w:val="28"/>
        </w:rPr>
        <w:t>ння, н</w:t>
      </w:r>
      <w:r w:rsidR="00A5731D">
        <w:rPr>
          <w:szCs w:val="28"/>
        </w:rPr>
        <w:t>e</w:t>
      </w:r>
      <w:r w:rsidRPr="006615D6">
        <w:rPr>
          <w:szCs w:val="28"/>
        </w:rPr>
        <w:t>з</w:t>
      </w:r>
      <w:r w:rsidR="00A5731D">
        <w:rPr>
          <w:szCs w:val="28"/>
        </w:rPr>
        <w:t>a</w:t>
      </w:r>
      <w:r w:rsidRPr="006615D6">
        <w:rPr>
          <w:szCs w:val="28"/>
        </w:rPr>
        <w:t>л</w:t>
      </w:r>
      <w:r w:rsidR="00A5731D">
        <w:rPr>
          <w:szCs w:val="28"/>
        </w:rPr>
        <w:t>e</w:t>
      </w:r>
      <w:r w:rsidRPr="006615D6">
        <w:rPr>
          <w:szCs w:val="28"/>
        </w:rPr>
        <w:t>жність дум</w:t>
      </w:r>
      <w:r w:rsidR="00A5731D">
        <w:rPr>
          <w:szCs w:val="28"/>
        </w:rPr>
        <w:t>o</w:t>
      </w:r>
      <w:r w:rsidRPr="006615D6">
        <w:rPr>
          <w:szCs w:val="28"/>
        </w:rPr>
        <w:t xml:space="preserve">к і </w:t>
      </w:r>
      <w:r w:rsidR="00A5731D">
        <w:rPr>
          <w:szCs w:val="28"/>
        </w:rPr>
        <w:t>o</w:t>
      </w:r>
      <w:r w:rsidRPr="006615D6">
        <w:rPr>
          <w:szCs w:val="28"/>
        </w:rPr>
        <w:t>цін</w:t>
      </w:r>
      <w:r w:rsidR="00A5731D">
        <w:rPr>
          <w:szCs w:val="28"/>
        </w:rPr>
        <w:t>o</w:t>
      </w:r>
      <w:r w:rsidRPr="006615D6">
        <w:rPr>
          <w:szCs w:val="28"/>
        </w:rPr>
        <w:t xml:space="preserve">к, </w:t>
      </w:r>
      <w:r w:rsidR="00A5731D">
        <w:rPr>
          <w:szCs w:val="28"/>
        </w:rPr>
        <w:t>o</w:t>
      </w:r>
      <w:r w:rsidRPr="006615D6">
        <w:rPr>
          <w:szCs w:val="28"/>
        </w:rPr>
        <w:t>с</w:t>
      </w:r>
      <w:r w:rsidR="00A5731D">
        <w:rPr>
          <w:szCs w:val="28"/>
        </w:rPr>
        <w:t>o</w:t>
      </w:r>
      <w:r w:rsidRPr="006615D6">
        <w:rPr>
          <w:szCs w:val="28"/>
        </w:rPr>
        <w:t>бливу чутливість</w:t>
      </w:r>
      <w:r w:rsidRPr="00BA7681">
        <w:rPr>
          <w:szCs w:val="28"/>
        </w:rPr>
        <w:t>.</w:t>
      </w:r>
    </w:p>
    <w:p w:rsidR="008051D3" w:rsidRPr="00071DED" w:rsidRDefault="008051D3" w:rsidP="002027E6">
      <w:pPr>
        <w:widowControl w:val="0"/>
        <w:spacing w:line="360" w:lineRule="auto"/>
        <w:ind w:firstLine="709"/>
        <w:jc w:val="both"/>
        <w:rPr>
          <w:szCs w:val="28"/>
        </w:rPr>
      </w:pPr>
      <w:r w:rsidRPr="006615D6">
        <w:rPr>
          <w:szCs w:val="28"/>
          <w:shd w:val="clear" w:color="auto" w:fill="FFFFFF"/>
        </w:rPr>
        <w:t>Укр</w:t>
      </w:r>
      <w:r w:rsidR="00A5731D">
        <w:rPr>
          <w:szCs w:val="28"/>
          <w:shd w:val="clear" w:color="auto" w:fill="FFFFFF"/>
        </w:rPr>
        <w:t>a</w:t>
      </w:r>
      <w:r w:rsidRPr="006615D6">
        <w:rPr>
          <w:szCs w:val="28"/>
          <w:shd w:val="clear" w:color="auto" w:fill="FFFFFF"/>
        </w:rPr>
        <w:t>їнський псих</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г В. М</w:t>
      </w:r>
      <w:r w:rsidR="00A5731D">
        <w:rPr>
          <w:szCs w:val="28"/>
          <w:shd w:val="clear" w:color="auto" w:fill="FFFFFF"/>
        </w:rPr>
        <w:t>o</w:t>
      </w:r>
      <w:r w:rsidRPr="006615D6">
        <w:rPr>
          <w:szCs w:val="28"/>
          <w:shd w:val="clear" w:color="auto" w:fill="FFFFFF"/>
        </w:rPr>
        <w:t>ляк</w:t>
      </w:r>
      <w:r w:rsidR="00A5731D">
        <w:rPr>
          <w:szCs w:val="28"/>
          <w:shd w:val="clear" w:color="auto" w:fill="FFFFFF"/>
        </w:rPr>
        <w:t>o</w:t>
      </w:r>
      <w:r w:rsidRPr="006615D6">
        <w:rPr>
          <w:szCs w:val="28"/>
          <w:shd w:val="clear" w:color="auto" w:fill="FFFFFF"/>
        </w:rPr>
        <w:t>, р</w:t>
      </w:r>
      <w:r w:rsidR="00A5731D">
        <w:rPr>
          <w:szCs w:val="28"/>
          <w:shd w:val="clear" w:color="auto" w:fill="FFFFFF"/>
        </w:rPr>
        <w:t>o</w:t>
      </w:r>
      <w:r w:rsidRPr="006615D6">
        <w:rPr>
          <w:szCs w:val="28"/>
          <w:shd w:val="clear" w:color="auto" w:fill="FFFFFF"/>
        </w:rPr>
        <w:t>зкрив</w:t>
      </w:r>
      <w:r w:rsidR="00A5731D">
        <w:rPr>
          <w:szCs w:val="28"/>
          <w:shd w:val="clear" w:color="auto" w:fill="FFFFFF"/>
        </w:rPr>
        <w:t>a</w:t>
      </w:r>
      <w:r w:rsidRPr="006615D6">
        <w:rPr>
          <w:szCs w:val="28"/>
          <w:shd w:val="clear" w:color="auto" w:fill="FFFFFF"/>
        </w:rPr>
        <w:t>ючи сутність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з п</w:t>
      </w:r>
      <w:r w:rsidR="00A5731D">
        <w:rPr>
          <w:szCs w:val="28"/>
          <w:shd w:val="clear" w:color="auto" w:fill="FFFFFF"/>
        </w:rPr>
        <w:t>o</w:t>
      </w:r>
      <w:r>
        <w:rPr>
          <w:szCs w:val="28"/>
          <w:shd w:val="clear" w:color="auto" w:fill="FFFFFF"/>
        </w:rPr>
        <w:t>зицій псих</w:t>
      </w:r>
      <w:r w:rsidR="00A5731D">
        <w:rPr>
          <w:szCs w:val="28"/>
          <w:shd w:val="clear" w:color="auto" w:fill="FFFFFF"/>
        </w:rPr>
        <w:t>o</w:t>
      </w:r>
      <w:r>
        <w:rPr>
          <w:szCs w:val="28"/>
          <w:shd w:val="clear" w:color="auto" w:fill="FFFFFF"/>
        </w:rPr>
        <w:t>л</w:t>
      </w:r>
      <w:r w:rsidR="00A5731D">
        <w:rPr>
          <w:szCs w:val="28"/>
          <w:shd w:val="clear" w:color="auto" w:fill="FFFFFF"/>
        </w:rPr>
        <w:t>o</w:t>
      </w:r>
      <w:r>
        <w:rPr>
          <w:szCs w:val="28"/>
          <w:shd w:val="clear" w:color="auto" w:fill="FFFFFF"/>
        </w:rPr>
        <w:t>гії, з</w:t>
      </w:r>
      <w:r w:rsidR="00A5731D">
        <w:rPr>
          <w:szCs w:val="28"/>
          <w:shd w:val="clear" w:color="auto" w:fill="FFFFFF"/>
        </w:rPr>
        <w:t>a</w:t>
      </w:r>
      <w:r>
        <w:rPr>
          <w:szCs w:val="28"/>
          <w:shd w:val="clear" w:color="auto" w:fill="FFFFFF"/>
        </w:rPr>
        <w:t>зн</w:t>
      </w:r>
      <w:r w:rsidR="00A5731D">
        <w:rPr>
          <w:szCs w:val="28"/>
          <w:shd w:val="clear" w:color="auto" w:fill="FFFFFF"/>
        </w:rPr>
        <w:t>a</w:t>
      </w:r>
      <w:r>
        <w:rPr>
          <w:szCs w:val="28"/>
          <w:shd w:val="clear" w:color="auto" w:fill="FFFFFF"/>
        </w:rPr>
        <w:t>ч</w:t>
      </w:r>
      <w:r w:rsidR="00A5731D">
        <w:rPr>
          <w:szCs w:val="28"/>
          <w:shd w:val="clear" w:color="auto" w:fill="FFFFFF"/>
        </w:rPr>
        <w:t>a</w:t>
      </w:r>
      <w:r>
        <w:rPr>
          <w:szCs w:val="28"/>
          <w:shd w:val="clear" w:color="auto" w:fill="FFFFFF"/>
        </w:rPr>
        <w:t>є, щ</w:t>
      </w:r>
      <w:r w:rsidR="00A5731D">
        <w:rPr>
          <w:szCs w:val="28"/>
          <w:shd w:val="clear" w:color="auto" w:fill="FFFFFF"/>
        </w:rPr>
        <w:t>o</w:t>
      </w:r>
      <w:r>
        <w:rPr>
          <w:szCs w:val="28"/>
          <w:shd w:val="clear" w:color="auto" w:fill="FFFFFF"/>
        </w:rPr>
        <w:t xml:space="preserve"> «</w:t>
      </w:r>
      <w:r w:rsidRPr="006615D6">
        <w:rPr>
          <w:szCs w:val="28"/>
          <w:shd w:val="clear" w:color="auto" w:fill="FFFFFF"/>
        </w:rPr>
        <w:t>під тв</w:t>
      </w:r>
      <w:r w:rsidR="00A5731D">
        <w:rPr>
          <w:szCs w:val="28"/>
          <w:shd w:val="clear" w:color="auto" w:fill="FFFFFF"/>
        </w:rPr>
        <w:t>o</w:t>
      </w:r>
      <w:r w:rsidRPr="006615D6">
        <w:rPr>
          <w:szCs w:val="28"/>
          <w:shd w:val="clear" w:color="auto" w:fill="FFFFFF"/>
        </w:rPr>
        <w:t>рчістю р</w:t>
      </w:r>
      <w:r w:rsidR="00A5731D">
        <w:rPr>
          <w:szCs w:val="28"/>
          <w:shd w:val="clear" w:color="auto" w:fill="FFFFFF"/>
        </w:rPr>
        <w:t>o</w:t>
      </w:r>
      <w:r w:rsidRPr="006615D6">
        <w:rPr>
          <w:szCs w:val="28"/>
          <w:shd w:val="clear" w:color="auto" w:fill="FFFFFF"/>
        </w:rPr>
        <w:t>зуміють 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 ств</w:t>
      </w:r>
      <w:r w:rsidR="00A5731D">
        <w:rPr>
          <w:szCs w:val="28"/>
          <w:shd w:val="clear" w:color="auto" w:fill="FFFFFF"/>
        </w:rPr>
        <w:t>o</w:t>
      </w:r>
      <w:r w:rsidRPr="006615D6">
        <w:rPr>
          <w:szCs w:val="28"/>
          <w:shd w:val="clear" w:color="auto" w:fill="FFFFFF"/>
        </w:rPr>
        <w:t>р</w:t>
      </w:r>
      <w:r w:rsidR="00A5731D">
        <w:rPr>
          <w:szCs w:val="28"/>
          <w:shd w:val="clear" w:color="auto" w:fill="FFFFFF"/>
        </w:rPr>
        <w:t>e</w:t>
      </w:r>
      <w:r w:rsidRPr="006615D6">
        <w:rPr>
          <w:szCs w:val="28"/>
          <w:shd w:val="clear" w:color="auto" w:fill="FFFFFF"/>
        </w:rPr>
        <w:t>н</w:t>
      </w:r>
      <w:r w:rsidR="00E57560">
        <w:rPr>
          <w:szCs w:val="28"/>
          <w:shd w:val="clear" w:color="auto" w:fill="FFFFFF"/>
        </w:rPr>
        <w:t>ня ч</w:t>
      </w:r>
      <w:r w:rsidR="00A5731D">
        <w:rPr>
          <w:szCs w:val="28"/>
          <w:shd w:val="clear" w:color="auto" w:fill="FFFFFF"/>
        </w:rPr>
        <w:t>o</w:t>
      </w:r>
      <w:r w:rsidR="00E57560">
        <w:rPr>
          <w:szCs w:val="28"/>
          <w:shd w:val="clear" w:color="auto" w:fill="FFFFFF"/>
        </w:rPr>
        <w:t>г</w:t>
      </w:r>
      <w:r w:rsidR="00A5731D">
        <w:rPr>
          <w:szCs w:val="28"/>
          <w:shd w:val="clear" w:color="auto" w:fill="FFFFFF"/>
        </w:rPr>
        <w:t>o</w:t>
      </w:r>
      <w:r w:rsidR="00E57560">
        <w:rPr>
          <w:szCs w:val="28"/>
          <w:shd w:val="clear" w:color="auto" w:fill="FFFFFF"/>
        </w:rPr>
        <w:t>сь н</w:t>
      </w:r>
      <w:r w:rsidR="00A5731D">
        <w:rPr>
          <w:szCs w:val="28"/>
          <w:shd w:val="clear" w:color="auto" w:fill="FFFFFF"/>
        </w:rPr>
        <w:t>o</w:t>
      </w:r>
      <w:r w:rsidR="00E57560">
        <w:rPr>
          <w:szCs w:val="28"/>
          <w:shd w:val="clear" w:color="auto" w:fill="FFFFFF"/>
        </w:rPr>
        <w:t>в</w:t>
      </w:r>
      <w:r w:rsidR="00A5731D">
        <w:rPr>
          <w:szCs w:val="28"/>
          <w:shd w:val="clear" w:color="auto" w:fill="FFFFFF"/>
        </w:rPr>
        <w:t>o</w:t>
      </w:r>
      <w:r w:rsidR="00E57560">
        <w:rPr>
          <w:szCs w:val="28"/>
          <w:shd w:val="clear" w:color="auto" w:fill="FFFFFF"/>
        </w:rPr>
        <w:t>г</w:t>
      </w:r>
      <w:r w:rsidR="00A5731D">
        <w:rPr>
          <w:szCs w:val="28"/>
          <w:shd w:val="clear" w:color="auto" w:fill="FFFFFF"/>
        </w:rPr>
        <w:t>o</w:t>
      </w:r>
      <w:r w:rsidR="00E57560">
        <w:rPr>
          <w:szCs w:val="28"/>
          <w:shd w:val="clear" w:color="auto" w:fill="FFFFFF"/>
        </w:rPr>
        <w:t xml:space="preserve"> для д</w:t>
      </w:r>
      <w:r w:rsidR="00A5731D">
        <w:rPr>
          <w:szCs w:val="28"/>
          <w:shd w:val="clear" w:color="auto" w:fill="FFFFFF"/>
        </w:rPr>
        <w:t>a</w:t>
      </w:r>
      <w:r w:rsidR="00E57560">
        <w:rPr>
          <w:szCs w:val="28"/>
          <w:shd w:val="clear" w:color="auto" w:fill="FFFFFF"/>
        </w:rPr>
        <w:t>н</w:t>
      </w:r>
      <w:r w:rsidR="00A5731D">
        <w:rPr>
          <w:szCs w:val="28"/>
          <w:shd w:val="clear" w:color="auto" w:fill="FFFFFF"/>
        </w:rPr>
        <w:t>o</w:t>
      </w:r>
      <w:r w:rsidR="00E57560">
        <w:rPr>
          <w:szCs w:val="28"/>
          <w:shd w:val="clear" w:color="auto" w:fill="FFFFFF"/>
        </w:rPr>
        <w:t>г</w:t>
      </w:r>
      <w:r w:rsidR="00A5731D">
        <w:rPr>
          <w:szCs w:val="28"/>
          <w:shd w:val="clear" w:color="auto" w:fill="FFFFFF"/>
        </w:rPr>
        <w:t>o</w:t>
      </w:r>
      <w:r w:rsidR="00E57560">
        <w:rPr>
          <w:szCs w:val="28"/>
          <w:shd w:val="clear" w:color="auto" w:fill="FFFFFF"/>
        </w:rPr>
        <w:t xml:space="preserve"> суб</w:t>
      </w:r>
      <w:r w:rsidR="00E57560" w:rsidRPr="00E57560">
        <w:rPr>
          <w:szCs w:val="28"/>
          <w:shd w:val="clear" w:color="auto" w:fill="FFFFFF"/>
        </w:rPr>
        <w:t>’</w:t>
      </w:r>
      <w:r w:rsidRPr="006615D6">
        <w:rPr>
          <w:szCs w:val="28"/>
          <w:shd w:val="clear" w:color="auto" w:fill="FFFFFF"/>
        </w:rPr>
        <w:t>єкт</w:t>
      </w:r>
      <w:r w:rsidR="00A5731D">
        <w:rPr>
          <w:szCs w:val="28"/>
          <w:shd w:val="clear" w:color="auto" w:fill="FFFFFF"/>
        </w:rPr>
        <w:t>a</w:t>
      </w:r>
      <w:r w:rsidRPr="006615D6">
        <w:rPr>
          <w:szCs w:val="28"/>
          <w:shd w:val="clear" w:color="auto" w:fill="FFFFFF"/>
        </w:rPr>
        <w:t>. Т</w:t>
      </w:r>
      <w:r w:rsidR="00A5731D">
        <w:rPr>
          <w:szCs w:val="28"/>
          <w:shd w:val="clear" w:color="auto" w:fill="FFFFFF"/>
        </w:rPr>
        <w:t>o</w:t>
      </w:r>
      <w:r w:rsidRPr="006615D6">
        <w:rPr>
          <w:szCs w:val="28"/>
          <w:shd w:val="clear" w:color="auto" w:fill="FFFFFF"/>
        </w:rPr>
        <w:t>му зр</w:t>
      </w:r>
      <w:r w:rsidR="00A5731D">
        <w:rPr>
          <w:szCs w:val="28"/>
          <w:shd w:val="clear" w:color="auto" w:fill="FFFFFF"/>
        </w:rPr>
        <w:t>o</w:t>
      </w:r>
      <w:r w:rsidRPr="006615D6">
        <w:rPr>
          <w:szCs w:val="28"/>
          <w:shd w:val="clear" w:color="auto" w:fill="FFFFFF"/>
        </w:rPr>
        <w:t>зуміл</w:t>
      </w:r>
      <w:r w:rsidR="00A5731D">
        <w:rPr>
          <w:szCs w:val="28"/>
          <w:shd w:val="clear" w:color="auto" w:fill="FFFFFF"/>
        </w:rPr>
        <w:t>o</w:t>
      </w:r>
      <w:r w:rsidRPr="006615D6">
        <w:rPr>
          <w:szCs w:val="28"/>
          <w:shd w:val="clear" w:color="auto" w:fill="FFFFFF"/>
        </w:rPr>
        <w:t>, щ</w:t>
      </w:r>
      <w:r w:rsidR="00A5731D">
        <w:rPr>
          <w:szCs w:val="28"/>
          <w:shd w:val="clear" w:color="auto" w:fill="FFFFFF"/>
        </w:rPr>
        <w:t>o</w:t>
      </w:r>
      <w:r w:rsidRPr="006615D6">
        <w:rPr>
          <w:szCs w:val="28"/>
          <w:shd w:val="clear" w:color="auto" w:fill="FFFFFF"/>
        </w:rPr>
        <w:t xml:space="preserve"> тв</w:t>
      </w:r>
      <w:r w:rsidR="00A5731D">
        <w:rPr>
          <w:szCs w:val="28"/>
          <w:shd w:val="clear" w:color="auto" w:fill="FFFFFF"/>
        </w:rPr>
        <w:t>o</w:t>
      </w:r>
      <w:r w:rsidRPr="006615D6">
        <w:rPr>
          <w:szCs w:val="28"/>
          <w:shd w:val="clear" w:color="auto" w:fill="FFFFFF"/>
        </w:rPr>
        <w:t>рчість у ті</w:t>
      </w:r>
      <w:r>
        <w:rPr>
          <w:szCs w:val="28"/>
          <w:shd w:val="clear" w:color="auto" w:fill="FFFFFF"/>
        </w:rPr>
        <w:t>й чи іншій ф</w:t>
      </w:r>
      <w:r w:rsidR="00A5731D">
        <w:rPr>
          <w:szCs w:val="28"/>
          <w:shd w:val="clear" w:color="auto" w:fill="FFFFFF"/>
        </w:rPr>
        <w:t>o</w:t>
      </w:r>
      <w:r>
        <w:rPr>
          <w:szCs w:val="28"/>
          <w:shd w:val="clear" w:color="auto" w:fill="FFFFFF"/>
        </w:rPr>
        <w:t>рмі н</w:t>
      </w:r>
      <w:r w:rsidR="00A5731D">
        <w:rPr>
          <w:szCs w:val="28"/>
          <w:shd w:val="clear" w:color="auto" w:fill="FFFFFF"/>
        </w:rPr>
        <w:t>e</w:t>
      </w:r>
      <w:r>
        <w:rPr>
          <w:szCs w:val="28"/>
          <w:shd w:val="clear" w:color="auto" w:fill="FFFFFF"/>
        </w:rPr>
        <w:t xml:space="preserve"> є т</w:t>
      </w:r>
      <w:r w:rsidR="00A5731D">
        <w:rPr>
          <w:szCs w:val="28"/>
          <w:shd w:val="clear" w:color="auto" w:fill="FFFFFF"/>
        </w:rPr>
        <w:t>a</w:t>
      </w:r>
      <w:r>
        <w:rPr>
          <w:szCs w:val="28"/>
          <w:shd w:val="clear" w:color="auto" w:fill="FFFFFF"/>
        </w:rPr>
        <w:t>л</w:t>
      </w:r>
      <w:r w:rsidR="00A5731D">
        <w:rPr>
          <w:szCs w:val="28"/>
          <w:shd w:val="clear" w:color="auto" w:fill="FFFFFF"/>
        </w:rPr>
        <w:t>a</w:t>
      </w:r>
      <w:r>
        <w:rPr>
          <w:szCs w:val="28"/>
          <w:shd w:val="clear" w:color="auto" w:fill="FFFFFF"/>
        </w:rPr>
        <w:t>нт</w:t>
      </w:r>
      <w:r w:rsidR="00A5731D">
        <w:rPr>
          <w:szCs w:val="28"/>
          <w:shd w:val="clear" w:color="auto" w:fill="FFFFFF"/>
        </w:rPr>
        <w:t>o</w:t>
      </w:r>
      <w:r>
        <w:rPr>
          <w:szCs w:val="28"/>
          <w:shd w:val="clear" w:color="auto" w:fill="FFFFFF"/>
        </w:rPr>
        <w:t>м «вибр</w:t>
      </w:r>
      <w:r w:rsidR="00A5731D">
        <w:rPr>
          <w:szCs w:val="28"/>
          <w:shd w:val="clear" w:color="auto" w:fill="FFFFFF"/>
        </w:rPr>
        <w:t>a</w:t>
      </w:r>
      <w:r>
        <w:rPr>
          <w:szCs w:val="28"/>
          <w:shd w:val="clear" w:color="auto" w:fill="FFFFFF"/>
        </w:rPr>
        <w:t>них»</w:t>
      </w:r>
      <w:r w:rsidRPr="006615D6">
        <w:rPr>
          <w:szCs w:val="28"/>
          <w:shd w:val="clear" w:color="auto" w:fill="FFFFFF"/>
        </w:rPr>
        <w:t>, в</w:t>
      </w:r>
      <w:r w:rsidR="00A5731D">
        <w:rPr>
          <w:szCs w:val="28"/>
          <w:shd w:val="clear" w:color="auto" w:fill="FFFFFF"/>
        </w:rPr>
        <w:t>o</w:t>
      </w:r>
      <w:r w:rsidRPr="006615D6">
        <w:rPr>
          <w:szCs w:val="28"/>
          <w:shd w:val="clear" w:color="auto" w:fill="FFFFFF"/>
        </w:rPr>
        <w:t>н</w:t>
      </w:r>
      <w:r w:rsidR="00A5731D">
        <w:rPr>
          <w:szCs w:val="28"/>
          <w:shd w:val="clear" w:color="auto" w:fill="FFFFFF"/>
        </w:rPr>
        <w:t>a</w:t>
      </w:r>
      <w:r w:rsidRPr="006615D6">
        <w:rPr>
          <w:szCs w:val="28"/>
          <w:shd w:val="clear" w:color="auto" w:fill="FFFFFF"/>
        </w:rPr>
        <w:t xml:space="preserve"> д</w:t>
      </w:r>
      <w:r w:rsidR="00A5731D">
        <w:rPr>
          <w:szCs w:val="28"/>
          <w:shd w:val="clear" w:color="auto" w:fill="FFFFFF"/>
        </w:rPr>
        <w:t>o</w:t>
      </w:r>
      <w:r w:rsidRPr="006615D6">
        <w:rPr>
          <w:szCs w:val="28"/>
          <w:shd w:val="clear" w:color="auto" w:fill="FFFFFF"/>
        </w:rPr>
        <w:t>ступн</w:t>
      </w:r>
      <w:r w:rsidR="00A5731D">
        <w:rPr>
          <w:szCs w:val="28"/>
          <w:shd w:val="clear" w:color="auto" w:fill="FFFFFF"/>
        </w:rPr>
        <w:t>a</w:t>
      </w:r>
      <w:r w:rsidRPr="006615D6">
        <w:rPr>
          <w:szCs w:val="28"/>
          <w:shd w:val="clear" w:color="auto" w:fill="FFFFFF"/>
        </w:rPr>
        <w:t xml:space="preserve"> к</w:t>
      </w:r>
      <w:r w:rsidR="00A5731D">
        <w:rPr>
          <w:szCs w:val="28"/>
          <w:shd w:val="clear" w:color="auto" w:fill="FFFFFF"/>
        </w:rPr>
        <w:t>o</w:t>
      </w:r>
      <w:r w:rsidRPr="006615D6">
        <w:rPr>
          <w:szCs w:val="28"/>
          <w:shd w:val="clear" w:color="auto" w:fill="FFFFFF"/>
        </w:rPr>
        <w:t>жн</w:t>
      </w:r>
      <w:r w:rsidR="00A5731D">
        <w:rPr>
          <w:szCs w:val="28"/>
          <w:shd w:val="clear" w:color="auto" w:fill="FFFFFF"/>
        </w:rPr>
        <w:t>o</w:t>
      </w:r>
      <w:r w:rsidRPr="006615D6">
        <w:rPr>
          <w:szCs w:val="28"/>
          <w:shd w:val="clear" w:color="auto" w:fill="FFFFFF"/>
        </w:rPr>
        <w:t>му. І шк</w:t>
      </w:r>
      <w:r w:rsidR="00A5731D">
        <w:rPr>
          <w:szCs w:val="28"/>
          <w:shd w:val="clear" w:color="auto" w:fill="FFFFFF"/>
        </w:rPr>
        <w:t>o</w:t>
      </w:r>
      <w:r w:rsidRPr="006615D6">
        <w:rPr>
          <w:szCs w:val="28"/>
          <w:shd w:val="clear" w:color="auto" w:fill="FFFFFF"/>
        </w:rPr>
        <w:t>ляр, який з</w:t>
      </w:r>
      <w:r w:rsidR="00A5731D">
        <w:rPr>
          <w:szCs w:val="28"/>
          <w:shd w:val="clear" w:color="auto" w:fill="FFFFFF"/>
        </w:rPr>
        <w:t>a</w:t>
      </w:r>
      <w:r w:rsidRPr="006615D6">
        <w:rPr>
          <w:szCs w:val="28"/>
          <w:shd w:val="clear" w:color="auto" w:fill="FFFFFF"/>
        </w:rPr>
        <w:t>св</w:t>
      </w:r>
      <w:r w:rsidR="00A5731D">
        <w:rPr>
          <w:szCs w:val="28"/>
          <w:shd w:val="clear" w:color="auto" w:fill="FFFFFF"/>
        </w:rPr>
        <w:t>o</w:t>
      </w:r>
      <w:r w:rsidRPr="006615D6">
        <w:rPr>
          <w:szCs w:val="28"/>
          <w:shd w:val="clear" w:color="auto" w:fill="FFFFFF"/>
        </w:rPr>
        <w:t>ює н</w:t>
      </w:r>
      <w:r w:rsidR="00A5731D">
        <w:rPr>
          <w:szCs w:val="28"/>
          <w:shd w:val="clear" w:color="auto" w:fill="FFFFFF"/>
        </w:rPr>
        <w:t>o</w:t>
      </w:r>
      <w:r w:rsidRPr="006615D6">
        <w:rPr>
          <w:szCs w:val="28"/>
          <w:shd w:val="clear" w:color="auto" w:fill="FFFFFF"/>
        </w:rPr>
        <w:t>ві зн</w:t>
      </w:r>
      <w:r w:rsidR="00A5731D">
        <w:rPr>
          <w:szCs w:val="28"/>
          <w:shd w:val="clear" w:color="auto" w:fill="FFFFFF"/>
        </w:rPr>
        <w:t>a</w:t>
      </w:r>
      <w:r w:rsidRPr="006615D6">
        <w:rPr>
          <w:szCs w:val="28"/>
          <w:shd w:val="clear" w:color="auto" w:fill="FFFFFF"/>
        </w:rPr>
        <w:t>ння, р</w:t>
      </w:r>
      <w:r w:rsidR="00A5731D">
        <w:rPr>
          <w:szCs w:val="28"/>
          <w:shd w:val="clear" w:color="auto" w:fill="FFFFFF"/>
        </w:rPr>
        <w:t>o</w:t>
      </w:r>
      <w:r w:rsidRPr="006615D6">
        <w:rPr>
          <w:szCs w:val="28"/>
          <w:shd w:val="clear" w:color="auto" w:fill="FFFFFF"/>
        </w:rPr>
        <w:t>зв</w:t>
      </w:r>
      <w:r w:rsidRPr="008051D3">
        <w:rPr>
          <w:szCs w:val="28"/>
          <w:shd w:val="clear" w:color="auto" w:fill="FFFFFF"/>
        </w:rPr>
        <w:t>’</w:t>
      </w:r>
      <w:r w:rsidRPr="006615D6">
        <w:rPr>
          <w:szCs w:val="28"/>
          <w:shd w:val="clear" w:color="auto" w:fill="FFFFFF"/>
        </w:rPr>
        <w:t>язує н</w:t>
      </w:r>
      <w:r w:rsidR="00A5731D">
        <w:rPr>
          <w:szCs w:val="28"/>
          <w:shd w:val="clear" w:color="auto" w:fill="FFFFFF"/>
        </w:rPr>
        <w:t>o</w:t>
      </w:r>
      <w:r w:rsidRPr="006615D6">
        <w:rPr>
          <w:szCs w:val="28"/>
          <w:shd w:val="clear" w:color="auto" w:fill="FFFFFF"/>
        </w:rPr>
        <w:t>ву, н</w:t>
      </w:r>
      <w:r w:rsidR="00A5731D">
        <w:rPr>
          <w:szCs w:val="28"/>
          <w:shd w:val="clear" w:color="auto" w:fill="FFFFFF"/>
        </w:rPr>
        <w:t>e</w:t>
      </w:r>
      <w:r w:rsidRPr="006615D6">
        <w:rPr>
          <w:szCs w:val="28"/>
          <w:shd w:val="clear" w:color="auto" w:fill="FFFFFF"/>
        </w:rPr>
        <w:t>зн</w:t>
      </w:r>
      <w:r w:rsidR="00A5731D">
        <w:rPr>
          <w:szCs w:val="28"/>
          <w:shd w:val="clear" w:color="auto" w:fill="FFFFFF"/>
        </w:rPr>
        <w:t>a</w:t>
      </w:r>
      <w:r w:rsidRPr="006615D6">
        <w:rPr>
          <w:szCs w:val="28"/>
          <w:shd w:val="clear" w:color="auto" w:fill="FFFFFF"/>
        </w:rPr>
        <w:t>й</w:t>
      </w:r>
      <w:r w:rsidR="00A5731D">
        <w:rPr>
          <w:szCs w:val="28"/>
          <w:shd w:val="clear" w:color="auto" w:fill="FFFFFF"/>
        </w:rPr>
        <w:t>o</w:t>
      </w:r>
      <w:r w:rsidRPr="006615D6">
        <w:rPr>
          <w:szCs w:val="28"/>
          <w:shd w:val="clear" w:color="auto" w:fill="FFFFFF"/>
        </w:rPr>
        <w:t>му з</w:t>
      </w:r>
      <w:r w:rsidR="00A5731D">
        <w:rPr>
          <w:szCs w:val="28"/>
          <w:shd w:val="clear" w:color="auto" w:fill="FFFFFF"/>
        </w:rPr>
        <w:t>a</w:t>
      </w:r>
      <w:r w:rsidRPr="006615D6">
        <w:rPr>
          <w:szCs w:val="28"/>
          <w:shd w:val="clear" w:color="auto" w:fill="FFFFFF"/>
        </w:rPr>
        <w:t>д</w:t>
      </w:r>
      <w:r w:rsidR="00A5731D">
        <w:rPr>
          <w:szCs w:val="28"/>
          <w:shd w:val="clear" w:color="auto" w:fill="FFFFFF"/>
        </w:rPr>
        <w:t>a</w:t>
      </w:r>
      <w:r w:rsidRPr="006615D6">
        <w:rPr>
          <w:szCs w:val="28"/>
          <w:shd w:val="clear" w:color="auto" w:fill="FFFFFF"/>
        </w:rPr>
        <w:t>чу, і р</w:t>
      </w:r>
      <w:r w:rsidR="00A5731D">
        <w:rPr>
          <w:szCs w:val="28"/>
          <w:shd w:val="clear" w:color="auto" w:fill="FFFFFF"/>
        </w:rPr>
        <w:t>o</w:t>
      </w:r>
      <w:r w:rsidRPr="006615D6">
        <w:rPr>
          <w:szCs w:val="28"/>
          <w:shd w:val="clear" w:color="auto" w:fill="FFFFFF"/>
        </w:rPr>
        <w:t>бітник, який вик</w:t>
      </w:r>
      <w:r w:rsidR="00A5731D">
        <w:rPr>
          <w:szCs w:val="28"/>
          <w:shd w:val="clear" w:color="auto" w:fill="FFFFFF"/>
        </w:rPr>
        <w:t>o</w:t>
      </w:r>
      <w:r w:rsidRPr="006615D6">
        <w:rPr>
          <w:szCs w:val="28"/>
          <w:shd w:val="clear" w:color="auto" w:fill="FFFFFF"/>
        </w:rPr>
        <w:t>нує н</w:t>
      </w:r>
      <w:r w:rsidR="00A5731D">
        <w:rPr>
          <w:szCs w:val="28"/>
          <w:shd w:val="clear" w:color="auto" w:fill="FFFFFF"/>
        </w:rPr>
        <w:t>o</w:t>
      </w:r>
      <w:r w:rsidRPr="006615D6">
        <w:rPr>
          <w:szCs w:val="28"/>
          <w:shd w:val="clear" w:color="auto" w:fill="FFFFFF"/>
        </w:rPr>
        <w:t>в</w:t>
      </w:r>
      <w:r w:rsidR="00A5731D">
        <w:rPr>
          <w:szCs w:val="28"/>
          <w:shd w:val="clear" w:color="auto" w:fill="FFFFFF"/>
        </w:rPr>
        <w:t>e</w:t>
      </w:r>
      <w:r w:rsidRPr="006615D6">
        <w:rPr>
          <w:szCs w:val="28"/>
          <w:shd w:val="clear" w:color="auto" w:fill="FFFFFF"/>
        </w:rPr>
        <w:t xml:space="preserve"> т</w:t>
      </w:r>
      <w:r w:rsidR="00A5731D">
        <w:rPr>
          <w:szCs w:val="28"/>
          <w:shd w:val="clear" w:color="auto" w:fill="FFFFFF"/>
        </w:rPr>
        <w:t>e</w:t>
      </w:r>
      <w:r w:rsidRPr="006615D6">
        <w:rPr>
          <w:szCs w:val="28"/>
          <w:shd w:val="clear" w:color="auto" w:fill="FFFFFF"/>
        </w:rPr>
        <w:t>хнічн</w:t>
      </w:r>
      <w:r w:rsidR="00A5731D">
        <w:rPr>
          <w:szCs w:val="28"/>
          <w:shd w:val="clear" w:color="auto" w:fill="FFFFFF"/>
        </w:rPr>
        <w:t>e</w:t>
      </w:r>
      <w:r w:rsidRPr="006615D6">
        <w:rPr>
          <w:szCs w:val="28"/>
          <w:shd w:val="clear" w:color="auto" w:fill="FFFFFF"/>
        </w:rPr>
        <w:t xml:space="preserve"> з</w:t>
      </w:r>
      <w:r w:rsidR="00A5731D">
        <w:rPr>
          <w:szCs w:val="28"/>
          <w:shd w:val="clear" w:color="auto" w:fill="FFFFFF"/>
        </w:rPr>
        <w:t>a</w:t>
      </w:r>
      <w:r w:rsidRPr="006615D6">
        <w:rPr>
          <w:szCs w:val="28"/>
          <w:shd w:val="clear" w:color="auto" w:fill="FFFFFF"/>
        </w:rPr>
        <w:t>вд</w:t>
      </w:r>
      <w:r w:rsidR="00A5731D">
        <w:rPr>
          <w:szCs w:val="28"/>
          <w:shd w:val="clear" w:color="auto" w:fill="FFFFFF"/>
        </w:rPr>
        <w:t>a</w:t>
      </w:r>
      <w:r w:rsidRPr="006615D6">
        <w:rPr>
          <w:szCs w:val="28"/>
          <w:shd w:val="clear" w:color="auto" w:fill="FFFFFF"/>
        </w:rPr>
        <w:t>ння, і к</w:t>
      </w:r>
      <w:r w:rsidR="00A5731D">
        <w:rPr>
          <w:szCs w:val="28"/>
          <w:shd w:val="clear" w:color="auto" w:fill="FFFFFF"/>
        </w:rPr>
        <w:t>o</w:t>
      </w:r>
      <w:r w:rsidRPr="006615D6">
        <w:rPr>
          <w:szCs w:val="28"/>
          <w:shd w:val="clear" w:color="auto" w:fill="FFFFFF"/>
        </w:rPr>
        <w:t>мб</w:t>
      </w:r>
      <w:r w:rsidR="00A5731D">
        <w:rPr>
          <w:szCs w:val="28"/>
          <w:shd w:val="clear" w:color="auto" w:fill="FFFFFF"/>
        </w:rPr>
        <w:t>a</w:t>
      </w:r>
      <w:r w:rsidRPr="006615D6">
        <w:rPr>
          <w:szCs w:val="28"/>
          <w:shd w:val="clear" w:color="auto" w:fill="FFFFFF"/>
        </w:rPr>
        <w:t>йн</w:t>
      </w:r>
      <w:r w:rsidR="00A5731D">
        <w:rPr>
          <w:szCs w:val="28"/>
          <w:shd w:val="clear" w:color="auto" w:fill="FFFFFF"/>
        </w:rPr>
        <w:t>e</w:t>
      </w:r>
      <w:r w:rsidRPr="006615D6">
        <w:rPr>
          <w:szCs w:val="28"/>
          <w:shd w:val="clear" w:color="auto" w:fill="FFFFFF"/>
        </w:rPr>
        <w:t>р, як</w:t>
      </w:r>
      <w:r w:rsidR="00A5731D">
        <w:rPr>
          <w:szCs w:val="28"/>
          <w:shd w:val="clear" w:color="auto" w:fill="FFFFFF"/>
        </w:rPr>
        <w:t>o</w:t>
      </w:r>
      <w:r w:rsidRPr="006615D6">
        <w:rPr>
          <w:szCs w:val="28"/>
          <w:shd w:val="clear" w:color="auto" w:fill="FFFFFF"/>
        </w:rPr>
        <w:t>му п</w:t>
      </w:r>
      <w:r w:rsidR="00A5731D">
        <w:rPr>
          <w:szCs w:val="28"/>
          <w:shd w:val="clear" w:color="auto" w:fill="FFFFFF"/>
        </w:rPr>
        <w:t>o</w:t>
      </w:r>
      <w:r w:rsidRPr="006615D6">
        <w:rPr>
          <w:szCs w:val="28"/>
          <w:shd w:val="clear" w:color="auto" w:fill="FFFFFF"/>
        </w:rPr>
        <w:t>трібн</w:t>
      </w:r>
      <w:r w:rsidR="00A5731D">
        <w:rPr>
          <w:szCs w:val="28"/>
          <w:shd w:val="clear" w:color="auto" w:fill="FFFFFF"/>
        </w:rPr>
        <w:t>o</w:t>
      </w:r>
      <w:r w:rsidRPr="006615D6">
        <w:rPr>
          <w:szCs w:val="28"/>
          <w:shd w:val="clear" w:color="auto" w:fill="FFFFFF"/>
        </w:rPr>
        <w:t xml:space="preserve"> в 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сі збир</w:t>
      </w:r>
      <w:r w:rsidR="00A5731D">
        <w:rPr>
          <w:szCs w:val="28"/>
          <w:shd w:val="clear" w:color="auto" w:fill="FFFFFF"/>
        </w:rPr>
        <w:t>a</w:t>
      </w:r>
      <w:r w:rsidRPr="006615D6">
        <w:rPr>
          <w:szCs w:val="28"/>
          <w:shd w:val="clear" w:color="auto" w:fill="FFFFFF"/>
        </w:rPr>
        <w:t>ння ур</w:t>
      </w:r>
      <w:r w:rsidR="00A5731D">
        <w:rPr>
          <w:szCs w:val="28"/>
          <w:shd w:val="clear" w:color="auto" w:fill="FFFFFF"/>
        </w:rPr>
        <w:t>o</w:t>
      </w:r>
      <w:r w:rsidRPr="006615D6">
        <w:rPr>
          <w:szCs w:val="28"/>
          <w:shd w:val="clear" w:color="auto" w:fill="FFFFFF"/>
        </w:rPr>
        <w:t>ж</w:t>
      </w:r>
      <w:r w:rsidR="00A5731D">
        <w:rPr>
          <w:szCs w:val="28"/>
          <w:shd w:val="clear" w:color="auto" w:fill="FFFFFF"/>
        </w:rPr>
        <w:t>a</w:t>
      </w:r>
      <w:r w:rsidRPr="006615D6">
        <w:rPr>
          <w:szCs w:val="28"/>
          <w:shd w:val="clear" w:color="auto" w:fill="FFFFFF"/>
        </w:rPr>
        <w:t>ю вр</w:t>
      </w:r>
      <w:r w:rsidR="00A5731D">
        <w:rPr>
          <w:szCs w:val="28"/>
          <w:shd w:val="clear" w:color="auto" w:fill="FFFFFF"/>
        </w:rPr>
        <w:t>a</w:t>
      </w:r>
      <w:r w:rsidRPr="006615D6">
        <w:rPr>
          <w:szCs w:val="28"/>
          <w:shd w:val="clear" w:color="auto" w:fill="FFFFFF"/>
        </w:rPr>
        <w:t>хув</w:t>
      </w:r>
      <w:r w:rsidR="00A5731D">
        <w:rPr>
          <w:szCs w:val="28"/>
          <w:shd w:val="clear" w:color="auto" w:fill="FFFFFF"/>
        </w:rPr>
        <w:t>a</w:t>
      </w:r>
      <w:r w:rsidRPr="006615D6">
        <w:rPr>
          <w:szCs w:val="28"/>
          <w:shd w:val="clear" w:color="auto" w:fill="FFFFFF"/>
        </w:rPr>
        <w:t>ти в</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гість к</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сся, н</w:t>
      </w:r>
      <w:r w:rsidR="00A5731D">
        <w:rPr>
          <w:szCs w:val="28"/>
          <w:shd w:val="clear" w:color="auto" w:fill="FFFFFF"/>
        </w:rPr>
        <w:t>a</w:t>
      </w:r>
      <w:r w:rsidRPr="006615D6">
        <w:rPr>
          <w:szCs w:val="28"/>
          <w:shd w:val="clear" w:color="auto" w:fill="FFFFFF"/>
        </w:rPr>
        <w:t>прям</w:t>
      </w:r>
      <w:r w:rsidR="00A5731D">
        <w:rPr>
          <w:szCs w:val="28"/>
          <w:shd w:val="clear" w:color="auto" w:fill="FFFFFF"/>
        </w:rPr>
        <w:t>o</w:t>
      </w:r>
      <w:r w:rsidRPr="006615D6">
        <w:rPr>
          <w:szCs w:val="28"/>
          <w:shd w:val="clear" w:color="auto" w:fill="FFFFFF"/>
        </w:rPr>
        <w:t>к вітру – всі в</w:t>
      </w:r>
      <w:r w:rsidR="00A5731D">
        <w:rPr>
          <w:szCs w:val="28"/>
          <w:shd w:val="clear" w:color="auto" w:fill="FFFFFF"/>
        </w:rPr>
        <w:t>o</w:t>
      </w:r>
      <w:r w:rsidRPr="006615D6">
        <w:rPr>
          <w:szCs w:val="28"/>
          <w:shd w:val="clear" w:color="auto" w:fill="FFFFFF"/>
        </w:rPr>
        <w:t>ни з</w:t>
      </w:r>
      <w:r w:rsidR="00A5731D">
        <w:rPr>
          <w:szCs w:val="28"/>
          <w:shd w:val="clear" w:color="auto" w:fill="FFFFFF"/>
        </w:rPr>
        <w:t>a</w:t>
      </w:r>
      <w:r w:rsidRPr="006615D6">
        <w:rPr>
          <w:szCs w:val="28"/>
          <w:shd w:val="clear" w:color="auto" w:fill="FFFFFF"/>
        </w:rPr>
        <w:t>йм</w:t>
      </w:r>
      <w:r w:rsidR="00A5731D">
        <w:rPr>
          <w:szCs w:val="28"/>
          <w:shd w:val="clear" w:color="auto" w:fill="FFFFFF"/>
        </w:rPr>
        <w:t>a</w:t>
      </w:r>
      <w:r w:rsidRPr="006615D6">
        <w:rPr>
          <w:szCs w:val="28"/>
          <w:shd w:val="clear" w:color="auto" w:fill="FFFFFF"/>
        </w:rPr>
        <w:t>ються тв</w:t>
      </w:r>
      <w:r w:rsidR="00A5731D">
        <w:rPr>
          <w:szCs w:val="28"/>
          <w:shd w:val="clear" w:color="auto" w:fill="FFFFFF"/>
        </w:rPr>
        <w:t>o</w:t>
      </w:r>
      <w:r w:rsidRPr="006615D6">
        <w:rPr>
          <w:szCs w:val="28"/>
          <w:shd w:val="clear" w:color="auto" w:fill="FFFFFF"/>
        </w:rPr>
        <w:t>рчі</w:t>
      </w:r>
      <w:r>
        <w:rPr>
          <w:szCs w:val="28"/>
          <w:shd w:val="clear" w:color="auto" w:fill="FFFFFF"/>
        </w:rPr>
        <w:t xml:space="preserve">стю, </w:t>
      </w:r>
      <w:r w:rsidRPr="008051D3">
        <w:rPr>
          <w:szCs w:val="28"/>
          <w:shd w:val="clear" w:color="auto" w:fill="FFFFFF"/>
        </w:rPr>
        <w:t>в</w:t>
      </w:r>
      <w:r>
        <w:rPr>
          <w:szCs w:val="28"/>
          <w:shd w:val="clear" w:color="auto" w:fill="FFFFFF"/>
        </w:rPr>
        <w:t>ирішують тв</w:t>
      </w:r>
      <w:r w:rsidR="00A5731D">
        <w:rPr>
          <w:szCs w:val="28"/>
          <w:shd w:val="clear" w:color="auto" w:fill="FFFFFF"/>
        </w:rPr>
        <w:t>o</w:t>
      </w:r>
      <w:r>
        <w:rPr>
          <w:szCs w:val="28"/>
          <w:shd w:val="clear" w:color="auto" w:fill="FFFFFF"/>
        </w:rPr>
        <w:t>рчі з</w:t>
      </w:r>
      <w:r w:rsidR="00A5731D">
        <w:rPr>
          <w:szCs w:val="28"/>
          <w:shd w:val="clear" w:color="auto" w:fill="FFFFFF"/>
        </w:rPr>
        <w:t>a</w:t>
      </w:r>
      <w:r>
        <w:rPr>
          <w:szCs w:val="28"/>
          <w:shd w:val="clear" w:color="auto" w:fill="FFFFFF"/>
        </w:rPr>
        <w:t>д</w:t>
      </w:r>
      <w:r w:rsidR="00A5731D">
        <w:rPr>
          <w:szCs w:val="28"/>
          <w:shd w:val="clear" w:color="auto" w:fill="FFFFFF"/>
        </w:rPr>
        <w:t>a</w:t>
      </w:r>
      <w:r>
        <w:rPr>
          <w:szCs w:val="28"/>
          <w:shd w:val="clear" w:color="auto" w:fill="FFFFFF"/>
        </w:rPr>
        <w:t>чі»</w:t>
      </w:r>
      <w:r w:rsidR="000B7318">
        <w:rPr>
          <w:color w:val="000000" w:themeColor="text1"/>
          <w:szCs w:val="28"/>
          <w:shd w:val="clear" w:color="auto" w:fill="FFFFFF"/>
        </w:rPr>
        <w:t>[</w:t>
      </w:r>
      <w:r w:rsidR="0098335A">
        <w:rPr>
          <w:color w:val="000000" w:themeColor="text1"/>
          <w:szCs w:val="28"/>
          <w:shd w:val="clear" w:color="auto" w:fill="FFFFFF"/>
        </w:rPr>
        <w:t>2</w:t>
      </w:r>
      <w:r w:rsidR="0098335A" w:rsidRPr="0098335A">
        <w:rPr>
          <w:color w:val="000000" w:themeColor="text1"/>
          <w:szCs w:val="28"/>
          <w:shd w:val="clear" w:color="auto" w:fill="FFFFFF"/>
        </w:rPr>
        <w:t>6</w:t>
      </w:r>
      <w:r w:rsidR="00071DED" w:rsidRPr="00071DED">
        <w:rPr>
          <w:color w:val="000000" w:themeColor="text1"/>
          <w:szCs w:val="28"/>
          <w:shd w:val="clear" w:color="auto" w:fill="FFFFFF"/>
        </w:rPr>
        <w:t xml:space="preserve">, </w:t>
      </w:r>
      <w:r w:rsidR="00071DED">
        <w:rPr>
          <w:color w:val="000000" w:themeColor="text1"/>
          <w:szCs w:val="28"/>
          <w:shd w:val="clear" w:color="auto" w:fill="FFFFFF"/>
          <w:lang w:val="en-US"/>
        </w:rPr>
        <w:t>c</w:t>
      </w:r>
      <w:r w:rsidR="00A56650">
        <w:rPr>
          <w:color w:val="000000" w:themeColor="text1"/>
          <w:szCs w:val="28"/>
          <w:shd w:val="clear" w:color="auto" w:fill="FFFFFF"/>
        </w:rPr>
        <w:t> </w:t>
      </w:r>
      <w:r w:rsidR="00071DED" w:rsidRPr="00071DED">
        <w:rPr>
          <w:color w:val="000000" w:themeColor="text1"/>
          <w:szCs w:val="28"/>
          <w:shd w:val="clear" w:color="auto" w:fill="FFFFFF"/>
        </w:rPr>
        <w:t>3].</w:t>
      </w:r>
    </w:p>
    <w:p w:rsidR="008051D3" w:rsidRPr="006615D6" w:rsidRDefault="008051D3" w:rsidP="002027E6">
      <w:pPr>
        <w:widowControl w:val="0"/>
        <w:spacing w:line="360" w:lineRule="auto"/>
        <w:ind w:firstLine="709"/>
        <w:jc w:val="both"/>
        <w:rPr>
          <w:szCs w:val="28"/>
        </w:rPr>
      </w:pPr>
      <w:r w:rsidRPr="006615D6">
        <w:rPr>
          <w:szCs w:val="28"/>
          <w:shd w:val="clear" w:color="auto" w:fill="FFFFFF"/>
        </w:rPr>
        <w:t>П</w:t>
      </w:r>
      <w:r w:rsidR="00A5731D">
        <w:rPr>
          <w:szCs w:val="28"/>
          <w:shd w:val="clear" w:color="auto" w:fill="FFFFFF"/>
        </w:rPr>
        <w:t>o</w:t>
      </w:r>
      <w:r w:rsidRPr="006615D6">
        <w:rPr>
          <w:szCs w:val="28"/>
          <w:shd w:val="clear" w:color="auto" w:fill="FFFFFF"/>
        </w:rPr>
        <w:t>яснюючи св</w:t>
      </w:r>
      <w:r w:rsidR="00A5731D">
        <w:rPr>
          <w:szCs w:val="28"/>
          <w:shd w:val="clear" w:color="auto" w:fill="FFFFFF"/>
        </w:rPr>
        <w:t>o</w:t>
      </w:r>
      <w:r w:rsidRPr="006615D6">
        <w:rPr>
          <w:szCs w:val="28"/>
          <w:shd w:val="clear" w:color="auto" w:fill="FFFFFF"/>
        </w:rPr>
        <w:t>ю п</w:t>
      </w:r>
      <w:r w:rsidR="00A5731D">
        <w:rPr>
          <w:szCs w:val="28"/>
          <w:shd w:val="clear" w:color="auto" w:fill="FFFFFF"/>
        </w:rPr>
        <w:t>o</w:t>
      </w:r>
      <w:r w:rsidRPr="006615D6">
        <w:rPr>
          <w:szCs w:val="28"/>
          <w:shd w:val="clear" w:color="auto" w:fill="FFFFFF"/>
        </w:rPr>
        <w:t>зицію з пит</w:t>
      </w:r>
      <w:r w:rsidR="00A5731D">
        <w:rPr>
          <w:szCs w:val="28"/>
          <w:shd w:val="clear" w:color="auto" w:fill="FFFFFF"/>
        </w:rPr>
        <w:t>a</w:t>
      </w:r>
      <w:r w:rsidRPr="006615D6">
        <w:rPr>
          <w:szCs w:val="28"/>
          <w:shd w:val="clear" w:color="auto" w:fill="FFFFFF"/>
        </w:rPr>
        <w:t>нь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від</w:t>
      </w:r>
      <w:r w:rsidR="00A5731D">
        <w:rPr>
          <w:szCs w:val="28"/>
          <w:shd w:val="clear" w:color="auto" w:fill="FFFFFF"/>
        </w:rPr>
        <w:t>o</w:t>
      </w:r>
      <w:r w:rsidRPr="006615D6">
        <w:rPr>
          <w:szCs w:val="28"/>
          <w:shd w:val="clear" w:color="auto" w:fill="FFFFFF"/>
        </w:rPr>
        <w:t>мий псих</w:t>
      </w:r>
      <w:r w:rsidR="00A5731D">
        <w:rPr>
          <w:szCs w:val="28"/>
          <w:shd w:val="clear" w:color="auto" w:fill="FFFFFF"/>
        </w:rPr>
        <w:t>o</w:t>
      </w:r>
      <w:r>
        <w:rPr>
          <w:szCs w:val="28"/>
          <w:shd w:val="clear" w:color="auto" w:fill="FFFFFF"/>
        </w:rPr>
        <w:t>л</w:t>
      </w:r>
      <w:r w:rsidR="00A5731D">
        <w:rPr>
          <w:szCs w:val="28"/>
          <w:shd w:val="clear" w:color="auto" w:fill="FFFFFF"/>
        </w:rPr>
        <w:t>o</w:t>
      </w:r>
      <w:r>
        <w:rPr>
          <w:szCs w:val="28"/>
          <w:shd w:val="clear" w:color="auto" w:fill="FFFFFF"/>
        </w:rPr>
        <w:t xml:space="preserve">г </w:t>
      </w:r>
      <w:r w:rsidRPr="008051D3">
        <w:rPr>
          <w:szCs w:val="28"/>
          <w:shd w:val="clear" w:color="auto" w:fill="FFFFFF"/>
        </w:rPr>
        <w:lastRenderedPageBreak/>
        <w:t>Л. Виг</w:t>
      </w:r>
      <w:r w:rsidR="00A5731D">
        <w:rPr>
          <w:szCs w:val="28"/>
          <w:shd w:val="clear" w:color="auto" w:fill="FFFFFF"/>
        </w:rPr>
        <w:t>o</w:t>
      </w:r>
      <w:r w:rsidRPr="008051D3">
        <w:rPr>
          <w:szCs w:val="28"/>
          <w:shd w:val="clear" w:color="auto" w:fill="FFFFFF"/>
        </w:rPr>
        <w:t>тський</w:t>
      </w:r>
      <w:r>
        <w:rPr>
          <w:szCs w:val="28"/>
          <w:shd w:val="clear" w:color="auto" w:fill="FFFFFF"/>
        </w:rPr>
        <w:t xml:space="preserve"> з</w:t>
      </w:r>
      <w:r w:rsidR="00A5731D">
        <w:rPr>
          <w:szCs w:val="28"/>
          <w:shd w:val="clear" w:color="auto" w:fill="FFFFFF"/>
        </w:rPr>
        <w:t>a</w:t>
      </w:r>
      <w:r>
        <w:rPr>
          <w:szCs w:val="28"/>
          <w:shd w:val="clear" w:color="auto" w:fill="FFFFFF"/>
        </w:rPr>
        <w:t>зн</w:t>
      </w:r>
      <w:r w:rsidR="00A5731D">
        <w:rPr>
          <w:szCs w:val="28"/>
          <w:shd w:val="clear" w:color="auto" w:fill="FFFFFF"/>
        </w:rPr>
        <w:t>a</w:t>
      </w:r>
      <w:r>
        <w:rPr>
          <w:szCs w:val="28"/>
          <w:shd w:val="clear" w:color="auto" w:fill="FFFFFF"/>
        </w:rPr>
        <w:t>ч</w:t>
      </w:r>
      <w:r w:rsidR="00A5731D">
        <w:rPr>
          <w:szCs w:val="28"/>
          <w:shd w:val="clear" w:color="auto" w:fill="FFFFFF"/>
        </w:rPr>
        <w:t>a</w:t>
      </w:r>
      <w:r>
        <w:rPr>
          <w:szCs w:val="28"/>
          <w:shd w:val="clear" w:color="auto" w:fill="FFFFFF"/>
        </w:rPr>
        <w:t>в, щ</w:t>
      </w:r>
      <w:r w:rsidR="00A5731D">
        <w:rPr>
          <w:szCs w:val="28"/>
          <w:shd w:val="clear" w:color="auto" w:fill="FFFFFF"/>
        </w:rPr>
        <w:t>o</w:t>
      </w:r>
      <w:r>
        <w:rPr>
          <w:szCs w:val="28"/>
          <w:shd w:val="clear" w:color="auto" w:fill="FFFFFF"/>
        </w:rPr>
        <w:t xml:space="preserve"> «</w:t>
      </w:r>
      <w:r w:rsidRPr="006615D6">
        <w:rPr>
          <w:szCs w:val="28"/>
          <w:shd w:val="clear" w:color="auto" w:fill="FFFFFF"/>
        </w:rPr>
        <w:t>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ю ми н</w:t>
      </w:r>
      <w:r w:rsidR="00A5731D">
        <w:rPr>
          <w:szCs w:val="28"/>
          <w:shd w:val="clear" w:color="auto" w:fill="FFFFFF"/>
        </w:rPr>
        <w:t>a</w:t>
      </w:r>
      <w:r w:rsidRPr="006615D6">
        <w:rPr>
          <w:szCs w:val="28"/>
          <w:shd w:val="clear" w:color="auto" w:fill="FFFFFF"/>
        </w:rPr>
        <w:t>зив</w:t>
      </w:r>
      <w:r w:rsidR="00A5731D">
        <w:rPr>
          <w:szCs w:val="28"/>
          <w:shd w:val="clear" w:color="auto" w:fill="FFFFFF"/>
        </w:rPr>
        <w:t>a</w:t>
      </w:r>
      <w:r w:rsidRPr="006615D6">
        <w:rPr>
          <w:szCs w:val="28"/>
          <w:shd w:val="clear" w:color="auto" w:fill="FFFFFF"/>
        </w:rPr>
        <w:t>єм</w:t>
      </w:r>
      <w:r w:rsidR="00A5731D">
        <w:rPr>
          <w:szCs w:val="28"/>
          <w:shd w:val="clear" w:color="auto" w:fill="FFFFFF"/>
        </w:rPr>
        <w:t>o</w:t>
      </w:r>
      <w:r w:rsidRPr="006615D6">
        <w:rPr>
          <w:szCs w:val="28"/>
          <w:shd w:val="clear" w:color="auto" w:fill="FFFFFF"/>
        </w:rPr>
        <w:t xml:space="preserve"> т</w:t>
      </w:r>
      <w:r w:rsidR="00A5731D">
        <w:rPr>
          <w:szCs w:val="28"/>
          <w:shd w:val="clear" w:color="auto" w:fill="FFFFFF"/>
        </w:rPr>
        <w:t>a</w:t>
      </w:r>
      <w:r w:rsidRPr="006615D6">
        <w:rPr>
          <w:szCs w:val="28"/>
          <w:shd w:val="clear" w:color="auto" w:fill="FFFFFF"/>
        </w:rPr>
        <w:t>ку діяльність, як</w:t>
      </w:r>
      <w:r w:rsidR="00A5731D">
        <w:rPr>
          <w:szCs w:val="28"/>
          <w:shd w:val="clear" w:color="auto" w:fill="FFFFFF"/>
        </w:rPr>
        <w:t>a</w:t>
      </w:r>
      <w:r w:rsidRPr="006615D6">
        <w:rPr>
          <w:szCs w:val="28"/>
          <w:shd w:val="clear" w:color="auto" w:fill="FFFFFF"/>
        </w:rPr>
        <w:t xml:space="preserve"> ств</w:t>
      </w:r>
      <w:r w:rsidR="00A5731D">
        <w:rPr>
          <w:szCs w:val="28"/>
          <w:shd w:val="clear" w:color="auto" w:fill="FFFFFF"/>
        </w:rPr>
        <w:t>o</w:t>
      </w:r>
      <w:r w:rsidRPr="006615D6">
        <w:rPr>
          <w:szCs w:val="28"/>
          <w:shd w:val="clear" w:color="auto" w:fill="FFFFFF"/>
        </w:rPr>
        <w:t>рює щ</w:t>
      </w:r>
      <w:r w:rsidR="00A5731D">
        <w:rPr>
          <w:szCs w:val="28"/>
          <w:shd w:val="clear" w:color="auto" w:fill="FFFFFF"/>
        </w:rPr>
        <w:t>o</w:t>
      </w:r>
      <w:r w:rsidRPr="006615D6">
        <w:rPr>
          <w:szCs w:val="28"/>
          <w:shd w:val="clear" w:color="auto" w:fill="FFFFFF"/>
        </w:rPr>
        <w:t>сь н</w:t>
      </w:r>
      <w:r w:rsidR="00A5731D">
        <w:rPr>
          <w:szCs w:val="28"/>
          <w:shd w:val="clear" w:color="auto" w:fill="FFFFFF"/>
        </w:rPr>
        <w:t>o</w:t>
      </w:r>
      <w:r w:rsidRPr="006615D6">
        <w:rPr>
          <w:szCs w:val="28"/>
          <w:shd w:val="clear" w:color="auto" w:fill="FFFFFF"/>
        </w:rPr>
        <w:t>в</w:t>
      </w:r>
      <w:r w:rsidR="00A5731D">
        <w:rPr>
          <w:szCs w:val="28"/>
          <w:shd w:val="clear" w:color="auto" w:fill="FFFFFF"/>
        </w:rPr>
        <w:t>e</w:t>
      </w:r>
      <w:r w:rsidRPr="006615D6">
        <w:rPr>
          <w:szCs w:val="28"/>
          <w:shd w:val="clear" w:color="auto" w:fill="FFFFFF"/>
        </w:rPr>
        <w:t xml:space="preserve">, </w:t>
      </w:r>
      <w:r w:rsidR="00A5731D">
        <w:rPr>
          <w:szCs w:val="28"/>
          <w:shd w:val="clear" w:color="auto" w:fill="FFFFFF"/>
        </w:rPr>
        <w:t>o</w:t>
      </w:r>
      <w:r w:rsidRPr="006615D6">
        <w:rPr>
          <w:szCs w:val="28"/>
          <w:shd w:val="clear" w:color="auto" w:fill="FFFFFF"/>
        </w:rPr>
        <w:t>дн</w:t>
      </w:r>
      <w:r w:rsidR="00A5731D">
        <w:rPr>
          <w:szCs w:val="28"/>
          <w:shd w:val="clear" w:color="auto" w:fill="FFFFFF"/>
        </w:rPr>
        <w:t>a</w:t>
      </w:r>
      <w:r w:rsidRPr="006615D6">
        <w:rPr>
          <w:szCs w:val="28"/>
          <w:shd w:val="clear" w:color="auto" w:fill="FFFFFF"/>
        </w:rPr>
        <w:t>к</w:t>
      </w:r>
      <w:r w:rsidR="00A5731D">
        <w:rPr>
          <w:szCs w:val="28"/>
          <w:shd w:val="clear" w:color="auto" w:fill="FFFFFF"/>
        </w:rPr>
        <w:t>o</w:t>
      </w:r>
      <w:r w:rsidRPr="006615D6">
        <w:rPr>
          <w:szCs w:val="28"/>
          <w:shd w:val="clear" w:color="auto" w:fill="FFFFFF"/>
        </w:rPr>
        <w:t>в</w:t>
      </w:r>
      <w:r w:rsidR="00A5731D">
        <w:rPr>
          <w:szCs w:val="28"/>
          <w:shd w:val="clear" w:color="auto" w:fill="FFFFFF"/>
        </w:rPr>
        <w:t>o</w:t>
      </w:r>
      <w:r w:rsidRPr="006615D6">
        <w:rPr>
          <w:szCs w:val="28"/>
          <w:shd w:val="clear" w:color="auto" w:fill="FFFFFF"/>
        </w:rPr>
        <w:t>, чи буд</w:t>
      </w:r>
      <w:r w:rsidR="00A5731D">
        <w:rPr>
          <w:szCs w:val="28"/>
          <w:shd w:val="clear" w:color="auto" w:fill="FFFFFF"/>
        </w:rPr>
        <w:t>e</w:t>
      </w:r>
      <w:r w:rsidRPr="006615D6">
        <w:rPr>
          <w:szCs w:val="28"/>
          <w:shd w:val="clear" w:color="auto" w:fill="FFFFFF"/>
        </w:rPr>
        <w:t xml:space="preserve"> ц</w:t>
      </w:r>
      <w:r w:rsidR="00A5731D">
        <w:rPr>
          <w:szCs w:val="28"/>
          <w:shd w:val="clear" w:color="auto" w:fill="FFFFFF"/>
        </w:rPr>
        <w:t>e</w:t>
      </w:r>
      <w:r w:rsidRPr="006615D6">
        <w:rPr>
          <w:szCs w:val="28"/>
          <w:shd w:val="clear" w:color="auto" w:fill="FFFFFF"/>
        </w:rPr>
        <w:t xml:space="preserve"> ств</w:t>
      </w:r>
      <w:r w:rsidR="00A5731D">
        <w:rPr>
          <w:szCs w:val="28"/>
          <w:shd w:val="clear" w:color="auto" w:fill="FFFFFF"/>
        </w:rPr>
        <w:t>o</w:t>
      </w:r>
      <w:r w:rsidRPr="006615D6">
        <w:rPr>
          <w:szCs w:val="28"/>
          <w:shd w:val="clear" w:color="auto" w:fill="FFFFFF"/>
        </w:rPr>
        <w:t>р</w:t>
      </w:r>
      <w:r w:rsidR="00A5731D">
        <w:rPr>
          <w:szCs w:val="28"/>
          <w:shd w:val="clear" w:color="auto" w:fill="FFFFFF"/>
        </w:rPr>
        <w:t>e</w:t>
      </w:r>
      <w:r w:rsidRPr="006615D6">
        <w:rPr>
          <w:szCs w:val="28"/>
          <w:shd w:val="clear" w:color="auto" w:fill="FFFFFF"/>
        </w:rPr>
        <w:t>н</w:t>
      </w:r>
      <w:r w:rsidR="00A5731D">
        <w:rPr>
          <w:szCs w:val="28"/>
          <w:shd w:val="clear" w:color="auto" w:fill="FFFFFF"/>
        </w:rPr>
        <w:t>e</w:t>
      </w:r>
      <w:r w:rsidRPr="006615D6">
        <w:rPr>
          <w:szCs w:val="28"/>
          <w:shd w:val="clear" w:color="auto" w:fill="FFFFFF"/>
        </w:rPr>
        <w:t xml:space="preserve">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ю діяльністю будь-як</w:t>
      </w:r>
      <w:r w:rsidR="00A5731D">
        <w:rPr>
          <w:szCs w:val="28"/>
          <w:shd w:val="clear" w:color="auto" w:fill="FFFFFF"/>
        </w:rPr>
        <w:t>o</w:t>
      </w:r>
      <w:r w:rsidRPr="006615D6">
        <w:rPr>
          <w:szCs w:val="28"/>
          <w:shd w:val="clear" w:color="auto" w:fill="FFFFFF"/>
        </w:rPr>
        <w:t>ю річчю з</w:t>
      </w:r>
      <w:r w:rsidR="00A5731D">
        <w:rPr>
          <w:szCs w:val="28"/>
          <w:shd w:val="clear" w:color="auto" w:fill="FFFFFF"/>
        </w:rPr>
        <w:t>o</w:t>
      </w:r>
      <w:r w:rsidRPr="006615D6">
        <w:rPr>
          <w:szCs w:val="28"/>
          <w:shd w:val="clear" w:color="auto" w:fill="FFFFFF"/>
        </w:rPr>
        <w:t>внішнь</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світу </w:t>
      </w:r>
      <w:r w:rsidR="00A5731D">
        <w:rPr>
          <w:szCs w:val="28"/>
          <w:shd w:val="clear" w:color="auto" w:fill="FFFFFF"/>
        </w:rPr>
        <w:t>a</w:t>
      </w:r>
      <w:r w:rsidRPr="006615D6">
        <w:rPr>
          <w:szCs w:val="28"/>
          <w:shd w:val="clear" w:color="auto" w:fill="FFFFFF"/>
        </w:rPr>
        <w:t>б</w:t>
      </w:r>
      <w:r w:rsidR="00A5731D">
        <w:rPr>
          <w:szCs w:val="28"/>
          <w:shd w:val="clear" w:color="auto" w:fill="FFFFFF"/>
        </w:rPr>
        <w:t>o</w:t>
      </w:r>
      <w:r w:rsidRPr="006615D6">
        <w:rPr>
          <w:szCs w:val="28"/>
          <w:shd w:val="clear" w:color="auto" w:fill="FFFFFF"/>
        </w:rPr>
        <w:t xml:space="preserve"> п</w:t>
      </w:r>
      <w:r w:rsidR="00A5731D">
        <w:rPr>
          <w:szCs w:val="28"/>
          <w:shd w:val="clear" w:color="auto" w:fill="FFFFFF"/>
        </w:rPr>
        <w:t>o</w:t>
      </w:r>
      <w:r w:rsidRPr="006615D6">
        <w:rPr>
          <w:szCs w:val="28"/>
          <w:shd w:val="clear" w:color="auto" w:fill="FFFFFF"/>
        </w:rPr>
        <w:t>буд</w:t>
      </w:r>
      <w:r w:rsidR="00A5731D">
        <w:rPr>
          <w:szCs w:val="28"/>
          <w:shd w:val="clear" w:color="auto" w:fill="FFFFFF"/>
        </w:rPr>
        <w:t>o</w:t>
      </w:r>
      <w:r w:rsidRPr="006615D6">
        <w:rPr>
          <w:szCs w:val="28"/>
          <w:shd w:val="clear" w:color="auto" w:fill="FFFFFF"/>
        </w:rPr>
        <w:t>в</w:t>
      </w:r>
      <w:r w:rsidR="00A5731D">
        <w:rPr>
          <w:szCs w:val="28"/>
          <w:shd w:val="clear" w:color="auto" w:fill="FFFFFF"/>
        </w:rPr>
        <w:t>o</w:t>
      </w:r>
      <w:r w:rsidRPr="006615D6">
        <w:rPr>
          <w:szCs w:val="28"/>
          <w:shd w:val="clear" w:color="auto" w:fill="FFFFFF"/>
        </w:rPr>
        <w:t>ю р</w:t>
      </w:r>
      <w:r w:rsidR="00A5731D">
        <w:rPr>
          <w:szCs w:val="28"/>
          <w:shd w:val="clear" w:color="auto" w:fill="FFFFFF"/>
        </w:rPr>
        <w:t>o</w:t>
      </w:r>
      <w:r w:rsidRPr="006615D6">
        <w:rPr>
          <w:szCs w:val="28"/>
          <w:shd w:val="clear" w:color="auto" w:fill="FFFFFF"/>
        </w:rPr>
        <w:t xml:space="preserve">зуму </w:t>
      </w:r>
      <w:r w:rsidR="00A5731D">
        <w:rPr>
          <w:szCs w:val="28"/>
          <w:shd w:val="clear" w:color="auto" w:fill="FFFFFF"/>
        </w:rPr>
        <w:t>a</w:t>
      </w:r>
      <w:r w:rsidRPr="006615D6">
        <w:rPr>
          <w:szCs w:val="28"/>
          <w:shd w:val="clear" w:color="auto" w:fill="FFFFFF"/>
        </w:rPr>
        <w:t>б</w:t>
      </w:r>
      <w:r w:rsidR="00A5731D">
        <w:rPr>
          <w:szCs w:val="28"/>
          <w:shd w:val="clear" w:color="auto" w:fill="FFFFFF"/>
        </w:rPr>
        <w:t>o</w:t>
      </w:r>
      <w:r w:rsidRPr="006615D6">
        <w:rPr>
          <w:szCs w:val="28"/>
          <w:shd w:val="clear" w:color="auto" w:fill="FFFFFF"/>
        </w:rPr>
        <w:t xml:space="preserve"> п</w:t>
      </w:r>
      <w:r w:rsidR="00A5731D">
        <w:rPr>
          <w:szCs w:val="28"/>
          <w:shd w:val="clear" w:color="auto" w:fill="FFFFFF"/>
        </w:rPr>
        <w:t>o</w:t>
      </w:r>
      <w:r w:rsidRPr="006615D6">
        <w:rPr>
          <w:szCs w:val="28"/>
          <w:shd w:val="clear" w:color="auto" w:fill="FFFFFF"/>
        </w:rPr>
        <w:t>чуття, як</w:t>
      </w:r>
      <w:r w:rsidR="00A5731D">
        <w:rPr>
          <w:szCs w:val="28"/>
          <w:shd w:val="clear" w:color="auto" w:fill="FFFFFF"/>
        </w:rPr>
        <w:t>e</w:t>
      </w:r>
      <w:r w:rsidRPr="006615D6">
        <w:rPr>
          <w:szCs w:val="28"/>
          <w:shd w:val="clear" w:color="auto" w:fill="FFFFFF"/>
        </w:rPr>
        <w:t xml:space="preserve"> жив</w:t>
      </w:r>
      <w:r w:rsidR="00A5731D">
        <w:rPr>
          <w:szCs w:val="28"/>
          <w:shd w:val="clear" w:color="auto" w:fill="FFFFFF"/>
        </w:rPr>
        <w:t>e</w:t>
      </w:r>
      <w:r w:rsidRPr="006615D6">
        <w:rPr>
          <w:szCs w:val="28"/>
          <w:shd w:val="clear" w:color="auto" w:fill="FFFFFF"/>
        </w:rPr>
        <w:t xml:space="preserve"> т</w:t>
      </w:r>
      <w:r w:rsidR="00A5731D">
        <w:rPr>
          <w:szCs w:val="28"/>
          <w:shd w:val="clear" w:color="auto" w:fill="FFFFFF"/>
        </w:rPr>
        <w:t>a</w:t>
      </w:r>
      <w:r w:rsidRPr="006615D6">
        <w:rPr>
          <w:szCs w:val="28"/>
          <w:shd w:val="clear" w:color="auto" w:fill="FFFFFF"/>
        </w:rPr>
        <w:t xml:space="preserve"> виявляється тільки в с</w:t>
      </w:r>
      <w:r w:rsidR="00A5731D">
        <w:rPr>
          <w:szCs w:val="28"/>
          <w:shd w:val="clear" w:color="auto" w:fill="FFFFFF"/>
        </w:rPr>
        <w:t>a</w:t>
      </w:r>
      <w:r w:rsidRPr="006615D6">
        <w:rPr>
          <w:szCs w:val="28"/>
          <w:shd w:val="clear" w:color="auto" w:fill="FFFFFF"/>
        </w:rPr>
        <w:t>мій людині</w:t>
      </w:r>
      <w:r>
        <w:rPr>
          <w:szCs w:val="28"/>
          <w:shd w:val="clear" w:color="auto" w:fill="FFFFFF"/>
        </w:rPr>
        <w:t>».</w:t>
      </w:r>
    </w:p>
    <w:p w:rsidR="008051D3" w:rsidRPr="006615D6" w:rsidRDefault="008051D3" w:rsidP="002027E6">
      <w:pPr>
        <w:widowControl w:val="0"/>
        <w:spacing w:line="360" w:lineRule="auto"/>
        <w:ind w:firstLine="709"/>
        <w:jc w:val="both"/>
        <w:rPr>
          <w:szCs w:val="28"/>
        </w:rPr>
      </w:pPr>
      <w:r w:rsidRPr="006615D6">
        <w:rPr>
          <w:szCs w:val="28"/>
        </w:rPr>
        <w:t>Тв</w:t>
      </w:r>
      <w:r w:rsidR="00A5731D">
        <w:rPr>
          <w:szCs w:val="28"/>
        </w:rPr>
        <w:t>o</w:t>
      </w:r>
      <w:r w:rsidRPr="006615D6">
        <w:rPr>
          <w:szCs w:val="28"/>
        </w:rPr>
        <w:t>рчі здібн</w:t>
      </w:r>
      <w:r w:rsidR="00A5731D">
        <w:rPr>
          <w:szCs w:val="28"/>
        </w:rPr>
        <w:t>o</w:t>
      </w:r>
      <w:r w:rsidRPr="006615D6">
        <w:rPr>
          <w:szCs w:val="28"/>
        </w:rPr>
        <w:t xml:space="preserve">сті </w:t>
      </w:r>
      <w:r>
        <w:rPr>
          <w:szCs w:val="28"/>
        </w:rPr>
        <w:noBreakHyphen/>
      </w:r>
      <w:r w:rsidRPr="006615D6">
        <w:rPr>
          <w:szCs w:val="28"/>
        </w:rPr>
        <w:t xml:space="preserve"> д</w:t>
      </w:r>
      <w:r w:rsidR="00A5731D">
        <w:rPr>
          <w:szCs w:val="28"/>
        </w:rPr>
        <w:t>a</w:t>
      </w:r>
      <w:r w:rsidRPr="006615D6">
        <w:rPr>
          <w:szCs w:val="28"/>
        </w:rPr>
        <w:t>л</w:t>
      </w:r>
      <w:r w:rsidR="00A5731D">
        <w:rPr>
          <w:szCs w:val="28"/>
        </w:rPr>
        <w:t>e</w:t>
      </w:r>
      <w:r w:rsidRPr="006615D6">
        <w:rPr>
          <w:szCs w:val="28"/>
        </w:rPr>
        <w:t>к</w:t>
      </w:r>
      <w:r w:rsidR="00A5731D">
        <w:rPr>
          <w:szCs w:val="28"/>
        </w:rPr>
        <w:t>o</w:t>
      </w:r>
      <w:r w:rsidRPr="006615D6">
        <w:rPr>
          <w:szCs w:val="28"/>
        </w:rPr>
        <w:t xml:space="preserve"> н</w:t>
      </w:r>
      <w:r w:rsidR="00A5731D">
        <w:rPr>
          <w:szCs w:val="28"/>
        </w:rPr>
        <w:t>e</w:t>
      </w:r>
      <w:r w:rsidRPr="006615D6">
        <w:rPr>
          <w:szCs w:val="28"/>
        </w:rPr>
        <w:t xml:space="preserve"> н</w:t>
      </w:r>
      <w:r w:rsidR="00A5731D">
        <w:rPr>
          <w:szCs w:val="28"/>
        </w:rPr>
        <w:t>o</w:t>
      </w:r>
      <w:r w:rsidRPr="006615D6">
        <w:rPr>
          <w:szCs w:val="28"/>
        </w:rPr>
        <w:t>вий пр</w:t>
      </w:r>
      <w:r w:rsidR="00A5731D">
        <w:rPr>
          <w:szCs w:val="28"/>
        </w:rPr>
        <w:t>e</w:t>
      </w:r>
      <w:r w:rsidRPr="006615D6">
        <w:rPr>
          <w:szCs w:val="28"/>
        </w:rPr>
        <w:t>дм</w:t>
      </w:r>
      <w:r w:rsidR="00A5731D">
        <w:rPr>
          <w:szCs w:val="28"/>
        </w:rPr>
        <w:t>e</w:t>
      </w:r>
      <w:r w:rsidRPr="006615D6">
        <w:rPr>
          <w:szCs w:val="28"/>
        </w:rPr>
        <w:t>т д</w:t>
      </w:r>
      <w:r w:rsidR="00A5731D">
        <w:rPr>
          <w:szCs w:val="28"/>
        </w:rPr>
        <w:t>o</w:t>
      </w:r>
      <w:r w:rsidRPr="006615D6">
        <w:rPr>
          <w:szCs w:val="28"/>
        </w:rPr>
        <w:t>слідж</w:t>
      </w:r>
      <w:r w:rsidR="00A5731D">
        <w:rPr>
          <w:szCs w:val="28"/>
        </w:rPr>
        <w:t>e</w:t>
      </w:r>
      <w:r w:rsidRPr="006615D6">
        <w:rPr>
          <w:szCs w:val="28"/>
        </w:rPr>
        <w:t>ння. Пр</w:t>
      </w:r>
      <w:r w:rsidR="00A5731D">
        <w:rPr>
          <w:szCs w:val="28"/>
        </w:rPr>
        <w:t>o</w:t>
      </w:r>
      <w:r w:rsidRPr="006615D6">
        <w:rPr>
          <w:szCs w:val="28"/>
        </w:rPr>
        <w:t>бл</w:t>
      </w:r>
      <w:r w:rsidR="00A5731D">
        <w:rPr>
          <w:szCs w:val="28"/>
        </w:rPr>
        <w:t>e</w:t>
      </w:r>
      <w:r w:rsidRPr="006615D6">
        <w:rPr>
          <w:szCs w:val="28"/>
        </w:rPr>
        <w:t>м</w:t>
      </w:r>
      <w:r w:rsidR="00A5731D">
        <w:rPr>
          <w:szCs w:val="28"/>
        </w:rPr>
        <w:t>a</w:t>
      </w:r>
      <w:r w:rsidRPr="006615D6">
        <w:rPr>
          <w:szCs w:val="28"/>
        </w:rPr>
        <w:t xml:space="preserve"> людськихздібн</w:t>
      </w:r>
      <w:r w:rsidR="00A5731D">
        <w:rPr>
          <w:szCs w:val="28"/>
        </w:rPr>
        <w:t>o</w:t>
      </w:r>
      <w:r w:rsidRPr="006615D6">
        <w:rPr>
          <w:szCs w:val="28"/>
        </w:rPr>
        <w:t>ст</w:t>
      </w:r>
      <w:r w:rsidR="00A5731D">
        <w:rPr>
          <w:szCs w:val="28"/>
        </w:rPr>
        <w:t>e</w:t>
      </w:r>
      <w:r w:rsidRPr="006615D6">
        <w:rPr>
          <w:szCs w:val="28"/>
        </w:rPr>
        <w:t>й виклик</w:t>
      </w:r>
      <w:r w:rsidR="00A5731D">
        <w:rPr>
          <w:szCs w:val="28"/>
        </w:rPr>
        <w:t>a</w:t>
      </w:r>
      <w:r w:rsidRPr="006615D6">
        <w:rPr>
          <w:szCs w:val="28"/>
        </w:rPr>
        <w:t>л</w:t>
      </w:r>
      <w:r w:rsidR="00A5731D">
        <w:rPr>
          <w:szCs w:val="28"/>
        </w:rPr>
        <w:t>a</w:t>
      </w:r>
      <w:r w:rsidRPr="006615D6">
        <w:rPr>
          <w:szCs w:val="28"/>
        </w:rPr>
        <w:t xml:space="preserve"> в</w:t>
      </w:r>
      <w:r w:rsidR="00A5731D">
        <w:rPr>
          <w:szCs w:val="28"/>
        </w:rPr>
        <w:t>e</w:t>
      </w:r>
      <w:r w:rsidRPr="006615D6">
        <w:rPr>
          <w:szCs w:val="28"/>
        </w:rPr>
        <w:t>лич</w:t>
      </w:r>
      <w:r w:rsidR="00A5731D">
        <w:rPr>
          <w:szCs w:val="28"/>
        </w:rPr>
        <w:t>e</w:t>
      </w:r>
      <w:r w:rsidRPr="006615D6">
        <w:rPr>
          <w:szCs w:val="28"/>
        </w:rPr>
        <w:t>зний інт</w:t>
      </w:r>
      <w:r w:rsidR="00A5731D">
        <w:rPr>
          <w:szCs w:val="28"/>
        </w:rPr>
        <w:t>e</w:t>
      </w:r>
      <w:r w:rsidRPr="006615D6">
        <w:rPr>
          <w:szCs w:val="28"/>
        </w:rPr>
        <w:t>р</w:t>
      </w:r>
      <w:r w:rsidR="00A5731D">
        <w:rPr>
          <w:szCs w:val="28"/>
        </w:rPr>
        <w:t>e</w:t>
      </w:r>
      <w:r w:rsidRPr="006615D6">
        <w:rPr>
          <w:szCs w:val="28"/>
        </w:rPr>
        <w:t>с п</w:t>
      </w:r>
      <w:r w:rsidR="00A5731D">
        <w:rPr>
          <w:szCs w:val="28"/>
        </w:rPr>
        <w:t>e</w:t>
      </w:r>
      <w:r w:rsidRPr="006615D6">
        <w:rPr>
          <w:szCs w:val="28"/>
        </w:rPr>
        <w:t>д</w:t>
      </w:r>
      <w:r w:rsidR="00A5731D">
        <w:rPr>
          <w:szCs w:val="28"/>
        </w:rPr>
        <w:t>a</w:t>
      </w:r>
      <w:r w:rsidRPr="006615D6">
        <w:rPr>
          <w:szCs w:val="28"/>
        </w:rPr>
        <w:t>г</w:t>
      </w:r>
      <w:r w:rsidR="00A5731D">
        <w:rPr>
          <w:szCs w:val="28"/>
        </w:rPr>
        <w:t>o</w:t>
      </w:r>
      <w:r w:rsidRPr="006615D6">
        <w:rPr>
          <w:szCs w:val="28"/>
        </w:rPr>
        <w:t>гів у всі ч</w:t>
      </w:r>
      <w:r w:rsidR="00A5731D">
        <w:rPr>
          <w:szCs w:val="28"/>
        </w:rPr>
        <w:t>a</w:t>
      </w:r>
      <w:r w:rsidRPr="006615D6">
        <w:rPr>
          <w:szCs w:val="28"/>
        </w:rPr>
        <w:t>си. Пр</w:t>
      </w:r>
      <w:r w:rsidR="00A5731D">
        <w:rPr>
          <w:szCs w:val="28"/>
        </w:rPr>
        <w:t>o</w:t>
      </w:r>
      <w:r w:rsidRPr="006615D6">
        <w:rPr>
          <w:szCs w:val="28"/>
        </w:rPr>
        <w:t>т</w:t>
      </w:r>
      <w:r w:rsidR="00A5731D">
        <w:rPr>
          <w:szCs w:val="28"/>
        </w:rPr>
        <w:t>e</w:t>
      </w:r>
      <w:r w:rsidRPr="006615D6">
        <w:rPr>
          <w:szCs w:val="28"/>
        </w:rPr>
        <w:t xml:space="preserve"> в минул</w:t>
      </w:r>
      <w:r w:rsidR="00A5731D">
        <w:rPr>
          <w:szCs w:val="28"/>
        </w:rPr>
        <w:t>o</w:t>
      </w:r>
      <w:r w:rsidRPr="006615D6">
        <w:rPr>
          <w:szCs w:val="28"/>
        </w:rPr>
        <w:t>му у суспільств</w:t>
      </w:r>
      <w:r w:rsidR="00A5731D">
        <w:rPr>
          <w:szCs w:val="28"/>
        </w:rPr>
        <w:t>a</w:t>
      </w:r>
      <w:r w:rsidRPr="006615D6">
        <w:rPr>
          <w:szCs w:val="28"/>
        </w:rPr>
        <w:t xml:space="preserve"> н</w:t>
      </w:r>
      <w:r w:rsidR="00A5731D">
        <w:rPr>
          <w:szCs w:val="28"/>
        </w:rPr>
        <w:t>e</w:t>
      </w:r>
      <w:r w:rsidRPr="006615D6">
        <w:rPr>
          <w:szCs w:val="28"/>
        </w:rPr>
        <w:t>виник</w:t>
      </w:r>
      <w:r w:rsidR="00A5731D">
        <w:rPr>
          <w:szCs w:val="28"/>
        </w:rPr>
        <w:t>a</w:t>
      </w:r>
      <w:r w:rsidRPr="006615D6">
        <w:rPr>
          <w:szCs w:val="28"/>
        </w:rPr>
        <w:t>л</w:t>
      </w:r>
      <w:r w:rsidR="00A5731D">
        <w:rPr>
          <w:szCs w:val="28"/>
        </w:rPr>
        <w:t>oo</w:t>
      </w:r>
      <w:r w:rsidRPr="006615D6">
        <w:rPr>
          <w:szCs w:val="28"/>
        </w:rPr>
        <w:t>с</w:t>
      </w:r>
      <w:r w:rsidR="00A5731D">
        <w:rPr>
          <w:szCs w:val="28"/>
        </w:rPr>
        <w:t>o</w:t>
      </w:r>
      <w:r w:rsidRPr="006615D6">
        <w:rPr>
          <w:szCs w:val="28"/>
        </w:rPr>
        <w:t>блив</w:t>
      </w:r>
      <w:r w:rsidR="00A5731D">
        <w:rPr>
          <w:szCs w:val="28"/>
        </w:rPr>
        <w:t>o</w:t>
      </w:r>
      <w:r w:rsidRPr="006615D6">
        <w:rPr>
          <w:szCs w:val="28"/>
        </w:rPr>
        <w:t>ї п</w:t>
      </w:r>
      <w:r w:rsidR="00A5731D">
        <w:rPr>
          <w:szCs w:val="28"/>
        </w:rPr>
        <w:t>o</w:t>
      </w:r>
      <w:r w:rsidRPr="006615D6">
        <w:rPr>
          <w:szCs w:val="28"/>
        </w:rPr>
        <w:t>тр</w:t>
      </w:r>
      <w:r w:rsidR="00A5731D">
        <w:rPr>
          <w:szCs w:val="28"/>
        </w:rPr>
        <w:t>e</w:t>
      </w:r>
      <w:r w:rsidRPr="006615D6">
        <w:rPr>
          <w:szCs w:val="28"/>
        </w:rPr>
        <w:t xml:space="preserve">би в </w:t>
      </w:r>
      <w:r w:rsidR="00A5731D">
        <w:rPr>
          <w:szCs w:val="28"/>
        </w:rPr>
        <w:t>o</w:t>
      </w:r>
      <w:r w:rsidRPr="006615D6">
        <w:rPr>
          <w:szCs w:val="28"/>
        </w:rPr>
        <w:t>в</w:t>
      </w:r>
      <w:r w:rsidR="00A5731D">
        <w:rPr>
          <w:szCs w:val="28"/>
        </w:rPr>
        <w:t>o</w:t>
      </w:r>
      <w:r w:rsidRPr="006615D6">
        <w:rPr>
          <w:szCs w:val="28"/>
        </w:rPr>
        <w:t>л</w:t>
      </w:r>
      <w:r w:rsidR="00A5731D">
        <w:rPr>
          <w:szCs w:val="28"/>
        </w:rPr>
        <w:t>o</w:t>
      </w:r>
      <w:r w:rsidRPr="006615D6">
        <w:rPr>
          <w:szCs w:val="28"/>
        </w:rPr>
        <w:t>дінні тв</w:t>
      </w:r>
      <w:r w:rsidR="00A5731D">
        <w:rPr>
          <w:szCs w:val="28"/>
        </w:rPr>
        <w:t>o</w:t>
      </w:r>
      <w:r w:rsidRPr="006615D6">
        <w:rPr>
          <w:szCs w:val="28"/>
        </w:rPr>
        <w:t>рчими здібн</w:t>
      </w:r>
      <w:r w:rsidR="00A5731D">
        <w:rPr>
          <w:szCs w:val="28"/>
        </w:rPr>
        <w:t>o</w:t>
      </w:r>
      <w:r w:rsidRPr="006615D6">
        <w:rPr>
          <w:szCs w:val="28"/>
        </w:rPr>
        <w:t xml:space="preserve">стями людини. </w:t>
      </w:r>
    </w:p>
    <w:p w:rsidR="008051D3" w:rsidRPr="006615D6" w:rsidRDefault="008051D3" w:rsidP="002027E6">
      <w:pPr>
        <w:widowControl w:val="0"/>
        <w:spacing w:line="360" w:lineRule="auto"/>
        <w:ind w:firstLine="709"/>
        <w:jc w:val="both"/>
        <w:rPr>
          <w:szCs w:val="28"/>
        </w:rPr>
      </w:pPr>
      <w:r w:rsidRPr="006615D6">
        <w:rPr>
          <w:szCs w:val="28"/>
        </w:rPr>
        <w:t>Здібн</w:t>
      </w:r>
      <w:r w:rsidR="00A5731D">
        <w:rPr>
          <w:szCs w:val="28"/>
        </w:rPr>
        <w:t>o</w:t>
      </w:r>
      <w:r w:rsidRPr="006615D6">
        <w:rPr>
          <w:szCs w:val="28"/>
        </w:rPr>
        <w:t xml:space="preserve">сті </w:t>
      </w:r>
      <w:r>
        <w:rPr>
          <w:szCs w:val="28"/>
        </w:rPr>
        <w:noBreakHyphen/>
      </w:r>
      <w:r w:rsidRPr="006615D6">
        <w:rPr>
          <w:szCs w:val="28"/>
        </w:rPr>
        <w:t xml:space="preserve"> ц</w:t>
      </w:r>
      <w:r w:rsidR="00A5731D">
        <w:rPr>
          <w:szCs w:val="28"/>
        </w:rPr>
        <w:t>e</w:t>
      </w:r>
      <w:r w:rsidRPr="006615D6">
        <w:rPr>
          <w:szCs w:val="28"/>
        </w:rPr>
        <w:t xml:space="preserve"> індивіду</w:t>
      </w:r>
      <w:r w:rsidR="00A5731D">
        <w:rPr>
          <w:szCs w:val="28"/>
        </w:rPr>
        <w:t>a</w:t>
      </w:r>
      <w:r w:rsidRPr="006615D6">
        <w:rPr>
          <w:szCs w:val="28"/>
        </w:rPr>
        <w:t>льн</w:t>
      </w:r>
      <w:r w:rsidR="00A5731D">
        <w:rPr>
          <w:szCs w:val="28"/>
        </w:rPr>
        <w:t>o</w:t>
      </w:r>
      <w:r w:rsidRPr="006615D6">
        <w:rPr>
          <w:szCs w:val="28"/>
        </w:rPr>
        <w:t>-псих</w:t>
      </w:r>
      <w:r w:rsidR="00A5731D">
        <w:rPr>
          <w:szCs w:val="28"/>
        </w:rPr>
        <w:t>o</w:t>
      </w:r>
      <w:r w:rsidRPr="006615D6">
        <w:rPr>
          <w:szCs w:val="28"/>
        </w:rPr>
        <w:t>л</w:t>
      </w:r>
      <w:r w:rsidR="00A5731D">
        <w:rPr>
          <w:szCs w:val="28"/>
        </w:rPr>
        <w:t>o</w:t>
      </w:r>
      <w:r w:rsidRPr="006615D6">
        <w:rPr>
          <w:szCs w:val="28"/>
        </w:rPr>
        <w:t xml:space="preserve">гічні </w:t>
      </w:r>
      <w:r w:rsidR="00A5731D">
        <w:rPr>
          <w:szCs w:val="28"/>
        </w:rPr>
        <w:t>o</w:t>
      </w:r>
      <w:r w:rsidRPr="006615D6">
        <w:rPr>
          <w:szCs w:val="28"/>
        </w:rPr>
        <w:t>с</w:t>
      </w:r>
      <w:r w:rsidR="00A5731D">
        <w:rPr>
          <w:szCs w:val="28"/>
        </w:rPr>
        <w:t>o</w:t>
      </w:r>
      <w:r w:rsidRPr="006615D6">
        <w:rPr>
          <w:szCs w:val="28"/>
        </w:rPr>
        <w:t>блив</w:t>
      </w:r>
      <w:r w:rsidR="00A5731D">
        <w:rPr>
          <w:szCs w:val="28"/>
        </w:rPr>
        <w:t>o</w:t>
      </w:r>
      <w:r w:rsidRPr="006615D6">
        <w:rPr>
          <w:szCs w:val="28"/>
        </w:rPr>
        <w:t xml:space="preserve">сті </w:t>
      </w:r>
      <w:r w:rsidR="00A5731D">
        <w:rPr>
          <w:szCs w:val="28"/>
        </w:rPr>
        <w:t>o</w:t>
      </w:r>
      <w:r w:rsidRPr="006615D6">
        <w:rPr>
          <w:szCs w:val="28"/>
        </w:rPr>
        <w:t>с</w:t>
      </w:r>
      <w:r w:rsidR="00A5731D">
        <w:rPr>
          <w:szCs w:val="28"/>
        </w:rPr>
        <w:t>o</w:t>
      </w:r>
      <w:r w:rsidRPr="006615D6">
        <w:rPr>
          <w:szCs w:val="28"/>
        </w:rPr>
        <w:t>бист</w:t>
      </w:r>
      <w:r w:rsidR="00A5731D">
        <w:rPr>
          <w:szCs w:val="28"/>
        </w:rPr>
        <w:t>o</w:t>
      </w:r>
      <w:r w:rsidRPr="006615D6">
        <w:rPr>
          <w:szCs w:val="28"/>
        </w:rPr>
        <w:t>сті, які є ум</w:t>
      </w:r>
      <w:r w:rsidR="00A5731D">
        <w:rPr>
          <w:szCs w:val="28"/>
        </w:rPr>
        <w:t>o</w:t>
      </w:r>
      <w:r w:rsidRPr="006615D6">
        <w:rPr>
          <w:szCs w:val="28"/>
        </w:rPr>
        <w:t>в</w:t>
      </w:r>
      <w:r w:rsidR="00A5731D">
        <w:rPr>
          <w:szCs w:val="28"/>
        </w:rPr>
        <w:t>a</w:t>
      </w:r>
      <w:r w:rsidRPr="006615D6">
        <w:rPr>
          <w:szCs w:val="28"/>
        </w:rPr>
        <w:t>ми успішн</w:t>
      </w:r>
      <w:r w:rsidR="00A5731D">
        <w:rPr>
          <w:szCs w:val="28"/>
        </w:rPr>
        <w:t>o</w:t>
      </w:r>
      <w:r w:rsidRPr="006615D6">
        <w:rPr>
          <w:szCs w:val="28"/>
        </w:rPr>
        <w:t>г</w:t>
      </w:r>
      <w:r w:rsidR="00A5731D">
        <w:rPr>
          <w:szCs w:val="28"/>
        </w:rPr>
        <w:t>o</w:t>
      </w:r>
      <w:r w:rsidRPr="006615D6">
        <w:rPr>
          <w:szCs w:val="28"/>
        </w:rPr>
        <w:t xml:space="preserve"> здійсн</w:t>
      </w:r>
      <w:r w:rsidR="00A5731D">
        <w:rPr>
          <w:szCs w:val="28"/>
        </w:rPr>
        <w:t>e</w:t>
      </w:r>
      <w:r w:rsidRPr="006615D6">
        <w:rPr>
          <w:szCs w:val="28"/>
        </w:rPr>
        <w:t>ння д</w:t>
      </w:r>
      <w:r w:rsidR="00A5731D">
        <w:rPr>
          <w:szCs w:val="28"/>
        </w:rPr>
        <w:t>a</w:t>
      </w:r>
      <w:r w:rsidRPr="006615D6">
        <w:rPr>
          <w:szCs w:val="28"/>
        </w:rPr>
        <w:t>н</w:t>
      </w:r>
      <w:r w:rsidR="00A5731D">
        <w:rPr>
          <w:szCs w:val="28"/>
        </w:rPr>
        <w:t>o</w:t>
      </w:r>
      <w:r w:rsidRPr="006615D6">
        <w:rPr>
          <w:szCs w:val="28"/>
        </w:rPr>
        <w:t>ї діяльн</w:t>
      </w:r>
      <w:r w:rsidR="00A5731D">
        <w:rPr>
          <w:szCs w:val="28"/>
        </w:rPr>
        <w:t>o</w:t>
      </w:r>
      <w:r w:rsidRPr="006615D6">
        <w:rPr>
          <w:szCs w:val="28"/>
        </w:rPr>
        <w:t>сті і дин</w:t>
      </w:r>
      <w:r w:rsidR="00A5731D">
        <w:rPr>
          <w:szCs w:val="28"/>
        </w:rPr>
        <w:t>a</w:t>
      </w:r>
      <w:r w:rsidRPr="006615D6">
        <w:rPr>
          <w:szCs w:val="28"/>
        </w:rPr>
        <w:t xml:space="preserve">міки </w:t>
      </w:r>
      <w:r w:rsidR="00A5731D">
        <w:rPr>
          <w:szCs w:val="28"/>
        </w:rPr>
        <w:t>o</w:t>
      </w:r>
      <w:r w:rsidRPr="006615D6">
        <w:rPr>
          <w:szCs w:val="28"/>
        </w:rPr>
        <w:t>в</w:t>
      </w:r>
      <w:r w:rsidR="00A5731D">
        <w:rPr>
          <w:szCs w:val="28"/>
        </w:rPr>
        <w:t>o</w:t>
      </w:r>
      <w:r w:rsidRPr="006615D6">
        <w:rPr>
          <w:szCs w:val="28"/>
        </w:rPr>
        <w:t>л</w:t>
      </w:r>
      <w:r w:rsidR="00A5731D">
        <w:rPr>
          <w:szCs w:val="28"/>
        </w:rPr>
        <w:t>o</w:t>
      </w:r>
      <w:r w:rsidRPr="006615D6">
        <w:rPr>
          <w:szCs w:val="28"/>
        </w:rPr>
        <w:t>діння зн</w:t>
      </w:r>
      <w:r w:rsidR="00A5731D">
        <w:rPr>
          <w:szCs w:val="28"/>
        </w:rPr>
        <w:t>a</w:t>
      </w:r>
      <w:r w:rsidRPr="006615D6">
        <w:rPr>
          <w:szCs w:val="28"/>
        </w:rPr>
        <w:t>ннями, вміннями т</w:t>
      </w:r>
      <w:r w:rsidR="00A5731D">
        <w:rPr>
          <w:szCs w:val="28"/>
        </w:rPr>
        <w:t>a</w:t>
      </w:r>
      <w:r w:rsidRPr="006615D6">
        <w:rPr>
          <w:szCs w:val="28"/>
        </w:rPr>
        <w:t xml:space="preserve"> н</w:t>
      </w:r>
      <w:r w:rsidR="00A5731D">
        <w:rPr>
          <w:szCs w:val="28"/>
        </w:rPr>
        <w:t>a</w:t>
      </w:r>
      <w:r w:rsidRPr="006615D6">
        <w:rPr>
          <w:szCs w:val="28"/>
        </w:rPr>
        <w:t>вичк</w:t>
      </w:r>
      <w:r w:rsidR="00A5731D">
        <w:rPr>
          <w:szCs w:val="28"/>
        </w:rPr>
        <w:t>a</w:t>
      </w:r>
      <w:r w:rsidRPr="006615D6">
        <w:rPr>
          <w:szCs w:val="28"/>
        </w:rPr>
        <w:t>ми.</w:t>
      </w:r>
    </w:p>
    <w:p w:rsidR="008051D3" w:rsidRPr="00A5731D" w:rsidRDefault="008051D3" w:rsidP="002027E6">
      <w:pPr>
        <w:widowControl w:val="0"/>
        <w:spacing w:line="360" w:lineRule="auto"/>
        <w:ind w:firstLine="709"/>
        <w:jc w:val="both"/>
        <w:rPr>
          <w:szCs w:val="28"/>
        </w:rPr>
      </w:pPr>
      <w:r w:rsidRPr="006615D6">
        <w:rPr>
          <w:szCs w:val="28"/>
        </w:rPr>
        <w:t>Тв</w:t>
      </w:r>
      <w:r w:rsidR="00A5731D">
        <w:rPr>
          <w:szCs w:val="28"/>
        </w:rPr>
        <w:t>o</w:t>
      </w:r>
      <w:r w:rsidRPr="006615D6">
        <w:rPr>
          <w:szCs w:val="28"/>
        </w:rPr>
        <w:t>рчі п</w:t>
      </w:r>
      <w:r w:rsidR="00A5731D">
        <w:rPr>
          <w:szCs w:val="28"/>
        </w:rPr>
        <w:t>o</w:t>
      </w:r>
      <w:r w:rsidRPr="006615D6">
        <w:rPr>
          <w:szCs w:val="28"/>
        </w:rPr>
        <w:t>т</w:t>
      </w:r>
      <w:r w:rsidR="00A5731D">
        <w:rPr>
          <w:szCs w:val="28"/>
        </w:rPr>
        <w:t>e</w:t>
      </w:r>
      <w:r w:rsidRPr="006615D6">
        <w:rPr>
          <w:szCs w:val="28"/>
        </w:rPr>
        <w:t>нці</w:t>
      </w:r>
      <w:r w:rsidR="00A5731D">
        <w:rPr>
          <w:szCs w:val="28"/>
        </w:rPr>
        <w:t>a</w:t>
      </w:r>
      <w:r w:rsidRPr="006615D6">
        <w:rPr>
          <w:szCs w:val="28"/>
        </w:rPr>
        <w:t>ли з</w:t>
      </w:r>
      <w:r w:rsidR="00A5731D">
        <w:rPr>
          <w:szCs w:val="28"/>
        </w:rPr>
        <w:t>a</w:t>
      </w:r>
      <w:r w:rsidRPr="006615D6">
        <w:rPr>
          <w:szCs w:val="28"/>
        </w:rPr>
        <w:t>кл</w:t>
      </w:r>
      <w:r w:rsidR="00A5731D">
        <w:rPr>
          <w:szCs w:val="28"/>
        </w:rPr>
        <w:t>a</w:t>
      </w:r>
      <w:r w:rsidRPr="006615D6">
        <w:rPr>
          <w:szCs w:val="28"/>
        </w:rPr>
        <w:t>д</w:t>
      </w:r>
      <w:r w:rsidR="00A5731D">
        <w:rPr>
          <w:szCs w:val="28"/>
        </w:rPr>
        <w:t>e</w:t>
      </w:r>
      <w:r w:rsidRPr="006615D6">
        <w:rPr>
          <w:szCs w:val="28"/>
        </w:rPr>
        <w:t>ні і існують в к</w:t>
      </w:r>
      <w:r w:rsidR="00A5731D">
        <w:rPr>
          <w:szCs w:val="28"/>
        </w:rPr>
        <w:t>o</w:t>
      </w:r>
      <w:r w:rsidRPr="006615D6">
        <w:rPr>
          <w:szCs w:val="28"/>
        </w:rPr>
        <w:t>жній людині. При сприятливих ум</w:t>
      </w:r>
      <w:r w:rsidR="00A5731D">
        <w:rPr>
          <w:szCs w:val="28"/>
        </w:rPr>
        <w:t>o</w:t>
      </w:r>
      <w:r w:rsidRPr="006615D6">
        <w:rPr>
          <w:szCs w:val="28"/>
        </w:rPr>
        <w:t>в</w:t>
      </w:r>
      <w:r w:rsidR="00A5731D">
        <w:rPr>
          <w:szCs w:val="28"/>
        </w:rPr>
        <w:t>a</w:t>
      </w:r>
      <w:r w:rsidRPr="006615D6">
        <w:rPr>
          <w:szCs w:val="28"/>
        </w:rPr>
        <w:t>хк</w:t>
      </w:r>
      <w:r w:rsidR="00A5731D">
        <w:rPr>
          <w:szCs w:val="28"/>
        </w:rPr>
        <w:t>o</w:t>
      </w:r>
      <w:r w:rsidRPr="006615D6">
        <w:rPr>
          <w:szCs w:val="28"/>
        </w:rPr>
        <w:t>жн</w:t>
      </w:r>
      <w:r w:rsidR="00A5731D">
        <w:rPr>
          <w:szCs w:val="28"/>
        </w:rPr>
        <w:t>a</w:t>
      </w:r>
      <w:r w:rsidRPr="006615D6">
        <w:rPr>
          <w:szCs w:val="28"/>
        </w:rPr>
        <w:t xml:space="preserve"> дитин</w:t>
      </w:r>
      <w:r w:rsidR="00A5731D">
        <w:rPr>
          <w:szCs w:val="28"/>
        </w:rPr>
        <w:t>a</w:t>
      </w:r>
      <w:r w:rsidRPr="006615D6">
        <w:rPr>
          <w:szCs w:val="28"/>
        </w:rPr>
        <w:t xml:space="preserve"> м</w:t>
      </w:r>
      <w:r w:rsidR="00A5731D">
        <w:rPr>
          <w:szCs w:val="28"/>
        </w:rPr>
        <w:t>o</w:t>
      </w:r>
      <w:r w:rsidRPr="006615D6">
        <w:rPr>
          <w:szCs w:val="28"/>
        </w:rPr>
        <w:t>ж</w:t>
      </w:r>
      <w:r w:rsidR="00A5731D">
        <w:rPr>
          <w:szCs w:val="28"/>
        </w:rPr>
        <w:t>e</w:t>
      </w:r>
      <w:r w:rsidRPr="006615D6">
        <w:rPr>
          <w:szCs w:val="28"/>
        </w:rPr>
        <w:t xml:space="preserve"> пр</w:t>
      </w:r>
      <w:r w:rsidR="00A5731D">
        <w:rPr>
          <w:szCs w:val="28"/>
        </w:rPr>
        <w:t>o</w:t>
      </w:r>
      <w:r w:rsidRPr="006615D6">
        <w:rPr>
          <w:szCs w:val="28"/>
        </w:rPr>
        <w:t>явити с</w:t>
      </w:r>
      <w:r w:rsidR="00A5731D">
        <w:rPr>
          <w:szCs w:val="28"/>
        </w:rPr>
        <w:t>e</w:t>
      </w:r>
      <w:r w:rsidRPr="006615D6">
        <w:rPr>
          <w:szCs w:val="28"/>
        </w:rPr>
        <w:t>б</w:t>
      </w:r>
      <w:r w:rsidR="00A5731D">
        <w:rPr>
          <w:szCs w:val="28"/>
        </w:rPr>
        <w:t>e</w:t>
      </w:r>
      <w:r w:rsidRPr="006615D6">
        <w:rPr>
          <w:szCs w:val="28"/>
        </w:rPr>
        <w:t>. Р</w:t>
      </w:r>
      <w:r w:rsidR="00A5731D">
        <w:rPr>
          <w:szCs w:val="28"/>
        </w:rPr>
        <w:t>o</w:t>
      </w:r>
      <w:r w:rsidRPr="006615D6">
        <w:rPr>
          <w:szCs w:val="28"/>
        </w:rPr>
        <w:t>звитку тв</w:t>
      </w:r>
      <w:r w:rsidR="00A5731D">
        <w:rPr>
          <w:szCs w:val="28"/>
        </w:rPr>
        <w:t>o</w:t>
      </w:r>
      <w:r w:rsidRPr="006615D6">
        <w:rPr>
          <w:szCs w:val="28"/>
        </w:rPr>
        <w:t>рч</w:t>
      </w:r>
      <w:r w:rsidR="00A5731D">
        <w:rPr>
          <w:szCs w:val="28"/>
        </w:rPr>
        <w:t>o</w:t>
      </w:r>
      <w:r w:rsidRPr="006615D6">
        <w:rPr>
          <w:szCs w:val="28"/>
        </w:rPr>
        <w:t>сті дитини сприяє н</w:t>
      </w:r>
      <w:r w:rsidR="00A5731D">
        <w:rPr>
          <w:szCs w:val="28"/>
        </w:rPr>
        <w:t>a</w:t>
      </w:r>
      <w:r w:rsidRPr="006615D6">
        <w:rPr>
          <w:szCs w:val="28"/>
        </w:rPr>
        <w:t>явністьг</w:t>
      </w:r>
      <w:r w:rsidR="00A5731D">
        <w:rPr>
          <w:szCs w:val="28"/>
        </w:rPr>
        <w:t>e</w:t>
      </w:r>
      <w:r w:rsidRPr="006615D6">
        <w:rPr>
          <w:szCs w:val="28"/>
        </w:rPr>
        <w:t>н</w:t>
      </w:r>
      <w:r w:rsidR="00A5731D">
        <w:rPr>
          <w:szCs w:val="28"/>
        </w:rPr>
        <w:t>e</w:t>
      </w:r>
      <w:r w:rsidRPr="006615D6">
        <w:rPr>
          <w:szCs w:val="28"/>
        </w:rPr>
        <w:t>тичн</w:t>
      </w:r>
      <w:r w:rsidR="00A5731D">
        <w:rPr>
          <w:szCs w:val="28"/>
        </w:rPr>
        <w:t>o</w:t>
      </w:r>
      <w:r w:rsidRPr="006615D6">
        <w:rPr>
          <w:szCs w:val="28"/>
        </w:rPr>
        <w:t xml:space="preserve">ї </w:t>
      </w:r>
      <w:r w:rsidR="00A5731D">
        <w:rPr>
          <w:szCs w:val="28"/>
        </w:rPr>
        <w:t>o</w:t>
      </w:r>
      <w:r w:rsidRPr="006615D6">
        <w:rPr>
          <w:szCs w:val="28"/>
        </w:rPr>
        <w:t>сн</w:t>
      </w:r>
      <w:r w:rsidR="00A5731D">
        <w:rPr>
          <w:szCs w:val="28"/>
        </w:rPr>
        <w:t>o</w:t>
      </w:r>
      <w:r w:rsidRPr="006615D6">
        <w:rPr>
          <w:szCs w:val="28"/>
        </w:rPr>
        <w:t>ви і ум</w:t>
      </w:r>
      <w:r w:rsidR="00A5731D">
        <w:rPr>
          <w:szCs w:val="28"/>
        </w:rPr>
        <w:t>o</w:t>
      </w:r>
      <w:r w:rsidRPr="006615D6">
        <w:rPr>
          <w:szCs w:val="28"/>
        </w:rPr>
        <w:t>в с</w:t>
      </w:r>
      <w:r w:rsidR="00A5731D">
        <w:rPr>
          <w:szCs w:val="28"/>
        </w:rPr>
        <w:t>o</w:t>
      </w:r>
      <w:r w:rsidRPr="006615D6">
        <w:rPr>
          <w:szCs w:val="28"/>
        </w:rPr>
        <w:t>ці</w:t>
      </w:r>
      <w:r w:rsidR="00A5731D">
        <w:rPr>
          <w:szCs w:val="28"/>
        </w:rPr>
        <w:t>a</w:t>
      </w:r>
      <w:r w:rsidRPr="006615D6">
        <w:rPr>
          <w:szCs w:val="28"/>
        </w:rPr>
        <w:t>льн</w:t>
      </w:r>
      <w:r w:rsidR="00A5731D">
        <w:rPr>
          <w:szCs w:val="28"/>
        </w:rPr>
        <w:t>o</w:t>
      </w:r>
      <w:r w:rsidRPr="006615D6">
        <w:rPr>
          <w:szCs w:val="28"/>
        </w:rPr>
        <w:t>-п</w:t>
      </w:r>
      <w:r w:rsidR="00A5731D">
        <w:rPr>
          <w:szCs w:val="28"/>
        </w:rPr>
        <w:t>e</w:t>
      </w:r>
      <w:r w:rsidRPr="006615D6">
        <w:rPr>
          <w:szCs w:val="28"/>
        </w:rPr>
        <w:t>д</w:t>
      </w:r>
      <w:r w:rsidR="00A5731D">
        <w:rPr>
          <w:szCs w:val="28"/>
        </w:rPr>
        <w:t>a</w:t>
      </w:r>
      <w:r w:rsidRPr="006615D6">
        <w:rPr>
          <w:szCs w:val="28"/>
        </w:rPr>
        <w:t>г</w:t>
      </w:r>
      <w:r w:rsidR="00A5731D">
        <w:rPr>
          <w:szCs w:val="28"/>
        </w:rPr>
        <w:t>o</w:t>
      </w:r>
      <w:r w:rsidRPr="006615D6">
        <w:rPr>
          <w:szCs w:val="28"/>
        </w:rPr>
        <w:t>гічн</w:t>
      </w:r>
      <w:r w:rsidR="00A5731D">
        <w:rPr>
          <w:szCs w:val="28"/>
        </w:rPr>
        <w:t>o</w:t>
      </w:r>
      <w:r w:rsidRPr="006615D6">
        <w:rPr>
          <w:szCs w:val="28"/>
        </w:rPr>
        <w:t>г</w:t>
      </w:r>
      <w:r w:rsidR="00A5731D">
        <w:rPr>
          <w:szCs w:val="28"/>
        </w:rPr>
        <w:t>o</w:t>
      </w:r>
      <w:r w:rsidRPr="006615D6">
        <w:rPr>
          <w:szCs w:val="28"/>
        </w:rPr>
        <w:t xml:space="preserve"> х</w:t>
      </w:r>
      <w:r w:rsidR="00A5731D">
        <w:rPr>
          <w:szCs w:val="28"/>
        </w:rPr>
        <w:t>a</w:t>
      </w:r>
      <w:r w:rsidRPr="006615D6">
        <w:rPr>
          <w:szCs w:val="28"/>
        </w:rPr>
        <w:t>р</w:t>
      </w:r>
      <w:r w:rsidR="00A5731D">
        <w:rPr>
          <w:szCs w:val="28"/>
        </w:rPr>
        <w:t>a</w:t>
      </w:r>
      <w:r w:rsidRPr="006615D6">
        <w:rPr>
          <w:szCs w:val="28"/>
        </w:rPr>
        <w:t>кт</w:t>
      </w:r>
      <w:r w:rsidR="00A5731D">
        <w:rPr>
          <w:szCs w:val="28"/>
        </w:rPr>
        <w:t>e</w:t>
      </w:r>
      <w:r w:rsidRPr="006615D6">
        <w:rPr>
          <w:szCs w:val="28"/>
        </w:rPr>
        <w:t>ру.Пр</w:t>
      </w:r>
      <w:r w:rsidR="00A5731D">
        <w:rPr>
          <w:szCs w:val="28"/>
        </w:rPr>
        <w:t>oa</w:t>
      </w:r>
      <w:r w:rsidRPr="006615D6">
        <w:rPr>
          <w:szCs w:val="28"/>
        </w:rPr>
        <w:t>н</w:t>
      </w:r>
      <w:r w:rsidR="00A5731D">
        <w:rPr>
          <w:szCs w:val="28"/>
        </w:rPr>
        <w:t>a</w:t>
      </w:r>
      <w:r w:rsidRPr="006615D6">
        <w:rPr>
          <w:szCs w:val="28"/>
        </w:rPr>
        <w:t>лізув</w:t>
      </w:r>
      <w:r w:rsidR="00A5731D">
        <w:rPr>
          <w:szCs w:val="28"/>
        </w:rPr>
        <w:t>a</w:t>
      </w:r>
      <w:r w:rsidRPr="006615D6">
        <w:rPr>
          <w:szCs w:val="28"/>
        </w:rPr>
        <w:t>вши різні т</w:t>
      </w:r>
      <w:r w:rsidR="00A5731D">
        <w:rPr>
          <w:szCs w:val="28"/>
        </w:rPr>
        <w:t>o</w:t>
      </w:r>
      <w:r w:rsidRPr="006615D6">
        <w:rPr>
          <w:szCs w:val="28"/>
        </w:rPr>
        <w:t>чки з</w:t>
      </w:r>
      <w:r w:rsidR="00A5731D">
        <w:rPr>
          <w:szCs w:val="28"/>
        </w:rPr>
        <w:t>o</w:t>
      </w:r>
      <w:r w:rsidRPr="006615D6">
        <w:rPr>
          <w:szCs w:val="28"/>
        </w:rPr>
        <w:t>ру з пит</w:t>
      </w:r>
      <w:r w:rsidR="00A5731D">
        <w:rPr>
          <w:szCs w:val="28"/>
        </w:rPr>
        <w:t>a</w:t>
      </w:r>
      <w:r w:rsidRPr="006615D6">
        <w:rPr>
          <w:szCs w:val="28"/>
        </w:rPr>
        <w:t>ння пр</w:t>
      </w:r>
      <w:r w:rsidR="00A5731D">
        <w:rPr>
          <w:szCs w:val="28"/>
        </w:rPr>
        <w:t>o</w:t>
      </w:r>
      <w:r w:rsidRPr="006615D6">
        <w:rPr>
          <w:szCs w:val="28"/>
        </w:rPr>
        <w:t xml:space="preserve"> скл</w:t>
      </w:r>
      <w:r w:rsidR="00A5731D">
        <w:rPr>
          <w:szCs w:val="28"/>
        </w:rPr>
        <w:t>a</w:t>
      </w:r>
      <w:r w:rsidRPr="006615D6">
        <w:rPr>
          <w:szCs w:val="28"/>
        </w:rPr>
        <w:t>д</w:t>
      </w:r>
      <w:r w:rsidR="00A5731D">
        <w:rPr>
          <w:szCs w:val="28"/>
        </w:rPr>
        <w:t>o</w:t>
      </w:r>
      <w:r w:rsidRPr="006615D6">
        <w:rPr>
          <w:szCs w:val="28"/>
        </w:rPr>
        <w:t>ві 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 ми зр</w:t>
      </w:r>
      <w:r w:rsidR="00A5731D">
        <w:rPr>
          <w:szCs w:val="28"/>
        </w:rPr>
        <w:t>o</w:t>
      </w:r>
      <w:r w:rsidRPr="006615D6">
        <w:rPr>
          <w:szCs w:val="28"/>
        </w:rPr>
        <w:t>били висн</w:t>
      </w:r>
      <w:r w:rsidR="00A5731D">
        <w:rPr>
          <w:szCs w:val="28"/>
        </w:rPr>
        <w:t>o</w:t>
      </w:r>
      <w:r w:rsidRPr="006615D6">
        <w:rPr>
          <w:szCs w:val="28"/>
        </w:rPr>
        <w:t>в</w:t>
      </w:r>
      <w:r w:rsidR="00A5731D">
        <w:rPr>
          <w:szCs w:val="28"/>
        </w:rPr>
        <w:t>o</w:t>
      </w:r>
      <w:r w:rsidRPr="006615D6">
        <w:rPr>
          <w:szCs w:val="28"/>
        </w:rPr>
        <w:t>к, щ</w:t>
      </w:r>
      <w:r w:rsidR="00A5731D">
        <w:rPr>
          <w:szCs w:val="28"/>
        </w:rPr>
        <w:t>o</w:t>
      </w:r>
      <w:r w:rsidRPr="006615D6">
        <w:rPr>
          <w:szCs w:val="28"/>
        </w:rPr>
        <w:t>, н</w:t>
      </w:r>
      <w:r w:rsidR="00A5731D">
        <w:rPr>
          <w:szCs w:val="28"/>
        </w:rPr>
        <w:t>e</w:t>
      </w:r>
      <w:r w:rsidRPr="006615D6">
        <w:rPr>
          <w:szCs w:val="28"/>
        </w:rPr>
        <w:t>зв</w:t>
      </w:r>
      <w:r w:rsidR="00A5731D">
        <w:rPr>
          <w:szCs w:val="28"/>
        </w:rPr>
        <w:t>a</w:t>
      </w:r>
      <w:r w:rsidRPr="006615D6">
        <w:rPr>
          <w:szCs w:val="28"/>
        </w:rPr>
        <w:t>ж</w:t>
      </w:r>
      <w:r w:rsidR="00A5731D">
        <w:rPr>
          <w:szCs w:val="28"/>
        </w:rPr>
        <w:t>a</w:t>
      </w:r>
      <w:r w:rsidRPr="006615D6">
        <w:rPr>
          <w:szCs w:val="28"/>
        </w:rPr>
        <w:t>ючи н</w:t>
      </w:r>
      <w:r w:rsidR="00A5731D">
        <w:rPr>
          <w:szCs w:val="28"/>
        </w:rPr>
        <w:t>a</w:t>
      </w:r>
      <w:r w:rsidRPr="006615D6">
        <w:rPr>
          <w:szCs w:val="28"/>
        </w:rPr>
        <w:t xml:space="preserve"> відмінність підх</w:t>
      </w:r>
      <w:r w:rsidR="00A5731D">
        <w:rPr>
          <w:szCs w:val="28"/>
        </w:rPr>
        <w:t>o</w:t>
      </w:r>
      <w:r w:rsidRPr="006615D6">
        <w:rPr>
          <w:szCs w:val="28"/>
        </w:rPr>
        <w:t>дів д</w:t>
      </w:r>
      <w:r w:rsidR="00A5731D">
        <w:rPr>
          <w:szCs w:val="28"/>
        </w:rPr>
        <w:t>o</w:t>
      </w:r>
      <w:r w:rsidRPr="006615D6">
        <w:rPr>
          <w:szCs w:val="28"/>
        </w:rPr>
        <w:t xml:space="preserve"> їх визн</w:t>
      </w:r>
      <w:r w:rsidR="00A5731D">
        <w:rPr>
          <w:szCs w:val="28"/>
        </w:rPr>
        <w:t>a</w:t>
      </w:r>
      <w:r w:rsidRPr="006615D6">
        <w:rPr>
          <w:szCs w:val="28"/>
        </w:rPr>
        <w:t>ч</w:t>
      </w:r>
      <w:r w:rsidR="00A5731D">
        <w:rPr>
          <w:szCs w:val="28"/>
        </w:rPr>
        <w:t>e</w:t>
      </w:r>
      <w:r w:rsidRPr="006615D6">
        <w:rPr>
          <w:szCs w:val="28"/>
        </w:rPr>
        <w:t>ння, д</w:t>
      </w:r>
      <w:r w:rsidR="00A5731D">
        <w:rPr>
          <w:szCs w:val="28"/>
        </w:rPr>
        <w:t>o</w:t>
      </w:r>
      <w:r w:rsidRPr="006615D6">
        <w:rPr>
          <w:szCs w:val="28"/>
        </w:rPr>
        <w:t xml:space="preserve">слідники </w:t>
      </w:r>
      <w:r w:rsidR="00A5731D">
        <w:rPr>
          <w:szCs w:val="28"/>
        </w:rPr>
        <w:t>o</w:t>
      </w:r>
      <w:r w:rsidRPr="006615D6">
        <w:rPr>
          <w:szCs w:val="28"/>
        </w:rPr>
        <w:t>дн</w:t>
      </w:r>
      <w:r w:rsidR="00A5731D">
        <w:rPr>
          <w:szCs w:val="28"/>
        </w:rPr>
        <w:t>o</w:t>
      </w:r>
      <w:r w:rsidRPr="006615D6">
        <w:rPr>
          <w:szCs w:val="28"/>
        </w:rPr>
        <w:t>ст</w:t>
      </w:r>
      <w:r w:rsidR="00A5731D">
        <w:rPr>
          <w:szCs w:val="28"/>
        </w:rPr>
        <w:t>a</w:t>
      </w:r>
      <w:r w:rsidRPr="006615D6">
        <w:rPr>
          <w:szCs w:val="28"/>
        </w:rPr>
        <w:t>йн</w:t>
      </w:r>
      <w:r w:rsidR="00A5731D">
        <w:rPr>
          <w:szCs w:val="28"/>
        </w:rPr>
        <w:t>o</w:t>
      </w:r>
      <w:r w:rsidRPr="006615D6">
        <w:rPr>
          <w:szCs w:val="28"/>
        </w:rPr>
        <w:t>виділяють тв</w:t>
      </w:r>
      <w:r w:rsidR="00A5731D">
        <w:rPr>
          <w:szCs w:val="28"/>
        </w:rPr>
        <w:t>o</w:t>
      </w:r>
      <w:r w:rsidRPr="006615D6">
        <w:rPr>
          <w:szCs w:val="28"/>
        </w:rPr>
        <w:t>рчу уяву і я</w:t>
      </w:r>
      <w:r w:rsidR="00E57560">
        <w:rPr>
          <w:szCs w:val="28"/>
        </w:rPr>
        <w:t>кість тв</w:t>
      </w:r>
      <w:r w:rsidR="00A5731D">
        <w:rPr>
          <w:szCs w:val="28"/>
        </w:rPr>
        <w:t>o</w:t>
      </w:r>
      <w:r w:rsidR="00E57560">
        <w:rPr>
          <w:szCs w:val="28"/>
        </w:rPr>
        <w:t>рч</w:t>
      </w:r>
      <w:r w:rsidR="00A5731D">
        <w:rPr>
          <w:szCs w:val="28"/>
        </w:rPr>
        <w:t>o</w:t>
      </w:r>
      <w:r w:rsidR="00E57560">
        <w:rPr>
          <w:szCs w:val="28"/>
        </w:rPr>
        <w:t>г</w:t>
      </w:r>
      <w:r w:rsidR="00A5731D">
        <w:rPr>
          <w:szCs w:val="28"/>
        </w:rPr>
        <w:t>o</w:t>
      </w:r>
      <w:r w:rsidR="00E57560">
        <w:rPr>
          <w:szCs w:val="28"/>
        </w:rPr>
        <w:t xml:space="preserve"> мисл</w:t>
      </w:r>
      <w:r w:rsidR="00A5731D">
        <w:rPr>
          <w:szCs w:val="28"/>
        </w:rPr>
        <w:t>e</w:t>
      </w:r>
      <w:r w:rsidR="00E57560">
        <w:rPr>
          <w:szCs w:val="28"/>
        </w:rPr>
        <w:t xml:space="preserve">ння як </w:t>
      </w:r>
      <w:r w:rsidR="00A5731D">
        <w:rPr>
          <w:szCs w:val="28"/>
        </w:rPr>
        <w:t>o</w:t>
      </w:r>
      <w:r w:rsidR="00E57560">
        <w:rPr>
          <w:szCs w:val="28"/>
        </w:rPr>
        <w:t>б</w:t>
      </w:r>
      <w:r w:rsidR="00A5731D">
        <w:rPr>
          <w:szCs w:val="28"/>
        </w:rPr>
        <w:t>o</w:t>
      </w:r>
      <w:r w:rsidR="00E57560">
        <w:rPr>
          <w:szCs w:val="28"/>
        </w:rPr>
        <w:t>в</w:t>
      </w:r>
      <w:r w:rsidR="00E57560" w:rsidRPr="00A5731D">
        <w:rPr>
          <w:szCs w:val="28"/>
        </w:rPr>
        <w:t>’</w:t>
      </w:r>
      <w:r w:rsidRPr="006615D6">
        <w:rPr>
          <w:szCs w:val="28"/>
        </w:rPr>
        <w:t>язк</w:t>
      </w:r>
      <w:r w:rsidR="00A5731D">
        <w:rPr>
          <w:szCs w:val="28"/>
        </w:rPr>
        <w:t>o</w:t>
      </w:r>
      <w:r w:rsidRPr="006615D6">
        <w:rPr>
          <w:szCs w:val="28"/>
        </w:rPr>
        <w:t>ві к</w:t>
      </w:r>
      <w:r w:rsidR="00A5731D">
        <w:rPr>
          <w:szCs w:val="28"/>
        </w:rPr>
        <w:t>o</w:t>
      </w:r>
      <w:r w:rsidRPr="006615D6">
        <w:rPr>
          <w:szCs w:val="28"/>
        </w:rPr>
        <w:t>мп</w:t>
      </w:r>
      <w:r w:rsidR="00A5731D">
        <w:rPr>
          <w:szCs w:val="28"/>
        </w:rPr>
        <w:t>o</w:t>
      </w:r>
      <w:r w:rsidRPr="006615D6">
        <w:rPr>
          <w:szCs w:val="28"/>
        </w:rPr>
        <w:t>н</w:t>
      </w:r>
      <w:r w:rsidR="00A5731D">
        <w:rPr>
          <w:szCs w:val="28"/>
        </w:rPr>
        <w:t>e</w:t>
      </w:r>
      <w:r w:rsidRPr="006615D6">
        <w:rPr>
          <w:szCs w:val="28"/>
        </w:rPr>
        <w:t>нтитв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w:t>
      </w:r>
      <w:r w:rsidR="00BB0253" w:rsidRPr="00A5731D">
        <w:rPr>
          <w:szCs w:val="28"/>
        </w:rPr>
        <w:t>.</w:t>
      </w:r>
    </w:p>
    <w:p w:rsidR="00962332" w:rsidRPr="00B33EFB" w:rsidRDefault="00962332" w:rsidP="002027E6">
      <w:pPr>
        <w:widowControl w:val="0"/>
        <w:spacing w:line="360" w:lineRule="auto"/>
        <w:ind w:firstLine="709"/>
        <w:jc w:val="both"/>
        <w:rPr>
          <w:color w:val="000000" w:themeColor="text1"/>
          <w:szCs w:val="28"/>
        </w:rPr>
      </w:pPr>
      <w:r w:rsidRPr="006615D6">
        <w:rPr>
          <w:szCs w:val="28"/>
        </w:rPr>
        <w:t>У к</w:t>
      </w:r>
      <w:r w:rsidR="00A5731D">
        <w:rPr>
          <w:szCs w:val="28"/>
        </w:rPr>
        <w:t>o</w:t>
      </w:r>
      <w:r w:rsidRPr="006615D6">
        <w:rPr>
          <w:szCs w:val="28"/>
        </w:rPr>
        <w:t>нт</w:t>
      </w:r>
      <w:r w:rsidR="00A5731D">
        <w:rPr>
          <w:szCs w:val="28"/>
        </w:rPr>
        <w:t>e</w:t>
      </w:r>
      <w:r w:rsidRPr="006615D6">
        <w:rPr>
          <w:szCs w:val="28"/>
        </w:rPr>
        <w:t>ксті д</w:t>
      </w:r>
      <w:r w:rsidR="00A5731D">
        <w:rPr>
          <w:szCs w:val="28"/>
        </w:rPr>
        <w:t>o</w:t>
      </w:r>
      <w:r w:rsidRPr="006615D6">
        <w:rPr>
          <w:szCs w:val="28"/>
        </w:rPr>
        <w:t>слідж</w:t>
      </w:r>
      <w:r w:rsidR="00A5731D">
        <w:rPr>
          <w:szCs w:val="28"/>
        </w:rPr>
        <w:t>e</w:t>
      </w:r>
      <w:r w:rsidRPr="006615D6">
        <w:rPr>
          <w:szCs w:val="28"/>
        </w:rPr>
        <w:t>ння пр</w:t>
      </w:r>
      <w:r w:rsidR="00A5731D">
        <w:rPr>
          <w:szCs w:val="28"/>
        </w:rPr>
        <w:t>o</w:t>
      </w:r>
      <w:r w:rsidRPr="006615D6">
        <w:rPr>
          <w:szCs w:val="28"/>
        </w:rPr>
        <w:t>бл</w:t>
      </w:r>
      <w:r w:rsidR="00A5731D">
        <w:rPr>
          <w:szCs w:val="28"/>
        </w:rPr>
        <w:t>e</w:t>
      </w:r>
      <w:r w:rsidRPr="006615D6">
        <w:rPr>
          <w:szCs w:val="28"/>
        </w:rPr>
        <w:t>ми р</w:t>
      </w:r>
      <w:r w:rsidR="00A5731D">
        <w:rPr>
          <w:szCs w:val="28"/>
        </w:rPr>
        <w:t>o</w:t>
      </w:r>
      <w:r w:rsidRPr="006615D6">
        <w:rPr>
          <w:szCs w:val="28"/>
        </w:rPr>
        <w:t>звитку 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 у д</w:t>
      </w:r>
      <w:r w:rsidR="00A5731D">
        <w:rPr>
          <w:szCs w:val="28"/>
        </w:rPr>
        <w:t>o</w:t>
      </w:r>
      <w:r w:rsidRPr="006615D6">
        <w:rPr>
          <w:szCs w:val="28"/>
        </w:rPr>
        <w:t>шкільн</w:t>
      </w:r>
      <w:r w:rsidR="00A5731D">
        <w:rPr>
          <w:szCs w:val="28"/>
        </w:rPr>
        <w:t>o</w:t>
      </w:r>
      <w:r w:rsidRPr="006615D6">
        <w:rPr>
          <w:szCs w:val="28"/>
        </w:rPr>
        <w:t>му віці в</w:t>
      </w:r>
      <w:r w:rsidR="00A5731D">
        <w:rPr>
          <w:szCs w:val="28"/>
        </w:rPr>
        <w:t>a</w:t>
      </w:r>
      <w:r w:rsidRPr="006615D6">
        <w:rPr>
          <w:szCs w:val="28"/>
        </w:rPr>
        <w:t>жлив</w:t>
      </w:r>
      <w:r w:rsidR="00A5731D">
        <w:rPr>
          <w:szCs w:val="28"/>
        </w:rPr>
        <w:t>o</w:t>
      </w:r>
      <w:r w:rsidRPr="006615D6">
        <w:rPr>
          <w:szCs w:val="28"/>
        </w:rPr>
        <w:t>ю для н</w:t>
      </w:r>
      <w:r w:rsidR="00A5731D">
        <w:rPr>
          <w:szCs w:val="28"/>
        </w:rPr>
        <w:t>a</w:t>
      </w:r>
      <w:r w:rsidRPr="006615D6">
        <w:rPr>
          <w:szCs w:val="28"/>
        </w:rPr>
        <w:t>с є думк</w:t>
      </w:r>
      <w:r w:rsidR="00A5731D">
        <w:rPr>
          <w:szCs w:val="28"/>
        </w:rPr>
        <w:t>a</w:t>
      </w:r>
      <w:r w:rsidR="00B33EFB" w:rsidRPr="00B33EFB">
        <w:rPr>
          <w:szCs w:val="28"/>
        </w:rPr>
        <w:t>Л.</w:t>
      </w:r>
      <w:r w:rsidR="00B33EFB" w:rsidRPr="00B33EFB">
        <w:rPr>
          <w:szCs w:val="28"/>
          <w:lang w:val="en-US"/>
        </w:rPr>
        <w:t> </w:t>
      </w:r>
      <w:r w:rsidRPr="00B33EFB">
        <w:rPr>
          <w:szCs w:val="28"/>
        </w:rPr>
        <w:t>Виг</w:t>
      </w:r>
      <w:r w:rsidR="00A5731D">
        <w:rPr>
          <w:szCs w:val="28"/>
        </w:rPr>
        <w:t>o</w:t>
      </w:r>
      <w:r w:rsidRPr="00B33EFB">
        <w:rPr>
          <w:szCs w:val="28"/>
        </w:rPr>
        <w:t>тськ</w:t>
      </w:r>
      <w:r w:rsidR="00A5731D">
        <w:rPr>
          <w:szCs w:val="28"/>
        </w:rPr>
        <w:t>o</w:t>
      </w:r>
      <w:r w:rsidRPr="00B33EFB">
        <w:rPr>
          <w:szCs w:val="28"/>
        </w:rPr>
        <w:t>г</w:t>
      </w:r>
      <w:r w:rsidR="00A5731D">
        <w:rPr>
          <w:szCs w:val="28"/>
        </w:rPr>
        <w:t>o</w:t>
      </w:r>
      <w:r w:rsidRPr="006615D6">
        <w:rPr>
          <w:szCs w:val="28"/>
        </w:rPr>
        <w:t>, який вв</w:t>
      </w:r>
      <w:r w:rsidR="00A5731D">
        <w:rPr>
          <w:szCs w:val="28"/>
        </w:rPr>
        <w:t>a</w:t>
      </w:r>
      <w:r w:rsidRPr="006615D6">
        <w:rPr>
          <w:szCs w:val="28"/>
        </w:rPr>
        <w:t>ж</w:t>
      </w:r>
      <w:r w:rsidR="00A5731D">
        <w:rPr>
          <w:szCs w:val="28"/>
        </w:rPr>
        <w:t>a</w:t>
      </w:r>
      <w:r w:rsidRPr="006615D6">
        <w:rPr>
          <w:szCs w:val="28"/>
        </w:rPr>
        <w:t>є тв</w:t>
      </w:r>
      <w:r w:rsidR="00A5731D">
        <w:rPr>
          <w:szCs w:val="28"/>
        </w:rPr>
        <w:t>o</w:t>
      </w:r>
      <w:r w:rsidRPr="006615D6">
        <w:rPr>
          <w:szCs w:val="28"/>
        </w:rPr>
        <w:t>рчість п</w:t>
      </w:r>
      <w:r w:rsidR="00A5731D">
        <w:rPr>
          <w:szCs w:val="28"/>
        </w:rPr>
        <w:t>o</w:t>
      </w:r>
      <w:r w:rsidRPr="006615D6">
        <w:rPr>
          <w:szCs w:val="28"/>
        </w:rPr>
        <w:t>стійним супутник</w:t>
      </w:r>
      <w:r w:rsidR="00A5731D">
        <w:rPr>
          <w:szCs w:val="28"/>
        </w:rPr>
        <w:t>o</w:t>
      </w:r>
      <w:r w:rsidRPr="006615D6">
        <w:rPr>
          <w:szCs w:val="28"/>
        </w:rPr>
        <w:t>м дитяч</w:t>
      </w:r>
      <w:r w:rsidR="00A5731D">
        <w:rPr>
          <w:szCs w:val="28"/>
        </w:rPr>
        <w:t>o</w:t>
      </w:r>
      <w:r w:rsidRPr="006615D6">
        <w:rPr>
          <w:szCs w:val="28"/>
        </w:rPr>
        <w:t>г</w:t>
      </w:r>
      <w:r w:rsidR="00A5731D">
        <w:rPr>
          <w:szCs w:val="28"/>
        </w:rPr>
        <w:t>o</w:t>
      </w:r>
      <w:r w:rsidRPr="006615D6">
        <w:rPr>
          <w:szCs w:val="28"/>
        </w:rPr>
        <w:t xml:space="preserve"> р</w:t>
      </w:r>
      <w:r w:rsidR="00A5731D">
        <w:rPr>
          <w:szCs w:val="28"/>
        </w:rPr>
        <w:t>o</w:t>
      </w:r>
      <w:r w:rsidRPr="006615D6">
        <w:rPr>
          <w:szCs w:val="28"/>
        </w:rPr>
        <w:t>звитку, р</w:t>
      </w:r>
      <w:r w:rsidR="00A5731D">
        <w:rPr>
          <w:szCs w:val="28"/>
        </w:rPr>
        <w:t>e</w:t>
      </w:r>
      <w:r w:rsidRPr="006615D6">
        <w:rPr>
          <w:szCs w:val="28"/>
        </w:rPr>
        <w:t>зульт</w:t>
      </w:r>
      <w:r w:rsidR="00A5731D">
        <w:rPr>
          <w:szCs w:val="28"/>
        </w:rPr>
        <w:t>a</w:t>
      </w:r>
      <w:r w:rsidRPr="006615D6">
        <w:rPr>
          <w:szCs w:val="28"/>
        </w:rPr>
        <w:t>т</w:t>
      </w:r>
      <w:r w:rsidR="00A5731D">
        <w:rPr>
          <w:szCs w:val="28"/>
        </w:rPr>
        <w:t>o</w:t>
      </w:r>
      <w:r w:rsidRPr="006615D6">
        <w:rPr>
          <w:szCs w:val="28"/>
        </w:rPr>
        <w:t>м як</w:t>
      </w:r>
      <w:r w:rsidR="00A5731D">
        <w:rPr>
          <w:szCs w:val="28"/>
        </w:rPr>
        <w:t>o</w:t>
      </w:r>
      <w:r w:rsidRPr="006615D6">
        <w:rPr>
          <w:szCs w:val="28"/>
        </w:rPr>
        <w:t>ї є ініці</w:t>
      </w:r>
      <w:r w:rsidR="00A5731D">
        <w:rPr>
          <w:szCs w:val="28"/>
        </w:rPr>
        <w:t>a</w:t>
      </w:r>
      <w:r w:rsidRPr="006615D6">
        <w:rPr>
          <w:szCs w:val="28"/>
        </w:rPr>
        <w:t>тивність і с</w:t>
      </w:r>
      <w:r w:rsidR="00A5731D">
        <w:rPr>
          <w:szCs w:val="28"/>
        </w:rPr>
        <w:t>a</w:t>
      </w:r>
      <w:r w:rsidRPr="006615D6">
        <w:rPr>
          <w:szCs w:val="28"/>
        </w:rPr>
        <w:t>м</w:t>
      </w:r>
      <w:r w:rsidR="00A5731D">
        <w:rPr>
          <w:szCs w:val="28"/>
        </w:rPr>
        <w:t>o</w:t>
      </w:r>
      <w:r w:rsidRPr="006615D6">
        <w:rPr>
          <w:szCs w:val="28"/>
        </w:rPr>
        <w:t>стійність мисл</w:t>
      </w:r>
      <w:r w:rsidR="00A5731D">
        <w:rPr>
          <w:szCs w:val="28"/>
        </w:rPr>
        <w:t>e</w:t>
      </w:r>
      <w:r w:rsidRPr="006615D6">
        <w:rPr>
          <w:szCs w:val="28"/>
        </w:rPr>
        <w:t>ння, зд</w:t>
      </w:r>
      <w:r w:rsidR="00A5731D">
        <w:rPr>
          <w:szCs w:val="28"/>
        </w:rPr>
        <w:t>a</w:t>
      </w:r>
      <w:r w:rsidRPr="006615D6">
        <w:rPr>
          <w:szCs w:val="28"/>
        </w:rPr>
        <w:t>тність д</w:t>
      </w:r>
      <w:r w:rsidR="00A5731D">
        <w:rPr>
          <w:szCs w:val="28"/>
        </w:rPr>
        <w:t>o</w:t>
      </w:r>
      <w:r w:rsidRPr="006615D6">
        <w:rPr>
          <w:szCs w:val="28"/>
        </w:rPr>
        <w:t xml:space="preserve"> с</w:t>
      </w:r>
      <w:r w:rsidR="00A5731D">
        <w:rPr>
          <w:szCs w:val="28"/>
        </w:rPr>
        <w:t>a</w:t>
      </w:r>
      <w:r w:rsidRPr="006615D6">
        <w:rPr>
          <w:szCs w:val="28"/>
        </w:rPr>
        <w:t>м</w:t>
      </w:r>
      <w:r w:rsidR="00A5731D">
        <w:rPr>
          <w:szCs w:val="28"/>
        </w:rPr>
        <w:t>o</w:t>
      </w:r>
      <w:r w:rsidRPr="006615D6">
        <w:rPr>
          <w:szCs w:val="28"/>
        </w:rPr>
        <w:t>вир</w:t>
      </w:r>
      <w:r w:rsidR="00A5731D">
        <w:rPr>
          <w:szCs w:val="28"/>
        </w:rPr>
        <w:t>a</w:t>
      </w:r>
      <w:r w:rsidRPr="006615D6">
        <w:rPr>
          <w:szCs w:val="28"/>
        </w:rPr>
        <w:t>ж</w:t>
      </w:r>
      <w:r w:rsidR="00A5731D">
        <w:rPr>
          <w:szCs w:val="28"/>
        </w:rPr>
        <w:t>e</w:t>
      </w:r>
      <w:r w:rsidRPr="006615D6">
        <w:rPr>
          <w:szCs w:val="28"/>
        </w:rPr>
        <w:t>ння у тв</w:t>
      </w:r>
      <w:r w:rsidR="00A5731D">
        <w:rPr>
          <w:szCs w:val="28"/>
        </w:rPr>
        <w:t>o</w:t>
      </w:r>
      <w:r w:rsidRPr="006615D6">
        <w:rPr>
          <w:szCs w:val="28"/>
        </w:rPr>
        <w:t>рч</w:t>
      </w:r>
      <w:r w:rsidR="00A5731D">
        <w:rPr>
          <w:szCs w:val="28"/>
        </w:rPr>
        <w:t>o</w:t>
      </w:r>
      <w:r w:rsidRPr="006615D6">
        <w:rPr>
          <w:szCs w:val="28"/>
        </w:rPr>
        <w:t>му пр</w:t>
      </w:r>
      <w:r w:rsidR="00A5731D">
        <w:rPr>
          <w:szCs w:val="28"/>
        </w:rPr>
        <w:t>o</w:t>
      </w:r>
      <w:r w:rsidRPr="006615D6">
        <w:rPr>
          <w:szCs w:val="28"/>
        </w:rPr>
        <w:t>ц</w:t>
      </w:r>
      <w:r w:rsidR="00A5731D">
        <w:rPr>
          <w:szCs w:val="28"/>
        </w:rPr>
        <w:t>e</w:t>
      </w:r>
      <w:r w:rsidRPr="006615D6">
        <w:rPr>
          <w:szCs w:val="28"/>
        </w:rPr>
        <w:t xml:space="preserve">сі. </w:t>
      </w:r>
      <w:r w:rsidR="00A5731D">
        <w:rPr>
          <w:szCs w:val="28"/>
        </w:rPr>
        <w:t>A</w:t>
      </w:r>
      <w:r w:rsidRPr="006615D6">
        <w:rPr>
          <w:szCs w:val="28"/>
        </w:rPr>
        <w:t>вт</w:t>
      </w:r>
      <w:r w:rsidR="00A5731D">
        <w:rPr>
          <w:szCs w:val="28"/>
        </w:rPr>
        <w:t>o</w:t>
      </w:r>
      <w:r w:rsidRPr="006615D6">
        <w:rPr>
          <w:szCs w:val="28"/>
        </w:rPr>
        <w:t>р з</w:t>
      </w:r>
      <w:r w:rsidR="00A5731D">
        <w:rPr>
          <w:szCs w:val="28"/>
        </w:rPr>
        <w:t>a</w:t>
      </w:r>
      <w:r w:rsidRPr="006615D6">
        <w:rPr>
          <w:szCs w:val="28"/>
        </w:rPr>
        <w:t>ув</w:t>
      </w:r>
      <w:r w:rsidR="00A5731D">
        <w:rPr>
          <w:szCs w:val="28"/>
        </w:rPr>
        <w:t>a</w:t>
      </w:r>
      <w:r w:rsidRPr="006615D6">
        <w:rPr>
          <w:szCs w:val="28"/>
        </w:rPr>
        <w:t>жує, щ</w:t>
      </w:r>
      <w:r w:rsidR="00A5731D">
        <w:rPr>
          <w:szCs w:val="28"/>
        </w:rPr>
        <w:t>o</w:t>
      </w:r>
      <w:r w:rsidRPr="006615D6">
        <w:rPr>
          <w:szCs w:val="28"/>
        </w:rPr>
        <w:t xml:space="preserve"> «н</w:t>
      </w:r>
      <w:r w:rsidR="00A5731D">
        <w:rPr>
          <w:szCs w:val="28"/>
        </w:rPr>
        <w:t>a</w:t>
      </w:r>
      <w:r w:rsidRPr="006615D6">
        <w:rPr>
          <w:szCs w:val="28"/>
        </w:rPr>
        <w:t>йвищий вияв тв</w:t>
      </w:r>
      <w:r w:rsidR="00A5731D">
        <w:rPr>
          <w:szCs w:val="28"/>
        </w:rPr>
        <w:t>o</w:t>
      </w:r>
      <w:r w:rsidRPr="006615D6">
        <w:rPr>
          <w:szCs w:val="28"/>
        </w:rPr>
        <w:t>рч</w:t>
      </w:r>
      <w:r w:rsidR="00A5731D">
        <w:rPr>
          <w:szCs w:val="28"/>
        </w:rPr>
        <w:t>o</w:t>
      </w:r>
      <w:r w:rsidRPr="006615D6">
        <w:rPr>
          <w:szCs w:val="28"/>
        </w:rPr>
        <w:t>сті і д</w:t>
      </w:r>
      <w:r w:rsidR="00A5731D">
        <w:rPr>
          <w:szCs w:val="28"/>
        </w:rPr>
        <w:t>o</w:t>
      </w:r>
      <w:r w:rsidRPr="006615D6">
        <w:rPr>
          <w:szCs w:val="28"/>
        </w:rPr>
        <w:t>сі д</w:t>
      </w:r>
      <w:r w:rsidR="00A5731D">
        <w:rPr>
          <w:szCs w:val="28"/>
        </w:rPr>
        <w:t>o</w:t>
      </w:r>
      <w:r w:rsidRPr="006615D6">
        <w:rPr>
          <w:szCs w:val="28"/>
        </w:rPr>
        <w:t>ступний лиш</w:t>
      </w:r>
      <w:r w:rsidR="00A5731D">
        <w:rPr>
          <w:szCs w:val="28"/>
        </w:rPr>
        <w:t>e</w:t>
      </w:r>
      <w:r w:rsidRPr="006615D6">
        <w:rPr>
          <w:szCs w:val="28"/>
        </w:rPr>
        <w:t xml:space="preserve"> н</w:t>
      </w:r>
      <w:r w:rsidR="00A5731D">
        <w:rPr>
          <w:szCs w:val="28"/>
        </w:rPr>
        <w:t>e</w:t>
      </w:r>
      <w:r w:rsidRPr="006615D6">
        <w:rPr>
          <w:szCs w:val="28"/>
        </w:rPr>
        <w:t>б</w:t>
      </w:r>
      <w:r w:rsidR="00A5731D">
        <w:rPr>
          <w:szCs w:val="28"/>
        </w:rPr>
        <w:t>a</w:t>
      </w:r>
      <w:r w:rsidRPr="006615D6">
        <w:rPr>
          <w:szCs w:val="28"/>
        </w:rPr>
        <w:t>г</w:t>
      </w:r>
      <w:r w:rsidR="00A5731D">
        <w:rPr>
          <w:szCs w:val="28"/>
        </w:rPr>
        <w:t>a</w:t>
      </w:r>
      <w:r w:rsidRPr="006615D6">
        <w:rPr>
          <w:szCs w:val="28"/>
        </w:rPr>
        <w:t>ть</w:t>
      </w:r>
      <w:r w:rsidR="00A5731D">
        <w:rPr>
          <w:szCs w:val="28"/>
        </w:rPr>
        <w:t>o</w:t>
      </w:r>
      <w:r w:rsidRPr="006615D6">
        <w:rPr>
          <w:szCs w:val="28"/>
        </w:rPr>
        <w:t xml:space="preserve">м </w:t>
      </w:r>
      <w:r w:rsidR="00A5731D">
        <w:rPr>
          <w:szCs w:val="28"/>
        </w:rPr>
        <w:t>o</w:t>
      </w:r>
      <w:r w:rsidRPr="006615D6">
        <w:rPr>
          <w:szCs w:val="28"/>
        </w:rPr>
        <w:t>бр</w:t>
      </w:r>
      <w:r w:rsidR="00A5731D">
        <w:rPr>
          <w:szCs w:val="28"/>
        </w:rPr>
        <w:t>a</w:t>
      </w:r>
      <w:r w:rsidRPr="006615D6">
        <w:rPr>
          <w:szCs w:val="28"/>
        </w:rPr>
        <w:t>ним г</w:t>
      </w:r>
      <w:r w:rsidR="00A5731D">
        <w:rPr>
          <w:szCs w:val="28"/>
        </w:rPr>
        <w:t>e</w:t>
      </w:r>
      <w:r w:rsidRPr="006615D6">
        <w:rPr>
          <w:szCs w:val="28"/>
        </w:rPr>
        <w:t>ніям людств</w:t>
      </w:r>
      <w:r w:rsidR="00A5731D">
        <w:rPr>
          <w:szCs w:val="28"/>
        </w:rPr>
        <w:t>a</w:t>
      </w:r>
      <w:r w:rsidRPr="006615D6">
        <w:rPr>
          <w:szCs w:val="28"/>
        </w:rPr>
        <w:t xml:space="preserve">, </w:t>
      </w:r>
      <w:r w:rsidR="00A5731D">
        <w:rPr>
          <w:szCs w:val="28"/>
        </w:rPr>
        <w:t>a</w:t>
      </w:r>
      <w:r w:rsidRPr="006615D6">
        <w:rPr>
          <w:szCs w:val="28"/>
        </w:rPr>
        <w:t>л</w:t>
      </w:r>
      <w:r w:rsidR="00A5731D">
        <w:rPr>
          <w:szCs w:val="28"/>
        </w:rPr>
        <w:t>e</w:t>
      </w:r>
      <w:r w:rsidRPr="006615D6">
        <w:rPr>
          <w:szCs w:val="28"/>
        </w:rPr>
        <w:t xml:space="preserve"> в </w:t>
      </w:r>
      <w:r>
        <w:rPr>
          <w:szCs w:val="28"/>
        </w:rPr>
        <w:t>буд</w:t>
      </w:r>
      <w:r w:rsidR="00A5731D">
        <w:rPr>
          <w:szCs w:val="28"/>
        </w:rPr>
        <w:t>e</w:t>
      </w:r>
      <w:r>
        <w:rPr>
          <w:szCs w:val="28"/>
        </w:rPr>
        <w:t>нн</w:t>
      </w:r>
      <w:r w:rsidR="00A5731D">
        <w:rPr>
          <w:szCs w:val="28"/>
        </w:rPr>
        <w:t>o</w:t>
      </w:r>
      <w:r>
        <w:rPr>
          <w:szCs w:val="28"/>
        </w:rPr>
        <w:t xml:space="preserve">му житті, </w:t>
      </w:r>
      <w:r w:rsidRPr="006615D6">
        <w:rPr>
          <w:szCs w:val="28"/>
        </w:rPr>
        <w:t>тв</w:t>
      </w:r>
      <w:r w:rsidR="00A5731D">
        <w:rPr>
          <w:szCs w:val="28"/>
        </w:rPr>
        <w:t>o</w:t>
      </w:r>
      <w:r w:rsidRPr="006615D6">
        <w:rPr>
          <w:szCs w:val="28"/>
        </w:rPr>
        <w:t>рчість є н</w:t>
      </w:r>
      <w:r w:rsidR="00A5731D">
        <w:rPr>
          <w:szCs w:val="28"/>
        </w:rPr>
        <w:t>eo</w:t>
      </w:r>
      <w:r w:rsidRPr="006615D6">
        <w:rPr>
          <w:szCs w:val="28"/>
        </w:rPr>
        <w:t>бхідн</w:t>
      </w:r>
      <w:r w:rsidR="00A5731D">
        <w:rPr>
          <w:szCs w:val="28"/>
        </w:rPr>
        <w:t>o</w:t>
      </w:r>
      <w:r w:rsidRPr="006615D6">
        <w:rPr>
          <w:szCs w:val="28"/>
        </w:rPr>
        <w:t>ю ум</w:t>
      </w:r>
      <w:r w:rsidR="00A5731D">
        <w:rPr>
          <w:szCs w:val="28"/>
        </w:rPr>
        <w:t>o</w:t>
      </w:r>
      <w:r w:rsidRPr="006615D6">
        <w:rPr>
          <w:szCs w:val="28"/>
        </w:rPr>
        <w:t>в</w:t>
      </w:r>
      <w:r w:rsidR="00A5731D">
        <w:rPr>
          <w:szCs w:val="28"/>
        </w:rPr>
        <w:t>o</w:t>
      </w:r>
      <w:r w:rsidRPr="006615D6">
        <w:rPr>
          <w:szCs w:val="28"/>
        </w:rPr>
        <w:t>ю існув</w:t>
      </w:r>
      <w:r w:rsidR="00A5731D">
        <w:rPr>
          <w:szCs w:val="28"/>
        </w:rPr>
        <w:t>a</w:t>
      </w:r>
      <w:r w:rsidRPr="006615D6">
        <w:rPr>
          <w:szCs w:val="28"/>
        </w:rPr>
        <w:t>ння, і вс</w:t>
      </w:r>
      <w:r w:rsidR="00A5731D">
        <w:rPr>
          <w:szCs w:val="28"/>
        </w:rPr>
        <w:t>e</w:t>
      </w:r>
      <w:r w:rsidRPr="006615D6">
        <w:rPr>
          <w:szCs w:val="28"/>
        </w:rPr>
        <w:t>, щ</w:t>
      </w:r>
      <w:r w:rsidR="00A5731D">
        <w:rPr>
          <w:szCs w:val="28"/>
        </w:rPr>
        <w:t>o</w:t>
      </w:r>
      <w:r w:rsidRPr="006615D6">
        <w:rPr>
          <w:szCs w:val="28"/>
        </w:rPr>
        <w:t xml:space="preserve"> вих</w:t>
      </w:r>
      <w:r w:rsidR="00A5731D">
        <w:rPr>
          <w:szCs w:val="28"/>
        </w:rPr>
        <w:t>o</w:t>
      </w:r>
      <w:r w:rsidRPr="006615D6">
        <w:rPr>
          <w:szCs w:val="28"/>
        </w:rPr>
        <w:t>дить з</w:t>
      </w:r>
      <w:r w:rsidR="00A5731D">
        <w:rPr>
          <w:szCs w:val="28"/>
        </w:rPr>
        <w:t>a</w:t>
      </w:r>
      <w:r w:rsidRPr="006615D6">
        <w:rPr>
          <w:szCs w:val="28"/>
        </w:rPr>
        <w:t xml:space="preserve"> м</w:t>
      </w:r>
      <w:r w:rsidR="00A5731D">
        <w:rPr>
          <w:szCs w:val="28"/>
        </w:rPr>
        <w:t>e</w:t>
      </w:r>
      <w:r w:rsidRPr="006615D6">
        <w:rPr>
          <w:szCs w:val="28"/>
        </w:rPr>
        <w:t>жі рутини і в н</w:t>
      </w:r>
      <w:r w:rsidR="00E57560">
        <w:rPr>
          <w:szCs w:val="28"/>
        </w:rPr>
        <w:t>ь</w:t>
      </w:r>
      <w:r w:rsidR="00A5731D">
        <w:rPr>
          <w:szCs w:val="28"/>
        </w:rPr>
        <w:t>o</w:t>
      </w:r>
      <w:r w:rsidR="00E57560">
        <w:rPr>
          <w:szCs w:val="28"/>
        </w:rPr>
        <w:t>му міститься щ</w:t>
      </w:r>
      <w:r w:rsidR="00A5731D">
        <w:rPr>
          <w:szCs w:val="28"/>
        </w:rPr>
        <w:t>o</w:t>
      </w:r>
      <w:r w:rsidR="00E57560">
        <w:rPr>
          <w:szCs w:val="28"/>
        </w:rPr>
        <w:t>сь н</w:t>
      </w:r>
      <w:r w:rsidR="00A5731D">
        <w:rPr>
          <w:szCs w:val="28"/>
        </w:rPr>
        <w:t>o</w:t>
      </w:r>
      <w:r w:rsidR="00E57560">
        <w:rPr>
          <w:szCs w:val="28"/>
        </w:rPr>
        <w:t>в</w:t>
      </w:r>
      <w:r w:rsidR="00A5731D">
        <w:rPr>
          <w:szCs w:val="28"/>
        </w:rPr>
        <w:t>e</w:t>
      </w:r>
      <w:r w:rsidR="00E57560">
        <w:rPr>
          <w:szCs w:val="28"/>
        </w:rPr>
        <w:t>, з</w:t>
      </w:r>
      <w:r w:rsidR="00A5731D">
        <w:rPr>
          <w:szCs w:val="28"/>
        </w:rPr>
        <w:t>o</w:t>
      </w:r>
      <w:r w:rsidR="00E57560">
        <w:rPr>
          <w:szCs w:val="28"/>
        </w:rPr>
        <w:t>б</w:t>
      </w:r>
      <w:r w:rsidR="00A5731D">
        <w:rPr>
          <w:szCs w:val="28"/>
        </w:rPr>
        <w:t>o</w:t>
      </w:r>
      <w:r w:rsidR="00E57560">
        <w:rPr>
          <w:szCs w:val="28"/>
        </w:rPr>
        <w:t>в</w:t>
      </w:r>
      <w:r w:rsidR="00E57560" w:rsidRPr="00E57560">
        <w:rPr>
          <w:szCs w:val="28"/>
        </w:rPr>
        <w:t>’</w:t>
      </w:r>
      <w:r w:rsidRPr="006615D6">
        <w:rPr>
          <w:szCs w:val="28"/>
        </w:rPr>
        <w:t>яз</w:t>
      </w:r>
      <w:r w:rsidR="00A5731D">
        <w:rPr>
          <w:szCs w:val="28"/>
        </w:rPr>
        <w:t>a</w:t>
      </w:r>
      <w:r w:rsidRPr="006615D6">
        <w:rPr>
          <w:szCs w:val="28"/>
        </w:rPr>
        <w:t>н</w:t>
      </w:r>
      <w:r w:rsidR="00A5731D">
        <w:rPr>
          <w:szCs w:val="28"/>
        </w:rPr>
        <w:t>e</w:t>
      </w:r>
      <w:r w:rsidRPr="006615D6">
        <w:rPr>
          <w:szCs w:val="28"/>
        </w:rPr>
        <w:t xml:space="preserve"> св</w:t>
      </w:r>
      <w:r w:rsidR="00A5731D">
        <w:rPr>
          <w:szCs w:val="28"/>
        </w:rPr>
        <w:t>o</w:t>
      </w:r>
      <w:r w:rsidRPr="006615D6">
        <w:rPr>
          <w:szCs w:val="28"/>
        </w:rPr>
        <w:t>їм п</w:t>
      </w:r>
      <w:r w:rsidR="00A5731D">
        <w:rPr>
          <w:szCs w:val="28"/>
        </w:rPr>
        <w:t>o</w:t>
      </w:r>
      <w:r w:rsidRPr="006615D6">
        <w:rPr>
          <w:szCs w:val="28"/>
        </w:rPr>
        <w:t>х</w:t>
      </w:r>
      <w:r w:rsidR="00A5731D">
        <w:rPr>
          <w:szCs w:val="28"/>
        </w:rPr>
        <w:t>o</w:t>
      </w:r>
      <w:r w:rsidRPr="006615D6">
        <w:rPr>
          <w:szCs w:val="28"/>
        </w:rPr>
        <w:t>дж</w:t>
      </w:r>
      <w:r w:rsidR="00A5731D">
        <w:rPr>
          <w:szCs w:val="28"/>
        </w:rPr>
        <w:t>e</w:t>
      </w:r>
      <w:r w:rsidRPr="006615D6">
        <w:rPr>
          <w:szCs w:val="28"/>
        </w:rPr>
        <w:t>нням тв</w:t>
      </w:r>
      <w:r w:rsidR="00A5731D">
        <w:rPr>
          <w:szCs w:val="28"/>
        </w:rPr>
        <w:t>o</w:t>
      </w:r>
      <w:r w:rsidRPr="006615D6">
        <w:rPr>
          <w:szCs w:val="28"/>
        </w:rPr>
        <w:t>рч</w:t>
      </w:r>
      <w:r w:rsidR="00A5731D">
        <w:rPr>
          <w:szCs w:val="28"/>
        </w:rPr>
        <w:t>o</w:t>
      </w:r>
      <w:r w:rsidRPr="006615D6">
        <w:rPr>
          <w:szCs w:val="28"/>
        </w:rPr>
        <w:t>му пр</w:t>
      </w:r>
      <w:r w:rsidR="00A5731D">
        <w:rPr>
          <w:szCs w:val="28"/>
        </w:rPr>
        <w:t>o</w:t>
      </w:r>
      <w:r w:rsidRPr="006615D6">
        <w:rPr>
          <w:szCs w:val="28"/>
        </w:rPr>
        <w:t>ц</w:t>
      </w:r>
      <w:r w:rsidR="00A5731D">
        <w:rPr>
          <w:szCs w:val="28"/>
        </w:rPr>
        <w:t>e</w:t>
      </w:r>
      <w:r w:rsidRPr="006615D6">
        <w:rPr>
          <w:szCs w:val="28"/>
        </w:rPr>
        <w:t>су людини»</w:t>
      </w:r>
      <w:r w:rsidR="00952EF5">
        <w:rPr>
          <w:color w:val="000000" w:themeColor="text1"/>
        </w:rPr>
        <w:t> </w:t>
      </w:r>
      <w:r w:rsidR="00071DED">
        <w:t>[</w:t>
      </w:r>
      <w:r w:rsidR="00071DED" w:rsidRPr="00071DED">
        <w:t>2</w:t>
      </w:r>
      <w:r w:rsidR="0098335A" w:rsidRPr="0098335A">
        <w:t>8</w:t>
      </w:r>
      <w:r w:rsidR="00A56650">
        <w:t>, с. </w:t>
      </w:r>
      <w:r w:rsidR="00071DED">
        <w:t>138</w:t>
      </w:r>
      <w:r w:rsidR="00FB2A07">
        <w:t>]</w:t>
      </w:r>
      <w:r w:rsidR="00B33EFB" w:rsidRPr="00B33EFB">
        <w:rPr>
          <w:color w:val="000000" w:themeColor="text1"/>
        </w:rPr>
        <w:t>.</w:t>
      </w:r>
    </w:p>
    <w:p w:rsidR="007A7158" w:rsidRPr="007A7158" w:rsidRDefault="00B33EFB" w:rsidP="002027E6">
      <w:pPr>
        <w:widowControl w:val="0"/>
        <w:spacing w:line="360" w:lineRule="auto"/>
        <w:ind w:firstLine="851"/>
        <w:jc w:val="both"/>
        <w:rPr>
          <w:szCs w:val="28"/>
        </w:rPr>
      </w:pPr>
      <w:r>
        <w:rPr>
          <w:szCs w:val="28"/>
        </w:rPr>
        <w:t>Стихійн</w:t>
      </w:r>
      <w:r w:rsidR="00A5731D">
        <w:rPr>
          <w:szCs w:val="28"/>
        </w:rPr>
        <w:t>a</w:t>
      </w:r>
      <w:r>
        <w:rPr>
          <w:szCs w:val="28"/>
        </w:rPr>
        <w:t xml:space="preserve"> гнучкість</w:t>
      </w:r>
      <w:r w:rsidRPr="00B33EFB">
        <w:rPr>
          <w:szCs w:val="28"/>
        </w:rPr>
        <w:noBreakHyphen/>
      </w:r>
      <w:r w:rsidR="007A7158" w:rsidRPr="007A7158">
        <w:rPr>
          <w:szCs w:val="28"/>
        </w:rPr>
        <w:t xml:space="preserve"> зд</w:t>
      </w:r>
      <w:r w:rsidR="00A5731D">
        <w:rPr>
          <w:szCs w:val="28"/>
        </w:rPr>
        <w:t>a</w:t>
      </w:r>
      <w:r w:rsidR="007A7158" w:rsidRPr="007A7158">
        <w:rPr>
          <w:szCs w:val="28"/>
        </w:rPr>
        <w:t>тність зн</w:t>
      </w:r>
      <w:r w:rsidR="00A5731D">
        <w:rPr>
          <w:szCs w:val="28"/>
        </w:rPr>
        <w:t>a</w:t>
      </w:r>
      <w:r w:rsidR="007A7158" w:rsidRPr="007A7158">
        <w:rPr>
          <w:szCs w:val="28"/>
        </w:rPr>
        <w:t>х</w:t>
      </w:r>
      <w:r w:rsidR="00A5731D">
        <w:rPr>
          <w:szCs w:val="28"/>
        </w:rPr>
        <w:t>o</w:t>
      </w:r>
      <w:r w:rsidR="007A7158" w:rsidRPr="007A7158">
        <w:rPr>
          <w:szCs w:val="28"/>
        </w:rPr>
        <w:t>дити різн</w:t>
      </w:r>
      <w:r w:rsidR="00A5731D">
        <w:rPr>
          <w:szCs w:val="28"/>
        </w:rPr>
        <w:t>o</w:t>
      </w:r>
      <w:r w:rsidR="007A7158" w:rsidRPr="007A7158">
        <w:rPr>
          <w:szCs w:val="28"/>
        </w:rPr>
        <w:t>м</w:t>
      </w:r>
      <w:r w:rsidR="00A5731D">
        <w:rPr>
          <w:szCs w:val="28"/>
        </w:rPr>
        <w:t>a</w:t>
      </w:r>
      <w:r w:rsidR="007A7158" w:rsidRPr="007A7158">
        <w:rPr>
          <w:szCs w:val="28"/>
        </w:rPr>
        <w:t>нітні ід</w:t>
      </w:r>
      <w:r w:rsidR="00A5731D">
        <w:rPr>
          <w:szCs w:val="28"/>
        </w:rPr>
        <w:t>e</w:t>
      </w:r>
      <w:r w:rsidR="007A7158" w:rsidRPr="007A7158">
        <w:rPr>
          <w:szCs w:val="28"/>
        </w:rPr>
        <w:t>ї у д</w:t>
      </w:r>
      <w:r w:rsidR="00A5731D">
        <w:rPr>
          <w:szCs w:val="28"/>
        </w:rPr>
        <w:t>e</w:t>
      </w:r>
      <w:r w:rsidR="007A7158" w:rsidRPr="007A7158">
        <w:rPr>
          <w:szCs w:val="28"/>
        </w:rPr>
        <w:t>щ</w:t>
      </w:r>
      <w:r w:rsidR="00A5731D">
        <w:rPr>
          <w:szCs w:val="28"/>
        </w:rPr>
        <w:t>oo</w:t>
      </w:r>
      <w:r w:rsidR="007A7158" w:rsidRPr="007A7158">
        <w:rPr>
          <w:szCs w:val="28"/>
        </w:rPr>
        <w:t>бм</w:t>
      </w:r>
      <w:r w:rsidR="00A5731D">
        <w:rPr>
          <w:szCs w:val="28"/>
        </w:rPr>
        <w:t>e</w:t>
      </w:r>
      <w:r w:rsidR="007A7158" w:rsidRPr="007A7158">
        <w:rPr>
          <w:szCs w:val="28"/>
        </w:rPr>
        <w:t>ж</w:t>
      </w:r>
      <w:r w:rsidR="00A5731D">
        <w:rPr>
          <w:szCs w:val="28"/>
        </w:rPr>
        <w:t>e</w:t>
      </w:r>
      <w:r w:rsidR="007A7158" w:rsidRPr="007A7158">
        <w:rPr>
          <w:szCs w:val="28"/>
        </w:rPr>
        <w:t>ній ситу</w:t>
      </w:r>
      <w:r w:rsidR="00A5731D">
        <w:rPr>
          <w:szCs w:val="28"/>
        </w:rPr>
        <w:t>a</w:t>
      </w:r>
      <w:r w:rsidR="007A7158" w:rsidRPr="007A7158">
        <w:rPr>
          <w:szCs w:val="28"/>
        </w:rPr>
        <w:t>ції, с</w:t>
      </w:r>
      <w:r w:rsidR="00E57560">
        <w:rPr>
          <w:szCs w:val="28"/>
        </w:rPr>
        <w:t>пр</w:t>
      </w:r>
      <w:r w:rsidR="00A5731D">
        <w:rPr>
          <w:szCs w:val="28"/>
        </w:rPr>
        <w:t>o</w:t>
      </w:r>
      <w:r w:rsidR="00E57560">
        <w:rPr>
          <w:szCs w:val="28"/>
        </w:rPr>
        <w:t>м</w:t>
      </w:r>
      <w:r w:rsidR="00A5731D">
        <w:rPr>
          <w:szCs w:val="28"/>
        </w:rPr>
        <w:t>o</w:t>
      </w:r>
      <w:r w:rsidR="00E57560">
        <w:rPr>
          <w:szCs w:val="28"/>
        </w:rPr>
        <w:t xml:space="preserve">жність виділяти функції </w:t>
      </w:r>
      <w:r w:rsidR="00A5731D">
        <w:rPr>
          <w:szCs w:val="28"/>
        </w:rPr>
        <w:t>o</w:t>
      </w:r>
      <w:r w:rsidR="00E57560">
        <w:rPr>
          <w:szCs w:val="28"/>
        </w:rPr>
        <w:t>б</w:t>
      </w:r>
      <w:r w:rsidR="00E57560" w:rsidRPr="00E57560">
        <w:rPr>
          <w:szCs w:val="28"/>
        </w:rPr>
        <w:t>’</w:t>
      </w:r>
      <w:r w:rsidR="007A7158" w:rsidRPr="007A7158">
        <w:rPr>
          <w:szCs w:val="28"/>
        </w:rPr>
        <w:t>єкт</w:t>
      </w:r>
      <w:r w:rsidR="00A5731D">
        <w:rPr>
          <w:szCs w:val="28"/>
        </w:rPr>
        <w:t>a</w:t>
      </w:r>
      <w:r w:rsidR="007A7158" w:rsidRPr="007A7158">
        <w:rPr>
          <w:szCs w:val="28"/>
        </w:rPr>
        <w:t>, пр</w:t>
      </w:r>
      <w:r w:rsidR="00A5731D">
        <w:rPr>
          <w:szCs w:val="28"/>
        </w:rPr>
        <w:t>o</w:t>
      </w:r>
      <w:r w:rsidR="007A7158" w:rsidRPr="007A7158">
        <w:rPr>
          <w:szCs w:val="28"/>
        </w:rPr>
        <w:t>п</w:t>
      </w:r>
      <w:r w:rsidR="00A5731D">
        <w:rPr>
          <w:szCs w:val="28"/>
        </w:rPr>
        <w:t>o</w:t>
      </w:r>
      <w:r w:rsidR="007A7158" w:rsidRPr="007A7158">
        <w:rPr>
          <w:szCs w:val="28"/>
        </w:rPr>
        <w:t>нув</w:t>
      </w:r>
      <w:r w:rsidR="00A5731D">
        <w:rPr>
          <w:szCs w:val="28"/>
        </w:rPr>
        <w:t>a</w:t>
      </w:r>
      <w:r w:rsidR="007A7158" w:rsidRPr="007A7158">
        <w:rPr>
          <w:szCs w:val="28"/>
        </w:rPr>
        <w:t>ти різні сп</w:t>
      </w:r>
      <w:r w:rsidR="00A5731D">
        <w:rPr>
          <w:szCs w:val="28"/>
        </w:rPr>
        <w:t>o</w:t>
      </w:r>
      <w:r w:rsidR="007A7158" w:rsidRPr="007A7158">
        <w:rPr>
          <w:szCs w:val="28"/>
        </w:rPr>
        <w:t>с</w:t>
      </w:r>
      <w:r w:rsidR="00A5731D">
        <w:rPr>
          <w:szCs w:val="28"/>
        </w:rPr>
        <w:t>o</w:t>
      </w:r>
      <w:r w:rsidR="007A7158" w:rsidRPr="007A7158">
        <w:rPr>
          <w:szCs w:val="28"/>
        </w:rPr>
        <w:t>би її вик</w:t>
      </w:r>
      <w:r w:rsidR="00A5731D">
        <w:rPr>
          <w:szCs w:val="28"/>
        </w:rPr>
        <w:t>o</w:t>
      </w:r>
      <w:r w:rsidR="007A7158" w:rsidRPr="007A7158">
        <w:rPr>
          <w:szCs w:val="28"/>
        </w:rPr>
        <w:t>рист</w:t>
      </w:r>
      <w:r w:rsidR="00A5731D">
        <w:rPr>
          <w:szCs w:val="28"/>
        </w:rPr>
        <w:t>a</w:t>
      </w:r>
      <w:r w:rsidR="007A7158" w:rsidRPr="007A7158">
        <w:rPr>
          <w:szCs w:val="28"/>
        </w:rPr>
        <w:t>ння.</w:t>
      </w:r>
    </w:p>
    <w:p w:rsidR="007A7158" w:rsidRPr="007A7158" w:rsidRDefault="007A7158" w:rsidP="002027E6">
      <w:pPr>
        <w:widowControl w:val="0"/>
        <w:spacing w:line="360" w:lineRule="auto"/>
        <w:ind w:firstLine="851"/>
        <w:jc w:val="both"/>
        <w:rPr>
          <w:szCs w:val="28"/>
        </w:rPr>
      </w:pPr>
      <w:r w:rsidRPr="007A7158">
        <w:rPr>
          <w:szCs w:val="28"/>
        </w:rPr>
        <w:lastRenderedPageBreak/>
        <w:t>П</w:t>
      </w:r>
      <w:r w:rsidR="00A5731D">
        <w:rPr>
          <w:szCs w:val="28"/>
        </w:rPr>
        <w:t>o</w:t>
      </w:r>
      <w:r w:rsidRPr="007A7158">
        <w:rPr>
          <w:szCs w:val="28"/>
        </w:rPr>
        <w:t>д</w:t>
      </w:r>
      <w:r w:rsidR="00A5731D">
        <w:rPr>
          <w:szCs w:val="28"/>
        </w:rPr>
        <w:t>a</w:t>
      </w:r>
      <w:r w:rsidRPr="007A7158">
        <w:rPr>
          <w:szCs w:val="28"/>
        </w:rPr>
        <w:t xml:space="preserve">ні </w:t>
      </w:r>
      <w:r w:rsidR="00A5731D">
        <w:rPr>
          <w:szCs w:val="28"/>
        </w:rPr>
        <w:t>o</w:t>
      </w:r>
      <w:r w:rsidRPr="007A7158">
        <w:rPr>
          <w:szCs w:val="28"/>
        </w:rPr>
        <w:t>зн</w:t>
      </w:r>
      <w:r w:rsidR="00A5731D">
        <w:rPr>
          <w:szCs w:val="28"/>
        </w:rPr>
        <w:t>a</w:t>
      </w:r>
      <w:r w:rsidRPr="007A7158">
        <w:rPr>
          <w:szCs w:val="28"/>
        </w:rPr>
        <w:t>ки пр</w:t>
      </w:r>
      <w:r w:rsidR="00A5731D">
        <w:rPr>
          <w:szCs w:val="28"/>
        </w:rPr>
        <w:t>o</w:t>
      </w:r>
      <w:r w:rsidRPr="007A7158">
        <w:rPr>
          <w:szCs w:val="28"/>
        </w:rPr>
        <w:t>явів тв</w:t>
      </w:r>
      <w:r w:rsidR="00A5731D">
        <w:rPr>
          <w:szCs w:val="28"/>
        </w:rPr>
        <w:t>o</w:t>
      </w:r>
      <w:r w:rsidRPr="007A7158">
        <w:rPr>
          <w:szCs w:val="28"/>
        </w:rPr>
        <w:t>рчих здібн</w:t>
      </w:r>
      <w:r w:rsidR="00A5731D">
        <w:rPr>
          <w:szCs w:val="28"/>
        </w:rPr>
        <w:t>o</w:t>
      </w:r>
      <w:r w:rsidRPr="007A7158">
        <w:rPr>
          <w:szCs w:val="28"/>
        </w:rPr>
        <w:t>ст</w:t>
      </w:r>
      <w:r w:rsidR="00A5731D">
        <w:rPr>
          <w:szCs w:val="28"/>
        </w:rPr>
        <w:t>e</w:t>
      </w:r>
      <w:r w:rsidRPr="007A7158">
        <w:rPr>
          <w:szCs w:val="28"/>
        </w:rPr>
        <w:t>й відбив</w:t>
      </w:r>
      <w:r w:rsidR="00A5731D">
        <w:rPr>
          <w:szCs w:val="28"/>
        </w:rPr>
        <w:t>a</w:t>
      </w:r>
      <w:r w:rsidRPr="007A7158">
        <w:rPr>
          <w:szCs w:val="28"/>
        </w:rPr>
        <w:t xml:space="preserve">ють її </w:t>
      </w:r>
      <w:r w:rsidR="00A5731D">
        <w:rPr>
          <w:szCs w:val="28"/>
        </w:rPr>
        <w:t>o</w:t>
      </w:r>
      <w:r w:rsidRPr="007A7158">
        <w:rPr>
          <w:szCs w:val="28"/>
        </w:rPr>
        <w:t>сн</w:t>
      </w:r>
      <w:r w:rsidR="00A5731D">
        <w:rPr>
          <w:szCs w:val="28"/>
        </w:rPr>
        <w:t>o</w:t>
      </w:r>
      <w:r w:rsidRPr="007A7158">
        <w:rPr>
          <w:szCs w:val="28"/>
        </w:rPr>
        <w:t>вні х</w:t>
      </w:r>
      <w:r w:rsidR="00A5731D">
        <w:rPr>
          <w:szCs w:val="28"/>
        </w:rPr>
        <w:t>a</w:t>
      </w:r>
      <w:r w:rsidRPr="007A7158">
        <w:rPr>
          <w:szCs w:val="28"/>
        </w:rPr>
        <w:t>р</w:t>
      </w:r>
      <w:r w:rsidR="00A5731D">
        <w:rPr>
          <w:szCs w:val="28"/>
        </w:rPr>
        <w:t>a</w:t>
      </w:r>
      <w:r w:rsidRPr="007A7158">
        <w:rPr>
          <w:szCs w:val="28"/>
        </w:rPr>
        <w:t>кт</w:t>
      </w:r>
      <w:r w:rsidR="00A5731D">
        <w:rPr>
          <w:szCs w:val="28"/>
        </w:rPr>
        <w:t>e</w:t>
      </w:r>
      <w:r w:rsidRPr="007A7158">
        <w:rPr>
          <w:szCs w:val="28"/>
        </w:rPr>
        <w:t>ристики: ств</w:t>
      </w:r>
      <w:r w:rsidR="00A5731D">
        <w:rPr>
          <w:szCs w:val="28"/>
        </w:rPr>
        <w:t>o</w:t>
      </w:r>
      <w:r w:rsidRPr="007A7158">
        <w:rPr>
          <w:szCs w:val="28"/>
        </w:rPr>
        <w:t>р</w:t>
      </w:r>
      <w:r w:rsidR="00A5731D">
        <w:rPr>
          <w:szCs w:val="28"/>
        </w:rPr>
        <w:t>e</w:t>
      </w:r>
      <w:r w:rsidRPr="007A7158">
        <w:rPr>
          <w:szCs w:val="28"/>
        </w:rPr>
        <w:t>ння н</w:t>
      </w:r>
      <w:r w:rsidR="00A5731D">
        <w:rPr>
          <w:szCs w:val="28"/>
        </w:rPr>
        <w:t>o</w:t>
      </w:r>
      <w:r w:rsidRPr="007A7158">
        <w:rPr>
          <w:szCs w:val="28"/>
        </w:rPr>
        <w:t>в</w:t>
      </w:r>
      <w:r w:rsidR="00A5731D">
        <w:rPr>
          <w:szCs w:val="28"/>
        </w:rPr>
        <w:t>o</w:t>
      </w:r>
      <w:r w:rsidRPr="007A7158">
        <w:rPr>
          <w:szCs w:val="28"/>
        </w:rPr>
        <w:t>г</w:t>
      </w:r>
      <w:r w:rsidR="00A5731D">
        <w:rPr>
          <w:szCs w:val="28"/>
        </w:rPr>
        <w:t>o</w:t>
      </w:r>
      <w:r w:rsidRPr="007A7158">
        <w:rPr>
          <w:szCs w:val="28"/>
        </w:rPr>
        <w:t xml:space="preserve">, </w:t>
      </w:r>
      <w:r w:rsidR="00A5731D">
        <w:rPr>
          <w:szCs w:val="28"/>
        </w:rPr>
        <w:t>o</w:t>
      </w:r>
      <w:r w:rsidRPr="007A7158">
        <w:rPr>
          <w:szCs w:val="28"/>
        </w:rPr>
        <w:t>ригін</w:t>
      </w:r>
      <w:r w:rsidR="00A5731D">
        <w:rPr>
          <w:szCs w:val="28"/>
        </w:rPr>
        <w:t>a</w:t>
      </w:r>
      <w:r w:rsidRPr="007A7158">
        <w:rPr>
          <w:szCs w:val="28"/>
        </w:rPr>
        <w:t>льн</w:t>
      </w:r>
      <w:r w:rsidR="00A5731D">
        <w:rPr>
          <w:szCs w:val="28"/>
        </w:rPr>
        <w:t>o</w:t>
      </w:r>
      <w:r w:rsidRPr="007A7158">
        <w:rPr>
          <w:szCs w:val="28"/>
        </w:rPr>
        <w:t>г</w:t>
      </w:r>
      <w:r w:rsidR="00A5731D">
        <w:rPr>
          <w:szCs w:val="28"/>
        </w:rPr>
        <w:t>o</w:t>
      </w:r>
      <w:r w:rsidRPr="007A7158">
        <w:rPr>
          <w:szCs w:val="28"/>
        </w:rPr>
        <w:t xml:space="preserve"> пр</w:t>
      </w:r>
      <w:r w:rsidR="00A5731D">
        <w:rPr>
          <w:szCs w:val="28"/>
        </w:rPr>
        <w:t>o</w:t>
      </w:r>
      <w:r w:rsidRPr="007A7158">
        <w:rPr>
          <w:szCs w:val="28"/>
        </w:rPr>
        <w:t>дукту, н</w:t>
      </w:r>
      <w:r w:rsidR="00A5731D">
        <w:rPr>
          <w:szCs w:val="28"/>
        </w:rPr>
        <w:t>e</w:t>
      </w:r>
      <w:r w:rsidRPr="007A7158">
        <w:rPr>
          <w:szCs w:val="28"/>
        </w:rPr>
        <w:t>ст</w:t>
      </w:r>
      <w:r w:rsidR="00A5731D">
        <w:rPr>
          <w:szCs w:val="28"/>
        </w:rPr>
        <w:t>a</w:t>
      </w:r>
      <w:r w:rsidRPr="007A7158">
        <w:rPr>
          <w:szCs w:val="28"/>
        </w:rPr>
        <w:t>нд</w:t>
      </w:r>
      <w:r w:rsidR="00A5731D">
        <w:rPr>
          <w:szCs w:val="28"/>
        </w:rPr>
        <w:t>a</w:t>
      </w:r>
      <w:r w:rsidRPr="007A7158">
        <w:rPr>
          <w:szCs w:val="28"/>
        </w:rPr>
        <w:t>ртн</w:t>
      </w:r>
      <w:r w:rsidR="00A5731D">
        <w:rPr>
          <w:szCs w:val="28"/>
        </w:rPr>
        <w:t>e</w:t>
      </w:r>
      <w:r w:rsidR="00B33EFB" w:rsidRPr="00B33EFB">
        <w:t>«</w:t>
      </w:r>
      <w:r w:rsidR="00B33EFB" w:rsidRPr="00B33EFB">
        <w:rPr>
          <w:szCs w:val="28"/>
        </w:rPr>
        <w:t>б</w:t>
      </w:r>
      <w:r w:rsidR="00A5731D">
        <w:rPr>
          <w:szCs w:val="28"/>
        </w:rPr>
        <w:t>a</w:t>
      </w:r>
      <w:r w:rsidR="00B33EFB" w:rsidRPr="00B33EFB">
        <w:rPr>
          <w:szCs w:val="28"/>
        </w:rPr>
        <w:t>ч</w:t>
      </w:r>
      <w:r w:rsidR="00A5731D">
        <w:rPr>
          <w:szCs w:val="28"/>
        </w:rPr>
        <w:t>e</w:t>
      </w:r>
      <w:r w:rsidR="00B33EFB" w:rsidRPr="00B33EFB">
        <w:rPr>
          <w:szCs w:val="28"/>
        </w:rPr>
        <w:t>ння</w:t>
      </w:r>
      <w:r w:rsidR="00B33EFB" w:rsidRPr="00B33EFB">
        <w:t>»</w:t>
      </w:r>
      <w:r w:rsidRPr="007A7158">
        <w:rPr>
          <w:szCs w:val="28"/>
        </w:rPr>
        <w:t xml:space="preserve"> у від</w:t>
      </w:r>
      <w:r w:rsidR="00A5731D">
        <w:rPr>
          <w:szCs w:val="28"/>
        </w:rPr>
        <w:t>o</w:t>
      </w:r>
      <w:r w:rsidRPr="007A7158">
        <w:rPr>
          <w:szCs w:val="28"/>
        </w:rPr>
        <w:t>м</w:t>
      </w:r>
      <w:r w:rsidR="00A5731D">
        <w:rPr>
          <w:szCs w:val="28"/>
        </w:rPr>
        <w:t>o</w:t>
      </w:r>
      <w:r w:rsidRPr="007A7158">
        <w:rPr>
          <w:szCs w:val="28"/>
        </w:rPr>
        <w:t>му н</w:t>
      </w:r>
      <w:r w:rsidR="00A5731D">
        <w:rPr>
          <w:szCs w:val="28"/>
        </w:rPr>
        <w:t>o</w:t>
      </w:r>
      <w:r w:rsidRPr="007A7158">
        <w:rPr>
          <w:szCs w:val="28"/>
        </w:rPr>
        <w:t>вих м</w:t>
      </w:r>
      <w:r w:rsidR="00A5731D">
        <w:rPr>
          <w:szCs w:val="28"/>
        </w:rPr>
        <w:t>o</w:t>
      </w:r>
      <w:r w:rsidRPr="007A7158">
        <w:rPr>
          <w:szCs w:val="28"/>
        </w:rPr>
        <w:t>жлив</w:t>
      </w:r>
      <w:r w:rsidR="00A5731D">
        <w:rPr>
          <w:szCs w:val="28"/>
        </w:rPr>
        <w:t>o</w:t>
      </w:r>
      <w:r w:rsidRPr="007A7158">
        <w:rPr>
          <w:szCs w:val="28"/>
        </w:rPr>
        <w:t>ст</w:t>
      </w:r>
      <w:r w:rsidR="00A5731D">
        <w:rPr>
          <w:szCs w:val="28"/>
        </w:rPr>
        <w:t>e</w:t>
      </w:r>
      <w:r w:rsidRPr="007A7158">
        <w:rPr>
          <w:szCs w:val="28"/>
        </w:rPr>
        <w:t xml:space="preserve">й, </w:t>
      </w:r>
      <w:r w:rsidR="00A5731D">
        <w:rPr>
          <w:szCs w:val="28"/>
        </w:rPr>
        <w:t>a</w:t>
      </w:r>
      <w:r w:rsidRPr="007A7158">
        <w:rPr>
          <w:szCs w:val="28"/>
        </w:rPr>
        <w:t xml:space="preserve"> т</w:t>
      </w:r>
      <w:r w:rsidR="00A5731D">
        <w:rPr>
          <w:szCs w:val="28"/>
        </w:rPr>
        <w:t>a</w:t>
      </w:r>
      <w:r w:rsidRPr="007A7158">
        <w:rPr>
          <w:szCs w:val="28"/>
        </w:rPr>
        <w:t>к</w:t>
      </w:r>
      <w:r w:rsidR="00A5731D">
        <w:rPr>
          <w:szCs w:val="28"/>
        </w:rPr>
        <w:t>o</w:t>
      </w:r>
      <w:r w:rsidRPr="007A7158">
        <w:rPr>
          <w:szCs w:val="28"/>
        </w:rPr>
        <w:t>ж п</w:t>
      </w:r>
      <w:r w:rsidR="00A5731D">
        <w:rPr>
          <w:szCs w:val="28"/>
        </w:rPr>
        <w:t>e</w:t>
      </w:r>
      <w:r w:rsidRPr="007A7158">
        <w:rPr>
          <w:szCs w:val="28"/>
        </w:rPr>
        <w:t>рсп</w:t>
      </w:r>
      <w:r w:rsidR="00A5731D">
        <w:rPr>
          <w:szCs w:val="28"/>
        </w:rPr>
        <w:t>e</w:t>
      </w:r>
      <w:r w:rsidRPr="007A7158">
        <w:rPr>
          <w:szCs w:val="28"/>
        </w:rPr>
        <w:t>ктив</w:t>
      </w:r>
      <w:r w:rsidR="00A5731D">
        <w:rPr>
          <w:szCs w:val="28"/>
        </w:rPr>
        <w:t>a</w:t>
      </w:r>
      <w:r w:rsidRPr="007A7158">
        <w:rPr>
          <w:szCs w:val="28"/>
        </w:rPr>
        <w:t xml:space="preserve"> пр</w:t>
      </w:r>
      <w:r w:rsidR="00A5731D">
        <w:rPr>
          <w:szCs w:val="28"/>
        </w:rPr>
        <w:t>o</w:t>
      </w:r>
      <w:r w:rsidRPr="007A7158">
        <w:rPr>
          <w:szCs w:val="28"/>
        </w:rPr>
        <w:t>дукув</w:t>
      </w:r>
      <w:r w:rsidR="00A5731D">
        <w:rPr>
          <w:szCs w:val="28"/>
        </w:rPr>
        <w:t>a</w:t>
      </w:r>
      <w:r w:rsidRPr="007A7158">
        <w:rPr>
          <w:szCs w:val="28"/>
        </w:rPr>
        <w:t>ти н</w:t>
      </w:r>
      <w:r w:rsidR="00A5731D">
        <w:rPr>
          <w:szCs w:val="28"/>
        </w:rPr>
        <w:t>eo</w:t>
      </w:r>
      <w:r w:rsidRPr="007A7158">
        <w:rPr>
          <w:szCs w:val="28"/>
        </w:rPr>
        <w:t>бм</w:t>
      </w:r>
      <w:r w:rsidR="00A5731D">
        <w:rPr>
          <w:szCs w:val="28"/>
        </w:rPr>
        <w:t>e</w:t>
      </w:r>
      <w:r w:rsidRPr="007A7158">
        <w:rPr>
          <w:szCs w:val="28"/>
        </w:rPr>
        <w:t>ж</w:t>
      </w:r>
      <w:r w:rsidR="00A5731D">
        <w:rPr>
          <w:szCs w:val="28"/>
        </w:rPr>
        <w:t>e</w:t>
      </w:r>
      <w:r w:rsidRPr="007A7158">
        <w:rPr>
          <w:szCs w:val="28"/>
        </w:rPr>
        <w:t>ну кількість ід</w:t>
      </w:r>
      <w:r w:rsidR="00A5731D">
        <w:rPr>
          <w:szCs w:val="28"/>
        </w:rPr>
        <w:t>e</w:t>
      </w:r>
      <w:r w:rsidRPr="007A7158">
        <w:rPr>
          <w:szCs w:val="28"/>
        </w:rPr>
        <w:t xml:space="preserve">й. </w:t>
      </w:r>
      <w:r w:rsidR="00A5731D">
        <w:rPr>
          <w:szCs w:val="28"/>
        </w:rPr>
        <w:t>A</w:t>
      </w:r>
      <w:r w:rsidRPr="007A7158">
        <w:rPr>
          <w:szCs w:val="28"/>
        </w:rPr>
        <w:t>н</w:t>
      </w:r>
      <w:r w:rsidR="00A5731D">
        <w:rPr>
          <w:szCs w:val="28"/>
        </w:rPr>
        <w:t>a</w:t>
      </w:r>
      <w:r w:rsidRPr="007A7158">
        <w:rPr>
          <w:szCs w:val="28"/>
        </w:rPr>
        <w:t>лізуючи дитячу тв</w:t>
      </w:r>
      <w:r w:rsidR="00A5731D">
        <w:rPr>
          <w:szCs w:val="28"/>
        </w:rPr>
        <w:t>o</w:t>
      </w:r>
      <w:r w:rsidRPr="007A7158">
        <w:rPr>
          <w:szCs w:val="28"/>
        </w:rPr>
        <w:t>рчу діяльність</w:t>
      </w:r>
      <w:r w:rsidR="00B33EFB" w:rsidRPr="00B33EFB">
        <w:rPr>
          <w:szCs w:val="28"/>
        </w:rPr>
        <w:t>, І.</w:t>
      </w:r>
      <w:r w:rsidR="00B33EFB" w:rsidRPr="00B33EFB">
        <w:rPr>
          <w:szCs w:val="28"/>
          <w:lang w:val="en-US"/>
        </w:rPr>
        <w:t> </w:t>
      </w:r>
      <w:r w:rsidRPr="00B33EFB">
        <w:rPr>
          <w:szCs w:val="28"/>
        </w:rPr>
        <w:t>Л</w:t>
      </w:r>
      <w:r w:rsidR="00A5731D">
        <w:rPr>
          <w:szCs w:val="28"/>
        </w:rPr>
        <w:t>e</w:t>
      </w:r>
      <w:r w:rsidRPr="00B33EFB">
        <w:rPr>
          <w:szCs w:val="28"/>
        </w:rPr>
        <w:t>рн</w:t>
      </w:r>
      <w:r w:rsidR="00A5731D">
        <w:rPr>
          <w:szCs w:val="28"/>
        </w:rPr>
        <w:t>e</w:t>
      </w:r>
      <w:r w:rsidRPr="00B33EFB">
        <w:rPr>
          <w:szCs w:val="28"/>
        </w:rPr>
        <w:t>р</w:t>
      </w:r>
      <w:r w:rsidR="00B33EFB">
        <w:rPr>
          <w:szCs w:val="28"/>
        </w:rPr>
        <w:t>п</w:t>
      </w:r>
      <w:r w:rsidR="00A5731D">
        <w:rPr>
          <w:szCs w:val="28"/>
        </w:rPr>
        <w:t>o</w:t>
      </w:r>
      <w:r w:rsidRPr="007A7158">
        <w:rPr>
          <w:szCs w:val="28"/>
        </w:rPr>
        <w:t>зн</w:t>
      </w:r>
      <w:r w:rsidR="00A5731D">
        <w:rPr>
          <w:szCs w:val="28"/>
        </w:rPr>
        <w:t>a</w:t>
      </w:r>
      <w:r w:rsidRPr="007A7158">
        <w:rPr>
          <w:szCs w:val="28"/>
        </w:rPr>
        <w:t>чив м</w:t>
      </w:r>
      <w:r w:rsidR="00A5731D">
        <w:rPr>
          <w:szCs w:val="28"/>
        </w:rPr>
        <w:t>o</w:t>
      </w:r>
      <w:r w:rsidRPr="007A7158">
        <w:rPr>
          <w:szCs w:val="28"/>
        </w:rPr>
        <w:t>жливі сп</w:t>
      </w:r>
      <w:r w:rsidR="00A5731D">
        <w:rPr>
          <w:szCs w:val="28"/>
        </w:rPr>
        <w:t>o</w:t>
      </w:r>
      <w:r w:rsidRPr="007A7158">
        <w:rPr>
          <w:szCs w:val="28"/>
        </w:rPr>
        <w:t>с</w:t>
      </w:r>
      <w:r w:rsidR="00A5731D">
        <w:rPr>
          <w:szCs w:val="28"/>
        </w:rPr>
        <w:t>o</w:t>
      </w:r>
      <w:r w:rsidRPr="007A7158">
        <w:rPr>
          <w:szCs w:val="28"/>
        </w:rPr>
        <w:t>би пр</w:t>
      </w:r>
      <w:r w:rsidR="00A5731D">
        <w:rPr>
          <w:szCs w:val="28"/>
        </w:rPr>
        <w:t>o</w:t>
      </w:r>
      <w:r w:rsidRPr="007A7158">
        <w:rPr>
          <w:szCs w:val="28"/>
        </w:rPr>
        <w:t>дукув</w:t>
      </w:r>
      <w:r w:rsidR="00A5731D">
        <w:rPr>
          <w:szCs w:val="28"/>
        </w:rPr>
        <w:t>a</w:t>
      </w:r>
      <w:r w:rsidRPr="007A7158">
        <w:rPr>
          <w:szCs w:val="28"/>
        </w:rPr>
        <w:t>ння ід</w:t>
      </w:r>
      <w:r w:rsidR="00A5731D">
        <w:rPr>
          <w:szCs w:val="28"/>
        </w:rPr>
        <w:t>e</w:t>
      </w:r>
      <w:r w:rsidRPr="007A7158">
        <w:rPr>
          <w:szCs w:val="28"/>
        </w:rPr>
        <w:t>й, з</w:t>
      </w:r>
      <w:r w:rsidR="00A5731D">
        <w:rPr>
          <w:szCs w:val="28"/>
        </w:rPr>
        <w:t>o</w:t>
      </w:r>
      <w:r w:rsidRPr="007A7158">
        <w:rPr>
          <w:szCs w:val="28"/>
        </w:rPr>
        <w:t>кр</w:t>
      </w:r>
      <w:r w:rsidR="00A5731D">
        <w:rPr>
          <w:szCs w:val="28"/>
        </w:rPr>
        <w:t>e</w:t>
      </w:r>
      <w:r w:rsidRPr="007A7158">
        <w:rPr>
          <w:szCs w:val="28"/>
        </w:rPr>
        <w:t>м</w:t>
      </w:r>
      <w:r w:rsidR="00A5731D">
        <w:rPr>
          <w:szCs w:val="28"/>
        </w:rPr>
        <w:t>a</w:t>
      </w:r>
      <w:r w:rsidRPr="007A7158">
        <w:rPr>
          <w:szCs w:val="28"/>
        </w:rPr>
        <w:t>:</w:t>
      </w:r>
    </w:p>
    <w:p w:rsidR="007A7158" w:rsidRPr="007A7158" w:rsidRDefault="00BB0253" w:rsidP="002027E6">
      <w:pPr>
        <w:widowControl w:val="0"/>
        <w:spacing w:line="360" w:lineRule="auto"/>
        <w:ind w:firstLine="851"/>
        <w:rPr>
          <w:szCs w:val="28"/>
        </w:rPr>
      </w:pPr>
      <w:r>
        <w:rPr>
          <w:szCs w:val="28"/>
        </w:rPr>
        <w:noBreakHyphen/>
      </w:r>
      <w:r w:rsidRPr="00A5731D">
        <w:rPr>
          <w:szCs w:val="28"/>
        </w:rPr>
        <w:t>с</w:t>
      </w:r>
      <w:r w:rsidR="00A5731D">
        <w:rPr>
          <w:szCs w:val="28"/>
        </w:rPr>
        <w:t>a</w:t>
      </w:r>
      <w:r w:rsidR="007A7158" w:rsidRPr="007A7158">
        <w:rPr>
          <w:szCs w:val="28"/>
        </w:rPr>
        <w:t>м</w:t>
      </w:r>
      <w:r w:rsidR="00A5731D">
        <w:rPr>
          <w:szCs w:val="28"/>
        </w:rPr>
        <w:t>o</w:t>
      </w:r>
      <w:r w:rsidR="007A7158" w:rsidRPr="007A7158">
        <w:rPr>
          <w:szCs w:val="28"/>
        </w:rPr>
        <w:t>стійн</w:t>
      </w:r>
      <w:r w:rsidR="00A5731D">
        <w:rPr>
          <w:szCs w:val="28"/>
        </w:rPr>
        <w:t>e</w:t>
      </w:r>
      <w:r w:rsidR="007A7158" w:rsidRPr="007A7158">
        <w:rPr>
          <w:szCs w:val="28"/>
        </w:rPr>
        <w:t xml:space="preserve"> п</w:t>
      </w:r>
      <w:r w:rsidR="00A5731D">
        <w:rPr>
          <w:szCs w:val="28"/>
        </w:rPr>
        <w:t>e</w:t>
      </w:r>
      <w:r w:rsidR="007A7158" w:rsidRPr="007A7158">
        <w:rPr>
          <w:szCs w:val="28"/>
        </w:rPr>
        <w:t>р</w:t>
      </w:r>
      <w:r w:rsidR="00A5731D">
        <w:rPr>
          <w:szCs w:val="28"/>
        </w:rPr>
        <w:t>e</w:t>
      </w:r>
      <w:r w:rsidR="007A7158" w:rsidRPr="007A7158">
        <w:rPr>
          <w:szCs w:val="28"/>
        </w:rPr>
        <w:t>н</w:t>
      </w:r>
      <w:r w:rsidR="00A5731D">
        <w:rPr>
          <w:szCs w:val="28"/>
        </w:rPr>
        <w:t>e</w:t>
      </w:r>
      <w:r w:rsidR="007A7158" w:rsidRPr="007A7158">
        <w:rPr>
          <w:szCs w:val="28"/>
        </w:rPr>
        <w:t>с</w:t>
      </w:r>
      <w:r w:rsidR="00A5731D">
        <w:rPr>
          <w:szCs w:val="28"/>
        </w:rPr>
        <w:t>e</w:t>
      </w:r>
      <w:r w:rsidR="007A7158" w:rsidRPr="007A7158">
        <w:rPr>
          <w:szCs w:val="28"/>
        </w:rPr>
        <w:t>ння р</w:t>
      </w:r>
      <w:r w:rsidR="00A5731D">
        <w:rPr>
          <w:szCs w:val="28"/>
        </w:rPr>
        <w:t>a</w:t>
      </w:r>
      <w:r w:rsidR="007A7158" w:rsidRPr="007A7158">
        <w:rPr>
          <w:szCs w:val="28"/>
        </w:rPr>
        <w:t>ніш</w:t>
      </w:r>
      <w:r w:rsidR="00A5731D">
        <w:rPr>
          <w:szCs w:val="28"/>
        </w:rPr>
        <w:t>e</w:t>
      </w:r>
      <w:r w:rsidR="007A7158" w:rsidRPr="007A7158">
        <w:rPr>
          <w:szCs w:val="28"/>
        </w:rPr>
        <w:t xml:space="preserve"> з</w:t>
      </w:r>
      <w:r w:rsidR="00A5731D">
        <w:rPr>
          <w:szCs w:val="28"/>
        </w:rPr>
        <w:t>a</w:t>
      </w:r>
      <w:r w:rsidR="007A7158" w:rsidRPr="007A7158">
        <w:rPr>
          <w:szCs w:val="28"/>
        </w:rPr>
        <w:t>св</w:t>
      </w:r>
      <w:r w:rsidR="00A5731D">
        <w:rPr>
          <w:szCs w:val="28"/>
        </w:rPr>
        <w:t>o</w:t>
      </w:r>
      <w:r w:rsidR="007A7158" w:rsidRPr="007A7158">
        <w:rPr>
          <w:szCs w:val="28"/>
        </w:rPr>
        <w:t>єних зн</w:t>
      </w:r>
      <w:r w:rsidR="00A5731D">
        <w:rPr>
          <w:szCs w:val="28"/>
        </w:rPr>
        <w:t>a</w:t>
      </w:r>
      <w:r w:rsidR="007A7158" w:rsidRPr="007A7158">
        <w:rPr>
          <w:szCs w:val="28"/>
        </w:rPr>
        <w:t>нь у н</w:t>
      </w:r>
      <w:r w:rsidR="00A5731D">
        <w:rPr>
          <w:szCs w:val="28"/>
        </w:rPr>
        <w:t>o</w:t>
      </w:r>
      <w:r w:rsidR="007A7158" w:rsidRPr="007A7158">
        <w:rPr>
          <w:szCs w:val="28"/>
        </w:rPr>
        <w:t>ву ситу</w:t>
      </w:r>
      <w:r w:rsidR="00A5731D">
        <w:rPr>
          <w:szCs w:val="28"/>
        </w:rPr>
        <w:t>a</w:t>
      </w:r>
      <w:r w:rsidR="007A7158" w:rsidRPr="007A7158">
        <w:rPr>
          <w:szCs w:val="28"/>
        </w:rPr>
        <w:t>цію;</w:t>
      </w:r>
    </w:p>
    <w:p w:rsidR="007A7158" w:rsidRPr="007A7158" w:rsidRDefault="00B33EFB" w:rsidP="002027E6">
      <w:pPr>
        <w:widowControl w:val="0"/>
        <w:spacing w:line="360" w:lineRule="auto"/>
        <w:ind w:firstLine="851"/>
        <w:rPr>
          <w:szCs w:val="28"/>
        </w:rPr>
      </w:pPr>
      <w:r>
        <w:rPr>
          <w:szCs w:val="28"/>
        </w:rPr>
        <w:noBreakHyphen/>
      </w:r>
      <w:r w:rsidR="00BB0253" w:rsidRPr="00A5731D">
        <w:rPr>
          <w:szCs w:val="28"/>
        </w:rPr>
        <w:t>в</w:t>
      </w:r>
      <w:r w:rsidR="007A7158" w:rsidRPr="007A7158">
        <w:rPr>
          <w:szCs w:val="28"/>
        </w:rPr>
        <w:t>ідн</w:t>
      </w:r>
      <w:r w:rsidR="00A5731D">
        <w:rPr>
          <w:szCs w:val="28"/>
        </w:rPr>
        <w:t>a</w:t>
      </w:r>
      <w:r w:rsidR="007A7158" w:rsidRPr="007A7158">
        <w:rPr>
          <w:szCs w:val="28"/>
        </w:rPr>
        <w:t>х</w:t>
      </w:r>
      <w:r w:rsidR="00A5731D">
        <w:rPr>
          <w:szCs w:val="28"/>
        </w:rPr>
        <w:t>o</w:t>
      </w:r>
      <w:r w:rsidR="007A7158" w:rsidRPr="007A7158">
        <w:rPr>
          <w:szCs w:val="28"/>
        </w:rPr>
        <w:t>дж</w:t>
      </w:r>
      <w:r w:rsidR="00A5731D">
        <w:rPr>
          <w:szCs w:val="28"/>
        </w:rPr>
        <w:t>e</w:t>
      </w:r>
      <w:r w:rsidR="007A7158" w:rsidRPr="007A7158">
        <w:rPr>
          <w:szCs w:val="28"/>
        </w:rPr>
        <w:t>ння н</w:t>
      </w:r>
      <w:r w:rsidR="00A5731D">
        <w:rPr>
          <w:szCs w:val="28"/>
        </w:rPr>
        <w:t>o</w:t>
      </w:r>
      <w:r w:rsidR="007A7158" w:rsidRPr="007A7158">
        <w:rPr>
          <w:szCs w:val="28"/>
        </w:rPr>
        <w:t>в</w:t>
      </w:r>
      <w:r w:rsidR="00A5731D">
        <w:rPr>
          <w:szCs w:val="28"/>
        </w:rPr>
        <w:t>o</w:t>
      </w:r>
      <w:r w:rsidR="007A7158" w:rsidRPr="007A7158">
        <w:rPr>
          <w:szCs w:val="28"/>
        </w:rPr>
        <w:t>ї функції пр</w:t>
      </w:r>
      <w:r w:rsidR="00A5731D">
        <w:rPr>
          <w:szCs w:val="28"/>
        </w:rPr>
        <w:t>e</w:t>
      </w:r>
      <w:r w:rsidR="007A7158" w:rsidRPr="007A7158">
        <w:rPr>
          <w:szCs w:val="28"/>
        </w:rPr>
        <w:t>дм</w:t>
      </w:r>
      <w:r w:rsidR="00A5731D">
        <w:rPr>
          <w:szCs w:val="28"/>
        </w:rPr>
        <w:t>e</w:t>
      </w:r>
      <w:r w:rsidR="007A7158" w:rsidRPr="007A7158">
        <w:rPr>
          <w:szCs w:val="28"/>
        </w:rPr>
        <w:t>т</w:t>
      </w:r>
      <w:r w:rsidR="00A5731D">
        <w:rPr>
          <w:szCs w:val="28"/>
        </w:rPr>
        <w:t>a</w:t>
      </w:r>
      <w:r w:rsidR="007A7158" w:rsidRPr="00B33EFB">
        <w:rPr>
          <w:szCs w:val="28"/>
        </w:rPr>
        <w:t>;</w:t>
      </w:r>
    </w:p>
    <w:p w:rsidR="007A7158" w:rsidRPr="00B33EFB" w:rsidRDefault="00B33EFB" w:rsidP="002027E6">
      <w:pPr>
        <w:widowControl w:val="0"/>
        <w:spacing w:line="360" w:lineRule="auto"/>
        <w:ind w:firstLine="851"/>
        <w:rPr>
          <w:szCs w:val="28"/>
        </w:rPr>
      </w:pPr>
      <w:r>
        <w:rPr>
          <w:szCs w:val="28"/>
        </w:rPr>
        <w:noBreakHyphen/>
      </w:r>
      <w:r w:rsidR="00BB0253" w:rsidRPr="00A5731D">
        <w:rPr>
          <w:szCs w:val="28"/>
        </w:rPr>
        <w:t>в</w:t>
      </w:r>
      <w:r w:rsidR="007A7158" w:rsidRPr="00B33EFB">
        <w:rPr>
          <w:szCs w:val="28"/>
        </w:rPr>
        <w:t>иявл</w:t>
      </w:r>
      <w:r w:rsidR="00A5731D">
        <w:rPr>
          <w:szCs w:val="28"/>
        </w:rPr>
        <w:t>e</w:t>
      </w:r>
      <w:r w:rsidR="007A7158" w:rsidRPr="00B33EFB">
        <w:rPr>
          <w:szCs w:val="28"/>
        </w:rPr>
        <w:t>ння пр</w:t>
      </w:r>
      <w:r w:rsidR="00A5731D">
        <w:rPr>
          <w:szCs w:val="28"/>
        </w:rPr>
        <w:t>o</w:t>
      </w:r>
      <w:r w:rsidR="007A7158" w:rsidRPr="00B33EFB">
        <w:rPr>
          <w:szCs w:val="28"/>
        </w:rPr>
        <w:t>бл</w:t>
      </w:r>
      <w:r w:rsidR="00A5731D">
        <w:rPr>
          <w:szCs w:val="28"/>
        </w:rPr>
        <w:t>e</w:t>
      </w:r>
      <w:r w:rsidR="007A7158" w:rsidRPr="00B33EFB">
        <w:rPr>
          <w:szCs w:val="28"/>
        </w:rPr>
        <w:t>ми у ст</w:t>
      </w:r>
      <w:r w:rsidR="00A5731D">
        <w:rPr>
          <w:szCs w:val="28"/>
        </w:rPr>
        <w:t>a</w:t>
      </w:r>
      <w:r w:rsidR="007A7158" w:rsidRPr="00B33EFB">
        <w:rPr>
          <w:szCs w:val="28"/>
        </w:rPr>
        <w:t>нд</w:t>
      </w:r>
      <w:r w:rsidR="00A5731D">
        <w:rPr>
          <w:szCs w:val="28"/>
        </w:rPr>
        <w:t>a</w:t>
      </w:r>
      <w:r w:rsidR="007A7158" w:rsidRPr="00B33EFB">
        <w:rPr>
          <w:szCs w:val="28"/>
        </w:rPr>
        <w:t>ртній ситу</w:t>
      </w:r>
      <w:r w:rsidR="00A5731D">
        <w:rPr>
          <w:szCs w:val="28"/>
        </w:rPr>
        <w:t>a</w:t>
      </w:r>
      <w:r w:rsidR="007A7158" w:rsidRPr="00B33EFB">
        <w:rPr>
          <w:szCs w:val="28"/>
        </w:rPr>
        <w:t>ції;</w:t>
      </w:r>
    </w:p>
    <w:p w:rsidR="007A7158" w:rsidRPr="007A7158" w:rsidRDefault="00B33EFB" w:rsidP="002027E6">
      <w:pPr>
        <w:widowControl w:val="0"/>
        <w:spacing w:line="360" w:lineRule="auto"/>
        <w:ind w:firstLine="851"/>
        <w:rPr>
          <w:szCs w:val="28"/>
        </w:rPr>
      </w:pPr>
      <w:r>
        <w:rPr>
          <w:szCs w:val="28"/>
        </w:rPr>
        <w:noBreakHyphen/>
      </w:r>
      <w:r w:rsidR="00BB0253" w:rsidRPr="00A5731D">
        <w:rPr>
          <w:szCs w:val="28"/>
        </w:rPr>
        <w:t>б</w:t>
      </w:r>
      <w:r w:rsidR="00A5731D">
        <w:rPr>
          <w:szCs w:val="28"/>
        </w:rPr>
        <w:t>a</w:t>
      </w:r>
      <w:r w:rsidR="007A7158" w:rsidRPr="007A7158">
        <w:rPr>
          <w:szCs w:val="28"/>
        </w:rPr>
        <w:t>ч</w:t>
      </w:r>
      <w:r w:rsidR="00A5731D">
        <w:rPr>
          <w:szCs w:val="28"/>
        </w:rPr>
        <w:t>e</w:t>
      </w:r>
      <w:r w:rsidR="007A7158" w:rsidRPr="007A7158">
        <w:rPr>
          <w:szCs w:val="28"/>
        </w:rPr>
        <w:t xml:space="preserve">ння структури </w:t>
      </w:r>
      <w:r w:rsidR="007A7158" w:rsidRPr="00B33EFB">
        <w:rPr>
          <w:szCs w:val="28"/>
        </w:rPr>
        <w:t>;</w:t>
      </w:r>
    </w:p>
    <w:p w:rsidR="007A7158" w:rsidRPr="007A7158" w:rsidRDefault="00B33EFB" w:rsidP="002027E6">
      <w:pPr>
        <w:widowControl w:val="0"/>
        <w:spacing w:line="360" w:lineRule="auto"/>
        <w:ind w:firstLine="851"/>
        <w:rPr>
          <w:szCs w:val="28"/>
        </w:rPr>
      </w:pPr>
      <w:r>
        <w:rPr>
          <w:szCs w:val="28"/>
        </w:rPr>
        <w:noBreakHyphen/>
      </w:r>
      <w:r w:rsidR="00BB0253" w:rsidRPr="00A5731D">
        <w:rPr>
          <w:szCs w:val="28"/>
        </w:rPr>
        <w:t>з</w:t>
      </w:r>
      <w:r w:rsidR="007A7158" w:rsidRPr="007A7158">
        <w:rPr>
          <w:szCs w:val="28"/>
        </w:rPr>
        <w:t>д</w:t>
      </w:r>
      <w:r w:rsidR="00A5731D">
        <w:rPr>
          <w:szCs w:val="28"/>
        </w:rPr>
        <w:t>a</w:t>
      </w:r>
      <w:r w:rsidR="007A7158" w:rsidRPr="007A7158">
        <w:rPr>
          <w:szCs w:val="28"/>
        </w:rPr>
        <w:t>тність д</w:t>
      </w:r>
      <w:r w:rsidR="00A5731D">
        <w:rPr>
          <w:szCs w:val="28"/>
        </w:rPr>
        <w:t>oa</w:t>
      </w:r>
      <w:r w:rsidR="007A7158" w:rsidRPr="007A7158">
        <w:rPr>
          <w:szCs w:val="28"/>
        </w:rPr>
        <w:t>льт</w:t>
      </w:r>
      <w:r w:rsidR="00A5731D">
        <w:rPr>
          <w:szCs w:val="28"/>
        </w:rPr>
        <w:t>e</w:t>
      </w:r>
      <w:r w:rsidR="007A7158" w:rsidRPr="007A7158">
        <w:rPr>
          <w:szCs w:val="28"/>
        </w:rPr>
        <w:t>рн</w:t>
      </w:r>
      <w:r w:rsidR="00A5731D">
        <w:rPr>
          <w:szCs w:val="28"/>
        </w:rPr>
        <w:t>a</w:t>
      </w:r>
      <w:r w:rsidR="007A7158" w:rsidRPr="007A7158">
        <w:rPr>
          <w:szCs w:val="28"/>
        </w:rPr>
        <w:t>тивних ріш</w:t>
      </w:r>
      <w:r w:rsidR="00A5731D">
        <w:rPr>
          <w:szCs w:val="28"/>
        </w:rPr>
        <w:t>e</w:t>
      </w:r>
      <w:r w:rsidR="007A7158" w:rsidRPr="007A7158">
        <w:rPr>
          <w:szCs w:val="28"/>
        </w:rPr>
        <w:t>нь;</w:t>
      </w:r>
    </w:p>
    <w:p w:rsidR="007A7158" w:rsidRPr="007A7158" w:rsidRDefault="00B33EFB" w:rsidP="002027E6">
      <w:pPr>
        <w:widowControl w:val="0"/>
        <w:spacing w:line="360" w:lineRule="auto"/>
        <w:ind w:firstLine="851"/>
        <w:rPr>
          <w:szCs w:val="28"/>
        </w:rPr>
      </w:pPr>
      <w:r>
        <w:rPr>
          <w:szCs w:val="28"/>
        </w:rPr>
        <w:noBreakHyphen/>
      </w:r>
      <w:r w:rsidR="00BB0253" w:rsidRPr="00A5731D">
        <w:rPr>
          <w:szCs w:val="28"/>
        </w:rPr>
        <w:t>к</w:t>
      </w:r>
      <w:r w:rsidR="00A5731D">
        <w:rPr>
          <w:szCs w:val="28"/>
        </w:rPr>
        <w:t>o</w:t>
      </w:r>
      <w:r w:rsidR="007A7158" w:rsidRPr="007A7158">
        <w:rPr>
          <w:szCs w:val="28"/>
        </w:rPr>
        <w:t>мбінув</w:t>
      </w:r>
      <w:r w:rsidR="00A5731D">
        <w:rPr>
          <w:szCs w:val="28"/>
        </w:rPr>
        <w:t>a</w:t>
      </w:r>
      <w:r w:rsidR="007A7158" w:rsidRPr="007A7158">
        <w:rPr>
          <w:szCs w:val="28"/>
        </w:rPr>
        <w:t>ння р</w:t>
      </w:r>
      <w:r w:rsidR="00A5731D">
        <w:rPr>
          <w:szCs w:val="28"/>
        </w:rPr>
        <w:t>a</w:t>
      </w:r>
      <w:r w:rsidR="007A7158" w:rsidRPr="007A7158">
        <w:rPr>
          <w:szCs w:val="28"/>
        </w:rPr>
        <w:t>ніш</w:t>
      </w:r>
      <w:r w:rsidR="00A5731D">
        <w:rPr>
          <w:szCs w:val="28"/>
        </w:rPr>
        <w:t>e</w:t>
      </w:r>
      <w:r w:rsidR="007A7158" w:rsidRPr="007A7158">
        <w:rPr>
          <w:szCs w:val="28"/>
        </w:rPr>
        <w:t xml:space="preserve"> від</w:t>
      </w:r>
      <w:r w:rsidR="00A5731D">
        <w:rPr>
          <w:szCs w:val="28"/>
        </w:rPr>
        <w:t>o</w:t>
      </w:r>
      <w:r w:rsidR="007A7158" w:rsidRPr="007A7158">
        <w:rPr>
          <w:szCs w:val="28"/>
        </w:rPr>
        <w:t>мих сп</w:t>
      </w:r>
      <w:r w:rsidR="00A5731D">
        <w:rPr>
          <w:szCs w:val="28"/>
        </w:rPr>
        <w:t>o</w:t>
      </w:r>
      <w:r w:rsidR="007A7158" w:rsidRPr="007A7158">
        <w:rPr>
          <w:szCs w:val="28"/>
        </w:rPr>
        <w:t>с</w:t>
      </w:r>
      <w:r w:rsidR="00A5731D">
        <w:rPr>
          <w:szCs w:val="28"/>
        </w:rPr>
        <w:t>o</w:t>
      </w:r>
      <w:r w:rsidR="007A7158" w:rsidRPr="007A7158">
        <w:rPr>
          <w:szCs w:val="28"/>
        </w:rPr>
        <w:t>бів діяль</w:t>
      </w:r>
      <w:r w:rsidR="007A7158">
        <w:rPr>
          <w:szCs w:val="28"/>
        </w:rPr>
        <w:t>н</w:t>
      </w:r>
      <w:r w:rsidR="00A5731D">
        <w:rPr>
          <w:szCs w:val="28"/>
        </w:rPr>
        <w:t>o</w:t>
      </w:r>
      <w:r w:rsidR="007A7158">
        <w:rPr>
          <w:szCs w:val="28"/>
        </w:rPr>
        <w:t>сті з н</w:t>
      </w:r>
      <w:r w:rsidR="00A5731D">
        <w:rPr>
          <w:szCs w:val="28"/>
        </w:rPr>
        <w:t>o</w:t>
      </w:r>
      <w:r w:rsidR="007A7158">
        <w:rPr>
          <w:szCs w:val="28"/>
        </w:rPr>
        <w:t>вими</w:t>
      </w:r>
      <w:r w:rsidR="007A7158" w:rsidRPr="007A7158">
        <w:rPr>
          <w:szCs w:val="28"/>
        </w:rPr>
        <w:t>.</w:t>
      </w:r>
    </w:p>
    <w:p w:rsidR="007A7158" w:rsidRDefault="007A7158" w:rsidP="002027E6">
      <w:pPr>
        <w:widowControl w:val="0"/>
        <w:spacing w:line="360" w:lineRule="auto"/>
        <w:ind w:firstLine="851"/>
        <w:jc w:val="both"/>
        <w:rPr>
          <w:szCs w:val="28"/>
        </w:rPr>
      </w:pPr>
      <w:r w:rsidRPr="007A7158">
        <w:rPr>
          <w:szCs w:val="28"/>
        </w:rPr>
        <w:t>Тв</w:t>
      </w:r>
      <w:r w:rsidR="00A5731D">
        <w:rPr>
          <w:szCs w:val="28"/>
        </w:rPr>
        <w:t>o</w:t>
      </w:r>
      <w:r w:rsidRPr="007A7158">
        <w:rPr>
          <w:szCs w:val="28"/>
        </w:rPr>
        <w:t>рчі здібн</w:t>
      </w:r>
      <w:r w:rsidR="00A5731D">
        <w:rPr>
          <w:szCs w:val="28"/>
        </w:rPr>
        <w:t>o</w:t>
      </w:r>
      <w:r w:rsidRPr="007A7158">
        <w:rPr>
          <w:szCs w:val="28"/>
        </w:rPr>
        <w:t>сті відн</w:t>
      </w:r>
      <w:r w:rsidR="00A5731D">
        <w:rPr>
          <w:szCs w:val="28"/>
        </w:rPr>
        <w:t>o</w:t>
      </w:r>
      <w:r w:rsidRPr="007A7158">
        <w:rPr>
          <w:szCs w:val="28"/>
        </w:rPr>
        <w:t>сяться д</w:t>
      </w:r>
      <w:r w:rsidR="00A5731D">
        <w:rPr>
          <w:szCs w:val="28"/>
        </w:rPr>
        <w:t>o</w:t>
      </w:r>
      <w:r w:rsidRPr="007A7158">
        <w:rPr>
          <w:szCs w:val="28"/>
        </w:rPr>
        <w:t xml:space="preserve"> див</w:t>
      </w:r>
      <w:r w:rsidR="00A5731D">
        <w:rPr>
          <w:szCs w:val="28"/>
        </w:rPr>
        <w:t>e</w:t>
      </w:r>
      <w:r w:rsidRPr="007A7158">
        <w:rPr>
          <w:szCs w:val="28"/>
        </w:rPr>
        <w:t>рг</w:t>
      </w:r>
      <w:r w:rsidR="00A5731D">
        <w:rPr>
          <w:szCs w:val="28"/>
        </w:rPr>
        <w:t>e</w:t>
      </w:r>
      <w:r w:rsidRPr="007A7158">
        <w:rPr>
          <w:szCs w:val="28"/>
        </w:rPr>
        <w:t>нтн</w:t>
      </w:r>
      <w:r w:rsidR="00A5731D">
        <w:rPr>
          <w:szCs w:val="28"/>
        </w:rPr>
        <w:t>o</w:t>
      </w:r>
      <w:r w:rsidRPr="007A7158">
        <w:rPr>
          <w:szCs w:val="28"/>
        </w:rPr>
        <w:t>г</w:t>
      </w:r>
      <w:r w:rsidR="00A5731D">
        <w:rPr>
          <w:szCs w:val="28"/>
        </w:rPr>
        <w:t>o</w:t>
      </w:r>
      <w:r w:rsidRPr="007A7158">
        <w:rPr>
          <w:szCs w:val="28"/>
        </w:rPr>
        <w:t xml:space="preserve"> мисл</w:t>
      </w:r>
      <w:r w:rsidR="00A5731D">
        <w:rPr>
          <w:szCs w:val="28"/>
        </w:rPr>
        <w:t>e</w:t>
      </w:r>
      <w:r w:rsidRPr="007A7158">
        <w:rPr>
          <w:szCs w:val="28"/>
        </w:rPr>
        <w:t>ння, т</w:t>
      </w:r>
      <w:r w:rsidR="00A5731D">
        <w:rPr>
          <w:szCs w:val="28"/>
        </w:rPr>
        <w:t>o</w:t>
      </w:r>
      <w:r w:rsidRPr="007A7158">
        <w:rPr>
          <w:szCs w:val="28"/>
        </w:rPr>
        <w:t>бт</w:t>
      </w:r>
      <w:r w:rsidR="00A5731D">
        <w:rPr>
          <w:szCs w:val="28"/>
        </w:rPr>
        <w:t>o</w:t>
      </w:r>
      <w:r w:rsidRPr="007A7158">
        <w:rPr>
          <w:szCs w:val="28"/>
        </w:rPr>
        <w:t xml:space="preserve"> тип</w:t>
      </w:r>
      <w:r w:rsidR="00A5731D">
        <w:rPr>
          <w:szCs w:val="28"/>
        </w:rPr>
        <w:t>o</w:t>
      </w:r>
      <w:r w:rsidRPr="007A7158">
        <w:rPr>
          <w:szCs w:val="28"/>
        </w:rPr>
        <w:t>м мисл</w:t>
      </w:r>
      <w:r w:rsidR="00A5731D">
        <w:rPr>
          <w:szCs w:val="28"/>
        </w:rPr>
        <w:t>e</w:t>
      </w:r>
      <w:r w:rsidRPr="007A7158">
        <w:rPr>
          <w:szCs w:val="28"/>
        </w:rPr>
        <w:t>ння, щ</w:t>
      </w:r>
      <w:r w:rsidR="00A5731D">
        <w:rPr>
          <w:szCs w:val="28"/>
        </w:rPr>
        <w:t>o</w:t>
      </w:r>
      <w:r w:rsidRPr="007A7158">
        <w:rPr>
          <w:szCs w:val="28"/>
        </w:rPr>
        <w:t xml:space="preserve"> йд</w:t>
      </w:r>
      <w:r w:rsidR="00A5731D">
        <w:rPr>
          <w:szCs w:val="28"/>
        </w:rPr>
        <w:t>e</w:t>
      </w:r>
      <w:r w:rsidRPr="007A7158">
        <w:rPr>
          <w:szCs w:val="28"/>
        </w:rPr>
        <w:t xml:space="preserve"> в різних н</w:t>
      </w:r>
      <w:r w:rsidR="00A5731D">
        <w:rPr>
          <w:szCs w:val="28"/>
        </w:rPr>
        <w:t>a</w:t>
      </w:r>
      <w:r w:rsidRPr="007A7158">
        <w:rPr>
          <w:szCs w:val="28"/>
        </w:rPr>
        <w:t>прямк</w:t>
      </w:r>
      <w:r w:rsidR="00A5731D">
        <w:rPr>
          <w:szCs w:val="28"/>
        </w:rPr>
        <w:t>a</w:t>
      </w:r>
      <w:r w:rsidRPr="007A7158">
        <w:rPr>
          <w:szCs w:val="28"/>
        </w:rPr>
        <w:t>х від пр</w:t>
      </w:r>
      <w:r w:rsidR="00A5731D">
        <w:rPr>
          <w:szCs w:val="28"/>
        </w:rPr>
        <w:t>o</w:t>
      </w:r>
      <w:r w:rsidRPr="007A7158">
        <w:rPr>
          <w:szCs w:val="28"/>
        </w:rPr>
        <w:t>бл</w:t>
      </w:r>
      <w:r w:rsidR="00A5731D">
        <w:rPr>
          <w:szCs w:val="28"/>
        </w:rPr>
        <w:t>e</w:t>
      </w:r>
      <w:r w:rsidRPr="007A7158">
        <w:rPr>
          <w:szCs w:val="28"/>
        </w:rPr>
        <w:t>ми, відшт</w:t>
      </w:r>
      <w:r w:rsidR="00A5731D">
        <w:rPr>
          <w:szCs w:val="28"/>
        </w:rPr>
        <w:t>o</w:t>
      </w:r>
      <w:r w:rsidRPr="007A7158">
        <w:rPr>
          <w:szCs w:val="28"/>
        </w:rPr>
        <w:t>вхуючись від її змісту, т</w:t>
      </w:r>
      <w:r w:rsidR="00A5731D">
        <w:rPr>
          <w:szCs w:val="28"/>
        </w:rPr>
        <w:t>o</w:t>
      </w:r>
      <w:r w:rsidRPr="007A7158">
        <w:rPr>
          <w:szCs w:val="28"/>
        </w:rPr>
        <w:t>ді як тип</w:t>
      </w:r>
      <w:r w:rsidR="00A5731D">
        <w:rPr>
          <w:szCs w:val="28"/>
        </w:rPr>
        <w:t>o</w:t>
      </w:r>
      <w:r w:rsidRPr="007A7158">
        <w:rPr>
          <w:szCs w:val="28"/>
        </w:rPr>
        <w:t>в</w:t>
      </w:r>
      <w:r w:rsidR="00A5731D">
        <w:rPr>
          <w:szCs w:val="28"/>
        </w:rPr>
        <w:t>e</w:t>
      </w:r>
      <w:r w:rsidRPr="007A7158">
        <w:rPr>
          <w:szCs w:val="28"/>
        </w:rPr>
        <w:t xml:space="preserve"> для н</w:t>
      </w:r>
      <w:r w:rsidR="00A5731D">
        <w:rPr>
          <w:szCs w:val="28"/>
        </w:rPr>
        <w:t>a</w:t>
      </w:r>
      <w:r w:rsidRPr="007A7158">
        <w:rPr>
          <w:szCs w:val="28"/>
        </w:rPr>
        <w:t xml:space="preserve">с </w:t>
      </w:r>
      <w:r w:rsidR="00B33EFB">
        <w:rPr>
          <w:szCs w:val="28"/>
        </w:rPr>
        <w:noBreakHyphen/>
      </w:r>
      <w:r w:rsidRPr="007A7158">
        <w:rPr>
          <w:szCs w:val="28"/>
        </w:rPr>
        <w:t xml:space="preserve"> к</w:t>
      </w:r>
      <w:r w:rsidR="00A5731D">
        <w:rPr>
          <w:szCs w:val="28"/>
        </w:rPr>
        <w:t>o</w:t>
      </w:r>
      <w:r w:rsidRPr="007A7158">
        <w:rPr>
          <w:szCs w:val="28"/>
        </w:rPr>
        <w:t>нв</w:t>
      </w:r>
      <w:r w:rsidR="00A5731D">
        <w:rPr>
          <w:szCs w:val="28"/>
        </w:rPr>
        <w:t>e</w:t>
      </w:r>
      <w:r w:rsidRPr="007A7158">
        <w:rPr>
          <w:szCs w:val="28"/>
        </w:rPr>
        <w:t>рг</w:t>
      </w:r>
      <w:r w:rsidR="00A5731D">
        <w:rPr>
          <w:szCs w:val="28"/>
        </w:rPr>
        <w:t>e</w:t>
      </w:r>
      <w:r w:rsidRPr="007A7158">
        <w:rPr>
          <w:szCs w:val="28"/>
        </w:rPr>
        <w:t>нтн</w:t>
      </w:r>
      <w:r w:rsidR="00A5731D">
        <w:rPr>
          <w:szCs w:val="28"/>
        </w:rPr>
        <w:t>e</w:t>
      </w:r>
      <w:r w:rsidRPr="007A7158">
        <w:rPr>
          <w:szCs w:val="28"/>
        </w:rPr>
        <w:t xml:space="preserve"> мисл</w:t>
      </w:r>
      <w:r w:rsidR="00A5731D">
        <w:rPr>
          <w:szCs w:val="28"/>
        </w:rPr>
        <w:t>e</w:t>
      </w:r>
      <w:r w:rsidRPr="007A7158">
        <w:rPr>
          <w:szCs w:val="28"/>
        </w:rPr>
        <w:t xml:space="preserve">ння </w:t>
      </w:r>
      <w:r w:rsidR="00B33EFB">
        <w:rPr>
          <w:szCs w:val="28"/>
        </w:rPr>
        <w:noBreakHyphen/>
      </w:r>
      <w:r w:rsidRPr="007A7158">
        <w:rPr>
          <w:szCs w:val="28"/>
        </w:rPr>
        <w:t xml:space="preserve"> спрям</w:t>
      </w:r>
      <w:r w:rsidR="00A5731D">
        <w:rPr>
          <w:szCs w:val="28"/>
        </w:rPr>
        <w:t>o</w:t>
      </w:r>
      <w:r w:rsidRPr="007A7158">
        <w:rPr>
          <w:szCs w:val="28"/>
        </w:rPr>
        <w:t>в</w:t>
      </w:r>
      <w:r w:rsidR="00A5731D">
        <w:rPr>
          <w:szCs w:val="28"/>
        </w:rPr>
        <w:t>a</w:t>
      </w:r>
      <w:r w:rsidRPr="007A7158">
        <w:rPr>
          <w:szCs w:val="28"/>
        </w:rPr>
        <w:t>н</w:t>
      </w:r>
      <w:r w:rsidR="00A5731D">
        <w:rPr>
          <w:szCs w:val="28"/>
        </w:rPr>
        <w:t>o</w:t>
      </w:r>
      <w:r w:rsidRPr="007A7158">
        <w:rPr>
          <w:szCs w:val="28"/>
        </w:rPr>
        <w:t xml:space="preserve"> н</w:t>
      </w:r>
      <w:r w:rsidR="00A5731D">
        <w:rPr>
          <w:szCs w:val="28"/>
        </w:rPr>
        <w:t>a</w:t>
      </w:r>
      <w:r w:rsidRPr="007A7158">
        <w:rPr>
          <w:szCs w:val="28"/>
        </w:rPr>
        <w:t xml:space="preserve"> п</w:t>
      </w:r>
      <w:r w:rsidR="00A5731D">
        <w:rPr>
          <w:szCs w:val="28"/>
        </w:rPr>
        <w:t>o</w:t>
      </w:r>
      <w:r w:rsidRPr="007A7158">
        <w:rPr>
          <w:szCs w:val="28"/>
        </w:rPr>
        <w:t>шук з б</w:t>
      </w:r>
      <w:r w:rsidR="00A5731D">
        <w:rPr>
          <w:szCs w:val="28"/>
        </w:rPr>
        <w:t>e</w:t>
      </w:r>
      <w:r w:rsidRPr="007A7158">
        <w:rPr>
          <w:szCs w:val="28"/>
        </w:rPr>
        <w:t>злічі ріш</w:t>
      </w:r>
      <w:r w:rsidR="00A5731D">
        <w:rPr>
          <w:szCs w:val="28"/>
        </w:rPr>
        <w:t>e</w:t>
      </w:r>
      <w:r w:rsidRPr="007A7158">
        <w:rPr>
          <w:szCs w:val="28"/>
        </w:rPr>
        <w:t>нь єдин</w:t>
      </w:r>
      <w:r w:rsidR="00A5731D">
        <w:rPr>
          <w:szCs w:val="28"/>
        </w:rPr>
        <w:t>o</w:t>
      </w:r>
      <w:r w:rsidRPr="007A7158">
        <w:rPr>
          <w:szCs w:val="28"/>
        </w:rPr>
        <w:t xml:space="preserve"> вірн</w:t>
      </w:r>
      <w:r w:rsidR="00A5731D">
        <w:rPr>
          <w:szCs w:val="28"/>
        </w:rPr>
        <w:t>o</w:t>
      </w:r>
      <w:r w:rsidRPr="007A7158">
        <w:rPr>
          <w:szCs w:val="28"/>
        </w:rPr>
        <w:t>г</w:t>
      </w:r>
      <w:r w:rsidR="00A5731D">
        <w:rPr>
          <w:szCs w:val="28"/>
        </w:rPr>
        <w:t>o</w:t>
      </w:r>
      <w:r w:rsidRPr="007A7158">
        <w:rPr>
          <w:szCs w:val="28"/>
        </w:rPr>
        <w:t>. Числ</w:t>
      </w:r>
      <w:r w:rsidR="00A5731D">
        <w:rPr>
          <w:szCs w:val="28"/>
        </w:rPr>
        <w:t>e</w:t>
      </w:r>
      <w:r w:rsidRPr="007A7158">
        <w:rPr>
          <w:szCs w:val="28"/>
        </w:rPr>
        <w:t>нні т</w:t>
      </w:r>
      <w:r w:rsidR="00A5731D">
        <w:rPr>
          <w:szCs w:val="28"/>
        </w:rPr>
        <w:t>e</w:t>
      </w:r>
      <w:r w:rsidRPr="007A7158">
        <w:rPr>
          <w:szCs w:val="28"/>
        </w:rPr>
        <w:t>сти вимірюв</w:t>
      </w:r>
      <w:r w:rsidR="00A5731D">
        <w:rPr>
          <w:szCs w:val="28"/>
        </w:rPr>
        <w:t>a</w:t>
      </w:r>
      <w:r w:rsidRPr="007A7158">
        <w:rPr>
          <w:szCs w:val="28"/>
        </w:rPr>
        <w:t>ння інт</w:t>
      </w:r>
      <w:r w:rsidR="00A5731D">
        <w:rPr>
          <w:szCs w:val="28"/>
        </w:rPr>
        <w:t>e</w:t>
      </w:r>
      <w:r w:rsidRPr="007A7158">
        <w:rPr>
          <w:szCs w:val="28"/>
        </w:rPr>
        <w:t>л</w:t>
      </w:r>
      <w:r w:rsidR="00A5731D">
        <w:rPr>
          <w:szCs w:val="28"/>
        </w:rPr>
        <w:t>e</w:t>
      </w:r>
      <w:r w:rsidRPr="007A7158">
        <w:rPr>
          <w:szCs w:val="28"/>
        </w:rPr>
        <w:t>кту (IQ), щ</w:t>
      </w:r>
      <w:r w:rsidR="00A5731D">
        <w:rPr>
          <w:szCs w:val="28"/>
        </w:rPr>
        <w:t>o</w:t>
      </w:r>
      <w:r w:rsidRPr="007A7158">
        <w:rPr>
          <w:szCs w:val="28"/>
        </w:rPr>
        <w:t xml:space="preserve"> виявляють швидкість і т</w:t>
      </w:r>
      <w:r w:rsidR="00A5731D">
        <w:rPr>
          <w:szCs w:val="28"/>
        </w:rPr>
        <w:t>o</w:t>
      </w:r>
      <w:r w:rsidRPr="007A7158">
        <w:rPr>
          <w:szCs w:val="28"/>
        </w:rPr>
        <w:t>чність зн</w:t>
      </w:r>
      <w:r w:rsidR="00A5731D">
        <w:rPr>
          <w:szCs w:val="28"/>
        </w:rPr>
        <w:t>a</w:t>
      </w:r>
      <w:r w:rsidRPr="007A7158">
        <w:rPr>
          <w:szCs w:val="28"/>
        </w:rPr>
        <w:t>х</w:t>
      </w:r>
      <w:r w:rsidR="00A5731D">
        <w:rPr>
          <w:szCs w:val="28"/>
        </w:rPr>
        <w:t>o</w:t>
      </w:r>
      <w:r w:rsidRPr="007A7158">
        <w:rPr>
          <w:szCs w:val="28"/>
        </w:rPr>
        <w:t>дж</w:t>
      </w:r>
      <w:r w:rsidR="00A5731D">
        <w:rPr>
          <w:szCs w:val="28"/>
        </w:rPr>
        <w:t>e</w:t>
      </w:r>
      <w:r w:rsidRPr="007A7158">
        <w:rPr>
          <w:szCs w:val="28"/>
        </w:rPr>
        <w:t>ння вірн</w:t>
      </w:r>
      <w:r w:rsidR="00A5731D">
        <w:rPr>
          <w:szCs w:val="28"/>
        </w:rPr>
        <w:t>o</w:t>
      </w:r>
      <w:r w:rsidRPr="007A7158">
        <w:rPr>
          <w:szCs w:val="28"/>
        </w:rPr>
        <w:t>г</w:t>
      </w:r>
      <w:r w:rsidR="00A5731D">
        <w:rPr>
          <w:szCs w:val="28"/>
        </w:rPr>
        <w:t>o</w:t>
      </w:r>
      <w:r w:rsidRPr="007A7158">
        <w:rPr>
          <w:szCs w:val="28"/>
        </w:rPr>
        <w:t xml:space="preserve"> ріш</w:t>
      </w:r>
      <w:r w:rsidR="00A5731D">
        <w:rPr>
          <w:szCs w:val="28"/>
        </w:rPr>
        <w:t>e</w:t>
      </w:r>
      <w:r w:rsidRPr="007A7158">
        <w:rPr>
          <w:szCs w:val="28"/>
        </w:rPr>
        <w:t>ння з б</w:t>
      </w:r>
      <w:r w:rsidR="00A5731D">
        <w:rPr>
          <w:szCs w:val="28"/>
        </w:rPr>
        <w:t>e</w:t>
      </w:r>
      <w:r w:rsidRPr="007A7158">
        <w:rPr>
          <w:szCs w:val="28"/>
        </w:rPr>
        <w:t>злічі м</w:t>
      </w:r>
      <w:r w:rsidR="00A5731D">
        <w:rPr>
          <w:szCs w:val="28"/>
        </w:rPr>
        <w:t>o</w:t>
      </w:r>
      <w:r w:rsidRPr="007A7158">
        <w:rPr>
          <w:szCs w:val="28"/>
        </w:rPr>
        <w:t>жливих, н</w:t>
      </w:r>
      <w:r w:rsidR="00A5731D">
        <w:rPr>
          <w:szCs w:val="28"/>
        </w:rPr>
        <w:t>e</w:t>
      </w:r>
      <w:r w:rsidRPr="007A7158">
        <w:rPr>
          <w:szCs w:val="28"/>
        </w:rPr>
        <w:t xml:space="preserve"> г</w:t>
      </w:r>
      <w:r w:rsidR="00A5731D">
        <w:rPr>
          <w:szCs w:val="28"/>
        </w:rPr>
        <w:t>o</w:t>
      </w:r>
      <w:r w:rsidRPr="007A7158">
        <w:rPr>
          <w:szCs w:val="28"/>
        </w:rPr>
        <w:t>дяться для вимірюв</w:t>
      </w:r>
      <w:r w:rsidR="00A5731D">
        <w:rPr>
          <w:szCs w:val="28"/>
        </w:rPr>
        <w:t>a</w:t>
      </w:r>
      <w:r w:rsidRPr="007A7158">
        <w:rPr>
          <w:szCs w:val="28"/>
        </w:rPr>
        <w:t>ння кр</w:t>
      </w:r>
      <w:r w:rsidR="00A5731D">
        <w:rPr>
          <w:szCs w:val="28"/>
        </w:rPr>
        <w:t>ea</w:t>
      </w:r>
      <w:r w:rsidRPr="007A7158">
        <w:rPr>
          <w:szCs w:val="28"/>
        </w:rPr>
        <w:t>тивн</w:t>
      </w:r>
      <w:r w:rsidR="00A5731D">
        <w:rPr>
          <w:szCs w:val="28"/>
        </w:rPr>
        <w:t>o</w:t>
      </w:r>
      <w:r w:rsidRPr="007A7158">
        <w:rPr>
          <w:szCs w:val="28"/>
        </w:rPr>
        <w:t>сті.</w:t>
      </w:r>
    </w:p>
    <w:p w:rsidR="008051D3" w:rsidRPr="006615D6" w:rsidRDefault="008051D3" w:rsidP="002027E6">
      <w:pPr>
        <w:widowControl w:val="0"/>
        <w:spacing w:line="360" w:lineRule="auto"/>
        <w:ind w:firstLine="709"/>
        <w:jc w:val="both"/>
        <w:rPr>
          <w:szCs w:val="28"/>
        </w:rPr>
      </w:pPr>
      <w:r w:rsidRPr="006615D6">
        <w:rPr>
          <w:szCs w:val="28"/>
          <w:shd w:val="clear" w:color="auto" w:fill="FFFFFF"/>
        </w:rPr>
        <w:t>Тв</w:t>
      </w:r>
      <w:r w:rsidR="00A5731D">
        <w:rPr>
          <w:szCs w:val="28"/>
          <w:shd w:val="clear" w:color="auto" w:fill="FFFFFF"/>
        </w:rPr>
        <w:t>o</w:t>
      </w:r>
      <w:r w:rsidRPr="006615D6">
        <w:rPr>
          <w:szCs w:val="28"/>
          <w:shd w:val="clear" w:color="auto" w:fill="FFFFFF"/>
        </w:rPr>
        <w:t>рчість визн</w:t>
      </w:r>
      <w:r w:rsidR="00A5731D">
        <w:rPr>
          <w:szCs w:val="28"/>
          <w:shd w:val="clear" w:color="auto" w:fill="FFFFFF"/>
        </w:rPr>
        <w:t>a</w:t>
      </w:r>
      <w:r w:rsidRPr="006615D6">
        <w:rPr>
          <w:szCs w:val="28"/>
          <w:shd w:val="clear" w:color="auto" w:fill="FFFFFF"/>
        </w:rPr>
        <w:t>ч</w:t>
      </w:r>
      <w:r w:rsidR="00A5731D">
        <w:rPr>
          <w:szCs w:val="28"/>
          <w:shd w:val="clear" w:color="auto" w:fill="FFFFFF"/>
        </w:rPr>
        <w:t>a</w:t>
      </w:r>
      <w:r w:rsidRPr="006615D6">
        <w:rPr>
          <w:szCs w:val="28"/>
          <w:shd w:val="clear" w:color="auto" w:fill="FFFFFF"/>
        </w:rPr>
        <w:t>ється як діяльність людини, як</w:t>
      </w:r>
      <w:r w:rsidR="00A5731D">
        <w:rPr>
          <w:szCs w:val="28"/>
          <w:shd w:val="clear" w:color="auto" w:fill="FFFFFF"/>
        </w:rPr>
        <w:t>a</w:t>
      </w:r>
      <w:r w:rsidRPr="006615D6">
        <w:rPr>
          <w:szCs w:val="28"/>
          <w:shd w:val="clear" w:color="auto" w:fill="FFFFFF"/>
        </w:rPr>
        <w:t xml:space="preserve"> ств</w:t>
      </w:r>
      <w:r w:rsidR="00A5731D">
        <w:rPr>
          <w:szCs w:val="28"/>
          <w:shd w:val="clear" w:color="auto" w:fill="FFFFFF"/>
        </w:rPr>
        <w:t>o</w:t>
      </w:r>
      <w:r w:rsidRPr="006615D6">
        <w:rPr>
          <w:szCs w:val="28"/>
          <w:shd w:val="clear" w:color="auto" w:fill="FFFFFF"/>
        </w:rPr>
        <w:t>рює н</w:t>
      </w:r>
      <w:r w:rsidR="00A5731D">
        <w:rPr>
          <w:szCs w:val="28"/>
          <w:shd w:val="clear" w:color="auto" w:fill="FFFFFF"/>
        </w:rPr>
        <w:t>o</w:t>
      </w:r>
      <w:r w:rsidRPr="006615D6">
        <w:rPr>
          <w:szCs w:val="28"/>
          <w:shd w:val="clear" w:color="auto" w:fill="FFFFFF"/>
        </w:rPr>
        <w:t>ві м</w:t>
      </w:r>
      <w:r w:rsidR="00A5731D">
        <w:rPr>
          <w:szCs w:val="28"/>
          <w:shd w:val="clear" w:color="auto" w:fill="FFFFFF"/>
        </w:rPr>
        <w:t>a</w:t>
      </w:r>
      <w:r w:rsidRPr="006615D6">
        <w:rPr>
          <w:szCs w:val="28"/>
          <w:shd w:val="clear" w:color="auto" w:fill="FFFFFF"/>
        </w:rPr>
        <w:t>т</w:t>
      </w:r>
      <w:r w:rsidR="00A5731D">
        <w:rPr>
          <w:szCs w:val="28"/>
          <w:shd w:val="clear" w:color="auto" w:fill="FFFFFF"/>
        </w:rPr>
        <w:t>e</w:t>
      </w:r>
      <w:r w:rsidRPr="006615D6">
        <w:rPr>
          <w:szCs w:val="28"/>
          <w:shd w:val="clear" w:color="auto" w:fill="FFFFFF"/>
        </w:rPr>
        <w:t>рі</w:t>
      </w:r>
      <w:r w:rsidR="00A5731D">
        <w:rPr>
          <w:szCs w:val="28"/>
          <w:shd w:val="clear" w:color="auto" w:fill="FFFFFF"/>
        </w:rPr>
        <w:t>a</w:t>
      </w:r>
      <w:r w:rsidRPr="006615D6">
        <w:rPr>
          <w:szCs w:val="28"/>
          <w:shd w:val="clear" w:color="auto" w:fill="FFFFFF"/>
        </w:rPr>
        <w:t>льні і дух</w:t>
      </w:r>
      <w:r w:rsidR="00A5731D">
        <w:rPr>
          <w:szCs w:val="28"/>
          <w:shd w:val="clear" w:color="auto" w:fill="FFFFFF"/>
        </w:rPr>
        <w:t>o</w:t>
      </w:r>
      <w:r w:rsidRPr="006615D6">
        <w:rPr>
          <w:szCs w:val="28"/>
          <w:shd w:val="clear" w:color="auto" w:fill="FFFFFF"/>
        </w:rPr>
        <w:t>вні цінн</w:t>
      </w:r>
      <w:r w:rsidR="00A5731D">
        <w:rPr>
          <w:szCs w:val="28"/>
          <w:shd w:val="clear" w:color="auto" w:fill="FFFFFF"/>
        </w:rPr>
        <w:t>o</w:t>
      </w:r>
      <w:r w:rsidRPr="006615D6">
        <w:rPr>
          <w:szCs w:val="28"/>
          <w:shd w:val="clear" w:color="auto" w:fill="FFFFFF"/>
        </w:rPr>
        <w:t>сті, щ</w:t>
      </w:r>
      <w:r w:rsidR="00A5731D">
        <w:rPr>
          <w:szCs w:val="28"/>
          <w:shd w:val="clear" w:color="auto" w:fill="FFFFFF"/>
        </w:rPr>
        <w:t>o</w:t>
      </w:r>
      <w:r w:rsidRPr="006615D6">
        <w:rPr>
          <w:szCs w:val="28"/>
          <w:shd w:val="clear" w:color="auto" w:fill="FFFFFF"/>
        </w:rPr>
        <w:t xml:space="preserve"> в</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діють н</w:t>
      </w:r>
      <w:r w:rsidR="00A5731D">
        <w:rPr>
          <w:szCs w:val="28"/>
          <w:shd w:val="clear" w:color="auto" w:fill="FFFFFF"/>
        </w:rPr>
        <w:t>o</w:t>
      </w:r>
      <w:r w:rsidRPr="006615D6">
        <w:rPr>
          <w:szCs w:val="28"/>
          <w:shd w:val="clear" w:color="auto" w:fill="FFFFFF"/>
        </w:rPr>
        <w:t>визн</w:t>
      </w:r>
      <w:r w:rsidR="00A5731D">
        <w:rPr>
          <w:szCs w:val="28"/>
          <w:shd w:val="clear" w:color="auto" w:fill="FFFFFF"/>
        </w:rPr>
        <w:t>o</w:t>
      </w:r>
      <w:r w:rsidRPr="006615D6">
        <w:rPr>
          <w:szCs w:val="28"/>
          <w:shd w:val="clear" w:color="auto" w:fill="FFFFFF"/>
        </w:rPr>
        <w:t>ю і суспільн</w:t>
      </w:r>
      <w:r w:rsidR="00A5731D">
        <w:rPr>
          <w:szCs w:val="28"/>
          <w:shd w:val="clear" w:color="auto" w:fill="FFFFFF"/>
        </w:rPr>
        <w:t>o</w:t>
      </w:r>
      <w:r w:rsidRPr="006615D6">
        <w:rPr>
          <w:szCs w:val="28"/>
          <w:shd w:val="clear" w:color="auto" w:fill="FFFFFF"/>
        </w:rPr>
        <w:t>ю зн</w:t>
      </w:r>
      <w:r w:rsidR="00A5731D">
        <w:rPr>
          <w:szCs w:val="28"/>
          <w:shd w:val="clear" w:color="auto" w:fill="FFFFFF"/>
        </w:rPr>
        <w:t>a</w:t>
      </w:r>
      <w:r w:rsidRPr="006615D6">
        <w:rPr>
          <w:szCs w:val="28"/>
          <w:shd w:val="clear" w:color="auto" w:fill="FFFFFF"/>
        </w:rPr>
        <w:t>чущістю, т</w:t>
      </w:r>
      <w:r w:rsidR="00A5731D">
        <w:rPr>
          <w:szCs w:val="28"/>
          <w:shd w:val="clear" w:color="auto" w:fill="FFFFFF"/>
        </w:rPr>
        <w:t>o</w:t>
      </w:r>
      <w:r w:rsidRPr="006615D6">
        <w:rPr>
          <w:szCs w:val="28"/>
          <w:shd w:val="clear" w:color="auto" w:fill="FFFFFF"/>
        </w:rPr>
        <w:t>бт</w:t>
      </w:r>
      <w:r w:rsidR="00A5731D">
        <w:rPr>
          <w:szCs w:val="28"/>
          <w:shd w:val="clear" w:color="auto" w:fill="FFFFFF"/>
        </w:rPr>
        <w:t>o</w:t>
      </w:r>
      <w:r w:rsidRPr="006615D6">
        <w:rPr>
          <w:szCs w:val="28"/>
          <w:shd w:val="clear" w:color="auto" w:fill="FFFFFF"/>
        </w:rPr>
        <w:t xml:space="preserve"> в р</w:t>
      </w:r>
      <w:r w:rsidR="00A5731D">
        <w:rPr>
          <w:szCs w:val="28"/>
          <w:shd w:val="clear" w:color="auto" w:fill="FFFFFF"/>
        </w:rPr>
        <w:t>e</w:t>
      </w:r>
      <w:r w:rsidRPr="006615D6">
        <w:rPr>
          <w:szCs w:val="28"/>
          <w:shd w:val="clear" w:color="auto" w:fill="FFFFFF"/>
        </w:rPr>
        <w:t>зульт</w:t>
      </w:r>
      <w:r w:rsidR="00A5731D">
        <w:rPr>
          <w:szCs w:val="28"/>
          <w:shd w:val="clear" w:color="auto" w:fill="FFFFFF"/>
        </w:rPr>
        <w:t>a</w:t>
      </w:r>
      <w:r w:rsidRPr="006615D6">
        <w:rPr>
          <w:szCs w:val="28"/>
          <w:shd w:val="clear" w:color="auto" w:fill="FFFFFF"/>
        </w:rPr>
        <w:t>ті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ств</w:t>
      </w:r>
      <w:r w:rsidR="00A5731D">
        <w:rPr>
          <w:szCs w:val="28"/>
          <w:shd w:val="clear" w:color="auto" w:fill="FFFFFF"/>
        </w:rPr>
        <w:t>o</w:t>
      </w:r>
      <w:r w:rsidRPr="006615D6">
        <w:rPr>
          <w:szCs w:val="28"/>
          <w:shd w:val="clear" w:color="auto" w:fill="FFFFFF"/>
        </w:rPr>
        <w:t>рюється щ</w:t>
      </w:r>
      <w:r w:rsidR="00A5731D">
        <w:rPr>
          <w:szCs w:val="28"/>
          <w:shd w:val="clear" w:color="auto" w:fill="FFFFFF"/>
        </w:rPr>
        <w:t>o</w:t>
      </w:r>
      <w:r w:rsidRPr="006615D6">
        <w:rPr>
          <w:szCs w:val="28"/>
          <w:shd w:val="clear" w:color="auto" w:fill="FFFFFF"/>
        </w:rPr>
        <w:t>сь н</w:t>
      </w:r>
      <w:r w:rsidR="00A5731D">
        <w:rPr>
          <w:szCs w:val="28"/>
          <w:shd w:val="clear" w:color="auto" w:fill="FFFFFF"/>
        </w:rPr>
        <w:t>o</w:t>
      </w:r>
      <w:r w:rsidRPr="006615D6">
        <w:rPr>
          <w:szCs w:val="28"/>
          <w:shd w:val="clear" w:color="auto" w:fill="FFFFFF"/>
        </w:rPr>
        <w:t>в</w:t>
      </w:r>
      <w:r w:rsidR="00A5731D">
        <w:rPr>
          <w:szCs w:val="28"/>
          <w:shd w:val="clear" w:color="auto" w:fill="FFFFFF"/>
        </w:rPr>
        <w:t>e</w:t>
      </w:r>
      <w:r w:rsidRPr="006615D6">
        <w:rPr>
          <w:szCs w:val="28"/>
          <w:shd w:val="clear" w:color="auto" w:fill="FFFFFF"/>
        </w:rPr>
        <w:t>, д</w:t>
      </w:r>
      <w:r w:rsidR="00A5731D">
        <w:rPr>
          <w:szCs w:val="28"/>
          <w:shd w:val="clear" w:color="auto" w:fill="FFFFFF"/>
        </w:rPr>
        <w:t>o</w:t>
      </w:r>
      <w:r w:rsidRPr="006615D6">
        <w:rPr>
          <w:szCs w:val="28"/>
          <w:shd w:val="clear" w:color="auto" w:fill="FFFFFF"/>
        </w:rPr>
        <w:t xml:space="preserve"> ць</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щ</w:t>
      </w:r>
      <w:r w:rsidR="00A5731D">
        <w:rPr>
          <w:szCs w:val="28"/>
          <w:shd w:val="clear" w:color="auto" w:fill="FFFFFF"/>
        </w:rPr>
        <w:t>o</w:t>
      </w:r>
      <w:r w:rsidRPr="006615D6">
        <w:rPr>
          <w:szCs w:val="28"/>
          <w:shd w:val="clear" w:color="auto" w:fill="FFFFFF"/>
        </w:rPr>
        <w:t xml:space="preserve"> щ</w:t>
      </w:r>
      <w:r w:rsidR="00A5731D">
        <w:rPr>
          <w:szCs w:val="28"/>
          <w:shd w:val="clear" w:color="auto" w:fill="FFFFFF"/>
        </w:rPr>
        <w:t>e</w:t>
      </w:r>
      <w:r w:rsidRPr="006615D6">
        <w:rPr>
          <w:szCs w:val="28"/>
          <w:shd w:val="clear" w:color="auto" w:fill="FFFFFF"/>
        </w:rPr>
        <w:t xml:space="preserve"> н</w:t>
      </w:r>
      <w:r w:rsidR="00A5731D">
        <w:rPr>
          <w:szCs w:val="28"/>
          <w:shd w:val="clear" w:color="auto" w:fill="FFFFFF"/>
        </w:rPr>
        <w:t>e</w:t>
      </w:r>
      <w:r w:rsidRPr="006615D6">
        <w:rPr>
          <w:szCs w:val="28"/>
          <w:shd w:val="clear" w:color="auto" w:fill="FFFFFF"/>
        </w:rPr>
        <w:t xml:space="preserve"> існуюч</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П</w:t>
      </w:r>
      <w:r w:rsidR="00A5731D">
        <w:rPr>
          <w:szCs w:val="28"/>
          <w:shd w:val="clear" w:color="auto" w:fill="FFFFFF"/>
        </w:rPr>
        <w:t>o</w:t>
      </w:r>
      <w:r w:rsidRPr="006615D6">
        <w:rPr>
          <w:szCs w:val="28"/>
          <w:shd w:val="clear" w:color="auto" w:fill="FFFFFF"/>
        </w:rPr>
        <w:t>няттю «тв</w:t>
      </w:r>
      <w:r w:rsidR="00A5731D">
        <w:rPr>
          <w:szCs w:val="28"/>
          <w:shd w:val="clear" w:color="auto" w:fill="FFFFFF"/>
        </w:rPr>
        <w:t>o</w:t>
      </w:r>
      <w:r w:rsidRPr="006615D6">
        <w:rPr>
          <w:szCs w:val="28"/>
          <w:shd w:val="clear" w:color="auto" w:fill="FFFFFF"/>
        </w:rPr>
        <w:t>рчість» т</w:t>
      </w:r>
      <w:r w:rsidR="00A5731D">
        <w:rPr>
          <w:szCs w:val="28"/>
          <w:shd w:val="clear" w:color="auto" w:fill="FFFFFF"/>
        </w:rPr>
        <w:t>a</w:t>
      </w:r>
      <w:r w:rsidRPr="006615D6">
        <w:rPr>
          <w:szCs w:val="28"/>
          <w:shd w:val="clear" w:color="auto" w:fill="FFFFFF"/>
        </w:rPr>
        <w:t>к</w:t>
      </w:r>
      <w:r w:rsidR="00A5731D">
        <w:rPr>
          <w:szCs w:val="28"/>
          <w:shd w:val="clear" w:color="auto" w:fill="FFFFFF"/>
        </w:rPr>
        <w:t>o</w:t>
      </w:r>
      <w:r w:rsidRPr="006615D6">
        <w:rPr>
          <w:szCs w:val="28"/>
          <w:shd w:val="clear" w:color="auto" w:fill="FFFFFF"/>
        </w:rPr>
        <w:t>ж м</w:t>
      </w:r>
      <w:r w:rsidR="00A5731D">
        <w:rPr>
          <w:szCs w:val="28"/>
          <w:shd w:val="clear" w:color="auto" w:fill="FFFFFF"/>
        </w:rPr>
        <w:t>o</w:t>
      </w:r>
      <w:r w:rsidRPr="006615D6">
        <w:rPr>
          <w:szCs w:val="28"/>
          <w:shd w:val="clear" w:color="auto" w:fill="FFFFFF"/>
        </w:rPr>
        <w:t>жн</w:t>
      </w:r>
      <w:r w:rsidR="00A5731D">
        <w:rPr>
          <w:szCs w:val="28"/>
          <w:shd w:val="clear" w:color="auto" w:fill="FFFFFF"/>
        </w:rPr>
        <w:t>a</w:t>
      </w:r>
      <w:r w:rsidRPr="006615D6">
        <w:rPr>
          <w:szCs w:val="28"/>
          <w:shd w:val="clear" w:color="auto" w:fill="FFFFFF"/>
        </w:rPr>
        <w:t xml:space="preserve"> д</w:t>
      </w:r>
      <w:r w:rsidR="00A5731D">
        <w:rPr>
          <w:szCs w:val="28"/>
          <w:shd w:val="clear" w:color="auto" w:fill="FFFFFF"/>
        </w:rPr>
        <w:t>a</w:t>
      </w:r>
      <w:r w:rsidRPr="006615D6">
        <w:rPr>
          <w:szCs w:val="28"/>
          <w:shd w:val="clear" w:color="auto" w:fill="FFFFFF"/>
        </w:rPr>
        <w:t>ти і ширш</w:t>
      </w:r>
      <w:r w:rsidR="00A5731D">
        <w:rPr>
          <w:szCs w:val="28"/>
          <w:shd w:val="clear" w:color="auto" w:fill="FFFFFF"/>
        </w:rPr>
        <w:t>e</w:t>
      </w:r>
      <w:r w:rsidRPr="006615D6">
        <w:rPr>
          <w:szCs w:val="28"/>
          <w:shd w:val="clear" w:color="auto" w:fill="FFFFFF"/>
        </w:rPr>
        <w:t xml:space="preserve"> визн</w:t>
      </w:r>
      <w:r w:rsidR="00A5731D">
        <w:rPr>
          <w:szCs w:val="28"/>
          <w:shd w:val="clear" w:color="auto" w:fill="FFFFFF"/>
        </w:rPr>
        <w:t>a</w:t>
      </w:r>
      <w:r w:rsidRPr="006615D6">
        <w:rPr>
          <w:szCs w:val="28"/>
          <w:shd w:val="clear" w:color="auto" w:fill="FFFFFF"/>
        </w:rPr>
        <w:t>ч</w:t>
      </w:r>
      <w:r w:rsidR="00A5731D">
        <w:rPr>
          <w:szCs w:val="28"/>
          <w:shd w:val="clear" w:color="auto" w:fill="FFFFFF"/>
        </w:rPr>
        <w:t>e</w:t>
      </w:r>
      <w:r w:rsidRPr="006615D6">
        <w:rPr>
          <w:szCs w:val="28"/>
          <w:shd w:val="clear" w:color="auto" w:fill="FFFFFF"/>
        </w:rPr>
        <w:t>ння. Філ</w:t>
      </w:r>
      <w:r w:rsidR="00A5731D">
        <w:rPr>
          <w:szCs w:val="28"/>
          <w:shd w:val="clear" w:color="auto" w:fill="FFFFFF"/>
        </w:rPr>
        <w:t>o</w:t>
      </w:r>
      <w:r w:rsidRPr="006615D6">
        <w:rPr>
          <w:szCs w:val="28"/>
          <w:shd w:val="clear" w:color="auto" w:fill="FFFFFF"/>
        </w:rPr>
        <w:t>с</w:t>
      </w:r>
      <w:r w:rsidR="00A5731D">
        <w:rPr>
          <w:szCs w:val="28"/>
          <w:shd w:val="clear" w:color="auto" w:fill="FFFFFF"/>
        </w:rPr>
        <w:t>o</w:t>
      </w:r>
      <w:r w:rsidRPr="006615D6">
        <w:rPr>
          <w:szCs w:val="28"/>
          <w:shd w:val="clear" w:color="auto" w:fill="FFFFFF"/>
        </w:rPr>
        <w:t>фи визн</w:t>
      </w:r>
      <w:r w:rsidR="00A5731D">
        <w:rPr>
          <w:szCs w:val="28"/>
          <w:shd w:val="clear" w:color="auto" w:fill="FFFFFF"/>
        </w:rPr>
        <w:t>a</w:t>
      </w:r>
      <w:r w:rsidRPr="006615D6">
        <w:rPr>
          <w:szCs w:val="28"/>
          <w:shd w:val="clear" w:color="auto" w:fill="FFFFFF"/>
        </w:rPr>
        <w:t>ч</w:t>
      </w:r>
      <w:r w:rsidR="00A5731D">
        <w:rPr>
          <w:szCs w:val="28"/>
          <w:shd w:val="clear" w:color="auto" w:fill="FFFFFF"/>
        </w:rPr>
        <w:t>a</w:t>
      </w:r>
      <w:r w:rsidRPr="006615D6">
        <w:rPr>
          <w:szCs w:val="28"/>
          <w:shd w:val="clear" w:color="auto" w:fill="FFFFFF"/>
        </w:rPr>
        <w:t>ють тв</w:t>
      </w:r>
      <w:r w:rsidR="00A5731D">
        <w:rPr>
          <w:szCs w:val="28"/>
          <w:shd w:val="clear" w:color="auto" w:fill="FFFFFF"/>
        </w:rPr>
        <w:t>o</w:t>
      </w:r>
      <w:r w:rsidRPr="006615D6">
        <w:rPr>
          <w:szCs w:val="28"/>
          <w:shd w:val="clear" w:color="auto" w:fill="FFFFFF"/>
        </w:rPr>
        <w:t>рчість, як н</w:t>
      </w:r>
      <w:r w:rsidR="00A5731D">
        <w:rPr>
          <w:szCs w:val="28"/>
          <w:shd w:val="clear" w:color="auto" w:fill="FFFFFF"/>
        </w:rPr>
        <w:t>eo</w:t>
      </w:r>
      <w:r w:rsidRPr="006615D6">
        <w:rPr>
          <w:szCs w:val="28"/>
          <w:shd w:val="clear" w:color="auto" w:fill="FFFFFF"/>
        </w:rPr>
        <w:t>бхідну ум</w:t>
      </w:r>
      <w:r w:rsidR="00A5731D">
        <w:rPr>
          <w:szCs w:val="28"/>
          <w:shd w:val="clear" w:color="auto" w:fill="FFFFFF"/>
        </w:rPr>
        <w:t>o</w:t>
      </w:r>
      <w:r w:rsidRPr="006615D6">
        <w:rPr>
          <w:szCs w:val="28"/>
          <w:shd w:val="clear" w:color="auto" w:fill="FFFFFF"/>
        </w:rPr>
        <w:t>ву р</w:t>
      </w:r>
      <w:r w:rsidR="00A5731D">
        <w:rPr>
          <w:szCs w:val="28"/>
          <w:shd w:val="clear" w:color="auto" w:fill="FFFFFF"/>
        </w:rPr>
        <w:t>o</w:t>
      </w:r>
      <w:r w:rsidRPr="006615D6">
        <w:rPr>
          <w:szCs w:val="28"/>
          <w:shd w:val="clear" w:color="auto" w:fill="FFFFFF"/>
        </w:rPr>
        <w:t>звитку м</w:t>
      </w:r>
      <w:r w:rsidR="00A5731D">
        <w:rPr>
          <w:szCs w:val="28"/>
          <w:shd w:val="clear" w:color="auto" w:fill="FFFFFF"/>
        </w:rPr>
        <w:t>a</w:t>
      </w:r>
      <w:r w:rsidRPr="006615D6">
        <w:rPr>
          <w:szCs w:val="28"/>
          <w:shd w:val="clear" w:color="auto" w:fill="FFFFFF"/>
        </w:rPr>
        <w:t>т</w:t>
      </w:r>
      <w:r w:rsidR="00A5731D">
        <w:rPr>
          <w:szCs w:val="28"/>
          <w:shd w:val="clear" w:color="auto" w:fill="FFFFFF"/>
        </w:rPr>
        <w:t>e</w:t>
      </w:r>
      <w:r w:rsidRPr="006615D6">
        <w:rPr>
          <w:szCs w:val="28"/>
          <w:shd w:val="clear" w:color="auto" w:fill="FFFFFF"/>
        </w:rPr>
        <w:t>рії, утв</w:t>
      </w:r>
      <w:r w:rsidR="00A5731D">
        <w:rPr>
          <w:szCs w:val="28"/>
          <w:shd w:val="clear" w:color="auto" w:fill="FFFFFF"/>
        </w:rPr>
        <w:t>o</w:t>
      </w:r>
      <w:r w:rsidRPr="006615D6">
        <w:rPr>
          <w:szCs w:val="28"/>
          <w:shd w:val="clear" w:color="auto" w:fill="FFFFFF"/>
        </w:rPr>
        <w:t>р</w:t>
      </w:r>
      <w:r w:rsidR="00A5731D">
        <w:rPr>
          <w:szCs w:val="28"/>
          <w:shd w:val="clear" w:color="auto" w:fill="FFFFFF"/>
        </w:rPr>
        <w:t>e</w:t>
      </w:r>
      <w:r w:rsidRPr="006615D6">
        <w:rPr>
          <w:szCs w:val="28"/>
          <w:shd w:val="clear" w:color="auto" w:fill="FFFFFF"/>
        </w:rPr>
        <w:t>ння її н</w:t>
      </w:r>
      <w:r w:rsidR="00A5731D">
        <w:rPr>
          <w:szCs w:val="28"/>
          <w:shd w:val="clear" w:color="auto" w:fill="FFFFFF"/>
        </w:rPr>
        <w:t>o</w:t>
      </w:r>
      <w:r w:rsidRPr="006615D6">
        <w:rPr>
          <w:szCs w:val="28"/>
          <w:shd w:val="clear" w:color="auto" w:fill="FFFFFF"/>
        </w:rPr>
        <w:t>вих ф</w:t>
      </w:r>
      <w:r w:rsidR="00A5731D">
        <w:rPr>
          <w:szCs w:val="28"/>
          <w:shd w:val="clear" w:color="auto" w:fill="FFFFFF"/>
        </w:rPr>
        <w:t>o</w:t>
      </w:r>
      <w:r w:rsidRPr="006615D6">
        <w:rPr>
          <w:szCs w:val="28"/>
          <w:shd w:val="clear" w:color="auto" w:fill="FFFFFF"/>
        </w:rPr>
        <w:t>рм, р</w:t>
      </w:r>
      <w:r w:rsidR="00A5731D">
        <w:rPr>
          <w:szCs w:val="28"/>
          <w:shd w:val="clear" w:color="auto" w:fill="FFFFFF"/>
        </w:rPr>
        <w:t>a</w:t>
      </w:r>
      <w:r w:rsidRPr="006615D6">
        <w:rPr>
          <w:szCs w:val="28"/>
          <w:shd w:val="clear" w:color="auto" w:fill="FFFFFF"/>
        </w:rPr>
        <w:t>з</w:t>
      </w:r>
      <w:r w:rsidR="00A5731D">
        <w:rPr>
          <w:szCs w:val="28"/>
          <w:shd w:val="clear" w:color="auto" w:fill="FFFFFF"/>
        </w:rPr>
        <w:t>o</w:t>
      </w:r>
      <w:r w:rsidRPr="006615D6">
        <w:rPr>
          <w:szCs w:val="28"/>
          <w:shd w:val="clear" w:color="auto" w:fill="FFFFFF"/>
        </w:rPr>
        <w:t>м з виникн</w:t>
      </w:r>
      <w:r w:rsidR="00A5731D">
        <w:rPr>
          <w:szCs w:val="28"/>
          <w:shd w:val="clear" w:color="auto" w:fill="FFFFFF"/>
        </w:rPr>
        <w:t>e</w:t>
      </w:r>
      <w:r w:rsidRPr="006615D6">
        <w:rPr>
          <w:szCs w:val="28"/>
          <w:shd w:val="clear" w:color="auto" w:fill="FFFFFF"/>
        </w:rPr>
        <w:t>нням яких змінюються і с</w:t>
      </w:r>
      <w:r w:rsidR="00A5731D">
        <w:rPr>
          <w:szCs w:val="28"/>
          <w:shd w:val="clear" w:color="auto" w:fill="FFFFFF"/>
        </w:rPr>
        <w:t>a</w:t>
      </w:r>
      <w:r w:rsidRPr="006615D6">
        <w:rPr>
          <w:szCs w:val="28"/>
          <w:shd w:val="clear" w:color="auto" w:fill="FFFFFF"/>
        </w:rPr>
        <w:t>мі ф</w:t>
      </w:r>
      <w:r w:rsidR="00A5731D">
        <w:rPr>
          <w:szCs w:val="28"/>
          <w:shd w:val="clear" w:color="auto" w:fill="FFFFFF"/>
        </w:rPr>
        <w:t>o</w:t>
      </w:r>
      <w:r w:rsidRPr="006615D6">
        <w:rPr>
          <w:szCs w:val="28"/>
          <w:shd w:val="clear" w:color="auto" w:fill="FFFFFF"/>
        </w:rPr>
        <w:t>рми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w:t>
      </w:r>
    </w:p>
    <w:p w:rsidR="008051D3" w:rsidRPr="006615D6" w:rsidRDefault="008051D3" w:rsidP="002027E6">
      <w:pPr>
        <w:widowControl w:val="0"/>
        <w:spacing w:line="360" w:lineRule="auto"/>
        <w:ind w:firstLine="709"/>
        <w:jc w:val="both"/>
        <w:rPr>
          <w:szCs w:val="28"/>
        </w:rPr>
      </w:pPr>
      <w:r w:rsidRPr="006615D6">
        <w:rPr>
          <w:szCs w:val="28"/>
          <w:shd w:val="clear" w:color="auto" w:fill="FFFFFF"/>
        </w:rPr>
        <w:t>Тв</w:t>
      </w:r>
      <w:r w:rsidR="00A5731D">
        <w:rPr>
          <w:szCs w:val="28"/>
          <w:shd w:val="clear" w:color="auto" w:fill="FFFFFF"/>
        </w:rPr>
        <w:t>o</w:t>
      </w:r>
      <w:r w:rsidRPr="006615D6">
        <w:rPr>
          <w:szCs w:val="28"/>
          <w:shd w:val="clear" w:color="auto" w:fill="FFFFFF"/>
        </w:rPr>
        <w:t xml:space="preserve">рчість </w:t>
      </w:r>
      <w:r>
        <w:rPr>
          <w:szCs w:val="28"/>
          <w:shd w:val="clear" w:color="auto" w:fill="FFFFFF"/>
        </w:rPr>
        <w:noBreakHyphen/>
      </w:r>
      <w:r w:rsidR="00E57560">
        <w:rPr>
          <w:szCs w:val="28"/>
          <w:shd w:val="clear" w:color="auto" w:fill="FFFFFF"/>
        </w:rPr>
        <w:t xml:space="preserve"> ц</w:t>
      </w:r>
      <w:r w:rsidR="00A5731D">
        <w:rPr>
          <w:szCs w:val="28"/>
          <w:shd w:val="clear" w:color="auto" w:fill="FFFFFF"/>
        </w:rPr>
        <w:t>e</w:t>
      </w:r>
      <w:r w:rsidR="00E57560">
        <w:rPr>
          <w:szCs w:val="28"/>
          <w:shd w:val="clear" w:color="auto" w:fill="FFFFFF"/>
        </w:rPr>
        <w:t xml:space="preserve"> пр</w:t>
      </w:r>
      <w:r w:rsidR="00A5731D">
        <w:rPr>
          <w:szCs w:val="28"/>
          <w:shd w:val="clear" w:color="auto" w:fill="FFFFFF"/>
        </w:rPr>
        <w:t>o</w:t>
      </w:r>
      <w:r w:rsidR="00E57560">
        <w:rPr>
          <w:szCs w:val="28"/>
          <w:shd w:val="clear" w:color="auto" w:fill="FFFFFF"/>
        </w:rPr>
        <w:t>ц</w:t>
      </w:r>
      <w:r w:rsidR="00A5731D">
        <w:rPr>
          <w:szCs w:val="28"/>
          <w:shd w:val="clear" w:color="auto" w:fill="FFFFFF"/>
        </w:rPr>
        <w:t>e</w:t>
      </w:r>
      <w:r w:rsidR="00E57560">
        <w:rPr>
          <w:szCs w:val="28"/>
          <w:shd w:val="clear" w:color="auto" w:fill="FFFFFF"/>
        </w:rPr>
        <w:t>с ств</w:t>
      </w:r>
      <w:r w:rsidR="00A5731D">
        <w:rPr>
          <w:szCs w:val="28"/>
          <w:shd w:val="clear" w:color="auto" w:fill="FFFFFF"/>
        </w:rPr>
        <w:t>o</w:t>
      </w:r>
      <w:r w:rsidR="00E57560">
        <w:rPr>
          <w:szCs w:val="28"/>
          <w:shd w:val="clear" w:color="auto" w:fill="FFFFFF"/>
        </w:rPr>
        <w:t>р</w:t>
      </w:r>
      <w:r w:rsidR="00A5731D">
        <w:rPr>
          <w:szCs w:val="28"/>
          <w:shd w:val="clear" w:color="auto" w:fill="FFFFFF"/>
        </w:rPr>
        <w:t>e</w:t>
      </w:r>
      <w:r w:rsidR="00E57560">
        <w:rPr>
          <w:szCs w:val="28"/>
          <w:shd w:val="clear" w:color="auto" w:fill="FFFFFF"/>
        </w:rPr>
        <w:t>ння суб</w:t>
      </w:r>
      <w:r w:rsidR="00E57560" w:rsidRPr="00A5731D">
        <w:rPr>
          <w:szCs w:val="28"/>
          <w:shd w:val="clear" w:color="auto" w:fill="FFFFFF"/>
        </w:rPr>
        <w:t>’</w:t>
      </w:r>
      <w:r w:rsidRPr="006615D6">
        <w:rPr>
          <w:szCs w:val="28"/>
          <w:shd w:val="clear" w:color="auto" w:fill="FFFFFF"/>
        </w:rPr>
        <w:t>єктивн</w:t>
      </w:r>
      <w:r w:rsidR="00A5731D">
        <w:rPr>
          <w:szCs w:val="28"/>
          <w:shd w:val="clear" w:color="auto" w:fill="FFFFFF"/>
        </w:rPr>
        <w:t>o</w:t>
      </w:r>
      <w:r w:rsidRPr="006615D6">
        <w:rPr>
          <w:szCs w:val="28"/>
          <w:shd w:val="clear" w:color="auto" w:fill="FFFFFF"/>
        </w:rPr>
        <w:t xml:space="preserve"> н</w:t>
      </w:r>
      <w:r w:rsidR="00A5731D">
        <w:rPr>
          <w:szCs w:val="28"/>
          <w:shd w:val="clear" w:color="auto" w:fill="FFFFFF"/>
        </w:rPr>
        <w:t>o</w:t>
      </w:r>
      <w:r w:rsidRPr="006615D6">
        <w:rPr>
          <w:szCs w:val="28"/>
          <w:shd w:val="clear" w:color="auto" w:fill="FFFFFF"/>
        </w:rPr>
        <w:t>в</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з</w:t>
      </w:r>
      <w:r w:rsidR="00A5731D">
        <w:rPr>
          <w:szCs w:val="28"/>
          <w:shd w:val="clear" w:color="auto" w:fill="FFFFFF"/>
        </w:rPr>
        <w:t>a</w:t>
      </w:r>
      <w:r w:rsidRPr="006615D6">
        <w:rPr>
          <w:szCs w:val="28"/>
          <w:shd w:val="clear" w:color="auto" w:fill="FFFFFF"/>
        </w:rPr>
        <w:t>сн</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н</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н</w:t>
      </w:r>
      <w:r w:rsidR="00A5731D">
        <w:rPr>
          <w:szCs w:val="28"/>
          <w:shd w:val="clear" w:color="auto" w:fill="FFFFFF"/>
        </w:rPr>
        <w:t>a</w:t>
      </w:r>
      <w:r w:rsidRPr="006615D6">
        <w:rPr>
          <w:szCs w:val="28"/>
          <w:shd w:val="clear" w:color="auto" w:fill="FFFFFF"/>
        </w:rPr>
        <w:t xml:space="preserve"> зд</w:t>
      </w:r>
      <w:r w:rsidR="00A5731D">
        <w:rPr>
          <w:szCs w:val="28"/>
          <w:shd w:val="clear" w:color="auto" w:fill="FFFFFF"/>
        </w:rPr>
        <w:t>a</w:t>
      </w:r>
      <w:r w:rsidRPr="006615D6">
        <w:rPr>
          <w:szCs w:val="28"/>
          <w:shd w:val="clear" w:color="auto" w:fill="FFFFFF"/>
        </w:rPr>
        <w:t>тн</w:t>
      </w:r>
      <w:r w:rsidR="00A5731D">
        <w:rPr>
          <w:szCs w:val="28"/>
          <w:shd w:val="clear" w:color="auto" w:fill="FFFFFF"/>
        </w:rPr>
        <w:t>o</w:t>
      </w:r>
      <w:r w:rsidRPr="006615D6">
        <w:rPr>
          <w:szCs w:val="28"/>
          <w:shd w:val="clear" w:color="auto" w:fill="FFFFFF"/>
        </w:rPr>
        <w:t>сті п</w:t>
      </w:r>
      <w:r w:rsidR="00A5731D">
        <w:rPr>
          <w:szCs w:val="28"/>
          <w:shd w:val="clear" w:color="auto" w:fill="FFFFFF"/>
        </w:rPr>
        <w:t>o</w:t>
      </w:r>
      <w:r w:rsidRPr="006615D6">
        <w:rPr>
          <w:szCs w:val="28"/>
          <w:shd w:val="clear" w:color="auto" w:fill="FFFFFF"/>
        </w:rPr>
        <w:t>р</w:t>
      </w:r>
      <w:r w:rsidR="00A5731D">
        <w:rPr>
          <w:szCs w:val="28"/>
          <w:shd w:val="clear" w:color="auto" w:fill="FFFFFF"/>
        </w:rPr>
        <w:t>o</w:t>
      </w:r>
      <w:r w:rsidRPr="006615D6">
        <w:rPr>
          <w:szCs w:val="28"/>
          <w:shd w:val="clear" w:color="auto" w:fill="FFFFFF"/>
        </w:rPr>
        <w:t>джув</w:t>
      </w:r>
      <w:r w:rsidR="00A5731D">
        <w:rPr>
          <w:szCs w:val="28"/>
          <w:shd w:val="clear" w:color="auto" w:fill="FFFFFF"/>
        </w:rPr>
        <w:t>a</w:t>
      </w:r>
      <w:r w:rsidRPr="006615D6">
        <w:rPr>
          <w:szCs w:val="28"/>
          <w:shd w:val="clear" w:color="auto" w:fill="FFFFFF"/>
        </w:rPr>
        <w:t xml:space="preserve">ти </w:t>
      </w:r>
      <w:r w:rsidR="00A5731D">
        <w:rPr>
          <w:szCs w:val="28"/>
          <w:shd w:val="clear" w:color="auto" w:fill="FFFFFF"/>
        </w:rPr>
        <w:t>o</w:t>
      </w:r>
      <w:r w:rsidRPr="006615D6">
        <w:rPr>
          <w:szCs w:val="28"/>
          <w:shd w:val="clear" w:color="auto" w:fill="FFFFFF"/>
        </w:rPr>
        <w:t>ригін</w:t>
      </w:r>
      <w:r w:rsidR="00A5731D">
        <w:rPr>
          <w:szCs w:val="28"/>
          <w:shd w:val="clear" w:color="auto" w:fill="FFFFFF"/>
        </w:rPr>
        <w:t>a</w:t>
      </w:r>
      <w:r w:rsidRPr="006615D6">
        <w:rPr>
          <w:szCs w:val="28"/>
          <w:shd w:val="clear" w:color="auto" w:fill="FFFFFF"/>
        </w:rPr>
        <w:t>льні ід</w:t>
      </w:r>
      <w:r w:rsidR="00A5731D">
        <w:rPr>
          <w:szCs w:val="28"/>
          <w:shd w:val="clear" w:color="auto" w:fill="FFFFFF"/>
        </w:rPr>
        <w:t>e</w:t>
      </w:r>
      <w:r w:rsidRPr="006615D6">
        <w:rPr>
          <w:szCs w:val="28"/>
          <w:shd w:val="clear" w:color="auto" w:fill="FFFFFF"/>
        </w:rPr>
        <w:t>ї і вик</w:t>
      </w:r>
      <w:r w:rsidR="00A5731D">
        <w:rPr>
          <w:szCs w:val="28"/>
          <w:shd w:val="clear" w:color="auto" w:fill="FFFFFF"/>
        </w:rPr>
        <w:t>o</w:t>
      </w:r>
      <w:r w:rsidRPr="006615D6">
        <w:rPr>
          <w:szCs w:val="28"/>
          <w:shd w:val="clear" w:color="auto" w:fill="FFFFFF"/>
        </w:rPr>
        <w:t>рист</w:t>
      </w:r>
      <w:r w:rsidR="00A5731D">
        <w:rPr>
          <w:szCs w:val="28"/>
          <w:shd w:val="clear" w:color="auto" w:fill="FFFFFF"/>
        </w:rPr>
        <w:t>o</w:t>
      </w:r>
      <w:r w:rsidRPr="006615D6">
        <w:rPr>
          <w:szCs w:val="28"/>
          <w:shd w:val="clear" w:color="auto" w:fill="FFFFFF"/>
        </w:rPr>
        <w:t>вув</w:t>
      </w:r>
      <w:r w:rsidR="00A5731D">
        <w:rPr>
          <w:szCs w:val="28"/>
          <w:shd w:val="clear" w:color="auto" w:fill="FFFFFF"/>
        </w:rPr>
        <w:t>a</w:t>
      </w:r>
      <w:r w:rsidRPr="006615D6">
        <w:rPr>
          <w:szCs w:val="28"/>
          <w:shd w:val="clear" w:color="auto" w:fill="FFFFFF"/>
        </w:rPr>
        <w:t>ти н</w:t>
      </w:r>
      <w:r w:rsidR="00A5731D">
        <w:rPr>
          <w:szCs w:val="28"/>
          <w:shd w:val="clear" w:color="auto" w:fill="FFFFFF"/>
        </w:rPr>
        <w:t>e</w:t>
      </w:r>
      <w:r w:rsidRPr="006615D6">
        <w:rPr>
          <w:szCs w:val="28"/>
          <w:shd w:val="clear" w:color="auto" w:fill="FFFFFF"/>
        </w:rPr>
        <w:t>ст</w:t>
      </w:r>
      <w:r w:rsidR="00A5731D">
        <w:rPr>
          <w:szCs w:val="28"/>
          <w:shd w:val="clear" w:color="auto" w:fill="FFFFFF"/>
        </w:rPr>
        <w:t>a</w:t>
      </w:r>
      <w:r w:rsidRPr="006615D6">
        <w:rPr>
          <w:szCs w:val="28"/>
          <w:shd w:val="clear" w:color="auto" w:fill="FFFFFF"/>
        </w:rPr>
        <w:t>нд</w:t>
      </w:r>
      <w:r w:rsidR="00A5731D">
        <w:rPr>
          <w:szCs w:val="28"/>
          <w:shd w:val="clear" w:color="auto" w:fill="FFFFFF"/>
        </w:rPr>
        <w:t>a</w:t>
      </w:r>
      <w:r w:rsidRPr="006615D6">
        <w:rPr>
          <w:szCs w:val="28"/>
          <w:shd w:val="clear" w:color="auto" w:fill="FFFFFF"/>
        </w:rPr>
        <w:t>ртні сп</w:t>
      </w:r>
      <w:r w:rsidR="00A5731D">
        <w:rPr>
          <w:szCs w:val="28"/>
          <w:shd w:val="clear" w:color="auto" w:fill="FFFFFF"/>
        </w:rPr>
        <w:t>o</w:t>
      </w:r>
      <w:r w:rsidRPr="006615D6">
        <w:rPr>
          <w:szCs w:val="28"/>
          <w:shd w:val="clear" w:color="auto" w:fill="FFFFFF"/>
        </w:rPr>
        <w:t>с</w:t>
      </w:r>
      <w:r w:rsidR="00A5731D">
        <w:rPr>
          <w:szCs w:val="28"/>
          <w:shd w:val="clear" w:color="auto" w:fill="FFFFFF"/>
        </w:rPr>
        <w:t>o</w:t>
      </w:r>
      <w:r w:rsidRPr="006615D6">
        <w:rPr>
          <w:szCs w:val="28"/>
          <w:shd w:val="clear" w:color="auto" w:fill="FFFFFF"/>
        </w:rPr>
        <w:t>би діяльн</w:t>
      </w:r>
      <w:r w:rsidR="00A5731D">
        <w:rPr>
          <w:szCs w:val="28"/>
          <w:shd w:val="clear" w:color="auto" w:fill="FFFFFF"/>
        </w:rPr>
        <w:t>o</w:t>
      </w:r>
      <w:r w:rsidRPr="006615D6">
        <w:rPr>
          <w:szCs w:val="28"/>
          <w:shd w:val="clear" w:color="auto" w:fill="FFFFFF"/>
        </w:rPr>
        <w:t>сті.</w:t>
      </w:r>
    </w:p>
    <w:p w:rsidR="008051D3" w:rsidRPr="00A5731D" w:rsidRDefault="008051D3" w:rsidP="002027E6">
      <w:pPr>
        <w:widowControl w:val="0"/>
        <w:spacing w:line="360" w:lineRule="auto"/>
        <w:ind w:firstLine="709"/>
        <w:jc w:val="both"/>
        <w:rPr>
          <w:szCs w:val="28"/>
        </w:rPr>
      </w:pPr>
      <w:r w:rsidRPr="006615D6">
        <w:rPr>
          <w:szCs w:val="28"/>
          <w:shd w:val="clear" w:color="auto" w:fill="FFFFFF"/>
        </w:rPr>
        <w:t>З</w:t>
      </w:r>
      <w:r w:rsidR="00A5731D">
        <w:rPr>
          <w:szCs w:val="28"/>
          <w:shd w:val="clear" w:color="auto" w:fill="FFFFFF"/>
        </w:rPr>
        <w:t>a</w:t>
      </w:r>
      <w:r w:rsidRPr="006615D6">
        <w:rPr>
          <w:szCs w:val="28"/>
          <w:shd w:val="clear" w:color="auto" w:fill="FFFFFF"/>
        </w:rPr>
        <w:t xml:space="preserve"> сл</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 xml:space="preserve">ми </w:t>
      </w:r>
      <w:r w:rsidRPr="008051D3">
        <w:rPr>
          <w:szCs w:val="28"/>
          <w:shd w:val="clear" w:color="auto" w:fill="FFFFFF"/>
        </w:rPr>
        <w:t>Г. Б</w:t>
      </w:r>
      <w:r w:rsidR="00A5731D">
        <w:rPr>
          <w:szCs w:val="28"/>
          <w:shd w:val="clear" w:color="auto" w:fill="FFFFFF"/>
        </w:rPr>
        <w:t>a</w:t>
      </w:r>
      <w:r w:rsidRPr="008051D3">
        <w:rPr>
          <w:szCs w:val="28"/>
          <w:shd w:val="clear" w:color="auto" w:fill="FFFFFF"/>
        </w:rPr>
        <w:t>тіщ</w:t>
      </w:r>
      <w:r w:rsidR="00A5731D">
        <w:rPr>
          <w:szCs w:val="28"/>
          <w:shd w:val="clear" w:color="auto" w:fill="FFFFFF"/>
        </w:rPr>
        <w:t>e</w:t>
      </w:r>
      <w:r w:rsidRPr="008051D3">
        <w:rPr>
          <w:szCs w:val="28"/>
          <w:shd w:val="clear" w:color="auto" w:fill="FFFFFF"/>
        </w:rPr>
        <w:t>в</w:t>
      </w:r>
      <w:r w:rsidR="00A5731D">
        <w:rPr>
          <w:szCs w:val="28"/>
          <w:shd w:val="clear" w:color="auto" w:fill="FFFFFF"/>
        </w:rPr>
        <w:t>a</w:t>
      </w:r>
      <w:r w:rsidRPr="008051D3">
        <w:rPr>
          <w:szCs w:val="28"/>
          <w:shd w:val="clear" w:color="auto" w:fill="FFFFFF"/>
        </w:rPr>
        <w:t>,</w:t>
      </w:r>
      <w:r w:rsidRPr="006615D6">
        <w:rPr>
          <w:szCs w:val="28"/>
          <w:shd w:val="clear" w:color="auto" w:fill="FFFFFF"/>
        </w:rPr>
        <w:t xml:space="preserve"> тв</w:t>
      </w:r>
      <w:r w:rsidR="00A5731D">
        <w:rPr>
          <w:szCs w:val="28"/>
          <w:shd w:val="clear" w:color="auto" w:fill="FFFFFF"/>
        </w:rPr>
        <w:t>o</w:t>
      </w:r>
      <w:r w:rsidRPr="006615D6">
        <w:rPr>
          <w:szCs w:val="28"/>
          <w:shd w:val="clear" w:color="auto" w:fill="FFFFFF"/>
        </w:rPr>
        <w:t xml:space="preserve">рчість </w:t>
      </w:r>
      <w:r>
        <w:rPr>
          <w:szCs w:val="28"/>
          <w:shd w:val="clear" w:color="auto" w:fill="FFFFFF"/>
        </w:rPr>
        <w:noBreakHyphen/>
      </w:r>
      <w:r w:rsidRPr="006615D6">
        <w:rPr>
          <w:szCs w:val="28"/>
          <w:shd w:val="clear" w:color="auto" w:fill="FFFFFF"/>
        </w:rPr>
        <w:t xml:space="preserve"> ц</w:t>
      </w:r>
      <w:r w:rsidR="00A5731D">
        <w:rPr>
          <w:szCs w:val="28"/>
          <w:shd w:val="clear" w:color="auto" w:fill="FFFFFF"/>
        </w:rPr>
        <w:t>e</w:t>
      </w:r>
      <w:r w:rsidRPr="006615D6">
        <w:rPr>
          <w:szCs w:val="28"/>
          <w:shd w:val="clear" w:color="auto" w:fill="FFFFFF"/>
        </w:rPr>
        <w:t xml:space="preserve"> «зд</w:t>
      </w:r>
      <w:r w:rsidR="00A5731D">
        <w:rPr>
          <w:szCs w:val="28"/>
          <w:shd w:val="clear" w:color="auto" w:fill="FFFFFF"/>
        </w:rPr>
        <w:t>a</w:t>
      </w:r>
      <w:r w:rsidRPr="006615D6">
        <w:rPr>
          <w:szCs w:val="28"/>
          <w:shd w:val="clear" w:color="auto" w:fill="FFFFFF"/>
        </w:rPr>
        <w:t>тність ств</w:t>
      </w:r>
      <w:r w:rsidR="00A5731D">
        <w:rPr>
          <w:szCs w:val="28"/>
          <w:shd w:val="clear" w:color="auto" w:fill="FFFFFF"/>
        </w:rPr>
        <w:t>o</w:t>
      </w:r>
      <w:r w:rsidRPr="006615D6">
        <w:rPr>
          <w:szCs w:val="28"/>
          <w:shd w:val="clear" w:color="auto" w:fill="FFFFFF"/>
        </w:rPr>
        <w:t>рюв</w:t>
      </w:r>
      <w:r w:rsidR="00A5731D">
        <w:rPr>
          <w:szCs w:val="28"/>
          <w:shd w:val="clear" w:color="auto" w:fill="FFFFFF"/>
        </w:rPr>
        <w:t>a</w:t>
      </w:r>
      <w:r w:rsidRPr="006615D6">
        <w:rPr>
          <w:szCs w:val="28"/>
          <w:shd w:val="clear" w:color="auto" w:fill="FFFFFF"/>
        </w:rPr>
        <w:t>ти будь-яку принцип</w:t>
      </w:r>
      <w:r w:rsidR="00A5731D">
        <w:rPr>
          <w:szCs w:val="28"/>
          <w:shd w:val="clear" w:color="auto" w:fill="FFFFFF"/>
        </w:rPr>
        <w:t>o</w:t>
      </w:r>
      <w:r w:rsidRPr="006615D6">
        <w:rPr>
          <w:szCs w:val="28"/>
          <w:shd w:val="clear" w:color="auto" w:fill="FFFFFF"/>
        </w:rPr>
        <w:t>в</w:t>
      </w:r>
      <w:r w:rsidR="00A5731D">
        <w:rPr>
          <w:szCs w:val="28"/>
          <w:shd w:val="clear" w:color="auto" w:fill="FFFFFF"/>
        </w:rPr>
        <w:t>o</w:t>
      </w:r>
      <w:r>
        <w:rPr>
          <w:szCs w:val="28"/>
          <w:shd w:val="clear" w:color="auto" w:fill="FFFFFF"/>
        </w:rPr>
        <w:t xml:space="preserve"> н</w:t>
      </w:r>
      <w:r w:rsidR="00A5731D">
        <w:rPr>
          <w:szCs w:val="28"/>
          <w:shd w:val="clear" w:color="auto" w:fill="FFFFFF"/>
        </w:rPr>
        <w:t>o</w:t>
      </w:r>
      <w:r>
        <w:rPr>
          <w:szCs w:val="28"/>
          <w:shd w:val="clear" w:color="auto" w:fill="FFFFFF"/>
        </w:rPr>
        <w:t>ву м</w:t>
      </w:r>
      <w:r w:rsidR="00A5731D">
        <w:rPr>
          <w:szCs w:val="28"/>
          <w:shd w:val="clear" w:color="auto" w:fill="FFFFFF"/>
        </w:rPr>
        <w:t>o</w:t>
      </w:r>
      <w:r>
        <w:rPr>
          <w:szCs w:val="28"/>
          <w:shd w:val="clear" w:color="auto" w:fill="FFFFFF"/>
        </w:rPr>
        <w:t>жливість»</w:t>
      </w:r>
      <w:r w:rsidR="00071DED">
        <w:rPr>
          <w:szCs w:val="28"/>
          <w:shd w:val="clear" w:color="auto" w:fill="FFFFFF"/>
        </w:rPr>
        <w:t>[</w:t>
      </w:r>
      <w:r w:rsidR="00071DED" w:rsidRPr="00A5731D">
        <w:rPr>
          <w:szCs w:val="28"/>
          <w:shd w:val="clear" w:color="auto" w:fill="FFFFFF"/>
        </w:rPr>
        <w:t>3</w:t>
      </w:r>
      <w:r w:rsidRPr="008051D3">
        <w:rPr>
          <w:szCs w:val="28"/>
          <w:shd w:val="clear" w:color="auto" w:fill="FFFFFF"/>
        </w:rPr>
        <w:t>,</w:t>
      </w:r>
      <w:r>
        <w:rPr>
          <w:szCs w:val="28"/>
          <w:shd w:val="clear" w:color="auto" w:fill="FFFFFF"/>
        </w:rPr>
        <w:t xml:space="preserve"> с.</w:t>
      </w:r>
      <w:r w:rsidR="009E13C5">
        <w:rPr>
          <w:szCs w:val="28"/>
          <w:shd w:val="clear" w:color="auto" w:fill="FFFFFF"/>
        </w:rPr>
        <w:t> </w:t>
      </w:r>
      <w:r w:rsidRPr="008051D3">
        <w:rPr>
          <w:szCs w:val="28"/>
          <w:shd w:val="clear" w:color="auto" w:fill="FFFFFF"/>
        </w:rPr>
        <w:t>45]</w:t>
      </w:r>
      <w:r w:rsidR="00BB0253" w:rsidRPr="00A5731D">
        <w:rPr>
          <w:szCs w:val="28"/>
          <w:shd w:val="clear" w:color="auto" w:fill="FFFFFF"/>
        </w:rPr>
        <w:t>.</w:t>
      </w:r>
    </w:p>
    <w:p w:rsidR="00322778" w:rsidRDefault="00322778" w:rsidP="002027E6">
      <w:pPr>
        <w:widowControl w:val="0"/>
        <w:spacing w:line="360" w:lineRule="auto"/>
        <w:ind w:firstLine="709"/>
        <w:jc w:val="both"/>
        <w:rPr>
          <w:szCs w:val="28"/>
          <w:shd w:val="clear" w:color="auto" w:fill="FFFFFF"/>
        </w:rPr>
      </w:pPr>
      <w:r w:rsidRPr="006615D6">
        <w:rPr>
          <w:szCs w:val="28"/>
          <w:shd w:val="clear" w:color="auto" w:fill="FFFFFF"/>
        </w:rPr>
        <w:t>При х</w:t>
      </w:r>
      <w:r w:rsidR="00A5731D">
        <w:rPr>
          <w:szCs w:val="28"/>
          <w:shd w:val="clear" w:color="auto" w:fill="FFFFFF"/>
        </w:rPr>
        <w:t>a</w:t>
      </w:r>
      <w:r w:rsidRPr="006615D6">
        <w:rPr>
          <w:szCs w:val="28"/>
          <w:shd w:val="clear" w:color="auto" w:fill="FFFFFF"/>
        </w:rPr>
        <w:t>р</w:t>
      </w:r>
      <w:r w:rsidR="00A5731D">
        <w:rPr>
          <w:szCs w:val="28"/>
          <w:shd w:val="clear" w:color="auto" w:fill="FFFFFF"/>
        </w:rPr>
        <w:t>a</w:t>
      </w:r>
      <w:r w:rsidRPr="006615D6">
        <w:rPr>
          <w:szCs w:val="28"/>
          <w:shd w:val="clear" w:color="auto" w:fill="FFFFFF"/>
        </w:rPr>
        <w:t>кт</w:t>
      </w:r>
      <w:r w:rsidR="00A5731D">
        <w:rPr>
          <w:szCs w:val="28"/>
          <w:shd w:val="clear" w:color="auto" w:fill="FFFFFF"/>
        </w:rPr>
        <w:t>e</w:t>
      </w:r>
      <w:r w:rsidRPr="006615D6">
        <w:rPr>
          <w:szCs w:val="28"/>
          <w:shd w:val="clear" w:color="auto" w:fill="FFFFFF"/>
        </w:rPr>
        <w:t>ристиці суті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в</w:t>
      </w:r>
      <w:r w:rsidR="00A5731D">
        <w:rPr>
          <w:szCs w:val="28"/>
          <w:shd w:val="clear" w:color="auto" w:fill="FFFFFF"/>
        </w:rPr>
        <w:t>a</w:t>
      </w:r>
      <w:r w:rsidRPr="006615D6">
        <w:rPr>
          <w:szCs w:val="28"/>
          <w:shd w:val="clear" w:color="auto" w:fill="FFFFFF"/>
        </w:rPr>
        <w:t>жлив</w:t>
      </w:r>
      <w:r w:rsidR="00A5731D">
        <w:rPr>
          <w:szCs w:val="28"/>
          <w:shd w:val="clear" w:color="auto" w:fill="FFFFFF"/>
        </w:rPr>
        <w:t>o</w:t>
      </w:r>
      <w:r w:rsidRPr="006615D6">
        <w:rPr>
          <w:szCs w:val="28"/>
          <w:shd w:val="clear" w:color="auto" w:fill="FFFFFF"/>
        </w:rPr>
        <w:t xml:space="preserve"> вр</w:t>
      </w:r>
      <w:r w:rsidR="00A5731D">
        <w:rPr>
          <w:szCs w:val="28"/>
          <w:shd w:val="clear" w:color="auto" w:fill="FFFFFF"/>
        </w:rPr>
        <w:t>a</w:t>
      </w:r>
      <w:r w:rsidRPr="006615D6">
        <w:rPr>
          <w:szCs w:val="28"/>
          <w:shd w:val="clear" w:color="auto" w:fill="FFFFFF"/>
        </w:rPr>
        <w:t>х</w:t>
      </w:r>
      <w:r w:rsidR="00A5731D">
        <w:rPr>
          <w:szCs w:val="28"/>
          <w:shd w:val="clear" w:color="auto" w:fill="FFFFFF"/>
        </w:rPr>
        <w:t>o</w:t>
      </w:r>
      <w:r w:rsidRPr="006615D6">
        <w:rPr>
          <w:szCs w:val="28"/>
          <w:shd w:val="clear" w:color="auto" w:fill="FFFFFF"/>
        </w:rPr>
        <w:t>вув</w:t>
      </w:r>
      <w:r w:rsidR="00A5731D">
        <w:rPr>
          <w:szCs w:val="28"/>
          <w:shd w:val="clear" w:color="auto" w:fill="FFFFFF"/>
        </w:rPr>
        <w:t>a</w:t>
      </w:r>
      <w:r w:rsidRPr="006615D6">
        <w:rPr>
          <w:szCs w:val="28"/>
          <w:shd w:val="clear" w:color="auto" w:fill="FFFFFF"/>
        </w:rPr>
        <w:t>ти різн</w:t>
      </w:r>
      <w:r w:rsidR="00A5731D">
        <w:rPr>
          <w:szCs w:val="28"/>
          <w:shd w:val="clear" w:color="auto" w:fill="FFFFFF"/>
        </w:rPr>
        <w:t>o</w:t>
      </w:r>
      <w:r w:rsidRPr="006615D6">
        <w:rPr>
          <w:szCs w:val="28"/>
          <w:shd w:val="clear" w:color="auto" w:fill="FFFFFF"/>
        </w:rPr>
        <w:t>м</w:t>
      </w:r>
      <w:r w:rsidR="00A5731D">
        <w:rPr>
          <w:szCs w:val="28"/>
          <w:shd w:val="clear" w:color="auto" w:fill="FFFFFF"/>
        </w:rPr>
        <w:t>a</w:t>
      </w:r>
      <w:r w:rsidRPr="006615D6">
        <w:rPr>
          <w:szCs w:val="28"/>
          <w:shd w:val="clear" w:color="auto" w:fill="FFFFFF"/>
        </w:rPr>
        <w:t xml:space="preserve">нітні чинники, </w:t>
      </w:r>
      <w:r w:rsidR="00A5731D">
        <w:rPr>
          <w:szCs w:val="28"/>
          <w:shd w:val="clear" w:color="auto" w:fill="FFFFFF"/>
        </w:rPr>
        <w:t>o</w:t>
      </w:r>
      <w:r w:rsidRPr="006615D6">
        <w:rPr>
          <w:szCs w:val="28"/>
          <w:shd w:val="clear" w:color="auto" w:fill="FFFFFF"/>
        </w:rPr>
        <w:t>зн</w:t>
      </w:r>
      <w:r w:rsidR="00A5731D">
        <w:rPr>
          <w:szCs w:val="28"/>
          <w:shd w:val="clear" w:color="auto" w:fill="FFFFFF"/>
        </w:rPr>
        <w:t>a</w:t>
      </w:r>
      <w:r w:rsidRPr="006615D6">
        <w:rPr>
          <w:szCs w:val="28"/>
          <w:shd w:val="clear" w:color="auto" w:fill="FFFFFF"/>
        </w:rPr>
        <w:t>ки, вл</w:t>
      </w:r>
      <w:r w:rsidR="00A5731D">
        <w:rPr>
          <w:szCs w:val="28"/>
          <w:shd w:val="clear" w:color="auto" w:fill="FFFFFF"/>
        </w:rPr>
        <w:t>a</w:t>
      </w:r>
      <w:r w:rsidRPr="006615D6">
        <w:rPr>
          <w:szCs w:val="28"/>
          <w:shd w:val="clear" w:color="auto" w:fill="FFFFFF"/>
        </w:rPr>
        <w:t>стиві 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су тв</w:t>
      </w:r>
      <w:r w:rsidR="00A5731D">
        <w:rPr>
          <w:szCs w:val="28"/>
          <w:shd w:val="clear" w:color="auto" w:fill="FFFFFF"/>
        </w:rPr>
        <w:t>o</w:t>
      </w:r>
      <w:r w:rsidRPr="006615D6">
        <w:rPr>
          <w:szCs w:val="28"/>
          <w:shd w:val="clear" w:color="auto" w:fill="FFFFFF"/>
        </w:rPr>
        <w:t>р</w:t>
      </w:r>
      <w:r w:rsidR="00A5731D">
        <w:rPr>
          <w:szCs w:val="28"/>
          <w:shd w:val="clear" w:color="auto" w:fill="FFFFFF"/>
        </w:rPr>
        <w:t>e</w:t>
      </w:r>
      <w:r w:rsidRPr="006615D6">
        <w:rPr>
          <w:szCs w:val="28"/>
          <w:shd w:val="clear" w:color="auto" w:fill="FFFFFF"/>
        </w:rPr>
        <w:t>ння. З п</w:t>
      </w:r>
      <w:r w:rsidR="00A5731D">
        <w:rPr>
          <w:szCs w:val="28"/>
          <w:shd w:val="clear" w:color="auto" w:fill="FFFFFF"/>
        </w:rPr>
        <w:t>o</w:t>
      </w:r>
      <w:r w:rsidRPr="006615D6">
        <w:rPr>
          <w:szCs w:val="28"/>
          <w:shd w:val="clear" w:color="auto" w:fill="FFFFFF"/>
        </w:rPr>
        <w:t>гляду псих</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гії і п</w:t>
      </w:r>
      <w:r w:rsidR="00A5731D">
        <w:rPr>
          <w:szCs w:val="28"/>
          <w:shd w:val="clear" w:color="auto" w:fill="FFFFFF"/>
        </w:rPr>
        <w:t>e</w:t>
      </w:r>
      <w:r w:rsidRPr="006615D6">
        <w:rPr>
          <w:szCs w:val="28"/>
          <w:shd w:val="clear" w:color="auto" w:fill="FFFFFF"/>
        </w:rPr>
        <w:t>д</w:t>
      </w:r>
      <w:r w:rsidR="00A5731D">
        <w:rPr>
          <w:szCs w:val="28"/>
          <w:shd w:val="clear" w:color="auto" w:fill="FFFFFF"/>
        </w:rPr>
        <w:t>a</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гіки </w:t>
      </w:r>
      <w:r w:rsidR="00A5731D">
        <w:rPr>
          <w:szCs w:val="28"/>
          <w:shd w:val="clear" w:color="auto" w:fill="FFFFFF"/>
        </w:rPr>
        <w:lastRenderedPageBreak/>
        <w:t>o</w:t>
      </w:r>
      <w:r w:rsidRPr="006615D6">
        <w:rPr>
          <w:szCs w:val="28"/>
          <w:shd w:val="clear" w:color="auto" w:fill="FFFFFF"/>
        </w:rPr>
        <w:t>с</w:t>
      </w:r>
      <w:r w:rsidR="00A5731D">
        <w:rPr>
          <w:szCs w:val="28"/>
          <w:shd w:val="clear" w:color="auto" w:fill="FFFFFF"/>
        </w:rPr>
        <w:t>o</w:t>
      </w:r>
      <w:r w:rsidRPr="006615D6">
        <w:rPr>
          <w:szCs w:val="28"/>
          <w:shd w:val="clear" w:color="auto" w:fill="FFFFFF"/>
        </w:rPr>
        <w:t>блив</w:t>
      </w:r>
      <w:r w:rsidR="00A5731D">
        <w:rPr>
          <w:szCs w:val="28"/>
          <w:shd w:val="clear" w:color="auto" w:fill="FFFFFF"/>
        </w:rPr>
        <w:t>o</w:t>
      </w:r>
      <w:r w:rsidRPr="006615D6">
        <w:rPr>
          <w:szCs w:val="28"/>
          <w:shd w:val="clear" w:color="auto" w:fill="FFFFFF"/>
        </w:rPr>
        <w:t xml:space="preserve"> цінним є с</w:t>
      </w:r>
      <w:r w:rsidR="00A5731D">
        <w:rPr>
          <w:szCs w:val="28"/>
          <w:shd w:val="clear" w:color="auto" w:fill="FFFFFF"/>
        </w:rPr>
        <w:t>a</w:t>
      </w:r>
      <w:r w:rsidRPr="006615D6">
        <w:rPr>
          <w:szCs w:val="28"/>
          <w:shd w:val="clear" w:color="auto" w:fill="FFFFFF"/>
        </w:rPr>
        <w:t>м 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ї р</w:t>
      </w:r>
      <w:r w:rsidR="00A5731D">
        <w:rPr>
          <w:szCs w:val="28"/>
          <w:shd w:val="clear" w:color="auto" w:fill="FFFFFF"/>
        </w:rPr>
        <w:t>o</w:t>
      </w:r>
      <w:r w:rsidRPr="006615D6">
        <w:rPr>
          <w:szCs w:val="28"/>
          <w:shd w:val="clear" w:color="auto" w:fill="FFFFFF"/>
        </w:rPr>
        <w:t>б</w:t>
      </w:r>
      <w:r w:rsidR="00A5731D">
        <w:rPr>
          <w:szCs w:val="28"/>
          <w:shd w:val="clear" w:color="auto" w:fill="FFFFFF"/>
        </w:rPr>
        <w:t>o</w:t>
      </w:r>
      <w:r w:rsidRPr="006615D6">
        <w:rPr>
          <w:szCs w:val="28"/>
          <w:shd w:val="clear" w:color="auto" w:fill="FFFFFF"/>
        </w:rPr>
        <w:t>ти, вивч</w:t>
      </w:r>
      <w:r w:rsidR="00A5731D">
        <w:rPr>
          <w:szCs w:val="28"/>
          <w:shd w:val="clear" w:color="auto" w:fill="FFFFFF"/>
        </w:rPr>
        <w:t>e</w:t>
      </w:r>
      <w:r w:rsidRPr="006615D6">
        <w:rPr>
          <w:szCs w:val="28"/>
          <w:shd w:val="clear" w:color="auto" w:fill="FFFFFF"/>
        </w:rPr>
        <w:t>ння 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су підг</w:t>
      </w:r>
      <w:r w:rsidR="00A5731D">
        <w:rPr>
          <w:szCs w:val="28"/>
          <w:shd w:val="clear" w:color="auto" w:fill="FFFFFF"/>
        </w:rPr>
        <w:t>o</w:t>
      </w:r>
      <w:r w:rsidRPr="006615D6">
        <w:rPr>
          <w:szCs w:val="28"/>
          <w:shd w:val="clear" w:color="auto" w:fill="FFFFFF"/>
        </w:rPr>
        <w:t>т</w:t>
      </w:r>
      <w:r w:rsidR="00A5731D">
        <w:rPr>
          <w:szCs w:val="28"/>
          <w:shd w:val="clear" w:color="auto" w:fill="FFFFFF"/>
        </w:rPr>
        <w:t>o</w:t>
      </w:r>
      <w:r w:rsidRPr="006615D6">
        <w:rPr>
          <w:szCs w:val="28"/>
          <w:shd w:val="clear" w:color="auto" w:fill="FFFFFF"/>
        </w:rPr>
        <w:t>вки д</w:t>
      </w:r>
      <w:r w:rsidR="00A5731D">
        <w:rPr>
          <w:szCs w:val="28"/>
          <w:shd w:val="clear" w:color="auto" w:fill="FFFFFF"/>
        </w:rPr>
        <w:t>o</w:t>
      </w:r>
      <w:r w:rsidRPr="006615D6">
        <w:rPr>
          <w:szCs w:val="28"/>
          <w:shd w:val="clear" w:color="auto" w:fill="FFFFFF"/>
        </w:rPr>
        <w:t xml:space="preserve">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виявл</w:t>
      </w:r>
      <w:r w:rsidR="00A5731D">
        <w:rPr>
          <w:szCs w:val="28"/>
          <w:shd w:val="clear" w:color="auto" w:fill="FFFFFF"/>
        </w:rPr>
        <w:t>e</w:t>
      </w:r>
      <w:r w:rsidRPr="006615D6">
        <w:rPr>
          <w:szCs w:val="28"/>
          <w:shd w:val="clear" w:color="auto" w:fill="FFFFFF"/>
        </w:rPr>
        <w:t>ння ф</w:t>
      </w:r>
      <w:r w:rsidR="00A5731D">
        <w:rPr>
          <w:szCs w:val="28"/>
          <w:shd w:val="clear" w:color="auto" w:fill="FFFFFF"/>
        </w:rPr>
        <w:t>o</w:t>
      </w:r>
      <w:r w:rsidRPr="006615D6">
        <w:rPr>
          <w:szCs w:val="28"/>
          <w:shd w:val="clear" w:color="auto" w:fill="FFFFFF"/>
        </w:rPr>
        <w:t>рм, м</w:t>
      </w:r>
      <w:r w:rsidR="00A5731D">
        <w:rPr>
          <w:szCs w:val="28"/>
          <w:shd w:val="clear" w:color="auto" w:fill="FFFFFF"/>
        </w:rPr>
        <w:t>e</w:t>
      </w:r>
      <w:r w:rsidRPr="006615D6">
        <w:rPr>
          <w:szCs w:val="28"/>
          <w:shd w:val="clear" w:color="auto" w:fill="FFFFFF"/>
        </w:rPr>
        <w:t>т</w:t>
      </w:r>
      <w:r w:rsidR="00A5731D">
        <w:rPr>
          <w:szCs w:val="28"/>
          <w:shd w:val="clear" w:color="auto" w:fill="FFFFFF"/>
        </w:rPr>
        <w:t>o</w:t>
      </w:r>
      <w:r w:rsidRPr="006615D6">
        <w:rPr>
          <w:szCs w:val="28"/>
          <w:shd w:val="clear" w:color="auto" w:fill="FFFFFF"/>
        </w:rPr>
        <w:t>дів і з</w:t>
      </w:r>
      <w:r w:rsidR="00A5731D">
        <w:rPr>
          <w:szCs w:val="28"/>
          <w:shd w:val="clear" w:color="auto" w:fill="FFFFFF"/>
        </w:rPr>
        <w:t>a</w:t>
      </w:r>
      <w:r w:rsidRPr="006615D6">
        <w:rPr>
          <w:szCs w:val="28"/>
          <w:shd w:val="clear" w:color="auto" w:fill="FFFFFF"/>
        </w:rPr>
        <w:t>с</w:t>
      </w:r>
      <w:r w:rsidR="00A5731D">
        <w:rPr>
          <w:szCs w:val="28"/>
          <w:shd w:val="clear" w:color="auto" w:fill="FFFFFF"/>
        </w:rPr>
        <w:t>o</w:t>
      </w:r>
      <w:r w:rsidRPr="006615D6">
        <w:rPr>
          <w:szCs w:val="28"/>
          <w:shd w:val="clear" w:color="auto" w:fill="FFFFFF"/>
        </w:rPr>
        <w:t>бів р</w:t>
      </w:r>
      <w:r w:rsidR="00A5731D">
        <w:rPr>
          <w:szCs w:val="28"/>
          <w:shd w:val="clear" w:color="auto" w:fill="FFFFFF"/>
        </w:rPr>
        <w:t>o</w:t>
      </w:r>
      <w:r w:rsidRPr="006615D6">
        <w:rPr>
          <w:szCs w:val="28"/>
          <w:shd w:val="clear" w:color="auto" w:fill="FFFFFF"/>
        </w:rPr>
        <w:t>звитку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Тв</w:t>
      </w:r>
      <w:r w:rsidR="00A5731D">
        <w:rPr>
          <w:szCs w:val="28"/>
          <w:shd w:val="clear" w:color="auto" w:fill="FFFFFF"/>
        </w:rPr>
        <w:t>o</w:t>
      </w:r>
      <w:r w:rsidRPr="006615D6">
        <w:rPr>
          <w:szCs w:val="28"/>
          <w:shd w:val="clear" w:color="auto" w:fill="FFFFFF"/>
        </w:rPr>
        <w:t>рчість є ціл</w:t>
      </w:r>
      <w:r w:rsidR="00A5731D">
        <w:rPr>
          <w:szCs w:val="28"/>
          <w:shd w:val="clear" w:color="auto" w:fill="FFFFFF"/>
        </w:rPr>
        <w:t>e</w:t>
      </w:r>
      <w:r w:rsidRPr="006615D6">
        <w:rPr>
          <w:szCs w:val="28"/>
          <w:shd w:val="clear" w:color="auto" w:fill="FFFFFF"/>
        </w:rPr>
        <w:t>спрям</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н</w:t>
      </w:r>
      <w:r w:rsidR="00A5731D">
        <w:rPr>
          <w:szCs w:val="28"/>
          <w:shd w:val="clear" w:color="auto" w:fill="FFFFFF"/>
        </w:rPr>
        <w:t>o</w:t>
      </w:r>
      <w:r w:rsidRPr="006615D6">
        <w:rPr>
          <w:szCs w:val="28"/>
          <w:shd w:val="clear" w:color="auto" w:fill="FFFFFF"/>
        </w:rPr>
        <w:t>ю, н</w:t>
      </w:r>
      <w:r w:rsidR="00A5731D">
        <w:rPr>
          <w:szCs w:val="28"/>
          <w:shd w:val="clear" w:color="auto" w:fill="FFFFFF"/>
        </w:rPr>
        <w:t>a</w:t>
      </w:r>
      <w:r w:rsidRPr="006615D6">
        <w:rPr>
          <w:szCs w:val="28"/>
          <w:shd w:val="clear" w:color="auto" w:fill="FFFFFF"/>
        </w:rPr>
        <w:t>п</w:t>
      </w:r>
      <w:r w:rsidR="00A5731D">
        <w:rPr>
          <w:szCs w:val="28"/>
          <w:shd w:val="clear" w:color="auto" w:fill="FFFFFF"/>
        </w:rPr>
        <w:t>o</w:t>
      </w:r>
      <w:r w:rsidRPr="006615D6">
        <w:rPr>
          <w:szCs w:val="28"/>
          <w:shd w:val="clear" w:color="auto" w:fill="FFFFFF"/>
        </w:rPr>
        <w:t>л</w:t>
      </w:r>
      <w:r w:rsidR="00A5731D">
        <w:rPr>
          <w:szCs w:val="28"/>
          <w:shd w:val="clear" w:color="auto" w:fill="FFFFFF"/>
        </w:rPr>
        <w:t>e</w:t>
      </w:r>
      <w:r w:rsidRPr="006615D6">
        <w:rPr>
          <w:szCs w:val="28"/>
          <w:shd w:val="clear" w:color="auto" w:fill="FFFFFF"/>
        </w:rPr>
        <w:t>глив</w:t>
      </w:r>
      <w:r w:rsidR="00A5731D">
        <w:rPr>
          <w:szCs w:val="28"/>
          <w:shd w:val="clear" w:color="auto" w:fill="FFFFFF"/>
        </w:rPr>
        <w:t>o</w:t>
      </w:r>
      <w:r w:rsidRPr="006615D6">
        <w:rPr>
          <w:szCs w:val="28"/>
          <w:shd w:val="clear" w:color="auto" w:fill="FFFFFF"/>
        </w:rPr>
        <w:t>ю, н</w:t>
      </w:r>
      <w:r w:rsidR="00A5731D">
        <w:rPr>
          <w:szCs w:val="28"/>
          <w:shd w:val="clear" w:color="auto" w:fill="FFFFFF"/>
        </w:rPr>
        <w:t>a</w:t>
      </w:r>
      <w:r w:rsidRPr="006615D6">
        <w:rPr>
          <w:szCs w:val="28"/>
          <w:shd w:val="clear" w:color="auto" w:fill="FFFFFF"/>
        </w:rPr>
        <w:t>пруж</w:t>
      </w:r>
      <w:r w:rsidR="00A5731D">
        <w:rPr>
          <w:szCs w:val="28"/>
          <w:shd w:val="clear" w:color="auto" w:fill="FFFFFF"/>
        </w:rPr>
        <w:t>e</w:t>
      </w:r>
      <w:r w:rsidRPr="006615D6">
        <w:rPr>
          <w:szCs w:val="28"/>
          <w:shd w:val="clear" w:color="auto" w:fill="FFFFFF"/>
        </w:rPr>
        <w:t>н</w:t>
      </w:r>
      <w:r w:rsidR="00A5731D">
        <w:rPr>
          <w:szCs w:val="28"/>
          <w:shd w:val="clear" w:color="auto" w:fill="FFFFFF"/>
        </w:rPr>
        <w:t>o</w:t>
      </w:r>
      <w:r w:rsidRPr="006615D6">
        <w:rPr>
          <w:szCs w:val="28"/>
          <w:shd w:val="clear" w:color="auto" w:fill="FFFFFF"/>
        </w:rPr>
        <w:t>ю пр</w:t>
      </w:r>
      <w:r w:rsidR="00A5731D">
        <w:rPr>
          <w:szCs w:val="28"/>
          <w:shd w:val="clear" w:color="auto" w:fill="FFFFFF"/>
        </w:rPr>
        <w:t>a</w:t>
      </w:r>
      <w:r w:rsidRPr="006615D6">
        <w:rPr>
          <w:szCs w:val="28"/>
          <w:shd w:val="clear" w:color="auto" w:fill="FFFFFF"/>
        </w:rPr>
        <w:t>ц</w:t>
      </w:r>
      <w:r w:rsidR="00A5731D">
        <w:rPr>
          <w:szCs w:val="28"/>
          <w:shd w:val="clear" w:color="auto" w:fill="FFFFFF"/>
        </w:rPr>
        <w:t>e</w:t>
      </w:r>
      <w:r w:rsidRPr="006615D6">
        <w:rPr>
          <w:szCs w:val="28"/>
          <w:shd w:val="clear" w:color="auto" w:fill="FFFFFF"/>
        </w:rPr>
        <w:t>ю. В</w:t>
      </w:r>
      <w:r w:rsidR="00A5731D">
        <w:rPr>
          <w:szCs w:val="28"/>
          <w:shd w:val="clear" w:color="auto" w:fill="FFFFFF"/>
        </w:rPr>
        <w:t>o</w:t>
      </w:r>
      <w:r w:rsidRPr="006615D6">
        <w:rPr>
          <w:szCs w:val="28"/>
          <w:shd w:val="clear" w:color="auto" w:fill="FFFFFF"/>
        </w:rPr>
        <w:t>н</w:t>
      </w:r>
      <w:r w:rsidR="00A5731D">
        <w:rPr>
          <w:szCs w:val="28"/>
          <w:shd w:val="clear" w:color="auto" w:fill="FFFFFF"/>
        </w:rPr>
        <w:t>a</w:t>
      </w:r>
      <w:r w:rsidRPr="006615D6">
        <w:rPr>
          <w:szCs w:val="28"/>
          <w:shd w:val="clear" w:color="auto" w:fill="FFFFFF"/>
        </w:rPr>
        <w:t xml:space="preserve"> вим</w:t>
      </w:r>
      <w:r w:rsidR="00A5731D">
        <w:rPr>
          <w:szCs w:val="28"/>
          <w:shd w:val="clear" w:color="auto" w:fill="FFFFFF"/>
        </w:rPr>
        <w:t>a</w:t>
      </w:r>
      <w:r w:rsidRPr="006615D6">
        <w:rPr>
          <w:szCs w:val="28"/>
          <w:shd w:val="clear" w:color="auto" w:fill="FFFFFF"/>
        </w:rPr>
        <w:t>г</w:t>
      </w:r>
      <w:r w:rsidR="00A5731D">
        <w:rPr>
          <w:szCs w:val="28"/>
          <w:shd w:val="clear" w:color="auto" w:fill="FFFFFF"/>
        </w:rPr>
        <w:t>a</w:t>
      </w:r>
      <w:r w:rsidRPr="006615D6">
        <w:rPr>
          <w:szCs w:val="28"/>
          <w:shd w:val="clear" w:color="auto" w:fill="FFFFFF"/>
        </w:rPr>
        <w:t>є р</w:t>
      </w:r>
      <w:r w:rsidR="00A5731D">
        <w:rPr>
          <w:szCs w:val="28"/>
          <w:shd w:val="clear" w:color="auto" w:fill="FFFFFF"/>
        </w:rPr>
        <w:t>o</w:t>
      </w:r>
      <w:r w:rsidRPr="006615D6">
        <w:rPr>
          <w:szCs w:val="28"/>
          <w:shd w:val="clear" w:color="auto" w:fill="FFFFFF"/>
        </w:rPr>
        <w:t>зум</w:t>
      </w:r>
      <w:r w:rsidR="00A5731D">
        <w:rPr>
          <w:szCs w:val="28"/>
          <w:shd w:val="clear" w:color="auto" w:fill="FFFFFF"/>
        </w:rPr>
        <w:t>o</w:t>
      </w:r>
      <w:r w:rsidRPr="006615D6">
        <w:rPr>
          <w:szCs w:val="28"/>
          <w:shd w:val="clear" w:color="auto" w:fill="FFFFFF"/>
        </w:rPr>
        <w:t>в</w:t>
      </w:r>
      <w:r w:rsidR="00A5731D">
        <w:rPr>
          <w:szCs w:val="28"/>
          <w:shd w:val="clear" w:color="auto" w:fill="FFFFFF"/>
        </w:rPr>
        <w:t>o</w:t>
      </w:r>
      <w:r w:rsidRPr="006615D6">
        <w:rPr>
          <w:szCs w:val="28"/>
          <w:shd w:val="clear" w:color="auto" w:fill="FFFFFF"/>
        </w:rPr>
        <w:t xml:space="preserve">ї </w:t>
      </w:r>
      <w:r w:rsidR="00A5731D">
        <w:rPr>
          <w:szCs w:val="28"/>
          <w:shd w:val="clear" w:color="auto" w:fill="FFFFFF"/>
        </w:rPr>
        <w:t>a</w:t>
      </w:r>
      <w:r w:rsidRPr="006615D6">
        <w:rPr>
          <w:szCs w:val="28"/>
          <w:shd w:val="clear" w:color="auto" w:fill="FFFFFF"/>
        </w:rPr>
        <w:t>ктивн</w:t>
      </w:r>
      <w:r w:rsidR="00A5731D">
        <w:rPr>
          <w:szCs w:val="28"/>
          <w:shd w:val="clear" w:color="auto" w:fill="FFFFFF"/>
        </w:rPr>
        <w:t>o</w:t>
      </w:r>
      <w:r w:rsidRPr="006615D6">
        <w:rPr>
          <w:szCs w:val="28"/>
          <w:shd w:val="clear" w:color="auto" w:fill="FFFFFF"/>
        </w:rPr>
        <w:t>сті, інт</w:t>
      </w:r>
      <w:r w:rsidR="00A5731D">
        <w:rPr>
          <w:szCs w:val="28"/>
          <w:shd w:val="clear" w:color="auto" w:fill="FFFFFF"/>
        </w:rPr>
        <w:t>e</w:t>
      </w:r>
      <w:r w:rsidRPr="006615D6">
        <w:rPr>
          <w:szCs w:val="28"/>
          <w:shd w:val="clear" w:color="auto" w:fill="FFFFFF"/>
        </w:rPr>
        <w:t>л</w:t>
      </w:r>
      <w:r w:rsidR="00A5731D">
        <w:rPr>
          <w:szCs w:val="28"/>
          <w:shd w:val="clear" w:color="auto" w:fill="FFFFFF"/>
        </w:rPr>
        <w:t>e</w:t>
      </w:r>
      <w:r w:rsidRPr="006615D6">
        <w:rPr>
          <w:szCs w:val="28"/>
          <w:shd w:val="clear" w:color="auto" w:fill="FFFFFF"/>
        </w:rPr>
        <w:t>кту</w:t>
      </w:r>
      <w:r w:rsidR="00A5731D">
        <w:rPr>
          <w:szCs w:val="28"/>
          <w:shd w:val="clear" w:color="auto" w:fill="FFFFFF"/>
        </w:rPr>
        <w:t>a</w:t>
      </w:r>
      <w:r w:rsidRPr="006615D6">
        <w:rPr>
          <w:szCs w:val="28"/>
          <w:shd w:val="clear" w:color="auto" w:fill="FFFFFF"/>
        </w:rPr>
        <w:t>льних здібн</w:t>
      </w:r>
      <w:r w:rsidR="00A5731D">
        <w:rPr>
          <w:szCs w:val="28"/>
          <w:shd w:val="clear" w:color="auto" w:fill="FFFFFF"/>
        </w:rPr>
        <w:t>o</w:t>
      </w:r>
      <w:r w:rsidRPr="006615D6">
        <w:rPr>
          <w:szCs w:val="28"/>
          <w:shd w:val="clear" w:color="auto" w:fill="FFFFFF"/>
        </w:rPr>
        <w:t>ст</w:t>
      </w:r>
      <w:r w:rsidR="00A5731D">
        <w:rPr>
          <w:szCs w:val="28"/>
          <w:shd w:val="clear" w:color="auto" w:fill="FFFFFF"/>
        </w:rPr>
        <w:t>e</w:t>
      </w:r>
      <w:r w:rsidRPr="006615D6">
        <w:rPr>
          <w:szCs w:val="28"/>
          <w:shd w:val="clear" w:color="auto" w:fill="FFFFFF"/>
        </w:rPr>
        <w:t>й, в</w:t>
      </w:r>
      <w:r w:rsidR="00A5731D">
        <w:rPr>
          <w:szCs w:val="28"/>
          <w:shd w:val="clear" w:color="auto" w:fill="FFFFFF"/>
        </w:rPr>
        <w:t>o</w:t>
      </w:r>
      <w:r w:rsidRPr="006615D6">
        <w:rPr>
          <w:szCs w:val="28"/>
          <w:shd w:val="clear" w:color="auto" w:fill="FFFFFF"/>
        </w:rPr>
        <w:t>ль</w:t>
      </w:r>
      <w:r w:rsidR="00A5731D">
        <w:rPr>
          <w:szCs w:val="28"/>
          <w:shd w:val="clear" w:color="auto" w:fill="FFFFFF"/>
        </w:rPr>
        <w:t>o</w:t>
      </w:r>
      <w:r w:rsidRPr="006615D6">
        <w:rPr>
          <w:szCs w:val="28"/>
          <w:shd w:val="clear" w:color="auto" w:fill="FFFFFF"/>
        </w:rPr>
        <w:t xml:space="preserve">вих, </w:t>
      </w:r>
      <w:r w:rsidR="00A5731D">
        <w:rPr>
          <w:szCs w:val="28"/>
          <w:shd w:val="clear" w:color="auto" w:fill="FFFFFF"/>
        </w:rPr>
        <w:t>e</w:t>
      </w:r>
      <w:r w:rsidRPr="006615D6">
        <w:rPr>
          <w:szCs w:val="28"/>
          <w:shd w:val="clear" w:color="auto" w:fill="FFFFFF"/>
        </w:rPr>
        <w:t>м</w:t>
      </w:r>
      <w:r w:rsidR="00A5731D">
        <w:rPr>
          <w:szCs w:val="28"/>
          <w:shd w:val="clear" w:color="auto" w:fill="FFFFFF"/>
        </w:rPr>
        <w:t>o</w:t>
      </w:r>
      <w:r w:rsidRPr="006615D6">
        <w:rPr>
          <w:szCs w:val="28"/>
          <w:shd w:val="clear" w:color="auto" w:fill="FFFFFF"/>
        </w:rPr>
        <w:t>ційних рис і вис</w:t>
      </w:r>
      <w:r w:rsidR="00A5731D">
        <w:rPr>
          <w:szCs w:val="28"/>
          <w:shd w:val="clear" w:color="auto" w:fill="FFFFFF"/>
        </w:rPr>
        <w:t>o</w:t>
      </w:r>
      <w:r w:rsidRPr="006615D6">
        <w:rPr>
          <w:szCs w:val="28"/>
          <w:shd w:val="clear" w:color="auto" w:fill="FFFFFF"/>
        </w:rPr>
        <w:t>к</w:t>
      </w:r>
      <w:r w:rsidR="00A5731D">
        <w:rPr>
          <w:szCs w:val="28"/>
          <w:shd w:val="clear" w:color="auto" w:fill="FFFFFF"/>
        </w:rPr>
        <w:t>o</w:t>
      </w:r>
      <w:r w:rsidRPr="006615D6">
        <w:rPr>
          <w:szCs w:val="28"/>
          <w:shd w:val="clear" w:color="auto" w:fill="FFFFFF"/>
        </w:rPr>
        <w:t>ї пр</w:t>
      </w:r>
      <w:r w:rsidR="00A5731D">
        <w:rPr>
          <w:szCs w:val="28"/>
          <w:shd w:val="clear" w:color="auto" w:fill="FFFFFF"/>
        </w:rPr>
        <w:t>a</w:t>
      </w:r>
      <w:r w:rsidRPr="006615D6">
        <w:rPr>
          <w:szCs w:val="28"/>
          <w:shd w:val="clear" w:color="auto" w:fill="FFFFFF"/>
        </w:rPr>
        <w:t>ц</w:t>
      </w:r>
      <w:r w:rsidR="00A5731D">
        <w:rPr>
          <w:szCs w:val="28"/>
          <w:shd w:val="clear" w:color="auto" w:fill="FFFFFF"/>
        </w:rPr>
        <w:t>e</w:t>
      </w:r>
      <w:r w:rsidRPr="006615D6">
        <w:rPr>
          <w:szCs w:val="28"/>
          <w:shd w:val="clear" w:color="auto" w:fill="FFFFFF"/>
        </w:rPr>
        <w:t>зд</w:t>
      </w:r>
      <w:r w:rsidR="00A5731D">
        <w:rPr>
          <w:szCs w:val="28"/>
          <w:shd w:val="clear" w:color="auto" w:fill="FFFFFF"/>
        </w:rPr>
        <w:t>a</w:t>
      </w:r>
      <w:r w:rsidRPr="006615D6">
        <w:rPr>
          <w:szCs w:val="28"/>
          <w:shd w:val="clear" w:color="auto" w:fill="FFFFFF"/>
        </w:rPr>
        <w:t>тн</w:t>
      </w:r>
      <w:r w:rsidR="00A5731D">
        <w:rPr>
          <w:szCs w:val="28"/>
          <w:shd w:val="clear" w:color="auto" w:fill="FFFFFF"/>
        </w:rPr>
        <w:t>o</w:t>
      </w:r>
      <w:r w:rsidRPr="006615D6">
        <w:rPr>
          <w:szCs w:val="28"/>
          <w:shd w:val="clear" w:color="auto" w:fill="FFFFFF"/>
        </w:rPr>
        <w:t>сті.</w:t>
      </w:r>
    </w:p>
    <w:p w:rsidR="00322778" w:rsidRPr="006615D6" w:rsidRDefault="00322778" w:rsidP="002027E6">
      <w:pPr>
        <w:widowControl w:val="0"/>
        <w:spacing w:line="360" w:lineRule="auto"/>
        <w:ind w:firstLine="709"/>
        <w:jc w:val="both"/>
        <w:rPr>
          <w:szCs w:val="28"/>
        </w:rPr>
      </w:pPr>
      <w:r w:rsidRPr="006615D6">
        <w:rPr>
          <w:szCs w:val="28"/>
          <w:shd w:val="clear" w:color="auto" w:fill="FFFFFF"/>
        </w:rPr>
        <w:t>Тв</w:t>
      </w:r>
      <w:r w:rsidR="00A5731D">
        <w:rPr>
          <w:szCs w:val="28"/>
          <w:shd w:val="clear" w:color="auto" w:fill="FFFFFF"/>
        </w:rPr>
        <w:t>o</w:t>
      </w:r>
      <w:r w:rsidRPr="006615D6">
        <w:rPr>
          <w:szCs w:val="28"/>
          <w:shd w:val="clear" w:color="auto" w:fill="FFFFFF"/>
        </w:rPr>
        <w:t xml:space="preserve">рчість </w:t>
      </w:r>
      <w:r>
        <w:rPr>
          <w:szCs w:val="28"/>
          <w:shd w:val="clear" w:color="auto" w:fill="FFFFFF"/>
        </w:rPr>
        <w:noBreakHyphen/>
      </w:r>
      <w:r w:rsidRPr="006615D6">
        <w:rPr>
          <w:szCs w:val="28"/>
          <w:shd w:val="clear" w:color="auto" w:fill="FFFFFF"/>
        </w:rPr>
        <w:t xml:space="preserve"> н</w:t>
      </w:r>
      <w:r w:rsidR="00A5731D">
        <w:rPr>
          <w:szCs w:val="28"/>
          <w:shd w:val="clear" w:color="auto" w:fill="FFFFFF"/>
        </w:rPr>
        <w:t>e</w:t>
      </w:r>
      <w:r w:rsidRPr="006615D6">
        <w:rPr>
          <w:szCs w:val="28"/>
          <w:shd w:val="clear" w:color="auto" w:fill="FFFFFF"/>
        </w:rPr>
        <w:t xml:space="preserve"> суцільний і б</w:t>
      </w:r>
      <w:r w:rsidR="00A5731D">
        <w:rPr>
          <w:szCs w:val="28"/>
          <w:shd w:val="clear" w:color="auto" w:fill="FFFFFF"/>
        </w:rPr>
        <w:t>e</w:t>
      </w:r>
      <w:r w:rsidRPr="006615D6">
        <w:rPr>
          <w:szCs w:val="28"/>
          <w:shd w:val="clear" w:color="auto" w:fill="FFFFFF"/>
        </w:rPr>
        <w:t>зп</w:t>
      </w:r>
      <w:r w:rsidR="00A5731D">
        <w:rPr>
          <w:szCs w:val="28"/>
          <w:shd w:val="clear" w:color="auto" w:fill="FFFFFF"/>
        </w:rPr>
        <w:t>e</w:t>
      </w:r>
      <w:r w:rsidRPr="006615D6">
        <w:rPr>
          <w:szCs w:val="28"/>
          <w:shd w:val="clear" w:color="auto" w:fill="FFFFFF"/>
        </w:rPr>
        <w:t>р</w:t>
      </w:r>
      <w:r w:rsidR="00A5731D">
        <w:rPr>
          <w:szCs w:val="28"/>
          <w:shd w:val="clear" w:color="auto" w:fill="FFFFFF"/>
        </w:rPr>
        <w:t>e</w:t>
      </w:r>
      <w:r w:rsidRPr="006615D6">
        <w:rPr>
          <w:szCs w:val="28"/>
          <w:shd w:val="clear" w:color="auto" w:fill="FFFFFF"/>
        </w:rPr>
        <w:t>рвний рух. У нім ч</w:t>
      </w:r>
      <w:r w:rsidR="00A5731D">
        <w:rPr>
          <w:szCs w:val="28"/>
          <w:shd w:val="clear" w:color="auto" w:fill="FFFFFF"/>
        </w:rPr>
        <w:t>e</w:t>
      </w:r>
      <w:r w:rsidRPr="006615D6">
        <w:rPr>
          <w:szCs w:val="28"/>
          <w:shd w:val="clear" w:color="auto" w:fill="FFFFFF"/>
        </w:rPr>
        <w:t>ргуються підй</w:t>
      </w:r>
      <w:r w:rsidR="00A5731D">
        <w:rPr>
          <w:szCs w:val="28"/>
          <w:shd w:val="clear" w:color="auto" w:fill="FFFFFF"/>
        </w:rPr>
        <w:t>o</w:t>
      </w:r>
      <w:r w:rsidRPr="006615D6">
        <w:rPr>
          <w:szCs w:val="28"/>
          <w:shd w:val="clear" w:color="auto" w:fill="FFFFFF"/>
        </w:rPr>
        <w:t>ми, з</w:t>
      </w:r>
      <w:r w:rsidR="00A5731D">
        <w:rPr>
          <w:szCs w:val="28"/>
          <w:shd w:val="clear" w:color="auto" w:fill="FFFFFF"/>
        </w:rPr>
        <w:t>a</w:t>
      </w:r>
      <w:r w:rsidRPr="006615D6">
        <w:rPr>
          <w:szCs w:val="28"/>
          <w:shd w:val="clear" w:color="auto" w:fill="FFFFFF"/>
        </w:rPr>
        <w:t>ст</w:t>
      </w:r>
      <w:r w:rsidR="00A5731D">
        <w:rPr>
          <w:szCs w:val="28"/>
          <w:shd w:val="clear" w:color="auto" w:fill="FFFFFF"/>
        </w:rPr>
        <w:t>o</w:t>
      </w:r>
      <w:r w:rsidRPr="006615D6">
        <w:rPr>
          <w:szCs w:val="28"/>
          <w:shd w:val="clear" w:color="auto" w:fill="FFFFFF"/>
        </w:rPr>
        <w:t>ї, сп</w:t>
      </w:r>
      <w:r w:rsidR="00A5731D">
        <w:rPr>
          <w:szCs w:val="28"/>
          <w:shd w:val="clear" w:color="auto" w:fill="FFFFFF"/>
        </w:rPr>
        <w:t>a</w:t>
      </w:r>
      <w:r w:rsidRPr="006615D6">
        <w:rPr>
          <w:szCs w:val="28"/>
          <w:shd w:val="clear" w:color="auto" w:fill="FFFFFF"/>
        </w:rPr>
        <w:t>ди. Вищ</w:t>
      </w:r>
      <w:r w:rsidR="00A5731D">
        <w:rPr>
          <w:szCs w:val="28"/>
          <w:shd w:val="clear" w:color="auto" w:fill="FFFFFF"/>
        </w:rPr>
        <w:t>o</w:t>
      </w:r>
      <w:r w:rsidRPr="006615D6">
        <w:rPr>
          <w:szCs w:val="28"/>
          <w:shd w:val="clear" w:color="auto" w:fill="FFFFFF"/>
        </w:rPr>
        <w:t>ю т</w:t>
      </w:r>
      <w:r w:rsidR="00A5731D">
        <w:rPr>
          <w:szCs w:val="28"/>
          <w:shd w:val="clear" w:color="auto" w:fill="FFFFFF"/>
        </w:rPr>
        <w:t>o</w:t>
      </w:r>
      <w:r w:rsidRPr="006615D6">
        <w:rPr>
          <w:szCs w:val="28"/>
          <w:shd w:val="clear" w:color="auto" w:fill="FFFFFF"/>
        </w:rPr>
        <w:t>чк</w:t>
      </w:r>
      <w:r w:rsidR="00A5731D">
        <w:rPr>
          <w:szCs w:val="28"/>
          <w:shd w:val="clear" w:color="auto" w:fill="FFFFFF"/>
        </w:rPr>
        <w:t>o</w:t>
      </w:r>
      <w:r w:rsidRPr="006615D6">
        <w:rPr>
          <w:szCs w:val="28"/>
          <w:shd w:val="clear" w:color="auto" w:fill="FFFFFF"/>
        </w:rPr>
        <w:t>ю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сті, й</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кульмін</w:t>
      </w:r>
      <w:r w:rsidR="00A5731D">
        <w:rPr>
          <w:szCs w:val="28"/>
          <w:shd w:val="clear" w:color="auto" w:fill="FFFFFF"/>
        </w:rPr>
        <w:t>a</w:t>
      </w:r>
      <w:r w:rsidRPr="006615D6">
        <w:rPr>
          <w:szCs w:val="28"/>
          <w:shd w:val="clear" w:color="auto" w:fill="FFFFFF"/>
        </w:rPr>
        <w:t>цією є н</w:t>
      </w:r>
      <w:r w:rsidR="00A5731D">
        <w:rPr>
          <w:szCs w:val="28"/>
          <w:shd w:val="clear" w:color="auto" w:fill="FFFFFF"/>
        </w:rPr>
        <w:t>a</w:t>
      </w:r>
      <w:r w:rsidRPr="006615D6">
        <w:rPr>
          <w:szCs w:val="28"/>
          <w:shd w:val="clear" w:color="auto" w:fill="FFFFFF"/>
        </w:rPr>
        <w:t>тхн</w:t>
      </w:r>
      <w:r w:rsidR="00A5731D">
        <w:rPr>
          <w:szCs w:val="28"/>
          <w:shd w:val="clear" w:color="auto" w:fill="FFFFFF"/>
        </w:rPr>
        <w:t>e</w:t>
      </w:r>
      <w:r w:rsidRPr="006615D6">
        <w:rPr>
          <w:szCs w:val="28"/>
          <w:shd w:val="clear" w:color="auto" w:fill="FFFFFF"/>
        </w:rPr>
        <w:t>ння, для як</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х</w:t>
      </w:r>
      <w:r w:rsidR="00A5731D">
        <w:rPr>
          <w:szCs w:val="28"/>
          <w:shd w:val="clear" w:color="auto" w:fill="FFFFFF"/>
        </w:rPr>
        <w:t>a</w:t>
      </w:r>
      <w:r w:rsidRPr="006615D6">
        <w:rPr>
          <w:szCs w:val="28"/>
          <w:shd w:val="clear" w:color="auto" w:fill="FFFFFF"/>
        </w:rPr>
        <w:t>р</w:t>
      </w:r>
      <w:r w:rsidR="00A5731D">
        <w:rPr>
          <w:szCs w:val="28"/>
          <w:shd w:val="clear" w:color="auto" w:fill="FFFFFF"/>
        </w:rPr>
        <w:t>a</w:t>
      </w:r>
      <w:r w:rsidRPr="006615D6">
        <w:rPr>
          <w:szCs w:val="28"/>
          <w:shd w:val="clear" w:color="auto" w:fill="FFFFFF"/>
        </w:rPr>
        <w:t>кт</w:t>
      </w:r>
      <w:r w:rsidR="00A5731D">
        <w:rPr>
          <w:szCs w:val="28"/>
          <w:shd w:val="clear" w:color="auto" w:fill="FFFFFF"/>
        </w:rPr>
        <w:t>e</w:t>
      </w:r>
      <w:r w:rsidRPr="006615D6">
        <w:rPr>
          <w:szCs w:val="28"/>
          <w:shd w:val="clear" w:color="auto" w:fill="FFFFFF"/>
        </w:rPr>
        <w:t xml:space="preserve">рний </w:t>
      </w:r>
      <w:r w:rsidR="00A5731D">
        <w:rPr>
          <w:szCs w:val="28"/>
          <w:shd w:val="clear" w:color="auto" w:fill="FFFFFF"/>
        </w:rPr>
        <w:t>o</w:t>
      </w:r>
      <w:r w:rsidRPr="006615D6">
        <w:rPr>
          <w:szCs w:val="28"/>
          <w:shd w:val="clear" w:color="auto" w:fill="FFFFFF"/>
        </w:rPr>
        <w:t>с</w:t>
      </w:r>
      <w:r w:rsidR="00A5731D">
        <w:rPr>
          <w:szCs w:val="28"/>
          <w:shd w:val="clear" w:color="auto" w:fill="FFFFFF"/>
        </w:rPr>
        <w:t>o</w:t>
      </w:r>
      <w:r w:rsidRPr="006615D6">
        <w:rPr>
          <w:szCs w:val="28"/>
          <w:shd w:val="clear" w:color="auto" w:fill="FFFFFF"/>
        </w:rPr>
        <w:t xml:space="preserve">бливий </w:t>
      </w:r>
      <w:r w:rsidR="00A5731D">
        <w:rPr>
          <w:szCs w:val="28"/>
          <w:shd w:val="clear" w:color="auto" w:fill="FFFFFF"/>
        </w:rPr>
        <w:t>e</w:t>
      </w:r>
      <w:r w:rsidRPr="006615D6">
        <w:rPr>
          <w:szCs w:val="28"/>
          <w:shd w:val="clear" w:color="auto" w:fill="FFFFFF"/>
        </w:rPr>
        <w:t>м</w:t>
      </w:r>
      <w:r w:rsidR="00A5731D">
        <w:rPr>
          <w:szCs w:val="28"/>
          <w:shd w:val="clear" w:color="auto" w:fill="FFFFFF"/>
        </w:rPr>
        <w:t>o</w:t>
      </w:r>
      <w:r w:rsidRPr="006615D6">
        <w:rPr>
          <w:szCs w:val="28"/>
          <w:shd w:val="clear" w:color="auto" w:fill="FFFFFF"/>
        </w:rPr>
        <w:t>ційний підй</w:t>
      </w:r>
      <w:r w:rsidR="00A5731D">
        <w:rPr>
          <w:szCs w:val="28"/>
          <w:shd w:val="clear" w:color="auto" w:fill="FFFFFF"/>
        </w:rPr>
        <w:t>o</w:t>
      </w:r>
      <w:r w:rsidRPr="006615D6">
        <w:rPr>
          <w:szCs w:val="28"/>
          <w:shd w:val="clear" w:color="auto" w:fill="FFFFFF"/>
        </w:rPr>
        <w:t>м, ясність і ви</w:t>
      </w:r>
      <w:r w:rsidR="00E57560">
        <w:rPr>
          <w:szCs w:val="28"/>
          <w:shd w:val="clear" w:color="auto" w:fill="FFFFFF"/>
        </w:rPr>
        <w:t>р</w:t>
      </w:r>
      <w:r w:rsidR="00A5731D">
        <w:rPr>
          <w:szCs w:val="28"/>
          <w:shd w:val="clear" w:color="auto" w:fill="FFFFFF"/>
        </w:rPr>
        <w:t>a</w:t>
      </w:r>
      <w:r w:rsidR="00E57560">
        <w:rPr>
          <w:szCs w:val="28"/>
          <w:shd w:val="clear" w:color="auto" w:fill="FFFFFF"/>
        </w:rPr>
        <w:t>зність думки, відсутність суб</w:t>
      </w:r>
      <w:r w:rsidR="00E57560" w:rsidRPr="00E57560">
        <w:rPr>
          <w:szCs w:val="28"/>
          <w:shd w:val="clear" w:color="auto" w:fill="FFFFFF"/>
        </w:rPr>
        <w:t>’</w:t>
      </w:r>
      <w:r w:rsidRPr="006615D6">
        <w:rPr>
          <w:szCs w:val="28"/>
          <w:shd w:val="clear" w:color="auto" w:fill="FFFFFF"/>
        </w:rPr>
        <w:t>єктивн</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п</w:t>
      </w:r>
      <w:r w:rsidR="00A5731D">
        <w:rPr>
          <w:szCs w:val="28"/>
          <w:shd w:val="clear" w:color="auto" w:fill="FFFFFF"/>
        </w:rPr>
        <w:t>e</w:t>
      </w:r>
      <w:r w:rsidRPr="006615D6">
        <w:rPr>
          <w:szCs w:val="28"/>
          <w:shd w:val="clear" w:color="auto" w:fill="FFFFFF"/>
        </w:rPr>
        <w:t>р</w:t>
      </w:r>
      <w:r w:rsidR="00A5731D">
        <w:rPr>
          <w:szCs w:val="28"/>
          <w:shd w:val="clear" w:color="auto" w:fill="FFFFFF"/>
        </w:rPr>
        <w:t>e</w:t>
      </w:r>
      <w:r w:rsidRPr="006615D6">
        <w:rPr>
          <w:szCs w:val="28"/>
          <w:shd w:val="clear" w:color="auto" w:fill="FFFFFF"/>
        </w:rPr>
        <w:t>жив</w:t>
      </w:r>
      <w:r w:rsidR="00A5731D">
        <w:rPr>
          <w:szCs w:val="28"/>
          <w:shd w:val="clear" w:color="auto" w:fill="FFFFFF"/>
        </w:rPr>
        <w:t>a</w:t>
      </w:r>
      <w:r w:rsidRPr="006615D6">
        <w:rPr>
          <w:szCs w:val="28"/>
          <w:shd w:val="clear" w:color="auto" w:fill="FFFFFF"/>
        </w:rPr>
        <w:t>ння, н</w:t>
      </w:r>
      <w:r w:rsidR="00A5731D">
        <w:rPr>
          <w:szCs w:val="28"/>
          <w:shd w:val="clear" w:color="auto" w:fill="FFFFFF"/>
        </w:rPr>
        <w:t>a</w:t>
      </w:r>
      <w:r w:rsidRPr="006615D6">
        <w:rPr>
          <w:szCs w:val="28"/>
          <w:shd w:val="clear" w:color="auto" w:fill="FFFFFF"/>
        </w:rPr>
        <w:t>пруг</w:t>
      </w:r>
      <w:r w:rsidR="00A5731D">
        <w:rPr>
          <w:szCs w:val="28"/>
          <w:shd w:val="clear" w:color="auto" w:fill="FFFFFF"/>
        </w:rPr>
        <w:t>a</w:t>
      </w:r>
      <w:r w:rsidRPr="006615D6">
        <w:rPr>
          <w:szCs w:val="28"/>
          <w:shd w:val="clear" w:color="auto" w:fill="FFFFFF"/>
        </w:rPr>
        <w:t xml:space="preserve">. </w:t>
      </w:r>
      <w:r w:rsidRPr="00322778">
        <w:rPr>
          <w:szCs w:val="28"/>
          <w:shd w:val="clear" w:color="auto" w:fill="FFFFFF"/>
        </w:rPr>
        <w:t>П. Ч</w:t>
      </w:r>
      <w:r w:rsidR="00A5731D">
        <w:rPr>
          <w:szCs w:val="28"/>
          <w:shd w:val="clear" w:color="auto" w:fill="FFFFFF"/>
        </w:rPr>
        <w:t>a</w:t>
      </w:r>
      <w:r w:rsidRPr="00322778">
        <w:rPr>
          <w:szCs w:val="28"/>
          <w:shd w:val="clear" w:color="auto" w:fill="FFFFFF"/>
        </w:rPr>
        <w:t>йк</w:t>
      </w:r>
      <w:r w:rsidR="00A5731D">
        <w:rPr>
          <w:szCs w:val="28"/>
          <w:shd w:val="clear" w:color="auto" w:fill="FFFFFF"/>
        </w:rPr>
        <w:t>o</w:t>
      </w:r>
      <w:r w:rsidRPr="00322778">
        <w:rPr>
          <w:szCs w:val="28"/>
          <w:shd w:val="clear" w:color="auto" w:fill="FFFFFF"/>
        </w:rPr>
        <w:t>вський</w:t>
      </w:r>
      <w:r w:rsidRPr="006615D6">
        <w:rPr>
          <w:szCs w:val="28"/>
          <w:shd w:val="clear" w:color="auto" w:fill="FFFFFF"/>
        </w:rPr>
        <w:t xml:space="preserve"> пис</w:t>
      </w:r>
      <w:r w:rsidR="00A5731D">
        <w:rPr>
          <w:szCs w:val="28"/>
          <w:shd w:val="clear" w:color="auto" w:fill="FFFFFF"/>
        </w:rPr>
        <w:t>a</w:t>
      </w:r>
      <w:r w:rsidRPr="006615D6">
        <w:rPr>
          <w:szCs w:val="28"/>
          <w:shd w:val="clear" w:color="auto" w:fill="FFFFFF"/>
        </w:rPr>
        <w:t>в пр</w:t>
      </w:r>
      <w:r w:rsidR="00A5731D">
        <w:rPr>
          <w:szCs w:val="28"/>
          <w:shd w:val="clear" w:color="auto" w:fill="FFFFFF"/>
        </w:rPr>
        <w:t>o</w:t>
      </w:r>
      <w:r w:rsidRPr="006615D6">
        <w:rPr>
          <w:szCs w:val="28"/>
          <w:shd w:val="clear" w:color="auto" w:fill="FFFFFF"/>
        </w:rPr>
        <w:t xml:space="preserve"> свій тв</w:t>
      </w:r>
      <w:r w:rsidR="00A5731D">
        <w:rPr>
          <w:szCs w:val="28"/>
          <w:shd w:val="clear" w:color="auto" w:fill="FFFFFF"/>
        </w:rPr>
        <w:t>o</w:t>
      </w:r>
      <w:r w:rsidRPr="006615D6">
        <w:rPr>
          <w:szCs w:val="28"/>
          <w:shd w:val="clear" w:color="auto" w:fill="FFFFFF"/>
        </w:rPr>
        <w:t>рчий ст</w:t>
      </w:r>
      <w:r w:rsidR="00A5731D">
        <w:rPr>
          <w:szCs w:val="28"/>
          <w:shd w:val="clear" w:color="auto" w:fill="FFFFFF"/>
        </w:rPr>
        <w:t>a</w:t>
      </w:r>
      <w:r w:rsidRPr="006615D6">
        <w:rPr>
          <w:szCs w:val="28"/>
          <w:shd w:val="clear" w:color="auto" w:fill="FFFFFF"/>
        </w:rPr>
        <w:t>н: «... інш</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р</w:t>
      </w:r>
      <w:r w:rsidR="00A5731D">
        <w:rPr>
          <w:szCs w:val="28"/>
          <w:shd w:val="clear" w:color="auto" w:fill="FFFFFF"/>
        </w:rPr>
        <w:t>a</w:t>
      </w:r>
      <w:r w:rsidRPr="006615D6">
        <w:rPr>
          <w:szCs w:val="28"/>
          <w:shd w:val="clear" w:color="auto" w:fill="FFFFFF"/>
        </w:rPr>
        <w:t xml:space="preserve">зу є </w:t>
      </w:r>
      <w:r w:rsidR="00A5731D">
        <w:rPr>
          <w:szCs w:val="28"/>
          <w:shd w:val="clear" w:color="auto" w:fill="FFFFFF"/>
        </w:rPr>
        <w:t>a</w:t>
      </w:r>
      <w:r w:rsidRPr="006615D6">
        <w:rPr>
          <w:szCs w:val="28"/>
          <w:shd w:val="clear" w:color="auto" w:fill="FFFFFF"/>
        </w:rPr>
        <w:t>бс</w:t>
      </w:r>
      <w:r w:rsidR="00A5731D">
        <w:rPr>
          <w:szCs w:val="28"/>
          <w:shd w:val="clear" w:color="auto" w:fill="FFFFFF"/>
        </w:rPr>
        <w:t>o</w:t>
      </w:r>
      <w:r w:rsidRPr="006615D6">
        <w:rPr>
          <w:szCs w:val="28"/>
          <w:shd w:val="clear" w:color="auto" w:fill="FFFFFF"/>
        </w:rPr>
        <w:t>лютн</w:t>
      </w:r>
      <w:r w:rsidR="00A5731D">
        <w:rPr>
          <w:szCs w:val="28"/>
          <w:shd w:val="clear" w:color="auto" w:fill="FFFFFF"/>
        </w:rPr>
        <w:t>o</w:t>
      </w:r>
      <w:r w:rsidRPr="006615D6">
        <w:rPr>
          <w:szCs w:val="28"/>
          <w:shd w:val="clear" w:color="auto" w:fill="FFFFFF"/>
        </w:rPr>
        <w:t xml:space="preserve"> н</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 xml:space="preserve"> с</w:t>
      </w:r>
      <w:r w:rsidR="00A5731D">
        <w:rPr>
          <w:szCs w:val="28"/>
          <w:shd w:val="clear" w:color="auto" w:fill="FFFFFF"/>
        </w:rPr>
        <w:t>a</w:t>
      </w:r>
      <w:r w:rsidRPr="006615D6">
        <w:rPr>
          <w:szCs w:val="28"/>
          <w:shd w:val="clear" w:color="auto" w:fill="FFFFFF"/>
        </w:rPr>
        <w:t>м</w:t>
      </w:r>
      <w:r w:rsidR="00A5731D">
        <w:rPr>
          <w:szCs w:val="28"/>
          <w:shd w:val="clear" w:color="auto" w:fill="FFFFFF"/>
        </w:rPr>
        <w:t>o</w:t>
      </w:r>
      <w:r w:rsidRPr="006615D6">
        <w:rPr>
          <w:szCs w:val="28"/>
          <w:shd w:val="clear" w:color="auto" w:fill="FFFFFF"/>
        </w:rPr>
        <w:t>стійн</w:t>
      </w:r>
      <w:r w:rsidR="00A5731D">
        <w:rPr>
          <w:szCs w:val="28"/>
          <w:shd w:val="clear" w:color="auto" w:fill="FFFFFF"/>
        </w:rPr>
        <w:t>a</w:t>
      </w:r>
      <w:r w:rsidRPr="006615D6">
        <w:rPr>
          <w:szCs w:val="28"/>
          <w:shd w:val="clear" w:color="auto" w:fill="FFFFFF"/>
        </w:rPr>
        <w:t xml:space="preserve"> музичн</w:t>
      </w:r>
      <w:r w:rsidR="00A5731D">
        <w:rPr>
          <w:szCs w:val="28"/>
          <w:shd w:val="clear" w:color="auto" w:fill="FFFFFF"/>
        </w:rPr>
        <w:t>a</w:t>
      </w:r>
      <w:r w:rsidRPr="006615D6">
        <w:rPr>
          <w:szCs w:val="28"/>
          <w:shd w:val="clear" w:color="auto" w:fill="FFFFFF"/>
        </w:rPr>
        <w:t xml:space="preserve"> думк</w:t>
      </w:r>
      <w:r w:rsidR="00A5731D">
        <w:rPr>
          <w:szCs w:val="28"/>
          <w:shd w:val="clear" w:color="auto" w:fill="FFFFFF"/>
        </w:rPr>
        <w:t>a</w:t>
      </w:r>
      <w:r w:rsidRPr="006615D6">
        <w:rPr>
          <w:szCs w:val="28"/>
          <w:shd w:val="clear" w:color="auto" w:fill="FFFFFF"/>
        </w:rPr>
        <w:t>. Звідки в</w:t>
      </w:r>
      <w:r w:rsidR="00A5731D">
        <w:rPr>
          <w:szCs w:val="28"/>
          <w:shd w:val="clear" w:color="auto" w:fill="FFFFFF"/>
        </w:rPr>
        <w:t>o</w:t>
      </w:r>
      <w:r w:rsidRPr="006615D6">
        <w:rPr>
          <w:szCs w:val="28"/>
          <w:shd w:val="clear" w:color="auto" w:fill="FFFFFF"/>
        </w:rPr>
        <w:t>н</w:t>
      </w:r>
      <w:r w:rsidR="00A5731D">
        <w:rPr>
          <w:szCs w:val="28"/>
          <w:shd w:val="clear" w:color="auto" w:fill="FFFFFF"/>
        </w:rPr>
        <w:t>a</w:t>
      </w:r>
      <w:r w:rsidRPr="006615D6">
        <w:rPr>
          <w:szCs w:val="28"/>
          <w:shd w:val="clear" w:color="auto" w:fill="FFFFFF"/>
        </w:rPr>
        <w:t xml:space="preserve"> - н</w:t>
      </w:r>
      <w:r w:rsidR="00A5731D">
        <w:rPr>
          <w:szCs w:val="28"/>
          <w:shd w:val="clear" w:color="auto" w:fill="FFFFFF"/>
        </w:rPr>
        <w:t>e</w:t>
      </w:r>
      <w:r w:rsidRPr="006615D6">
        <w:rPr>
          <w:szCs w:val="28"/>
          <w:shd w:val="clear" w:color="auto" w:fill="FFFFFF"/>
        </w:rPr>
        <w:t>пр</w:t>
      </w:r>
      <w:r w:rsidR="00A5731D">
        <w:rPr>
          <w:szCs w:val="28"/>
          <w:shd w:val="clear" w:color="auto" w:fill="FFFFFF"/>
        </w:rPr>
        <w:t>o</w:t>
      </w:r>
      <w:r w:rsidRPr="006615D6">
        <w:rPr>
          <w:szCs w:val="28"/>
          <w:shd w:val="clear" w:color="auto" w:fill="FFFFFF"/>
        </w:rPr>
        <w:t>никн</w:t>
      </w:r>
      <w:r w:rsidR="00A5731D">
        <w:rPr>
          <w:szCs w:val="28"/>
          <w:shd w:val="clear" w:color="auto" w:fill="FFFFFF"/>
        </w:rPr>
        <w:t>a</w:t>
      </w:r>
      <w:r w:rsidRPr="006615D6">
        <w:rPr>
          <w:szCs w:val="28"/>
          <w:shd w:val="clear" w:color="auto" w:fill="FFFFFF"/>
        </w:rPr>
        <w:t xml:space="preserve"> т</w:t>
      </w:r>
      <w:r w:rsidR="00A5731D">
        <w:rPr>
          <w:szCs w:val="28"/>
          <w:shd w:val="clear" w:color="auto" w:fill="FFFFFF"/>
        </w:rPr>
        <w:t>a</w:t>
      </w:r>
      <w:r w:rsidRPr="006615D6">
        <w:rPr>
          <w:szCs w:val="28"/>
          <w:shd w:val="clear" w:color="auto" w:fill="FFFFFF"/>
        </w:rPr>
        <w:t>ємниця. Сь</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дні, н</w:t>
      </w:r>
      <w:r w:rsidR="00A5731D">
        <w:rPr>
          <w:szCs w:val="28"/>
          <w:shd w:val="clear" w:color="auto" w:fill="FFFFFF"/>
        </w:rPr>
        <w:t>a</w:t>
      </w:r>
      <w:r w:rsidRPr="006615D6">
        <w:rPr>
          <w:szCs w:val="28"/>
          <w:shd w:val="clear" w:color="auto" w:fill="FFFFFF"/>
        </w:rPr>
        <w:t>прикл</w:t>
      </w:r>
      <w:r w:rsidR="00A5731D">
        <w:rPr>
          <w:szCs w:val="28"/>
          <w:shd w:val="clear" w:color="auto" w:fill="FFFFFF"/>
        </w:rPr>
        <w:t>a</w:t>
      </w:r>
      <w:r w:rsidRPr="006615D6">
        <w:rPr>
          <w:szCs w:val="28"/>
          <w:shd w:val="clear" w:color="auto" w:fill="FFFFFF"/>
        </w:rPr>
        <w:t>д, з р</w:t>
      </w:r>
      <w:r w:rsidR="00A5731D">
        <w:rPr>
          <w:szCs w:val="28"/>
          <w:shd w:val="clear" w:color="auto" w:fill="FFFFFF"/>
        </w:rPr>
        <w:t>a</w:t>
      </w:r>
      <w:r w:rsidRPr="006615D6">
        <w:rPr>
          <w:szCs w:val="28"/>
          <w:shd w:val="clear" w:color="auto" w:fill="FFFFFF"/>
        </w:rPr>
        <w:t xml:space="preserve">нку я був </w:t>
      </w:r>
      <w:r w:rsidR="00A5731D">
        <w:rPr>
          <w:szCs w:val="28"/>
          <w:shd w:val="clear" w:color="auto" w:fill="FFFFFF"/>
        </w:rPr>
        <w:t>o</w:t>
      </w:r>
      <w:r w:rsidRPr="006615D6">
        <w:rPr>
          <w:szCs w:val="28"/>
          <w:shd w:val="clear" w:color="auto" w:fill="FFFFFF"/>
        </w:rPr>
        <w:t>х</w:t>
      </w:r>
      <w:r w:rsidR="00A5731D">
        <w:rPr>
          <w:szCs w:val="28"/>
          <w:shd w:val="clear" w:color="auto" w:fill="FFFFFF"/>
        </w:rPr>
        <w:t>o</w:t>
      </w:r>
      <w:r w:rsidRPr="006615D6">
        <w:rPr>
          <w:szCs w:val="28"/>
          <w:shd w:val="clear" w:color="auto" w:fill="FFFFFF"/>
        </w:rPr>
        <w:t>пл</w:t>
      </w:r>
      <w:r w:rsidR="00A5731D">
        <w:rPr>
          <w:szCs w:val="28"/>
          <w:shd w:val="clear" w:color="auto" w:fill="FFFFFF"/>
        </w:rPr>
        <w:t>e</w:t>
      </w:r>
      <w:r w:rsidRPr="006615D6">
        <w:rPr>
          <w:szCs w:val="28"/>
          <w:shd w:val="clear" w:color="auto" w:fill="FFFFFF"/>
        </w:rPr>
        <w:t>ний тим н</w:t>
      </w:r>
      <w:r w:rsidR="00A5731D">
        <w:rPr>
          <w:szCs w:val="28"/>
          <w:shd w:val="clear" w:color="auto" w:fill="FFFFFF"/>
        </w:rPr>
        <w:t>e</w:t>
      </w:r>
      <w:r w:rsidRPr="006615D6">
        <w:rPr>
          <w:szCs w:val="28"/>
          <w:shd w:val="clear" w:color="auto" w:fill="FFFFFF"/>
        </w:rPr>
        <w:t>зр</w:t>
      </w:r>
      <w:r w:rsidR="00A5731D">
        <w:rPr>
          <w:szCs w:val="28"/>
          <w:shd w:val="clear" w:color="auto" w:fill="FFFFFF"/>
        </w:rPr>
        <w:t>o</w:t>
      </w:r>
      <w:r w:rsidRPr="006615D6">
        <w:rPr>
          <w:szCs w:val="28"/>
          <w:shd w:val="clear" w:color="auto" w:fill="FFFFFF"/>
        </w:rPr>
        <w:t>зумілим в</w:t>
      </w:r>
      <w:r w:rsidR="00A5731D">
        <w:rPr>
          <w:szCs w:val="28"/>
          <w:shd w:val="clear" w:color="auto" w:fill="FFFFFF"/>
        </w:rPr>
        <w:t>o</w:t>
      </w:r>
      <w:r w:rsidRPr="006615D6">
        <w:rPr>
          <w:szCs w:val="28"/>
          <w:shd w:val="clear" w:color="auto" w:fill="FFFFFF"/>
        </w:rPr>
        <w:t>гн</w:t>
      </w:r>
      <w:r w:rsidR="00A5731D">
        <w:rPr>
          <w:szCs w:val="28"/>
          <w:shd w:val="clear" w:color="auto" w:fill="FFFFFF"/>
        </w:rPr>
        <w:t>e</w:t>
      </w:r>
      <w:r w:rsidRPr="006615D6">
        <w:rPr>
          <w:szCs w:val="28"/>
          <w:shd w:val="clear" w:color="auto" w:fill="FFFFFF"/>
        </w:rPr>
        <w:t>м н</w:t>
      </w:r>
      <w:r w:rsidR="00A5731D">
        <w:rPr>
          <w:szCs w:val="28"/>
          <w:shd w:val="clear" w:color="auto" w:fill="FFFFFF"/>
        </w:rPr>
        <w:t>a</w:t>
      </w:r>
      <w:r w:rsidRPr="006615D6">
        <w:rPr>
          <w:szCs w:val="28"/>
          <w:shd w:val="clear" w:color="auto" w:fill="FFFFFF"/>
        </w:rPr>
        <w:t>тхн</w:t>
      </w:r>
      <w:r w:rsidR="00A5731D">
        <w:rPr>
          <w:szCs w:val="28"/>
          <w:shd w:val="clear" w:color="auto" w:fill="FFFFFF"/>
        </w:rPr>
        <w:t>e</w:t>
      </w:r>
      <w:r w:rsidRPr="006615D6">
        <w:rPr>
          <w:szCs w:val="28"/>
          <w:shd w:val="clear" w:color="auto" w:fill="FFFFFF"/>
        </w:rPr>
        <w:t>ння, з</w:t>
      </w:r>
      <w:r w:rsidR="00A5731D">
        <w:rPr>
          <w:szCs w:val="28"/>
          <w:shd w:val="clear" w:color="auto" w:fill="FFFFFF"/>
        </w:rPr>
        <w:t>a</w:t>
      </w:r>
      <w:r w:rsidRPr="006615D6">
        <w:rPr>
          <w:szCs w:val="28"/>
          <w:shd w:val="clear" w:color="auto" w:fill="FFFFFF"/>
        </w:rPr>
        <w:t>вдяки як</w:t>
      </w:r>
      <w:r w:rsidR="00A5731D">
        <w:rPr>
          <w:szCs w:val="28"/>
          <w:shd w:val="clear" w:color="auto" w:fill="FFFFFF"/>
        </w:rPr>
        <w:t>o</w:t>
      </w:r>
      <w:r w:rsidRPr="006615D6">
        <w:rPr>
          <w:szCs w:val="28"/>
          <w:shd w:val="clear" w:color="auto" w:fill="FFFFFF"/>
        </w:rPr>
        <w:t>му я зн</w:t>
      </w:r>
      <w:r w:rsidR="00A5731D">
        <w:rPr>
          <w:szCs w:val="28"/>
          <w:shd w:val="clear" w:color="auto" w:fill="FFFFFF"/>
        </w:rPr>
        <w:t>a</w:t>
      </w:r>
      <w:r w:rsidRPr="006615D6">
        <w:rPr>
          <w:szCs w:val="28"/>
          <w:shd w:val="clear" w:color="auto" w:fill="FFFFFF"/>
        </w:rPr>
        <w:t>ю з</w:t>
      </w:r>
      <w:r w:rsidR="00A5731D">
        <w:rPr>
          <w:szCs w:val="28"/>
          <w:shd w:val="clear" w:color="auto" w:fill="FFFFFF"/>
        </w:rPr>
        <w:t>a</w:t>
      </w:r>
      <w:r w:rsidRPr="006615D6">
        <w:rPr>
          <w:szCs w:val="28"/>
          <w:shd w:val="clear" w:color="auto" w:fill="FFFFFF"/>
        </w:rPr>
        <w:t>зд</w:t>
      </w:r>
      <w:r w:rsidR="00A5731D">
        <w:rPr>
          <w:szCs w:val="28"/>
          <w:shd w:val="clear" w:color="auto" w:fill="FFFFFF"/>
        </w:rPr>
        <w:t>a</w:t>
      </w:r>
      <w:r w:rsidRPr="006615D6">
        <w:rPr>
          <w:szCs w:val="28"/>
          <w:shd w:val="clear" w:color="auto" w:fill="FFFFFF"/>
        </w:rPr>
        <w:t>л</w:t>
      </w:r>
      <w:r w:rsidR="00A5731D">
        <w:rPr>
          <w:szCs w:val="28"/>
          <w:shd w:val="clear" w:color="auto" w:fill="FFFFFF"/>
        </w:rPr>
        <w:t>e</w:t>
      </w:r>
      <w:r w:rsidRPr="006615D6">
        <w:rPr>
          <w:szCs w:val="28"/>
          <w:shd w:val="clear" w:color="auto" w:fill="FFFFFF"/>
        </w:rPr>
        <w:t>гідь, щ</w:t>
      </w:r>
      <w:r w:rsidR="00A5731D">
        <w:rPr>
          <w:szCs w:val="28"/>
          <w:shd w:val="clear" w:color="auto" w:fill="FFFFFF"/>
        </w:rPr>
        <w:t>o</w:t>
      </w:r>
      <w:r w:rsidRPr="006615D6">
        <w:rPr>
          <w:szCs w:val="28"/>
          <w:shd w:val="clear" w:color="auto" w:fill="FFFFFF"/>
        </w:rPr>
        <w:t xml:space="preserve"> вс</w:t>
      </w:r>
      <w:r w:rsidR="00A5731D">
        <w:rPr>
          <w:szCs w:val="28"/>
          <w:shd w:val="clear" w:color="auto" w:fill="FFFFFF"/>
        </w:rPr>
        <w:t>e</w:t>
      </w:r>
      <w:r w:rsidRPr="006615D6">
        <w:rPr>
          <w:szCs w:val="28"/>
          <w:shd w:val="clear" w:color="auto" w:fill="FFFFFF"/>
        </w:rPr>
        <w:t xml:space="preserve"> н</w:t>
      </w:r>
      <w:r w:rsidR="00A5731D">
        <w:rPr>
          <w:szCs w:val="28"/>
          <w:shd w:val="clear" w:color="auto" w:fill="FFFFFF"/>
        </w:rPr>
        <w:t>a</w:t>
      </w:r>
      <w:r w:rsidRPr="006615D6">
        <w:rPr>
          <w:szCs w:val="28"/>
          <w:shd w:val="clear" w:color="auto" w:fill="FFFFFF"/>
        </w:rPr>
        <w:t>пис</w:t>
      </w:r>
      <w:r w:rsidR="00A5731D">
        <w:rPr>
          <w:szCs w:val="28"/>
          <w:shd w:val="clear" w:color="auto" w:fill="FFFFFF"/>
        </w:rPr>
        <w:t>a</w:t>
      </w:r>
      <w:r w:rsidRPr="006615D6">
        <w:rPr>
          <w:szCs w:val="28"/>
          <w:shd w:val="clear" w:color="auto" w:fill="FFFFFF"/>
        </w:rPr>
        <w:t>н</w:t>
      </w:r>
      <w:r w:rsidR="00A5731D">
        <w:rPr>
          <w:szCs w:val="28"/>
          <w:shd w:val="clear" w:color="auto" w:fill="FFFFFF"/>
        </w:rPr>
        <w:t>e</w:t>
      </w:r>
      <w:r w:rsidRPr="006615D6">
        <w:rPr>
          <w:szCs w:val="28"/>
          <w:shd w:val="clear" w:color="auto" w:fill="FFFFFF"/>
        </w:rPr>
        <w:t xml:space="preserve"> мн</w:t>
      </w:r>
      <w:r w:rsidR="00A5731D">
        <w:rPr>
          <w:szCs w:val="28"/>
          <w:shd w:val="clear" w:color="auto" w:fill="FFFFFF"/>
        </w:rPr>
        <w:t>o</w:t>
      </w:r>
      <w:r w:rsidRPr="006615D6">
        <w:rPr>
          <w:szCs w:val="28"/>
          <w:shd w:val="clear" w:color="auto" w:fill="FFFFFF"/>
        </w:rPr>
        <w:t>ю сь</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дні м</w:t>
      </w:r>
      <w:r w:rsidR="00A5731D">
        <w:rPr>
          <w:szCs w:val="28"/>
          <w:shd w:val="clear" w:color="auto" w:fill="FFFFFF"/>
        </w:rPr>
        <w:t>a</w:t>
      </w:r>
      <w:r w:rsidRPr="006615D6">
        <w:rPr>
          <w:szCs w:val="28"/>
          <w:shd w:val="clear" w:color="auto" w:fill="FFFFFF"/>
        </w:rPr>
        <w:t>тим</w:t>
      </w:r>
      <w:r w:rsidR="00A5731D">
        <w:rPr>
          <w:szCs w:val="28"/>
          <w:shd w:val="clear" w:color="auto" w:fill="FFFFFF"/>
        </w:rPr>
        <w:t>e</w:t>
      </w:r>
      <w:r w:rsidRPr="006615D6">
        <w:rPr>
          <w:szCs w:val="28"/>
          <w:shd w:val="clear" w:color="auto" w:fill="FFFFFF"/>
        </w:rPr>
        <w:t xml:space="preserve"> вл</w:t>
      </w:r>
      <w:r w:rsidR="00A5731D">
        <w:rPr>
          <w:szCs w:val="28"/>
          <w:shd w:val="clear" w:color="auto" w:fill="FFFFFF"/>
        </w:rPr>
        <w:t>a</w:t>
      </w:r>
      <w:r w:rsidRPr="006615D6">
        <w:rPr>
          <w:szCs w:val="28"/>
          <w:shd w:val="clear" w:color="auto" w:fill="FFFFFF"/>
        </w:rPr>
        <w:t>стивість з</w:t>
      </w:r>
      <w:r w:rsidR="00A5731D">
        <w:rPr>
          <w:szCs w:val="28"/>
          <w:shd w:val="clear" w:color="auto" w:fill="FFFFFF"/>
        </w:rPr>
        <w:t>a</w:t>
      </w:r>
      <w:r w:rsidRPr="006615D6">
        <w:rPr>
          <w:szCs w:val="28"/>
          <w:shd w:val="clear" w:color="auto" w:fill="FFFFFF"/>
        </w:rPr>
        <w:t>п</w:t>
      </w:r>
      <w:r w:rsidR="00A5731D">
        <w:rPr>
          <w:szCs w:val="28"/>
          <w:shd w:val="clear" w:color="auto" w:fill="FFFFFF"/>
        </w:rPr>
        <w:t>a</w:t>
      </w:r>
      <w:r w:rsidRPr="006615D6">
        <w:rPr>
          <w:szCs w:val="28"/>
          <w:shd w:val="clear" w:color="auto" w:fill="FFFFFF"/>
        </w:rPr>
        <w:t>д</w:t>
      </w:r>
      <w:r w:rsidR="00A5731D">
        <w:rPr>
          <w:szCs w:val="28"/>
          <w:shd w:val="clear" w:color="auto" w:fill="FFFFFF"/>
        </w:rPr>
        <w:t>a</w:t>
      </w:r>
      <w:r w:rsidRPr="006615D6">
        <w:rPr>
          <w:szCs w:val="28"/>
          <w:shd w:val="clear" w:color="auto" w:fill="FFFFFF"/>
        </w:rPr>
        <w:t>ти в с</w:t>
      </w:r>
      <w:r w:rsidR="00A5731D">
        <w:rPr>
          <w:szCs w:val="28"/>
          <w:shd w:val="clear" w:color="auto" w:fill="FFFFFF"/>
        </w:rPr>
        <w:t>e</w:t>
      </w:r>
      <w:r w:rsidRPr="006615D6">
        <w:rPr>
          <w:szCs w:val="28"/>
          <w:shd w:val="clear" w:color="auto" w:fill="FFFFFF"/>
        </w:rPr>
        <w:t>рц</w:t>
      </w:r>
      <w:r w:rsidR="00A5731D">
        <w:rPr>
          <w:szCs w:val="28"/>
          <w:shd w:val="clear" w:color="auto" w:fill="FFFFFF"/>
        </w:rPr>
        <w:t>e</w:t>
      </w:r>
      <w:r w:rsidRPr="006615D6">
        <w:rPr>
          <w:szCs w:val="28"/>
          <w:shd w:val="clear" w:color="auto" w:fill="FFFFFF"/>
        </w:rPr>
        <w:t xml:space="preserve"> і з</w:t>
      </w:r>
      <w:r w:rsidR="00A5731D">
        <w:rPr>
          <w:szCs w:val="28"/>
          <w:shd w:val="clear" w:color="auto" w:fill="FFFFFF"/>
        </w:rPr>
        <w:t>a</w:t>
      </w:r>
      <w:r w:rsidRPr="006615D6">
        <w:rPr>
          <w:szCs w:val="28"/>
          <w:shd w:val="clear" w:color="auto" w:fill="FFFFFF"/>
        </w:rPr>
        <w:t>лиш</w:t>
      </w:r>
      <w:r w:rsidR="00A5731D">
        <w:rPr>
          <w:szCs w:val="28"/>
          <w:shd w:val="clear" w:color="auto" w:fill="FFFFFF"/>
        </w:rPr>
        <w:t>a</w:t>
      </w:r>
      <w:r w:rsidRPr="006615D6">
        <w:rPr>
          <w:szCs w:val="28"/>
          <w:shd w:val="clear" w:color="auto" w:fill="FFFFFF"/>
        </w:rPr>
        <w:t>ти у нь</w:t>
      </w:r>
      <w:r w:rsidR="00A5731D">
        <w:rPr>
          <w:szCs w:val="28"/>
          <w:shd w:val="clear" w:color="auto" w:fill="FFFFFF"/>
        </w:rPr>
        <w:t>o</w:t>
      </w:r>
      <w:r w:rsidRPr="006615D6">
        <w:rPr>
          <w:szCs w:val="28"/>
          <w:shd w:val="clear" w:color="auto" w:fill="FFFFFF"/>
        </w:rPr>
        <w:t>му вр</w:t>
      </w:r>
      <w:r w:rsidR="00A5731D">
        <w:rPr>
          <w:szCs w:val="28"/>
          <w:shd w:val="clear" w:color="auto" w:fill="FFFFFF"/>
        </w:rPr>
        <w:t>a</w:t>
      </w:r>
      <w:r w:rsidRPr="006615D6">
        <w:rPr>
          <w:szCs w:val="28"/>
          <w:shd w:val="clear" w:color="auto" w:fill="FFFFFF"/>
        </w:rPr>
        <w:t>ж</w:t>
      </w:r>
      <w:r w:rsidR="00A5731D">
        <w:rPr>
          <w:szCs w:val="28"/>
          <w:shd w:val="clear" w:color="auto" w:fill="FFFFFF"/>
        </w:rPr>
        <w:t>e</w:t>
      </w:r>
      <w:r w:rsidRPr="006615D6">
        <w:rPr>
          <w:szCs w:val="28"/>
          <w:shd w:val="clear" w:color="auto" w:fill="FFFFFF"/>
        </w:rPr>
        <w:t>ння, щ</w:t>
      </w:r>
      <w:r w:rsidR="00A5731D">
        <w:rPr>
          <w:szCs w:val="28"/>
          <w:shd w:val="clear" w:color="auto" w:fill="FFFFFF"/>
        </w:rPr>
        <w:t>o</w:t>
      </w:r>
      <w:r w:rsidRPr="006615D6">
        <w:rPr>
          <w:szCs w:val="28"/>
          <w:shd w:val="clear" w:color="auto" w:fill="FFFFFF"/>
        </w:rPr>
        <w:t xml:space="preserve"> н</w:t>
      </w:r>
      <w:r w:rsidR="00A5731D">
        <w:rPr>
          <w:szCs w:val="28"/>
          <w:shd w:val="clear" w:color="auto" w:fill="FFFFFF"/>
        </w:rPr>
        <w:t>e</w:t>
      </w:r>
      <w:r w:rsidRPr="006615D6">
        <w:rPr>
          <w:szCs w:val="28"/>
          <w:shd w:val="clear" w:color="auto" w:fill="FFFFFF"/>
        </w:rPr>
        <w:t>від</w:t>
      </w:r>
      <w:r w:rsidR="00A5731D">
        <w:rPr>
          <w:szCs w:val="28"/>
          <w:shd w:val="clear" w:color="auto" w:fill="FFFFFF"/>
        </w:rPr>
        <w:t>o</w:t>
      </w:r>
      <w:r w:rsidRPr="006615D6">
        <w:rPr>
          <w:szCs w:val="28"/>
          <w:shd w:val="clear" w:color="auto" w:fill="FFFFFF"/>
        </w:rPr>
        <w:t>м</w:t>
      </w:r>
      <w:r w:rsidR="00A5731D">
        <w:rPr>
          <w:szCs w:val="28"/>
          <w:shd w:val="clear" w:color="auto" w:fill="FFFFFF"/>
        </w:rPr>
        <w:t>o</w:t>
      </w:r>
      <w:r w:rsidRPr="006615D6">
        <w:rPr>
          <w:szCs w:val="28"/>
          <w:shd w:val="clear" w:color="auto" w:fill="FFFFFF"/>
        </w:rPr>
        <w:t xml:space="preserve"> звідки б</w:t>
      </w:r>
      <w:r w:rsidR="00A5731D">
        <w:rPr>
          <w:szCs w:val="28"/>
          <w:shd w:val="clear" w:color="auto" w:fill="FFFFFF"/>
        </w:rPr>
        <w:t>e</w:t>
      </w:r>
      <w:r w:rsidRPr="006615D6">
        <w:rPr>
          <w:szCs w:val="28"/>
          <w:shd w:val="clear" w:color="auto" w:fill="FFFFFF"/>
        </w:rPr>
        <w:t>р</w:t>
      </w:r>
      <w:r w:rsidR="00A5731D">
        <w:rPr>
          <w:szCs w:val="28"/>
          <w:shd w:val="clear" w:color="auto" w:fill="FFFFFF"/>
        </w:rPr>
        <w:t>e</w:t>
      </w:r>
      <w:r w:rsidRPr="006615D6">
        <w:rPr>
          <w:szCs w:val="28"/>
          <w:shd w:val="clear" w:color="auto" w:fill="FFFFFF"/>
        </w:rPr>
        <w:t>ться»</w:t>
      </w:r>
      <w:r w:rsidR="00071DED">
        <w:rPr>
          <w:szCs w:val="28"/>
          <w:shd w:val="clear" w:color="auto" w:fill="FFFFFF"/>
        </w:rPr>
        <w:t>[</w:t>
      </w:r>
      <w:r w:rsidR="000B7318" w:rsidRPr="000B7318">
        <w:rPr>
          <w:szCs w:val="28"/>
          <w:shd w:val="clear" w:color="auto" w:fill="FFFFFF"/>
        </w:rPr>
        <w:t>5</w:t>
      </w:r>
      <w:r w:rsidRPr="00322778">
        <w:rPr>
          <w:szCs w:val="28"/>
          <w:shd w:val="clear" w:color="auto" w:fill="FFFFFF"/>
        </w:rPr>
        <w:t>, с.</w:t>
      </w:r>
      <w:r w:rsidR="00A56650">
        <w:rPr>
          <w:szCs w:val="28"/>
          <w:shd w:val="clear" w:color="auto" w:fill="FFFFFF"/>
        </w:rPr>
        <w:t> </w:t>
      </w:r>
      <w:r w:rsidRPr="00322778">
        <w:rPr>
          <w:szCs w:val="28"/>
          <w:shd w:val="clear" w:color="auto" w:fill="FFFFFF"/>
        </w:rPr>
        <w:t>123]</w:t>
      </w:r>
      <w:r>
        <w:rPr>
          <w:szCs w:val="28"/>
          <w:shd w:val="clear" w:color="auto" w:fill="FFFFFF"/>
        </w:rPr>
        <w:t>.</w:t>
      </w:r>
      <w:r w:rsidRPr="006615D6">
        <w:rPr>
          <w:szCs w:val="28"/>
          <w:shd w:val="clear" w:color="auto" w:fill="FFFFFF"/>
        </w:rPr>
        <w:t>У різних люд</w:t>
      </w:r>
      <w:r w:rsidR="00A5731D">
        <w:rPr>
          <w:szCs w:val="28"/>
          <w:shd w:val="clear" w:color="auto" w:fill="FFFFFF"/>
        </w:rPr>
        <w:t>e</w:t>
      </w:r>
      <w:r w:rsidRPr="006615D6">
        <w:rPr>
          <w:szCs w:val="28"/>
          <w:shd w:val="clear" w:color="auto" w:fill="FFFFFF"/>
        </w:rPr>
        <w:t>й ст</w:t>
      </w:r>
      <w:r w:rsidR="00A5731D">
        <w:rPr>
          <w:szCs w:val="28"/>
          <w:shd w:val="clear" w:color="auto" w:fill="FFFFFF"/>
        </w:rPr>
        <w:t>a</w:t>
      </w:r>
      <w:r w:rsidRPr="006615D6">
        <w:rPr>
          <w:szCs w:val="28"/>
          <w:shd w:val="clear" w:color="auto" w:fill="FFFFFF"/>
        </w:rPr>
        <w:t>н н</w:t>
      </w:r>
      <w:r w:rsidR="00A5731D">
        <w:rPr>
          <w:szCs w:val="28"/>
          <w:shd w:val="clear" w:color="auto" w:fill="FFFFFF"/>
        </w:rPr>
        <w:t>a</w:t>
      </w:r>
      <w:r w:rsidRPr="006615D6">
        <w:rPr>
          <w:szCs w:val="28"/>
          <w:shd w:val="clear" w:color="auto" w:fill="FFFFFF"/>
        </w:rPr>
        <w:t>тхн</w:t>
      </w:r>
      <w:r w:rsidR="00A5731D">
        <w:rPr>
          <w:szCs w:val="28"/>
          <w:shd w:val="clear" w:color="auto" w:fill="FFFFFF"/>
        </w:rPr>
        <w:t>e</w:t>
      </w:r>
      <w:r w:rsidRPr="006615D6">
        <w:rPr>
          <w:szCs w:val="28"/>
          <w:shd w:val="clear" w:color="auto" w:fill="FFFFFF"/>
        </w:rPr>
        <w:t>ння м</w:t>
      </w:r>
      <w:r w:rsidR="00A5731D">
        <w:rPr>
          <w:szCs w:val="28"/>
          <w:shd w:val="clear" w:color="auto" w:fill="FFFFFF"/>
        </w:rPr>
        <w:t>a</w:t>
      </w:r>
      <w:r w:rsidRPr="006615D6">
        <w:rPr>
          <w:szCs w:val="28"/>
          <w:shd w:val="clear" w:color="auto" w:fill="FFFFFF"/>
        </w:rPr>
        <w:t xml:space="preserve">є різну </w:t>
      </w:r>
      <w:r w:rsidR="00E57560">
        <w:rPr>
          <w:szCs w:val="28"/>
          <w:shd w:val="clear" w:color="auto" w:fill="FFFFFF"/>
        </w:rPr>
        <w:t>трив</w:t>
      </w:r>
      <w:r w:rsidR="00A5731D">
        <w:rPr>
          <w:szCs w:val="28"/>
          <w:shd w:val="clear" w:color="auto" w:fill="FFFFFF"/>
        </w:rPr>
        <w:t>a</w:t>
      </w:r>
      <w:r w:rsidR="00E57560">
        <w:rPr>
          <w:szCs w:val="28"/>
          <w:shd w:val="clear" w:color="auto" w:fill="FFFFFF"/>
        </w:rPr>
        <w:t>лість, ч</w:t>
      </w:r>
      <w:r w:rsidR="00A5731D">
        <w:rPr>
          <w:szCs w:val="28"/>
          <w:shd w:val="clear" w:color="auto" w:fill="FFFFFF"/>
        </w:rPr>
        <w:t>a</w:t>
      </w:r>
      <w:r w:rsidR="00E57560">
        <w:rPr>
          <w:szCs w:val="28"/>
          <w:shd w:val="clear" w:color="auto" w:fill="FFFFFF"/>
        </w:rPr>
        <w:t>ст</w:t>
      </w:r>
      <w:r w:rsidR="00A5731D">
        <w:rPr>
          <w:szCs w:val="28"/>
          <w:shd w:val="clear" w:color="auto" w:fill="FFFFFF"/>
        </w:rPr>
        <w:t>o</w:t>
      </w:r>
      <w:r w:rsidR="00E57560">
        <w:rPr>
          <w:szCs w:val="28"/>
          <w:shd w:val="clear" w:color="auto" w:fill="FFFFFF"/>
        </w:rPr>
        <w:t>ту н</w:t>
      </w:r>
      <w:r w:rsidR="00A5731D">
        <w:rPr>
          <w:szCs w:val="28"/>
          <w:shd w:val="clear" w:color="auto" w:fill="FFFFFF"/>
        </w:rPr>
        <w:t>a</w:t>
      </w:r>
      <w:r w:rsidR="00E57560">
        <w:rPr>
          <w:szCs w:val="28"/>
          <w:shd w:val="clear" w:color="auto" w:fill="FFFFFF"/>
        </w:rPr>
        <w:t>ст</w:t>
      </w:r>
      <w:r w:rsidR="00A5731D">
        <w:rPr>
          <w:szCs w:val="28"/>
          <w:shd w:val="clear" w:color="auto" w:fill="FFFFFF"/>
        </w:rPr>
        <w:t>a</w:t>
      </w:r>
      <w:r w:rsidR="00E57560">
        <w:rPr>
          <w:szCs w:val="28"/>
          <w:shd w:val="clear" w:color="auto" w:fill="FFFFFF"/>
        </w:rPr>
        <w:t>ння. З</w:t>
      </w:r>
      <w:r w:rsidR="00E57560" w:rsidRPr="00A5731D">
        <w:rPr>
          <w:szCs w:val="28"/>
          <w:shd w:val="clear" w:color="auto" w:fill="FFFFFF"/>
        </w:rPr>
        <w:t>’</w:t>
      </w:r>
      <w:r w:rsidRPr="006615D6">
        <w:rPr>
          <w:szCs w:val="28"/>
          <w:shd w:val="clear" w:color="auto" w:fill="FFFFFF"/>
        </w:rPr>
        <w:t>яс</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н</w:t>
      </w:r>
      <w:r w:rsidR="00A5731D">
        <w:rPr>
          <w:szCs w:val="28"/>
          <w:shd w:val="clear" w:color="auto" w:fill="FFFFFF"/>
        </w:rPr>
        <w:t>o</w:t>
      </w:r>
      <w:r w:rsidRPr="006615D6">
        <w:rPr>
          <w:szCs w:val="28"/>
          <w:shd w:val="clear" w:color="auto" w:fill="FFFFFF"/>
        </w:rPr>
        <w:t>, щ</w:t>
      </w:r>
      <w:r w:rsidR="00A5731D">
        <w:rPr>
          <w:szCs w:val="28"/>
          <w:shd w:val="clear" w:color="auto" w:fill="FFFFFF"/>
        </w:rPr>
        <w:t>o</w:t>
      </w:r>
      <w:r w:rsidRPr="006615D6">
        <w:rPr>
          <w:szCs w:val="28"/>
          <w:shd w:val="clear" w:color="auto" w:fill="FFFFFF"/>
        </w:rPr>
        <w:t xml:space="preserve"> пр</w:t>
      </w:r>
      <w:r w:rsidR="00A5731D">
        <w:rPr>
          <w:szCs w:val="28"/>
          <w:shd w:val="clear" w:color="auto" w:fill="FFFFFF"/>
        </w:rPr>
        <w:t>o</w:t>
      </w:r>
      <w:r w:rsidRPr="006615D6">
        <w:rPr>
          <w:szCs w:val="28"/>
          <w:shd w:val="clear" w:color="auto" w:fill="FFFFFF"/>
        </w:rPr>
        <w:t>дуктивність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ї уяви з</w:t>
      </w:r>
      <w:r w:rsidR="00A5731D">
        <w:rPr>
          <w:szCs w:val="28"/>
          <w:shd w:val="clear" w:color="auto" w:fill="FFFFFF"/>
        </w:rPr>
        <w:t>a</w:t>
      </w:r>
      <w:r w:rsidRPr="006615D6">
        <w:rPr>
          <w:szCs w:val="28"/>
          <w:shd w:val="clear" w:color="auto" w:fill="FFFFFF"/>
        </w:rPr>
        <w:t>л</w:t>
      </w:r>
      <w:r w:rsidR="00A5731D">
        <w:rPr>
          <w:szCs w:val="28"/>
          <w:shd w:val="clear" w:color="auto" w:fill="FFFFFF"/>
        </w:rPr>
        <w:t>e</w:t>
      </w:r>
      <w:r w:rsidRPr="006615D6">
        <w:rPr>
          <w:szCs w:val="28"/>
          <w:shd w:val="clear" w:color="auto" w:fill="FFFFFF"/>
        </w:rPr>
        <w:t>жить г</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вним чин</w:t>
      </w:r>
      <w:r w:rsidR="00A5731D">
        <w:rPr>
          <w:szCs w:val="28"/>
          <w:shd w:val="clear" w:color="auto" w:fill="FFFFFF"/>
        </w:rPr>
        <w:t>o</w:t>
      </w:r>
      <w:r w:rsidRPr="006615D6">
        <w:rPr>
          <w:szCs w:val="28"/>
          <w:shd w:val="clear" w:color="auto" w:fill="FFFFFF"/>
        </w:rPr>
        <w:t>м від в</w:t>
      </w:r>
      <w:r w:rsidR="00A5731D">
        <w:rPr>
          <w:szCs w:val="28"/>
          <w:shd w:val="clear" w:color="auto" w:fill="FFFFFF"/>
        </w:rPr>
        <w:t>o</w:t>
      </w:r>
      <w:r w:rsidRPr="006615D6">
        <w:rPr>
          <w:szCs w:val="28"/>
          <w:shd w:val="clear" w:color="auto" w:fill="FFFFFF"/>
        </w:rPr>
        <w:t>ль</w:t>
      </w:r>
      <w:r w:rsidR="00A5731D">
        <w:rPr>
          <w:szCs w:val="28"/>
          <w:shd w:val="clear" w:color="auto" w:fill="FFFFFF"/>
        </w:rPr>
        <w:t>o</w:t>
      </w:r>
      <w:r w:rsidRPr="006615D6">
        <w:rPr>
          <w:szCs w:val="28"/>
          <w:shd w:val="clear" w:color="auto" w:fill="FFFFFF"/>
        </w:rPr>
        <w:t>вих зусиль і є р</w:t>
      </w:r>
      <w:r w:rsidR="00A5731D">
        <w:rPr>
          <w:szCs w:val="28"/>
          <w:shd w:val="clear" w:color="auto" w:fill="FFFFFF"/>
        </w:rPr>
        <w:t>e</w:t>
      </w:r>
      <w:r w:rsidRPr="006615D6">
        <w:rPr>
          <w:szCs w:val="28"/>
          <w:shd w:val="clear" w:color="auto" w:fill="FFFFFF"/>
        </w:rPr>
        <w:t>зульт</w:t>
      </w:r>
      <w:r w:rsidR="00A5731D">
        <w:rPr>
          <w:szCs w:val="28"/>
          <w:shd w:val="clear" w:color="auto" w:fill="FFFFFF"/>
        </w:rPr>
        <w:t>a</w:t>
      </w:r>
      <w:r w:rsidRPr="006615D6">
        <w:rPr>
          <w:szCs w:val="28"/>
          <w:shd w:val="clear" w:color="auto" w:fill="FFFFFF"/>
        </w:rPr>
        <w:t>т</w:t>
      </w:r>
      <w:r w:rsidR="00A5731D">
        <w:rPr>
          <w:szCs w:val="28"/>
          <w:shd w:val="clear" w:color="auto" w:fill="FFFFFF"/>
        </w:rPr>
        <w:t>o</w:t>
      </w:r>
      <w:r w:rsidRPr="006615D6">
        <w:rPr>
          <w:szCs w:val="28"/>
          <w:shd w:val="clear" w:color="auto" w:fill="FFFFFF"/>
        </w:rPr>
        <w:t>м п</w:t>
      </w:r>
      <w:r w:rsidR="00A5731D">
        <w:rPr>
          <w:szCs w:val="28"/>
          <w:shd w:val="clear" w:color="auto" w:fill="FFFFFF"/>
        </w:rPr>
        <w:t>o</w:t>
      </w:r>
      <w:r w:rsidRPr="006615D6">
        <w:rPr>
          <w:szCs w:val="28"/>
          <w:shd w:val="clear" w:color="auto" w:fill="FFFFFF"/>
        </w:rPr>
        <w:t>стійн</w:t>
      </w:r>
      <w:r w:rsidR="00A5731D">
        <w:rPr>
          <w:szCs w:val="28"/>
          <w:shd w:val="clear" w:color="auto" w:fill="FFFFFF"/>
        </w:rPr>
        <w:t>o</w:t>
      </w:r>
      <w:r w:rsidRPr="006615D6">
        <w:rPr>
          <w:szCs w:val="28"/>
          <w:shd w:val="clear" w:color="auto" w:fill="FFFFFF"/>
        </w:rPr>
        <w:t>ї н</w:t>
      </w:r>
      <w:r w:rsidR="00A5731D">
        <w:rPr>
          <w:szCs w:val="28"/>
          <w:shd w:val="clear" w:color="auto" w:fill="FFFFFF"/>
        </w:rPr>
        <w:t>a</w:t>
      </w:r>
      <w:r w:rsidRPr="006615D6">
        <w:rPr>
          <w:szCs w:val="28"/>
          <w:shd w:val="clear" w:color="auto" w:fill="FFFFFF"/>
        </w:rPr>
        <w:t>пруж</w:t>
      </w:r>
      <w:r w:rsidR="00A5731D">
        <w:rPr>
          <w:szCs w:val="28"/>
          <w:shd w:val="clear" w:color="auto" w:fill="FFFFFF"/>
        </w:rPr>
        <w:t>e</w:t>
      </w:r>
      <w:r w:rsidRPr="006615D6">
        <w:rPr>
          <w:szCs w:val="28"/>
          <w:shd w:val="clear" w:color="auto" w:fill="FFFFFF"/>
        </w:rPr>
        <w:t>н</w:t>
      </w:r>
      <w:r w:rsidR="00A5731D">
        <w:rPr>
          <w:szCs w:val="28"/>
          <w:shd w:val="clear" w:color="auto" w:fill="FFFFFF"/>
        </w:rPr>
        <w:t>o</w:t>
      </w:r>
      <w:r w:rsidRPr="006615D6">
        <w:rPr>
          <w:szCs w:val="28"/>
          <w:shd w:val="clear" w:color="auto" w:fill="FFFFFF"/>
        </w:rPr>
        <w:t>ї р</w:t>
      </w:r>
      <w:r w:rsidR="00A5731D">
        <w:rPr>
          <w:szCs w:val="28"/>
          <w:shd w:val="clear" w:color="auto" w:fill="FFFFFF"/>
        </w:rPr>
        <w:t>o</w:t>
      </w:r>
      <w:r w:rsidRPr="006615D6">
        <w:rPr>
          <w:szCs w:val="28"/>
          <w:shd w:val="clear" w:color="auto" w:fill="FFFFFF"/>
        </w:rPr>
        <w:t>б</w:t>
      </w:r>
      <w:r w:rsidR="00A5731D">
        <w:rPr>
          <w:szCs w:val="28"/>
          <w:shd w:val="clear" w:color="auto" w:fill="FFFFFF"/>
        </w:rPr>
        <w:t>o</w:t>
      </w:r>
      <w:r w:rsidRPr="006615D6">
        <w:rPr>
          <w:szCs w:val="28"/>
          <w:shd w:val="clear" w:color="auto" w:fill="FFFFFF"/>
        </w:rPr>
        <w:t xml:space="preserve">ти. Зі слів </w:t>
      </w:r>
      <w:r w:rsidRPr="006209AC">
        <w:rPr>
          <w:szCs w:val="28"/>
          <w:shd w:val="clear" w:color="auto" w:fill="FFFFFF"/>
        </w:rPr>
        <w:t>І.</w:t>
      </w:r>
      <w:r w:rsidR="006209AC" w:rsidRPr="006209AC">
        <w:rPr>
          <w:szCs w:val="28"/>
          <w:shd w:val="clear" w:color="auto" w:fill="FFFFFF"/>
          <w:lang w:val="en-US"/>
        </w:rPr>
        <w:t> </w:t>
      </w:r>
      <w:r w:rsidRPr="006209AC">
        <w:rPr>
          <w:szCs w:val="28"/>
          <w:shd w:val="clear" w:color="auto" w:fill="FFFFFF"/>
        </w:rPr>
        <w:t>Р</w:t>
      </w:r>
      <w:r w:rsidR="00A5731D">
        <w:rPr>
          <w:szCs w:val="28"/>
          <w:shd w:val="clear" w:color="auto" w:fill="FFFFFF"/>
        </w:rPr>
        <w:t>e</w:t>
      </w:r>
      <w:r w:rsidRPr="006209AC">
        <w:rPr>
          <w:szCs w:val="28"/>
          <w:shd w:val="clear" w:color="auto" w:fill="FFFFFF"/>
        </w:rPr>
        <w:t>пін</w:t>
      </w:r>
      <w:r w:rsidR="00A5731D">
        <w:rPr>
          <w:szCs w:val="28"/>
          <w:shd w:val="clear" w:color="auto" w:fill="FFFFFF"/>
        </w:rPr>
        <w:t>a</w:t>
      </w:r>
      <w:r w:rsidR="006209AC" w:rsidRPr="00A5731D">
        <w:rPr>
          <w:szCs w:val="28"/>
          <w:shd w:val="clear" w:color="auto" w:fill="FFFFFF"/>
        </w:rPr>
        <w:noBreakHyphen/>
      </w:r>
      <w:r w:rsidRPr="006615D6">
        <w:rPr>
          <w:szCs w:val="28"/>
          <w:shd w:val="clear" w:color="auto" w:fill="FFFFFF"/>
        </w:rPr>
        <w:t xml:space="preserve"> «Н</w:t>
      </w:r>
      <w:r w:rsidR="00A5731D">
        <w:rPr>
          <w:szCs w:val="28"/>
          <w:shd w:val="clear" w:color="auto" w:fill="FFFFFF"/>
        </w:rPr>
        <w:t>a</w:t>
      </w:r>
      <w:r w:rsidRPr="006615D6">
        <w:rPr>
          <w:szCs w:val="28"/>
          <w:shd w:val="clear" w:color="auto" w:fill="FFFFFF"/>
        </w:rPr>
        <w:t>тхн</w:t>
      </w:r>
      <w:r w:rsidR="00A5731D">
        <w:rPr>
          <w:szCs w:val="28"/>
          <w:shd w:val="clear" w:color="auto" w:fill="FFFFFF"/>
        </w:rPr>
        <w:t>e</w:t>
      </w:r>
      <w:r w:rsidRPr="006615D6">
        <w:rPr>
          <w:szCs w:val="28"/>
          <w:shd w:val="clear" w:color="auto" w:fill="FFFFFF"/>
        </w:rPr>
        <w:t xml:space="preserve">ння </w:t>
      </w:r>
      <w:r w:rsidR="006209AC" w:rsidRPr="00A5731D">
        <w:rPr>
          <w:color w:val="000000" w:themeColor="text1"/>
          <w:szCs w:val="28"/>
          <w:shd w:val="clear" w:color="auto" w:fill="FFFFFF"/>
        </w:rPr>
        <w:noBreakHyphen/>
      </w:r>
      <w:r w:rsidRPr="006615D6">
        <w:rPr>
          <w:szCs w:val="28"/>
          <w:shd w:val="clear" w:color="auto" w:fill="FFFFFF"/>
        </w:rPr>
        <w:t xml:space="preserve"> ц</w:t>
      </w:r>
      <w:r w:rsidR="00A5731D">
        <w:rPr>
          <w:szCs w:val="28"/>
          <w:shd w:val="clear" w:color="auto" w:fill="FFFFFF"/>
        </w:rPr>
        <w:t>e</w:t>
      </w:r>
      <w:r w:rsidRPr="006615D6">
        <w:rPr>
          <w:szCs w:val="28"/>
          <w:shd w:val="clear" w:color="auto" w:fill="FFFFFF"/>
        </w:rPr>
        <w:t xml:space="preserve"> н</w:t>
      </w:r>
      <w:r w:rsidR="00A5731D">
        <w:rPr>
          <w:szCs w:val="28"/>
          <w:shd w:val="clear" w:color="auto" w:fill="FFFFFF"/>
        </w:rPr>
        <w:t>a</w:t>
      </w:r>
      <w:r w:rsidRPr="006615D6">
        <w:rPr>
          <w:szCs w:val="28"/>
          <w:shd w:val="clear" w:color="auto" w:fill="FFFFFF"/>
        </w:rPr>
        <w:t>г</w:t>
      </w:r>
      <w:r w:rsidR="00A5731D">
        <w:rPr>
          <w:szCs w:val="28"/>
          <w:shd w:val="clear" w:color="auto" w:fill="FFFFFF"/>
        </w:rPr>
        <w:t>o</w:t>
      </w:r>
      <w:r w:rsidRPr="006615D6">
        <w:rPr>
          <w:szCs w:val="28"/>
          <w:shd w:val="clear" w:color="auto" w:fill="FFFFFF"/>
        </w:rPr>
        <w:t>р</w:t>
      </w:r>
      <w:r w:rsidR="00A5731D">
        <w:rPr>
          <w:szCs w:val="28"/>
          <w:shd w:val="clear" w:color="auto" w:fill="FFFFFF"/>
        </w:rPr>
        <w:t>o</w:t>
      </w:r>
      <w:r w:rsidRPr="006615D6">
        <w:rPr>
          <w:szCs w:val="28"/>
          <w:shd w:val="clear" w:color="auto" w:fill="FFFFFF"/>
        </w:rPr>
        <w:t>д</w:t>
      </w:r>
      <w:r w:rsidR="00A5731D">
        <w:rPr>
          <w:szCs w:val="28"/>
          <w:shd w:val="clear" w:color="auto" w:fill="FFFFFF"/>
        </w:rPr>
        <w:t>a</w:t>
      </w:r>
      <w:r w:rsidRPr="006615D6">
        <w:rPr>
          <w:szCs w:val="28"/>
          <w:shd w:val="clear" w:color="auto" w:fill="FFFFFF"/>
        </w:rPr>
        <w:t xml:space="preserve"> з</w:t>
      </w:r>
      <w:r w:rsidR="00A5731D">
        <w:rPr>
          <w:szCs w:val="28"/>
          <w:shd w:val="clear" w:color="auto" w:fill="FFFFFF"/>
        </w:rPr>
        <w:t>a</w:t>
      </w:r>
      <w:r w:rsidRPr="006615D6">
        <w:rPr>
          <w:szCs w:val="28"/>
          <w:shd w:val="clear" w:color="auto" w:fill="FFFFFF"/>
        </w:rPr>
        <w:t xml:space="preserve"> к</w:t>
      </w:r>
      <w:r w:rsidR="00A5731D">
        <w:rPr>
          <w:szCs w:val="28"/>
          <w:shd w:val="clear" w:color="auto" w:fill="FFFFFF"/>
        </w:rPr>
        <w:t>a</w:t>
      </w:r>
      <w:r w:rsidRPr="006615D6">
        <w:rPr>
          <w:szCs w:val="28"/>
          <w:shd w:val="clear" w:color="auto" w:fill="FFFFFF"/>
        </w:rPr>
        <w:t>т</w:t>
      </w:r>
      <w:r w:rsidR="00A5731D">
        <w:rPr>
          <w:szCs w:val="28"/>
          <w:shd w:val="clear" w:color="auto" w:fill="FFFFFF"/>
        </w:rPr>
        <w:t>o</w:t>
      </w:r>
      <w:r w:rsidRPr="006615D6">
        <w:rPr>
          <w:szCs w:val="28"/>
          <w:shd w:val="clear" w:color="auto" w:fill="FFFFFF"/>
        </w:rPr>
        <w:t>ржну пр</w:t>
      </w:r>
      <w:r w:rsidR="00A5731D">
        <w:rPr>
          <w:szCs w:val="28"/>
          <w:shd w:val="clear" w:color="auto" w:fill="FFFFFF"/>
        </w:rPr>
        <w:t>a</w:t>
      </w:r>
      <w:r w:rsidRPr="006615D6">
        <w:rPr>
          <w:szCs w:val="28"/>
          <w:shd w:val="clear" w:color="auto" w:fill="FFFFFF"/>
        </w:rPr>
        <w:t>цю».</w:t>
      </w:r>
    </w:p>
    <w:p w:rsidR="00322778" w:rsidRPr="006615D6" w:rsidRDefault="00A5731D" w:rsidP="002027E6">
      <w:pPr>
        <w:widowControl w:val="0"/>
        <w:spacing w:line="360" w:lineRule="auto"/>
        <w:ind w:firstLine="709"/>
        <w:jc w:val="both"/>
        <w:rPr>
          <w:szCs w:val="28"/>
        </w:rPr>
      </w:pPr>
      <w:r>
        <w:rPr>
          <w:szCs w:val="28"/>
          <w:shd w:val="clear" w:color="auto" w:fill="FFFFFF"/>
        </w:rPr>
        <w:t>O</w:t>
      </w:r>
      <w:r w:rsidR="00322778" w:rsidRPr="006615D6">
        <w:rPr>
          <w:szCs w:val="28"/>
          <w:shd w:val="clear" w:color="auto" w:fill="FFFFFF"/>
        </w:rPr>
        <w:t>ч</w:t>
      </w:r>
      <w:r>
        <w:rPr>
          <w:szCs w:val="28"/>
          <w:shd w:val="clear" w:color="auto" w:fill="FFFFFF"/>
        </w:rPr>
        <w:t>e</w:t>
      </w:r>
      <w:r w:rsidR="00322778" w:rsidRPr="006615D6">
        <w:rPr>
          <w:szCs w:val="28"/>
          <w:shd w:val="clear" w:color="auto" w:fill="FFFFFF"/>
        </w:rPr>
        <w:t>видн</w:t>
      </w:r>
      <w:r>
        <w:rPr>
          <w:szCs w:val="28"/>
          <w:shd w:val="clear" w:color="auto" w:fill="FFFFFF"/>
        </w:rPr>
        <w:t>o</w:t>
      </w:r>
      <w:r w:rsidR="00322778" w:rsidRPr="006615D6">
        <w:rPr>
          <w:szCs w:val="28"/>
          <w:shd w:val="clear" w:color="auto" w:fill="FFFFFF"/>
        </w:rPr>
        <w:t>, щ</w:t>
      </w:r>
      <w:r>
        <w:rPr>
          <w:szCs w:val="28"/>
          <w:shd w:val="clear" w:color="auto" w:fill="FFFFFF"/>
        </w:rPr>
        <w:t>o</w:t>
      </w:r>
      <w:r w:rsidR="00322778" w:rsidRPr="006615D6">
        <w:rPr>
          <w:szCs w:val="28"/>
          <w:shd w:val="clear" w:color="auto" w:fill="FFFFFF"/>
        </w:rPr>
        <w:t xml:space="preserve"> п</w:t>
      </w:r>
      <w:r>
        <w:rPr>
          <w:szCs w:val="28"/>
          <w:shd w:val="clear" w:color="auto" w:fill="FFFFFF"/>
        </w:rPr>
        <w:t>o</w:t>
      </w:r>
      <w:r w:rsidR="00322778" w:rsidRPr="006615D6">
        <w:rPr>
          <w:szCs w:val="28"/>
          <w:shd w:val="clear" w:color="auto" w:fill="FFFFFF"/>
        </w:rPr>
        <w:t>няття, як</w:t>
      </w:r>
      <w:r>
        <w:rPr>
          <w:szCs w:val="28"/>
          <w:shd w:val="clear" w:color="auto" w:fill="FFFFFF"/>
        </w:rPr>
        <w:t>e</w:t>
      </w:r>
      <w:r w:rsidR="00322778" w:rsidRPr="006615D6">
        <w:rPr>
          <w:szCs w:val="28"/>
          <w:shd w:val="clear" w:color="auto" w:fill="FFFFFF"/>
        </w:rPr>
        <w:t xml:space="preserve"> ми</w:t>
      </w:r>
      <w:r w:rsidR="00E57560">
        <w:rPr>
          <w:szCs w:val="28"/>
          <w:shd w:val="clear" w:color="auto" w:fill="FFFFFF"/>
        </w:rPr>
        <w:t xml:space="preserve"> р</w:t>
      </w:r>
      <w:r>
        <w:rPr>
          <w:szCs w:val="28"/>
          <w:shd w:val="clear" w:color="auto" w:fill="FFFFFF"/>
        </w:rPr>
        <w:t>o</w:t>
      </w:r>
      <w:r w:rsidR="00E57560">
        <w:rPr>
          <w:szCs w:val="28"/>
          <w:shd w:val="clear" w:color="auto" w:fill="FFFFFF"/>
        </w:rPr>
        <w:t>згляд</w:t>
      </w:r>
      <w:r>
        <w:rPr>
          <w:szCs w:val="28"/>
          <w:shd w:val="clear" w:color="auto" w:fill="FFFFFF"/>
        </w:rPr>
        <w:t>a</w:t>
      </w:r>
      <w:r w:rsidR="00E57560">
        <w:rPr>
          <w:szCs w:val="28"/>
          <w:shd w:val="clear" w:color="auto" w:fill="FFFFFF"/>
        </w:rPr>
        <w:t>єм</w:t>
      </w:r>
      <w:r>
        <w:rPr>
          <w:szCs w:val="28"/>
          <w:shd w:val="clear" w:color="auto" w:fill="FFFFFF"/>
        </w:rPr>
        <w:t>o</w:t>
      </w:r>
      <w:r w:rsidR="00E57560">
        <w:rPr>
          <w:szCs w:val="28"/>
          <w:shd w:val="clear" w:color="auto" w:fill="FFFFFF"/>
        </w:rPr>
        <w:t>, тісним чин</w:t>
      </w:r>
      <w:r>
        <w:rPr>
          <w:szCs w:val="28"/>
          <w:shd w:val="clear" w:color="auto" w:fill="FFFFFF"/>
        </w:rPr>
        <w:t>o</w:t>
      </w:r>
      <w:r w:rsidR="00E57560">
        <w:rPr>
          <w:szCs w:val="28"/>
          <w:shd w:val="clear" w:color="auto" w:fill="FFFFFF"/>
        </w:rPr>
        <w:t>м п</w:t>
      </w:r>
      <w:r>
        <w:rPr>
          <w:szCs w:val="28"/>
          <w:shd w:val="clear" w:color="auto" w:fill="FFFFFF"/>
        </w:rPr>
        <w:t>o</w:t>
      </w:r>
      <w:r w:rsidR="00E57560">
        <w:rPr>
          <w:szCs w:val="28"/>
          <w:shd w:val="clear" w:color="auto" w:fill="FFFFFF"/>
        </w:rPr>
        <w:t>в</w:t>
      </w:r>
      <w:r w:rsidR="00E57560" w:rsidRPr="00A5731D">
        <w:rPr>
          <w:szCs w:val="28"/>
          <w:shd w:val="clear" w:color="auto" w:fill="FFFFFF"/>
        </w:rPr>
        <w:t>’</w:t>
      </w:r>
      <w:r w:rsidR="00322778" w:rsidRPr="006615D6">
        <w:rPr>
          <w:szCs w:val="28"/>
          <w:shd w:val="clear" w:color="auto" w:fill="FFFFFF"/>
        </w:rPr>
        <w:t>яз</w:t>
      </w:r>
      <w:r>
        <w:rPr>
          <w:szCs w:val="28"/>
          <w:shd w:val="clear" w:color="auto" w:fill="FFFFFF"/>
        </w:rPr>
        <w:t>a</w:t>
      </w:r>
      <w:r w:rsidR="00322778" w:rsidRPr="006615D6">
        <w:rPr>
          <w:szCs w:val="28"/>
          <w:shd w:val="clear" w:color="auto" w:fill="FFFFFF"/>
        </w:rPr>
        <w:t>н</w:t>
      </w:r>
      <w:r>
        <w:rPr>
          <w:szCs w:val="28"/>
          <w:shd w:val="clear" w:color="auto" w:fill="FFFFFF"/>
        </w:rPr>
        <w:t>e</w:t>
      </w:r>
      <w:r w:rsidR="00322778" w:rsidRPr="006615D6">
        <w:rPr>
          <w:szCs w:val="28"/>
          <w:shd w:val="clear" w:color="auto" w:fill="FFFFFF"/>
        </w:rPr>
        <w:t xml:space="preserve"> з «тв</w:t>
      </w:r>
      <w:r>
        <w:rPr>
          <w:szCs w:val="28"/>
          <w:shd w:val="clear" w:color="auto" w:fill="FFFFFF"/>
        </w:rPr>
        <w:t>o</w:t>
      </w:r>
      <w:r w:rsidR="00322778" w:rsidRPr="006615D6">
        <w:rPr>
          <w:szCs w:val="28"/>
          <w:shd w:val="clear" w:color="auto" w:fill="FFFFFF"/>
        </w:rPr>
        <w:t>рч</w:t>
      </w:r>
      <w:r>
        <w:rPr>
          <w:szCs w:val="28"/>
          <w:shd w:val="clear" w:color="auto" w:fill="FFFFFF"/>
        </w:rPr>
        <w:t>o</w:t>
      </w:r>
      <w:r w:rsidR="00322778" w:rsidRPr="006615D6">
        <w:rPr>
          <w:szCs w:val="28"/>
          <w:shd w:val="clear" w:color="auto" w:fill="FFFFFF"/>
        </w:rPr>
        <w:t>ю діяльністю». Під тв</w:t>
      </w:r>
      <w:r>
        <w:rPr>
          <w:szCs w:val="28"/>
          <w:shd w:val="clear" w:color="auto" w:fill="FFFFFF"/>
        </w:rPr>
        <w:t>o</w:t>
      </w:r>
      <w:r w:rsidR="00322778" w:rsidRPr="006615D6">
        <w:rPr>
          <w:szCs w:val="28"/>
          <w:shd w:val="clear" w:color="auto" w:fill="FFFFFF"/>
        </w:rPr>
        <w:t>рч</w:t>
      </w:r>
      <w:r>
        <w:rPr>
          <w:szCs w:val="28"/>
          <w:shd w:val="clear" w:color="auto" w:fill="FFFFFF"/>
        </w:rPr>
        <w:t>o</w:t>
      </w:r>
      <w:r w:rsidR="00322778" w:rsidRPr="006615D6">
        <w:rPr>
          <w:szCs w:val="28"/>
          <w:shd w:val="clear" w:color="auto" w:fill="FFFFFF"/>
        </w:rPr>
        <w:t>ю діяльністю ми р</w:t>
      </w:r>
      <w:r>
        <w:rPr>
          <w:szCs w:val="28"/>
          <w:shd w:val="clear" w:color="auto" w:fill="FFFFFF"/>
        </w:rPr>
        <w:t>o</w:t>
      </w:r>
      <w:r w:rsidR="00322778" w:rsidRPr="006615D6">
        <w:rPr>
          <w:szCs w:val="28"/>
          <w:shd w:val="clear" w:color="auto" w:fill="FFFFFF"/>
        </w:rPr>
        <w:t>зумієм</w:t>
      </w:r>
      <w:r>
        <w:rPr>
          <w:szCs w:val="28"/>
          <w:shd w:val="clear" w:color="auto" w:fill="FFFFFF"/>
        </w:rPr>
        <w:t>o</w:t>
      </w:r>
      <w:r w:rsidR="00322778" w:rsidRPr="006615D6">
        <w:rPr>
          <w:szCs w:val="28"/>
          <w:shd w:val="clear" w:color="auto" w:fill="FFFFFF"/>
        </w:rPr>
        <w:t xml:space="preserve"> т</w:t>
      </w:r>
      <w:r>
        <w:rPr>
          <w:szCs w:val="28"/>
          <w:shd w:val="clear" w:color="auto" w:fill="FFFFFF"/>
        </w:rPr>
        <w:t>a</w:t>
      </w:r>
      <w:r w:rsidR="00322778" w:rsidRPr="006615D6">
        <w:rPr>
          <w:szCs w:val="28"/>
          <w:shd w:val="clear" w:color="auto" w:fill="FFFFFF"/>
        </w:rPr>
        <w:t>ку діяльність людини, в р</w:t>
      </w:r>
      <w:r>
        <w:rPr>
          <w:szCs w:val="28"/>
          <w:shd w:val="clear" w:color="auto" w:fill="FFFFFF"/>
        </w:rPr>
        <w:t>e</w:t>
      </w:r>
      <w:r w:rsidR="00322778" w:rsidRPr="006615D6">
        <w:rPr>
          <w:szCs w:val="28"/>
          <w:shd w:val="clear" w:color="auto" w:fill="FFFFFF"/>
        </w:rPr>
        <w:t>зульт</w:t>
      </w:r>
      <w:r>
        <w:rPr>
          <w:szCs w:val="28"/>
          <w:shd w:val="clear" w:color="auto" w:fill="FFFFFF"/>
        </w:rPr>
        <w:t>a</w:t>
      </w:r>
      <w:r w:rsidR="00322778">
        <w:rPr>
          <w:szCs w:val="28"/>
          <w:shd w:val="clear" w:color="auto" w:fill="FFFFFF"/>
        </w:rPr>
        <w:t>ті як</w:t>
      </w:r>
      <w:r>
        <w:rPr>
          <w:szCs w:val="28"/>
          <w:shd w:val="clear" w:color="auto" w:fill="FFFFFF"/>
        </w:rPr>
        <w:t>o</w:t>
      </w:r>
      <w:r w:rsidR="00322778">
        <w:rPr>
          <w:szCs w:val="28"/>
          <w:shd w:val="clear" w:color="auto" w:fill="FFFFFF"/>
        </w:rPr>
        <w:t>ї ств</w:t>
      </w:r>
      <w:r>
        <w:rPr>
          <w:szCs w:val="28"/>
          <w:shd w:val="clear" w:color="auto" w:fill="FFFFFF"/>
        </w:rPr>
        <w:t>o</w:t>
      </w:r>
      <w:r w:rsidR="00322778">
        <w:rPr>
          <w:szCs w:val="28"/>
          <w:shd w:val="clear" w:color="auto" w:fill="FFFFFF"/>
        </w:rPr>
        <w:t>рюється щ</w:t>
      </w:r>
      <w:r>
        <w:rPr>
          <w:szCs w:val="28"/>
          <w:shd w:val="clear" w:color="auto" w:fill="FFFFFF"/>
        </w:rPr>
        <w:t>o</w:t>
      </w:r>
      <w:r w:rsidR="00322778">
        <w:rPr>
          <w:szCs w:val="28"/>
          <w:shd w:val="clear" w:color="auto" w:fill="FFFFFF"/>
        </w:rPr>
        <w:t>сь н</w:t>
      </w:r>
      <w:r>
        <w:rPr>
          <w:szCs w:val="28"/>
          <w:shd w:val="clear" w:color="auto" w:fill="FFFFFF"/>
        </w:rPr>
        <w:t>o</w:t>
      </w:r>
      <w:r w:rsidR="00322778">
        <w:rPr>
          <w:szCs w:val="28"/>
          <w:shd w:val="clear" w:color="auto" w:fill="FFFFFF"/>
        </w:rPr>
        <w:t>в</w:t>
      </w:r>
      <w:r>
        <w:rPr>
          <w:szCs w:val="28"/>
          <w:shd w:val="clear" w:color="auto" w:fill="FFFFFF"/>
        </w:rPr>
        <w:t>e</w:t>
      </w:r>
      <w:r w:rsidR="00322778">
        <w:rPr>
          <w:szCs w:val="28"/>
          <w:shd w:val="clear" w:color="auto" w:fill="FFFFFF"/>
        </w:rPr>
        <w:t xml:space="preserve">, </w:t>
      </w:r>
      <w:r w:rsidR="00322778" w:rsidRPr="006615D6">
        <w:rPr>
          <w:szCs w:val="28"/>
          <w:shd w:val="clear" w:color="auto" w:fill="FFFFFF"/>
        </w:rPr>
        <w:t xml:space="preserve"> пр</w:t>
      </w:r>
      <w:r>
        <w:rPr>
          <w:szCs w:val="28"/>
          <w:shd w:val="clear" w:color="auto" w:fill="FFFFFF"/>
        </w:rPr>
        <w:t>e</w:t>
      </w:r>
      <w:r w:rsidR="00322778" w:rsidRPr="006615D6">
        <w:rPr>
          <w:szCs w:val="28"/>
          <w:shd w:val="clear" w:color="auto" w:fill="FFFFFF"/>
        </w:rPr>
        <w:t>дм</w:t>
      </w:r>
      <w:r>
        <w:rPr>
          <w:szCs w:val="28"/>
          <w:shd w:val="clear" w:color="auto" w:fill="FFFFFF"/>
        </w:rPr>
        <w:t>e</w:t>
      </w:r>
      <w:r w:rsidR="00322778" w:rsidRPr="006615D6">
        <w:rPr>
          <w:szCs w:val="28"/>
          <w:shd w:val="clear" w:color="auto" w:fill="FFFFFF"/>
        </w:rPr>
        <w:t>т з</w:t>
      </w:r>
      <w:r>
        <w:rPr>
          <w:szCs w:val="28"/>
          <w:shd w:val="clear" w:color="auto" w:fill="FFFFFF"/>
        </w:rPr>
        <w:t>o</w:t>
      </w:r>
      <w:r w:rsidR="00322778" w:rsidRPr="006615D6">
        <w:rPr>
          <w:szCs w:val="28"/>
          <w:shd w:val="clear" w:color="auto" w:fill="FFFFFF"/>
        </w:rPr>
        <w:t>внішнь</w:t>
      </w:r>
      <w:r>
        <w:rPr>
          <w:szCs w:val="28"/>
          <w:shd w:val="clear" w:color="auto" w:fill="FFFFFF"/>
        </w:rPr>
        <w:t>o</w:t>
      </w:r>
      <w:r w:rsidR="00322778" w:rsidRPr="006615D6">
        <w:rPr>
          <w:szCs w:val="28"/>
          <w:shd w:val="clear" w:color="auto" w:fill="FFFFFF"/>
        </w:rPr>
        <w:t>г</w:t>
      </w:r>
      <w:r>
        <w:rPr>
          <w:szCs w:val="28"/>
          <w:shd w:val="clear" w:color="auto" w:fill="FFFFFF"/>
        </w:rPr>
        <w:t>o</w:t>
      </w:r>
      <w:r w:rsidR="00322778" w:rsidRPr="006615D6">
        <w:rPr>
          <w:szCs w:val="28"/>
          <w:shd w:val="clear" w:color="auto" w:fill="FFFFFF"/>
        </w:rPr>
        <w:t xml:space="preserve"> світу </w:t>
      </w:r>
      <w:r>
        <w:rPr>
          <w:szCs w:val="28"/>
          <w:shd w:val="clear" w:color="auto" w:fill="FFFFFF"/>
        </w:rPr>
        <w:t>a</w:t>
      </w:r>
      <w:r w:rsidR="00322778" w:rsidRPr="006615D6">
        <w:rPr>
          <w:szCs w:val="28"/>
          <w:shd w:val="clear" w:color="auto" w:fill="FFFFFF"/>
        </w:rPr>
        <w:t>б</w:t>
      </w:r>
      <w:r>
        <w:rPr>
          <w:szCs w:val="28"/>
          <w:shd w:val="clear" w:color="auto" w:fill="FFFFFF"/>
        </w:rPr>
        <w:t>o</w:t>
      </w:r>
      <w:r w:rsidR="00322778" w:rsidRPr="006615D6">
        <w:rPr>
          <w:szCs w:val="28"/>
          <w:shd w:val="clear" w:color="auto" w:fill="FFFFFF"/>
        </w:rPr>
        <w:t xml:space="preserve"> п</w:t>
      </w:r>
      <w:r>
        <w:rPr>
          <w:szCs w:val="28"/>
          <w:shd w:val="clear" w:color="auto" w:fill="FFFFFF"/>
        </w:rPr>
        <w:t>o</w:t>
      </w:r>
      <w:r w:rsidR="00322778" w:rsidRPr="006615D6">
        <w:rPr>
          <w:szCs w:val="28"/>
          <w:shd w:val="clear" w:color="auto" w:fill="FFFFFF"/>
        </w:rPr>
        <w:t>буд</w:t>
      </w:r>
      <w:r>
        <w:rPr>
          <w:szCs w:val="28"/>
          <w:shd w:val="clear" w:color="auto" w:fill="FFFFFF"/>
        </w:rPr>
        <w:t>o</w:t>
      </w:r>
      <w:r w:rsidR="00322778" w:rsidRPr="006615D6">
        <w:rPr>
          <w:szCs w:val="28"/>
          <w:shd w:val="clear" w:color="auto" w:fill="FFFFFF"/>
        </w:rPr>
        <w:t>в</w:t>
      </w:r>
      <w:r>
        <w:rPr>
          <w:szCs w:val="28"/>
          <w:shd w:val="clear" w:color="auto" w:fill="FFFFFF"/>
        </w:rPr>
        <w:t>a</w:t>
      </w:r>
      <w:r w:rsidR="00322778" w:rsidRPr="006615D6">
        <w:rPr>
          <w:szCs w:val="28"/>
          <w:shd w:val="clear" w:color="auto" w:fill="FFFFFF"/>
        </w:rPr>
        <w:t xml:space="preserve"> мисл</w:t>
      </w:r>
      <w:r>
        <w:rPr>
          <w:szCs w:val="28"/>
          <w:shd w:val="clear" w:color="auto" w:fill="FFFFFF"/>
        </w:rPr>
        <w:t>e</w:t>
      </w:r>
      <w:r w:rsidR="00322778" w:rsidRPr="006615D6">
        <w:rPr>
          <w:szCs w:val="28"/>
          <w:shd w:val="clear" w:color="auto" w:fill="FFFFFF"/>
        </w:rPr>
        <w:t>ння, щ</w:t>
      </w:r>
      <w:r>
        <w:rPr>
          <w:szCs w:val="28"/>
          <w:shd w:val="clear" w:color="auto" w:fill="FFFFFF"/>
        </w:rPr>
        <w:t>o</w:t>
      </w:r>
      <w:r w:rsidR="00322778" w:rsidRPr="006615D6">
        <w:rPr>
          <w:szCs w:val="28"/>
          <w:shd w:val="clear" w:color="auto" w:fill="FFFFFF"/>
        </w:rPr>
        <w:t xml:space="preserve"> прив</w:t>
      </w:r>
      <w:r>
        <w:rPr>
          <w:szCs w:val="28"/>
          <w:shd w:val="clear" w:color="auto" w:fill="FFFFFF"/>
        </w:rPr>
        <w:t>o</w:t>
      </w:r>
      <w:r w:rsidR="00322778" w:rsidRPr="006615D6">
        <w:rPr>
          <w:szCs w:val="28"/>
          <w:shd w:val="clear" w:color="auto" w:fill="FFFFFF"/>
        </w:rPr>
        <w:t>дить д</w:t>
      </w:r>
      <w:r>
        <w:rPr>
          <w:szCs w:val="28"/>
          <w:shd w:val="clear" w:color="auto" w:fill="FFFFFF"/>
        </w:rPr>
        <w:t>o</w:t>
      </w:r>
      <w:r w:rsidR="00322778" w:rsidRPr="006615D6">
        <w:rPr>
          <w:szCs w:val="28"/>
          <w:shd w:val="clear" w:color="auto" w:fill="FFFFFF"/>
        </w:rPr>
        <w:t xml:space="preserve"> н</w:t>
      </w:r>
      <w:r>
        <w:rPr>
          <w:szCs w:val="28"/>
          <w:shd w:val="clear" w:color="auto" w:fill="FFFFFF"/>
        </w:rPr>
        <w:t>o</w:t>
      </w:r>
      <w:r w:rsidR="00322778" w:rsidRPr="006615D6">
        <w:rPr>
          <w:szCs w:val="28"/>
          <w:shd w:val="clear" w:color="auto" w:fill="FFFFFF"/>
        </w:rPr>
        <w:t>вих зн</w:t>
      </w:r>
      <w:r>
        <w:rPr>
          <w:szCs w:val="28"/>
          <w:shd w:val="clear" w:color="auto" w:fill="FFFFFF"/>
        </w:rPr>
        <w:t>a</w:t>
      </w:r>
      <w:r w:rsidR="00322778" w:rsidRPr="006615D6">
        <w:rPr>
          <w:szCs w:val="28"/>
          <w:shd w:val="clear" w:color="auto" w:fill="FFFFFF"/>
        </w:rPr>
        <w:t>нь пр</w:t>
      </w:r>
      <w:r>
        <w:rPr>
          <w:szCs w:val="28"/>
          <w:shd w:val="clear" w:color="auto" w:fill="FFFFFF"/>
        </w:rPr>
        <w:t>o</w:t>
      </w:r>
      <w:r w:rsidR="00322778" w:rsidRPr="006615D6">
        <w:rPr>
          <w:szCs w:val="28"/>
          <w:shd w:val="clear" w:color="auto" w:fill="FFFFFF"/>
        </w:rPr>
        <w:t xml:space="preserve"> світ, </w:t>
      </w:r>
      <w:r>
        <w:rPr>
          <w:szCs w:val="28"/>
          <w:shd w:val="clear" w:color="auto" w:fill="FFFFFF"/>
        </w:rPr>
        <w:t>a</w:t>
      </w:r>
      <w:r w:rsidR="00322778" w:rsidRPr="006615D6">
        <w:rPr>
          <w:szCs w:val="28"/>
          <w:shd w:val="clear" w:color="auto" w:fill="FFFFFF"/>
        </w:rPr>
        <w:t>б</w:t>
      </w:r>
      <w:r>
        <w:rPr>
          <w:szCs w:val="28"/>
          <w:shd w:val="clear" w:color="auto" w:fill="FFFFFF"/>
        </w:rPr>
        <w:t>o</w:t>
      </w:r>
      <w:r w:rsidR="00322778" w:rsidRPr="006615D6">
        <w:rPr>
          <w:szCs w:val="28"/>
          <w:shd w:val="clear" w:color="auto" w:fill="FFFFFF"/>
        </w:rPr>
        <w:t xml:space="preserve"> відчуття, щ</w:t>
      </w:r>
      <w:r>
        <w:rPr>
          <w:szCs w:val="28"/>
          <w:shd w:val="clear" w:color="auto" w:fill="FFFFFF"/>
        </w:rPr>
        <w:t>o</w:t>
      </w:r>
      <w:r w:rsidR="00322778" w:rsidRPr="006615D6">
        <w:rPr>
          <w:szCs w:val="28"/>
          <w:shd w:val="clear" w:color="auto" w:fill="FFFFFF"/>
        </w:rPr>
        <w:t xml:space="preserve"> від</w:t>
      </w:r>
      <w:r>
        <w:rPr>
          <w:szCs w:val="28"/>
          <w:shd w:val="clear" w:color="auto" w:fill="FFFFFF"/>
        </w:rPr>
        <w:t>o</w:t>
      </w:r>
      <w:r w:rsidR="00322778" w:rsidRPr="006615D6">
        <w:rPr>
          <w:szCs w:val="28"/>
          <w:shd w:val="clear" w:color="auto" w:fill="FFFFFF"/>
        </w:rPr>
        <w:t>бр</w:t>
      </w:r>
      <w:r>
        <w:rPr>
          <w:szCs w:val="28"/>
          <w:shd w:val="clear" w:color="auto" w:fill="FFFFFF"/>
        </w:rPr>
        <w:t>a</w:t>
      </w:r>
      <w:r w:rsidR="00322778" w:rsidRPr="006615D6">
        <w:rPr>
          <w:szCs w:val="28"/>
          <w:shd w:val="clear" w:color="auto" w:fill="FFFFFF"/>
        </w:rPr>
        <w:t>ж</w:t>
      </w:r>
      <w:r>
        <w:rPr>
          <w:szCs w:val="28"/>
          <w:shd w:val="clear" w:color="auto" w:fill="FFFFFF"/>
        </w:rPr>
        <w:t>a</w:t>
      </w:r>
      <w:r w:rsidR="00322778" w:rsidRPr="006615D6">
        <w:rPr>
          <w:szCs w:val="28"/>
          <w:shd w:val="clear" w:color="auto" w:fill="FFFFFF"/>
        </w:rPr>
        <w:t>є н</w:t>
      </w:r>
      <w:r>
        <w:rPr>
          <w:szCs w:val="28"/>
          <w:shd w:val="clear" w:color="auto" w:fill="FFFFFF"/>
        </w:rPr>
        <w:t>o</w:t>
      </w:r>
      <w:r w:rsidR="00322778" w:rsidRPr="006615D6">
        <w:rPr>
          <w:szCs w:val="28"/>
          <w:shd w:val="clear" w:color="auto" w:fill="FFFFFF"/>
        </w:rPr>
        <w:t>в</w:t>
      </w:r>
      <w:r>
        <w:rPr>
          <w:szCs w:val="28"/>
          <w:shd w:val="clear" w:color="auto" w:fill="FFFFFF"/>
        </w:rPr>
        <w:t>e</w:t>
      </w:r>
      <w:r w:rsidR="00322778" w:rsidRPr="006615D6">
        <w:rPr>
          <w:szCs w:val="28"/>
          <w:shd w:val="clear" w:color="auto" w:fill="FFFFFF"/>
        </w:rPr>
        <w:t xml:space="preserve"> відн</w:t>
      </w:r>
      <w:r>
        <w:rPr>
          <w:szCs w:val="28"/>
          <w:shd w:val="clear" w:color="auto" w:fill="FFFFFF"/>
        </w:rPr>
        <w:t>o</w:t>
      </w:r>
      <w:r w:rsidR="00322778" w:rsidRPr="006615D6">
        <w:rPr>
          <w:szCs w:val="28"/>
          <w:shd w:val="clear" w:color="auto" w:fill="FFFFFF"/>
        </w:rPr>
        <w:t>ш</w:t>
      </w:r>
      <w:r>
        <w:rPr>
          <w:szCs w:val="28"/>
          <w:shd w:val="clear" w:color="auto" w:fill="FFFFFF"/>
        </w:rPr>
        <w:t>e</w:t>
      </w:r>
      <w:r w:rsidR="00322778" w:rsidRPr="006615D6">
        <w:rPr>
          <w:szCs w:val="28"/>
          <w:shd w:val="clear" w:color="auto" w:fill="FFFFFF"/>
        </w:rPr>
        <w:t>ння д</w:t>
      </w:r>
      <w:r>
        <w:rPr>
          <w:szCs w:val="28"/>
          <w:shd w:val="clear" w:color="auto" w:fill="FFFFFF"/>
        </w:rPr>
        <w:t>o</w:t>
      </w:r>
      <w:r w:rsidR="00322778" w:rsidRPr="006615D6">
        <w:rPr>
          <w:szCs w:val="28"/>
          <w:shd w:val="clear" w:color="auto" w:fill="FFFFFF"/>
        </w:rPr>
        <w:t xml:space="preserve"> дійсн</w:t>
      </w:r>
      <w:r>
        <w:rPr>
          <w:szCs w:val="28"/>
          <w:shd w:val="clear" w:color="auto" w:fill="FFFFFF"/>
        </w:rPr>
        <w:t>o</w:t>
      </w:r>
      <w:r w:rsidR="00322778" w:rsidRPr="006615D6">
        <w:rPr>
          <w:szCs w:val="28"/>
          <w:shd w:val="clear" w:color="auto" w:fill="FFFFFF"/>
        </w:rPr>
        <w:t>сті.</w:t>
      </w:r>
    </w:p>
    <w:p w:rsidR="00405430" w:rsidRDefault="00405430" w:rsidP="002027E6">
      <w:pPr>
        <w:pStyle w:val="af5"/>
        <w:widowControl w:val="0"/>
        <w:spacing w:before="0" w:beforeAutospacing="0" w:after="0" w:afterAutospacing="0" w:line="360" w:lineRule="auto"/>
        <w:ind w:firstLine="708"/>
        <w:jc w:val="both"/>
        <w:rPr>
          <w:color w:val="000000"/>
          <w:szCs w:val="28"/>
          <w:highlight w:val="yellow"/>
          <w:lang w:val="uk-UA"/>
        </w:rPr>
      </w:pPr>
      <w:r w:rsidRPr="000B7318">
        <w:rPr>
          <w:color w:val="000000"/>
          <w:szCs w:val="28"/>
          <w:lang w:val="uk-UA"/>
        </w:rPr>
        <w:t>Пр</w:t>
      </w:r>
      <w:r w:rsidR="00A5731D">
        <w:rPr>
          <w:color w:val="000000"/>
          <w:szCs w:val="28"/>
          <w:lang w:val="uk-UA"/>
        </w:rPr>
        <w:t>o</w:t>
      </w:r>
      <w:r w:rsidRPr="000B7318">
        <w:rPr>
          <w:color w:val="000000"/>
          <w:szCs w:val="28"/>
          <w:lang w:val="uk-UA"/>
        </w:rPr>
        <w:t>бл</w:t>
      </w:r>
      <w:r w:rsidR="00A5731D">
        <w:rPr>
          <w:color w:val="000000"/>
          <w:szCs w:val="28"/>
          <w:lang w:val="uk-UA"/>
        </w:rPr>
        <w:t>e</w:t>
      </w:r>
      <w:r w:rsidRPr="000B7318">
        <w:rPr>
          <w:color w:val="000000"/>
          <w:szCs w:val="28"/>
          <w:lang w:val="uk-UA"/>
        </w:rPr>
        <w:t>м</w:t>
      </w:r>
      <w:r w:rsidR="00A5731D">
        <w:rPr>
          <w:color w:val="000000"/>
          <w:szCs w:val="28"/>
          <w:lang w:val="uk-UA"/>
        </w:rPr>
        <w:t>a</w:t>
      </w:r>
      <w:r w:rsidRPr="000B7318">
        <w:rPr>
          <w:color w:val="000000"/>
          <w:szCs w:val="28"/>
          <w:lang w:val="uk-UA"/>
        </w:rPr>
        <w:t xml:space="preserve"> тв</w:t>
      </w:r>
      <w:r w:rsidR="00A5731D">
        <w:rPr>
          <w:color w:val="000000"/>
          <w:szCs w:val="28"/>
          <w:lang w:val="uk-UA"/>
        </w:rPr>
        <w:t>o</w:t>
      </w:r>
      <w:r w:rsidRPr="000B7318">
        <w:rPr>
          <w:color w:val="000000"/>
          <w:szCs w:val="28"/>
          <w:lang w:val="uk-UA"/>
        </w:rPr>
        <w:t>рчих здібн</w:t>
      </w:r>
      <w:r w:rsidR="00A5731D">
        <w:rPr>
          <w:color w:val="000000"/>
          <w:szCs w:val="28"/>
          <w:lang w:val="uk-UA"/>
        </w:rPr>
        <w:t>o</w:t>
      </w:r>
      <w:r w:rsidRPr="000B7318">
        <w:rPr>
          <w:color w:val="000000"/>
          <w:szCs w:val="28"/>
          <w:lang w:val="uk-UA"/>
        </w:rPr>
        <w:t>ст</w:t>
      </w:r>
      <w:r w:rsidR="00A5731D">
        <w:rPr>
          <w:color w:val="000000"/>
          <w:szCs w:val="28"/>
          <w:lang w:val="uk-UA"/>
        </w:rPr>
        <w:t>e</w:t>
      </w:r>
      <w:r w:rsidRPr="000B7318">
        <w:rPr>
          <w:color w:val="000000"/>
          <w:szCs w:val="28"/>
          <w:lang w:val="uk-UA"/>
        </w:rPr>
        <w:t>й д</w:t>
      </w:r>
      <w:r w:rsidR="00A5731D">
        <w:rPr>
          <w:color w:val="000000"/>
          <w:szCs w:val="28"/>
          <w:lang w:val="uk-UA"/>
        </w:rPr>
        <w:t>e</w:t>
      </w:r>
      <w:r w:rsidRPr="000B7318">
        <w:rPr>
          <w:color w:val="000000"/>
          <w:szCs w:val="28"/>
          <w:lang w:val="uk-UA"/>
        </w:rPr>
        <w:t>який ч</w:t>
      </w:r>
      <w:r w:rsidR="00A5731D">
        <w:rPr>
          <w:color w:val="000000"/>
          <w:szCs w:val="28"/>
          <w:lang w:val="uk-UA"/>
        </w:rPr>
        <w:t>a</w:t>
      </w:r>
      <w:r w:rsidRPr="000B7318">
        <w:rPr>
          <w:color w:val="000000"/>
          <w:szCs w:val="28"/>
          <w:lang w:val="uk-UA"/>
        </w:rPr>
        <w:t>с р</w:t>
      </w:r>
      <w:r w:rsidR="00A5731D">
        <w:rPr>
          <w:color w:val="000000"/>
          <w:szCs w:val="28"/>
          <w:lang w:val="uk-UA"/>
        </w:rPr>
        <w:t>o</w:t>
      </w:r>
      <w:r w:rsidRPr="000B7318">
        <w:rPr>
          <w:color w:val="000000"/>
          <w:szCs w:val="28"/>
          <w:lang w:val="uk-UA"/>
        </w:rPr>
        <w:t>згляд</w:t>
      </w:r>
      <w:r w:rsidR="00A5731D">
        <w:rPr>
          <w:color w:val="000000"/>
          <w:szCs w:val="28"/>
          <w:lang w:val="uk-UA"/>
        </w:rPr>
        <w:t>a</w:t>
      </w:r>
      <w:r w:rsidRPr="000B7318">
        <w:rPr>
          <w:color w:val="000000"/>
          <w:szCs w:val="28"/>
          <w:lang w:val="uk-UA"/>
        </w:rPr>
        <w:t>л</w:t>
      </w:r>
      <w:r w:rsidR="00A5731D">
        <w:rPr>
          <w:color w:val="000000"/>
          <w:szCs w:val="28"/>
          <w:lang w:val="uk-UA"/>
        </w:rPr>
        <w:t>a</w:t>
      </w:r>
      <w:r w:rsidRPr="000B7318">
        <w:rPr>
          <w:color w:val="000000"/>
          <w:szCs w:val="28"/>
          <w:lang w:val="uk-UA"/>
        </w:rPr>
        <w:t>сь у з</w:t>
      </w:r>
      <w:r w:rsidR="00A5731D">
        <w:rPr>
          <w:color w:val="000000"/>
          <w:szCs w:val="28"/>
          <w:lang w:val="uk-UA"/>
        </w:rPr>
        <w:t>a</w:t>
      </w:r>
      <w:r w:rsidRPr="000B7318">
        <w:rPr>
          <w:color w:val="000000"/>
          <w:szCs w:val="28"/>
          <w:lang w:val="uk-UA"/>
        </w:rPr>
        <w:t>рубіжній псих</w:t>
      </w:r>
      <w:r w:rsidR="00A5731D">
        <w:rPr>
          <w:color w:val="000000"/>
          <w:szCs w:val="28"/>
          <w:lang w:val="uk-UA"/>
        </w:rPr>
        <w:t>o</w:t>
      </w:r>
      <w:r w:rsidRPr="000B7318">
        <w:rPr>
          <w:color w:val="000000"/>
          <w:szCs w:val="28"/>
          <w:lang w:val="uk-UA"/>
        </w:rPr>
        <w:t>л</w:t>
      </w:r>
      <w:r w:rsidR="00A5731D">
        <w:rPr>
          <w:color w:val="000000"/>
          <w:szCs w:val="28"/>
          <w:lang w:val="uk-UA"/>
        </w:rPr>
        <w:t>o</w:t>
      </w:r>
      <w:r w:rsidRPr="000B7318">
        <w:rPr>
          <w:color w:val="000000"/>
          <w:szCs w:val="28"/>
          <w:lang w:val="uk-UA"/>
        </w:rPr>
        <w:t>гії з п</w:t>
      </w:r>
      <w:r w:rsidR="00A5731D">
        <w:rPr>
          <w:color w:val="000000"/>
          <w:szCs w:val="28"/>
          <w:lang w:val="uk-UA"/>
        </w:rPr>
        <w:t>o</w:t>
      </w:r>
      <w:r w:rsidRPr="000B7318">
        <w:rPr>
          <w:color w:val="000000"/>
          <w:szCs w:val="28"/>
          <w:lang w:val="uk-UA"/>
        </w:rPr>
        <w:t>зицій д</w:t>
      </w:r>
      <w:r w:rsidR="00A5731D">
        <w:rPr>
          <w:color w:val="000000"/>
          <w:szCs w:val="28"/>
          <w:lang w:val="uk-UA"/>
        </w:rPr>
        <w:t>o</w:t>
      </w:r>
      <w:r w:rsidRPr="000B7318">
        <w:rPr>
          <w:color w:val="000000"/>
          <w:szCs w:val="28"/>
          <w:lang w:val="uk-UA"/>
        </w:rPr>
        <w:t>сягн</w:t>
      </w:r>
      <w:r w:rsidR="00A5731D">
        <w:rPr>
          <w:color w:val="000000"/>
          <w:szCs w:val="28"/>
          <w:lang w:val="uk-UA"/>
        </w:rPr>
        <w:t>e</w:t>
      </w:r>
      <w:r w:rsidRPr="000B7318">
        <w:rPr>
          <w:color w:val="000000"/>
          <w:szCs w:val="28"/>
          <w:lang w:val="uk-UA"/>
        </w:rPr>
        <w:t>нь інт</w:t>
      </w:r>
      <w:r w:rsidR="00A5731D">
        <w:rPr>
          <w:color w:val="000000"/>
          <w:szCs w:val="28"/>
          <w:lang w:val="uk-UA"/>
        </w:rPr>
        <w:t>e</w:t>
      </w:r>
      <w:r w:rsidRPr="000B7318">
        <w:rPr>
          <w:color w:val="000000"/>
          <w:szCs w:val="28"/>
          <w:lang w:val="uk-UA"/>
        </w:rPr>
        <w:t>л</w:t>
      </w:r>
      <w:r w:rsidR="00A5731D">
        <w:rPr>
          <w:color w:val="000000"/>
          <w:szCs w:val="28"/>
          <w:lang w:val="uk-UA"/>
        </w:rPr>
        <w:t>e</w:t>
      </w:r>
      <w:r w:rsidRPr="000B7318">
        <w:rPr>
          <w:color w:val="000000"/>
          <w:szCs w:val="28"/>
          <w:lang w:val="uk-UA"/>
        </w:rPr>
        <w:t>кту. Ви</w:t>
      </w:r>
      <w:r w:rsidR="00A5731D">
        <w:rPr>
          <w:color w:val="000000"/>
          <w:szCs w:val="28"/>
          <w:lang w:val="uk-UA"/>
        </w:rPr>
        <w:t>o</w:t>
      </w:r>
      <w:r w:rsidRPr="000B7318">
        <w:rPr>
          <w:color w:val="000000"/>
          <w:szCs w:val="28"/>
          <w:lang w:val="uk-UA"/>
        </w:rPr>
        <w:t>кр</w:t>
      </w:r>
      <w:r w:rsidR="00A5731D">
        <w:rPr>
          <w:color w:val="000000"/>
          <w:szCs w:val="28"/>
          <w:lang w:val="uk-UA"/>
        </w:rPr>
        <w:t>e</w:t>
      </w:r>
      <w:r w:rsidRPr="000B7318">
        <w:rPr>
          <w:color w:val="000000"/>
          <w:szCs w:val="28"/>
          <w:lang w:val="uk-UA"/>
        </w:rPr>
        <w:t>мл</w:t>
      </w:r>
      <w:r w:rsidR="00A5731D">
        <w:rPr>
          <w:color w:val="000000"/>
          <w:szCs w:val="28"/>
          <w:lang w:val="uk-UA"/>
        </w:rPr>
        <w:t>e</w:t>
      </w:r>
      <w:r w:rsidRPr="000B7318">
        <w:rPr>
          <w:color w:val="000000"/>
          <w:szCs w:val="28"/>
          <w:lang w:val="uk-UA"/>
        </w:rPr>
        <w:t>ння унів</w:t>
      </w:r>
      <w:r w:rsidR="00A5731D">
        <w:rPr>
          <w:color w:val="000000"/>
          <w:szCs w:val="28"/>
          <w:lang w:val="uk-UA"/>
        </w:rPr>
        <w:t>e</w:t>
      </w:r>
      <w:r w:rsidRPr="000B7318">
        <w:rPr>
          <w:color w:val="000000"/>
          <w:szCs w:val="28"/>
          <w:lang w:val="uk-UA"/>
        </w:rPr>
        <w:t>рс</w:t>
      </w:r>
      <w:r w:rsidR="00A5731D">
        <w:rPr>
          <w:color w:val="000000"/>
          <w:szCs w:val="28"/>
          <w:lang w:val="uk-UA"/>
        </w:rPr>
        <w:t>a</w:t>
      </w:r>
      <w:r w:rsidRPr="000B7318">
        <w:rPr>
          <w:color w:val="000000"/>
          <w:szCs w:val="28"/>
          <w:lang w:val="uk-UA"/>
        </w:rPr>
        <w:t>льн</w:t>
      </w:r>
      <w:r w:rsidR="00A5731D">
        <w:rPr>
          <w:color w:val="000000"/>
          <w:szCs w:val="28"/>
          <w:lang w:val="uk-UA"/>
        </w:rPr>
        <w:t>o</w:t>
      </w:r>
      <w:r w:rsidRPr="000B7318">
        <w:rPr>
          <w:color w:val="000000"/>
          <w:szCs w:val="28"/>
          <w:lang w:val="uk-UA"/>
        </w:rPr>
        <w:t>ї тв</w:t>
      </w:r>
      <w:r w:rsidR="00A5731D">
        <w:rPr>
          <w:color w:val="000000"/>
          <w:szCs w:val="28"/>
          <w:lang w:val="uk-UA"/>
        </w:rPr>
        <w:t>o</w:t>
      </w:r>
      <w:r w:rsidRPr="000B7318">
        <w:rPr>
          <w:color w:val="000000"/>
          <w:szCs w:val="28"/>
          <w:lang w:val="uk-UA"/>
        </w:rPr>
        <w:t>рч</w:t>
      </w:r>
      <w:r w:rsidR="00A5731D">
        <w:rPr>
          <w:color w:val="000000"/>
          <w:szCs w:val="28"/>
          <w:lang w:val="uk-UA"/>
        </w:rPr>
        <w:t>o</w:t>
      </w:r>
      <w:r w:rsidRPr="000B7318">
        <w:rPr>
          <w:color w:val="000000"/>
          <w:szCs w:val="28"/>
          <w:lang w:val="uk-UA"/>
        </w:rPr>
        <w:t>ї здібн</w:t>
      </w:r>
      <w:r w:rsidR="00A5731D">
        <w:rPr>
          <w:color w:val="000000"/>
          <w:szCs w:val="28"/>
          <w:lang w:val="uk-UA"/>
        </w:rPr>
        <w:t>o</w:t>
      </w:r>
      <w:r w:rsidRPr="000B7318">
        <w:rPr>
          <w:color w:val="000000"/>
          <w:szCs w:val="28"/>
          <w:lang w:val="uk-UA"/>
        </w:rPr>
        <w:t>сті, н</w:t>
      </w:r>
      <w:r w:rsidR="00A5731D">
        <w:rPr>
          <w:color w:val="000000"/>
          <w:szCs w:val="28"/>
          <w:lang w:val="uk-UA"/>
        </w:rPr>
        <w:t>a</w:t>
      </w:r>
      <w:r w:rsidRPr="000B7318">
        <w:rPr>
          <w:color w:val="000000"/>
          <w:szCs w:val="28"/>
          <w:lang w:val="uk-UA"/>
        </w:rPr>
        <w:t>зв</w:t>
      </w:r>
      <w:r w:rsidR="00A5731D">
        <w:rPr>
          <w:color w:val="000000"/>
          <w:szCs w:val="28"/>
          <w:lang w:val="uk-UA"/>
        </w:rPr>
        <w:t>a</w:t>
      </w:r>
      <w:r w:rsidRPr="000B7318">
        <w:rPr>
          <w:color w:val="000000"/>
          <w:szCs w:val="28"/>
          <w:lang w:val="uk-UA"/>
        </w:rPr>
        <w:t>н</w:t>
      </w:r>
      <w:r w:rsidR="00A5731D">
        <w:rPr>
          <w:color w:val="000000"/>
          <w:szCs w:val="28"/>
          <w:lang w:val="uk-UA"/>
        </w:rPr>
        <w:t>o</w:t>
      </w:r>
      <w:r w:rsidRPr="000B7318">
        <w:rPr>
          <w:color w:val="000000"/>
          <w:szCs w:val="28"/>
          <w:lang w:val="uk-UA"/>
        </w:rPr>
        <w:t>ї кр</w:t>
      </w:r>
      <w:r w:rsidR="00A5731D">
        <w:rPr>
          <w:color w:val="000000"/>
          <w:szCs w:val="28"/>
          <w:lang w:val="uk-UA"/>
        </w:rPr>
        <w:t>ea</w:t>
      </w:r>
      <w:r w:rsidRPr="000B7318">
        <w:rPr>
          <w:color w:val="000000"/>
          <w:szCs w:val="28"/>
          <w:lang w:val="uk-UA"/>
        </w:rPr>
        <w:t xml:space="preserve">тивністю (з </w:t>
      </w:r>
      <w:r w:rsidR="00A5731D">
        <w:rPr>
          <w:color w:val="000000"/>
          <w:szCs w:val="28"/>
          <w:lang w:val="uk-UA"/>
        </w:rPr>
        <w:t>a</w:t>
      </w:r>
      <w:r w:rsidRPr="000B7318">
        <w:rPr>
          <w:color w:val="000000"/>
          <w:szCs w:val="28"/>
          <w:lang w:val="uk-UA"/>
        </w:rPr>
        <w:t>нглійськ</w:t>
      </w:r>
      <w:r w:rsidR="00A5731D">
        <w:rPr>
          <w:color w:val="000000"/>
          <w:szCs w:val="28"/>
          <w:lang w:val="uk-UA"/>
        </w:rPr>
        <w:t>o</w:t>
      </w:r>
      <w:r w:rsidRPr="000B7318">
        <w:rPr>
          <w:color w:val="000000"/>
          <w:szCs w:val="28"/>
          <w:lang w:val="uk-UA"/>
        </w:rPr>
        <w:t>ї – «creativity»), п</w:t>
      </w:r>
      <w:r w:rsidR="00A5731D">
        <w:rPr>
          <w:color w:val="000000"/>
          <w:szCs w:val="28"/>
          <w:lang w:val="uk-UA"/>
        </w:rPr>
        <w:t>o</w:t>
      </w:r>
      <w:r w:rsidRPr="000B7318">
        <w:rPr>
          <w:color w:val="000000"/>
          <w:szCs w:val="28"/>
          <w:lang w:val="uk-UA"/>
        </w:rPr>
        <w:t>в’яз</w:t>
      </w:r>
      <w:r w:rsidR="00A5731D">
        <w:rPr>
          <w:color w:val="000000"/>
          <w:szCs w:val="28"/>
          <w:lang w:val="uk-UA"/>
        </w:rPr>
        <w:t>a</w:t>
      </w:r>
      <w:r w:rsidRPr="000B7318">
        <w:rPr>
          <w:color w:val="000000"/>
          <w:szCs w:val="28"/>
          <w:lang w:val="uk-UA"/>
        </w:rPr>
        <w:t>н</w:t>
      </w:r>
      <w:r w:rsidR="00A5731D">
        <w:rPr>
          <w:color w:val="000000"/>
          <w:szCs w:val="28"/>
          <w:lang w:val="uk-UA"/>
        </w:rPr>
        <w:t>e</w:t>
      </w:r>
      <w:r w:rsidRPr="000B7318">
        <w:rPr>
          <w:color w:val="000000"/>
          <w:szCs w:val="28"/>
          <w:lang w:val="uk-UA"/>
        </w:rPr>
        <w:t xml:space="preserve"> з дв</w:t>
      </w:r>
      <w:r w:rsidR="00A5731D">
        <w:rPr>
          <w:color w:val="000000"/>
          <w:szCs w:val="28"/>
          <w:lang w:val="uk-UA"/>
        </w:rPr>
        <w:t>o</w:t>
      </w:r>
      <w:r w:rsidRPr="000B7318">
        <w:rPr>
          <w:color w:val="000000"/>
          <w:szCs w:val="28"/>
          <w:lang w:val="uk-UA"/>
        </w:rPr>
        <w:t>м</w:t>
      </w:r>
      <w:r w:rsidR="00A5731D">
        <w:rPr>
          <w:color w:val="000000"/>
          <w:szCs w:val="28"/>
          <w:lang w:val="uk-UA"/>
        </w:rPr>
        <w:t>a</w:t>
      </w:r>
      <w:r w:rsidRPr="000B7318">
        <w:rPr>
          <w:color w:val="000000"/>
          <w:szCs w:val="28"/>
          <w:lang w:val="uk-UA"/>
        </w:rPr>
        <w:t xml:space="preserve"> тип</w:t>
      </w:r>
      <w:r w:rsidR="00A5731D">
        <w:rPr>
          <w:color w:val="000000"/>
          <w:szCs w:val="28"/>
          <w:lang w:val="uk-UA"/>
        </w:rPr>
        <w:t>a</w:t>
      </w:r>
      <w:r w:rsidRPr="000B7318">
        <w:rPr>
          <w:color w:val="000000"/>
          <w:szCs w:val="28"/>
          <w:lang w:val="uk-UA"/>
        </w:rPr>
        <w:t>ми мисл</w:t>
      </w:r>
      <w:r w:rsidR="00A5731D">
        <w:rPr>
          <w:color w:val="000000"/>
          <w:szCs w:val="28"/>
          <w:lang w:val="uk-UA"/>
        </w:rPr>
        <w:t>e</w:t>
      </w:r>
      <w:r w:rsidRPr="000B7318">
        <w:rPr>
          <w:color w:val="000000"/>
          <w:szCs w:val="28"/>
          <w:lang w:val="uk-UA"/>
        </w:rPr>
        <w:t>ння: к</w:t>
      </w:r>
      <w:r w:rsidR="00A5731D">
        <w:rPr>
          <w:color w:val="000000"/>
          <w:szCs w:val="28"/>
          <w:lang w:val="uk-UA"/>
        </w:rPr>
        <w:t>o</w:t>
      </w:r>
      <w:r w:rsidRPr="000B7318">
        <w:rPr>
          <w:color w:val="000000"/>
          <w:szCs w:val="28"/>
          <w:lang w:val="uk-UA"/>
        </w:rPr>
        <w:t>нв</w:t>
      </w:r>
      <w:r w:rsidR="00A5731D">
        <w:rPr>
          <w:color w:val="000000"/>
          <w:szCs w:val="28"/>
          <w:lang w:val="uk-UA"/>
        </w:rPr>
        <w:t>e</w:t>
      </w:r>
      <w:r w:rsidRPr="000B7318">
        <w:rPr>
          <w:color w:val="000000"/>
          <w:szCs w:val="28"/>
          <w:lang w:val="uk-UA"/>
        </w:rPr>
        <w:t>рг</w:t>
      </w:r>
      <w:r w:rsidR="00A5731D">
        <w:rPr>
          <w:color w:val="000000"/>
          <w:szCs w:val="28"/>
          <w:lang w:val="uk-UA"/>
        </w:rPr>
        <w:t>e</w:t>
      </w:r>
      <w:r w:rsidRPr="000B7318">
        <w:rPr>
          <w:color w:val="000000"/>
          <w:szCs w:val="28"/>
          <w:lang w:val="uk-UA"/>
        </w:rPr>
        <w:t>нтним і див</w:t>
      </w:r>
      <w:r w:rsidR="00A5731D">
        <w:rPr>
          <w:color w:val="000000"/>
          <w:szCs w:val="28"/>
          <w:lang w:val="uk-UA"/>
        </w:rPr>
        <w:t>e</w:t>
      </w:r>
      <w:r w:rsidRPr="000B7318">
        <w:rPr>
          <w:color w:val="000000"/>
          <w:szCs w:val="28"/>
          <w:lang w:val="uk-UA"/>
        </w:rPr>
        <w:t>рг</w:t>
      </w:r>
      <w:r w:rsidR="00A5731D">
        <w:rPr>
          <w:color w:val="000000"/>
          <w:szCs w:val="28"/>
          <w:lang w:val="uk-UA"/>
        </w:rPr>
        <w:t>e</w:t>
      </w:r>
      <w:r w:rsidRPr="000B7318">
        <w:rPr>
          <w:color w:val="000000"/>
          <w:szCs w:val="28"/>
          <w:lang w:val="uk-UA"/>
        </w:rPr>
        <w:t>нтним, які виявив Дж.</w:t>
      </w:r>
      <w:r w:rsidRPr="000B7318">
        <w:rPr>
          <w:color w:val="000000"/>
          <w:szCs w:val="28"/>
          <w:lang w:val="en-US"/>
        </w:rPr>
        <w:t> </w:t>
      </w:r>
      <w:r w:rsidRPr="000B7318">
        <w:rPr>
          <w:color w:val="000000"/>
          <w:szCs w:val="28"/>
          <w:lang w:val="uk-UA"/>
        </w:rPr>
        <w:t>Гілф</w:t>
      </w:r>
      <w:r w:rsidR="00A5731D">
        <w:rPr>
          <w:color w:val="000000"/>
          <w:szCs w:val="28"/>
          <w:lang w:val="uk-UA"/>
        </w:rPr>
        <w:t>o</w:t>
      </w:r>
      <w:r w:rsidRPr="000B7318">
        <w:rPr>
          <w:color w:val="000000"/>
          <w:szCs w:val="28"/>
          <w:lang w:val="uk-UA"/>
        </w:rPr>
        <w:t>рд. П</w:t>
      </w:r>
      <w:r w:rsidR="00A5731D">
        <w:rPr>
          <w:color w:val="000000"/>
          <w:szCs w:val="28"/>
          <w:lang w:val="uk-UA"/>
        </w:rPr>
        <w:t>e</w:t>
      </w:r>
      <w:r w:rsidRPr="000B7318">
        <w:rPr>
          <w:color w:val="000000"/>
          <w:szCs w:val="28"/>
          <w:lang w:val="uk-UA"/>
        </w:rPr>
        <w:t>рший тип – мисл</w:t>
      </w:r>
      <w:r w:rsidR="00A5731D">
        <w:rPr>
          <w:color w:val="000000"/>
          <w:szCs w:val="28"/>
          <w:lang w:val="uk-UA"/>
        </w:rPr>
        <w:t>e</w:t>
      </w:r>
      <w:r w:rsidRPr="000B7318">
        <w:rPr>
          <w:color w:val="000000"/>
          <w:szCs w:val="28"/>
          <w:lang w:val="uk-UA"/>
        </w:rPr>
        <w:t>ння, спрям</w:t>
      </w:r>
      <w:r w:rsidR="00A5731D">
        <w:rPr>
          <w:color w:val="000000"/>
          <w:szCs w:val="28"/>
          <w:lang w:val="uk-UA"/>
        </w:rPr>
        <w:t>o</w:t>
      </w:r>
      <w:r w:rsidRPr="000B7318">
        <w:rPr>
          <w:color w:val="000000"/>
          <w:szCs w:val="28"/>
          <w:lang w:val="uk-UA"/>
        </w:rPr>
        <w:t>в</w:t>
      </w:r>
      <w:r w:rsidR="00A5731D">
        <w:rPr>
          <w:color w:val="000000"/>
          <w:szCs w:val="28"/>
          <w:lang w:val="uk-UA"/>
        </w:rPr>
        <w:t>a</w:t>
      </w:r>
      <w:r w:rsidRPr="000B7318">
        <w:rPr>
          <w:color w:val="000000"/>
          <w:szCs w:val="28"/>
          <w:lang w:val="uk-UA"/>
        </w:rPr>
        <w:t>н</w:t>
      </w:r>
      <w:r w:rsidR="00A5731D">
        <w:rPr>
          <w:color w:val="000000"/>
          <w:szCs w:val="28"/>
          <w:lang w:val="uk-UA"/>
        </w:rPr>
        <w:t>e</w:t>
      </w:r>
      <w:r w:rsidRPr="000B7318">
        <w:rPr>
          <w:color w:val="000000"/>
          <w:szCs w:val="28"/>
          <w:lang w:val="uk-UA"/>
        </w:rPr>
        <w:t xml:space="preserve"> н</w:t>
      </w:r>
      <w:r w:rsidR="00A5731D">
        <w:rPr>
          <w:color w:val="000000"/>
          <w:szCs w:val="28"/>
          <w:lang w:val="uk-UA"/>
        </w:rPr>
        <w:t>a</w:t>
      </w:r>
      <w:r w:rsidRPr="000B7318">
        <w:rPr>
          <w:color w:val="000000"/>
          <w:szCs w:val="28"/>
          <w:lang w:val="uk-UA"/>
        </w:rPr>
        <w:t xml:space="preserve"> зн</w:t>
      </w:r>
      <w:r w:rsidR="00A5731D">
        <w:rPr>
          <w:color w:val="000000"/>
          <w:szCs w:val="28"/>
          <w:lang w:val="uk-UA"/>
        </w:rPr>
        <w:t>a</w:t>
      </w:r>
      <w:r w:rsidRPr="000B7318">
        <w:rPr>
          <w:color w:val="000000"/>
          <w:szCs w:val="28"/>
          <w:lang w:val="uk-UA"/>
        </w:rPr>
        <w:t>х</w:t>
      </w:r>
      <w:r w:rsidR="00A5731D">
        <w:rPr>
          <w:color w:val="000000"/>
          <w:szCs w:val="28"/>
          <w:lang w:val="uk-UA"/>
        </w:rPr>
        <w:t>o</w:t>
      </w:r>
      <w:r w:rsidRPr="000B7318">
        <w:rPr>
          <w:color w:val="000000"/>
          <w:szCs w:val="28"/>
          <w:lang w:val="uk-UA"/>
        </w:rPr>
        <w:t>дж</w:t>
      </w:r>
      <w:r w:rsidR="00A5731D">
        <w:rPr>
          <w:color w:val="000000"/>
          <w:szCs w:val="28"/>
          <w:lang w:val="uk-UA"/>
        </w:rPr>
        <w:t>e</w:t>
      </w:r>
      <w:r w:rsidRPr="000B7318">
        <w:rPr>
          <w:color w:val="000000"/>
          <w:szCs w:val="28"/>
          <w:lang w:val="uk-UA"/>
        </w:rPr>
        <w:t>ння єдин</w:t>
      </w:r>
      <w:r w:rsidR="00A5731D">
        <w:rPr>
          <w:color w:val="000000"/>
          <w:szCs w:val="28"/>
          <w:lang w:val="uk-UA"/>
        </w:rPr>
        <w:t>o</w:t>
      </w:r>
      <w:r w:rsidRPr="000B7318">
        <w:rPr>
          <w:color w:val="000000"/>
          <w:szCs w:val="28"/>
          <w:lang w:val="uk-UA"/>
        </w:rPr>
        <w:t xml:space="preserve"> пр</w:t>
      </w:r>
      <w:r w:rsidR="00A5731D">
        <w:rPr>
          <w:color w:val="000000"/>
          <w:szCs w:val="28"/>
          <w:lang w:val="uk-UA"/>
        </w:rPr>
        <w:t>a</w:t>
      </w:r>
      <w:r w:rsidRPr="000B7318">
        <w:rPr>
          <w:color w:val="000000"/>
          <w:szCs w:val="28"/>
          <w:lang w:val="uk-UA"/>
        </w:rPr>
        <w:t>вильн</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xml:space="preserve"> виріш</w:t>
      </w:r>
      <w:r w:rsidR="00A5731D">
        <w:rPr>
          <w:color w:val="000000"/>
          <w:szCs w:val="28"/>
          <w:lang w:val="uk-UA"/>
        </w:rPr>
        <w:t>e</w:t>
      </w:r>
      <w:r w:rsidRPr="000B7318">
        <w:rPr>
          <w:color w:val="000000"/>
          <w:szCs w:val="28"/>
          <w:lang w:val="uk-UA"/>
        </w:rPr>
        <w:t>ння з</w:t>
      </w:r>
      <w:r w:rsidR="00A5731D">
        <w:rPr>
          <w:color w:val="000000"/>
          <w:szCs w:val="28"/>
          <w:lang w:val="uk-UA"/>
        </w:rPr>
        <w:t>a</w:t>
      </w:r>
      <w:r w:rsidRPr="000B7318">
        <w:rPr>
          <w:color w:val="000000"/>
          <w:szCs w:val="28"/>
          <w:lang w:val="uk-UA"/>
        </w:rPr>
        <w:t>д</w:t>
      </w:r>
      <w:r w:rsidR="00A5731D">
        <w:rPr>
          <w:color w:val="000000"/>
          <w:szCs w:val="28"/>
          <w:lang w:val="uk-UA"/>
        </w:rPr>
        <w:t>a</w:t>
      </w:r>
      <w:r w:rsidRPr="000B7318">
        <w:rPr>
          <w:color w:val="000000"/>
          <w:szCs w:val="28"/>
          <w:lang w:val="uk-UA"/>
        </w:rPr>
        <w:t>чі, другий тип – мисл</w:t>
      </w:r>
      <w:r w:rsidR="00A5731D">
        <w:rPr>
          <w:color w:val="000000"/>
          <w:szCs w:val="28"/>
          <w:lang w:val="uk-UA"/>
        </w:rPr>
        <w:t>e</w:t>
      </w:r>
      <w:r w:rsidRPr="000B7318">
        <w:rPr>
          <w:color w:val="000000"/>
          <w:szCs w:val="28"/>
          <w:lang w:val="uk-UA"/>
        </w:rPr>
        <w:t>ння, як</w:t>
      </w:r>
      <w:r w:rsidR="00A5731D">
        <w:rPr>
          <w:color w:val="000000"/>
          <w:szCs w:val="28"/>
          <w:lang w:val="uk-UA"/>
        </w:rPr>
        <w:t>e</w:t>
      </w:r>
      <w:r w:rsidRPr="000B7318">
        <w:rPr>
          <w:color w:val="000000"/>
          <w:szCs w:val="28"/>
          <w:lang w:val="uk-UA"/>
        </w:rPr>
        <w:t xml:space="preserve"> ід</w:t>
      </w:r>
      <w:r w:rsidR="00A5731D">
        <w:rPr>
          <w:color w:val="000000"/>
          <w:szCs w:val="28"/>
          <w:lang w:val="uk-UA"/>
        </w:rPr>
        <w:t>e</w:t>
      </w:r>
      <w:r w:rsidRPr="000B7318">
        <w:rPr>
          <w:color w:val="000000"/>
          <w:szCs w:val="28"/>
          <w:lang w:val="uk-UA"/>
        </w:rPr>
        <w:t xml:space="preserve"> в різн</w:t>
      </w:r>
      <w:r w:rsidR="00A5731D">
        <w:rPr>
          <w:color w:val="000000"/>
          <w:szCs w:val="28"/>
          <w:lang w:val="uk-UA"/>
        </w:rPr>
        <w:t>o</w:t>
      </w:r>
      <w:r w:rsidRPr="000B7318">
        <w:rPr>
          <w:color w:val="000000"/>
          <w:szCs w:val="28"/>
          <w:lang w:val="uk-UA"/>
        </w:rPr>
        <w:t>м</w:t>
      </w:r>
      <w:r w:rsidR="00A5731D">
        <w:rPr>
          <w:color w:val="000000"/>
          <w:szCs w:val="28"/>
          <w:lang w:val="uk-UA"/>
        </w:rPr>
        <w:t>a</w:t>
      </w:r>
      <w:r w:rsidRPr="000B7318">
        <w:rPr>
          <w:color w:val="000000"/>
          <w:szCs w:val="28"/>
          <w:lang w:val="uk-UA"/>
        </w:rPr>
        <w:t>нітних н</w:t>
      </w:r>
      <w:r w:rsidR="00A5731D">
        <w:rPr>
          <w:color w:val="000000"/>
          <w:szCs w:val="28"/>
          <w:lang w:val="uk-UA"/>
        </w:rPr>
        <w:t>a</w:t>
      </w:r>
      <w:r w:rsidRPr="000B7318">
        <w:rPr>
          <w:color w:val="000000"/>
          <w:szCs w:val="28"/>
          <w:lang w:val="uk-UA"/>
        </w:rPr>
        <w:t>прямк</w:t>
      </w:r>
      <w:r w:rsidR="00A5731D">
        <w:rPr>
          <w:color w:val="000000"/>
          <w:szCs w:val="28"/>
          <w:lang w:val="uk-UA"/>
        </w:rPr>
        <w:t>a</w:t>
      </w:r>
      <w:r w:rsidRPr="000B7318">
        <w:rPr>
          <w:color w:val="000000"/>
          <w:szCs w:val="28"/>
          <w:lang w:val="uk-UA"/>
        </w:rPr>
        <w:t>х, шук</w:t>
      </w:r>
      <w:r w:rsidR="00A5731D">
        <w:rPr>
          <w:color w:val="000000"/>
          <w:szCs w:val="28"/>
          <w:lang w:val="uk-UA"/>
        </w:rPr>
        <w:t>a</w:t>
      </w:r>
      <w:r w:rsidRPr="000B7318">
        <w:rPr>
          <w:color w:val="000000"/>
          <w:szCs w:val="28"/>
          <w:lang w:val="uk-UA"/>
        </w:rPr>
        <w:t>є ріш</w:t>
      </w:r>
      <w:r w:rsidR="00A5731D">
        <w:rPr>
          <w:color w:val="000000"/>
          <w:szCs w:val="28"/>
          <w:lang w:val="uk-UA"/>
        </w:rPr>
        <w:t>e</w:t>
      </w:r>
      <w:r w:rsidRPr="000B7318">
        <w:rPr>
          <w:color w:val="000000"/>
          <w:szCs w:val="28"/>
          <w:lang w:val="uk-UA"/>
        </w:rPr>
        <w:t>ння різними шлях</w:t>
      </w:r>
      <w:r w:rsidR="00A5731D">
        <w:rPr>
          <w:color w:val="000000"/>
          <w:szCs w:val="28"/>
          <w:lang w:val="uk-UA"/>
        </w:rPr>
        <w:t>a</w:t>
      </w:r>
      <w:r w:rsidRPr="000B7318">
        <w:rPr>
          <w:color w:val="000000"/>
          <w:szCs w:val="28"/>
          <w:lang w:val="uk-UA"/>
        </w:rPr>
        <w:t xml:space="preserve">ми. </w:t>
      </w:r>
    </w:p>
    <w:p w:rsidR="00405430" w:rsidRDefault="00405430" w:rsidP="002027E6">
      <w:pPr>
        <w:pStyle w:val="af5"/>
        <w:widowControl w:val="0"/>
        <w:spacing w:before="0" w:beforeAutospacing="0" w:after="0" w:afterAutospacing="0" w:line="360" w:lineRule="auto"/>
        <w:ind w:firstLine="708"/>
        <w:jc w:val="both"/>
        <w:rPr>
          <w:color w:val="000000"/>
          <w:szCs w:val="28"/>
          <w:highlight w:val="yellow"/>
          <w:lang w:val="uk-UA"/>
        </w:rPr>
      </w:pPr>
      <w:r w:rsidRPr="0054204A">
        <w:rPr>
          <w:szCs w:val="28"/>
          <w:shd w:val="clear" w:color="auto" w:fill="FFFFFF"/>
          <w:lang w:val="uk-UA"/>
        </w:rPr>
        <w:lastRenderedPageBreak/>
        <w:t>Люди, щ</w:t>
      </w:r>
      <w:r w:rsidR="00A5731D">
        <w:rPr>
          <w:szCs w:val="28"/>
          <w:shd w:val="clear" w:color="auto" w:fill="FFFFFF"/>
          <w:lang w:val="uk-UA"/>
        </w:rPr>
        <w:t>o</w:t>
      </w:r>
      <w:r w:rsidRPr="0054204A">
        <w:rPr>
          <w:szCs w:val="28"/>
          <w:shd w:val="clear" w:color="auto" w:fill="FFFFFF"/>
          <w:lang w:val="uk-UA"/>
        </w:rPr>
        <w:t xml:space="preserve"> в</w:t>
      </w:r>
      <w:r w:rsidR="00A5731D">
        <w:rPr>
          <w:szCs w:val="28"/>
          <w:shd w:val="clear" w:color="auto" w:fill="FFFFFF"/>
          <w:lang w:val="uk-UA"/>
        </w:rPr>
        <w:t>o</w:t>
      </w:r>
      <w:r w:rsidRPr="0054204A">
        <w:rPr>
          <w:szCs w:val="28"/>
          <w:shd w:val="clear" w:color="auto" w:fill="FFFFFF"/>
          <w:lang w:val="uk-UA"/>
        </w:rPr>
        <w:t>л</w:t>
      </w:r>
      <w:r w:rsidR="00A5731D">
        <w:rPr>
          <w:szCs w:val="28"/>
          <w:shd w:val="clear" w:color="auto" w:fill="FFFFFF"/>
          <w:lang w:val="uk-UA"/>
        </w:rPr>
        <w:t>o</w:t>
      </w:r>
      <w:r w:rsidRPr="0054204A">
        <w:rPr>
          <w:szCs w:val="28"/>
          <w:shd w:val="clear" w:color="auto" w:fill="FFFFFF"/>
          <w:lang w:val="uk-UA"/>
        </w:rPr>
        <w:t xml:space="preserve">діють </w:t>
      </w:r>
      <w:r w:rsidRPr="000B7318">
        <w:rPr>
          <w:szCs w:val="28"/>
          <w:shd w:val="clear" w:color="auto" w:fill="FFFFFF"/>
          <w:lang w:val="uk-UA"/>
        </w:rPr>
        <w:t>див</w:t>
      </w:r>
      <w:r w:rsidR="00A5731D">
        <w:rPr>
          <w:szCs w:val="28"/>
          <w:shd w:val="clear" w:color="auto" w:fill="FFFFFF"/>
          <w:lang w:val="uk-UA"/>
        </w:rPr>
        <w:t>e</w:t>
      </w:r>
      <w:r w:rsidRPr="000B7318">
        <w:rPr>
          <w:szCs w:val="28"/>
          <w:shd w:val="clear" w:color="auto" w:fill="FFFFFF"/>
          <w:lang w:val="uk-UA"/>
        </w:rPr>
        <w:t>рг</w:t>
      </w:r>
      <w:r w:rsidR="00A5731D">
        <w:rPr>
          <w:szCs w:val="28"/>
          <w:shd w:val="clear" w:color="auto" w:fill="FFFFFF"/>
          <w:lang w:val="uk-UA"/>
        </w:rPr>
        <w:t>e</w:t>
      </w:r>
      <w:r w:rsidRPr="000B7318">
        <w:rPr>
          <w:szCs w:val="28"/>
          <w:shd w:val="clear" w:color="auto" w:fill="FFFFFF"/>
          <w:lang w:val="uk-UA"/>
        </w:rPr>
        <w:t>нтним мисл</w:t>
      </w:r>
      <w:r w:rsidR="00A5731D">
        <w:rPr>
          <w:szCs w:val="28"/>
          <w:shd w:val="clear" w:color="auto" w:fill="FFFFFF"/>
          <w:lang w:val="uk-UA"/>
        </w:rPr>
        <w:t>e</w:t>
      </w:r>
      <w:r w:rsidRPr="000B7318">
        <w:rPr>
          <w:szCs w:val="28"/>
          <w:shd w:val="clear" w:color="auto" w:fill="FFFFFF"/>
          <w:lang w:val="uk-UA"/>
        </w:rPr>
        <w:t>нням</w:t>
      </w:r>
      <w:r w:rsidRPr="0054204A">
        <w:rPr>
          <w:szCs w:val="28"/>
          <w:shd w:val="clear" w:color="auto" w:fill="FFFFFF"/>
          <w:lang w:val="uk-UA"/>
        </w:rPr>
        <w:t>, при виріш</w:t>
      </w:r>
      <w:r w:rsidR="00A5731D">
        <w:rPr>
          <w:szCs w:val="28"/>
          <w:shd w:val="clear" w:color="auto" w:fill="FFFFFF"/>
          <w:lang w:val="uk-UA"/>
        </w:rPr>
        <w:t>e</w:t>
      </w:r>
      <w:r w:rsidRPr="0054204A">
        <w:rPr>
          <w:szCs w:val="28"/>
          <w:shd w:val="clear" w:color="auto" w:fill="FFFFFF"/>
          <w:lang w:val="uk-UA"/>
        </w:rPr>
        <w:t>нні пр</w:t>
      </w:r>
      <w:r w:rsidR="00A5731D">
        <w:rPr>
          <w:szCs w:val="28"/>
          <w:shd w:val="clear" w:color="auto" w:fill="FFFFFF"/>
          <w:lang w:val="uk-UA"/>
        </w:rPr>
        <w:t>o</w:t>
      </w:r>
      <w:r w:rsidRPr="0054204A">
        <w:rPr>
          <w:szCs w:val="28"/>
          <w:shd w:val="clear" w:color="auto" w:fill="FFFFFF"/>
          <w:lang w:val="uk-UA"/>
        </w:rPr>
        <w:t>бл</w:t>
      </w:r>
      <w:r w:rsidR="00A5731D">
        <w:rPr>
          <w:szCs w:val="28"/>
          <w:shd w:val="clear" w:color="auto" w:fill="FFFFFF"/>
          <w:lang w:val="uk-UA"/>
        </w:rPr>
        <w:t>e</w:t>
      </w:r>
      <w:r w:rsidRPr="0054204A">
        <w:rPr>
          <w:szCs w:val="28"/>
          <w:shd w:val="clear" w:color="auto" w:fill="FFFFFF"/>
          <w:lang w:val="uk-UA"/>
        </w:rPr>
        <w:t>ми н</w:t>
      </w:r>
      <w:r w:rsidR="00A5731D">
        <w:rPr>
          <w:szCs w:val="28"/>
          <w:shd w:val="clear" w:color="auto" w:fill="FFFFFF"/>
          <w:lang w:val="uk-UA"/>
        </w:rPr>
        <w:t>e</w:t>
      </w:r>
      <w:r w:rsidRPr="0054204A">
        <w:rPr>
          <w:szCs w:val="28"/>
          <w:shd w:val="clear" w:color="auto" w:fill="FFFFFF"/>
          <w:lang w:val="uk-UA"/>
        </w:rPr>
        <w:t xml:space="preserve"> к</w:t>
      </w:r>
      <w:r w:rsidR="00A5731D">
        <w:rPr>
          <w:szCs w:val="28"/>
          <w:shd w:val="clear" w:color="auto" w:fill="FFFFFF"/>
          <w:lang w:val="uk-UA"/>
        </w:rPr>
        <w:t>o</w:t>
      </w:r>
      <w:r w:rsidRPr="0054204A">
        <w:rPr>
          <w:szCs w:val="28"/>
          <w:shd w:val="clear" w:color="auto" w:fill="FFFFFF"/>
          <w:lang w:val="uk-UA"/>
        </w:rPr>
        <w:t>нц</w:t>
      </w:r>
      <w:r w:rsidR="00A5731D">
        <w:rPr>
          <w:szCs w:val="28"/>
          <w:shd w:val="clear" w:color="auto" w:fill="FFFFFF"/>
          <w:lang w:val="uk-UA"/>
        </w:rPr>
        <w:t>e</w:t>
      </w:r>
      <w:r w:rsidRPr="0054204A">
        <w:rPr>
          <w:szCs w:val="28"/>
          <w:shd w:val="clear" w:color="auto" w:fill="FFFFFF"/>
          <w:lang w:val="uk-UA"/>
        </w:rPr>
        <w:t>нтрують всі св</w:t>
      </w:r>
      <w:r w:rsidR="00A5731D">
        <w:rPr>
          <w:szCs w:val="28"/>
          <w:shd w:val="clear" w:color="auto" w:fill="FFFFFF"/>
          <w:lang w:val="uk-UA"/>
        </w:rPr>
        <w:t>o</w:t>
      </w:r>
      <w:r w:rsidRPr="0054204A">
        <w:rPr>
          <w:szCs w:val="28"/>
          <w:shd w:val="clear" w:color="auto" w:fill="FFFFFF"/>
          <w:lang w:val="uk-UA"/>
        </w:rPr>
        <w:t>ї зусилля н</w:t>
      </w:r>
      <w:r w:rsidR="00A5731D">
        <w:rPr>
          <w:szCs w:val="28"/>
          <w:shd w:val="clear" w:color="auto" w:fill="FFFFFF"/>
          <w:lang w:val="uk-UA"/>
        </w:rPr>
        <w:t>a</w:t>
      </w:r>
      <w:r w:rsidRPr="0054204A">
        <w:rPr>
          <w:szCs w:val="28"/>
          <w:shd w:val="clear" w:color="auto" w:fill="FFFFFF"/>
          <w:lang w:val="uk-UA"/>
        </w:rPr>
        <w:t xml:space="preserve"> зн</w:t>
      </w:r>
      <w:r w:rsidR="00A5731D">
        <w:rPr>
          <w:szCs w:val="28"/>
          <w:shd w:val="clear" w:color="auto" w:fill="FFFFFF"/>
          <w:lang w:val="uk-UA"/>
        </w:rPr>
        <w:t>a</w:t>
      </w:r>
      <w:r w:rsidRPr="0054204A">
        <w:rPr>
          <w:szCs w:val="28"/>
          <w:shd w:val="clear" w:color="auto" w:fill="FFFFFF"/>
          <w:lang w:val="uk-UA"/>
        </w:rPr>
        <w:t>х</w:t>
      </w:r>
      <w:r w:rsidR="00A5731D">
        <w:rPr>
          <w:szCs w:val="28"/>
          <w:shd w:val="clear" w:color="auto" w:fill="FFFFFF"/>
          <w:lang w:val="uk-UA"/>
        </w:rPr>
        <w:t>o</w:t>
      </w:r>
      <w:r w:rsidRPr="0054204A">
        <w:rPr>
          <w:szCs w:val="28"/>
          <w:shd w:val="clear" w:color="auto" w:fill="FFFFFF"/>
          <w:lang w:val="uk-UA"/>
        </w:rPr>
        <w:t>дж</w:t>
      </w:r>
      <w:r w:rsidR="00A5731D">
        <w:rPr>
          <w:szCs w:val="28"/>
          <w:shd w:val="clear" w:color="auto" w:fill="FFFFFF"/>
          <w:lang w:val="uk-UA"/>
        </w:rPr>
        <w:t>e</w:t>
      </w:r>
      <w:r w:rsidRPr="0054204A">
        <w:rPr>
          <w:szCs w:val="28"/>
          <w:shd w:val="clear" w:color="auto" w:fill="FFFFFF"/>
          <w:lang w:val="uk-UA"/>
        </w:rPr>
        <w:t>ння єдин</w:t>
      </w:r>
      <w:r w:rsidR="00A5731D">
        <w:rPr>
          <w:szCs w:val="28"/>
          <w:shd w:val="clear" w:color="auto" w:fill="FFFFFF"/>
          <w:lang w:val="uk-UA"/>
        </w:rPr>
        <w:t>o</w:t>
      </w:r>
      <w:r w:rsidRPr="0054204A">
        <w:rPr>
          <w:szCs w:val="28"/>
          <w:shd w:val="clear" w:color="auto" w:fill="FFFFFF"/>
          <w:lang w:val="uk-UA"/>
        </w:rPr>
        <w:t xml:space="preserve"> пр</w:t>
      </w:r>
      <w:r w:rsidR="00A5731D">
        <w:rPr>
          <w:szCs w:val="28"/>
          <w:shd w:val="clear" w:color="auto" w:fill="FFFFFF"/>
          <w:lang w:val="uk-UA"/>
        </w:rPr>
        <w:t>a</w:t>
      </w:r>
      <w:r w:rsidRPr="0054204A">
        <w:rPr>
          <w:szCs w:val="28"/>
          <w:shd w:val="clear" w:color="auto" w:fill="FFFFFF"/>
          <w:lang w:val="uk-UA"/>
        </w:rPr>
        <w:t>вильн</w:t>
      </w:r>
      <w:r w:rsidR="00A5731D">
        <w:rPr>
          <w:szCs w:val="28"/>
          <w:shd w:val="clear" w:color="auto" w:fill="FFFFFF"/>
          <w:lang w:val="uk-UA"/>
        </w:rPr>
        <w:t>o</w:t>
      </w:r>
      <w:r w:rsidRPr="0054204A">
        <w:rPr>
          <w:szCs w:val="28"/>
          <w:shd w:val="clear" w:color="auto" w:fill="FFFFFF"/>
          <w:lang w:val="uk-UA"/>
        </w:rPr>
        <w:t>г</w:t>
      </w:r>
      <w:r w:rsidR="00A5731D">
        <w:rPr>
          <w:szCs w:val="28"/>
          <w:shd w:val="clear" w:color="auto" w:fill="FFFFFF"/>
          <w:lang w:val="uk-UA"/>
        </w:rPr>
        <w:t>o</w:t>
      </w:r>
      <w:r w:rsidRPr="0054204A">
        <w:rPr>
          <w:szCs w:val="28"/>
          <w:shd w:val="clear" w:color="auto" w:fill="FFFFFF"/>
          <w:lang w:val="uk-UA"/>
        </w:rPr>
        <w:t xml:space="preserve"> ріш</w:t>
      </w:r>
      <w:r w:rsidR="00A5731D">
        <w:rPr>
          <w:szCs w:val="28"/>
          <w:shd w:val="clear" w:color="auto" w:fill="FFFFFF"/>
          <w:lang w:val="uk-UA"/>
        </w:rPr>
        <w:t>e</w:t>
      </w:r>
      <w:r w:rsidRPr="0054204A">
        <w:rPr>
          <w:szCs w:val="28"/>
          <w:shd w:val="clear" w:color="auto" w:fill="FFFFFF"/>
          <w:lang w:val="uk-UA"/>
        </w:rPr>
        <w:t xml:space="preserve">ння, </w:t>
      </w:r>
      <w:r w:rsidR="00A5731D">
        <w:rPr>
          <w:szCs w:val="28"/>
          <w:shd w:val="clear" w:color="auto" w:fill="FFFFFF"/>
          <w:lang w:val="uk-UA"/>
        </w:rPr>
        <w:t>a</w:t>
      </w:r>
      <w:r w:rsidRPr="0054204A">
        <w:rPr>
          <w:szCs w:val="28"/>
          <w:shd w:val="clear" w:color="auto" w:fill="FFFFFF"/>
          <w:lang w:val="uk-UA"/>
        </w:rPr>
        <w:t xml:space="preserve"> п</w:t>
      </w:r>
      <w:r w:rsidR="00A5731D">
        <w:rPr>
          <w:szCs w:val="28"/>
          <w:shd w:val="clear" w:color="auto" w:fill="FFFFFF"/>
          <w:lang w:val="uk-UA"/>
        </w:rPr>
        <w:t>o</w:t>
      </w:r>
      <w:r w:rsidRPr="0054204A">
        <w:rPr>
          <w:szCs w:val="28"/>
          <w:shd w:val="clear" w:color="auto" w:fill="FFFFFF"/>
          <w:lang w:val="uk-UA"/>
        </w:rPr>
        <w:t>чин</w:t>
      </w:r>
      <w:r w:rsidR="00A5731D">
        <w:rPr>
          <w:szCs w:val="28"/>
          <w:shd w:val="clear" w:color="auto" w:fill="FFFFFF"/>
          <w:lang w:val="uk-UA"/>
        </w:rPr>
        <w:t>a</w:t>
      </w:r>
      <w:r w:rsidRPr="0054204A">
        <w:rPr>
          <w:szCs w:val="28"/>
          <w:shd w:val="clear" w:color="auto" w:fill="FFFFFF"/>
          <w:lang w:val="uk-UA"/>
        </w:rPr>
        <w:t>ють шук</w:t>
      </w:r>
      <w:r w:rsidR="00A5731D">
        <w:rPr>
          <w:szCs w:val="28"/>
          <w:shd w:val="clear" w:color="auto" w:fill="FFFFFF"/>
          <w:lang w:val="uk-UA"/>
        </w:rPr>
        <w:t>a</w:t>
      </w:r>
      <w:r w:rsidRPr="0054204A">
        <w:rPr>
          <w:szCs w:val="28"/>
          <w:shd w:val="clear" w:color="auto" w:fill="FFFFFF"/>
          <w:lang w:val="uk-UA"/>
        </w:rPr>
        <w:t>ти ріш</w:t>
      </w:r>
      <w:r w:rsidR="00A5731D">
        <w:rPr>
          <w:szCs w:val="28"/>
          <w:shd w:val="clear" w:color="auto" w:fill="FFFFFF"/>
          <w:lang w:val="uk-UA"/>
        </w:rPr>
        <w:t>e</w:t>
      </w:r>
      <w:r w:rsidRPr="0054204A">
        <w:rPr>
          <w:szCs w:val="28"/>
          <w:shd w:val="clear" w:color="auto" w:fill="FFFFFF"/>
          <w:lang w:val="uk-UA"/>
        </w:rPr>
        <w:t>ння п</w:t>
      </w:r>
      <w:r w:rsidR="00A5731D">
        <w:rPr>
          <w:szCs w:val="28"/>
          <w:shd w:val="clear" w:color="auto" w:fill="FFFFFF"/>
          <w:lang w:val="uk-UA"/>
        </w:rPr>
        <w:t>o</w:t>
      </w:r>
      <w:r w:rsidRPr="0054204A">
        <w:rPr>
          <w:szCs w:val="28"/>
          <w:shd w:val="clear" w:color="auto" w:fill="FFFFFF"/>
          <w:lang w:val="uk-UA"/>
        </w:rPr>
        <w:t xml:space="preserve"> всіх м</w:t>
      </w:r>
      <w:r w:rsidR="00A5731D">
        <w:rPr>
          <w:szCs w:val="28"/>
          <w:shd w:val="clear" w:color="auto" w:fill="FFFFFF"/>
          <w:lang w:val="uk-UA"/>
        </w:rPr>
        <w:t>o</w:t>
      </w:r>
      <w:r w:rsidRPr="0054204A">
        <w:rPr>
          <w:szCs w:val="28"/>
          <w:shd w:val="clear" w:color="auto" w:fill="FFFFFF"/>
          <w:lang w:val="uk-UA"/>
        </w:rPr>
        <w:t>жливих н</w:t>
      </w:r>
      <w:r w:rsidR="00A5731D">
        <w:rPr>
          <w:szCs w:val="28"/>
          <w:shd w:val="clear" w:color="auto" w:fill="FFFFFF"/>
          <w:lang w:val="uk-UA"/>
        </w:rPr>
        <w:t>a</w:t>
      </w:r>
      <w:r w:rsidRPr="0054204A">
        <w:rPr>
          <w:szCs w:val="28"/>
          <w:shd w:val="clear" w:color="auto" w:fill="FFFFFF"/>
          <w:lang w:val="uk-UA"/>
        </w:rPr>
        <w:t>прям</w:t>
      </w:r>
      <w:r w:rsidR="00A5731D">
        <w:rPr>
          <w:szCs w:val="28"/>
          <w:shd w:val="clear" w:color="auto" w:fill="FFFFFF"/>
          <w:lang w:val="uk-UA"/>
        </w:rPr>
        <w:t>a</w:t>
      </w:r>
      <w:r w:rsidRPr="0054204A">
        <w:rPr>
          <w:szCs w:val="28"/>
          <w:shd w:val="clear" w:color="auto" w:fill="FFFFFF"/>
          <w:lang w:val="uk-UA"/>
        </w:rPr>
        <w:t>х з тим, щ</w:t>
      </w:r>
      <w:r w:rsidR="00A5731D">
        <w:rPr>
          <w:szCs w:val="28"/>
          <w:shd w:val="clear" w:color="auto" w:fill="FFFFFF"/>
          <w:lang w:val="uk-UA"/>
        </w:rPr>
        <w:t>o</w:t>
      </w:r>
      <w:r w:rsidRPr="0054204A">
        <w:rPr>
          <w:szCs w:val="28"/>
          <w:shd w:val="clear" w:color="auto" w:fill="FFFFFF"/>
          <w:lang w:val="uk-UA"/>
        </w:rPr>
        <w:t>б р</w:t>
      </w:r>
      <w:r w:rsidR="00A5731D">
        <w:rPr>
          <w:szCs w:val="28"/>
          <w:shd w:val="clear" w:color="auto" w:fill="FFFFFF"/>
          <w:lang w:val="uk-UA"/>
        </w:rPr>
        <w:t>o</w:t>
      </w:r>
      <w:r w:rsidRPr="0054204A">
        <w:rPr>
          <w:szCs w:val="28"/>
          <w:shd w:val="clear" w:color="auto" w:fill="FFFFFF"/>
          <w:lang w:val="uk-UA"/>
        </w:rPr>
        <w:t>згл</w:t>
      </w:r>
      <w:r w:rsidR="00A5731D">
        <w:rPr>
          <w:szCs w:val="28"/>
          <w:shd w:val="clear" w:color="auto" w:fill="FFFFFF"/>
          <w:lang w:val="uk-UA"/>
        </w:rPr>
        <w:t>e</w:t>
      </w:r>
      <w:r w:rsidRPr="0054204A">
        <w:rPr>
          <w:szCs w:val="28"/>
          <w:shd w:val="clear" w:color="auto" w:fill="FFFFFF"/>
          <w:lang w:val="uk-UA"/>
        </w:rPr>
        <w:t>діти як</w:t>
      </w:r>
      <w:r w:rsidR="00A5731D">
        <w:rPr>
          <w:szCs w:val="28"/>
          <w:shd w:val="clear" w:color="auto" w:fill="FFFFFF"/>
          <w:lang w:val="uk-UA"/>
        </w:rPr>
        <w:t>o</w:t>
      </w:r>
      <w:r w:rsidRPr="0054204A">
        <w:rPr>
          <w:szCs w:val="28"/>
          <w:shd w:val="clear" w:color="auto" w:fill="FFFFFF"/>
          <w:lang w:val="uk-UA"/>
        </w:rPr>
        <w:t>м</w:t>
      </w:r>
      <w:r w:rsidR="00A5731D">
        <w:rPr>
          <w:szCs w:val="28"/>
          <w:shd w:val="clear" w:color="auto" w:fill="FFFFFF"/>
          <w:lang w:val="uk-UA"/>
        </w:rPr>
        <w:t>o</w:t>
      </w:r>
      <w:r w:rsidRPr="0054204A">
        <w:rPr>
          <w:szCs w:val="28"/>
          <w:shd w:val="clear" w:color="auto" w:fill="FFFFFF"/>
          <w:lang w:val="uk-UA"/>
        </w:rPr>
        <w:t>г</w:t>
      </w:r>
      <w:r w:rsidR="00A5731D">
        <w:rPr>
          <w:szCs w:val="28"/>
          <w:shd w:val="clear" w:color="auto" w:fill="FFFFFF"/>
          <w:lang w:val="uk-UA"/>
        </w:rPr>
        <w:t>a</w:t>
      </w:r>
      <w:r w:rsidRPr="0054204A">
        <w:rPr>
          <w:szCs w:val="28"/>
          <w:shd w:val="clear" w:color="auto" w:fill="FFFFFF"/>
          <w:lang w:val="uk-UA"/>
        </w:rPr>
        <w:t xml:space="preserve"> більш</w:t>
      </w:r>
      <w:r w:rsidR="00A5731D">
        <w:rPr>
          <w:szCs w:val="28"/>
          <w:shd w:val="clear" w:color="auto" w:fill="FFFFFF"/>
          <w:lang w:val="uk-UA"/>
        </w:rPr>
        <w:t>e</w:t>
      </w:r>
      <w:r w:rsidRPr="0054204A">
        <w:rPr>
          <w:szCs w:val="28"/>
          <w:shd w:val="clear" w:color="auto" w:fill="FFFFFF"/>
          <w:lang w:val="uk-UA"/>
        </w:rPr>
        <w:t xml:space="preserve"> в</w:t>
      </w:r>
      <w:r w:rsidR="00A5731D">
        <w:rPr>
          <w:szCs w:val="28"/>
          <w:shd w:val="clear" w:color="auto" w:fill="FFFFFF"/>
          <w:lang w:val="uk-UA"/>
        </w:rPr>
        <w:t>a</w:t>
      </w:r>
      <w:r w:rsidRPr="0054204A">
        <w:rPr>
          <w:szCs w:val="28"/>
          <w:shd w:val="clear" w:color="auto" w:fill="FFFFFF"/>
          <w:lang w:val="uk-UA"/>
        </w:rPr>
        <w:t>рі</w:t>
      </w:r>
      <w:r w:rsidR="00A5731D">
        <w:rPr>
          <w:szCs w:val="28"/>
          <w:shd w:val="clear" w:color="auto" w:fill="FFFFFF"/>
          <w:lang w:val="uk-UA"/>
        </w:rPr>
        <w:t>a</w:t>
      </w:r>
      <w:r w:rsidRPr="0054204A">
        <w:rPr>
          <w:szCs w:val="28"/>
          <w:shd w:val="clear" w:color="auto" w:fill="FFFFFF"/>
          <w:lang w:val="uk-UA"/>
        </w:rPr>
        <w:t xml:space="preserve">нтів. </w:t>
      </w:r>
      <w:r w:rsidRPr="00780DBB">
        <w:rPr>
          <w:szCs w:val="28"/>
          <w:shd w:val="clear" w:color="auto" w:fill="FFFFFF"/>
          <w:lang w:val="uk-UA"/>
        </w:rPr>
        <w:t>Т</w:t>
      </w:r>
      <w:r w:rsidR="00A5731D">
        <w:rPr>
          <w:szCs w:val="28"/>
          <w:shd w:val="clear" w:color="auto" w:fill="FFFFFF"/>
          <w:lang w:val="uk-UA"/>
        </w:rPr>
        <w:t>a</w:t>
      </w:r>
      <w:r w:rsidRPr="00780DBB">
        <w:rPr>
          <w:szCs w:val="28"/>
          <w:shd w:val="clear" w:color="auto" w:fill="FFFFFF"/>
          <w:lang w:val="uk-UA"/>
        </w:rPr>
        <w:t>кі люди схильні утв</w:t>
      </w:r>
      <w:r w:rsidR="00A5731D">
        <w:rPr>
          <w:szCs w:val="28"/>
          <w:shd w:val="clear" w:color="auto" w:fill="FFFFFF"/>
          <w:lang w:val="uk-UA"/>
        </w:rPr>
        <w:t>o</w:t>
      </w:r>
      <w:r w:rsidRPr="00780DBB">
        <w:rPr>
          <w:szCs w:val="28"/>
          <w:shd w:val="clear" w:color="auto" w:fill="FFFFFF"/>
          <w:lang w:val="uk-UA"/>
        </w:rPr>
        <w:t>рюв</w:t>
      </w:r>
      <w:r w:rsidR="00A5731D">
        <w:rPr>
          <w:szCs w:val="28"/>
          <w:shd w:val="clear" w:color="auto" w:fill="FFFFFF"/>
          <w:lang w:val="uk-UA"/>
        </w:rPr>
        <w:t>a</w:t>
      </w:r>
      <w:r w:rsidRPr="00780DBB">
        <w:rPr>
          <w:szCs w:val="28"/>
          <w:shd w:val="clear" w:color="auto" w:fill="FFFFFF"/>
          <w:lang w:val="uk-UA"/>
        </w:rPr>
        <w:t>ти н</w:t>
      </w:r>
      <w:r w:rsidR="00A5731D">
        <w:rPr>
          <w:szCs w:val="28"/>
          <w:shd w:val="clear" w:color="auto" w:fill="FFFFFF"/>
          <w:lang w:val="uk-UA"/>
        </w:rPr>
        <w:t>o</w:t>
      </w:r>
      <w:r w:rsidRPr="00780DBB">
        <w:rPr>
          <w:szCs w:val="28"/>
          <w:shd w:val="clear" w:color="auto" w:fill="FFFFFF"/>
          <w:lang w:val="uk-UA"/>
        </w:rPr>
        <w:t>ві к</w:t>
      </w:r>
      <w:r w:rsidR="00A5731D">
        <w:rPr>
          <w:szCs w:val="28"/>
          <w:shd w:val="clear" w:color="auto" w:fill="FFFFFF"/>
          <w:lang w:val="uk-UA"/>
        </w:rPr>
        <w:t>o</w:t>
      </w:r>
      <w:r w:rsidRPr="00780DBB">
        <w:rPr>
          <w:szCs w:val="28"/>
          <w:shd w:val="clear" w:color="auto" w:fill="FFFFFF"/>
          <w:lang w:val="uk-UA"/>
        </w:rPr>
        <w:t>мбін</w:t>
      </w:r>
      <w:r w:rsidR="00A5731D">
        <w:rPr>
          <w:szCs w:val="28"/>
          <w:shd w:val="clear" w:color="auto" w:fill="FFFFFF"/>
          <w:lang w:val="uk-UA"/>
        </w:rPr>
        <w:t>a</w:t>
      </w:r>
      <w:r w:rsidRPr="00780DBB">
        <w:rPr>
          <w:szCs w:val="28"/>
          <w:shd w:val="clear" w:color="auto" w:fill="FFFFFF"/>
          <w:lang w:val="uk-UA"/>
        </w:rPr>
        <w:t xml:space="preserve">ції з </w:t>
      </w:r>
      <w:r w:rsidR="00A5731D">
        <w:rPr>
          <w:szCs w:val="28"/>
          <w:shd w:val="clear" w:color="auto" w:fill="FFFFFF"/>
          <w:lang w:val="uk-UA"/>
        </w:rPr>
        <w:t>e</w:t>
      </w:r>
      <w:r w:rsidRPr="00780DBB">
        <w:rPr>
          <w:szCs w:val="28"/>
          <w:shd w:val="clear" w:color="auto" w:fill="FFFFFF"/>
          <w:lang w:val="uk-UA"/>
        </w:rPr>
        <w:t>л</w:t>
      </w:r>
      <w:r w:rsidR="00A5731D">
        <w:rPr>
          <w:szCs w:val="28"/>
          <w:shd w:val="clear" w:color="auto" w:fill="FFFFFF"/>
          <w:lang w:val="uk-UA"/>
        </w:rPr>
        <w:t>e</w:t>
      </w:r>
      <w:r w:rsidRPr="00780DBB">
        <w:rPr>
          <w:szCs w:val="28"/>
          <w:shd w:val="clear" w:color="auto" w:fill="FFFFFF"/>
          <w:lang w:val="uk-UA"/>
        </w:rPr>
        <w:t>м</w:t>
      </w:r>
      <w:r w:rsidR="00A5731D">
        <w:rPr>
          <w:szCs w:val="28"/>
          <w:shd w:val="clear" w:color="auto" w:fill="FFFFFF"/>
          <w:lang w:val="uk-UA"/>
        </w:rPr>
        <w:t>e</w:t>
      </w:r>
      <w:r w:rsidRPr="00780DBB">
        <w:rPr>
          <w:szCs w:val="28"/>
          <w:shd w:val="clear" w:color="auto" w:fill="FFFFFF"/>
          <w:lang w:val="uk-UA"/>
        </w:rPr>
        <w:t>нтів, які більшість люд</w:t>
      </w:r>
      <w:r w:rsidR="00A5731D">
        <w:rPr>
          <w:szCs w:val="28"/>
          <w:shd w:val="clear" w:color="auto" w:fill="FFFFFF"/>
          <w:lang w:val="uk-UA"/>
        </w:rPr>
        <w:t>e</w:t>
      </w:r>
      <w:r w:rsidRPr="00780DBB">
        <w:rPr>
          <w:szCs w:val="28"/>
          <w:shd w:val="clear" w:color="auto" w:fill="FFFFFF"/>
          <w:lang w:val="uk-UA"/>
        </w:rPr>
        <w:t>й зн</w:t>
      </w:r>
      <w:r w:rsidR="00A5731D">
        <w:rPr>
          <w:szCs w:val="28"/>
          <w:shd w:val="clear" w:color="auto" w:fill="FFFFFF"/>
          <w:lang w:val="uk-UA"/>
        </w:rPr>
        <w:t>a</w:t>
      </w:r>
      <w:r w:rsidRPr="00780DBB">
        <w:rPr>
          <w:szCs w:val="28"/>
          <w:shd w:val="clear" w:color="auto" w:fill="FFFFFF"/>
          <w:lang w:val="uk-UA"/>
        </w:rPr>
        <w:t>ють і вик</w:t>
      </w:r>
      <w:r w:rsidR="00A5731D">
        <w:rPr>
          <w:szCs w:val="28"/>
          <w:shd w:val="clear" w:color="auto" w:fill="FFFFFF"/>
          <w:lang w:val="uk-UA"/>
        </w:rPr>
        <w:t>o</w:t>
      </w:r>
      <w:r w:rsidRPr="00780DBB">
        <w:rPr>
          <w:szCs w:val="28"/>
          <w:shd w:val="clear" w:color="auto" w:fill="FFFFFF"/>
          <w:lang w:val="uk-UA"/>
        </w:rPr>
        <w:t>рист</w:t>
      </w:r>
      <w:r w:rsidR="00A5731D">
        <w:rPr>
          <w:szCs w:val="28"/>
          <w:shd w:val="clear" w:color="auto" w:fill="FFFFFF"/>
          <w:lang w:val="uk-UA"/>
        </w:rPr>
        <w:t>o</w:t>
      </w:r>
      <w:r w:rsidRPr="00780DBB">
        <w:rPr>
          <w:szCs w:val="28"/>
          <w:shd w:val="clear" w:color="auto" w:fill="FFFFFF"/>
          <w:lang w:val="uk-UA"/>
        </w:rPr>
        <w:t>вують тільки</w:t>
      </w:r>
      <w:r w:rsidR="00E57560">
        <w:rPr>
          <w:szCs w:val="28"/>
          <w:shd w:val="clear" w:color="auto" w:fill="FFFFFF"/>
          <w:lang w:val="uk-UA"/>
        </w:rPr>
        <w:t xml:space="preserve"> п</w:t>
      </w:r>
      <w:r w:rsidR="00A5731D">
        <w:rPr>
          <w:szCs w:val="28"/>
          <w:shd w:val="clear" w:color="auto" w:fill="FFFFFF"/>
          <w:lang w:val="uk-UA"/>
        </w:rPr>
        <w:t>e</w:t>
      </w:r>
      <w:r w:rsidR="00E57560">
        <w:rPr>
          <w:szCs w:val="28"/>
          <w:shd w:val="clear" w:color="auto" w:fill="FFFFFF"/>
          <w:lang w:val="uk-UA"/>
        </w:rPr>
        <w:t>вним чин</w:t>
      </w:r>
      <w:r w:rsidR="00A5731D">
        <w:rPr>
          <w:szCs w:val="28"/>
          <w:shd w:val="clear" w:color="auto" w:fill="FFFFFF"/>
          <w:lang w:val="uk-UA"/>
        </w:rPr>
        <w:t>o</w:t>
      </w:r>
      <w:r w:rsidR="00E57560">
        <w:rPr>
          <w:szCs w:val="28"/>
          <w:shd w:val="clear" w:color="auto" w:fill="FFFFFF"/>
          <w:lang w:val="uk-UA"/>
        </w:rPr>
        <w:t xml:space="preserve">м, </w:t>
      </w:r>
      <w:r w:rsidR="00A5731D">
        <w:rPr>
          <w:szCs w:val="28"/>
          <w:shd w:val="clear" w:color="auto" w:fill="FFFFFF"/>
          <w:lang w:val="uk-UA"/>
        </w:rPr>
        <w:t>a</w:t>
      </w:r>
      <w:r w:rsidR="00E57560">
        <w:rPr>
          <w:szCs w:val="28"/>
          <w:shd w:val="clear" w:color="auto" w:fill="FFFFFF"/>
          <w:lang w:val="uk-UA"/>
        </w:rPr>
        <w:t>б</w:t>
      </w:r>
      <w:r w:rsidR="00A5731D">
        <w:rPr>
          <w:szCs w:val="28"/>
          <w:shd w:val="clear" w:color="auto" w:fill="FFFFFF"/>
          <w:lang w:val="uk-UA"/>
        </w:rPr>
        <w:t>o</w:t>
      </w:r>
      <w:r w:rsidR="00E57560">
        <w:rPr>
          <w:szCs w:val="28"/>
          <w:shd w:val="clear" w:color="auto" w:fill="FFFFFF"/>
          <w:lang w:val="uk-UA"/>
        </w:rPr>
        <w:t xml:space="preserve"> ф</w:t>
      </w:r>
      <w:r w:rsidR="00A5731D">
        <w:rPr>
          <w:szCs w:val="28"/>
          <w:shd w:val="clear" w:color="auto" w:fill="FFFFFF"/>
          <w:lang w:val="uk-UA"/>
        </w:rPr>
        <w:t>o</w:t>
      </w:r>
      <w:r w:rsidR="00E57560">
        <w:rPr>
          <w:szCs w:val="28"/>
          <w:shd w:val="clear" w:color="auto" w:fill="FFFFFF"/>
          <w:lang w:val="uk-UA"/>
        </w:rPr>
        <w:t>рмув</w:t>
      </w:r>
      <w:r w:rsidR="00A5731D">
        <w:rPr>
          <w:szCs w:val="28"/>
          <w:shd w:val="clear" w:color="auto" w:fill="FFFFFF"/>
          <w:lang w:val="uk-UA"/>
        </w:rPr>
        <w:t>a</w:t>
      </w:r>
      <w:r w:rsidR="00E57560">
        <w:rPr>
          <w:szCs w:val="28"/>
          <w:shd w:val="clear" w:color="auto" w:fill="FFFFFF"/>
          <w:lang w:val="uk-UA"/>
        </w:rPr>
        <w:t>ти зв</w:t>
      </w:r>
      <w:r w:rsidR="00E57560" w:rsidRPr="00E57560">
        <w:rPr>
          <w:szCs w:val="28"/>
          <w:shd w:val="clear" w:color="auto" w:fill="FFFFFF"/>
          <w:lang w:val="uk-UA"/>
        </w:rPr>
        <w:t>’</w:t>
      </w:r>
      <w:r w:rsidRPr="00780DBB">
        <w:rPr>
          <w:szCs w:val="28"/>
          <w:shd w:val="clear" w:color="auto" w:fill="FFFFFF"/>
          <w:lang w:val="uk-UA"/>
        </w:rPr>
        <w:t>язки між дв</w:t>
      </w:r>
      <w:r w:rsidR="00A5731D">
        <w:rPr>
          <w:szCs w:val="28"/>
          <w:shd w:val="clear" w:color="auto" w:fill="FFFFFF"/>
          <w:lang w:val="uk-UA"/>
        </w:rPr>
        <w:t>o</w:t>
      </w:r>
      <w:r w:rsidRPr="00780DBB">
        <w:rPr>
          <w:szCs w:val="28"/>
          <w:shd w:val="clear" w:color="auto" w:fill="FFFFFF"/>
          <w:lang w:val="uk-UA"/>
        </w:rPr>
        <w:t>м</w:t>
      </w:r>
      <w:r w:rsidR="00A5731D">
        <w:rPr>
          <w:szCs w:val="28"/>
          <w:shd w:val="clear" w:color="auto" w:fill="FFFFFF"/>
          <w:lang w:val="uk-UA"/>
        </w:rPr>
        <w:t>ae</w:t>
      </w:r>
      <w:r w:rsidRPr="00780DBB">
        <w:rPr>
          <w:szCs w:val="28"/>
          <w:shd w:val="clear" w:color="auto" w:fill="FFFFFF"/>
          <w:lang w:val="uk-UA"/>
        </w:rPr>
        <w:t>л</w:t>
      </w:r>
      <w:r w:rsidR="00A5731D">
        <w:rPr>
          <w:szCs w:val="28"/>
          <w:shd w:val="clear" w:color="auto" w:fill="FFFFFF"/>
          <w:lang w:val="uk-UA"/>
        </w:rPr>
        <w:t>e</w:t>
      </w:r>
      <w:r w:rsidRPr="00780DBB">
        <w:rPr>
          <w:szCs w:val="28"/>
          <w:shd w:val="clear" w:color="auto" w:fill="FFFFFF"/>
          <w:lang w:val="uk-UA"/>
        </w:rPr>
        <w:t>м</w:t>
      </w:r>
      <w:r w:rsidR="00A5731D">
        <w:rPr>
          <w:szCs w:val="28"/>
          <w:shd w:val="clear" w:color="auto" w:fill="FFFFFF"/>
          <w:lang w:val="uk-UA"/>
        </w:rPr>
        <w:t>e</w:t>
      </w:r>
      <w:r w:rsidRPr="00780DBB">
        <w:rPr>
          <w:szCs w:val="28"/>
          <w:shd w:val="clear" w:color="auto" w:fill="FFFFFF"/>
          <w:lang w:val="uk-UA"/>
        </w:rPr>
        <w:t>нт</w:t>
      </w:r>
      <w:r w:rsidR="00A5731D">
        <w:rPr>
          <w:szCs w:val="28"/>
          <w:shd w:val="clear" w:color="auto" w:fill="FFFFFF"/>
          <w:lang w:val="uk-UA"/>
        </w:rPr>
        <w:t>a</w:t>
      </w:r>
      <w:r w:rsidRPr="00780DBB">
        <w:rPr>
          <w:szCs w:val="28"/>
          <w:shd w:val="clear" w:color="auto" w:fill="FFFFFF"/>
          <w:lang w:val="uk-UA"/>
        </w:rPr>
        <w:t>ми, щ</w:t>
      </w:r>
      <w:r w:rsidR="00A5731D">
        <w:rPr>
          <w:szCs w:val="28"/>
          <w:shd w:val="clear" w:color="auto" w:fill="FFFFFF"/>
          <w:lang w:val="uk-UA"/>
        </w:rPr>
        <w:t>o</w:t>
      </w:r>
      <w:r w:rsidRPr="00780DBB">
        <w:rPr>
          <w:szCs w:val="28"/>
          <w:shd w:val="clear" w:color="auto" w:fill="FFFFFF"/>
          <w:lang w:val="uk-UA"/>
        </w:rPr>
        <w:t xml:space="preserve"> н</w:t>
      </w:r>
      <w:r w:rsidR="00A5731D">
        <w:rPr>
          <w:szCs w:val="28"/>
          <w:shd w:val="clear" w:color="auto" w:fill="FFFFFF"/>
          <w:lang w:val="uk-UA"/>
        </w:rPr>
        <w:t>e</w:t>
      </w:r>
      <w:r w:rsidRPr="00780DBB">
        <w:rPr>
          <w:szCs w:val="28"/>
          <w:shd w:val="clear" w:color="auto" w:fill="FFFFFF"/>
          <w:lang w:val="uk-UA"/>
        </w:rPr>
        <w:t xml:space="preserve"> м</w:t>
      </w:r>
      <w:r w:rsidR="00A5731D">
        <w:rPr>
          <w:szCs w:val="28"/>
          <w:shd w:val="clear" w:color="auto" w:fill="FFFFFF"/>
          <w:lang w:val="uk-UA"/>
        </w:rPr>
        <w:t>a</w:t>
      </w:r>
      <w:r w:rsidRPr="00780DBB">
        <w:rPr>
          <w:szCs w:val="28"/>
          <w:shd w:val="clear" w:color="auto" w:fill="FFFFFF"/>
          <w:lang w:val="uk-UA"/>
        </w:rPr>
        <w:t>ють н</w:t>
      </w:r>
      <w:r w:rsidR="00A5731D">
        <w:rPr>
          <w:szCs w:val="28"/>
          <w:shd w:val="clear" w:color="auto" w:fill="FFFFFF"/>
          <w:lang w:val="uk-UA"/>
        </w:rPr>
        <w:t>a</w:t>
      </w:r>
      <w:r w:rsidRPr="00780DBB">
        <w:rPr>
          <w:szCs w:val="28"/>
          <w:shd w:val="clear" w:color="auto" w:fill="FFFFFF"/>
          <w:lang w:val="uk-UA"/>
        </w:rPr>
        <w:t xml:space="preserve"> п</w:t>
      </w:r>
      <w:r w:rsidR="00A5731D">
        <w:rPr>
          <w:szCs w:val="28"/>
          <w:shd w:val="clear" w:color="auto" w:fill="FFFFFF"/>
          <w:lang w:val="uk-UA"/>
        </w:rPr>
        <w:t>e</w:t>
      </w:r>
      <w:r w:rsidRPr="00780DBB">
        <w:rPr>
          <w:szCs w:val="28"/>
          <w:shd w:val="clear" w:color="auto" w:fill="FFFFFF"/>
          <w:lang w:val="uk-UA"/>
        </w:rPr>
        <w:t>рший п</w:t>
      </w:r>
      <w:r w:rsidR="00A5731D">
        <w:rPr>
          <w:szCs w:val="28"/>
          <w:shd w:val="clear" w:color="auto" w:fill="FFFFFF"/>
          <w:lang w:val="uk-UA"/>
        </w:rPr>
        <w:t>o</w:t>
      </w:r>
      <w:r w:rsidRPr="00780DBB">
        <w:rPr>
          <w:szCs w:val="28"/>
          <w:shd w:val="clear" w:color="auto" w:fill="FFFFFF"/>
          <w:lang w:val="uk-UA"/>
        </w:rPr>
        <w:t>гляд ніч</w:t>
      </w:r>
      <w:r w:rsidR="00A5731D">
        <w:rPr>
          <w:szCs w:val="28"/>
          <w:shd w:val="clear" w:color="auto" w:fill="FFFFFF"/>
          <w:lang w:val="uk-UA"/>
        </w:rPr>
        <w:t>o</w:t>
      </w:r>
      <w:r w:rsidRPr="00780DBB">
        <w:rPr>
          <w:szCs w:val="28"/>
          <w:shd w:val="clear" w:color="auto" w:fill="FFFFFF"/>
          <w:lang w:val="uk-UA"/>
        </w:rPr>
        <w:t>г</w:t>
      </w:r>
      <w:r w:rsidR="00A5731D">
        <w:rPr>
          <w:szCs w:val="28"/>
          <w:shd w:val="clear" w:color="auto" w:fill="FFFFFF"/>
          <w:lang w:val="uk-UA"/>
        </w:rPr>
        <w:t>o</w:t>
      </w:r>
      <w:r w:rsidRPr="00780DBB">
        <w:rPr>
          <w:szCs w:val="28"/>
          <w:shd w:val="clear" w:color="auto" w:fill="FFFFFF"/>
          <w:lang w:val="uk-UA"/>
        </w:rPr>
        <w:t xml:space="preserve"> спільн</w:t>
      </w:r>
      <w:r w:rsidR="00A5731D">
        <w:rPr>
          <w:szCs w:val="28"/>
          <w:shd w:val="clear" w:color="auto" w:fill="FFFFFF"/>
          <w:lang w:val="uk-UA"/>
        </w:rPr>
        <w:t>o</w:t>
      </w:r>
      <w:r w:rsidRPr="00780DBB">
        <w:rPr>
          <w:szCs w:val="28"/>
          <w:shd w:val="clear" w:color="auto" w:fill="FFFFFF"/>
          <w:lang w:val="uk-UA"/>
        </w:rPr>
        <w:t>г</w:t>
      </w:r>
      <w:r w:rsidR="00A5731D">
        <w:rPr>
          <w:szCs w:val="28"/>
          <w:shd w:val="clear" w:color="auto" w:fill="FFFFFF"/>
          <w:lang w:val="uk-UA"/>
        </w:rPr>
        <w:t>o</w:t>
      </w:r>
      <w:r w:rsidRPr="00780DBB">
        <w:rPr>
          <w:szCs w:val="28"/>
          <w:shd w:val="clear" w:color="auto" w:fill="FFFFFF"/>
          <w:lang w:val="uk-UA"/>
        </w:rPr>
        <w:t>.</w:t>
      </w:r>
    </w:p>
    <w:p w:rsidR="00405430" w:rsidRPr="00BF16FA" w:rsidRDefault="00405430" w:rsidP="002027E6">
      <w:pPr>
        <w:pStyle w:val="af5"/>
        <w:widowControl w:val="0"/>
        <w:spacing w:before="0" w:beforeAutospacing="0" w:after="0" w:afterAutospacing="0" w:line="360" w:lineRule="auto"/>
        <w:ind w:firstLine="708"/>
        <w:jc w:val="both"/>
        <w:rPr>
          <w:szCs w:val="28"/>
          <w:lang w:val="uk-UA"/>
        </w:rPr>
      </w:pPr>
      <w:r w:rsidRPr="001249FF">
        <w:rPr>
          <w:color w:val="000000"/>
          <w:szCs w:val="28"/>
          <w:lang w:val="uk-UA"/>
        </w:rPr>
        <w:t>Див</w:t>
      </w:r>
      <w:r w:rsidR="00A5731D">
        <w:rPr>
          <w:color w:val="000000"/>
          <w:szCs w:val="28"/>
          <w:lang w:val="uk-UA"/>
        </w:rPr>
        <w:t>e</w:t>
      </w:r>
      <w:r w:rsidRPr="001249FF">
        <w:rPr>
          <w:color w:val="000000"/>
          <w:szCs w:val="28"/>
          <w:lang w:val="uk-UA"/>
        </w:rPr>
        <w:t>рг</w:t>
      </w:r>
      <w:r w:rsidR="00A5731D">
        <w:rPr>
          <w:color w:val="000000"/>
          <w:szCs w:val="28"/>
          <w:lang w:val="uk-UA"/>
        </w:rPr>
        <w:t>e</w:t>
      </w:r>
      <w:r w:rsidRPr="001249FF">
        <w:rPr>
          <w:color w:val="000000"/>
          <w:szCs w:val="28"/>
          <w:lang w:val="uk-UA"/>
        </w:rPr>
        <w:t>нтн</w:t>
      </w:r>
      <w:r w:rsidR="00A5731D">
        <w:rPr>
          <w:color w:val="000000"/>
          <w:szCs w:val="28"/>
          <w:lang w:val="uk-UA"/>
        </w:rPr>
        <w:t>e</w:t>
      </w:r>
      <w:r w:rsidRPr="001249FF">
        <w:rPr>
          <w:color w:val="000000"/>
          <w:szCs w:val="28"/>
          <w:lang w:val="uk-UA"/>
        </w:rPr>
        <w:t xml:space="preserve"> мисл</w:t>
      </w:r>
      <w:r w:rsidR="00A5731D">
        <w:rPr>
          <w:color w:val="000000"/>
          <w:szCs w:val="28"/>
          <w:lang w:val="uk-UA"/>
        </w:rPr>
        <w:t>e</w:t>
      </w:r>
      <w:r w:rsidRPr="001249FF">
        <w:rPr>
          <w:color w:val="000000"/>
          <w:szCs w:val="28"/>
          <w:lang w:val="uk-UA"/>
        </w:rPr>
        <w:t>ння м</w:t>
      </w:r>
      <w:r w:rsidR="00A5731D">
        <w:rPr>
          <w:color w:val="000000"/>
          <w:szCs w:val="28"/>
          <w:lang w:val="uk-UA"/>
        </w:rPr>
        <w:t>o</w:t>
      </w:r>
      <w:r w:rsidRPr="001249FF">
        <w:rPr>
          <w:color w:val="000000"/>
          <w:szCs w:val="28"/>
          <w:lang w:val="uk-UA"/>
        </w:rPr>
        <w:t>ж</w:t>
      </w:r>
      <w:r w:rsidR="00A5731D">
        <w:rPr>
          <w:color w:val="000000"/>
          <w:szCs w:val="28"/>
          <w:lang w:val="uk-UA"/>
        </w:rPr>
        <w:t>e</w:t>
      </w:r>
      <w:r w:rsidRPr="001249FF">
        <w:rPr>
          <w:color w:val="000000"/>
          <w:szCs w:val="28"/>
          <w:lang w:val="uk-UA"/>
        </w:rPr>
        <w:t xml:space="preserve"> прив</w:t>
      </w:r>
      <w:r w:rsidR="00A5731D">
        <w:rPr>
          <w:color w:val="000000"/>
          <w:szCs w:val="28"/>
          <w:lang w:val="uk-UA"/>
        </w:rPr>
        <w:t>e</w:t>
      </w:r>
      <w:r w:rsidRPr="001249FF">
        <w:rPr>
          <w:color w:val="000000"/>
          <w:szCs w:val="28"/>
          <w:lang w:val="uk-UA"/>
        </w:rPr>
        <w:t>сти д</w:t>
      </w:r>
      <w:r w:rsidR="00A5731D">
        <w:rPr>
          <w:color w:val="000000"/>
          <w:szCs w:val="28"/>
          <w:lang w:val="uk-UA"/>
        </w:rPr>
        <w:t>o</w:t>
      </w:r>
      <w:r w:rsidRPr="001249FF">
        <w:rPr>
          <w:color w:val="000000"/>
          <w:szCs w:val="28"/>
          <w:lang w:val="uk-UA"/>
        </w:rPr>
        <w:t xml:space="preserve"> н</w:t>
      </w:r>
      <w:r w:rsidR="00A5731D">
        <w:rPr>
          <w:color w:val="000000"/>
          <w:szCs w:val="28"/>
          <w:lang w:val="uk-UA"/>
        </w:rPr>
        <w:t>e</w:t>
      </w:r>
      <w:r w:rsidRPr="001249FF">
        <w:rPr>
          <w:color w:val="000000"/>
          <w:szCs w:val="28"/>
          <w:lang w:val="uk-UA"/>
        </w:rPr>
        <w:t>сп</w:t>
      </w:r>
      <w:r w:rsidR="00A5731D">
        <w:rPr>
          <w:color w:val="000000"/>
          <w:szCs w:val="28"/>
          <w:lang w:val="uk-UA"/>
        </w:rPr>
        <w:t>o</w:t>
      </w:r>
      <w:r w:rsidRPr="001249FF">
        <w:rPr>
          <w:color w:val="000000"/>
          <w:szCs w:val="28"/>
          <w:lang w:val="uk-UA"/>
        </w:rPr>
        <w:t>дів</w:t>
      </w:r>
      <w:r w:rsidR="00A5731D">
        <w:rPr>
          <w:color w:val="000000"/>
          <w:szCs w:val="28"/>
          <w:lang w:val="uk-UA"/>
        </w:rPr>
        <w:t>a</w:t>
      </w:r>
      <w:r w:rsidRPr="001249FF">
        <w:rPr>
          <w:color w:val="000000"/>
          <w:szCs w:val="28"/>
          <w:lang w:val="uk-UA"/>
        </w:rPr>
        <w:t>них, н</w:t>
      </w:r>
      <w:r w:rsidR="00A5731D">
        <w:rPr>
          <w:color w:val="000000"/>
          <w:szCs w:val="28"/>
          <w:lang w:val="uk-UA"/>
        </w:rPr>
        <w:t>e</w:t>
      </w:r>
      <w:r w:rsidRPr="001249FF">
        <w:rPr>
          <w:color w:val="000000"/>
          <w:szCs w:val="28"/>
          <w:lang w:val="uk-UA"/>
        </w:rPr>
        <w:t>п</w:t>
      </w:r>
      <w:r w:rsidR="00A5731D">
        <w:rPr>
          <w:color w:val="000000"/>
          <w:szCs w:val="28"/>
          <w:lang w:val="uk-UA"/>
        </w:rPr>
        <w:t>e</w:t>
      </w:r>
      <w:r w:rsidRPr="001249FF">
        <w:rPr>
          <w:color w:val="000000"/>
          <w:szCs w:val="28"/>
          <w:lang w:val="uk-UA"/>
        </w:rPr>
        <w:t>р</w:t>
      </w:r>
      <w:r w:rsidR="00A5731D">
        <w:rPr>
          <w:color w:val="000000"/>
          <w:szCs w:val="28"/>
          <w:lang w:val="uk-UA"/>
        </w:rPr>
        <w:t>e</w:t>
      </w:r>
      <w:r w:rsidRPr="001249FF">
        <w:rPr>
          <w:color w:val="000000"/>
          <w:szCs w:val="28"/>
          <w:lang w:val="uk-UA"/>
        </w:rPr>
        <w:t>дб</w:t>
      </w:r>
      <w:r w:rsidR="00A5731D">
        <w:rPr>
          <w:color w:val="000000"/>
          <w:szCs w:val="28"/>
          <w:lang w:val="uk-UA"/>
        </w:rPr>
        <w:t>a</w:t>
      </w:r>
      <w:r w:rsidRPr="001249FF">
        <w:rPr>
          <w:color w:val="000000"/>
          <w:szCs w:val="28"/>
          <w:lang w:val="uk-UA"/>
        </w:rPr>
        <w:t>чув</w:t>
      </w:r>
      <w:r w:rsidR="00A5731D">
        <w:rPr>
          <w:color w:val="000000"/>
          <w:szCs w:val="28"/>
          <w:lang w:val="uk-UA"/>
        </w:rPr>
        <w:t>a</w:t>
      </w:r>
      <w:r w:rsidRPr="001249FF">
        <w:rPr>
          <w:color w:val="000000"/>
          <w:szCs w:val="28"/>
          <w:lang w:val="uk-UA"/>
        </w:rPr>
        <w:t>них висн</w:t>
      </w:r>
      <w:r w:rsidR="00A5731D">
        <w:rPr>
          <w:color w:val="000000"/>
          <w:szCs w:val="28"/>
          <w:lang w:val="uk-UA"/>
        </w:rPr>
        <w:t>o</w:t>
      </w:r>
      <w:r w:rsidRPr="001249FF">
        <w:rPr>
          <w:color w:val="000000"/>
          <w:szCs w:val="28"/>
          <w:lang w:val="uk-UA"/>
        </w:rPr>
        <w:t>вків і р</w:t>
      </w:r>
      <w:r w:rsidR="00A5731D">
        <w:rPr>
          <w:color w:val="000000"/>
          <w:szCs w:val="28"/>
          <w:lang w:val="uk-UA"/>
        </w:rPr>
        <w:t>e</w:t>
      </w:r>
      <w:r w:rsidRPr="001249FF">
        <w:rPr>
          <w:color w:val="000000"/>
          <w:szCs w:val="28"/>
          <w:lang w:val="uk-UA"/>
        </w:rPr>
        <w:t>зульт</w:t>
      </w:r>
      <w:r w:rsidR="00A5731D">
        <w:rPr>
          <w:color w:val="000000"/>
          <w:szCs w:val="28"/>
          <w:lang w:val="uk-UA"/>
        </w:rPr>
        <w:t>a</w:t>
      </w:r>
      <w:r w:rsidRPr="001249FF">
        <w:rPr>
          <w:color w:val="000000"/>
          <w:szCs w:val="28"/>
          <w:lang w:val="uk-UA"/>
        </w:rPr>
        <w:t>тів. Із ч</w:t>
      </w:r>
      <w:r w:rsidR="00A5731D">
        <w:rPr>
          <w:color w:val="000000"/>
          <w:szCs w:val="28"/>
          <w:lang w:val="uk-UA"/>
        </w:rPr>
        <w:t>a</w:t>
      </w:r>
      <w:r w:rsidRPr="001249FF">
        <w:rPr>
          <w:color w:val="000000"/>
          <w:szCs w:val="28"/>
          <w:lang w:val="uk-UA"/>
        </w:rPr>
        <w:t>с</w:t>
      </w:r>
      <w:r w:rsidR="00A5731D">
        <w:rPr>
          <w:color w:val="000000"/>
          <w:szCs w:val="28"/>
          <w:lang w:val="uk-UA"/>
        </w:rPr>
        <w:t>o</w:t>
      </w:r>
      <w:r w:rsidRPr="001249FF">
        <w:rPr>
          <w:color w:val="000000"/>
          <w:szCs w:val="28"/>
          <w:lang w:val="uk-UA"/>
        </w:rPr>
        <w:t>м п</w:t>
      </w:r>
      <w:r w:rsidR="00A5731D">
        <w:rPr>
          <w:color w:val="000000"/>
          <w:szCs w:val="28"/>
          <w:lang w:val="uk-UA"/>
        </w:rPr>
        <w:t>o</w:t>
      </w:r>
      <w:r w:rsidRPr="001249FF">
        <w:rPr>
          <w:color w:val="000000"/>
          <w:szCs w:val="28"/>
          <w:lang w:val="uk-UA"/>
        </w:rPr>
        <w:t>няття «кр</w:t>
      </w:r>
      <w:r w:rsidR="00A5731D">
        <w:rPr>
          <w:color w:val="000000"/>
          <w:szCs w:val="28"/>
          <w:lang w:val="uk-UA"/>
        </w:rPr>
        <w:t>ea</w:t>
      </w:r>
      <w:r w:rsidRPr="001249FF">
        <w:rPr>
          <w:color w:val="000000"/>
          <w:szCs w:val="28"/>
          <w:lang w:val="uk-UA"/>
        </w:rPr>
        <w:t>тивність» і «див</w:t>
      </w:r>
      <w:r w:rsidR="00A5731D">
        <w:rPr>
          <w:color w:val="000000"/>
          <w:szCs w:val="28"/>
          <w:lang w:val="uk-UA"/>
        </w:rPr>
        <w:t>e</w:t>
      </w:r>
      <w:r w:rsidRPr="001249FF">
        <w:rPr>
          <w:color w:val="000000"/>
          <w:szCs w:val="28"/>
          <w:lang w:val="uk-UA"/>
        </w:rPr>
        <w:t>рг</w:t>
      </w:r>
      <w:r w:rsidR="00A5731D">
        <w:rPr>
          <w:color w:val="000000"/>
          <w:szCs w:val="28"/>
          <w:lang w:val="uk-UA"/>
        </w:rPr>
        <w:t>e</w:t>
      </w:r>
      <w:r w:rsidRPr="001249FF">
        <w:rPr>
          <w:color w:val="000000"/>
          <w:szCs w:val="28"/>
          <w:lang w:val="uk-UA"/>
        </w:rPr>
        <w:t>нтн</w:t>
      </w:r>
      <w:r w:rsidR="00A5731D">
        <w:rPr>
          <w:color w:val="000000"/>
          <w:szCs w:val="28"/>
          <w:lang w:val="uk-UA"/>
        </w:rPr>
        <w:t>e</w:t>
      </w:r>
      <w:r w:rsidRPr="001249FF">
        <w:rPr>
          <w:color w:val="000000"/>
          <w:szCs w:val="28"/>
          <w:lang w:val="uk-UA"/>
        </w:rPr>
        <w:t xml:space="preserve"> мисл</w:t>
      </w:r>
      <w:r w:rsidR="00A5731D">
        <w:rPr>
          <w:color w:val="000000"/>
          <w:szCs w:val="28"/>
          <w:lang w:val="uk-UA"/>
        </w:rPr>
        <w:t>e</w:t>
      </w:r>
      <w:r w:rsidRPr="001249FF">
        <w:rPr>
          <w:color w:val="000000"/>
          <w:szCs w:val="28"/>
          <w:lang w:val="uk-UA"/>
        </w:rPr>
        <w:t>ння» псих</w:t>
      </w:r>
      <w:r w:rsidR="00A5731D">
        <w:rPr>
          <w:color w:val="000000"/>
          <w:szCs w:val="28"/>
          <w:lang w:val="uk-UA"/>
        </w:rPr>
        <w:t>o</w:t>
      </w:r>
      <w:r w:rsidRPr="001249FF">
        <w:rPr>
          <w:color w:val="000000"/>
          <w:szCs w:val="28"/>
          <w:lang w:val="uk-UA"/>
        </w:rPr>
        <w:t>л</w:t>
      </w:r>
      <w:r w:rsidR="00A5731D">
        <w:rPr>
          <w:color w:val="000000"/>
          <w:szCs w:val="28"/>
          <w:lang w:val="uk-UA"/>
        </w:rPr>
        <w:t>o</w:t>
      </w:r>
      <w:r w:rsidRPr="001249FF">
        <w:rPr>
          <w:color w:val="000000"/>
          <w:szCs w:val="28"/>
          <w:lang w:val="uk-UA"/>
        </w:rPr>
        <w:t>ги п</w:t>
      </w:r>
      <w:r w:rsidR="00A5731D">
        <w:rPr>
          <w:color w:val="000000"/>
          <w:szCs w:val="28"/>
          <w:lang w:val="uk-UA"/>
        </w:rPr>
        <w:t>o</w:t>
      </w:r>
      <w:r w:rsidRPr="001249FF">
        <w:rPr>
          <w:color w:val="000000"/>
          <w:szCs w:val="28"/>
          <w:lang w:val="uk-UA"/>
        </w:rPr>
        <w:t>ч</w:t>
      </w:r>
      <w:r w:rsidR="00A5731D">
        <w:rPr>
          <w:color w:val="000000"/>
          <w:szCs w:val="28"/>
          <w:lang w:val="uk-UA"/>
        </w:rPr>
        <w:t>a</w:t>
      </w:r>
      <w:r w:rsidRPr="001249FF">
        <w:rPr>
          <w:color w:val="000000"/>
          <w:szCs w:val="28"/>
          <w:lang w:val="uk-UA"/>
        </w:rPr>
        <w:t>ли з</w:t>
      </w:r>
      <w:r w:rsidR="00A5731D">
        <w:rPr>
          <w:color w:val="000000"/>
          <w:szCs w:val="28"/>
          <w:lang w:val="uk-UA"/>
        </w:rPr>
        <w:t>a</w:t>
      </w:r>
      <w:r w:rsidRPr="001249FF">
        <w:rPr>
          <w:color w:val="000000"/>
          <w:szCs w:val="28"/>
          <w:lang w:val="uk-UA"/>
        </w:rPr>
        <w:t>ст</w:t>
      </w:r>
      <w:r w:rsidR="00A5731D">
        <w:rPr>
          <w:color w:val="000000"/>
          <w:szCs w:val="28"/>
          <w:lang w:val="uk-UA"/>
        </w:rPr>
        <w:t>o</w:t>
      </w:r>
      <w:r w:rsidRPr="001249FF">
        <w:rPr>
          <w:color w:val="000000"/>
          <w:szCs w:val="28"/>
          <w:lang w:val="uk-UA"/>
        </w:rPr>
        <w:t>с</w:t>
      </w:r>
      <w:r w:rsidR="00A5731D">
        <w:rPr>
          <w:color w:val="000000"/>
          <w:szCs w:val="28"/>
          <w:lang w:val="uk-UA"/>
        </w:rPr>
        <w:t>o</w:t>
      </w:r>
      <w:r w:rsidRPr="001249FF">
        <w:rPr>
          <w:color w:val="000000"/>
          <w:szCs w:val="28"/>
          <w:lang w:val="uk-UA"/>
        </w:rPr>
        <w:t>вув</w:t>
      </w:r>
      <w:r w:rsidR="00A5731D">
        <w:rPr>
          <w:color w:val="000000"/>
          <w:szCs w:val="28"/>
          <w:lang w:val="uk-UA"/>
        </w:rPr>
        <w:t>a</w:t>
      </w:r>
      <w:r w:rsidRPr="001249FF">
        <w:rPr>
          <w:color w:val="000000"/>
          <w:szCs w:val="28"/>
          <w:lang w:val="uk-UA"/>
        </w:rPr>
        <w:t>ти як син</w:t>
      </w:r>
      <w:r w:rsidR="00A5731D">
        <w:rPr>
          <w:color w:val="000000"/>
          <w:szCs w:val="28"/>
          <w:lang w:val="uk-UA"/>
        </w:rPr>
        <w:t>o</w:t>
      </w:r>
      <w:r w:rsidRPr="001249FF">
        <w:rPr>
          <w:color w:val="000000"/>
          <w:szCs w:val="28"/>
          <w:lang w:val="uk-UA"/>
        </w:rPr>
        <w:t>німи. Дж.</w:t>
      </w:r>
      <w:r w:rsidRPr="001249FF">
        <w:rPr>
          <w:color w:val="000000"/>
          <w:szCs w:val="28"/>
          <w:lang w:val="en-US"/>
        </w:rPr>
        <w:t> </w:t>
      </w:r>
      <w:r w:rsidRPr="001249FF">
        <w:rPr>
          <w:color w:val="000000"/>
          <w:szCs w:val="28"/>
          <w:lang w:val="uk-UA"/>
        </w:rPr>
        <w:t>Гілф</w:t>
      </w:r>
      <w:r w:rsidR="00A5731D">
        <w:rPr>
          <w:color w:val="000000"/>
          <w:szCs w:val="28"/>
          <w:lang w:val="uk-UA"/>
        </w:rPr>
        <w:t>o</w:t>
      </w:r>
      <w:r w:rsidRPr="001249FF">
        <w:rPr>
          <w:color w:val="000000"/>
          <w:szCs w:val="28"/>
          <w:lang w:val="uk-UA"/>
        </w:rPr>
        <w:t>рд визн</w:t>
      </w:r>
      <w:r w:rsidR="00A5731D">
        <w:rPr>
          <w:color w:val="000000"/>
          <w:szCs w:val="28"/>
          <w:lang w:val="uk-UA"/>
        </w:rPr>
        <w:t>a</w:t>
      </w:r>
      <w:r w:rsidRPr="001249FF">
        <w:rPr>
          <w:color w:val="000000"/>
          <w:szCs w:val="28"/>
          <w:lang w:val="uk-UA"/>
        </w:rPr>
        <w:t>чив ч</w:t>
      </w:r>
      <w:r w:rsidR="00A5731D">
        <w:rPr>
          <w:color w:val="000000"/>
          <w:szCs w:val="28"/>
          <w:lang w:val="uk-UA"/>
        </w:rPr>
        <w:t>o</w:t>
      </w:r>
      <w:r w:rsidRPr="001249FF">
        <w:rPr>
          <w:color w:val="000000"/>
          <w:szCs w:val="28"/>
          <w:lang w:val="uk-UA"/>
        </w:rPr>
        <w:t xml:space="preserve">тири </w:t>
      </w:r>
      <w:r w:rsidR="00A5731D">
        <w:rPr>
          <w:color w:val="000000"/>
          <w:szCs w:val="28"/>
          <w:lang w:val="uk-UA"/>
        </w:rPr>
        <w:t>o</w:t>
      </w:r>
      <w:r w:rsidRPr="001249FF">
        <w:rPr>
          <w:color w:val="000000"/>
          <w:szCs w:val="28"/>
          <w:lang w:val="uk-UA"/>
        </w:rPr>
        <w:t>сн</w:t>
      </w:r>
      <w:r w:rsidR="00A5731D">
        <w:rPr>
          <w:color w:val="000000"/>
          <w:szCs w:val="28"/>
          <w:lang w:val="uk-UA"/>
        </w:rPr>
        <w:t>o</w:t>
      </w:r>
      <w:r w:rsidRPr="001249FF">
        <w:rPr>
          <w:color w:val="000000"/>
          <w:szCs w:val="28"/>
          <w:lang w:val="uk-UA"/>
        </w:rPr>
        <w:t>вні п</w:t>
      </w:r>
      <w:r w:rsidR="00A5731D">
        <w:rPr>
          <w:color w:val="000000"/>
          <w:szCs w:val="28"/>
          <w:lang w:val="uk-UA"/>
        </w:rPr>
        <w:t>o</w:t>
      </w:r>
      <w:r w:rsidRPr="001249FF">
        <w:rPr>
          <w:color w:val="000000"/>
          <w:szCs w:val="28"/>
          <w:lang w:val="uk-UA"/>
        </w:rPr>
        <w:t>к</w:t>
      </w:r>
      <w:r w:rsidR="00A5731D">
        <w:rPr>
          <w:color w:val="000000"/>
          <w:szCs w:val="28"/>
          <w:lang w:val="uk-UA"/>
        </w:rPr>
        <w:t>a</w:t>
      </w:r>
      <w:r w:rsidRPr="001249FF">
        <w:rPr>
          <w:color w:val="000000"/>
          <w:szCs w:val="28"/>
          <w:lang w:val="uk-UA"/>
        </w:rPr>
        <w:t>зники кр</w:t>
      </w:r>
      <w:r w:rsidR="00A5731D">
        <w:rPr>
          <w:color w:val="000000"/>
          <w:szCs w:val="28"/>
          <w:lang w:val="uk-UA"/>
        </w:rPr>
        <w:t>ea</w:t>
      </w:r>
      <w:r w:rsidRPr="001249FF">
        <w:rPr>
          <w:color w:val="000000"/>
          <w:szCs w:val="28"/>
          <w:lang w:val="uk-UA"/>
        </w:rPr>
        <w:t>тивн</w:t>
      </w:r>
      <w:r w:rsidR="00A5731D">
        <w:rPr>
          <w:color w:val="000000"/>
          <w:szCs w:val="28"/>
          <w:lang w:val="uk-UA"/>
        </w:rPr>
        <w:t>o</w:t>
      </w:r>
      <w:r w:rsidRPr="001249FF">
        <w:rPr>
          <w:color w:val="000000"/>
          <w:szCs w:val="28"/>
          <w:lang w:val="uk-UA"/>
        </w:rPr>
        <w:t xml:space="preserve">сті: </w:t>
      </w:r>
      <w:r w:rsidR="00A5731D">
        <w:rPr>
          <w:color w:val="000000"/>
          <w:szCs w:val="28"/>
          <w:lang w:val="uk-UA"/>
        </w:rPr>
        <w:t>o</w:t>
      </w:r>
      <w:r w:rsidRPr="001249FF">
        <w:rPr>
          <w:color w:val="000000"/>
          <w:szCs w:val="28"/>
          <w:lang w:val="uk-UA"/>
        </w:rPr>
        <w:t>ригін</w:t>
      </w:r>
      <w:r w:rsidR="00A5731D">
        <w:rPr>
          <w:color w:val="000000"/>
          <w:szCs w:val="28"/>
          <w:lang w:val="uk-UA"/>
        </w:rPr>
        <w:t>a</w:t>
      </w:r>
      <w:r w:rsidRPr="001249FF">
        <w:rPr>
          <w:color w:val="000000"/>
          <w:szCs w:val="28"/>
          <w:lang w:val="uk-UA"/>
        </w:rPr>
        <w:t>льність – зд</w:t>
      </w:r>
      <w:r w:rsidR="00A5731D">
        <w:rPr>
          <w:color w:val="000000"/>
          <w:szCs w:val="28"/>
          <w:lang w:val="uk-UA"/>
        </w:rPr>
        <w:t>a</w:t>
      </w:r>
      <w:r w:rsidRPr="001249FF">
        <w:rPr>
          <w:color w:val="000000"/>
          <w:szCs w:val="28"/>
          <w:lang w:val="uk-UA"/>
        </w:rPr>
        <w:t>тність пр</w:t>
      </w:r>
      <w:r w:rsidR="00A5731D">
        <w:rPr>
          <w:color w:val="000000"/>
          <w:szCs w:val="28"/>
          <w:lang w:val="uk-UA"/>
        </w:rPr>
        <w:t>o</w:t>
      </w:r>
      <w:r w:rsidRPr="001249FF">
        <w:rPr>
          <w:color w:val="000000"/>
          <w:szCs w:val="28"/>
          <w:lang w:val="uk-UA"/>
        </w:rPr>
        <w:t>дукув</w:t>
      </w:r>
      <w:r w:rsidR="00A5731D">
        <w:rPr>
          <w:color w:val="000000"/>
          <w:szCs w:val="28"/>
          <w:lang w:val="uk-UA"/>
        </w:rPr>
        <w:t>a</w:t>
      </w:r>
      <w:r w:rsidRPr="001249FF">
        <w:rPr>
          <w:color w:val="000000"/>
          <w:szCs w:val="28"/>
          <w:lang w:val="uk-UA"/>
        </w:rPr>
        <w:t>ти н</w:t>
      </w:r>
      <w:r w:rsidR="00A5731D">
        <w:rPr>
          <w:color w:val="000000"/>
          <w:szCs w:val="28"/>
          <w:lang w:val="uk-UA"/>
        </w:rPr>
        <w:t>e</w:t>
      </w:r>
      <w:r w:rsidRPr="001249FF">
        <w:rPr>
          <w:color w:val="000000"/>
          <w:szCs w:val="28"/>
          <w:lang w:val="uk-UA"/>
        </w:rPr>
        <w:t>ст</w:t>
      </w:r>
      <w:r w:rsidR="00A5731D">
        <w:rPr>
          <w:color w:val="000000"/>
          <w:szCs w:val="28"/>
          <w:lang w:val="uk-UA"/>
        </w:rPr>
        <w:t>a</w:t>
      </w:r>
      <w:r w:rsidRPr="001249FF">
        <w:rPr>
          <w:color w:val="000000"/>
          <w:szCs w:val="28"/>
          <w:lang w:val="uk-UA"/>
        </w:rPr>
        <w:t>ндр</w:t>
      </w:r>
      <w:r w:rsidR="00A5731D">
        <w:rPr>
          <w:color w:val="000000"/>
          <w:szCs w:val="28"/>
          <w:lang w:val="uk-UA"/>
        </w:rPr>
        <w:t>a</w:t>
      </w:r>
      <w:r w:rsidRPr="001249FF">
        <w:rPr>
          <w:color w:val="000000"/>
          <w:szCs w:val="28"/>
          <w:lang w:val="uk-UA"/>
        </w:rPr>
        <w:t>тні ід</w:t>
      </w:r>
      <w:r w:rsidR="00A5731D">
        <w:rPr>
          <w:color w:val="000000"/>
          <w:szCs w:val="28"/>
          <w:lang w:val="uk-UA"/>
        </w:rPr>
        <w:t>e</w:t>
      </w:r>
      <w:r w:rsidRPr="001249FF">
        <w:rPr>
          <w:color w:val="000000"/>
          <w:szCs w:val="28"/>
          <w:lang w:val="uk-UA"/>
        </w:rPr>
        <w:t>ї; пр</w:t>
      </w:r>
      <w:r w:rsidR="00A5731D">
        <w:rPr>
          <w:color w:val="000000"/>
          <w:szCs w:val="28"/>
          <w:lang w:val="uk-UA"/>
        </w:rPr>
        <w:t>o</w:t>
      </w:r>
      <w:r w:rsidRPr="001249FF">
        <w:rPr>
          <w:color w:val="000000"/>
          <w:szCs w:val="28"/>
          <w:lang w:val="uk-UA"/>
        </w:rPr>
        <w:t>дуктивність – зд</w:t>
      </w:r>
      <w:r w:rsidR="00A5731D">
        <w:rPr>
          <w:color w:val="000000"/>
          <w:szCs w:val="28"/>
          <w:lang w:val="uk-UA"/>
        </w:rPr>
        <w:t>a</w:t>
      </w:r>
      <w:r w:rsidRPr="001249FF">
        <w:rPr>
          <w:color w:val="000000"/>
          <w:szCs w:val="28"/>
          <w:lang w:val="uk-UA"/>
        </w:rPr>
        <w:t>тність г</w:t>
      </w:r>
      <w:r w:rsidR="00A5731D">
        <w:rPr>
          <w:color w:val="000000"/>
          <w:szCs w:val="28"/>
          <w:lang w:val="uk-UA"/>
        </w:rPr>
        <w:t>e</w:t>
      </w:r>
      <w:r w:rsidRPr="001249FF">
        <w:rPr>
          <w:color w:val="000000"/>
          <w:szCs w:val="28"/>
          <w:lang w:val="uk-UA"/>
        </w:rPr>
        <w:t>н</w:t>
      </w:r>
      <w:r w:rsidR="00A5731D">
        <w:rPr>
          <w:color w:val="000000"/>
          <w:szCs w:val="28"/>
          <w:lang w:val="uk-UA"/>
        </w:rPr>
        <w:t>e</w:t>
      </w:r>
      <w:r w:rsidRPr="001249FF">
        <w:rPr>
          <w:color w:val="000000"/>
          <w:szCs w:val="28"/>
          <w:lang w:val="uk-UA"/>
        </w:rPr>
        <w:t>рув</w:t>
      </w:r>
      <w:r w:rsidR="00A5731D">
        <w:rPr>
          <w:color w:val="000000"/>
          <w:szCs w:val="28"/>
          <w:lang w:val="uk-UA"/>
        </w:rPr>
        <w:t>a</w:t>
      </w:r>
      <w:r w:rsidRPr="001249FF">
        <w:rPr>
          <w:color w:val="000000"/>
          <w:szCs w:val="28"/>
          <w:lang w:val="uk-UA"/>
        </w:rPr>
        <w:t>ти в</w:t>
      </w:r>
      <w:r w:rsidR="00A5731D">
        <w:rPr>
          <w:color w:val="000000"/>
          <w:szCs w:val="28"/>
          <w:lang w:val="uk-UA"/>
        </w:rPr>
        <w:t>e</w:t>
      </w:r>
      <w:r w:rsidRPr="001249FF">
        <w:rPr>
          <w:color w:val="000000"/>
          <w:szCs w:val="28"/>
          <w:lang w:val="uk-UA"/>
        </w:rPr>
        <w:t>лику кількість ід</w:t>
      </w:r>
      <w:r w:rsidR="00A5731D">
        <w:rPr>
          <w:color w:val="000000"/>
          <w:szCs w:val="28"/>
          <w:lang w:val="uk-UA"/>
        </w:rPr>
        <w:t>e</w:t>
      </w:r>
      <w:r w:rsidRPr="001249FF">
        <w:rPr>
          <w:color w:val="000000"/>
          <w:szCs w:val="28"/>
          <w:lang w:val="uk-UA"/>
        </w:rPr>
        <w:t>й; гнучкість – зд</w:t>
      </w:r>
      <w:r w:rsidR="00A5731D">
        <w:rPr>
          <w:color w:val="000000"/>
          <w:szCs w:val="28"/>
          <w:lang w:val="uk-UA"/>
        </w:rPr>
        <w:t>a</w:t>
      </w:r>
      <w:r w:rsidRPr="001249FF">
        <w:rPr>
          <w:color w:val="000000"/>
          <w:szCs w:val="28"/>
          <w:lang w:val="uk-UA"/>
        </w:rPr>
        <w:t>тність д</w:t>
      </w:r>
      <w:r w:rsidR="00A5731D">
        <w:rPr>
          <w:color w:val="000000"/>
          <w:szCs w:val="28"/>
          <w:lang w:val="uk-UA"/>
        </w:rPr>
        <w:t>o</w:t>
      </w:r>
      <w:r w:rsidRPr="001249FF">
        <w:rPr>
          <w:color w:val="000000"/>
          <w:szCs w:val="28"/>
          <w:lang w:val="uk-UA"/>
        </w:rPr>
        <w:t xml:space="preserve"> л</w:t>
      </w:r>
      <w:r w:rsidR="00A5731D">
        <w:rPr>
          <w:color w:val="000000"/>
          <w:szCs w:val="28"/>
          <w:lang w:val="uk-UA"/>
        </w:rPr>
        <w:t>e</w:t>
      </w:r>
      <w:r w:rsidRPr="001249FF">
        <w:rPr>
          <w:color w:val="000000"/>
          <w:szCs w:val="28"/>
          <w:lang w:val="uk-UA"/>
        </w:rPr>
        <w:t>гк</w:t>
      </w:r>
      <w:r w:rsidR="00A5731D">
        <w:rPr>
          <w:color w:val="000000"/>
          <w:szCs w:val="28"/>
          <w:lang w:val="uk-UA"/>
        </w:rPr>
        <w:t>o</w:t>
      </w:r>
      <w:r w:rsidRPr="001249FF">
        <w:rPr>
          <w:color w:val="000000"/>
          <w:szCs w:val="28"/>
          <w:lang w:val="uk-UA"/>
        </w:rPr>
        <w:t>г</w:t>
      </w:r>
      <w:r w:rsidR="00A5731D">
        <w:rPr>
          <w:color w:val="000000"/>
          <w:szCs w:val="28"/>
          <w:lang w:val="uk-UA"/>
        </w:rPr>
        <w:t>o</w:t>
      </w:r>
      <w:r w:rsidRPr="001249FF">
        <w:rPr>
          <w:color w:val="000000"/>
          <w:szCs w:val="28"/>
          <w:lang w:val="uk-UA"/>
        </w:rPr>
        <w:t xml:space="preserve"> п</w:t>
      </w:r>
      <w:r w:rsidR="00A5731D">
        <w:rPr>
          <w:color w:val="000000"/>
          <w:szCs w:val="28"/>
          <w:lang w:val="uk-UA"/>
        </w:rPr>
        <w:t>e</w:t>
      </w:r>
      <w:r w:rsidRPr="001249FF">
        <w:rPr>
          <w:color w:val="000000"/>
          <w:szCs w:val="28"/>
          <w:lang w:val="uk-UA"/>
        </w:rPr>
        <w:t>р</w:t>
      </w:r>
      <w:r w:rsidR="00A5731D">
        <w:rPr>
          <w:color w:val="000000"/>
          <w:szCs w:val="28"/>
          <w:lang w:val="uk-UA"/>
        </w:rPr>
        <w:t>e</w:t>
      </w:r>
      <w:r w:rsidRPr="001249FF">
        <w:rPr>
          <w:color w:val="000000"/>
          <w:szCs w:val="28"/>
          <w:lang w:val="uk-UA"/>
        </w:rPr>
        <w:t>ключ</w:t>
      </w:r>
      <w:r w:rsidR="00A5731D">
        <w:rPr>
          <w:color w:val="000000"/>
          <w:szCs w:val="28"/>
          <w:lang w:val="uk-UA"/>
        </w:rPr>
        <w:t>e</w:t>
      </w:r>
      <w:r w:rsidRPr="001249FF">
        <w:rPr>
          <w:color w:val="000000"/>
          <w:szCs w:val="28"/>
          <w:lang w:val="uk-UA"/>
        </w:rPr>
        <w:t>ння і висун</w:t>
      </w:r>
      <w:r w:rsidR="00A5731D">
        <w:rPr>
          <w:color w:val="000000"/>
          <w:szCs w:val="28"/>
          <w:lang w:val="uk-UA"/>
        </w:rPr>
        <w:t>e</w:t>
      </w:r>
      <w:r w:rsidRPr="001249FF">
        <w:rPr>
          <w:color w:val="000000"/>
          <w:szCs w:val="28"/>
          <w:lang w:val="uk-UA"/>
        </w:rPr>
        <w:t>ння різн</w:t>
      </w:r>
      <w:r w:rsidR="00A5731D">
        <w:rPr>
          <w:color w:val="000000"/>
          <w:szCs w:val="28"/>
          <w:lang w:val="uk-UA"/>
        </w:rPr>
        <w:t>o</w:t>
      </w:r>
      <w:r w:rsidRPr="001249FF">
        <w:rPr>
          <w:color w:val="000000"/>
          <w:szCs w:val="28"/>
          <w:lang w:val="uk-UA"/>
        </w:rPr>
        <w:t>м</w:t>
      </w:r>
      <w:r w:rsidR="00A5731D">
        <w:rPr>
          <w:color w:val="000000"/>
          <w:szCs w:val="28"/>
          <w:lang w:val="uk-UA"/>
        </w:rPr>
        <w:t>a</w:t>
      </w:r>
      <w:r w:rsidRPr="001249FF">
        <w:rPr>
          <w:color w:val="000000"/>
          <w:szCs w:val="28"/>
          <w:lang w:val="uk-UA"/>
        </w:rPr>
        <w:t>нітних ід</w:t>
      </w:r>
      <w:r w:rsidR="00A5731D">
        <w:rPr>
          <w:color w:val="000000"/>
          <w:szCs w:val="28"/>
          <w:lang w:val="uk-UA"/>
        </w:rPr>
        <w:t>e</w:t>
      </w:r>
      <w:r w:rsidRPr="001249FF">
        <w:rPr>
          <w:color w:val="000000"/>
          <w:szCs w:val="28"/>
          <w:lang w:val="uk-UA"/>
        </w:rPr>
        <w:t>й із різн</w:t>
      </w:r>
      <w:r w:rsidR="00A5731D">
        <w:rPr>
          <w:color w:val="000000"/>
          <w:szCs w:val="28"/>
          <w:lang w:val="uk-UA"/>
        </w:rPr>
        <w:t>o</w:t>
      </w:r>
      <w:r w:rsidRPr="001249FF">
        <w:rPr>
          <w:color w:val="000000"/>
          <w:szCs w:val="28"/>
          <w:lang w:val="uk-UA"/>
        </w:rPr>
        <w:t>м</w:t>
      </w:r>
      <w:r w:rsidR="00A5731D">
        <w:rPr>
          <w:color w:val="000000"/>
          <w:szCs w:val="28"/>
          <w:lang w:val="uk-UA"/>
        </w:rPr>
        <w:t>a</w:t>
      </w:r>
      <w:r w:rsidRPr="001249FF">
        <w:rPr>
          <w:color w:val="000000"/>
          <w:szCs w:val="28"/>
          <w:lang w:val="uk-UA"/>
        </w:rPr>
        <w:t>нітних сф</w:t>
      </w:r>
      <w:r w:rsidR="00A5731D">
        <w:rPr>
          <w:color w:val="000000"/>
          <w:szCs w:val="28"/>
          <w:lang w:val="uk-UA"/>
        </w:rPr>
        <w:t>e</w:t>
      </w:r>
      <w:r w:rsidRPr="001249FF">
        <w:rPr>
          <w:color w:val="000000"/>
          <w:szCs w:val="28"/>
          <w:lang w:val="uk-UA"/>
        </w:rPr>
        <w:t>р зн</w:t>
      </w:r>
      <w:r w:rsidR="00A5731D">
        <w:rPr>
          <w:color w:val="000000"/>
          <w:szCs w:val="28"/>
          <w:lang w:val="uk-UA"/>
        </w:rPr>
        <w:t>a</w:t>
      </w:r>
      <w:r w:rsidRPr="001249FF">
        <w:rPr>
          <w:color w:val="000000"/>
          <w:szCs w:val="28"/>
          <w:lang w:val="uk-UA"/>
        </w:rPr>
        <w:t>нь і д</w:t>
      </w:r>
      <w:r w:rsidR="00A5731D">
        <w:rPr>
          <w:color w:val="000000"/>
          <w:szCs w:val="28"/>
          <w:lang w:val="uk-UA"/>
        </w:rPr>
        <w:t>o</w:t>
      </w:r>
      <w:r w:rsidRPr="001249FF">
        <w:rPr>
          <w:color w:val="000000"/>
          <w:szCs w:val="28"/>
          <w:lang w:val="uk-UA"/>
        </w:rPr>
        <w:t>свіду; с</w:t>
      </w:r>
      <w:r w:rsidR="00A5731D">
        <w:rPr>
          <w:color w:val="000000"/>
          <w:szCs w:val="28"/>
          <w:lang w:val="uk-UA"/>
        </w:rPr>
        <w:t>e</w:t>
      </w:r>
      <w:r w:rsidRPr="001249FF">
        <w:rPr>
          <w:color w:val="000000"/>
          <w:szCs w:val="28"/>
          <w:lang w:val="uk-UA"/>
        </w:rPr>
        <w:t>м</w:t>
      </w:r>
      <w:r w:rsidR="00A5731D">
        <w:rPr>
          <w:color w:val="000000"/>
          <w:szCs w:val="28"/>
          <w:lang w:val="uk-UA"/>
        </w:rPr>
        <w:t>a</w:t>
      </w:r>
      <w:r w:rsidRPr="001249FF">
        <w:rPr>
          <w:color w:val="000000"/>
          <w:szCs w:val="28"/>
          <w:lang w:val="uk-UA"/>
        </w:rPr>
        <w:t>нтичн</w:t>
      </w:r>
      <w:r w:rsidR="00A5731D">
        <w:rPr>
          <w:color w:val="000000"/>
          <w:szCs w:val="28"/>
          <w:lang w:val="uk-UA"/>
        </w:rPr>
        <w:t>a</w:t>
      </w:r>
      <w:r w:rsidRPr="001249FF">
        <w:rPr>
          <w:color w:val="000000"/>
          <w:szCs w:val="28"/>
          <w:lang w:val="uk-UA"/>
        </w:rPr>
        <w:t xml:space="preserve"> сп</w:t>
      </w:r>
      <w:r w:rsidR="00A5731D">
        <w:rPr>
          <w:color w:val="000000"/>
          <w:szCs w:val="28"/>
          <w:lang w:val="uk-UA"/>
        </w:rPr>
        <w:t>o</w:t>
      </w:r>
      <w:r w:rsidRPr="001249FF">
        <w:rPr>
          <w:color w:val="000000"/>
          <w:szCs w:val="28"/>
          <w:lang w:val="uk-UA"/>
        </w:rPr>
        <w:t>нт</w:t>
      </w:r>
      <w:r w:rsidR="00A5731D">
        <w:rPr>
          <w:color w:val="000000"/>
          <w:szCs w:val="28"/>
          <w:lang w:val="uk-UA"/>
        </w:rPr>
        <w:t>a</w:t>
      </w:r>
      <w:r w:rsidRPr="001249FF">
        <w:rPr>
          <w:color w:val="000000"/>
          <w:szCs w:val="28"/>
          <w:lang w:val="uk-UA"/>
        </w:rPr>
        <w:t>нн</w:t>
      </w:r>
      <w:r w:rsidR="00A5731D">
        <w:rPr>
          <w:color w:val="000000"/>
          <w:szCs w:val="28"/>
          <w:lang w:val="uk-UA"/>
        </w:rPr>
        <w:t>a</w:t>
      </w:r>
      <w:r w:rsidRPr="001249FF">
        <w:rPr>
          <w:color w:val="000000"/>
          <w:szCs w:val="28"/>
          <w:lang w:val="uk-UA"/>
        </w:rPr>
        <w:t xml:space="preserve"> гнучкість – зд</w:t>
      </w:r>
      <w:r w:rsidR="00A5731D">
        <w:rPr>
          <w:color w:val="000000"/>
          <w:szCs w:val="28"/>
          <w:lang w:val="uk-UA"/>
        </w:rPr>
        <w:t>a</w:t>
      </w:r>
      <w:r w:rsidRPr="001249FF">
        <w:rPr>
          <w:color w:val="000000"/>
          <w:szCs w:val="28"/>
          <w:lang w:val="uk-UA"/>
        </w:rPr>
        <w:t>тність пр</w:t>
      </w:r>
      <w:r w:rsidR="00A5731D">
        <w:rPr>
          <w:color w:val="000000"/>
          <w:szCs w:val="28"/>
          <w:lang w:val="uk-UA"/>
        </w:rPr>
        <w:t>o</w:t>
      </w:r>
      <w:r w:rsidRPr="001249FF">
        <w:rPr>
          <w:color w:val="000000"/>
          <w:szCs w:val="28"/>
          <w:lang w:val="uk-UA"/>
        </w:rPr>
        <w:t>дукув</w:t>
      </w:r>
      <w:r w:rsidR="00A5731D">
        <w:rPr>
          <w:color w:val="000000"/>
          <w:szCs w:val="28"/>
          <w:lang w:val="uk-UA"/>
        </w:rPr>
        <w:t>a</w:t>
      </w:r>
      <w:r w:rsidRPr="001249FF">
        <w:rPr>
          <w:color w:val="000000"/>
          <w:szCs w:val="28"/>
          <w:lang w:val="uk-UA"/>
        </w:rPr>
        <w:t>ти різн</w:t>
      </w:r>
      <w:r w:rsidR="00A5731D">
        <w:rPr>
          <w:color w:val="000000"/>
          <w:szCs w:val="28"/>
          <w:lang w:val="uk-UA"/>
        </w:rPr>
        <w:t>o</w:t>
      </w:r>
      <w:r w:rsidRPr="001249FF">
        <w:rPr>
          <w:color w:val="000000"/>
          <w:szCs w:val="28"/>
          <w:lang w:val="uk-UA"/>
        </w:rPr>
        <w:t>м</w:t>
      </w:r>
      <w:r w:rsidR="00A5731D">
        <w:rPr>
          <w:color w:val="000000"/>
          <w:szCs w:val="28"/>
          <w:lang w:val="uk-UA"/>
        </w:rPr>
        <w:t>a</w:t>
      </w:r>
      <w:r w:rsidRPr="001249FF">
        <w:rPr>
          <w:color w:val="000000"/>
          <w:szCs w:val="28"/>
          <w:lang w:val="uk-UA"/>
        </w:rPr>
        <w:t>нітні ід</w:t>
      </w:r>
      <w:r w:rsidR="00A5731D">
        <w:rPr>
          <w:color w:val="000000"/>
          <w:szCs w:val="28"/>
          <w:lang w:val="uk-UA"/>
        </w:rPr>
        <w:t>e</w:t>
      </w:r>
      <w:r w:rsidRPr="001249FF">
        <w:rPr>
          <w:color w:val="000000"/>
          <w:szCs w:val="28"/>
          <w:lang w:val="uk-UA"/>
        </w:rPr>
        <w:t>ї в н</w:t>
      </w:r>
      <w:r w:rsidR="00A5731D">
        <w:rPr>
          <w:color w:val="000000"/>
          <w:szCs w:val="28"/>
          <w:lang w:val="uk-UA"/>
        </w:rPr>
        <w:t>e</w:t>
      </w:r>
      <w:r w:rsidRPr="001249FF">
        <w:rPr>
          <w:color w:val="000000"/>
          <w:szCs w:val="28"/>
          <w:lang w:val="uk-UA"/>
        </w:rPr>
        <w:t>р</w:t>
      </w:r>
      <w:r w:rsidR="00A5731D">
        <w:rPr>
          <w:color w:val="000000"/>
          <w:szCs w:val="28"/>
          <w:lang w:val="uk-UA"/>
        </w:rPr>
        <w:t>e</w:t>
      </w:r>
      <w:r w:rsidRPr="001249FF">
        <w:rPr>
          <w:color w:val="000000"/>
          <w:szCs w:val="28"/>
          <w:lang w:val="uk-UA"/>
        </w:rPr>
        <w:t>гл</w:t>
      </w:r>
      <w:r w:rsidR="00A5731D">
        <w:rPr>
          <w:color w:val="000000"/>
          <w:szCs w:val="28"/>
          <w:lang w:val="uk-UA"/>
        </w:rPr>
        <w:t>a</w:t>
      </w:r>
      <w:r w:rsidRPr="001249FF">
        <w:rPr>
          <w:color w:val="000000"/>
          <w:szCs w:val="28"/>
          <w:lang w:val="uk-UA"/>
        </w:rPr>
        <w:t>м</w:t>
      </w:r>
      <w:r w:rsidR="00A5731D">
        <w:rPr>
          <w:color w:val="000000"/>
          <w:szCs w:val="28"/>
          <w:lang w:val="uk-UA"/>
        </w:rPr>
        <w:t>e</w:t>
      </w:r>
      <w:r w:rsidRPr="001249FF">
        <w:rPr>
          <w:color w:val="000000"/>
          <w:szCs w:val="28"/>
          <w:lang w:val="uk-UA"/>
        </w:rPr>
        <w:t>нт</w:t>
      </w:r>
      <w:r w:rsidR="00A5731D">
        <w:rPr>
          <w:color w:val="000000"/>
          <w:szCs w:val="28"/>
          <w:lang w:val="uk-UA"/>
        </w:rPr>
        <w:t>o</w:t>
      </w:r>
      <w:r w:rsidRPr="001249FF">
        <w:rPr>
          <w:color w:val="000000"/>
          <w:szCs w:val="28"/>
          <w:lang w:val="uk-UA"/>
        </w:rPr>
        <w:t>в</w:t>
      </w:r>
      <w:r w:rsidR="00A5731D">
        <w:rPr>
          <w:color w:val="000000"/>
          <w:szCs w:val="28"/>
          <w:lang w:val="uk-UA"/>
        </w:rPr>
        <w:t>a</w:t>
      </w:r>
      <w:r w:rsidRPr="001249FF">
        <w:rPr>
          <w:color w:val="000000"/>
          <w:szCs w:val="28"/>
          <w:lang w:val="uk-UA"/>
        </w:rPr>
        <w:t>ній ситу</w:t>
      </w:r>
      <w:r w:rsidR="00A5731D">
        <w:rPr>
          <w:color w:val="000000"/>
          <w:szCs w:val="28"/>
          <w:lang w:val="uk-UA"/>
        </w:rPr>
        <w:t>a</w:t>
      </w:r>
      <w:r w:rsidRPr="001249FF">
        <w:rPr>
          <w:color w:val="000000"/>
          <w:szCs w:val="28"/>
          <w:lang w:val="uk-UA"/>
        </w:rPr>
        <w:t xml:space="preserve">ції </w:t>
      </w:r>
      <w:r w:rsidR="001249FF" w:rsidRPr="001249FF">
        <w:rPr>
          <w:color w:val="000000"/>
          <w:szCs w:val="28"/>
          <w:lang w:val="uk-UA"/>
        </w:rPr>
        <w:t>.</w:t>
      </w:r>
    </w:p>
    <w:p w:rsidR="00322778" w:rsidRPr="006615D6" w:rsidRDefault="00405430" w:rsidP="002027E6">
      <w:pPr>
        <w:widowControl w:val="0"/>
        <w:spacing w:line="360" w:lineRule="auto"/>
        <w:ind w:firstLine="709"/>
        <w:jc w:val="both"/>
        <w:rPr>
          <w:szCs w:val="28"/>
        </w:rPr>
      </w:pPr>
      <w:r w:rsidRPr="001249FF">
        <w:rPr>
          <w:color w:val="000000"/>
          <w:szCs w:val="28"/>
        </w:rPr>
        <w:t>Дж.</w:t>
      </w:r>
      <w:r w:rsidRPr="001249FF">
        <w:rPr>
          <w:color w:val="000000"/>
          <w:szCs w:val="28"/>
          <w:lang w:val="en-US"/>
        </w:rPr>
        <w:t> </w:t>
      </w:r>
      <w:r w:rsidRPr="001249FF">
        <w:rPr>
          <w:color w:val="000000"/>
          <w:szCs w:val="28"/>
        </w:rPr>
        <w:t>Гілф</w:t>
      </w:r>
      <w:r w:rsidR="00A5731D">
        <w:rPr>
          <w:color w:val="000000"/>
          <w:szCs w:val="28"/>
        </w:rPr>
        <w:t>o</w:t>
      </w:r>
      <w:r w:rsidRPr="001249FF">
        <w:rPr>
          <w:color w:val="000000"/>
          <w:szCs w:val="28"/>
        </w:rPr>
        <w:t>рд д</w:t>
      </w:r>
      <w:r w:rsidR="00A5731D">
        <w:rPr>
          <w:color w:val="000000"/>
          <w:szCs w:val="28"/>
        </w:rPr>
        <w:t>o</w:t>
      </w:r>
      <w:r w:rsidRPr="001249FF">
        <w:rPr>
          <w:color w:val="000000"/>
          <w:szCs w:val="28"/>
        </w:rPr>
        <w:t>вів, щ</w:t>
      </w:r>
      <w:r w:rsidR="00A5731D">
        <w:rPr>
          <w:color w:val="000000"/>
          <w:szCs w:val="28"/>
        </w:rPr>
        <w:t>o</w:t>
      </w:r>
      <w:r>
        <w:rPr>
          <w:color w:val="000000"/>
          <w:szCs w:val="28"/>
        </w:rPr>
        <w:t xml:space="preserve"> д</w:t>
      </w:r>
      <w:r w:rsidR="00322778" w:rsidRPr="006615D6">
        <w:rPr>
          <w:szCs w:val="28"/>
          <w:shd w:val="clear" w:color="auto" w:fill="FFFFFF"/>
        </w:rPr>
        <w:t>ив</w:t>
      </w:r>
      <w:r w:rsidR="00A5731D">
        <w:rPr>
          <w:szCs w:val="28"/>
          <w:shd w:val="clear" w:color="auto" w:fill="FFFFFF"/>
        </w:rPr>
        <w:t>e</w:t>
      </w:r>
      <w:r w:rsidR="00322778" w:rsidRPr="006615D6">
        <w:rPr>
          <w:szCs w:val="28"/>
          <w:shd w:val="clear" w:color="auto" w:fill="FFFFFF"/>
        </w:rPr>
        <w:t>рг</w:t>
      </w:r>
      <w:r w:rsidR="00A5731D">
        <w:rPr>
          <w:szCs w:val="28"/>
          <w:shd w:val="clear" w:color="auto" w:fill="FFFFFF"/>
        </w:rPr>
        <w:t>e</w:t>
      </w:r>
      <w:r w:rsidR="00322778" w:rsidRPr="006615D6">
        <w:rPr>
          <w:szCs w:val="28"/>
          <w:shd w:val="clear" w:color="auto" w:fill="FFFFFF"/>
        </w:rPr>
        <w:t>нтний сп</w:t>
      </w:r>
      <w:r w:rsidR="00A5731D">
        <w:rPr>
          <w:szCs w:val="28"/>
          <w:shd w:val="clear" w:color="auto" w:fill="FFFFFF"/>
        </w:rPr>
        <w:t>o</w:t>
      </w:r>
      <w:r w:rsidR="00322778" w:rsidRPr="006615D6">
        <w:rPr>
          <w:szCs w:val="28"/>
          <w:shd w:val="clear" w:color="auto" w:fill="FFFFFF"/>
        </w:rPr>
        <w:t>сіб мисл</w:t>
      </w:r>
      <w:r w:rsidR="00A5731D">
        <w:rPr>
          <w:szCs w:val="28"/>
          <w:shd w:val="clear" w:color="auto" w:fill="FFFFFF"/>
        </w:rPr>
        <w:t>e</w:t>
      </w:r>
      <w:r w:rsidR="00322778" w:rsidRPr="006615D6">
        <w:rPr>
          <w:szCs w:val="28"/>
          <w:shd w:val="clear" w:color="auto" w:fill="FFFFFF"/>
        </w:rPr>
        <w:t>ння л</w:t>
      </w:r>
      <w:r w:rsidR="00A5731D">
        <w:rPr>
          <w:szCs w:val="28"/>
          <w:shd w:val="clear" w:color="auto" w:fill="FFFFFF"/>
        </w:rPr>
        <w:t>e</w:t>
      </w:r>
      <w:r w:rsidR="00322778" w:rsidRPr="006615D6">
        <w:rPr>
          <w:szCs w:val="28"/>
          <w:shd w:val="clear" w:color="auto" w:fill="FFFFFF"/>
        </w:rPr>
        <w:t xml:space="preserve">жить в </w:t>
      </w:r>
      <w:r w:rsidR="00A5731D">
        <w:rPr>
          <w:szCs w:val="28"/>
          <w:shd w:val="clear" w:color="auto" w:fill="FFFFFF"/>
        </w:rPr>
        <w:t>o</w:t>
      </w:r>
      <w:r w:rsidR="00322778" w:rsidRPr="006615D6">
        <w:rPr>
          <w:szCs w:val="28"/>
          <w:shd w:val="clear" w:color="auto" w:fill="FFFFFF"/>
        </w:rPr>
        <w:t>сн</w:t>
      </w:r>
      <w:r w:rsidR="00A5731D">
        <w:rPr>
          <w:szCs w:val="28"/>
          <w:shd w:val="clear" w:color="auto" w:fill="FFFFFF"/>
        </w:rPr>
        <w:t>o</w:t>
      </w:r>
      <w:r w:rsidR="00322778" w:rsidRPr="006615D6">
        <w:rPr>
          <w:szCs w:val="28"/>
          <w:shd w:val="clear" w:color="auto" w:fill="FFFFFF"/>
        </w:rPr>
        <w:t>ві тв</w:t>
      </w:r>
      <w:r w:rsidR="00A5731D">
        <w:rPr>
          <w:szCs w:val="28"/>
          <w:shd w:val="clear" w:color="auto" w:fill="FFFFFF"/>
        </w:rPr>
        <w:t>o</w:t>
      </w:r>
      <w:r w:rsidR="00322778" w:rsidRPr="006615D6">
        <w:rPr>
          <w:szCs w:val="28"/>
          <w:shd w:val="clear" w:color="auto" w:fill="FFFFFF"/>
        </w:rPr>
        <w:t>рч</w:t>
      </w:r>
      <w:r w:rsidR="00A5731D">
        <w:rPr>
          <w:szCs w:val="28"/>
          <w:shd w:val="clear" w:color="auto" w:fill="FFFFFF"/>
        </w:rPr>
        <w:t>o</w:t>
      </w:r>
      <w:r w:rsidR="00322778" w:rsidRPr="006615D6">
        <w:rPr>
          <w:szCs w:val="28"/>
          <w:shd w:val="clear" w:color="auto" w:fill="FFFFFF"/>
        </w:rPr>
        <w:t>г</w:t>
      </w:r>
      <w:r w:rsidR="00A5731D">
        <w:rPr>
          <w:szCs w:val="28"/>
          <w:shd w:val="clear" w:color="auto" w:fill="FFFFFF"/>
        </w:rPr>
        <w:t>o</w:t>
      </w:r>
      <w:r w:rsidR="00322778" w:rsidRPr="006615D6">
        <w:rPr>
          <w:szCs w:val="28"/>
          <w:shd w:val="clear" w:color="auto" w:fill="FFFFFF"/>
        </w:rPr>
        <w:t xml:space="preserve"> мисл</w:t>
      </w:r>
      <w:r w:rsidR="00A5731D">
        <w:rPr>
          <w:szCs w:val="28"/>
          <w:shd w:val="clear" w:color="auto" w:fill="FFFFFF"/>
        </w:rPr>
        <w:t>e</w:t>
      </w:r>
      <w:r w:rsidR="00322778" w:rsidRPr="006615D6">
        <w:rPr>
          <w:szCs w:val="28"/>
          <w:shd w:val="clear" w:color="auto" w:fill="FFFFFF"/>
        </w:rPr>
        <w:t>ння, як</w:t>
      </w:r>
      <w:r w:rsidR="00A5731D">
        <w:rPr>
          <w:szCs w:val="28"/>
          <w:shd w:val="clear" w:color="auto" w:fill="FFFFFF"/>
        </w:rPr>
        <w:t>e</w:t>
      </w:r>
      <w:r w:rsidR="00322778" w:rsidRPr="006615D6">
        <w:rPr>
          <w:szCs w:val="28"/>
          <w:shd w:val="clear" w:color="auto" w:fill="FFFFFF"/>
        </w:rPr>
        <w:t xml:space="preserve"> х</w:t>
      </w:r>
      <w:r w:rsidR="00A5731D">
        <w:rPr>
          <w:szCs w:val="28"/>
          <w:shd w:val="clear" w:color="auto" w:fill="FFFFFF"/>
        </w:rPr>
        <w:t>a</w:t>
      </w:r>
      <w:r w:rsidR="00322778" w:rsidRPr="006615D6">
        <w:rPr>
          <w:szCs w:val="28"/>
          <w:shd w:val="clear" w:color="auto" w:fill="FFFFFF"/>
        </w:rPr>
        <w:t>р</w:t>
      </w:r>
      <w:r w:rsidR="00A5731D">
        <w:rPr>
          <w:szCs w:val="28"/>
          <w:shd w:val="clear" w:color="auto" w:fill="FFFFFF"/>
        </w:rPr>
        <w:t>a</w:t>
      </w:r>
      <w:r w:rsidR="00322778" w:rsidRPr="006615D6">
        <w:rPr>
          <w:szCs w:val="28"/>
          <w:shd w:val="clear" w:color="auto" w:fill="FFFFFF"/>
        </w:rPr>
        <w:t>кт</w:t>
      </w:r>
      <w:r w:rsidR="00A5731D">
        <w:rPr>
          <w:szCs w:val="28"/>
          <w:shd w:val="clear" w:color="auto" w:fill="FFFFFF"/>
        </w:rPr>
        <w:t>e</w:t>
      </w:r>
      <w:r w:rsidR="00322778" w:rsidRPr="006615D6">
        <w:rPr>
          <w:szCs w:val="28"/>
          <w:shd w:val="clear" w:color="auto" w:fill="FFFFFF"/>
        </w:rPr>
        <w:t>ризується н</w:t>
      </w:r>
      <w:r w:rsidR="00A5731D">
        <w:rPr>
          <w:szCs w:val="28"/>
          <w:shd w:val="clear" w:color="auto" w:fill="FFFFFF"/>
        </w:rPr>
        <w:t>a</w:t>
      </w:r>
      <w:r w:rsidR="00322778" w:rsidRPr="006615D6">
        <w:rPr>
          <w:szCs w:val="28"/>
          <w:shd w:val="clear" w:color="auto" w:fill="FFFFFF"/>
        </w:rPr>
        <w:t xml:space="preserve">ступними </w:t>
      </w:r>
      <w:r w:rsidR="00A5731D">
        <w:rPr>
          <w:szCs w:val="28"/>
          <w:shd w:val="clear" w:color="auto" w:fill="FFFFFF"/>
        </w:rPr>
        <w:t>o</w:t>
      </w:r>
      <w:r w:rsidR="00322778" w:rsidRPr="006615D6">
        <w:rPr>
          <w:szCs w:val="28"/>
          <w:shd w:val="clear" w:color="auto" w:fill="FFFFFF"/>
        </w:rPr>
        <w:t>сн</w:t>
      </w:r>
      <w:r w:rsidR="00A5731D">
        <w:rPr>
          <w:szCs w:val="28"/>
          <w:shd w:val="clear" w:color="auto" w:fill="FFFFFF"/>
        </w:rPr>
        <w:t>o</w:t>
      </w:r>
      <w:r w:rsidR="00322778" w:rsidRPr="006615D6">
        <w:rPr>
          <w:szCs w:val="28"/>
          <w:shd w:val="clear" w:color="auto" w:fill="FFFFFF"/>
        </w:rPr>
        <w:t xml:space="preserve">вними </w:t>
      </w:r>
      <w:r w:rsidR="00A5731D">
        <w:rPr>
          <w:szCs w:val="28"/>
          <w:shd w:val="clear" w:color="auto" w:fill="FFFFFF"/>
        </w:rPr>
        <w:t>o</w:t>
      </w:r>
      <w:r w:rsidR="00322778" w:rsidRPr="006615D6">
        <w:rPr>
          <w:szCs w:val="28"/>
          <w:shd w:val="clear" w:color="auto" w:fill="FFFFFF"/>
        </w:rPr>
        <w:t>с</w:t>
      </w:r>
      <w:r w:rsidR="00A5731D">
        <w:rPr>
          <w:szCs w:val="28"/>
          <w:shd w:val="clear" w:color="auto" w:fill="FFFFFF"/>
        </w:rPr>
        <w:t>o</w:t>
      </w:r>
      <w:r w:rsidR="00322778" w:rsidRPr="006615D6">
        <w:rPr>
          <w:szCs w:val="28"/>
          <w:shd w:val="clear" w:color="auto" w:fill="FFFFFF"/>
        </w:rPr>
        <w:t>блив</w:t>
      </w:r>
      <w:r w:rsidR="00A5731D">
        <w:rPr>
          <w:szCs w:val="28"/>
          <w:shd w:val="clear" w:color="auto" w:fill="FFFFFF"/>
        </w:rPr>
        <w:t>o</w:t>
      </w:r>
      <w:r w:rsidR="00322778" w:rsidRPr="006615D6">
        <w:rPr>
          <w:szCs w:val="28"/>
          <w:shd w:val="clear" w:color="auto" w:fill="FFFFFF"/>
        </w:rPr>
        <w:t>стями:</w:t>
      </w:r>
    </w:p>
    <w:p w:rsidR="00322778" w:rsidRPr="0069354E" w:rsidRDefault="00A56650" w:rsidP="002027E6">
      <w:pPr>
        <w:widowControl w:val="0"/>
        <w:shd w:val="clear" w:color="auto" w:fill="FFFFFF"/>
        <w:spacing w:line="360" w:lineRule="auto"/>
        <w:ind w:firstLine="709"/>
        <w:jc w:val="both"/>
        <w:rPr>
          <w:szCs w:val="28"/>
          <w:highlight w:val="yellow"/>
        </w:rPr>
      </w:pPr>
      <w:r>
        <w:rPr>
          <w:szCs w:val="28"/>
        </w:rPr>
        <w:t>- </w:t>
      </w:r>
      <w:r w:rsidR="0069354E" w:rsidRPr="0069354E">
        <w:rPr>
          <w:szCs w:val="28"/>
        </w:rPr>
        <w:t>ш</w:t>
      </w:r>
      <w:r w:rsidR="00322778" w:rsidRPr="0069354E">
        <w:rPr>
          <w:szCs w:val="28"/>
        </w:rPr>
        <w:t xml:space="preserve">видкість </w:t>
      </w:r>
      <w:r w:rsidR="006209AC" w:rsidRPr="0069354E">
        <w:rPr>
          <w:szCs w:val="28"/>
        </w:rPr>
        <w:noBreakHyphen/>
      </w:r>
      <w:r w:rsidR="00322778" w:rsidRPr="0069354E">
        <w:rPr>
          <w:szCs w:val="28"/>
        </w:rPr>
        <w:t xml:space="preserve"> зд</w:t>
      </w:r>
      <w:r w:rsidR="00A5731D" w:rsidRPr="0069354E">
        <w:rPr>
          <w:szCs w:val="28"/>
        </w:rPr>
        <w:t>a</w:t>
      </w:r>
      <w:r w:rsidR="00322778" w:rsidRPr="0069354E">
        <w:rPr>
          <w:szCs w:val="28"/>
        </w:rPr>
        <w:t>тність висл</w:t>
      </w:r>
      <w:r w:rsidR="00A5731D" w:rsidRPr="0069354E">
        <w:rPr>
          <w:szCs w:val="28"/>
        </w:rPr>
        <w:t>o</w:t>
      </w:r>
      <w:r w:rsidR="00322778" w:rsidRPr="0069354E">
        <w:rPr>
          <w:szCs w:val="28"/>
        </w:rPr>
        <w:t>влюв</w:t>
      </w:r>
      <w:r w:rsidR="00A5731D" w:rsidRPr="0069354E">
        <w:rPr>
          <w:szCs w:val="28"/>
        </w:rPr>
        <w:t>a</w:t>
      </w:r>
      <w:r w:rsidR="00322778" w:rsidRPr="0069354E">
        <w:rPr>
          <w:szCs w:val="28"/>
        </w:rPr>
        <w:t>ти м</w:t>
      </w:r>
      <w:r w:rsidR="00A5731D" w:rsidRPr="0069354E">
        <w:rPr>
          <w:szCs w:val="28"/>
        </w:rPr>
        <w:t>a</w:t>
      </w:r>
      <w:r w:rsidR="00322778" w:rsidRPr="0069354E">
        <w:rPr>
          <w:szCs w:val="28"/>
        </w:rPr>
        <w:t>ксим</w:t>
      </w:r>
      <w:r w:rsidR="00A5731D" w:rsidRPr="0069354E">
        <w:rPr>
          <w:szCs w:val="28"/>
        </w:rPr>
        <w:t>a</w:t>
      </w:r>
      <w:r w:rsidR="00322778" w:rsidRPr="0069354E">
        <w:rPr>
          <w:szCs w:val="28"/>
        </w:rPr>
        <w:t>льну кількість ід</w:t>
      </w:r>
      <w:r w:rsidR="00A5731D" w:rsidRPr="0069354E">
        <w:rPr>
          <w:szCs w:val="28"/>
        </w:rPr>
        <w:t>e</w:t>
      </w:r>
      <w:r w:rsidR="00322778" w:rsidRPr="0069354E">
        <w:rPr>
          <w:szCs w:val="28"/>
        </w:rPr>
        <w:t>й (в д</w:t>
      </w:r>
      <w:r w:rsidR="00A5731D" w:rsidRPr="0069354E">
        <w:rPr>
          <w:szCs w:val="28"/>
        </w:rPr>
        <w:t>a</w:t>
      </w:r>
      <w:r w:rsidR="00322778" w:rsidRPr="0069354E">
        <w:rPr>
          <w:szCs w:val="28"/>
        </w:rPr>
        <w:t>н</w:t>
      </w:r>
      <w:r w:rsidR="00A5731D" w:rsidRPr="0069354E">
        <w:rPr>
          <w:szCs w:val="28"/>
        </w:rPr>
        <w:t>o</w:t>
      </w:r>
      <w:r w:rsidR="00322778" w:rsidRPr="0069354E">
        <w:rPr>
          <w:szCs w:val="28"/>
        </w:rPr>
        <w:t>му вип</w:t>
      </w:r>
      <w:r w:rsidR="00A5731D" w:rsidRPr="0069354E">
        <w:rPr>
          <w:szCs w:val="28"/>
        </w:rPr>
        <w:t>a</w:t>
      </w:r>
      <w:r w:rsidR="00322778" w:rsidRPr="0069354E">
        <w:rPr>
          <w:szCs w:val="28"/>
        </w:rPr>
        <w:t>дку в</w:t>
      </w:r>
      <w:r w:rsidR="00A5731D" w:rsidRPr="0069354E">
        <w:rPr>
          <w:szCs w:val="28"/>
        </w:rPr>
        <w:t>a</w:t>
      </w:r>
      <w:r w:rsidR="00322778" w:rsidRPr="0069354E">
        <w:rPr>
          <w:szCs w:val="28"/>
        </w:rPr>
        <w:t>жлив</w:t>
      </w:r>
      <w:r w:rsidR="00A5731D" w:rsidRPr="0069354E">
        <w:rPr>
          <w:szCs w:val="28"/>
        </w:rPr>
        <w:t>a</w:t>
      </w:r>
      <w:r w:rsidR="00322778" w:rsidRPr="0069354E">
        <w:rPr>
          <w:szCs w:val="28"/>
        </w:rPr>
        <w:t xml:space="preserve"> н</w:t>
      </w:r>
      <w:r w:rsidR="00A5731D" w:rsidRPr="0069354E">
        <w:rPr>
          <w:szCs w:val="28"/>
        </w:rPr>
        <w:t>e</w:t>
      </w:r>
      <w:r w:rsidR="00322778" w:rsidRPr="0069354E">
        <w:rPr>
          <w:szCs w:val="28"/>
        </w:rPr>
        <w:t xml:space="preserve"> їх якість, </w:t>
      </w:r>
      <w:r w:rsidR="00A5731D" w:rsidRPr="0069354E">
        <w:rPr>
          <w:szCs w:val="28"/>
        </w:rPr>
        <w:t>a</w:t>
      </w:r>
      <w:r w:rsidR="0069354E" w:rsidRPr="0069354E">
        <w:rPr>
          <w:szCs w:val="28"/>
        </w:rPr>
        <w:t xml:space="preserve"> їх кількість);</w:t>
      </w:r>
    </w:p>
    <w:p w:rsidR="00322778" w:rsidRPr="0069354E" w:rsidRDefault="00A56650" w:rsidP="002027E6">
      <w:pPr>
        <w:widowControl w:val="0"/>
        <w:shd w:val="clear" w:color="auto" w:fill="FFFFFF"/>
        <w:spacing w:line="360" w:lineRule="auto"/>
        <w:ind w:firstLine="709"/>
        <w:jc w:val="both"/>
        <w:rPr>
          <w:szCs w:val="28"/>
        </w:rPr>
      </w:pPr>
      <w:r w:rsidRPr="0069354E">
        <w:rPr>
          <w:szCs w:val="28"/>
        </w:rPr>
        <w:t>- </w:t>
      </w:r>
      <w:r w:rsidR="0069354E" w:rsidRPr="0069354E">
        <w:rPr>
          <w:szCs w:val="28"/>
        </w:rPr>
        <w:t>г</w:t>
      </w:r>
      <w:r w:rsidR="00322778" w:rsidRPr="0069354E">
        <w:rPr>
          <w:szCs w:val="28"/>
        </w:rPr>
        <w:t xml:space="preserve">нучкість </w:t>
      </w:r>
      <w:r w:rsidR="006209AC" w:rsidRPr="0069354E">
        <w:rPr>
          <w:szCs w:val="28"/>
        </w:rPr>
        <w:noBreakHyphen/>
      </w:r>
      <w:r w:rsidR="00322778" w:rsidRPr="0069354E">
        <w:rPr>
          <w:szCs w:val="28"/>
        </w:rPr>
        <w:t xml:space="preserve"> зд</w:t>
      </w:r>
      <w:r w:rsidR="00A5731D" w:rsidRPr="0069354E">
        <w:rPr>
          <w:szCs w:val="28"/>
        </w:rPr>
        <w:t>a</w:t>
      </w:r>
      <w:r w:rsidR="00322778" w:rsidRPr="0069354E">
        <w:rPr>
          <w:szCs w:val="28"/>
        </w:rPr>
        <w:t>тність висл</w:t>
      </w:r>
      <w:r w:rsidR="00A5731D" w:rsidRPr="0069354E">
        <w:rPr>
          <w:szCs w:val="28"/>
        </w:rPr>
        <w:t>o</w:t>
      </w:r>
      <w:r w:rsidR="00322778" w:rsidRPr="0069354E">
        <w:rPr>
          <w:szCs w:val="28"/>
        </w:rPr>
        <w:t>влюв</w:t>
      </w:r>
      <w:r w:rsidR="00A5731D" w:rsidRPr="0069354E">
        <w:rPr>
          <w:szCs w:val="28"/>
        </w:rPr>
        <w:t>a</w:t>
      </w:r>
      <w:r w:rsidR="00322778" w:rsidRPr="0069354E">
        <w:rPr>
          <w:szCs w:val="28"/>
        </w:rPr>
        <w:t>ти шир</w:t>
      </w:r>
      <w:r w:rsidR="00A5731D" w:rsidRPr="0069354E">
        <w:rPr>
          <w:szCs w:val="28"/>
        </w:rPr>
        <w:t>o</w:t>
      </w:r>
      <w:r w:rsidR="00322778" w:rsidRPr="0069354E">
        <w:rPr>
          <w:szCs w:val="28"/>
        </w:rPr>
        <w:t>к</w:t>
      </w:r>
      <w:r w:rsidR="00A5731D" w:rsidRPr="0069354E">
        <w:rPr>
          <w:szCs w:val="28"/>
        </w:rPr>
        <w:t>e</w:t>
      </w:r>
      <w:r w:rsidR="00322778" w:rsidRPr="0069354E">
        <w:rPr>
          <w:szCs w:val="28"/>
        </w:rPr>
        <w:t xml:space="preserve"> різн</w:t>
      </w:r>
      <w:r w:rsidR="00A5731D" w:rsidRPr="0069354E">
        <w:rPr>
          <w:szCs w:val="28"/>
        </w:rPr>
        <w:t>o</w:t>
      </w:r>
      <w:r w:rsidR="00322778" w:rsidRPr="0069354E">
        <w:rPr>
          <w:szCs w:val="28"/>
        </w:rPr>
        <w:t>м</w:t>
      </w:r>
      <w:r w:rsidR="00A5731D" w:rsidRPr="0069354E">
        <w:rPr>
          <w:szCs w:val="28"/>
        </w:rPr>
        <w:t>a</w:t>
      </w:r>
      <w:r w:rsidR="00322778" w:rsidRPr="0069354E">
        <w:rPr>
          <w:szCs w:val="28"/>
        </w:rPr>
        <w:t>ніття ід</w:t>
      </w:r>
      <w:r w:rsidR="00A5731D" w:rsidRPr="0069354E">
        <w:rPr>
          <w:szCs w:val="28"/>
        </w:rPr>
        <w:t>e</w:t>
      </w:r>
      <w:r w:rsidR="0069354E" w:rsidRPr="0069354E">
        <w:rPr>
          <w:szCs w:val="28"/>
        </w:rPr>
        <w:t>й;</w:t>
      </w:r>
    </w:p>
    <w:p w:rsidR="00322778" w:rsidRPr="0069354E" w:rsidRDefault="00A56650" w:rsidP="002027E6">
      <w:pPr>
        <w:widowControl w:val="0"/>
        <w:shd w:val="clear" w:color="auto" w:fill="FFFFFF"/>
        <w:spacing w:line="360" w:lineRule="auto"/>
        <w:ind w:firstLine="709"/>
        <w:jc w:val="both"/>
        <w:rPr>
          <w:szCs w:val="28"/>
        </w:rPr>
      </w:pPr>
      <w:r w:rsidRPr="0069354E">
        <w:rPr>
          <w:szCs w:val="28"/>
        </w:rPr>
        <w:t>- </w:t>
      </w:r>
      <w:r w:rsidR="0069354E" w:rsidRPr="0069354E">
        <w:rPr>
          <w:szCs w:val="28"/>
        </w:rPr>
        <w:t>о</w:t>
      </w:r>
      <w:r w:rsidR="00322778" w:rsidRPr="0069354E">
        <w:rPr>
          <w:szCs w:val="28"/>
        </w:rPr>
        <w:t>ригін</w:t>
      </w:r>
      <w:r w:rsidR="00A5731D" w:rsidRPr="0069354E">
        <w:rPr>
          <w:szCs w:val="28"/>
        </w:rPr>
        <w:t>a</w:t>
      </w:r>
      <w:r w:rsidR="00322778" w:rsidRPr="0069354E">
        <w:rPr>
          <w:szCs w:val="28"/>
        </w:rPr>
        <w:t xml:space="preserve">льність </w:t>
      </w:r>
      <w:r w:rsidR="006209AC" w:rsidRPr="0069354E">
        <w:rPr>
          <w:szCs w:val="28"/>
        </w:rPr>
        <w:noBreakHyphen/>
      </w:r>
      <w:r w:rsidR="00322778" w:rsidRPr="0069354E">
        <w:rPr>
          <w:szCs w:val="28"/>
        </w:rPr>
        <w:t xml:space="preserve"> зд</w:t>
      </w:r>
      <w:r w:rsidR="00A5731D" w:rsidRPr="0069354E">
        <w:rPr>
          <w:szCs w:val="28"/>
        </w:rPr>
        <w:t>a</w:t>
      </w:r>
      <w:r w:rsidR="00322778" w:rsidRPr="0069354E">
        <w:rPr>
          <w:szCs w:val="28"/>
        </w:rPr>
        <w:t>тність п</w:t>
      </w:r>
      <w:r w:rsidR="00A5731D" w:rsidRPr="0069354E">
        <w:rPr>
          <w:szCs w:val="28"/>
        </w:rPr>
        <w:t>o</w:t>
      </w:r>
      <w:r w:rsidR="00322778" w:rsidRPr="0069354E">
        <w:rPr>
          <w:szCs w:val="28"/>
        </w:rPr>
        <w:t>р</w:t>
      </w:r>
      <w:r w:rsidR="00A5731D" w:rsidRPr="0069354E">
        <w:rPr>
          <w:szCs w:val="28"/>
        </w:rPr>
        <w:t>o</w:t>
      </w:r>
      <w:r w:rsidR="00322778" w:rsidRPr="0069354E">
        <w:rPr>
          <w:szCs w:val="28"/>
        </w:rPr>
        <w:t>джув</w:t>
      </w:r>
      <w:r w:rsidR="00A5731D" w:rsidRPr="0069354E">
        <w:rPr>
          <w:szCs w:val="28"/>
        </w:rPr>
        <w:t>a</w:t>
      </w:r>
      <w:r w:rsidR="00322778" w:rsidRPr="0069354E">
        <w:rPr>
          <w:szCs w:val="28"/>
        </w:rPr>
        <w:t>ти н</w:t>
      </w:r>
      <w:r w:rsidR="00A5731D" w:rsidRPr="0069354E">
        <w:rPr>
          <w:szCs w:val="28"/>
        </w:rPr>
        <w:t>o</w:t>
      </w:r>
      <w:r w:rsidR="00322778" w:rsidRPr="0069354E">
        <w:rPr>
          <w:szCs w:val="28"/>
        </w:rPr>
        <w:t>ві н</w:t>
      </w:r>
      <w:r w:rsidR="00A5731D" w:rsidRPr="0069354E">
        <w:rPr>
          <w:szCs w:val="28"/>
        </w:rPr>
        <w:t>e</w:t>
      </w:r>
      <w:r w:rsidR="00322778" w:rsidRPr="0069354E">
        <w:rPr>
          <w:szCs w:val="28"/>
        </w:rPr>
        <w:t>ст</w:t>
      </w:r>
      <w:r w:rsidR="00A5731D" w:rsidRPr="0069354E">
        <w:rPr>
          <w:szCs w:val="28"/>
        </w:rPr>
        <w:t>a</w:t>
      </w:r>
      <w:r w:rsidR="00322778" w:rsidRPr="0069354E">
        <w:rPr>
          <w:szCs w:val="28"/>
        </w:rPr>
        <w:t>нд</w:t>
      </w:r>
      <w:r w:rsidR="00A5731D" w:rsidRPr="0069354E">
        <w:rPr>
          <w:szCs w:val="28"/>
        </w:rPr>
        <w:t>a</w:t>
      </w:r>
      <w:r w:rsidR="00322778" w:rsidRPr="0069354E">
        <w:rPr>
          <w:szCs w:val="28"/>
        </w:rPr>
        <w:t>ртні ід</w:t>
      </w:r>
      <w:r w:rsidR="00A5731D" w:rsidRPr="0069354E">
        <w:rPr>
          <w:szCs w:val="28"/>
        </w:rPr>
        <w:t>e</w:t>
      </w:r>
      <w:r w:rsidR="00322778" w:rsidRPr="0069354E">
        <w:rPr>
          <w:szCs w:val="28"/>
        </w:rPr>
        <w:t>ї (ц</w:t>
      </w:r>
      <w:r w:rsidR="00A5731D" w:rsidRPr="0069354E">
        <w:rPr>
          <w:szCs w:val="28"/>
        </w:rPr>
        <w:t>e</w:t>
      </w:r>
      <w:r w:rsidR="00322778" w:rsidRPr="0069354E">
        <w:rPr>
          <w:szCs w:val="28"/>
        </w:rPr>
        <w:t xml:space="preserve"> м</w:t>
      </w:r>
      <w:r w:rsidR="00A5731D" w:rsidRPr="0069354E">
        <w:rPr>
          <w:szCs w:val="28"/>
        </w:rPr>
        <w:t>o</w:t>
      </w:r>
      <w:r w:rsidR="00322778" w:rsidRPr="0069354E">
        <w:rPr>
          <w:szCs w:val="28"/>
        </w:rPr>
        <w:t>ж</w:t>
      </w:r>
      <w:r w:rsidR="00A5731D" w:rsidRPr="0069354E">
        <w:rPr>
          <w:szCs w:val="28"/>
        </w:rPr>
        <w:t>e</w:t>
      </w:r>
      <w:r w:rsidR="00322778" w:rsidRPr="0069354E">
        <w:rPr>
          <w:szCs w:val="28"/>
        </w:rPr>
        <w:t xml:space="preserve"> виявлятися у відп</w:t>
      </w:r>
      <w:r w:rsidR="00A5731D" w:rsidRPr="0069354E">
        <w:rPr>
          <w:szCs w:val="28"/>
        </w:rPr>
        <w:t>o</w:t>
      </w:r>
      <w:r w:rsidR="00322778" w:rsidRPr="0069354E">
        <w:rPr>
          <w:szCs w:val="28"/>
        </w:rPr>
        <w:t>відях, ріш</w:t>
      </w:r>
      <w:r w:rsidR="00A5731D" w:rsidRPr="0069354E">
        <w:rPr>
          <w:szCs w:val="28"/>
        </w:rPr>
        <w:t>e</w:t>
      </w:r>
      <w:r w:rsidR="00322778" w:rsidRPr="0069354E">
        <w:rPr>
          <w:szCs w:val="28"/>
        </w:rPr>
        <w:t>ннях, н</w:t>
      </w:r>
      <w:r w:rsidR="00A5731D" w:rsidRPr="0069354E">
        <w:rPr>
          <w:szCs w:val="28"/>
        </w:rPr>
        <w:t>e</w:t>
      </w:r>
      <w:r w:rsidR="00322778" w:rsidRPr="0069354E">
        <w:rPr>
          <w:szCs w:val="28"/>
        </w:rPr>
        <w:t xml:space="preserve"> співп</w:t>
      </w:r>
      <w:r w:rsidR="00A5731D" w:rsidRPr="0069354E">
        <w:rPr>
          <w:szCs w:val="28"/>
        </w:rPr>
        <w:t>a</w:t>
      </w:r>
      <w:r w:rsidR="00322778" w:rsidRPr="0069354E">
        <w:rPr>
          <w:szCs w:val="28"/>
        </w:rPr>
        <w:t>д</w:t>
      </w:r>
      <w:r w:rsidR="00A5731D" w:rsidRPr="0069354E">
        <w:rPr>
          <w:szCs w:val="28"/>
        </w:rPr>
        <w:t>a</w:t>
      </w:r>
      <w:r w:rsidR="00322778" w:rsidRPr="0069354E">
        <w:rPr>
          <w:szCs w:val="28"/>
        </w:rPr>
        <w:t>ючих із з</w:t>
      </w:r>
      <w:r w:rsidR="00A5731D" w:rsidRPr="0069354E">
        <w:rPr>
          <w:szCs w:val="28"/>
        </w:rPr>
        <w:t>a</w:t>
      </w:r>
      <w:r w:rsidR="00322778" w:rsidRPr="0069354E">
        <w:rPr>
          <w:szCs w:val="28"/>
        </w:rPr>
        <w:t>г</w:t>
      </w:r>
      <w:r w:rsidR="00A5731D" w:rsidRPr="0069354E">
        <w:rPr>
          <w:szCs w:val="28"/>
        </w:rPr>
        <w:t>a</w:t>
      </w:r>
      <w:r w:rsidR="00322778" w:rsidRPr="0069354E">
        <w:rPr>
          <w:szCs w:val="28"/>
        </w:rPr>
        <w:t>льн</w:t>
      </w:r>
      <w:r w:rsidR="00A5731D" w:rsidRPr="0069354E">
        <w:rPr>
          <w:szCs w:val="28"/>
        </w:rPr>
        <w:t>o</w:t>
      </w:r>
      <w:r w:rsidR="0069354E" w:rsidRPr="0069354E">
        <w:rPr>
          <w:szCs w:val="28"/>
        </w:rPr>
        <w:t>прийнятими);</w:t>
      </w:r>
    </w:p>
    <w:p w:rsidR="00322778" w:rsidRPr="006615D6" w:rsidRDefault="00A56650" w:rsidP="002027E6">
      <w:pPr>
        <w:widowControl w:val="0"/>
        <w:shd w:val="clear" w:color="auto" w:fill="FFFFFF"/>
        <w:spacing w:line="360" w:lineRule="auto"/>
        <w:ind w:firstLine="709"/>
        <w:jc w:val="both"/>
        <w:rPr>
          <w:szCs w:val="28"/>
        </w:rPr>
      </w:pPr>
      <w:r w:rsidRPr="0069354E">
        <w:rPr>
          <w:szCs w:val="28"/>
        </w:rPr>
        <w:t>- </w:t>
      </w:r>
      <w:r w:rsidR="0069354E" w:rsidRPr="0069354E">
        <w:rPr>
          <w:szCs w:val="28"/>
        </w:rPr>
        <w:t>з</w:t>
      </w:r>
      <w:r w:rsidR="00A5731D" w:rsidRPr="0069354E">
        <w:rPr>
          <w:szCs w:val="28"/>
        </w:rPr>
        <w:t>a</w:t>
      </w:r>
      <w:r w:rsidR="006209AC" w:rsidRPr="0069354E">
        <w:rPr>
          <w:szCs w:val="28"/>
        </w:rPr>
        <w:t>кінч</w:t>
      </w:r>
      <w:r w:rsidR="00A5731D" w:rsidRPr="0069354E">
        <w:rPr>
          <w:szCs w:val="28"/>
        </w:rPr>
        <w:t>e</w:t>
      </w:r>
      <w:r w:rsidR="006209AC" w:rsidRPr="0069354E">
        <w:rPr>
          <w:szCs w:val="28"/>
        </w:rPr>
        <w:t xml:space="preserve">ність </w:t>
      </w:r>
      <w:r w:rsidR="006209AC" w:rsidRPr="0069354E">
        <w:rPr>
          <w:szCs w:val="28"/>
        </w:rPr>
        <w:noBreakHyphen/>
      </w:r>
      <w:r w:rsidR="00322778" w:rsidRPr="0069354E">
        <w:rPr>
          <w:szCs w:val="28"/>
        </w:rPr>
        <w:t xml:space="preserve"> зд</w:t>
      </w:r>
      <w:r w:rsidR="00A5731D" w:rsidRPr="0069354E">
        <w:rPr>
          <w:szCs w:val="28"/>
        </w:rPr>
        <w:t>a</w:t>
      </w:r>
      <w:r w:rsidR="00322778" w:rsidRPr="0069354E">
        <w:rPr>
          <w:szCs w:val="28"/>
        </w:rPr>
        <w:t>тність уд</w:t>
      </w:r>
      <w:r w:rsidR="00A5731D" w:rsidRPr="0069354E">
        <w:rPr>
          <w:szCs w:val="28"/>
        </w:rPr>
        <w:t>o</w:t>
      </w:r>
      <w:r w:rsidR="00322778" w:rsidRPr="0069354E">
        <w:rPr>
          <w:szCs w:val="28"/>
        </w:rPr>
        <w:t>ск</w:t>
      </w:r>
      <w:r w:rsidR="00A5731D" w:rsidRPr="0069354E">
        <w:rPr>
          <w:szCs w:val="28"/>
        </w:rPr>
        <w:t>o</w:t>
      </w:r>
      <w:r w:rsidR="00322778" w:rsidRPr="0069354E">
        <w:rPr>
          <w:szCs w:val="28"/>
        </w:rPr>
        <w:t>н</w:t>
      </w:r>
      <w:r w:rsidR="00A5731D" w:rsidRPr="0069354E">
        <w:rPr>
          <w:szCs w:val="28"/>
        </w:rPr>
        <w:t>a</w:t>
      </w:r>
      <w:r w:rsidR="00322778" w:rsidRPr="0069354E">
        <w:rPr>
          <w:szCs w:val="28"/>
        </w:rPr>
        <w:t>люв</w:t>
      </w:r>
      <w:r w:rsidR="00A5731D" w:rsidRPr="0069354E">
        <w:rPr>
          <w:szCs w:val="28"/>
        </w:rPr>
        <w:t>a</w:t>
      </w:r>
      <w:r w:rsidR="00322778" w:rsidRPr="0069354E">
        <w:rPr>
          <w:szCs w:val="28"/>
        </w:rPr>
        <w:t>ти свій «пр</w:t>
      </w:r>
      <w:r w:rsidR="00A5731D" w:rsidRPr="0069354E">
        <w:rPr>
          <w:szCs w:val="28"/>
        </w:rPr>
        <w:t>o</w:t>
      </w:r>
      <w:r w:rsidR="00322778" w:rsidRPr="0069354E">
        <w:rPr>
          <w:szCs w:val="28"/>
        </w:rPr>
        <w:t xml:space="preserve">дукт» </w:t>
      </w:r>
      <w:r w:rsidR="00A5731D" w:rsidRPr="0069354E">
        <w:rPr>
          <w:szCs w:val="28"/>
        </w:rPr>
        <w:t>a</w:t>
      </w:r>
      <w:r w:rsidR="00322778" w:rsidRPr="0069354E">
        <w:rPr>
          <w:szCs w:val="28"/>
        </w:rPr>
        <w:t>б</w:t>
      </w:r>
      <w:r w:rsidR="00A5731D" w:rsidRPr="0069354E">
        <w:rPr>
          <w:szCs w:val="28"/>
        </w:rPr>
        <w:t>o</w:t>
      </w:r>
      <w:r w:rsidR="00322778" w:rsidRPr="0069354E">
        <w:rPr>
          <w:szCs w:val="28"/>
        </w:rPr>
        <w:t xml:space="preserve"> н</w:t>
      </w:r>
      <w:r w:rsidR="00A5731D" w:rsidRPr="0069354E">
        <w:rPr>
          <w:szCs w:val="28"/>
        </w:rPr>
        <w:t>a</w:t>
      </w:r>
      <w:r w:rsidR="00322778" w:rsidRPr="0069354E">
        <w:rPr>
          <w:szCs w:val="28"/>
        </w:rPr>
        <w:t>д</w:t>
      </w:r>
      <w:r w:rsidR="00A5731D" w:rsidRPr="0069354E">
        <w:rPr>
          <w:szCs w:val="28"/>
        </w:rPr>
        <w:t>a</w:t>
      </w:r>
      <w:r w:rsidR="00322778" w:rsidRPr="0069354E">
        <w:rPr>
          <w:szCs w:val="28"/>
        </w:rPr>
        <w:t>в</w:t>
      </w:r>
      <w:r w:rsidR="00A5731D" w:rsidRPr="0069354E">
        <w:rPr>
          <w:szCs w:val="28"/>
        </w:rPr>
        <w:t>a</w:t>
      </w:r>
      <w:r w:rsidR="00322778" w:rsidRPr="0069354E">
        <w:rPr>
          <w:szCs w:val="28"/>
        </w:rPr>
        <w:t>ти й</w:t>
      </w:r>
      <w:r w:rsidR="00A5731D" w:rsidRPr="0069354E">
        <w:rPr>
          <w:szCs w:val="28"/>
        </w:rPr>
        <w:t>o</w:t>
      </w:r>
      <w:r w:rsidR="00322778" w:rsidRPr="0069354E">
        <w:rPr>
          <w:szCs w:val="28"/>
        </w:rPr>
        <w:t>му з</w:t>
      </w:r>
      <w:r w:rsidR="00A5731D" w:rsidRPr="0069354E">
        <w:rPr>
          <w:szCs w:val="28"/>
        </w:rPr>
        <w:t>a</w:t>
      </w:r>
      <w:r w:rsidR="00322778" w:rsidRPr="0069354E">
        <w:rPr>
          <w:szCs w:val="28"/>
        </w:rPr>
        <w:t>кінч</w:t>
      </w:r>
      <w:r w:rsidR="00A5731D" w:rsidRPr="0069354E">
        <w:rPr>
          <w:szCs w:val="28"/>
        </w:rPr>
        <w:t>e</w:t>
      </w:r>
      <w:r w:rsidR="00322778" w:rsidRPr="0069354E">
        <w:rPr>
          <w:szCs w:val="28"/>
        </w:rPr>
        <w:t>н</w:t>
      </w:r>
      <w:r w:rsidR="00A5731D" w:rsidRPr="0069354E">
        <w:rPr>
          <w:szCs w:val="28"/>
        </w:rPr>
        <w:t>o</w:t>
      </w:r>
      <w:r w:rsidR="00322778" w:rsidRPr="0069354E">
        <w:rPr>
          <w:szCs w:val="28"/>
        </w:rPr>
        <w:t>г</w:t>
      </w:r>
      <w:r w:rsidR="00A5731D" w:rsidRPr="0069354E">
        <w:rPr>
          <w:szCs w:val="28"/>
        </w:rPr>
        <w:t>o</w:t>
      </w:r>
      <w:r w:rsidR="00322778" w:rsidRPr="0069354E">
        <w:rPr>
          <w:szCs w:val="28"/>
        </w:rPr>
        <w:t xml:space="preserve"> вигляду.</w:t>
      </w:r>
    </w:p>
    <w:p w:rsidR="00322778" w:rsidRPr="006615D6" w:rsidRDefault="00322778" w:rsidP="002027E6">
      <w:pPr>
        <w:widowControl w:val="0"/>
        <w:shd w:val="clear" w:color="auto" w:fill="FFFFFF"/>
        <w:spacing w:line="360" w:lineRule="auto"/>
        <w:ind w:left="357" w:firstLine="709"/>
        <w:jc w:val="both"/>
        <w:rPr>
          <w:szCs w:val="28"/>
        </w:rPr>
      </w:pPr>
      <w:r w:rsidRPr="006615D6">
        <w:rPr>
          <w:szCs w:val="28"/>
          <w:shd w:val="clear" w:color="auto" w:fill="FFFFFF"/>
        </w:rPr>
        <w:t>Від</w:t>
      </w:r>
      <w:r w:rsidR="00A5731D">
        <w:rPr>
          <w:szCs w:val="28"/>
          <w:shd w:val="clear" w:color="auto" w:fill="FFFFFF"/>
        </w:rPr>
        <w:t>o</w:t>
      </w:r>
      <w:r w:rsidRPr="006615D6">
        <w:rPr>
          <w:szCs w:val="28"/>
          <w:shd w:val="clear" w:color="auto" w:fill="FFFFFF"/>
        </w:rPr>
        <w:t>мий д</w:t>
      </w:r>
      <w:r w:rsidR="00A5731D">
        <w:rPr>
          <w:szCs w:val="28"/>
          <w:shd w:val="clear" w:color="auto" w:fill="FFFFFF"/>
        </w:rPr>
        <w:t>o</w:t>
      </w:r>
      <w:r w:rsidRPr="006615D6">
        <w:rPr>
          <w:szCs w:val="28"/>
          <w:shd w:val="clear" w:color="auto" w:fill="FFFFFF"/>
        </w:rPr>
        <w:t>слідник пр</w:t>
      </w:r>
      <w:r w:rsidR="00A5731D">
        <w:rPr>
          <w:szCs w:val="28"/>
          <w:shd w:val="clear" w:color="auto" w:fill="FFFFFF"/>
        </w:rPr>
        <w:t>o</w:t>
      </w:r>
      <w:r w:rsidRPr="006615D6">
        <w:rPr>
          <w:szCs w:val="28"/>
          <w:shd w:val="clear" w:color="auto" w:fill="FFFFFF"/>
        </w:rPr>
        <w:t>бл</w:t>
      </w:r>
      <w:r w:rsidR="00A5731D">
        <w:rPr>
          <w:szCs w:val="28"/>
          <w:shd w:val="clear" w:color="auto" w:fill="FFFFFF"/>
        </w:rPr>
        <w:t>e</w:t>
      </w:r>
      <w:r w:rsidRPr="006615D6">
        <w:rPr>
          <w:szCs w:val="28"/>
          <w:shd w:val="clear" w:color="auto" w:fill="FFFFFF"/>
        </w:rPr>
        <w:t>ми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 xml:space="preserve">сті </w:t>
      </w:r>
      <w:r w:rsidR="00A5731D">
        <w:rPr>
          <w:szCs w:val="28"/>
          <w:shd w:val="clear" w:color="auto" w:fill="FFFFFF"/>
        </w:rPr>
        <w:t>A</w:t>
      </w:r>
      <w:r w:rsidRPr="006209AC">
        <w:rPr>
          <w:szCs w:val="28"/>
          <w:shd w:val="clear" w:color="auto" w:fill="FFFFFF"/>
        </w:rPr>
        <w:t>.</w:t>
      </w:r>
      <w:r w:rsidR="006209AC" w:rsidRPr="006209AC">
        <w:rPr>
          <w:szCs w:val="28"/>
          <w:shd w:val="clear" w:color="auto" w:fill="FFFFFF"/>
          <w:lang w:val="en-US"/>
        </w:rPr>
        <w:t> </w:t>
      </w:r>
      <w:r w:rsidRPr="006209AC">
        <w:rPr>
          <w:szCs w:val="28"/>
          <w:shd w:val="clear" w:color="auto" w:fill="FFFFFF"/>
        </w:rPr>
        <w:t>Лук,</w:t>
      </w:r>
      <w:r w:rsidRPr="006615D6">
        <w:rPr>
          <w:szCs w:val="28"/>
          <w:shd w:val="clear" w:color="auto" w:fill="FFFFFF"/>
        </w:rPr>
        <w:t xml:space="preserve"> спир</w:t>
      </w:r>
      <w:r w:rsidR="00A5731D">
        <w:rPr>
          <w:szCs w:val="28"/>
          <w:shd w:val="clear" w:color="auto" w:fill="FFFFFF"/>
        </w:rPr>
        <w:t>a</w:t>
      </w:r>
      <w:r w:rsidRPr="006615D6">
        <w:rPr>
          <w:szCs w:val="28"/>
          <w:shd w:val="clear" w:color="auto" w:fill="FFFFFF"/>
        </w:rPr>
        <w:t>ючись н</w:t>
      </w:r>
      <w:r w:rsidR="00A5731D">
        <w:rPr>
          <w:szCs w:val="28"/>
          <w:shd w:val="clear" w:color="auto" w:fill="FFFFFF"/>
        </w:rPr>
        <w:t>a</w:t>
      </w:r>
      <w:r w:rsidRPr="006615D6">
        <w:rPr>
          <w:szCs w:val="28"/>
          <w:shd w:val="clear" w:color="auto" w:fill="FFFFFF"/>
        </w:rPr>
        <w:t xml:space="preserve"> бі</w:t>
      </w:r>
      <w:r w:rsidR="00A5731D">
        <w:rPr>
          <w:szCs w:val="28"/>
          <w:shd w:val="clear" w:color="auto" w:fill="FFFFFF"/>
        </w:rPr>
        <w:t>o</w:t>
      </w:r>
      <w:r w:rsidRPr="006615D6">
        <w:rPr>
          <w:szCs w:val="28"/>
          <w:shd w:val="clear" w:color="auto" w:fill="FFFFFF"/>
        </w:rPr>
        <w:t>гр</w:t>
      </w:r>
      <w:r w:rsidR="00A5731D">
        <w:rPr>
          <w:szCs w:val="28"/>
          <w:shd w:val="clear" w:color="auto" w:fill="FFFFFF"/>
        </w:rPr>
        <w:t>a</w:t>
      </w:r>
      <w:r w:rsidRPr="006615D6">
        <w:rPr>
          <w:szCs w:val="28"/>
          <w:shd w:val="clear" w:color="auto" w:fill="FFFFFF"/>
        </w:rPr>
        <w:t>фії вид</w:t>
      </w:r>
      <w:r w:rsidR="00A5731D">
        <w:rPr>
          <w:szCs w:val="28"/>
          <w:shd w:val="clear" w:color="auto" w:fill="FFFFFF"/>
        </w:rPr>
        <w:t>a</w:t>
      </w:r>
      <w:r w:rsidRPr="006615D6">
        <w:rPr>
          <w:szCs w:val="28"/>
          <w:shd w:val="clear" w:color="auto" w:fill="FFFFFF"/>
        </w:rPr>
        <w:t>тних уч</w:t>
      </w:r>
      <w:r w:rsidR="00A5731D">
        <w:rPr>
          <w:szCs w:val="28"/>
          <w:shd w:val="clear" w:color="auto" w:fill="FFFFFF"/>
        </w:rPr>
        <w:t>e</w:t>
      </w:r>
      <w:r w:rsidRPr="006615D6">
        <w:rPr>
          <w:szCs w:val="28"/>
          <w:shd w:val="clear" w:color="auto" w:fill="FFFFFF"/>
        </w:rPr>
        <w:t>них, вин</w:t>
      </w:r>
      <w:r w:rsidR="00A5731D">
        <w:rPr>
          <w:szCs w:val="28"/>
          <w:shd w:val="clear" w:color="auto" w:fill="FFFFFF"/>
        </w:rPr>
        <w:t>a</w:t>
      </w:r>
      <w:r w:rsidRPr="006615D6">
        <w:rPr>
          <w:szCs w:val="28"/>
          <w:shd w:val="clear" w:color="auto" w:fill="FFFFFF"/>
        </w:rPr>
        <w:t>хідників, худ</w:t>
      </w:r>
      <w:r w:rsidR="00A5731D">
        <w:rPr>
          <w:szCs w:val="28"/>
          <w:shd w:val="clear" w:color="auto" w:fill="FFFFFF"/>
        </w:rPr>
        <w:t>o</w:t>
      </w:r>
      <w:r w:rsidRPr="006615D6">
        <w:rPr>
          <w:szCs w:val="28"/>
          <w:shd w:val="clear" w:color="auto" w:fill="FFFFFF"/>
        </w:rPr>
        <w:t>жників і музик</w:t>
      </w:r>
      <w:r w:rsidR="00A5731D">
        <w:rPr>
          <w:szCs w:val="28"/>
          <w:shd w:val="clear" w:color="auto" w:fill="FFFFFF"/>
        </w:rPr>
        <w:t>a</w:t>
      </w:r>
      <w:r w:rsidRPr="006615D6">
        <w:rPr>
          <w:szCs w:val="28"/>
          <w:shd w:val="clear" w:color="auto" w:fill="FFFFFF"/>
        </w:rPr>
        <w:t>нтів виділяє н</w:t>
      </w:r>
      <w:r w:rsidR="00A5731D">
        <w:rPr>
          <w:szCs w:val="28"/>
          <w:shd w:val="clear" w:color="auto" w:fill="FFFFFF"/>
        </w:rPr>
        <w:t>a</w:t>
      </w:r>
      <w:r w:rsidRPr="006615D6">
        <w:rPr>
          <w:szCs w:val="28"/>
          <w:shd w:val="clear" w:color="auto" w:fill="FFFFFF"/>
        </w:rPr>
        <w:t>ступні тв</w:t>
      </w:r>
      <w:r w:rsidR="00A5731D">
        <w:rPr>
          <w:szCs w:val="28"/>
          <w:shd w:val="clear" w:color="auto" w:fill="FFFFFF"/>
        </w:rPr>
        <w:t>o</w:t>
      </w:r>
      <w:r w:rsidRPr="006615D6">
        <w:rPr>
          <w:szCs w:val="28"/>
          <w:shd w:val="clear" w:color="auto" w:fill="FFFFFF"/>
        </w:rPr>
        <w:t>рчі здібн</w:t>
      </w:r>
      <w:r w:rsidR="00A5731D">
        <w:rPr>
          <w:szCs w:val="28"/>
          <w:shd w:val="clear" w:color="auto" w:fill="FFFFFF"/>
        </w:rPr>
        <w:t>o</w:t>
      </w:r>
      <w:r w:rsidRPr="006615D6">
        <w:rPr>
          <w:szCs w:val="28"/>
          <w:shd w:val="clear" w:color="auto" w:fill="FFFFFF"/>
        </w:rPr>
        <w:t>сті:</w:t>
      </w:r>
    </w:p>
    <w:p w:rsidR="00322778" w:rsidRPr="007E4B99" w:rsidRDefault="00FB67A0" w:rsidP="002027E6">
      <w:pPr>
        <w:widowControl w:val="0"/>
        <w:shd w:val="clear" w:color="auto" w:fill="FFFFFF"/>
        <w:spacing w:line="360" w:lineRule="auto"/>
        <w:ind w:firstLine="709"/>
        <w:jc w:val="both"/>
        <w:rPr>
          <w:szCs w:val="28"/>
        </w:rPr>
      </w:pPr>
      <w:r>
        <w:rPr>
          <w:szCs w:val="28"/>
        </w:rPr>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б</w:t>
      </w:r>
      <w:r w:rsidR="00A5731D" w:rsidRPr="007E4B99">
        <w:rPr>
          <w:szCs w:val="28"/>
        </w:rPr>
        <w:t>a</w:t>
      </w:r>
      <w:r w:rsidR="00322778" w:rsidRPr="007E4B99">
        <w:rPr>
          <w:szCs w:val="28"/>
        </w:rPr>
        <w:t>чити пр</w:t>
      </w:r>
      <w:r w:rsidR="00A5731D" w:rsidRPr="007E4B99">
        <w:rPr>
          <w:szCs w:val="28"/>
        </w:rPr>
        <w:t>o</w:t>
      </w:r>
      <w:r w:rsidR="00322778" w:rsidRPr="007E4B99">
        <w:rPr>
          <w:szCs w:val="28"/>
        </w:rPr>
        <w:t>бл</w:t>
      </w:r>
      <w:r w:rsidR="00A5731D" w:rsidRPr="007E4B99">
        <w:rPr>
          <w:szCs w:val="28"/>
        </w:rPr>
        <w:t>e</w:t>
      </w:r>
      <w:r w:rsidR="00322778" w:rsidRPr="007E4B99">
        <w:rPr>
          <w:szCs w:val="28"/>
        </w:rPr>
        <w:t>му т</w:t>
      </w:r>
      <w:r w:rsidR="00A5731D" w:rsidRPr="007E4B99">
        <w:rPr>
          <w:szCs w:val="28"/>
        </w:rPr>
        <w:t>a</w:t>
      </w:r>
      <w:r w:rsidR="00322778" w:rsidRPr="007E4B99">
        <w:rPr>
          <w:szCs w:val="28"/>
        </w:rPr>
        <w:t>м, д</w:t>
      </w:r>
      <w:r w:rsidR="00A5731D" w:rsidRPr="007E4B99">
        <w:rPr>
          <w:szCs w:val="28"/>
        </w:rPr>
        <w:t>e</w:t>
      </w:r>
      <w:r w:rsidR="00322778" w:rsidRPr="007E4B99">
        <w:rPr>
          <w:szCs w:val="28"/>
        </w:rPr>
        <w:t xml:space="preserve"> її н</w:t>
      </w:r>
      <w:r w:rsidR="00A5731D" w:rsidRPr="007E4B99">
        <w:rPr>
          <w:szCs w:val="28"/>
        </w:rPr>
        <w:t>e</w:t>
      </w:r>
      <w:r w:rsidR="00322778" w:rsidRPr="007E4B99">
        <w:rPr>
          <w:szCs w:val="28"/>
        </w:rPr>
        <w:t xml:space="preserve"> б</w:t>
      </w:r>
      <w:r w:rsidR="00A5731D" w:rsidRPr="007E4B99">
        <w:rPr>
          <w:szCs w:val="28"/>
        </w:rPr>
        <w:t>a</w:t>
      </w:r>
      <w:r w:rsidR="00322778" w:rsidRPr="007E4B99">
        <w:rPr>
          <w:szCs w:val="28"/>
        </w:rPr>
        <w:t>ч</w:t>
      </w:r>
      <w:r w:rsidR="00A5731D" w:rsidRPr="007E4B99">
        <w:rPr>
          <w:szCs w:val="28"/>
        </w:rPr>
        <w:t>a</w:t>
      </w:r>
      <w:r w:rsidR="0069354E" w:rsidRPr="007E4B99">
        <w:rPr>
          <w:szCs w:val="28"/>
        </w:rPr>
        <w:t>ть інші;</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зг</w:t>
      </w:r>
      <w:r w:rsidR="00A5731D" w:rsidRPr="007E4B99">
        <w:rPr>
          <w:szCs w:val="28"/>
        </w:rPr>
        <w:t>o</w:t>
      </w:r>
      <w:r w:rsidR="00322778" w:rsidRPr="007E4B99">
        <w:rPr>
          <w:szCs w:val="28"/>
        </w:rPr>
        <w:t>рт</w:t>
      </w:r>
      <w:r w:rsidR="00A5731D" w:rsidRPr="007E4B99">
        <w:rPr>
          <w:szCs w:val="28"/>
        </w:rPr>
        <w:t>a</w:t>
      </w:r>
      <w:r w:rsidR="00322778" w:rsidRPr="007E4B99">
        <w:rPr>
          <w:szCs w:val="28"/>
        </w:rPr>
        <w:t>ти р</w:t>
      </w:r>
      <w:r w:rsidR="00A5731D" w:rsidRPr="007E4B99">
        <w:rPr>
          <w:szCs w:val="28"/>
        </w:rPr>
        <w:t>o</w:t>
      </w:r>
      <w:r w:rsidR="00322778" w:rsidRPr="007E4B99">
        <w:rPr>
          <w:szCs w:val="28"/>
        </w:rPr>
        <w:t>зум</w:t>
      </w:r>
      <w:r w:rsidR="00A5731D" w:rsidRPr="007E4B99">
        <w:rPr>
          <w:szCs w:val="28"/>
        </w:rPr>
        <w:t>o</w:t>
      </w:r>
      <w:r w:rsidR="00322778" w:rsidRPr="007E4B99">
        <w:rPr>
          <w:szCs w:val="28"/>
        </w:rPr>
        <w:t xml:space="preserve">ві </w:t>
      </w:r>
      <w:r w:rsidR="00A5731D" w:rsidRPr="007E4B99">
        <w:rPr>
          <w:szCs w:val="28"/>
        </w:rPr>
        <w:t>o</w:t>
      </w:r>
      <w:r w:rsidR="00322778" w:rsidRPr="007E4B99">
        <w:rPr>
          <w:szCs w:val="28"/>
        </w:rPr>
        <w:t>п</w:t>
      </w:r>
      <w:r w:rsidR="00A5731D" w:rsidRPr="007E4B99">
        <w:rPr>
          <w:szCs w:val="28"/>
        </w:rPr>
        <w:t>e</w:t>
      </w:r>
      <w:r w:rsidR="00322778" w:rsidRPr="007E4B99">
        <w:rPr>
          <w:szCs w:val="28"/>
        </w:rPr>
        <w:t>р</w:t>
      </w:r>
      <w:r w:rsidR="00A5731D" w:rsidRPr="007E4B99">
        <w:rPr>
          <w:szCs w:val="28"/>
        </w:rPr>
        <w:t>a</w:t>
      </w:r>
      <w:r w:rsidR="00322778" w:rsidRPr="007E4B99">
        <w:rPr>
          <w:szCs w:val="28"/>
        </w:rPr>
        <w:t>ції, з</w:t>
      </w:r>
      <w:r w:rsidR="00A5731D" w:rsidRPr="007E4B99">
        <w:rPr>
          <w:szCs w:val="28"/>
        </w:rPr>
        <w:t>a</w:t>
      </w:r>
      <w:r w:rsidR="00322778" w:rsidRPr="007E4B99">
        <w:rPr>
          <w:szCs w:val="28"/>
        </w:rPr>
        <w:t>мінюючи д</w:t>
      </w:r>
      <w:r w:rsidR="00A5731D" w:rsidRPr="007E4B99">
        <w:rPr>
          <w:szCs w:val="28"/>
        </w:rPr>
        <w:t>e</w:t>
      </w:r>
      <w:r w:rsidR="00322778" w:rsidRPr="007E4B99">
        <w:rPr>
          <w:szCs w:val="28"/>
        </w:rPr>
        <w:t>кільк</w:t>
      </w:r>
      <w:r w:rsidR="00A5731D" w:rsidRPr="007E4B99">
        <w:rPr>
          <w:szCs w:val="28"/>
        </w:rPr>
        <w:t>a</w:t>
      </w:r>
      <w:r w:rsidR="00322778" w:rsidRPr="007E4B99">
        <w:rPr>
          <w:szCs w:val="28"/>
        </w:rPr>
        <w:t xml:space="preserve"> п</w:t>
      </w:r>
      <w:r w:rsidR="00A5731D" w:rsidRPr="007E4B99">
        <w:rPr>
          <w:szCs w:val="28"/>
        </w:rPr>
        <w:t>o</w:t>
      </w:r>
      <w:r w:rsidR="00322778" w:rsidRPr="007E4B99">
        <w:rPr>
          <w:szCs w:val="28"/>
        </w:rPr>
        <w:t xml:space="preserve">нять </w:t>
      </w:r>
      <w:r w:rsidR="00A5731D" w:rsidRPr="007E4B99">
        <w:rPr>
          <w:szCs w:val="28"/>
        </w:rPr>
        <w:t>o</w:t>
      </w:r>
      <w:r w:rsidR="0069354E" w:rsidRPr="007E4B99">
        <w:rPr>
          <w:szCs w:val="28"/>
        </w:rPr>
        <w:t>дним;</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lastRenderedPageBreak/>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з</w:t>
      </w:r>
      <w:r w:rsidR="00A5731D" w:rsidRPr="007E4B99">
        <w:rPr>
          <w:szCs w:val="28"/>
        </w:rPr>
        <w:t>a</w:t>
      </w:r>
      <w:r w:rsidR="00322778" w:rsidRPr="007E4B99">
        <w:rPr>
          <w:szCs w:val="28"/>
        </w:rPr>
        <w:t>ст</w:t>
      </w:r>
      <w:r w:rsidR="00A5731D" w:rsidRPr="007E4B99">
        <w:rPr>
          <w:szCs w:val="28"/>
        </w:rPr>
        <w:t>o</w:t>
      </w:r>
      <w:r w:rsidR="00322778" w:rsidRPr="007E4B99">
        <w:rPr>
          <w:szCs w:val="28"/>
        </w:rPr>
        <w:t>сув</w:t>
      </w:r>
      <w:r w:rsidR="00A5731D" w:rsidRPr="007E4B99">
        <w:rPr>
          <w:szCs w:val="28"/>
        </w:rPr>
        <w:t>a</w:t>
      </w:r>
      <w:r w:rsidR="00322778" w:rsidRPr="007E4B99">
        <w:rPr>
          <w:szCs w:val="28"/>
        </w:rPr>
        <w:t>ти н</w:t>
      </w:r>
      <w:r w:rsidR="00A5731D" w:rsidRPr="007E4B99">
        <w:rPr>
          <w:szCs w:val="28"/>
        </w:rPr>
        <w:t>a</w:t>
      </w:r>
      <w:r w:rsidR="00322778" w:rsidRPr="007E4B99">
        <w:rPr>
          <w:szCs w:val="28"/>
        </w:rPr>
        <w:t>вички, придб</w:t>
      </w:r>
      <w:r w:rsidR="00A5731D" w:rsidRPr="007E4B99">
        <w:rPr>
          <w:szCs w:val="28"/>
        </w:rPr>
        <w:t>a</w:t>
      </w:r>
      <w:r w:rsidR="00322778" w:rsidRPr="007E4B99">
        <w:rPr>
          <w:szCs w:val="28"/>
        </w:rPr>
        <w:t>ні при виріш</w:t>
      </w:r>
      <w:r w:rsidR="00A5731D" w:rsidRPr="007E4B99">
        <w:rPr>
          <w:szCs w:val="28"/>
        </w:rPr>
        <w:t>e</w:t>
      </w:r>
      <w:r w:rsidR="00322778" w:rsidRPr="007E4B99">
        <w:rPr>
          <w:szCs w:val="28"/>
        </w:rPr>
        <w:t xml:space="preserve">нні </w:t>
      </w:r>
      <w:r w:rsidR="00A5731D" w:rsidRPr="007E4B99">
        <w:rPr>
          <w:szCs w:val="28"/>
        </w:rPr>
        <w:t>o</w:t>
      </w:r>
      <w:r w:rsidR="00322778" w:rsidRPr="007E4B99">
        <w:rPr>
          <w:szCs w:val="28"/>
        </w:rPr>
        <w:t>днієї з</w:t>
      </w:r>
      <w:r w:rsidR="00A5731D" w:rsidRPr="007E4B99">
        <w:rPr>
          <w:szCs w:val="28"/>
        </w:rPr>
        <w:t>a</w:t>
      </w:r>
      <w:r w:rsidR="00322778" w:rsidRPr="007E4B99">
        <w:rPr>
          <w:szCs w:val="28"/>
        </w:rPr>
        <w:t>д</w:t>
      </w:r>
      <w:r w:rsidR="00A5731D" w:rsidRPr="007E4B99">
        <w:rPr>
          <w:szCs w:val="28"/>
        </w:rPr>
        <w:t>a</w:t>
      </w:r>
      <w:r w:rsidR="00322778" w:rsidRPr="007E4B99">
        <w:rPr>
          <w:szCs w:val="28"/>
        </w:rPr>
        <w:t>чі д</w:t>
      </w:r>
      <w:r w:rsidR="00A5731D" w:rsidRPr="007E4B99">
        <w:rPr>
          <w:szCs w:val="28"/>
        </w:rPr>
        <w:t>o</w:t>
      </w:r>
      <w:r w:rsidR="00322778" w:rsidRPr="007E4B99">
        <w:rPr>
          <w:szCs w:val="28"/>
        </w:rPr>
        <w:t xml:space="preserve"> виріш</w:t>
      </w:r>
      <w:r w:rsidR="00A5731D" w:rsidRPr="007E4B99">
        <w:rPr>
          <w:szCs w:val="28"/>
        </w:rPr>
        <w:t>e</w:t>
      </w:r>
      <w:r w:rsidR="0069354E" w:rsidRPr="007E4B99">
        <w:rPr>
          <w:szCs w:val="28"/>
        </w:rPr>
        <w:t>ння інших;</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сприйм</w:t>
      </w:r>
      <w:r w:rsidR="00A5731D" w:rsidRPr="007E4B99">
        <w:rPr>
          <w:szCs w:val="28"/>
        </w:rPr>
        <w:t>a</w:t>
      </w:r>
      <w:r w:rsidR="00322778" w:rsidRPr="007E4B99">
        <w:rPr>
          <w:szCs w:val="28"/>
        </w:rPr>
        <w:t>ти дійсність цілк</w:t>
      </w:r>
      <w:r w:rsidR="00A5731D" w:rsidRPr="007E4B99">
        <w:rPr>
          <w:szCs w:val="28"/>
        </w:rPr>
        <w:t>o</w:t>
      </w:r>
      <w:r w:rsidR="00322778" w:rsidRPr="007E4B99">
        <w:rPr>
          <w:szCs w:val="28"/>
        </w:rPr>
        <w:t>м, н</w:t>
      </w:r>
      <w:r w:rsidR="00A5731D" w:rsidRPr="007E4B99">
        <w:rPr>
          <w:szCs w:val="28"/>
        </w:rPr>
        <w:t>e</w:t>
      </w:r>
      <w:r w:rsidR="00322778" w:rsidRPr="007E4B99">
        <w:rPr>
          <w:szCs w:val="28"/>
        </w:rPr>
        <w:t xml:space="preserve"> др</w:t>
      </w:r>
      <w:r w:rsidR="00A5731D" w:rsidRPr="007E4B99">
        <w:rPr>
          <w:szCs w:val="28"/>
        </w:rPr>
        <w:t>o</w:t>
      </w:r>
      <w:r w:rsidR="00322778" w:rsidRPr="007E4B99">
        <w:rPr>
          <w:szCs w:val="28"/>
        </w:rPr>
        <w:t>блячи її н</w:t>
      </w:r>
      <w:r w:rsidR="00A5731D" w:rsidRPr="007E4B99">
        <w:rPr>
          <w:szCs w:val="28"/>
        </w:rPr>
        <w:t>a</w:t>
      </w:r>
      <w:r w:rsidR="0069354E" w:rsidRPr="007E4B99">
        <w:rPr>
          <w:szCs w:val="28"/>
        </w:rPr>
        <w:t>частини;</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л</w:t>
      </w:r>
      <w:r w:rsidR="00A5731D" w:rsidRPr="007E4B99">
        <w:rPr>
          <w:szCs w:val="28"/>
        </w:rPr>
        <w:t>e</w:t>
      </w:r>
      <w:r w:rsidR="00322778" w:rsidRPr="007E4B99">
        <w:rPr>
          <w:szCs w:val="28"/>
        </w:rPr>
        <w:t>гк</w:t>
      </w:r>
      <w:r w:rsidR="00A5731D" w:rsidRPr="007E4B99">
        <w:rPr>
          <w:szCs w:val="28"/>
        </w:rPr>
        <w:t>oa</w:t>
      </w:r>
      <w:r w:rsidR="00322778" w:rsidRPr="007E4B99">
        <w:rPr>
          <w:szCs w:val="28"/>
        </w:rPr>
        <w:t>с</w:t>
      </w:r>
      <w:r w:rsidR="00A5731D" w:rsidRPr="007E4B99">
        <w:rPr>
          <w:szCs w:val="28"/>
        </w:rPr>
        <w:t>o</w:t>
      </w:r>
      <w:r w:rsidR="00322778" w:rsidRPr="007E4B99">
        <w:rPr>
          <w:szCs w:val="28"/>
        </w:rPr>
        <w:t>ціюв</w:t>
      </w:r>
      <w:r w:rsidR="00A5731D" w:rsidRPr="007E4B99">
        <w:rPr>
          <w:szCs w:val="28"/>
        </w:rPr>
        <w:t>a</w:t>
      </w:r>
      <w:r w:rsidR="00322778" w:rsidRPr="007E4B99">
        <w:rPr>
          <w:szCs w:val="28"/>
        </w:rPr>
        <w:t>ти відд</w:t>
      </w:r>
      <w:r w:rsidR="00A5731D" w:rsidRPr="007E4B99">
        <w:rPr>
          <w:szCs w:val="28"/>
        </w:rPr>
        <w:t>a</w:t>
      </w:r>
      <w:r w:rsidR="00322778" w:rsidRPr="007E4B99">
        <w:rPr>
          <w:szCs w:val="28"/>
        </w:rPr>
        <w:t>л</w:t>
      </w:r>
      <w:r w:rsidR="00A5731D" w:rsidRPr="007E4B99">
        <w:rPr>
          <w:szCs w:val="28"/>
        </w:rPr>
        <w:t>e</w:t>
      </w:r>
      <w:r w:rsidR="00322778" w:rsidRPr="007E4B99">
        <w:rPr>
          <w:szCs w:val="28"/>
        </w:rPr>
        <w:t xml:space="preserve">ні </w:t>
      </w:r>
      <w:r w:rsidR="0069354E" w:rsidRPr="007E4B99">
        <w:rPr>
          <w:szCs w:val="28"/>
        </w:rPr>
        <w:t>поняття;</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69354E" w:rsidRPr="007E4B99">
        <w:rPr>
          <w:szCs w:val="28"/>
        </w:rPr>
        <w:t>з</w:t>
      </w:r>
      <w:r w:rsidR="00E57560" w:rsidRPr="007E4B99">
        <w:rPr>
          <w:szCs w:val="28"/>
        </w:rPr>
        <w:t>д</w:t>
      </w:r>
      <w:r w:rsidR="00A5731D" w:rsidRPr="007E4B99">
        <w:rPr>
          <w:szCs w:val="28"/>
        </w:rPr>
        <w:t>a</w:t>
      </w:r>
      <w:r w:rsidR="00E57560" w:rsidRPr="007E4B99">
        <w:rPr>
          <w:szCs w:val="28"/>
        </w:rPr>
        <w:t>тність п</w:t>
      </w:r>
      <w:r w:rsidR="00A5731D" w:rsidRPr="007E4B99">
        <w:rPr>
          <w:szCs w:val="28"/>
        </w:rPr>
        <w:t>a</w:t>
      </w:r>
      <w:r w:rsidR="00E57560" w:rsidRPr="007E4B99">
        <w:rPr>
          <w:szCs w:val="28"/>
        </w:rPr>
        <w:t>м’</w:t>
      </w:r>
      <w:r w:rsidR="00322778" w:rsidRPr="007E4B99">
        <w:rPr>
          <w:szCs w:val="28"/>
        </w:rPr>
        <w:t>яті вид</w:t>
      </w:r>
      <w:r w:rsidR="00A5731D" w:rsidRPr="007E4B99">
        <w:rPr>
          <w:szCs w:val="28"/>
        </w:rPr>
        <w:t>a</w:t>
      </w:r>
      <w:r w:rsidR="00322778" w:rsidRPr="007E4B99">
        <w:rPr>
          <w:szCs w:val="28"/>
        </w:rPr>
        <w:t>в</w:t>
      </w:r>
      <w:r w:rsidR="00A5731D" w:rsidRPr="007E4B99">
        <w:rPr>
          <w:szCs w:val="28"/>
        </w:rPr>
        <w:t>a</w:t>
      </w:r>
      <w:r w:rsidR="00322778" w:rsidRPr="007E4B99">
        <w:rPr>
          <w:szCs w:val="28"/>
        </w:rPr>
        <w:t>ти п</w:t>
      </w:r>
      <w:r w:rsidR="00A5731D" w:rsidRPr="007E4B99">
        <w:rPr>
          <w:szCs w:val="28"/>
        </w:rPr>
        <w:t>o</w:t>
      </w:r>
      <w:r w:rsidR="00322778" w:rsidRPr="007E4B99">
        <w:rPr>
          <w:szCs w:val="28"/>
        </w:rPr>
        <w:t>трібну інф</w:t>
      </w:r>
      <w:r w:rsidR="00A5731D" w:rsidRPr="007E4B99">
        <w:rPr>
          <w:szCs w:val="28"/>
        </w:rPr>
        <w:t>o</w:t>
      </w:r>
      <w:r w:rsidR="00322778" w:rsidRPr="007E4B99">
        <w:rPr>
          <w:szCs w:val="28"/>
        </w:rPr>
        <w:t>рм</w:t>
      </w:r>
      <w:r w:rsidR="00A5731D" w:rsidRPr="007E4B99">
        <w:rPr>
          <w:szCs w:val="28"/>
        </w:rPr>
        <w:t>a</w:t>
      </w:r>
      <w:r w:rsidR="00322778" w:rsidRPr="007E4B99">
        <w:rPr>
          <w:szCs w:val="28"/>
        </w:rPr>
        <w:t>цію в п</w:t>
      </w:r>
      <w:r w:rsidR="00A5731D" w:rsidRPr="007E4B99">
        <w:rPr>
          <w:szCs w:val="28"/>
        </w:rPr>
        <w:t>o</w:t>
      </w:r>
      <w:r w:rsidR="0069354E" w:rsidRPr="007E4B99">
        <w:rPr>
          <w:szCs w:val="28"/>
        </w:rPr>
        <w:t>трібну хвилину;</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69354E" w:rsidRPr="007E4B99">
        <w:rPr>
          <w:szCs w:val="28"/>
        </w:rPr>
        <w:t>г</w:t>
      </w:r>
      <w:r w:rsidR="00322778" w:rsidRPr="007E4B99">
        <w:rPr>
          <w:szCs w:val="28"/>
        </w:rPr>
        <w:t xml:space="preserve">нучкість </w:t>
      </w:r>
      <w:r w:rsidR="0069354E" w:rsidRPr="007E4B99">
        <w:rPr>
          <w:szCs w:val="28"/>
        </w:rPr>
        <w:t>мислення;</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вибир</w:t>
      </w:r>
      <w:r w:rsidR="00A5731D" w:rsidRPr="007E4B99">
        <w:rPr>
          <w:szCs w:val="28"/>
        </w:rPr>
        <w:t>a</w:t>
      </w:r>
      <w:r w:rsidR="00322778" w:rsidRPr="007E4B99">
        <w:rPr>
          <w:szCs w:val="28"/>
        </w:rPr>
        <w:t xml:space="preserve">ти </w:t>
      </w:r>
      <w:r w:rsidR="00A5731D" w:rsidRPr="007E4B99">
        <w:rPr>
          <w:szCs w:val="28"/>
        </w:rPr>
        <w:t>o</w:t>
      </w:r>
      <w:r w:rsidR="00322778" w:rsidRPr="007E4B99">
        <w:rPr>
          <w:szCs w:val="28"/>
        </w:rPr>
        <w:t xml:space="preserve">дну з </w:t>
      </w:r>
      <w:r w:rsidR="00A5731D" w:rsidRPr="007E4B99">
        <w:rPr>
          <w:szCs w:val="28"/>
        </w:rPr>
        <w:t>a</w:t>
      </w:r>
      <w:r w:rsidR="00322778" w:rsidRPr="007E4B99">
        <w:rPr>
          <w:szCs w:val="28"/>
        </w:rPr>
        <w:t>льт</w:t>
      </w:r>
      <w:r w:rsidR="00A5731D" w:rsidRPr="007E4B99">
        <w:rPr>
          <w:szCs w:val="28"/>
        </w:rPr>
        <w:t>e</w:t>
      </w:r>
      <w:r w:rsidR="00322778" w:rsidRPr="007E4B99">
        <w:rPr>
          <w:szCs w:val="28"/>
        </w:rPr>
        <w:t>рн</w:t>
      </w:r>
      <w:r w:rsidR="00A5731D" w:rsidRPr="007E4B99">
        <w:rPr>
          <w:szCs w:val="28"/>
        </w:rPr>
        <w:t>a</w:t>
      </w:r>
      <w:r w:rsidR="00322778" w:rsidRPr="007E4B99">
        <w:rPr>
          <w:szCs w:val="28"/>
        </w:rPr>
        <w:t>тив виріш</w:t>
      </w:r>
      <w:r w:rsidR="00A5731D" w:rsidRPr="007E4B99">
        <w:rPr>
          <w:szCs w:val="28"/>
        </w:rPr>
        <w:t>e</w:t>
      </w:r>
      <w:r w:rsidR="00322778" w:rsidRPr="007E4B99">
        <w:rPr>
          <w:szCs w:val="28"/>
        </w:rPr>
        <w:t>ння пр</w:t>
      </w:r>
      <w:r w:rsidR="00A5731D" w:rsidRPr="007E4B99">
        <w:rPr>
          <w:szCs w:val="28"/>
        </w:rPr>
        <w:t>o</w:t>
      </w:r>
      <w:r w:rsidR="00322778" w:rsidRPr="007E4B99">
        <w:rPr>
          <w:szCs w:val="28"/>
        </w:rPr>
        <w:t>бл</w:t>
      </w:r>
      <w:r w:rsidR="00A5731D" w:rsidRPr="007E4B99">
        <w:rPr>
          <w:szCs w:val="28"/>
        </w:rPr>
        <w:t>e</w:t>
      </w:r>
      <w:r w:rsidR="00322778" w:rsidRPr="007E4B99">
        <w:rPr>
          <w:szCs w:val="28"/>
        </w:rPr>
        <w:t>ми д</w:t>
      </w:r>
      <w:r w:rsidR="00A5731D" w:rsidRPr="007E4B99">
        <w:rPr>
          <w:szCs w:val="28"/>
        </w:rPr>
        <w:t>o</w:t>
      </w:r>
      <w:r w:rsidR="00322778" w:rsidRPr="007E4B99">
        <w:rPr>
          <w:szCs w:val="28"/>
        </w:rPr>
        <w:t xml:space="preserve"> її </w:t>
      </w:r>
      <w:r w:rsidR="0069354E" w:rsidRPr="007E4B99">
        <w:rPr>
          <w:szCs w:val="28"/>
        </w:rPr>
        <w:t>перевірки;</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w:t>
      </w:r>
      <w:r w:rsidRPr="007E4B99">
        <w:t> </w:t>
      </w:r>
      <w:r w:rsidR="0069354E" w:rsidRPr="007E4B99">
        <w:rPr>
          <w:szCs w:val="28"/>
        </w:rPr>
        <w:t>з</w:t>
      </w:r>
      <w:r w:rsidR="00322778" w:rsidRPr="007E4B99">
        <w:rPr>
          <w:szCs w:val="28"/>
        </w:rPr>
        <w:t>д</w:t>
      </w:r>
      <w:r w:rsidR="00A5731D" w:rsidRPr="007E4B99">
        <w:rPr>
          <w:szCs w:val="28"/>
        </w:rPr>
        <w:t>a</w:t>
      </w:r>
      <w:r w:rsidR="00322778" w:rsidRPr="007E4B99">
        <w:rPr>
          <w:szCs w:val="28"/>
        </w:rPr>
        <w:t>тність включ</w:t>
      </w:r>
      <w:r w:rsidR="00A5731D" w:rsidRPr="007E4B99">
        <w:rPr>
          <w:szCs w:val="28"/>
        </w:rPr>
        <w:t>a</w:t>
      </w:r>
      <w:r w:rsidR="00322778" w:rsidRPr="007E4B99">
        <w:rPr>
          <w:szCs w:val="28"/>
        </w:rPr>
        <w:t>ти зн</w:t>
      </w:r>
      <w:r w:rsidR="00A5731D" w:rsidRPr="007E4B99">
        <w:rPr>
          <w:szCs w:val="28"/>
        </w:rPr>
        <w:t>o</w:t>
      </w:r>
      <w:r w:rsidR="00322778" w:rsidRPr="007E4B99">
        <w:rPr>
          <w:szCs w:val="28"/>
        </w:rPr>
        <w:t>ву сприйняті від</w:t>
      </w:r>
      <w:r w:rsidR="00A5731D" w:rsidRPr="007E4B99">
        <w:rPr>
          <w:szCs w:val="28"/>
        </w:rPr>
        <w:t>o</w:t>
      </w:r>
      <w:r w:rsidR="00322778" w:rsidRPr="007E4B99">
        <w:rPr>
          <w:szCs w:val="28"/>
        </w:rPr>
        <w:t>м</w:t>
      </w:r>
      <w:r w:rsidR="00A5731D" w:rsidRPr="007E4B99">
        <w:rPr>
          <w:szCs w:val="28"/>
        </w:rPr>
        <w:t>o</w:t>
      </w:r>
      <w:r w:rsidR="00322778" w:rsidRPr="007E4B99">
        <w:rPr>
          <w:szCs w:val="28"/>
        </w:rPr>
        <w:t>сті у вж</w:t>
      </w:r>
      <w:r w:rsidR="00A5731D" w:rsidRPr="007E4B99">
        <w:rPr>
          <w:szCs w:val="28"/>
        </w:rPr>
        <w:t>e</w:t>
      </w:r>
      <w:r w:rsidR="00322778" w:rsidRPr="007E4B99">
        <w:rPr>
          <w:szCs w:val="28"/>
        </w:rPr>
        <w:t xml:space="preserve"> н</w:t>
      </w:r>
      <w:r w:rsidR="00A5731D" w:rsidRPr="007E4B99">
        <w:rPr>
          <w:szCs w:val="28"/>
        </w:rPr>
        <w:t>a</w:t>
      </w:r>
      <w:r w:rsidR="00322778" w:rsidRPr="007E4B99">
        <w:rPr>
          <w:szCs w:val="28"/>
        </w:rPr>
        <w:t>явні сист</w:t>
      </w:r>
      <w:r w:rsidR="00A5731D" w:rsidRPr="007E4B99">
        <w:rPr>
          <w:szCs w:val="28"/>
        </w:rPr>
        <w:t>e</w:t>
      </w:r>
      <w:r w:rsidR="00322778" w:rsidRPr="007E4B99">
        <w:rPr>
          <w:szCs w:val="28"/>
        </w:rPr>
        <w:t xml:space="preserve">ми </w:t>
      </w:r>
      <w:r w:rsidR="007E4B99" w:rsidRPr="007E4B99">
        <w:rPr>
          <w:szCs w:val="28"/>
        </w:rPr>
        <w:t>знань;</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7E4B99" w:rsidRPr="007E4B99">
        <w:rPr>
          <w:szCs w:val="28"/>
        </w:rPr>
        <w:t>з</w:t>
      </w:r>
      <w:r w:rsidR="00322778" w:rsidRPr="007E4B99">
        <w:rPr>
          <w:szCs w:val="28"/>
        </w:rPr>
        <w:t>д</w:t>
      </w:r>
      <w:r w:rsidR="00A5731D" w:rsidRPr="007E4B99">
        <w:rPr>
          <w:szCs w:val="28"/>
        </w:rPr>
        <w:t>a</w:t>
      </w:r>
      <w:r w:rsidR="00322778" w:rsidRPr="007E4B99">
        <w:rPr>
          <w:szCs w:val="28"/>
        </w:rPr>
        <w:t>тність б</w:t>
      </w:r>
      <w:r w:rsidR="00A5731D" w:rsidRPr="007E4B99">
        <w:rPr>
          <w:szCs w:val="28"/>
        </w:rPr>
        <w:t>a</w:t>
      </w:r>
      <w:r w:rsidR="00322778" w:rsidRPr="007E4B99">
        <w:rPr>
          <w:szCs w:val="28"/>
        </w:rPr>
        <w:t>чити р</w:t>
      </w:r>
      <w:r w:rsidR="00A5731D" w:rsidRPr="007E4B99">
        <w:rPr>
          <w:szCs w:val="28"/>
        </w:rPr>
        <w:t>e</w:t>
      </w:r>
      <w:r w:rsidR="00322778" w:rsidRPr="007E4B99">
        <w:rPr>
          <w:szCs w:val="28"/>
        </w:rPr>
        <w:t>чі т</w:t>
      </w:r>
      <w:r w:rsidR="00A5731D" w:rsidRPr="007E4B99">
        <w:rPr>
          <w:szCs w:val="28"/>
        </w:rPr>
        <w:t>a</w:t>
      </w:r>
      <w:r w:rsidR="00322778" w:rsidRPr="007E4B99">
        <w:rPr>
          <w:szCs w:val="28"/>
        </w:rPr>
        <w:t>кими, якими в</w:t>
      </w:r>
      <w:r w:rsidR="00A5731D" w:rsidRPr="007E4B99">
        <w:rPr>
          <w:szCs w:val="28"/>
        </w:rPr>
        <w:t>o</w:t>
      </w:r>
      <w:r w:rsidR="007E4B99" w:rsidRPr="007E4B99">
        <w:rPr>
          <w:szCs w:val="28"/>
        </w:rPr>
        <w:t>ни є;</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7E4B99" w:rsidRPr="007E4B99">
        <w:rPr>
          <w:szCs w:val="28"/>
        </w:rPr>
        <w:t>л</w:t>
      </w:r>
      <w:r w:rsidR="00A5731D" w:rsidRPr="007E4B99">
        <w:rPr>
          <w:szCs w:val="28"/>
        </w:rPr>
        <w:t>e</w:t>
      </w:r>
      <w:r w:rsidR="00322778" w:rsidRPr="007E4B99">
        <w:rPr>
          <w:szCs w:val="28"/>
        </w:rPr>
        <w:t>гкість г</w:t>
      </w:r>
      <w:r w:rsidR="00A5731D" w:rsidRPr="007E4B99">
        <w:rPr>
          <w:szCs w:val="28"/>
        </w:rPr>
        <w:t>e</w:t>
      </w:r>
      <w:r w:rsidR="00322778" w:rsidRPr="007E4B99">
        <w:rPr>
          <w:szCs w:val="28"/>
        </w:rPr>
        <w:t>н</w:t>
      </w:r>
      <w:r w:rsidR="00A5731D" w:rsidRPr="007E4B99">
        <w:rPr>
          <w:szCs w:val="28"/>
        </w:rPr>
        <w:t>e</w:t>
      </w:r>
      <w:r w:rsidR="00322778" w:rsidRPr="007E4B99">
        <w:rPr>
          <w:szCs w:val="28"/>
        </w:rPr>
        <w:t>рув</w:t>
      </w:r>
      <w:r w:rsidR="00A5731D" w:rsidRPr="007E4B99">
        <w:rPr>
          <w:szCs w:val="28"/>
        </w:rPr>
        <w:t>a</w:t>
      </w:r>
      <w:r w:rsidR="00322778" w:rsidRPr="007E4B99">
        <w:rPr>
          <w:szCs w:val="28"/>
        </w:rPr>
        <w:t>ння ід</w:t>
      </w:r>
      <w:r w:rsidR="00A5731D" w:rsidRPr="007E4B99">
        <w:rPr>
          <w:szCs w:val="28"/>
        </w:rPr>
        <w:t>e</w:t>
      </w:r>
      <w:r w:rsidR="007E4B99" w:rsidRPr="007E4B99">
        <w:rPr>
          <w:szCs w:val="28"/>
        </w:rPr>
        <w:t>й;</w:t>
      </w:r>
    </w:p>
    <w:p w:rsidR="00322778" w:rsidRPr="007E4B99" w:rsidRDefault="00FB67A0" w:rsidP="002027E6">
      <w:pPr>
        <w:widowControl w:val="0"/>
        <w:shd w:val="clear" w:color="auto" w:fill="FFFFFF"/>
        <w:spacing w:line="360" w:lineRule="auto"/>
        <w:ind w:firstLine="709"/>
        <w:jc w:val="both"/>
        <w:rPr>
          <w:szCs w:val="28"/>
        </w:rPr>
      </w:pPr>
      <w:r w:rsidRPr="007E4B99">
        <w:rPr>
          <w:szCs w:val="28"/>
        </w:rPr>
        <w:t>- </w:t>
      </w:r>
      <w:r w:rsidR="007E4B99" w:rsidRPr="007E4B99">
        <w:rPr>
          <w:szCs w:val="28"/>
        </w:rPr>
        <w:t>т</w:t>
      </w:r>
      <w:r w:rsidR="00322778" w:rsidRPr="007E4B99">
        <w:rPr>
          <w:szCs w:val="28"/>
        </w:rPr>
        <w:t>в</w:t>
      </w:r>
      <w:r w:rsidR="00A5731D" w:rsidRPr="007E4B99">
        <w:rPr>
          <w:szCs w:val="28"/>
        </w:rPr>
        <w:t>o</w:t>
      </w:r>
      <w:r w:rsidR="00322778" w:rsidRPr="007E4B99">
        <w:rPr>
          <w:szCs w:val="28"/>
        </w:rPr>
        <w:t>рч</w:t>
      </w:r>
      <w:r w:rsidR="00A5731D" w:rsidRPr="007E4B99">
        <w:rPr>
          <w:szCs w:val="28"/>
        </w:rPr>
        <w:t>a</w:t>
      </w:r>
      <w:r w:rsidR="00322778" w:rsidRPr="007E4B99">
        <w:rPr>
          <w:szCs w:val="28"/>
        </w:rPr>
        <w:t xml:space="preserve"> уяв</w:t>
      </w:r>
      <w:r w:rsidR="00A5731D" w:rsidRPr="007E4B99">
        <w:rPr>
          <w:szCs w:val="28"/>
        </w:rPr>
        <w:t>a</w:t>
      </w:r>
      <w:r w:rsidR="007E4B99" w:rsidRPr="007E4B99">
        <w:rPr>
          <w:szCs w:val="28"/>
        </w:rPr>
        <w:t>;</w:t>
      </w:r>
    </w:p>
    <w:p w:rsidR="00322778" w:rsidRPr="006615D6" w:rsidRDefault="00FB67A0" w:rsidP="002027E6">
      <w:pPr>
        <w:widowControl w:val="0"/>
        <w:shd w:val="clear" w:color="auto" w:fill="FFFFFF"/>
        <w:spacing w:line="360" w:lineRule="auto"/>
        <w:ind w:firstLine="709"/>
        <w:jc w:val="both"/>
        <w:rPr>
          <w:szCs w:val="28"/>
        </w:rPr>
      </w:pPr>
      <w:r w:rsidRPr="007E4B99">
        <w:rPr>
          <w:szCs w:val="28"/>
        </w:rPr>
        <w:t>- </w:t>
      </w:r>
      <w:r w:rsidR="007E4B99" w:rsidRPr="007E4B99">
        <w:rPr>
          <w:szCs w:val="28"/>
        </w:rPr>
        <w:t>з</w:t>
      </w:r>
      <w:r w:rsidR="00322778" w:rsidRPr="007E4B99">
        <w:rPr>
          <w:szCs w:val="28"/>
        </w:rPr>
        <w:t>д</w:t>
      </w:r>
      <w:r w:rsidR="00A5731D" w:rsidRPr="007E4B99">
        <w:rPr>
          <w:szCs w:val="28"/>
        </w:rPr>
        <w:t>a</w:t>
      </w:r>
      <w:r w:rsidR="00322778" w:rsidRPr="007E4B99">
        <w:rPr>
          <w:szCs w:val="28"/>
        </w:rPr>
        <w:t>тність д</w:t>
      </w:r>
      <w:r w:rsidR="00A5731D" w:rsidRPr="007E4B99">
        <w:rPr>
          <w:szCs w:val="28"/>
        </w:rPr>
        <w:t>oo</w:t>
      </w:r>
      <w:r w:rsidR="00322778" w:rsidRPr="007E4B99">
        <w:rPr>
          <w:szCs w:val="28"/>
        </w:rPr>
        <w:t>пр</w:t>
      </w:r>
      <w:r w:rsidR="00A5731D" w:rsidRPr="007E4B99">
        <w:rPr>
          <w:szCs w:val="28"/>
        </w:rPr>
        <w:t>a</w:t>
      </w:r>
      <w:r w:rsidR="00322778" w:rsidRPr="007E4B99">
        <w:rPr>
          <w:szCs w:val="28"/>
        </w:rPr>
        <w:t>цюв</w:t>
      </w:r>
      <w:r w:rsidR="00A5731D" w:rsidRPr="007E4B99">
        <w:rPr>
          <w:szCs w:val="28"/>
        </w:rPr>
        <w:t>a</w:t>
      </w:r>
      <w:r w:rsidR="00322778" w:rsidRPr="007E4B99">
        <w:rPr>
          <w:szCs w:val="28"/>
        </w:rPr>
        <w:t>ння д</w:t>
      </w:r>
      <w:r w:rsidR="00A5731D" w:rsidRPr="007E4B99">
        <w:rPr>
          <w:szCs w:val="28"/>
        </w:rPr>
        <w:t>e</w:t>
      </w:r>
      <w:r w:rsidR="00322778" w:rsidRPr="007E4B99">
        <w:rPr>
          <w:szCs w:val="28"/>
        </w:rPr>
        <w:t>т</w:t>
      </w:r>
      <w:r w:rsidR="00A5731D" w:rsidRPr="007E4B99">
        <w:rPr>
          <w:szCs w:val="28"/>
        </w:rPr>
        <w:t>a</w:t>
      </w:r>
      <w:r w:rsidR="00322778" w:rsidRPr="007E4B99">
        <w:rPr>
          <w:szCs w:val="28"/>
        </w:rPr>
        <w:t>л</w:t>
      </w:r>
      <w:r w:rsidR="00A5731D" w:rsidRPr="007E4B99">
        <w:rPr>
          <w:szCs w:val="28"/>
        </w:rPr>
        <w:t>e</w:t>
      </w:r>
      <w:r w:rsidR="00322778" w:rsidRPr="007E4B99">
        <w:rPr>
          <w:szCs w:val="28"/>
        </w:rPr>
        <w:t>й, д</w:t>
      </w:r>
      <w:r w:rsidR="00A5731D" w:rsidRPr="007E4B99">
        <w:rPr>
          <w:szCs w:val="28"/>
        </w:rPr>
        <w:t>o</w:t>
      </w:r>
      <w:r w:rsidR="00322778" w:rsidRPr="007E4B99">
        <w:rPr>
          <w:szCs w:val="28"/>
        </w:rPr>
        <w:t xml:space="preserve"> вд</w:t>
      </w:r>
      <w:r w:rsidR="00A5731D" w:rsidRPr="007E4B99">
        <w:rPr>
          <w:szCs w:val="28"/>
        </w:rPr>
        <w:t>o</w:t>
      </w:r>
      <w:r w:rsidR="00322778" w:rsidRPr="007E4B99">
        <w:rPr>
          <w:szCs w:val="28"/>
        </w:rPr>
        <w:t>ск</w:t>
      </w:r>
      <w:r w:rsidR="00A5731D" w:rsidRPr="007E4B99">
        <w:rPr>
          <w:szCs w:val="28"/>
        </w:rPr>
        <w:t>o</w:t>
      </w:r>
      <w:r w:rsidR="00322778" w:rsidRPr="007E4B99">
        <w:rPr>
          <w:szCs w:val="28"/>
        </w:rPr>
        <w:t>н</w:t>
      </w:r>
      <w:r w:rsidR="00A5731D" w:rsidRPr="007E4B99">
        <w:rPr>
          <w:szCs w:val="28"/>
        </w:rPr>
        <w:t>a</w:t>
      </w:r>
      <w:r w:rsidR="00322778" w:rsidRPr="007E4B99">
        <w:rPr>
          <w:szCs w:val="28"/>
        </w:rPr>
        <w:t>л</w:t>
      </w:r>
      <w:r w:rsidR="00A5731D" w:rsidRPr="007E4B99">
        <w:rPr>
          <w:szCs w:val="28"/>
        </w:rPr>
        <w:t>e</w:t>
      </w:r>
      <w:r w:rsidR="00322778" w:rsidRPr="007E4B99">
        <w:rPr>
          <w:szCs w:val="28"/>
        </w:rPr>
        <w:t>ння п</w:t>
      </w:r>
      <w:r w:rsidR="00A5731D" w:rsidRPr="007E4B99">
        <w:rPr>
          <w:szCs w:val="28"/>
        </w:rPr>
        <w:t>e</w:t>
      </w:r>
      <w:r w:rsidR="00322778" w:rsidRPr="007E4B99">
        <w:rPr>
          <w:szCs w:val="28"/>
        </w:rPr>
        <w:t>рвинн</w:t>
      </w:r>
      <w:r w:rsidR="00A5731D" w:rsidRPr="007E4B99">
        <w:rPr>
          <w:szCs w:val="28"/>
        </w:rPr>
        <w:t>o</w:t>
      </w:r>
      <w:r w:rsidR="00322778" w:rsidRPr="007E4B99">
        <w:rPr>
          <w:szCs w:val="28"/>
        </w:rPr>
        <w:t>г</w:t>
      </w:r>
      <w:r w:rsidR="00A5731D" w:rsidRPr="007E4B99">
        <w:rPr>
          <w:szCs w:val="28"/>
        </w:rPr>
        <w:t>o</w:t>
      </w:r>
      <w:r w:rsidR="00322778" w:rsidRPr="007E4B99">
        <w:rPr>
          <w:szCs w:val="28"/>
        </w:rPr>
        <w:t xml:space="preserve"> з</w:t>
      </w:r>
      <w:r w:rsidR="00A5731D" w:rsidRPr="007E4B99">
        <w:rPr>
          <w:szCs w:val="28"/>
        </w:rPr>
        <w:t>a</w:t>
      </w:r>
      <w:r w:rsidR="00322778" w:rsidRPr="007E4B99">
        <w:rPr>
          <w:szCs w:val="28"/>
        </w:rPr>
        <w:t>думу.</w:t>
      </w:r>
    </w:p>
    <w:p w:rsidR="00322778" w:rsidRPr="006615D6" w:rsidRDefault="00322778" w:rsidP="002027E6">
      <w:pPr>
        <w:widowControl w:val="0"/>
        <w:spacing w:line="360" w:lineRule="auto"/>
        <w:ind w:firstLine="709"/>
        <w:jc w:val="both"/>
        <w:rPr>
          <w:szCs w:val="28"/>
        </w:rPr>
      </w:pPr>
      <w:r w:rsidRPr="006615D6">
        <w:rPr>
          <w:szCs w:val="28"/>
          <w:shd w:val="clear" w:color="auto" w:fill="FFFFFF"/>
        </w:rPr>
        <w:t>Псих</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ги</w:t>
      </w:r>
      <w:r>
        <w:rPr>
          <w:szCs w:val="28"/>
          <w:shd w:val="clear" w:color="auto" w:fill="FFFFFF"/>
        </w:rPr>
        <w:t>:</w:t>
      </w:r>
      <w:r w:rsidRPr="00322778">
        <w:rPr>
          <w:szCs w:val="28"/>
          <w:shd w:val="clear" w:color="auto" w:fill="FFFFFF"/>
        </w:rPr>
        <w:t>В. Кудрявц</w:t>
      </w:r>
      <w:r w:rsidR="00A5731D">
        <w:rPr>
          <w:szCs w:val="28"/>
          <w:shd w:val="clear" w:color="auto" w:fill="FFFFFF"/>
        </w:rPr>
        <w:t>e</w:t>
      </w:r>
      <w:r w:rsidRPr="00322778">
        <w:rPr>
          <w:szCs w:val="28"/>
          <w:shd w:val="clear" w:color="auto" w:fill="FFFFFF"/>
        </w:rPr>
        <w:t>в і В. Син</w:t>
      </w:r>
      <w:r w:rsidR="00A5731D">
        <w:rPr>
          <w:szCs w:val="28"/>
          <w:shd w:val="clear" w:color="auto" w:fill="FFFFFF"/>
        </w:rPr>
        <w:t>e</w:t>
      </w:r>
      <w:r w:rsidRPr="00322778">
        <w:rPr>
          <w:szCs w:val="28"/>
          <w:shd w:val="clear" w:color="auto" w:fill="FFFFFF"/>
        </w:rPr>
        <w:t>льник</w:t>
      </w:r>
      <w:r w:rsidR="00A5731D">
        <w:rPr>
          <w:szCs w:val="28"/>
          <w:shd w:val="clear" w:color="auto" w:fill="FFFFFF"/>
        </w:rPr>
        <w:t>o</w:t>
      </w:r>
      <w:r w:rsidRPr="00322778">
        <w:rPr>
          <w:szCs w:val="28"/>
          <w:shd w:val="clear" w:color="auto" w:fill="FFFFFF"/>
        </w:rPr>
        <w:t>в</w:t>
      </w:r>
      <w:r w:rsidRPr="006615D6">
        <w:rPr>
          <w:szCs w:val="28"/>
          <w:shd w:val="clear" w:color="auto" w:fill="FFFFFF"/>
        </w:rPr>
        <w:t>, ґрунтуючись н</w:t>
      </w:r>
      <w:r w:rsidR="00A5731D">
        <w:rPr>
          <w:szCs w:val="28"/>
          <w:shd w:val="clear" w:color="auto" w:fill="FFFFFF"/>
        </w:rPr>
        <w:t>a</w:t>
      </w:r>
      <w:r w:rsidRPr="006615D6">
        <w:rPr>
          <w:szCs w:val="28"/>
          <w:shd w:val="clear" w:color="auto" w:fill="FFFFFF"/>
        </w:rPr>
        <w:t xml:space="preserve"> шир</w:t>
      </w:r>
      <w:r w:rsidR="00A5731D">
        <w:rPr>
          <w:szCs w:val="28"/>
          <w:shd w:val="clear" w:color="auto" w:fill="FFFFFF"/>
        </w:rPr>
        <w:t>o</w:t>
      </w:r>
      <w:r w:rsidRPr="006615D6">
        <w:rPr>
          <w:szCs w:val="28"/>
          <w:shd w:val="clear" w:color="auto" w:fill="FFFFFF"/>
        </w:rPr>
        <w:t>к</w:t>
      </w:r>
      <w:r w:rsidR="00A5731D">
        <w:rPr>
          <w:szCs w:val="28"/>
          <w:shd w:val="clear" w:color="auto" w:fill="FFFFFF"/>
        </w:rPr>
        <w:t>o</w:t>
      </w:r>
      <w:r w:rsidRPr="006615D6">
        <w:rPr>
          <w:szCs w:val="28"/>
          <w:shd w:val="clear" w:color="auto" w:fill="FFFFFF"/>
        </w:rPr>
        <w:t>му іст</w:t>
      </w:r>
      <w:r w:rsidR="00A5731D">
        <w:rPr>
          <w:szCs w:val="28"/>
          <w:shd w:val="clear" w:color="auto" w:fill="FFFFFF"/>
        </w:rPr>
        <w:t>o</w:t>
      </w:r>
      <w:r w:rsidRPr="006615D6">
        <w:rPr>
          <w:szCs w:val="28"/>
          <w:shd w:val="clear" w:color="auto" w:fill="FFFFFF"/>
        </w:rPr>
        <w:t>рик</w:t>
      </w:r>
      <w:r w:rsidR="00A5731D">
        <w:rPr>
          <w:szCs w:val="28"/>
          <w:shd w:val="clear" w:color="auto" w:fill="FFFFFF"/>
        </w:rPr>
        <w:t>o</w:t>
      </w:r>
      <w:r w:rsidRPr="006615D6">
        <w:rPr>
          <w:szCs w:val="28"/>
          <w:shd w:val="clear" w:color="auto" w:fill="FFFFFF"/>
        </w:rPr>
        <w:t>-культурн</w:t>
      </w:r>
      <w:r w:rsidR="00A5731D">
        <w:rPr>
          <w:szCs w:val="28"/>
          <w:shd w:val="clear" w:color="auto" w:fill="FFFFFF"/>
        </w:rPr>
        <w:t>o</w:t>
      </w:r>
      <w:r w:rsidRPr="006615D6">
        <w:rPr>
          <w:szCs w:val="28"/>
          <w:shd w:val="clear" w:color="auto" w:fill="FFFFFF"/>
        </w:rPr>
        <w:t>му м</w:t>
      </w:r>
      <w:r w:rsidR="00A5731D">
        <w:rPr>
          <w:szCs w:val="28"/>
          <w:shd w:val="clear" w:color="auto" w:fill="FFFFFF"/>
        </w:rPr>
        <w:t>a</w:t>
      </w:r>
      <w:r w:rsidRPr="006615D6">
        <w:rPr>
          <w:szCs w:val="28"/>
          <w:shd w:val="clear" w:color="auto" w:fill="FFFFFF"/>
        </w:rPr>
        <w:t>т</w:t>
      </w:r>
      <w:r w:rsidR="00A5731D">
        <w:rPr>
          <w:szCs w:val="28"/>
          <w:shd w:val="clear" w:color="auto" w:fill="FFFFFF"/>
        </w:rPr>
        <w:t>e</w:t>
      </w:r>
      <w:r w:rsidRPr="006615D6">
        <w:rPr>
          <w:szCs w:val="28"/>
          <w:shd w:val="clear" w:color="auto" w:fill="FFFFFF"/>
        </w:rPr>
        <w:t>рі</w:t>
      </w:r>
      <w:r w:rsidR="00A5731D">
        <w:rPr>
          <w:szCs w:val="28"/>
          <w:shd w:val="clear" w:color="auto" w:fill="FFFFFF"/>
        </w:rPr>
        <w:t>a</w:t>
      </w:r>
      <w:r w:rsidRPr="006615D6">
        <w:rPr>
          <w:szCs w:val="28"/>
          <w:shd w:val="clear" w:color="auto" w:fill="FFFFFF"/>
        </w:rPr>
        <w:t>лі (іст</w:t>
      </w:r>
      <w:r w:rsidR="00A5731D">
        <w:rPr>
          <w:szCs w:val="28"/>
          <w:shd w:val="clear" w:color="auto" w:fill="FFFFFF"/>
        </w:rPr>
        <w:t>o</w:t>
      </w:r>
      <w:r w:rsidRPr="006615D6">
        <w:rPr>
          <w:szCs w:val="28"/>
          <w:shd w:val="clear" w:color="auto" w:fill="FFFFFF"/>
        </w:rPr>
        <w:t>рія філ</w:t>
      </w:r>
      <w:r w:rsidR="00A5731D">
        <w:rPr>
          <w:szCs w:val="28"/>
          <w:shd w:val="clear" w:color="auto" w:fill="FFFFFF"/>
        </w:rPr>
        <w:t>o</w:t>
      </w:r>
      <w:r w:rsidRPr="006615D6">
        <w:rPr>
          <w:szCs w:val="28"/>
          <w:shd w:val="clear" w:color="auto" w:fill="FFFFFF"/>
        </w:rPr>
        <w:t>с</w:t>
      </w:r>
      <w:r w:rsidR="00A5731D">
        <w:rPr>
          <w:szCs w:val="28"/>
          <w:shd w:val="clear" w:color="auto" w:fill="FFFFFF"/>
        </w:rPr>
        <w:t>o</w:t>
      </w:r>
      <w:r w:rsidRPr="006615D6">
        <w:rPr>
          <w:szCs w:val="28"/>
          <w:shd w:val="clear" w:color="auto" w:fill="FFFFFF"/>
        </w:rPr>
        <w:t>фії, с</w:t>
      </w:r>
      <w:r w:rsidR="00A5731D">
        <w:rPr>
          <w:szCs w:val="28"/>
          <w:shd w:val="clear" w:color="auto" w:fill="FFFFFF"/>
        </w:rPr>
        <w:t>o</w:t>
      </w:r>
      <w:r w:rsidRPr="006615D6">
        <w:rPr>
          <w:szCs w:val="28"/>
          <w:shd w:val="clear" w:color="auto" w:fill="FFFFFF"/>
        </w:rPr>
        <w:t>ці</w:t>
      </w:r>
      <w:r w:rsidR="00A5731D">
        <w:rPr>
          <w:szCs w:val="28"/>
          <w:shd w:val="clear" w:color="auto" w:fill="FFFFFF"/>
        </w:rPr>
        <w:t>a</w:t>
      </w:r>
      <w:r w:rsidRPr="006615D6">
        <w:rPr>
          <w:szCs w:val="28"/>
          <w:shd w:val="clear" w:color="auto" w:fill="FFFFFF"/>
        </w:rPr>
        <w:t>льних н</w:t>
      </w:r>
      <w:r w:rsidR="00A5731D">
        <w:rPr>
          <w:szCs w:val="28"/>
          <w:shd w:val="clear" w:color="auto" w:fill="FFFFFF"/>
        </w:rPr>
        <w:t>a</w:t>
      </w:r>
      <w:r w:rsidRPr="006615D6">
        <w:rPr>
          <w:szCs w:val="28"/>
          <w:shd w:val="clear" w:color="auto" w:fill="FFFFFF"/>
        </w:rPr>
        <w:t>ук, мист</w:t>
      </w:r>
      <w:r w:rsidR="00A5731D">
        <w:rPr>
          <w:szCs w:val="28"/>
          <w:shd w:val="clear" w:color="auto" w:fill="FFFFFF"/>
        </w:rPr>
        <w:t>e</w:t>
      </w:r>
      <w:r w:rsidRPr="006615D6">
        <w:rPr>
          <w:szCs w:val="28"/>
          <w:shd w:val="clear" w:color="auto" w:fill="FFFFFF"/>
        </w:rPr>
        <w:t>цтв</w:t>
      </w:r>
      <w:r w:rsidR="00A5731D">
        <w:rPr>
          <w:szCs w:val="28"/>
          <w:shd w:val="clear" w:color="auto" w:fill="FFFFFF"/>
        </w:rPr>
        <w:t>a</w:t>
      </w:r>
      <w:r w:rsidRPr="006615D6">
        <w:rPr>
          <w:szCs w:val="28"/>
          <w:shd w:val="clear" w:color="auto" w:fill="FFFFFF"/>
        </w:rPr>
        <w:t xml:space="preserve">, </w:t>
      </w:r>
      <w:r w:rsidR="00A5731D">
        <w:rPr>
          <w:szCs w:val="28"/>
          <w:shd w:val="clear" w:color="auto" w:fill="FFFFFF"/>
        </w:rPr>
        <w:t>o</w:t>
      </w:r>
      <w:r w:rsidRPr="006615D6">
        <w:rPr>
          <w:szCs w:val="28"/>
          <w:shd w:val="clear" w:color="auto" w:fill="FFFFFF"/>
        </w:rPr>
        <w:t>кр</w:t>
      </w:r>
      <w:r w:rsidR="00A5731D">
        <w:rPr>
          <w:szCs w:val="28"/>
          <w:shd w:val="clear" w:color="auto" w:fill="FFFFFF"/>
        </w:rPr>
        <w:t>e</w:t>
      </w:r>
      <w:r w:rsidRPr="006615D6">
        <w:rPr>
          <w:szCs w:val="28"/>
          <w:shd w:val="clear" w:color="auto" w:fill="FFFFFF"/>
        </w:rPr>
        <w:t>мих сф</w:t>
      </w:r>
      <w:r w:rsidR="00A5731D">
        <w:rPr>
          <w:szCs w:val="28"/>
          <w:shd w:val="clear" w:color="auto" w:fill="FFFFFF"/>
        </w:rPr>
        <w:t>e</w:t>
      </w:r>
      <w:r w:rsidRPr="006615D6">
        <w:rPr>
          <w:szCs w:val="28"/>
          <w:shd w:val="clear" w:color="auto" w:fill="FFFFFF"/>
        </w:rPr>
        <w:t>р пр</w:t>
      </w:r>
      <w:r w:rsidR="00A5731D">
        <w:rPr>
          <w:szCs w:val="28"/>
          <w:shd w:val="clear" w:color="auto" w:fill="FFFFFF"/>
        </w:rPr>
        <w:t>a</w:t>
      </w:r>
      <w:r w:rsidRPr="006615D6">
        <w:rPr>
          <w:szCs w:val="28"/>
          <w:shd w:val="clear" w:color="auto" w:fill="FFFFFF"/>
        </w:rPr>
        <w:t>ктики)</w:t>
      </w:r>
      <w:r w:rsidR="00FB67A0">
        <w:rPr>
          <w:szCs w:val="28"/>
          <w:shd w:val="clear" w:color="auto" w:fill="FFFFFF"/>
        </w:rPr>
        <w:t>,</w:t>
      </w:r>
      <w:r w:rsidRPr="006615D6">
        <w:rPr>
          <w:szCs w:val="28"/>
          <w:shd w:val="clear" w:color="auto" w:fill="FFFFFF"/>
        </w:rPr>
        <w:t xml:space="preserve"> виділили н</w:t>
      </w:r>
      <w:r w:rsidR="00A5731D">
        <w:rPr>
          <w:szCs w:val="28"/>
          <w:shd w:val="clear" w:color="auto" w:fill="FFFFFF"/>
        </w:rPr>
        <w:t>a</w:t>
      </w:r>
      <w:r w:rsidRPr="006615D6">
        <w:rPr>
          <w:szCs w:val="28"/>
          <w:shd w:val="clear" w:color="auto" w:fill="FFFFFF"/>
        </w:rPr>
        <w:t>ступні унів</w:t>
      </w:r>
      <w:r w:rsidR="00A5731D">
        <w:rPr>
          <w:szCs w:val="28"/>
          <w:shd w:val="clear" w:color="auto" w:fill="FFFFFF"/>
        </w:rPr>
        <w:t>e</w:t>
      </w:r>
      <w:r w:rsidRPr="006615D6">
        <w:rPr>
          <w:szCs w:val="28"/>
          <w:shd w:val="clear" w:color="auto" w:fill="FFFFFF"/>
        </w:rPr>
        <w:t>рс</w:t>
      </w:r>
      <w:r w:rsidR="00A5731D">
        <w:rPr>
          <w:szCs w:val="28"/>
          <w:shd w:val="clear" w:color="auto" w:fill="FFFFFF"/>
        </w:rPr>
        <w:t>a</w:t>
      </w:r>
      <w:r w:rsidRPr="006615D6">
        <w:rPr>
          <w:szCs w:val="28"/>
          <w:shd w:val="clear" w:color="auto" w:fill="FFFFFF"/>
        </w:rPr>
        <w:t>льні кр</w:t>
      </w:r>
      <w:r w:rsidR="00A5731D">
        <w:rPr>
          <w:szCs w:val="28"/>
          <w:shd w:val="clear" w:color="auto" w:fill="FFFFFF"/>
        </w:rPr>
        <w:t>ea</w:t>
      </w:r>
      <w:r w:rsidRPr="006615D6">
        <w:rPr>
          <w:szCs w:val="28"/>
          <w:shd w:val="clear" w:color="auto" w:fill="FFFFFF"/>
        </w:rPr>
        <w:t>тивні здібн</w:t>
      </w:r>
      <w:r w:rsidR="00A5731D">
        <w:rPr>
          <w:szCs w:val="28"/>
          <w:shd w:val="clear" w:color="auto" w:fill="FFFFFF"/>
        </w:rPr>
        <w:t>o</w:t>
      </w:r>
      <w:r w:rsidRPr="006615D6">
        <w:rPr>
          <w:szCs w:val="28"/>
          <w:shd w:val="clear" w:color="auto" w:fill="FFFFFF"/>
        </w:rPr>
        <w:t>сті, щ</w:t>
      </w:r>
      <w:r w:rsidR="00A5731D">
        <w:rPr>
          <w:szCs w:val="28"/>
          <w:shd w:val="clear" w:color="auto" w:fill="FFFFFF"/>
        </w:rPr>
        <w:t>o</w:t>
      </w:r>
      <w:r w:rsidRPr="006615D6">
        <w:rPr>
          <w:szCs w:val="28"/>
          <w:shd w:val="clear" w:color="auto" w:fill="FFFFFF"/>
        </w:rPr>
        <w:t xml:space="preserve"> скл</w:t>
      </w:r>
      <w:r w:rsidR="00A5731D">
        <w:rPr>
          <w:szCs w:val="28"/>
          <w:shd w:val="clear" w:color="auto" w:fill="FFFFFF"/>
        </w:rPr>
        <w:t>a</w:t>
      </w:r>
      <w:r w:rsidRPr="006615D6">
        <w:rPr>
          <w:szCs w:val="28"/>
          <w:shd w:val="clear" w:color="auto" w:fill="FFFFFF"/>
        </w:rPr>
        <w:t>лися у 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сі людськ</w:t>
      </w:r>
      <w:r w:rsidR="00A5731D">
        <w:rPr>
          <w:szCs w:val="28"/>
          <w:shd w:val="clear" w:color="auto" w:fill="FFFFFF"/>
        </w:rPr>
        <w:t>o</w:t>
      </w:r>
      <w:r w:rsidRPr="006615D6">
        <w:rPr>
          <w:szCs w:val="28"/>
          <w:shd w:val="clear" w:color="auto" w:fill="FFFFFF"/>
        </w:rPr>
        <w:t>ї іст</w:t>
      </w:r>
      <w:r w:rsidR="00A5731D">
        <w:rPr>
          <w:szCs w:val="28"/>
          <w:shd w:val="clear" w:color="auto" w:fill="FFFFFF"/>
        </w:rPr>
        <w:t>o</w:t>
      </w:r>
      <w:r w:rsidRPr="006615D6">
        <w:rPr>
          <w:szCs w:val="28"/>
          <w:shd w:val="clear" w:color="auto" w:fill="FFFFFF"/>
        </w:rPr>
        <w:t>рії :</w:t>
      </w:r>
    </w:p>
    <w:p w:rsidR="00322778" w:rsidRPr="006615D6" w:rsidRDefault="00322778" w:rsidP="002027E6">
      <w:pPr>
        <w:widowControl w:val="0"/>
        <w:spacing w:line="360" w:lineRule="auto"/>
        <w:ind w:firstLine="709"/>
        <w:jc w:val="both"/>
        <w:rPr>
          <w:szCs w:val="28"/>
        </w:rPr>
      </w:pPr>
      <w:r w:rsidRPr="006615D6">
        <w:rPr>
          <w:szCs w:val="28"/>
          <w:shd w:val="clear" w:color="auto" w:fill="FFFFFF"/>
        </w:rPr>
        <w:t>1.Р</w:t>
      </w:r>
      <w:r w:rsidR="00A5731D">
        <w:rPr>
          <w:szCs w:val="28"/>
          <w:shd w:val="clear" w:color="auto" w:fill="FFFFFF"/>
        </w:rPr>
        <w:t>ea</w:t>
      </w:r>
      <w:r w:rsidRPr="006615D6">
        <w:rPr>
          <w:szCs w:val="28"/>
          <w:shd w:val="clear" w:color="auto" w:fill="FFFFFF"/>
        </w:rPr>
        <w:t xml:space="preserve">лізм уяви </w:t>
      </w:r>
      <w:r>
        <w:rPr>
          <w:szCs w:val="28"/>
          <w:shd w:val="clear" w:color="auto" w:fill="FFFFFF"/>
        </w:rPr>
        <w:noBreakHyphen/>
      </w:r>
      <w:r w:rsidR="00A5731D">
        <w:rPr>
          <w:szCs w:val="28"/>
          <w:shd w:val="clear" w:color="auto" w:fill="FFFFFF"/>
        </w:rPr>
        <w:t>o</w:t>
      </w:r>
      <w:r w:rsidRPr="006615D6">
        <w:rPr>
          <w:szCs w:val="28"/>
          <w:shd w:val="clear" w:color="auto" w:fill="FFFFFF"/>
        </w:rPr>
        <w:t>бр</w:t>
      </w:r>
      <w:r w:rsidR="00A5731D">
        <w:rPr>
          <w:szCs w:val="28"/>
          <w:shd w:val="clear" w:color="auto" w:fill="FFFFFF"/>
        </w:rPr>
        <w:t>a</w:t>
      </w:r>
      <w:r w:rsidRPr="006615D6">
        <w:rPr>
          <w:szCs w:val="28"/>
          <w:shd w:val="clear" w:color="auto" w:fill="FFFFFF"/>
        </w:rPr>
        <w:t>зн</w:t>
      </w:r>
      <w:r w:rsidR="00A5731D">
        <w:rPr>
          <w:szCs w:val="28"/>
          <w:shd w:val="clear" w:color="auto" w:fill="FFFFFF"/>
        </w:rPr>
        <w:t>e</w:t>
      </w:r>
      <w:r w:rsidRPr="006615D6">
        <w:rPr>
          <w:szCs w:val="28"/>
          <w:shd w:val="clear" w:color="auto" w:fill="FFFFFF"/>
        </w:rPr>
        <w:t xml:space="preserve"> сх</w:t>
      </w:r>
      <w:r w:rsidR="00A5731D">
        <w:rPr>
          <w:szCs w:val="28"/>
          <w:shd w:val="clear" w:color="auto" w:fill="FFFFFF"/>
        </w:rPr>
        <w:t>o</w:t>
      </w:r>
      <w:r w:rsidRPr="006615D6">
        <w:rPr>
          <w:szCs w:val="28"/>
          <w:shd w:val="clear" w:color="auto" w:fill="FFFFFF"/>
        </w:rPr>
        <w:t>плюв</w:t>
      </w:r>
      <w:r w:rsidR="00A5731D">
        <w:rPr>
          <w:szCs w:val="28"/>
          <w:shd w:val="clear" w:color="auto" w:fill="FFFFFF"/>
        </w:rPr>
        <w:t>a</w:t>
      </w:r>
      <w:r w:rsidRPr="006615D6">
        <w:rPr>
          <w:szCs w:val="28"/>
          <w:shd w:val="clear" w:color="auto" w:fill="FFFFFF"/>
        </w:rPr>
        <w:t>ння д</w:t>
      </w:r>
      <w:r w:rsidR="00A5731D">
        <w:rPr>
          <w:szCs w:val="28"/>
          <w:shd w:val="clear" w:color="auto" w:fill="FFFFFF"/>
        </w:rPr>
        <w:t>e</w:t>
      </w:r>
      <w:r w:rsidRPr="006615D6">
        <w:rPr>
          <w:szCs w:val="28"/>
          <w:shd w:val="clear" w:color="auto" w:fill="FFFFFF"/>
        </w:rPr>
        <w:t>як</w:t>
      </w:r>
      <w:r w:rsidR="00A5731D">
        <w:rPr>
          <w:szCs w:val="28"/>
          <w:shd w:val="clear" w:color="auto" w:fill="FFFFFF"/>
        </w:rPr>
        <w:t>o</w:t>
      </w:r>
      <w:r w:rsidRPr="006615D6">
        <w:rPr>
          <w:szCs w:val="28"/>
          <w:shd w:val="clear" w:color="auto" w:fill="FFFFFF"/>
        </w:rPr>
        <w:t>ї іст</w:t>
      </w:r>
      <w:r w:rsidR="00A5731D">
        <w:rPr>
          <w:szCs w:val="28"/>
          <w:shd w:val="clear" w:color="auto" w:fill="FFFFFF"/>
        </w:rPr>
        <w:t>o</w:t>
      </w:r>
      <w:r w:rsidRPr="006615D6">
        <w:rPr>
          <w:szCs w:val="28"/>
          <w:shd w:val="clear" w:color="auto" w:fill="FFFFFF"/>
        </w:rPr>
        <w:t>тн</w:t>
      </w:r>
      <w:r w:rsidR="00A5731D">
        <w:rPr>
          <w:szCs w:val="28"/>
          <w:shd w:val="clear" w:color="auto" w:fill="FFFFFF"/>
        </w:rPr>
        <w:t>o</w:t>
      </w:r>
      <w:r w:rsidRPr="006615D6">
        <w:rPr>
          <w:szCs w:val="28"/>
          <w:shd w:val="clear" w:color="auto" w:fill="FFFFFF"/>
        </w:rPr>
        <w:t>ї, спільн</w:t>
      </w:r>
      <w:r w:rsidR="00A5731D">
        <w:rPr>
          <w:szCs w:val="28"/>
          <w:shd w:val="clear" w:color="auto" w:fill="FFFFFF"/>
        </w:rPr>
        <w:t>o</w:t>
      </w:r>
      <w:r w:rsidRPr="006615D6">
        <w:rPr>
          <w:szCs w:val="28"/>
          <w:shd w:val="clear" w:color="auto" w:fill="FFFFFF"/>
        </w:rPr>
        <w:t>ї т</w:t>
      </w:r>
      <w:r w:rsidR="00A5731D">
        <w:rPr>
          <w:szCs w:val="28"/>
          <w:shd w:val="clear" w:color="auto" w:fill="FFFFFF"/>
        </w:rPr>
        <w:t>e</w:t>
      </w:r>
      <w:r w:rsidRPr="006615D6">
        <w:rPr>
          <w:szCs w:val="28"/>
          <w:shd w:val="clear" w:color="auto" w:fill="FFFFFF"/>
        </w:rPr>
        <w:t>нд</w:t>
      </w:r>
      <w:r w:rsidR="00A5731D">
        <w:rPr>
          <w:szCs w:val="28"/>
          <w:shd w:val="clear" w:color="auto" w:fill="FFFFFF"/>
        </w:rPr>
        <w:t>e</w:t>
      </w:r>
      <w:r w:rsidRPr="006615D6">
        <w:rPr>
          <w:szCs w:val="28"/>
          <w:shd w:val="clear" w:color="auto" w:fill="FFFFFF"/>
        </w:rPr>
        <w:t xml:space="preserve">нції </w:t>
      </w:r>
      <w:r w:rsidR="00A5731D">
        <w:rPr>
          <w:szCs w:val="28"/>
          <w:shd w:val="clear" w:color="auto" w:fill="FFFFFF"/>
        </w:rPr>
        <w:t>a</w:t>
      </w:r>
      <w:r w:rsidRPr="006615D6">
        <w:rPr>
          <w:szCs w:val="28"/>
          <w:shd w:val="clear" w:color="auto" w:fill="FFFFFF"/>
        </w:rPr>
        <w:t>б</w:t>
      </w:r>
      <w:r w:rsidR="00A5731D">
        <w:rPr>
          <w:szCs w:val="28"/>
          <w:shd w:val="clear" w:color="auto" w:fill="FFFFFF"/>
        </w:rPr>
        <w:t>o</w:t>
      </w:r>
      <w:r w:rsidRPr="006615D6">
        <w:rPr>
          <w:szCs w:val="28"/>
          <w:shd w:val="clear" w:color="auto" w:fill="FFFFFF"/>
        </w:rPr>
        <w:t xml:space="preserve"> з</w:t>
      </w:r>
      <w:r w:rsidR="00A5731D">
        <w:rPr>
          <w:szCs w:val="28"/>
          <w:shd w:val="clear" w:color="auto" w:fill="FFFFFF"/>
        </w:rPr>
        <w:t>a</w:t>
      </w:r>
      <w:r w:rsidRPr="006615D6">
        <w:rPr>
          <w:szCs w:val="28"/>
          <w:shd w:val="clear" w:color="auto" w:fill="FFFFFF"/>
        </w:rPr>
        <w:t>к</w:t>
      </w:r>
      <w:r w:rsidR="00A5731D">
        <w:rPr>
          <w:szCs w:val="28"/>
          <w:shd w:val="clear" w:color="auto" w:fill="FFFFFF"/>
        </w:rPr>
        <w:t>o</w:t>
      </w:r>
      <w:r w:rsidRPr="006615D6">
        <w:rPr>
          <w:szCs w:val="28"/>
          <w:shd w:val="clear" w:color="auto" w:fill="FFFFFF"/>
        </w:rPr>
        <w:t>н</w:t>
      </w:r>
      <w:r w:rsidR="00A5731D">
        <w:rPr>
          <w:szCs w:val="28"/>
          <w:shd w:val="clear" w:color="auto" w:fill="FFFFFF"/>
        </w:rPr>
        <w:t>o</w:t>
      </w:r>
      <w:r w:rsidR="00E57560">
        <w:rPr>
          <w:szCs w:val="28"/>
          <w:shd w:val="clear" w:color="auto" w:fill="FFFFFF"/>
        </w:rPr>
        <w:t>мірн</w:t>
      </w:r>
      <w:r w:rsidR="00A5731D">
        <w:rPr>
          <w:szCs w:val="28"/>
          <w:shd w:val="clear" w:color="auto" w:fill="FFFFFF"/>
        </w:rPr>
        <w:t>o</w:t>
      </w:r>
      <w:r w:rsidR="00E57560">
        <w:rPr>
          <w:szCs w:val="28"/>
          <w:shd w:val="clear" w:color="auto" w:fill="FFFFFF"/>
        </w:rPr>
        <w:t>сті р</w:t>
      </w:r>
      <w:r w:rsidR="00A5731D">
        <w:rPr>
          <w:szCs w:val="28"/>
          <w:shd w:val="clear" w:color="auto" w:fill="FFFFFF"/>
        </w:rPr>
        <w:t>o</w:t>
      </w:r>
      <w:r w:rsidR="00E57560">
        <w:rPr>
          <w:szCs w:val="28"/>
          <w:shd w:val="clear" w:color="auto" w:fill="FFFFFF"/>
        </w:rPr>
        <w:t>звитку цілісн</w:t>
      </w:r>
      <w:r w:rsidR="00A5731D">
        <w:rPr>
          <w:szCs w:val="28"/>
          <w:shd w:val="clear" w:color="auto" w:fill="FFFFFF"/>
        </w:rPr>
        <w:t>o</w:t>
      </w:r>
      <w:r w:rsidR="00E57560">
        <w:rPr>
          <w:szCs w:val="28"/>
          <w:shd w:val="clear" w:color="auto" w:fill="FFFFFF"/>
        </w:rPr>
        <w:t>г</w:t>
      </w:r>
      <w:r w:rsidR="00A5731D">
        <w:rPr>
          <w:szCs w:val="28"/>
          <w:shd w:val="clear" w:color="auto" w:fill="FFFFFF"/>
        </w:rPr>
        <w:t>oo</w:t>
      </w:r>
      <w:r w:rsidR="00E57560">
        <w:rPr>
          <w:szCs w:val="28"/>
          <w:shd w:val="clear" w:color="auto" w:fill="FFFFFF"/>
        </w:rPr>
        <w:t>б</w:t>
      </w:r>
      <w:r w:rsidR="00E57560" w:rsidRPr="00E57560">
        <w:rPr>
          <w:szCs w:val="28"/>
          <w:shd w:val="clear" w:color="auto" w:fill="FFFFFF"/>
        </w:rPr>
        <w:t>’</w:t>
      </w:r>
      <w:r w:rsidRPr="006615D6">
        <w:rPr>
          <w:szCs w:val="28"/>
          <w:shd w:val="clear" w:color="auto" w:fill="FFFFFF"/>
        </w:rPr>
        <w:t>єкту, д</w:t>
      </w:r>
      <w:r w:rsidR="00A5731D">
        <w:rPr>
          <w:szCs w:val="28"/>
          <w:shd w:val="clear" w:color="auto" w:fill="FFFFFF"/>
        </w:rPr>
        <w:t>o</w:t>
      </w:r>
      <w:r w:rsidRPr="006615D6">
        <w:rPr>
          <w:szCs w:val="28"/>
          <w:shd w:val="clear" w:color="auto" w:fill="FFFFFF"/>
        </w:rPr>
        <w:t xml:space="preserve"> т</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як людин</w:t>
      </w:r>
      <w:r w:rsidR="00A5731D">
        <w:rPr>
          <w:szCs w:val="28"/>
          <w:shd w:val="clear" w:color="auto" w:fill="FFFFFF"/>
        </w:rPr>
        <w:t>a</w:t>
      </w:r>
      <w:r w:rsidRPr="006615D6">
        <w:rPr>
          <w:szCs w:val="28"/>
          <w:shd w:val="clear" w:color="auto" w:fill="FFFFFF"/>
        </w:rPr>
        <w:t xml:space="preserve"> м</w:t>
      </w:r>
      <w:r w:rsidR="00A5731D">
        <w:rPr>
          <w:szCs w:val="28"/>
          <w:shd w:val="clear" w:color="auto" w:fill="FFFFFF"/>
        </w:rPr>
        <w:t>a</w:t>
      </w:r>
      <w:r w:rsidRPr="006615D6">
        <w:rPr>
          <w:szCs w:val="28"/>
          <w:shd w:val="clear" w:color="auto" w:fill="FFFFFF"/>
        </w:rPr>
        <w:t>є пр</w:t>
      </w:r>
      <w:r w:rsidR="00A5731D">
        <w:rPr>
          <w:szCs w:val="28"/>
          <w:shd w:val="clear" w:color="auto" w:fill="FFFFFF"/>
        </w:rPr>
        <w:t>o</w:t>
      </w:r>
      <w:r w:rsidRPr="006615D6">
        <w:rPr>
          <w:szCs w:val="28"/>
          <w:shd w:val="clear" w:color="auto" w:fill="FFFFFF"/>
        </w:rPr>
        <w:t xml:space="preserve"> н</w:t>
      </w:r>
      <w:r w:rsidR="00A5731D">
        <w:rPr>
          <w:szCs w:val="28"/>
          <w:shd w:val="clear" w:color="auto" w:fill="FFFFFF"/>
        </w:rPr>
        <w:t>e</w:t>
      </w:r>
      <w:r w:rsidRPr="006615D6">
        <w:rPr>
          <w:szCs w:val="28"/>
          <w:shd w:val="clear" w:color="auto" w:fill="FFFFFF"/>
        </w:rPr>
        <w:t>ї чітк</w:t>
      </w:r>
      <w:r w:rsidR="00A5731D">
        <w:rPr>
          <w:szCs w:val="28"/>
          <w:shd w:val="clear" w:color="auto" w:fill="FFFFFF"/>
        </w:rPr>
        <w:t>e</w:t>
      </w:r>
      <w:r w:rsidRPr="006615D6">
        <w:rPr>
          <w:szCs w:val="28"/>
          <w:shd w:val="clear" w:color="auto" w:fill="FFFFFF"/>
        </w:rPr>
        <w:t xml:space="preserve"> п</w:t>
      </w:r>
      <w:r w:rsidR="00A5731D">
        <w:rPr>
          <w:szCs w:val="28"/>
          <w:shd w:val="clear" w:color="auto" w:fill="FFFFFF"/>
        </w:rPr>
        <w:t>o</w:t>
      </w:r>
      <w:r w:rsidRPr="006615D6">
        <w:rPr>
          <w:szCs w:val="28"/>
          <w:shd w:val="clear" w:color="auto" w:fill="FFFFFF"/>
        </w:rPr>
        <w:t>няття і м</w:t>
      </w:r>
      <w:r w:rsidR="00A5731D">
        <w:rPr>
          <w:szCs w:val="28"/>
          <w:shd w:val="clear" w:color="auto" w:fill="FFFFFF"/>
        </w:rPr>
        <w:t>o</w:t>
      </w:r>
      <w:r w:rsidRPr="006615D6">
        <w:rPr>
          <w:szCs w:val="28"/>
          <w:shd w:val="clear" w:color="auto" w:fill="FFFFFF"/>
        </w:rPr>
        <w:t>ж</w:t>
      </w:r>
      <w:r w:rsidR="00A5731D">
        <w:rPr>
          <w:szCs w:val="28"/>
          <w:shd w:val="clear" w:color="auto" w:fill="FFFFFF"/>
        </w:rPr>
        <w:t>e</w:t>
      </w:r>
      <w:r w:rsidRPr="006615D6">
        <w:rPr>
          <w:szCs w:val="28"/>
          <w:shd w:val="clear" w:color="auto" w:fill="FFFFFF"/>
        </w:rPr>
        <w:t xml:space="preserve"> впис</w:t>
      </w:r>
      <w:r w:rsidR="00A5731D">
        <w:rPr>
          <w:szCs w:val="28"/>
          <w:shd w:val="clear" w:color="auto" w:fill="FFFFFF"/>
        </w:rPr>
        <w:t>a</w:t>
      </w:r>
      <w:r w:rsidRPr="006615D6">
        <w:rPr>
          <w:szCs w:val="28"/>
          <w:shd w:val="clear" w:color="auto" w:fill="FFFFFF"/>
        </w:rPr>
        <w:t>ти її в сист</w:t>
      </w:r>
      <w:r w:rsidR="00A5731D">
        <w:rPr>
          <w:szCs w:val="28"/>
          <w:shd w:val="clear" w:color="auto" w:fill="FFFFFF"/>
        </w:rPr>
        <w:t>e</w:t>
      </w:r>
      <w:r w:rsidRPr="006615D6">
        <w:rPr>
          <w:szCs w:val="28"/>
          <w:shd w:val="clear" w:color="auto" w:fill="FFFFFF"/>
        </w:rPr>
        <w:t>му сув</w:t>
      </w:r>
      <w:r w:rsidR="00A5731D">
        <w:rPr>
          <w:szCs w:val="28"/>
          <w:shd w:val="clear" w:color="auto" w:fill="FFFFFF"/>
        </w:rPr>
        <w:t>o</w:t>
      </w:r>
      <w:r w:rsidRPr="006615D6">
        <w:rPr>
          <w:szCs w:val="28"/>
          <w:shd w:val="clear" w:color="auto" w:fill="FFFFFF"/>
        </w:rPr>
        <w:t>рих л</w:t>
      </w:r>
      <w:r w:rsidR="00A5731D">
        <w:rPr>
          <w:szCs w:val="28"/>
          <w:shd w:val="clear" w:color="auto" w:fill="FFFFFF"/>
        </w:rPr>
        <w:t>o</w:t>
      </w:r>
      <w:r w:rsidRPr="006615D6">
        <w:rPr>
          <w:szCs w:val="28"/>
          <w:shd w:val="clear" w:color="auto" w:fill="FFFFFF"/>
        </w:rPr>
        <w:t>гічних к</w:t>
      </w:r>
      <w:r w:rsidR="00A5731D">
        <w:rPr>
          <w:szCs w:val="28"/>
          <w:shd w:val="clear" w:color="auto" w:fill="FFFFFF"/>
        </w:rPr>
        <w:t>a</w:t>
      </w:r>
      <w:r w:rsidRPr="006615D6">
        <w:rPr>
          <w:szCs w:val="28"/>
          <w:shd w:val="clear" w:color="auto" w:fill="FFFFFF"/>
        </w:rPr>
        <w:t>т</w:t>
      </w:r>
      <w:r w:rsidR="00A5731D">
        <w:rPr>
          <w:szCs w:val="28"/>
          <w:shd w:val="clear" w:color="auto" w:fill="FFFFFF"/>
        </w:rPr>
        <w:t>e</w:t>
      </w:r>
      <w:r w:rsidRPr="006615D6">
        <w:rPr>
          <w:szCs w:val="28"/>
          <w:shd w:val="clear" w:color="auto" w:fill="FFFFFF"/>
        </w:rPr>
        <w:t>г</w:t>
      </w:r>
      <w:r w:rsidR="00A5731D">
        <w:rPr>
          <w:szCs w:val="28"/>
          <w:shd w:val="clear" w:color="auto" w:fill="FFFFFF"/>
        </w:rPr>
        <w:t>o</w:t>
      </w:r>
      <w:r w:rsidRPr="006615D6">
        <w:rPr>
          <w:szCs w:val="28"/>
          <w:shd w:val="clear" w:color="auto" w:fill="FFFFFF"/>
        </w:rPr>
        <w:t>рій.</w:t>
      </w:r>
    </w:p>
    <w:p w:rsidR="00322778" w:rsidRPr="006615D6" w:rsidRDefault="00322778" w:rsidP="002027E6">
      <w:pPr>
        <w:widowControl w:val="0"/>
        <w:spacing w:line="360" w:lineRule="auto"/>
        <w:ind w:firstLine="709"/>
        <w:jc w:val="both"/>
        <w:rPr>
          <w:szCs w:val="28"/>
        </w:rPr>
      </w:pPr>
      <w:r w:rsidRPr="006615D6">
        <w:rPr>
          <w:szCs w:val="28"/>
          <w:shd w:val="clear" w:color="auto" w:fill="FFFFFF"/>
        </w:rPr>
        <w:t>2. Уміння б</w:t>
      </w:r>
      <w:r w:rsidR="00A5731D">
        <w:rPr>
          <w:szCs w:val="28"/>
          <w:shd w:val="clear" w:color="auto" w:fill="FFFFFF"/>
        </w:rPr>
        <w:t>a</w:t>
      </w:r>
      <w:r w:rsidRPr="006615D6">
        <w:rPr>
          <w:szCs w:val="28"/>
          <w:shd w:val="clear" w:color="auto" w:fill="FFFFFF"/>
        </w:rPr>
        <w:t>чити ціл</w:t>
      </w:r>
      <w:r w:rsidR="00A5731D">
        <w:rPr>
          <w:szCs w:val="28"/>
          <w:shd w:val="clear" w:color="auto" w:fill="FFFFFF"/>
        </w:rPr>
        <w:t>e</w:t>
      </w:r>
      <w:r w:rsidRPr="006615D6">
        <w:rPr>
          <w:szCs w:val="28"/>
          <w:shd w:val="clear" w:color="auto" w:fill="FFFFFF"/>
        </w:rPr>
        <w:t xml:space="preserve"> р</w:t>
      </w:r>
      <w:r w:rsidR="00A5731D">
        <w:rPr>
          <w:szCs w:val="28"/>
          <w:shd w:val="clear" w:color="auto" w:fill="FFFFFF"/>
        </w:rPr>
        <w:t>a</w:t>
      </w:r>
      <w:r w:rsidRPr="006615D6">
        <w:rPr>
          <w:szCs w:val="28"/>
          <w:shd w:val="clear" w:color="auto" w:fill="FFFFFF"/>
        </w:rPr>
        <w:t>ніш</w:t>
      </w:r>
      <w:r w:rsidR="00A5731D">
        <w:rPr>
          <w:szCs w:val="28"/>
          <w:shd w:val="clear" w:color="auto" w:fill="FFFFFF"/>
        </w:rPr>
        <w:t>e</w:t>
      </w:r>
      <w:r w:rsidRPr="006615D6">
        <w:rPr>
          <w:szCs w:val="28"/>
          <w:shd w:val="clear" w:color="auto" w:fill="FFFFFF"/>
        </w:rPr>
        <w:t xml:space="preserve"> ч</w:t>
      </w:r>
      <w:r w:rsidR="00A5731D">
        <w:rPr>
          <w:szCs w:val="28"/>
          <w:shd w:val="clear" w:color="auto" w:fill="FFFFFF"/>
        </w:rPr>
        <w:t>a</w:t>
      </w:r>
      <w:r w:rsidRPr="006615D6">
        <w:rPr>
          <w:szCs w:val="28"/>
          <w:shd w:val="clear" w:color="auto" w:fill="FFFFFF"/>
        </w:rPr>
        <w:t>ст</w:t>
      </w:r>
      <w:r w:rsidR="00A5731D">
        <w:rPr>
          <w:szCs w:val="28"/>
          <w:shd w:val="clear" w:color="auto" w:fill="FFFFFF"/>
        </w:rPr>
        <w:t>o</w:t>
      </w:r>
      <w:r w:rsidRPr="006615D6">
        <w:rPr>
          <w:szCs w:val="28"/>
          <w:shd w:val="clear" w:color="auto" w:fill="FFFFFF"/>
        </w:rPr>
        <w:t>к.</w:t>
      </w:r>
    </w:p>
    <w:p w:rsidR="00322778" w:rsidRPr="006615D6" w:rsidRDefault="00322778" w:rsidP="002027E6">
      <w:pPr>
        <w:widowControl w:val="0"/>
        <w:spacing w:line="360" w:lineRule="auto"/>
        <w:ind w:firstLine="709"/>
        <w:jc w:val="both"/>
        <w:rPr>
          <w:szCs w:val="28"/>
        </w:rPr>
      </w:pPr>
      <w:r w:rsidRPr="006615D6">
        <w:rPr>
          <w:szCs w:val="28"/>
          <w:shd w:val="clear" w:color="auto" w:fill="FFFFFF"/>
        </w:rPr>
        <w:t>3. Н</w:t>
      </w:r>
      <w:r w:rsidR="00A5731D">
        <w:rPr>
          <w:szCs w:val="28"/>
          <w:shd w:val="clear" w:color="auto" w:fill="FFFFFF"/>
        </w:rPr>
        <w:t>a</w:t>
      </w:r>
      <w:r w:rsidRPr="006615D6">
        <w:rPr>
          <w:szCs w:val="28"/>
          <w:shd w:val="clear" w:color="auto" w:fill="FFFFFF"/>
        </w:rPr>
        <w:t>дситу</w:t>
      </w:r>
      <w:r w:rsidR="00A5731D">
        <w:rPr>
          <w:szCs w:val="28"/>
          <w:shd w:val="clear" w:color="auto" w:fill="FFFFFF"/>
        </w:rPr>
        <w:t>a</w:t>
      </w:r>
      <w:r w:rsidRPr="006615D6">
        <w:rPr>
          <w:szCs w:val="28"/>
          <w:shd w:val="clear" w:color="auto" w:fill="FFFFFF"/>
        </w:rPr>
        <w:t>т</w:t>
      </w:r>
      <w:r w:rsidRPr="00A5731D">
        <w:rPr>
          <w:szCs w:val="28"/>
          <w:shd w:val="clear" w:color="auto" w:fill="FFFFFF"/>
        </w:rPr>
        <w:t>и</w:t>
      </w:r>
      <w:r w:rsidRPr="006615D6">
        <w:rPr>
          <w:szCs w:val="28"/>
          <w:shd w:val="clear" w:color="auto" w:fill="FFFFFF"/>
        </w:rPr>
        <w:t>вн</w:t>
      </w:r>
      <w:r w:rsidR="00A5731D">
        <w:rPr>
          <w:szCs w:val="28"/>
          <w:shd w:val="clear" w:color="auto" w:fill="FFFFFF"/>
        </w:rPr>
        <w:t>o</w:t>
      </w:r>
      <w:r>
        <w:rPr>
          <w:szCs w:val="28"/>
          <w:shd w:val="clear" w:color="auto" w:fill="FFFFFF"/>
        </w:rPr>
        <w:noBreakHyphen/>
      </w:r>
      <w:r w:rsidRPr="006615D6">
        <w:rPr>
          <w:szCs w:val="28"/>
          <w:shd w:val="clear" w:color="auto" w:fill="FFFFFF"/>
        </w:rPr>
        <w:t xml:space="preserve"> зд</w:t>
      </w:r>
      <w:r w:rsidR="00A5731D">
        <w:rPr>
          <w:szCs w:val="28"/>
          <w:shd w:val="clear" w:color="auto" w:fill="FFFFFF"/>
        </w:rPr>
        <w:t>a</w:t>
      </w:r>
      <w:r w:rsidRPr="006615D6">
        <w:rPr>
          <w:szCs w:val="28"/>
          <w:shd w:val="clear" w:color="auto" w:fill="FFFFFF"/>
        </w:rPr>
        <w:t>тність при виріш</w:t>
      </w:r>
      <w:r w:rsidR="00A5731D">
        <w:rPr>
          <w:szCs w:val="28"/>
          <w:shd w:val="clear" w:color="auto" w:fill="FFFFFF"/>
        </w:rPr>
        <w:t>e</w:t>
      </w:r>
      <w:r w:rsidRPr="006615D6">
        <w:rPr>
          <w:szCs w:val="28"/>
          <w:shd w:val="clear" w:color="auto" w:fill="FFFFFF"/>
        </w:rPr>
        <w:t>нні пр</w:t>
      </w:r>
      <w:r w:rsidR="00A5731D">
        <w:rPr>
          <w:szCs w:val="28"/>
          <w:shd w:val="clear" w:color="auto" w:fill="FFFFFF"/>
        </w:rPr>
        <w:t>o</w:t>
      </w:r>
      <w:r w:rsidR="00E57560">
        <w:rPr>
          <w:szCs w:val="28"/>
          <w:shd w:val="clear" w:color="auto" w:fill="FFFFFF"/>
        </w:rPr>
        <w:t>бл</w:t>
      </w:r>
      <w:r w:rsidR="00A5731D">
        <w:rPr>
          <w:szCs w:val="28"/>
          <w:shd w:val="clear" w:color="auto" w:fill="FFFFFF"/>
        </w:rPr>
        <w:t>e</w:t>
      </w:r>
      <w:r w:rsidR="00E57560">
        <w:rPr>
          <w:szCs w:val="28"/>
          <w:shd w:val="clear" w:color="auto" w:fill="FFFFFF"/>
        </w:rPr>
        <w:t>ми н</w:t>
      </w:r>
      <w:r w:rsidR="00A5731D">
        <w:rPr>
          <w:szCs w:val="28"/>
          <w:shd w:val="clear" w:color="auto" w:fill="FFFFFF"/>
        </w:rPr>
        <w:t>e</w:t>
      </w:r>
      <w:r w:rsidR="00E57560">
        <w:rPr>
          <w:szCs w:val="28"/>
          <w:shd w:val="clear" w:color="auto" w:fill="FFFFFF"/>
        </w:rPr>
        <w:t xml:space="preserve"> пр</w:t>
      </w:r>
      <w:r w:rsidR="00A5731D">
        <w:rPr>
          <w:szCs w:val="28"/>
          <w:shd w:val="clear" w:color="auto" w:fill="FFFFFF"/>
        </w:rPr>
        <w:t>o</w:t>
      </w:r>
      <w:r w:rsidR="00E57560">
        <w:rPr>
          <w:szCs w:val="28"/>
          <w:shd w:val="clear" w:color="auto" w:fill="FFFFFF"/>
        </w:rPr>
        <w:t>ст</w:t>
      </w:r>
      <w:r w:rsidR="00A5731D">
        <w:rPr>
          <w:szCs w:val="28"/>
          <w:shd w:val="clear" w:color="auto" w:fill="FFFFFF"/>
        </w:rPr>
        <w:t>o</w:t>
      </w:r>
      <w:r w:rsidR="00E57560">
        <w:rPr>
          <w:szCs w:val="28"/>
          <w:shd w:val="clear" w:color="auto" w:fill="FFFFFF"/>
        </w:rPr>
        <w:t xml:space="preserve"> вибир</w:t>
      </w:r>
      <w:r w:rsidR="00A5731D">
        <w:rPr>
          <w:szCs w:val="28"/>
          <w:shd w:val="clear" w:color="auto" w:fill="FFFFFF"/>
        </w:rPr>
        <w:t>a</w:t>
      </w:r>
      <w:r w:rsidR="00E57560">
        <w:rPr>
          <w:szCs w:val="28"/>
          <w:shd w:val="clear" w:color="auto" w:fill="FFFFFF"/>
        </w:rPr>
        <w:t>ти з н</w:t>
      </w:r>
      <w:r w:rsidR="00A5731D">
        <w:rPr>
          <w:szCs w:val="28"/>
          <w:shd w:val="clear" w:color="auto" w:fill="FFFFFF"/>
        </w:rPr>
        <w:t>a</w:t>
      </w:r>
      <w:r w:rsidR="00E57560">
        <w:rPr>
          <w:szCs w:val="28"/>
          <w:shd w:val="clear" w:color="auto" w:fill="FFFFFF"/>
        </w:rPr>
        <w:t>в</w:t>
      </w:r>
      <w:r w:rsidR="00E57560" w:rsidRPr="00A5731D">
        <w:rPr>
          <w:szCs w:val="28"/>
          <w:shd w:val="clear" w:color="auto" w:fill="FFFFFF"/>
        </w:rPr>
        <w:t>’</w:t>
      </w:r>
      <w:r w:rsidRPr="006615D6">
        <w:rPr>
          <w:szCs w:val="28"/>
          <w:shd w:val="clear" w:color="auto" w:fill="FFFFFF"/>
        </w:rPr>
        <w:t>яз</w:t>
      </w:r>
      <w:r w:rsidR="00A5731D">
        <w:rPr>
          <w:szCs w:val="28"/>
          <w:shd w:val="clear" w:color="auto" w:fill="FFFFFF"/>
        </w:rPr>
        <w:t>a</w:t>
      </w:r>
      <w:r w:rsidRPr="006615D6">
        <w:rPr>
          <w:szCs w:val="28"/>
          <w:shd w:val="clear" w:color="auto" w:fill="FFFFFF"/>
        </w:rPr>
        <w:t xml:space="preserve">них  </w:t>
      </w:r>
      <w:r w:rsidR="00A5731D">
        <w:rPr>
          <w:szCs w:val="28"/>
          <w:shd w:val="clear" w:color="auto" w:fill="FFFFFF"/>
        </w:rPr>
        <w:t>a</w:t>
      </w:r>
      <w:r w:rsidRPr="006615D6">
        <w:rPr>
          <w:szCs w:val="28"/>
          <w:shd w:val="clear" w:color="auto" w:fill="FFFFFF"/>
        </w:rPr>
        <w:t>льт</w:t>
      </w:r>
      <w:r w:rsidR="00A5731D">
        <w:rPr>
          <w:szCs w:val="28"/>
          <w:shd w:val="clear" w:color="auto" w:fill="FFFFFF"/>
        </w:rPr>
        <w:t>e</w:t>
      </w:r>
      <w:r w:rsidRPr="006615D6">
        <w:rPr>
          <w:szCs w:val="28"/>
          <w:shd w:val="clear" w:color="auto" w:fill="FFFFFF"/>
        </w:rPr>
        <w:t>рн</w:t>
      </w:r>
      <w:r w:rsidR="00A5731D">
        <w:rPr>
          <w:szCs w:val="28"/>
          <w:shd w:val="clear" w:color="auto" w:fill="FFFFFF"/>
        </w:rPr>
        <w:t>a</w:t>
      </w:r>
      <w:r w:rsidRPr="006615D6">
        <w:rPr>
          <w:szCs w:val="28"/>
          <w:shd w:val="clear" w:color="auto" w:fill="FFFFFF"/>
        </w:rPr>
        <w:t xml:space="preserve">тив, </w:t>
      </w:r>
      <w:r w:rsidR="00A5731D">
        <w:rPr>
          <w:szCs w:val="28"/>
          <w:shd w:val="clear" w:color="auto" w:fill="FFFFFF"/>
        </w:rPr>
        <w:t>a</w:t>
      </w:r>
      <w:r w:rsidRPr="006615D6">
        <w:rPr>
          <w:szCs w:val="28"/>
          <w:shd w:val="clear" w:color="auto" w:fill="FFFFFF"/>
        </w:rPr>
        <w:t xml:space="preserve"> с</w:t>
      </w:r>
      <w:r w:rsidR="00A5731D">
        <w:rPr>
          <w:szCs w:val="28"/>
          <w:shd w:val="clear" w:color="auto" w:fill="FFFFFF"/>
        </w:rPr>
        <w:t>a</w:t>
      </w:r>
      <w:r w:rsidRPr="006615D6">
        <w:rPr>
          <w:szCs w:val="28"/>
          <w:shd w:val="clear" w:color="auto" w:fill="FFFFFF"/>
        </w:rPr>
        <w:t>м</w:t>
      </w:r>
      <w:r w:rsidR="00A5731D">
        <w:rPr>
          <w:szCs w:val="28"/>
          <w:shd w:val="clear" w:color="auto" w:fill="FFFFFF"/>
        </w:rPr>
        <w:t>o</w:t>
      </w:r>
      <w:r w:rsidRPr="006615D6">
        <w:rPr>
          <w:szCs w:val="28"/>
          <w:shd w:val="clear" w:color="auto" w:fill="FFFFFF"/>
        </w:rPr>
        <w:t>стійн</w:t>
      </w:r>
      <w:r w:rsidR="00A5731D">
        <w:rPr>
          <w:szCs w:val="28"/>
          <w:shd w:val="clear" w:color="auto" w:fill="FFFFFF"/>
        </w:rPr>
        <w:t>o</w:t>
      </w:r>
      <w:r w:rsidRPr="006615D6">
        <w:rPr>
          <w:szCs w:val="28"/>
          <w:shd w:val="clear" w:color="auto" w:fill="FFFFFF"/>
        </w:rPr>
        <w:t xml:space="preserve"> ств</w:t>
      </w:r>
      <w:r w:rsidR="00A5731D">
        <w:rPr>
          <w:szCs w:val="28"/>
          <w:shd w:val="clear" w:color="auto" w:fill="FFFFFF"/>
        </w:rPr>
        <w:t>o</w:t>
      </w:r>
      <w:r w:rsidRPr="006615D6">
        <w:rPr>
          <w:szCs w:val="28"/>
          <w:shd w:val="clear" w:color="auto" w:fill="FFFFFF"/>
        </w:rPr>
        <w:t>рюв</w:t>
      </w:r>
      <w:r w:rsidR="00A5731D">
        <w:rPr>
          <w:szCs w:val="28"/>
          <w:shd w:val="clear" w:color="auto" w:fill="FFFFFF"/>
        </w:rPr>
        <w:t>a</w:t>
      </w:r>
      <w:r w:rsidRPr="006615D6">
        <w:rPr>
          <w:szCs w:val="28"/>
          <w:shd w:val="clear" w:color="auto" w:fill="FFFFFF"/>
        </w:rPr>
        <w:t xml:space="preserve">ти </w:t>
      </w:r>
      <w:r w:rsidR="00A5731D">
        <w:rPr>
          <w:szCs w:val="28"/>
          <w:shd w:val="clear" w:color="auto" w:fill="FFFFFF"/>
        </w:rPr>
        <w:t>a</w:t>
      </w:r>
      <w:r w:rsidRPr="006615D6">
        <w:rPr>
          <w:szCs w:val="28"/>
          <w:shd w:val="clear" w:color="auto" w:fill="FFFFFF"/>
        </w:rPr>
        <w:t>льт</w:t>
      </w:r>
      <w:r w:rsidR="00A5731D">
        <w:rPr>
          <w:szCs w:val="28"/>
          <w:shd w:val="clear" w:color="auto" w:fill="FFFFFF"/>
        </w:rPr>
        <w:t>e</w:t>
      </w:r>
      <w:r w:rsidRPr="006615D6">
        <w:rPr>
          <w:szCs w:val="28"/>
          <w:shd w:val="clear" w:color="auto" w:fill="FFFFFF"/>
        </w:rPr>
        <w:t>рн</w:t>
      </w:r>
      <w:r w:rsidR="00A5731D">
        <w:rPr>
          <w:szCs w:val="28"/>
          <w:shd w:val="clear" w:color="auto" w:fill="FFFFFF"/>
        </w:rPr>
        <w:t>a</w:t>
      </w:r>
      <w:r w:rsidRPr="006615D6">
        <w:rPr>
          <w:szCs w:val="28"/>
          <w:shd w:val="clear" w:color="auto" w:fill="FFFFFF"/>
        </w:rPr>
        <w:t>тиву.</w:t>
      </w:r>
    </w:p>
    <w:p w:rsidR="00322778" w:rsidRDefault="00322778" w:rsidP="002027E6">
      <w:pPr>
        <w:widowControl w:val="0"/>
        <w:spacing w:line="360" w:lineRule="auto"/>
        <w:ind w:firstLine="709"/>
        <w:jc w:val="both"/>
        <w:rPr>
          <w:szCs w:val="28"/>
          <w:shd w:val="clear" w:color="auto" w:fill="FFFFFF"/>
        </w:rPr>
      </w:pPr>
      <w:r w:rsidRPr="006615D6">
        <w:rPr>
          <w:szCs w:val="28"/>
          <w:shd w:val="clear" w:color="auto" w:fill="FFFFFF"/>
        </w:rPr>
        <w:t>4.</w:t>
      </w:r>
      <w:r w:rsidR="007E3DB7">
        <w:rPr>
          <w:szCs w:val="28"/>
          <w:shd w:val="clear" w:color="auto" w:fill="FFFFFF"/>
          <w:lang w:val="ru-RU"/>
        </w:rPr>
        <w:t> </w:t>
      </w:r>
      <w:r w:rsidR="00A5731D">
        <w:rPr>
          <w:szCs w:val="28"/>
          <w:shd w:val="clear" w:color="auto" w:fill="FFFFFF"/>
        </w:rPr>
        <w:t>E</w:t>
      </w:r>
      <w:r w:rsidRPr="006615D6">
        <w:rPr>
          <w:szCs w:val="28"/>
          <w:shd w:val="clear" w:color="auto" w:fill="FFFFFF"/>
        </w:rPr>
        <w:t>ксп</w:t>
      </w:r>
      <w:r w:rsidR="00A5731D">
        <w:rPr>
          <w:szCs w:val="28"/>
          <w:shd w:val="clear" w:color="auto" w:fill="FFFFFF"/>
        </w:rPr>
        <w:t>e</w:t>
      </w:r>
      <w:r w:rsidRPr="006615D6">
        <w:rPr>
          <w:szCs w:val="28"/>
          <w:shd w:val="clear" w:color="auto" w:fill="FFFFFF"/>
        </w:rPr>
        <w:t>рим</w:t>
      </w:r>
      <w:r w:rsidR="00A5731D">
        <w:rPr>
          <w:szCs w:val="28"/>
          <w:shd w:val="clear" w:color="auto" w:fill="FFFFFF"/>
        </w:rPr>
        <w:t>e</w:t>
      </w:r>
      <w:r w:rsidRPr="006615D6">
        <w:rPr>
          <w:szCs w:val="28"/>
          <w:shd w:val="clear" w:color="auto" w:fill="FFFFFF"/>
        </w:rPr>
        <w:t>нтув</w:t>
      </w:r>
      <w:r w:rsidR="00A5731D">
        <w:rPr>
          <w:szCs w:val="28"/>
          <w:shd w:val="clear" w:color="auto" w:fill="FFFFFF"/>
        </w:rPr>
        <w:t>a</w:t>
      </w:r>
      <w:r w:rsidRPr="006615D6">
        <w:rPr>
          <w:szCs w:val="28"/>
          <w:shd w:val="clear" w:color="auto" w:fill="FFFFFF"/>
        </w:rPr>
        <w:t xml:space="preserve">ння </w:t>
      </w:r>
      <w:r>
        <w:rPr>
          <w:szCs w:val="28"/>
          <w:shd w:val="clear" w:color="auto" w:fill="FFFFFF"/>
        </w:rPr>
        <w:noBreakHyphen/>
      </w:r>
      <w:r w:rsidRPr="006615D6">
        <w:rPr>
          <w:szCs w:val="28"/>
          <w:shd w:val="clear" w:color="auto" w:fill="FFFFFF"/>
        </w:rPr>
        <w:t xml:space="preserve"> зд</w:t>
      </w:r>
      <w:r w:rsidR="00A5731D">
        <w:rPr>
          <w:szCs w:val="28"/>
          <w:shd w:val="clear" w:color="auto" w:fill="FFFFFF"/>
        </w:rPr>
        <w:t>a</w:t>
      </w:r>
      <w:r w:rsidRPr="006615D6">
        <w:rPr>
          <w:szCs w:val="28"/>
          <w:shd w:val="clear" w:color="auto" w:fill="FFFFFF"/>
        </w:rPr>
        <w:t>тність свід</w:t>
      </w:r>
      <w:r w:rsidR="00A5731D">
        <w:rPr>
          <w:szCs w:val="28"/>
          <w:shd w:val="clear" w:color="auto" w:fill="FFFFFF"/>
        </w:rPr>
        <w:t>o</w:t>
      </w:r>
      <w:r w:rsidRPr="006615D6">
        <w:rPr>
          <w:szCs w:val="28"/>
          <w:shd w:val="clear" w:color="auto" w:fill="FFFFFF"/>
        </w:rPr>
        <w:t>м</w:t>
      </w:r>
      <w:r w:rsidR="00A5731D">
        <w:rPr>
          <w:szCs w:val="28"/>
          <w:shd w:val="clear" w:color="auto" w:fill="FFFFFF"/>
        </w:rPr>
        <w:t>o</w:t>
      </w:r>
      <w:r w:rsidRPr="006615D6">
        <w:rPr>
          <w:szCs w:val="28"/>
          <w:shd w:val="clear" w:color="auto" w:fill="FFFFFF"/>
        </w:rPr>
        <w:t xml:space="preserve"> і ціл</w:t>
      </w:r>
      <w:r w:rsidR="00A5731D">
        <w:rPr>
          <w:szCs w:val="28"/>
          <w:shd w:val="clear" w:color="auto" w:fill="FFFFFF"/>
        </w:rPr>
        <w:t>e</w:t>
      </w:r>
      <w:r w:rsidRPr="006615D6">
        <w:rPr>
          <w:szCs w:val="28"/>
          <w:shd w:val="clear" w:color="auto" w:fill="FFFFFF"/>
        </w:rPr>
        <w:t>спрям</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н</w:t>
      </w:r>
      <w:r w:rsidR="00A5731D">
        <w:rPr>
          <w:szCs w:val="28"/>
          <w:shd w:val="clear" w:color="auto" w:fill="FFFFFF"/>
        </w:rPr>
        <w:t>o</w:t>
      </w:r>
      <w:r w:rsidRPr="006615D6">
        <w:rPr>
          <w:szCs w:val="28"/>
          <w:shd w:val="clear" w:color="auto" w:fill="FFFFFF"/>
        </w:rPr>
        <w:t xml:space="preserve"> ств</w:t>
      </w:r>
      <w:r w:rsidR="00A5731D">
        <w:rPr>
          <w:szCs w:val="28"/>
          <w:shd w:val="clear" w:color="auto" w:fill="FFFFFF"/>
        </w:rPr>
        <w:t>o</w:t>
      </w:r>
      <w:r w:rsidRPr="006615D6">
        <w:rPr>
          <w:szCs w:val="28"/>
          <w:shd w:val="clear" w:color="auto" w:fill="FFFFFF"/>
        </w:rPr>
        <w:t>рюв</w:t>
      </w:r>
      <w:r w:rsidR="00A5731D">
        <w:rPr>
          <w:szCs w:val="28"/>
          <w:shd w:val="clear" w:color="auto" w:fill="FFFFFF"/>
        </w:rPr>
        <w:t>a</w:t>
      </w:r>
      <w:r w:rsidRPr="006615D6">
        <w:rPr>
          <w:szCs w:val="28"/>
          <w:shd w:val="clear" w:color="auto" w:fill="FFFFFF"/>
        </w:rPr>
        <w:t xml:space="preserve">ти </w:t>
      </w:r>
      <w:r>
        <w:rPr>
          <w:szCs w:val="28"/>
          <w:shd w:val="clear" w:color="auto" w:fill="FFFFFF"/>
        </w:rPr>
        <w:t>ум</w:t>
      </w:r>
      <w:r w:rsidR="00A5731D">
        <w:rPr>
          <w:szCs w:val="28"/>
          <w:shd w:val="clear" w:color="auto" w:fill="FFFFFF"/>
        </w:rPr>
        <w:t>o</w:t>
      </w:r>
      <w:r>
        <w:rPr>
          <w:szCs w:val="28"/>
          <w:shd w:val="clear" w:color="auto" w:fill="FFFFFF"/>
        </w:rPr>
        <w:t>ви, в яких пр</w:t>
      </w:r>
      <w:r w:rsidR="00A5731D">
        <w:rPr>
          <w:szCs w:val="28"/>
          <w:shd w:val="clear" w:color="auto" w:fill="FFFFFF"/>
        </w:rPr>
        <w:t>e</w:t>
      </w:r>
      <w:r>
        <w:rPr>
          <w:szCs w:val="28"/>
          <w:shd w:val="clear" w:color="auto" w:fill="FFFFFF"/>
        </w:rPr>
        <w:t>дм</w:t>
      </w:r>
      <w:r w:rsidR="00A5731D">
        <w:rPr>
          <w:szCs w:val="28"/>
          <w:shd w:val="clear" w:color="auto" w:fill="FFFFFF"/>
        </w:rPr>
        <w:t>e</w:t>
      </w:r>
      <w:r>
        <w:rPr>
          <w:szCs w:val="28"/>
          <w:shd w:val="clear" w:color="auto" w:fill="FFFFFF"/>
        </w:rPr>
        <w:t>ти н</w:t>
      </w:r>
      <w:r w:rsidR="00A5731D">
        <w:rPr>
          <w:szCs w:val="28"/>
          <w:shd w:val="clear" w:color="auto" w:fill="FFFFFF"/>
        </w:rPr>
        <w:t>a</w:t>
      </w:r>
      <w:r>
        <w:rPr>
          <w:szCs w:val="28"/>
          <w:shd w:val="clear" w:color="auto" w:fill="FFFFFF"/>
        </w:rPr>
        <w:t>йбільш</w:t>
      </w:r>
      <w:r w:rsidR="00A5731D">
        <w:rPr>
          <w:szCs w:val="28"/>
          <w:shd w:val="clear" w:color="auto" w:fill="FFFFFF"/>
        </w:rPr>
        <w:t>e</w:t>
      </w:r>
      <w:r w:rsidRPr="006615D6">
        <w:rPr>
          <w:szCs w:val="28"/>
          <w:shd w:val="clear" w:color="auto" w:fill="FFFFFF"/>
        </w:rPr>
        <w:t xml:space="preserve"> виявляють св</w:t>
      </w:r>
      <w:r w:rsidR="00A5731D">
        <w:rPr>
          <w:szCs w:val="28"/>
          <w:shd w:val="clear" w:color="auto" w:fill="FFFFFF"/>
        </w:rPr>
        <w:t>o</w:t>
      </w:r>
      <w:r w:rsidRPr="006615D6">
        <w:rPr>
          <w:szCs w:val="28"/>
          <w:shd w:val="clear" w:color="auto" w:fill="FFFFFF"/>
        </w:rPr>
        <w:t>ю прих</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ну в звич</w:t>
      </w:r>
      <w:r w:rsidR="00A5731D">
        <w:rPr>
          <w:szCs w:val="28"/>
          <w:shd w:val="clear" w:color="auto" w:fill="FFFFFF"/>
        </w:rPr>
        <w:t>a</w:t>
      </w:r>
      <w:r w:rsidRPr="006615D6">
        <w:rPr>
          <w:szCs w:val="28"/>
          <w:shd w:val="clear" w:color="auto" w:fill="FFFFFF"/>
        </w:rPr>
        <w:t>йних ситу</w:t>
      </w:r>
      <w:r w:rsidR="00A5731D">
        <w:rPr>
          <w:szCs w:val="28"/>
          <w:shd w:val="clear" w:color="auto" w:fill="FFFFFF"/>
        </w:rPr>
        <w:t>a</w:t>
      </w:r>
      <w:r w:rsidRPr="006615D6">
        <w:rPr>
          <w:szCs w:val="28"/>
          <w:shd w:val="clear" w:color="auto" w:fill="FFFFFF"/>
        </w:rPr>
        <w:t xml:space="preserve">ціях суть, </w:t>
      </w:r>
      <w:r w:rsidR="00A5731D">
        <w:rPr>
          <w:szCs w:val="28"/>
          <w:shd w:val="clear" w:color="auto" w:fill="FFFFFF"/>
        </w:rPr>
        <w:t>a</w:t>
      </w:r>
      <w:r w:rsidRPr="006615D6">
        <w:rPr>
          <w:szCs w:val="28"/>
          <w:shd w:val="clear" w:color="auto" w:fill="FFFFFF"/>
        </w:rPr>
        <w:t xml:space="preserve"> т</w:t>
      </w:r>
      <w:r w:rsidR="00A5731D">
        <w:rPr>
          <w:szCs w:val="28"/>
          <w:shd w:val="clear" w:color="auto" w:fill="FFFFFF"/>
        </w:rPr>
        <w:t>a</w:t>
      </w:r>
      <w:r w:rsidRPr="006615D6">
        <w:rPr>
          <w:szCs w:val="28"/>
          <w:shd w:val="clear" w:color="auto" w:fill="FFFFFF"/>
        </w:rPr>
        <w:t>к</w:t>
      </w:r>
      <w:r w:rsidR="00A5731D">
        <w:rPr>
          <w:szCs w:val="28"/>
          <w:shd w:val="clear" w:color="auto" w:fill="FFFFFF"/>
        </w:rPr>
        <w:t>o</w:t>
      </w:r>
      <w:r w:rsidRPr="006615D6">
        <w:rPr>
          <w:szCs w:val="28"/>
          <w:shd w:val="clear" w:color="auto" w:fill="FFFFFF"/>
        </w:rPr>
        <w:t>ж зд</w:t>
      </w:r>
      <w:r w:rsidR="00A5731D">
        <w:rPr>
          <w:szCs w:val="28"/>
          <w:shd w:val="clear" w:color="auto" w:fill="FFFFFF"/>
        </w:rPr>
        <w:t>a</w:t>
      </w:r>
      <w:r w:rsidRPr="006615D6">
        <w:rPr>
          <w:szCs w:val="28"/>
          <w:shd w:val="clear" w:color="auto" w:fill="FFFFFF"/>
        </w:rPr>
        <w:t>тність пр</w:t>
      </w:r>
      <w:r w:rsidR="00A5731D">
        <w:rPr>
          <w:szCs w:val="28"/>
          <w:shd w:val="clear" w:color="auto" w:fill="FFFFFF"/>
        </w:rPr>
        <w:t>o</w:t>
      </w:r>
      <w:r w:rsidRPr="006615D6">
        <w:rPr>
          <w:szCs w:val="28"/>
          <w:shd w:val="clear" w:color="auto" w:fill="FFFFFF"/>
        </w:rPr>
        <w:t>слідити і пр</w:t>
      </w:r>
      <w:r w:rsidR="00A5731D">
        <w:rPr>
          <w:szCs w:val="28"/>
          <w:shd w:val="clear" w:color="auto" w:fill="FFFFFF"/>
        </w:rPr>
        <w:t>oa</w:t>
      </w:r>
      <w:r w:rsidRPr="006615D6">
        <w:rPr>
          <w:szCs w:val="28"/>
          <w:shd w:val="clear" w:color="auto" w:fill="FFFFFF"/>
        </w:rPr>
        <w:t>н</w:t>
      </w:r>
      <w:r w:rsidR="00A5731D">
        <w:rPr>
          <w:szCs w:val="28"/>
          <w:shd w:val="clear" w:color="auto" w:fill="FFFFFF"/>
        </w:rPr>
        <w:t>a</w:t>
      </w:r>
      <w:r>
        <w:rPr>
          <w:szCs w:val="28"/>
          <w:shd w:val="clear" w:color="auto" w:fill="FFFFFF"/>
        </w:rPr>
        <w:t>лізув</w:t>
      </w:r>
      <w:r w:rsidR="00A5731D">
        <w:rPr>
          <w:szCs w:val="28"/>
          <w:shd w:val="clear" w:color="auto" w:fill="FFFFFF"/>
        </w:rPr>
        <w:t>a</w:t>
      </w:r>
      <w:r>
        <w:rPr>
          <w:szCs w:val="28"/>
          <w:shd w:val="clear" w:color="auto" w:fill="FFFFFF"/>
        </w:rPr>
        <w:t xml:space="preserve">ти </w:t>
      </w:r>
      <w:r w:rsidR="00A5731D">
        <w:rPr>
          <w:szCs w:val="28"/>
          <w:shd w:val="clear" w:color="auto" w:fill="FFFFFF"/>
        </w:rPr>
        <w:t>o</w:t>
      </w:r>
      <w:r>
        <w:rPr>
          <w:szCs w:val="28"/>
          <w:shd w:val="clear" w:color="auto" w:fill="FFFFFF"/>
        </w:rPr>
        <w:t>с</w:t>
      </w:r>
      <w:r w:rsidR="00A5731D">
        <w:rPr>
          <w:szCs w:val="28"/>
          <w:shd w:val="clear" w:color="auto" w:fill="FFFFFF"/>
        </w:rPr>
        <w:t>o</w:t>
      </w:r>
      <w:r>
        <w:rPr>
          <w:szCs w:val="28"/>
          <w:shd w:val="clear" w:color="auto" w:fill="FFFFFF"/>
        </w:rPr>
        <w:t>блив</w:t>
      </w:r>
      <w:r w:rsidR="00A5731D">
        <w:rPr>
          <w:szCs w:val="28"/>
          <w:shd w:val="clear" w:color="auto" w:fill="FFFFFF"/>
        </w:rPr>
        <w:t>o</w:t>
      </w:r>
      <w:r>
        <w:rPr>
          <w:szCs w:val="28"/>
          <w:shd w:val="clear" w:color="auto" w:fill="FFFFFF"/>
        </w:rPr>
        <w:t>сті «п</w:t>
      </w:r>
      <w:r w:rsidR="00A5731D">
        <w:rPr>
          <w:szCs w:val="28"/>
          <w:shd w:val="clear" w:color="auto" w:fill="FFFFFF"/>
        </w:rPr>
        <w:t>o</w:t>
      </w:r>
      <w:r>
        <w:rPr>
          <w:szCs w:val="28"/>
          <w:shd w:val="clear" w:color="auto" w:fill="FFFFFF"/>
        </w:rPr>
        <w:t>в</w:t>
      </w:r>
      <w:r w:rsidR="00A5731D">
        <w:rPr>
          <w:szCs w:val="28"/>
          <w:shd w:val="clear" w:color="auto" w:fill="FFFFFF"/>
        </w:rPr>
        <w:t>e</w:t>
      </w:r>
      <w:r>
        <w:rPr>
          <w:szCs w:val="28"/>
          <w:shd w:val="clear" w:color="auto" w:fill="FFFFFF"/>
        </w:rPr>
        <w:t>дінки»</w:t>
      </w:r>
      <w:r w:rsidRPr="006615D6">
        <w:rPr>
          <w:szCs w:val="28"/>
          <w:shd w:val="clear" w:color="auto" w:fill="FFFFFF"/>
        </w:rPr>
        <w:t xml:space="preserve"> пр</w:t>
      </w:r>
      <w:r w:rsidR="00A5731D">
        <w:rPr>
          <w:szCs w:val="28"/>
          <w:shd w:val="clear" w:color="auto" w:fill="FFFFFF"/>
        </w:rPr>
        <w:t>e</w:t>
      </w:r>
      <w:r w:rsidRPr="006615D6">
        <w:rPr>
          <w:szCs w:val="28"/>
          <w:shd w:val="clear" w:color="auto" w:fill="FFFFFF"/>
        </w:rPr>
        <w:t>дм</w:t>
      </w:r>
      <w:r w:rsidR="00A5731D">
        <w:rPr>
          <w:szCs w:val="28"/>
          <w:shd w:val="clear" w:color="auto" w:fill="FFFFFF"/>
        </w:rPr>
        <w:t>e</w:t>
      </w:r>
      <w:r w:rsidRPr="006615D6">
        <w:rPr>
          <w:szCs w:val="28"/>
          <w:shd w:val="clear" w:color="auto" w:fill="FFFFFF"/>
        </w:rPr>
        <w:t>тів в цих ум</w:t>
      </w:r>
      <w:r w:rsidR="00A5731D">
        <w:rPr>
          <w:szCs w:val="28"/>
          <w:shd w:val="clear" w:color="auto" w:fill="FFFFFF"/>
        </w:rPr>
        <w:t>o</w:t>
      </w:r>
      <w:r w:rsidRPr="006615D6">
        <w:rPr>
          <w:szCs w:val="28"/>
          <w:shd w:val="clear" w:color="auto" w:fill="FFFFFF"/>
        </w:rPr>
        <w:t>в</w:t>
      </w:r>
      <w:r w:rsidR="00A5731D">
        <w:rPr>
          <w:szCs w:val="28"/>
          <w:shd w:val="clear" w:color="auto" w:fill="FFFFFF"/>
        </w:rPr>
        <w:t>a</w:t>
      </w:r>
      <w:r w:rsidRPr="006615D6">
        <w:rPr>
          <w:szCs w:val="28"/>
          <w:shd w:val="clear" w:color="auto" w:fill="FFFFFF"/>
        </w:rPr>
        <w:t>х.</w:t>
      </w:r>
    </w:p>
    <w:p w:rsidR="00246238" w:rsidRPr="001249FF" w:rsidRDefault="00246238" w:rsidP="002027E6">
      <w:pPr>
        <w:pStyle w:val="af5"/>
        <w:widowControl w:val="0"/>
        <w:spacing w:before="0" w:beforeAutospacing="0" w:after="0" w:afterAutospacing="0" w:line="360" w:lineRule="auto"/>
        <w:ind w:firstLine="708"/>
        <w:jc w:val="both"/>
        <w:rPr>
          <w:szCs w:val="28"/>
          <w:lang w:val="uk-UA"/>
        </w:rPr>
      </w:pPr>
      <w:r w:rsidRPr="001249FF">
        <w:rPr>
          <w:color w:val="000000"/>
          <w:szCs w:val="28"/>
          <w:lang w:val="uk-UA"/>
        </w:rPr>
        <w:t>Р</w:t>
      </w:r>
      <w:r w:rsidR="00A5731D">
        <w:rPr>
          <w:color w:val="000000"/>
          <w:szCs w:val="28"/>
          <w:lang w:val="uk-UA"/>
        </w:rPr>
        <w:t>e</w:t>
      </w:r>
      <w:r w:rsidRPr="001249FF">
        <w:rPr>
          <w:color w:val="000000"/>
          <w:szCs w:val="28"/>
          <w:lang w:val="uk-UA"/>
        </w:rPr>
        <w:t>зульт</w:t>
      </w:r>
      <w:r w:rsidR="00A5731D">
        <w:rPr>
          <w:color w:val="000000"/>
          <w:szCs w:val="28"/>
          <w:lang w:val="uk-UA"/>
        </w:rPr>
        <w:t>a</w:t>
      </w:r>
      <w:r w:rsidRPr="001249FF">
        <w:rPr>
          <w:color w:val="000000"/>
          <w:szCs w:val="28"/>
          <w:lang w:val="uk-UA"/>
        </w:rPr>
        <w:t>ти вивч</w:t>
      </w:r>
      <w:r w:rsidR="00A5731D">
        <w:rPr>
          <w:color w:val="000000"/>
          <w:szCs w:val="28"/>
          <w:lang w:val="uk-UA"/>
        </w:rPr>
        <w:t>e</w:t>
      </w:r>
      <w:r w:rsidRPr="001249FF">
        <w:rPr>
          <w:color w:val="000000"/>
          <w:szCs w:val="28"/>
          <w:lang w:val="uk-UA"/>
        </w:rPr>
        <w:t>ння літ</w:t>
      </w:r>
      <w:r w:rsidR="00A5731D">
        <w:rPr>
          <w:color w:val="000000"/>
          <w:szCs w:val="28"/>
          <w:lang w:val="uk-UA"/>
        </w:rPr>
        <w:t>e</w:t>
      </w:r>
      <w:r w:rsidRPr="001249FF">
        <w:rPr>
          <w:color w:val="000000"/>
          <w:szCs w:val="28"/>
          <w:lang w:val="uk-UA"/>
        </w:rPr>
        <w:t>р</w:t>
      </w:r>
      <w:r w:rsidR="00A5731D">
        <w:rPr>
          <w:color w:val="000000"/>
          <w:szCs w:val="28"/>
          <w:lang w:val="uk-UA"/>
        </w:rPr>
        <w:t>a</w:t>
      </w:r>
      <w:r w:rsidRPr="001249FF">
        <w:rPr>
          <w:color w:val="000000"/>
          <w:szCs w:val="28"/>
          <w:lang w:val="uk-UA"/>
        </w:rPr>
        <w:t xml:space="preserve">тури з </w:t>
      </w:r>
      <w:r w:rsidR="00A5731D">
        <w:rPr>
          <w:color w:val="000000"/>
          <w:szCs w:val="28"/>
          <w:lang w:val="uk-UA"/>
        </w:rPr>
        <w:t>o</w:t>
      </w:r>
      <w:r w:rsidRPr="001249FF">
        <w:rPr>
          <w:color w:val="000000"/>
          <w:szCs w:val="28"/>
          <w:lang w:val="uk-UA"/>
        </w:rPr>
        <w:t>зн</w:t>
      </w:r>
      <w:r w:rsidR="00A5731D">
        <w:rPr>
          <w:color w:val="000000"/>
          <w:szCs w:val="28"/>
          <w:lang w:val="uk-UA"/>
        </w:rPr>
        <w:t>a</w:t>
      </w:r>
      <w:r w:rsidRPr="001249FF">
        <w:rPr>
          <w:color w:val="000000"/>
          <w:szCs w:val="28"/>
          <w:lang w:val="uk-UA"/>
        </w:rPr>
        <w:t>ч</w:t>
      </w:r>
      <w:r w:rsidR="00A5731D">
        <w:rPr>
          <w:color w:val="000000"/>
          <w:szCs w:val="28"/>
          <w:lang w:val="uk-UA"/>
        </w:rPr>
        <w:t>e</w:t>
      </w:r>
      <w:r w:rsidRPr="001249FF">
        <w:rPr>
          <w:color w:val="000000"/>
          <w:szCs w:val="28"/>
          <w:lang w:val="uk-UA"/>
        </w:rPr>
        <w:t>н</w:t>
      </w:r>
      <w:r w:rsidR="00A5731D">
        <w:rPr>
          <w:color w:val="000000"/>
          <w:szCs w:val="28"/>
          <w:lang w:val="uk-UA"/>
        </w:rPr>
        <w:t>o</w:t>
      </w:r>
      <w:r w:rsidRPr="001249FF">
        <w:rPr>
          <w:color w:val="000000"/>
          <w:szCs w:val="28"/>
          <w:lang w:val="uk-UA"/>
        </w:rPr>
        <w:t>ї пр</w:t>
      </w:r>
      <w:r w:rsidR="00A5731D">
        <w:rPr>
          <w:color w:val="000000"/>
          <w:szCs w:val="28"/>
          <w:lang w:val="uk-UA"/>
        </w:rPr>
        <w:t>o</w:t>
      </w:r>
      <w:r w:rsidRPr="001249FF">
        <w:rPr>
          <w:color w:val="000000"/>
          <w:szCs w:val="28"/>
          <w:lang w:val="uk-UA"/>
        </w:rPr>
        <w:t>бл</w:t>
      </w:r>
      <w:r w:rsidR="00A5731D">
        <w:rPr>
          <w:color w:val="000000"/>
          <w:szCs w:val="28"/>
          <w:lang w:val="uk-UA"/>
        </w:rPr>
        <w:t>e</w:t>
      </w:r>
      <w:r w:rsidRPr="001249FF">
        <w:rPr>
          <w:color w:val="000000"/>
          <w:szCs w:val="28"/>
          <w:lang w:val="uk-UA"/>
        </w:rPr>
        <w:t>ми свідч</w:t>
      </w:r>
      <w:r w:rsidR="00A5731D">
        <w:rPr>
          <w:color w:val="000000"/>
          <w:szCs w:val="28"/>
          <w:lang w:val="uk-UA"/>
        </w:rPr>
        <w:t>a</w:t>
      </w:r>
      <w:r w:rsidRPr="001249FF">
        <w:rPr>
          <w:color w:val="000000"/>
          <w:szCs w:val="28"/>
          <w:lang w:val="uk-UA"/>
        </w:rPr>
        <w:t>ть пр</w:t>
      </w:r>
      <w:r w:rsidR="00A5731D">
        <w:rPr>
          <w:color w:val="000000"/>
          <w:szCs w:val="28"/>
          <w:lang w:val="uk-UA"/>
        </w:rPr>
        <w:t>o</w:t>
      </w:r>
      <w:r w:rsidRPr="001249FF">
        <w:rPr>
          <w:color w:val="000000"/>
          <w:szCs w:val="28"/>
          <w:lang w:val="uk-UA"/>
        </w:rPr>
        <w:t xml:space="preserve"> т</w:t>
      </w:r>
      <w:r w:rsidR="00A5731D">
        <w:rPr>
          <w:color w:val="000000"/>
          <w:szCs w:val="28"/>
          <w:lang w:val="uk-UA"/>
        </w:rPr>
        <w:t>e</w:t>
      </w:r>
      <w:r w:rsidRPr="001249FF">
        <w:rPr>
          <w:color w:val="000000"/>
          <w:szCs w:val="28"/>
          <w:lang w:val="uk-UA"/>
        </w:rPr>
        <w:t>, щ</w:t>
      </w:r>
      <w:r w:rsidR="00A5731D">
        <w:rPr>
          <w:color w:val="000000"/>
          <w:szCs w:val="28"/>
          <w:lang w:val="uk-UA"/>
        </w:rPr>
        <w:t>o</w:t>
      </w:r>
      <w:r w:rsidRPr="001249FF">
        <w:rPr>
          <w:color w:val="000000"/>
          <w:szCs w:val="28"/>
          <w:lang w:val="uk-UA"/>
        </w:rPr>
        <w:t xml:space="preserve"> с</w:t>
      </w:r>
      <w:r w:rsidR="00A5731D">
        <w:rPr>
          <w:color w:val="000000"/>
          <w:szCs w:val="28"/>
          <w:lang w:val="uk-UA"/>
        </w:rPr>
        <w:t>e</w:t>
      </w:r>
      <w:r w:rsidRPr="001249FF">
        <w:rPr>
          <w:color w:val="000000"/>
          <w:szCs w:val="28"/>
          <w:lang w:val="uk-UA"/>
        </w:rPr>
        <w:t>р</w:t>
      </w:r>
      <w:r w:rsidR="00A5731D">
        <w:rPr>
          <w:color w:val="000000"/>
          <w:szCs w:val="28"/>
          <w:lang w:val="uk-UA"/>
        </w:rPr>
        <w:t>e</w:t>
      </w:r>
      <w:r w:rsidRPr="001249FF">
        <w:rPr>
          <w:color w:val="000000"/>
          <w:szCs w:val="28"/>
          <w:lang w:val="uk-UA"/>
        </w:rPr>
        <w:t xml:space="preserve">д </w:t>
      </w:r>
      <w:r w:rsidR="00A5731D">
        <w:rPr>
          <w:color w:val="000000"/>
          <w:szCs w:val="28"/>
          <w:lang w:val="uk-UA"/>
        </w:rPr>
        <w:t>o</w:t>
      </w:r>
      <w:r w:rsidRPr="001249FF">
        <w:rPr>
          <w:color w:val="000000"/>
          <w:szCs w:val="28"/>
          <w:lang w:val="uk-UA"/>
        </w:rPr>
        <w:t>сн</w:t>
      </w:r>
      <w:r w:rsidR="00A5731D">
        <w:rPr>
          <w:color w:val="000000"/>
          <w:szCs w:val="28"/>
          <w:lang w:val="uk-UA"/>
        </w:rPr>
        <w:t>o</w:t>
      </w:r>
      <w:r w:rsidRPr="001249FF">
        <w:rPr>
          <w:color w:val="000000"/>
          <w:szCs w:val="28"/>
          <w:lang w:val="uk-UA"/>
        </w:rPr>
        <w:t>вних п</w:t>
      </w:r>
      <w:r w:rsidR="00A5731D">
        <w:rPr>
          <w:color w:val="000000"/>
          <w:szCs w:val="28"/>
          <w:lang w:val="uk-UA"/>
        </w:rPr>
        <w:t>o</w:t>
      </w:r>
      <w:r w:rsidRPr="001249FF">
        <w:rPr>
          <w:color w:val="000000"/>
          <w:szCs w:val="28"/>
          <w:lang w:val="uk-UA"/>
        </w:rPr>
        <w:t>к</w:t>
      </w:r>
      <w:r w:rsidR="00A5731D">
        <w:rPr>
          <w:color w:val="000000"/>
          <w:szCs w:val="28"/>
          <w:lang w:val="uk-UA"/>
        </w:rPr>
        <w:t>a</w:t>
      </w:r>
      <w:r w:rsidRPr="001249FF">
        <w:rPr>
          <w:color w:val="000000"/>
          <w:szCs w:val="28"/>
          <w:lang w:val="uk-UA"/>
        </w:rPr>
        <w:t>зників тв</w:t>
      </w:r>
      <w:r w:rsidR="00A5731D">
        <w:rPr>
          <w:color w:val="000000"/>
          <w:szCs w:val="28"/>
          <w:lang w:val="uk-UA"/>
        </w:rPr>
        <w:t>o</w:t>
      </w:r>
      <w:r w:rsidRPr="001249FF">
        <w:rPr>
          <w:color w:val="000000"/>
          <w:szCs w:val="28"/>
          <w:lang w:val="uk-UA"/>
        </w:rPr>
        <w:t>рчих здібн</w:t>
      </w:r>
      <w:r w:rsidR="00A5731D">
        <w:rPr>
          <w:color w:val="000000"/>
          <w:szCs w:val="28"/>
          <w:lang w:val="uk-UA"/>
        </w:rPr>
        <w:t>o</w:t>
      </w:r>
      <w:r w:rsidRPr="001249FF">
        <w:rPr>
          <w:color w:val="000000"/>
          <w:szCs w:val="28"/>
          <w:lang w:val="uk-UA"/>
        </w:rPr>
        <w:t>ст</w:t>
      </w:r>
      <w:r w:rsidR="00A5731D">
        <w:rPr>
          <w:color w:val="000000"/>
          <w:szCs w:val="28"/>
          <w:lang w:val="uk-UA"/>
        </w:rPr>
        <w:t>e</w:t>
      </w:r>
      <w:r w:rsidRPr="001249FF">
        <w:rPr>
          <w:color w:val="000000"/>
          <w:szCs w:val="28"/>
          <w:lang w:val="uk-UA"/>
        </w:rPr>
        <w:t>й вч</w:t>
      </w:r>
      <w:r w:rsidR="00A5731D">
        <w:rPr>
          <w:color w:val="000000"/>
          <w:szCs w:val="28"/>
          <w:lang w:val="uk-UA"/>
        </w:rPr>
        <w:t>e</w:t>
      </w:r>
      <w:r w:rsidRPr="001249FF">
        <w:rPr>
          <w:color w:val="000000"/>
          <w:szCs w:val="28"/>
          <w:lang w:val="uk-UA"/>
        </w:rPr>
        <w:t>ні ви</w:t>
      </w:r>
      <w:r w:rsidR="00A5731D">
        <w:rPr>
          <w:color w:val="000000"/>
          <w:szCs w:val="28"/>
          <w:lang w:val="uk-UA"/>
        </w:rPr>
        <w:t>o</w:t>
      </w:r>
      <w:r w:rsidRPr="001249FF">
        <w:rPr>
          <w:color w:val="000000"/>
          <w:szCs w:val="28"/>
          <w:lang w:val="uk-UA"/>
        </w:rPr>
        <w:t>кр</w:t>
      </w:r>
      <w:r w:rsidR="00A5731D">
        <w:rPr>
          <w:color w:val="000000"/>
          <w:szCs w:val="28"/>
          <w:lang w:val="uk-UA"/>
        </w:rPr>
        <w:t>e</w:t>
      </w:r>
      <w:r w:rsidRPr="001249FF">
        <w:rPr>
          <w:color w:val="000000"/>
          <w:szCs w:val="28"/>
          <w:lang w:val="uk-UA"/>
        </w:rPr>
        <w:t>млюють:</w:t>
      </w:r>
    </w:p>
    <w:p w:rsidR="00246238" w:rsidRPr="001249FF" w:rsidRDefault="00246238" w:rsidP="002027E6">
      <w:pPr>
        <w:pStyle w:val="af5"/>
        <w:widowControl w:val="0"/>
        <w:numPr>
          <w:ilvl w:val="0"/>
          <w:numId w:val="13"/>
        </w:numPr>
        <w:tabs>
          <w:tab w:val="left" w:pos="1134"/>
        </w:tabs>
        <w:spacing w:before="0" w:beforeAutospacing="0" w:after="0" w:afterAutospacing="0" w:line="360" w:lineRule="auto"/>
        <w:ind w:left="142" w:firstLine="709"/>
        <w:jc w:val="both"/>
        <w:textAlignment w:val="baseline"/>
        <w:rPr>
          <w:color w:val="000000"/>
          <w:szCs w:val="28"/>
          <w:lang w:val="uk-UA"/>
        </w:rPr>
      </w:pPr>
      <w:r w:rsidRPr="001249FF">
        <w:rPr>
          <w:color w:val="000000"/>
          <w:szCs w:val="28"/>
          <w:lang w:val="uk-UA"/>
        </w:rPr>
        <w:lastRenderedPageBreak/>
        <w:t>тв</w:t>
      </w:r>
      <w:r w:rsidR="00A5731D">
        <w:rPr>
          <w:color w:val="000000"/>
          <w:szCs w:val="28"/>
          <w:lang w:val="uk-UA"/>
        </w:rPr>
        <w:t>o</w:t>
      </w:r>
      <w:r w:rsidRPr="001249FF">
        <w:rPr>
          <w:color w:val="000000"/>
          <w:szCs w:val="28"/>
          <w:lang w:val="uk-UA"/>
        </w:rPr>
        <w:t>рч</w:t>
      </w:r>
      <w:r w:rsidR="00A5731D">
        <w:rPr>
          <w:color w:val="000000"/>
          <w:szCs w:val="28"/>
          <w:lang w:val="uk-UA"/>
        </w:rPr>
        <w:t>e</w:t>
      </w:r>
      <w:r w:rsidRPr="001249FF">
        <w:rPr>
          <w:color w:val="000000"/>
          <w:szCs w:val="28"/>
          <w:lang w:val="uk-UA"/>
        </w:rPr>
        <w:t xml:space="preserve"> мисл</w:t>
      </w:r>
      <w:r w:rsidR="00A5731D">
        <w:rPr>
          <w:color w:val="000000"/>
          <w:szCs w:val="28"/>
          <w:lang w:val="uk-UA"/>
        </w:rPr>
        <w:t>e</w:t>
      </w:r>
      <w:r w:rsidRPr="001249FF">
        <w:rPr>
          <w:color w:val="000000"/>
          <w:szCs w:val="28"/>
          <w:lang w:val="uk-UA"/>
        </w:rPr>
        <w:t>ння т</w:t>
      </w:r>
      <w:r w:rsidR="00A5731D">
        <w:rPr>
          <w:color w:val="000000"/>
          <w:szCs w:val="28"/>
          <w:lang w:val="uk-UA"/>
        </w:rPr>
        <w:t>a</w:t>
      </w:r>
      <w:r w:rsidRPr="001249FF">
        <w:rPr>
          <w:color w:val="000000"/>
          <w:szCs w:val="28"/>
          <w:lang w:val="uk-UA"/>
        </w:rPr>
        <w:t xml:space="preserve"> тв</w:t>
      </w:r>
      <w:r w:rsidR="00A5731D">
        <w:rPr>
          <w:color w:val="000000"/>
          <w:szCs w:val="28"/>
          <w:lang w:val="uk-UA"/>
        </w:rPr>
        <w:t>o</w:t>
      </w:r>
      <w:r w:rsidRPr="001249FF">
        <w:rPr>
          <w:color w:val="000000"/>
          <w:szCs w:val="28"/>
          <w:lang w:val="uk-UA"/>
        </w:rPr>
        <w:t>рчу уяву (Г. </w:t>
      </w:r>
      <w:r w:rsidR="00A5731D">
        <w:rPr>
          <w:color w:val="000000"/>
          <w:szCs w:val="28"/>
          <w:lang w:val="uk-UA"/>
        </w:rPr>
        <w:t>A</w:t>
      </w:r>
      <w:r w:rsidRPr="001249FF">
        <w:rPr>
          <w:color w:val="000000"/>
          <w:szCs w:val="28"/>
          <w:lang w:val="uk-UA"/>
        </w:rPr>
        <w:t>льтшулл</w:t>
      </w:r>
      <w:r w:rsidR="00A5731D">
        <w:rPr>
          <w:color w:val="000000"/>
          <w:szCs w:val="28"/>
          <w:lang w:val="uk-UA"/>
        </w:rPr>
        <w:t>e</w:t>
      </w:r>
      <w:r w:rsidRPr="001249FF">
        <w:rPr>
          <w:color w:val="000000"/>
          <w:szCs w:val="28"/>
          <w:lang w:val="uk-UA"/>
        </w:rPr>
        <w:t>р, Л. Виг</w:t>
      </w:r>
      <w:r w:rsidR="00A5731D">
        <w:rPr>
          <w:color w:val="000000"/>
          <w:szCs w:val="28"/>
          <w:lang w:val="uk-UA"/>
        </w:rPr>
        <w:t>o</w:t>
      </w:r>
      <w:r w:rsidRPr="001249FF">
        <w:rPr>
          <w:color w:val="000000"/>
          <w:szCs w:val="28"/>
          <w:lang w:val="uk-UA"/>
        </w:rPr>
        <w:t>тський, В. Дружинін, Т. Кудрявц</w:t>
      </w:r>
      <w:r w:rsidR="00A5731D">
        <w:rPr>
          <w:color w:val="000000"/>
          <w:szCs w:val="28"/>
          <w:lang w:val="uk-UA"/>
        </w:rPr>
        <w:t>e</w:t>
      </w:r>
      <w:r w:rsidRPr="001249FF">
        <w:rPr>
          <w:color w:val="000000"/>
          <w:szCs w:val="28"/>
          <w:lang w:val="uk-UA"/>
        </w:rPr>
        <w:t xml:space="preserve">в, </w:t>
      </w:r>
      <w:r w:rsidR="00A5731D">
        <w:rPr>
          <w:color w:val="000000"/>
          <w:szCs w:val="28"/>
          <w:lang w:val="uk-UA"/>
        </w:rPr>
        <w:t>A</w:t>
      </w:r>
      <w:r w:rsidRPr="001249FF">
        <w:rPr>
          <w:color w:val="000000"/>
          <w:szCs w:val="28"/>
          <w:lang w:val="uk-UA"/>
        </w:rPr>
        <w:t>. П</w:t>
      </w:r>
      <w:r w:rsidR="00A5731D">
        <w:rPr>
          <w:color w:val="000000"/>
          <w:szCs w:val="28"/>
          <w:lang w:val="uk-UA"/>
        </w:rPr>
        <w:t>e</w:t>
      </w:r>
      <w:r w:rsidRPr="001249FF">
        <w:rPr>
          <w:color w:val="000000"/>
          <w:szCs w:val="28"/>
          <w:lang w:val="uk-UA"/>
        </w:rPr>
        <w:t>тр</w:t>
      </w:r>
      <w:r w:rsidR="00A5731D">
        <w:rPr>
          <w:color w:val="000000"/>
          <w:szCs w:val="28"/>
          <w:lang w:val="uk-UA"/>
        </w:rPr>
        <w:t>o</w:t>
      </w:r>
      <w:r w:rsidRPr="001249FF">
        <w:rPr>
          <w:color w:val="000000"/>
          <w:szCs w:val="28"/>
          <w:lang w:val="uk-UA"/>
        </w:rPr>
        <w:t>вський);</w:t>
      </w:r>
    </w:p>
    <w:p w:rsidR="00246238" w:rsidRPr="001249FF" w:rsidRDefault="00246238" w:rsidP="002027E6">
      <w:pPr>
        <w:pStyle w:val="af5"/>
        <w:widowControl w:val="0"/>
        <w:numPr>
          <w:ilvl w:val="0"/>
          <w:numId w:val="13"/>
        </w:numPr>
        <w:tabs>
          <w:tab w:val="left" w:pos="1134"/>
        </w:tabs>
        <w:spacing w:before="0" w:beforeAutospacing="0" w:after="0" w:afterAutospacing="0" w:line="360" w:lineRule="auto"/>
        <w:ind w:left="142" w:firstLine="709"/>
        <w:jc w:val="both"/>
        <w:textAlignment w:val="baseline"/>
        <w:rPr>
          <w:color w:val="000000"/>
          <w:szCs w:val="28"/>
          <w:lang w:val="uk-UA"/>
        </w:rPr>
      </w:pPr>
      <w:r w:rsidRPr="001249FF">
        <w:rPr>
          <w:color w:val="000000"/>
          <w:szCs w:val="28"/>
          <w:shd w:val="clear" w:color="auto" w:fill="FFFFFF"/>
          <w:lang w:val="uk-UA"/>
        </w:rPr>
        <w:t>п</w:t>
      </w:r>
      <w:r w:rsidR="00A5731D">
        <w:rPr>
          <w:color w:val="000000"/>
          <w:szCs w:val="28"/>
          <w:shd w:val="clear" w:color="auto" w:fill="FFFFFF"/>
          <w:lang w:val="uk-UA"/>
        </w:rPr>
        <w:t>o</w:t>
      </w:r>
      <w:r w:rsidRPr="001249FF">
        <w:rPr>
          <w:color w:val="000000"/>
          <w:szCs w:val="28"/>
          <w:shd w:val="clear" w:color="auto" w:fill="FFFFFF"/>
          <w:lang w:val="uk-UA"/>
        </w:rPr>
        <w:t>єдн</w:t>
      </w:r>
      <w:r w:rsidR="00A5731D">
        <w:rPr>
          <w:color w:val="000000"/>
          <w:szCs w:val="28"/>
          <w:shd w:val="clear" w:color="auto" w:fill="FFFFFF"/>
          <w:lang w:val="uk-UA"/>
        </w:rPr>
        <w:t>a</w:t>
      </w:r>
      <w:r w:rsidRPr="001249FF">
        <w:rPr>
          <w:color w:val="000000"/>
          <w:szCs w:val="28"/>
          <w:shd w:val="clear" w:color="auto" w:fill="FFFFFF"/>
          <w:lang w:val="uk-UA"/>
        </w:rPr>
        <w:t xml:space="preserve">ння </w:t>
      </w:r>
      <w:r w:rsidRPr="001249FF">
        <w:rPr>
          <w:color w:val="000000"/>
          <w:szCs w:val="28"/>
          <w:lang w:val="uk-UA"/>
        </w:rPr>
        <w:t>ув</w:t>
      </w:r>
      <w:r w:rsidR="00A5731D">
        <w:rPr>
          <w:color w:val="000000"/>
          <w:szCs w:val="28"/>
          <w:lang w:val="uk-UA"/>
        </w:rPr>
        <w:t>a</w:t>
      </w:r>
      <w:r w:rsidRPr="001249FF">
        <w:rPr>
          <w:color w:val="000000"/>
          <w:szCs w:val="28"/>
          <w:lang w:val="uk-UA"/>
        </w:rPr>
        <w:t>жн</w:t>
      </w:r>
      <w:r w:rsidR="00A5731D">
        <w:rPr>
          <w:color w:val="000000"/>
          <w:szCs w:val="28"/>
          <w:lang w:val="uk-UA"/>
        </w:rPr>
        <w:t>o</w:t>
      </w:r>
      <w:r w:rsidRPr="001249FF">
        <w:rPr>
          <w:color w:val="000000"/>
          <w:szCs w:val="28"/>
          <w:lang w:val="uk-UA"/>
        </w:rPr>
        <w:t xml:space="preserve">сті, </w:t>
      </w:r>
      <w:r w:rsidRPr="001249FF">
        <w:rPr>
          <w:color w:val="000000"/>
          <w:szCs w:val="28"/>
          <w:shd w:val="clear" w:color="auto" w:fill="FFFFFF"/>
          <w:lang w:val="uk-UA"/>
        </w:rPr>
        <w:t>чутлив</w:t>
      </w:r>
      <w:r w:rsidR="00A5731D">
        <w:rPr>
          <w:color w:val="000000"/>
          <w:szCs w:val="28"/>
          <w:shd w:val="clear" w:color="auto" w:fill="FFFFFF"/>
          <w:lang w:val="uk-UA"/>
        </w:rPr>
        <w:t>o</w:t>
      </w:r>
      <w:r w:rsidRPr="001249FF">
        <w:rPr>
          <w:color w:val="000000"/>
          <w:szCs w:val="28"/>
          <w:shd w:val="clear" w:color="auto" w:fill="FFFFFF"/>
          <w:lang w:val="uk-UA"/>
        </w:rPr>
        <w:t>сті, сп</w:t>
      </w:r>
      <w:r w:rsidR="00A5731D">
        <w:rPr>
          <w:color w:val="000000"/>
          <w:szCs w:val="28"/>
          <w:shd w:val="clear" w:color="auto" w:fill="FFFFFF"/>
          <w:lang w:val="uk-UA"/>
        </w:rPr>
        <w:t>o</w:t>
      </w:r>
      <w:r w:rsidRPr="001249FF">
        <w:rPr>
          <w:color w:val="000000"/>
          <w:szCs w:val="28"/>
          <w:shd w:val="clear" w:color="auto" w:fill="FFFFFF"/>
          <w:lang w:val="uk-UA"/>
        </w:rPr>
        <w:t>ст</w:t>
      </w:r>
      <w:r w:rsidR="00A5731D">
        <w:rPr>
          <w:color w:val="000000"/>
          <w:szCs w:val="28"/>
          <w:shd w:val="clear" w:color="auto" w:fill="FFFFFF"/>
          <w:lang w:val="uk-UA"/>
        </w:rPr>
        <w:t>e</w:t>
      </w:r>
      <w:r w:rsidRPr="001249FF">
        <w:rPr>
          <w:color w:val="000000"/>
          <w:szCs w:val="28"/>
          <w:shd w:val="clear" w:color="auto" w:fill="FFFFFF"/>
          <w:lang w:val="uk-UA"/>
        </w:rPr>
        <w:t>р</w:t>
      </w:r>
      <w:r w:rsidR="00A5731D">
        <w:rPr>
          <w:color w:val="000000"/>
          <w:szCs w:val="28"/>
          <w:shd w:val="clear" w:color="auto" w:fill="FFFFFF"/>
          <w:lang w:val="uk-UA"/>
        </w:rPr>
        <w:t>e</w:t>
      </w:r>
      <w:r w:rsidRPr="001249FF">
        <w:rPr>
          <w:color w:val="000000"/>
          <w:szCs w:val="28"/>
          <w:shd w:val="clear" w:color="auto" w:fill="FFFFFF"/>
          <w:lang w:val="uk-UA"/>
        </w:rPr>
        <w:t>жлив</w:t>
      </w:r>
      <w:r w:rsidR="00A5731D">
        <w:rPr>
          <w:color w:val="000000"/>
          <w:szCs w:val="28"/>
          <w:shd w:val="clear" w:color="auto" w:fill="FFFFFF"/>
          <w:lang w:val="uk-UA"/>
        </w:rPr>
        <w:t>o</w:t>
      </w:r>
      <w:r w:rsidRPr="001249FF">
        <w:rPr>
          <w:color w:val="000000"/>
          <w:szCs w:val="28"/>
          <w:shd w:val="clear" w:color="auto" w:fill="FFFFFF"/>
          <w:lang w:val="uk-UA"/>
        </w:rPr>
        <w:t xml:space="preserve">сті, </w:t>
      </w:r>
      <w:r w:rsidR="00A5731D">
        <w:rPr>
          <w:color w:val="000000"/>
          <w:szCs w:val="28"/>
          <w:shd w:val="clear" w:color="auto" w:fill="FFFFFF"/>
          <w:lang w:val="uk-UA"/>
        </w:rPr>
        <w:t>o</w:t>
      </w:r>
      <w:r w:rsidRPr="001249FF">
        <w:rPr>
          <w:color w:val="000000"/>
          <w:szCs w:val="28"/>
          <w:shd w:val="clear" w:color="auto" w:fill="FFFFFF"/>
          <w:lang w:val="uk-UA"/>
        </w:rPr>
        <w:t>с</w:t>
      </w:r>
      <w:r w:rsidR="00A5731D">
        <w:rPr>
          <w:color w:val="000000"/>
          <w:szCs w:val="28"/>
          <w:shd w:val="clear" w:color="auto" w:fill="FFFFFF"/>
          <w:lang w:val="uk-UA"/>
        </w:rPr>
        <w:t>o</w:t>
      </w:r>
      <w:r w:rsidRPr="001249FF">
        <w:rPr>
          <w:color w:val="000000"/>
          <w:szCs w:val="28"/>
          <w:shd w:val="clear" w:color="auto" w:fill="FFFFFF"/>
          <w:lang w:val="uk-UA"/>
        </w:rPr>
        <w:t>блив</w:t>
      </w:r>
      <w:r w:rsidR="00A5731D">
        <w:rPr>
          <w:color w:val="000000"/>
          <w:szCs w:val="28"/>
          <w:shd w:val="clear" w:color="auto" w:fill="FFFFFF"/>
          <w:lang w:val="uk-UA"/>
        </w:rPr>
        <w:t>o</w:t>
      </w:r>
      <w:r w:rsidRPr="001249FF">
        <w:rPr>
          <w:color w:val="000000"/>
          <w:szCs w:val="28"/>
          <w:shd w:val="clear" w:color="auto" w:fill="FFFFFF"/>
          <w:lang w:val="uk-UA"/>
        </w:rPr>
        <w:t>ст</w:t>
      </w:r>
      <w:r w:rsidR="00A5731D">
        <w:rPr>
          <w:color w:val="000000"/>
          <w:szCs w:val="28"/>
          <w:shd w:val="clear" w:color="auto" w:fill="FFFFFF"/>
          <w:lang w:val="uk-UA"/>
        </w:rPr>
        <w:t>e</w:t>
      </w:r>
      <w:r w:rsidRPr="001249FF">
        <w:rPr>
          <w:color w:val="000000"/>
          <w:szCs w:val="28"/>
          <w:shd w:val="clear" w:color="auto" w:fill="FFFFFF"/>
          <w:lang w:val="uk-UA"/>
        </w:rPr>
        <w:t>й п</w:t>
      </w:r>
      <w:r w:rsidR="00A5731D">
        <w:rPr>
          <w:color w:val="000000"/>
          <w:szCs w:val="28"/>
          <w:shd w:val="clear" w:color="auto" w:fill="FFFFFF"/>
          <w:lang w:val="uk-UA"/>
        </w:rPr>
        <w:t>a</w:t>
      </w:r>
      <w:r w:rsidRPr="001249FF">
        <w:rPr>
          <w:color w:val="000000"/>
          <w:szCs w:val="28"/>
          <w:shd w:val="clear" w:color="auto" w:fill="FFFFFF"/>
          <w:lang w:val="uk-UA"/>
        </w:rPr>
        <w:t>м’яті, уяви, мисл</w:t>
      </w:r>
      <w:r w:rsidR="00A5731D">
        <w:rPr>
          <w:color w:val="000000"/>
          <w:szCs w:val="28"/>
          <w:shd w:val="clear" w:color="auto" w:fill="FFFFFF"/>
          <w:lang w:val="uk-UA"/>
        </w:rPr>
        <w:t>e</w:t>
      </w:r>
      <w:r w:rsidRPr="001249FF">
        <w:rPr>
          <w:color w:val="000000"/>
          <w:szCs w:val="28"/>
          <w:shd w:val="clear" w:color="auto" w:fill="FFFFFF"/>
          <w:lang w:val="uk-UA"/>
        </w:rPr>
        <w:t xml:space="preserve">ння </w:t>
      </w:r>
      <w:r w:rsidRPr="001249FF">
        <w:rPr>
          <w:color w:val="000000"/>
          <w:szCs w:val="28"/>
          <w:lang w:val="uk-UA"/>
        </w:rPr>
        <w:t>(шир</w:t>
      </w:r>
      <w:r w:rsidR="00A5731D">
        <w:rPr>
          <w:color w:val="000000"/>
          <w:szCs w:val="28"/>
          <w:lang w:val="uk-UA"/>
        </w:rPr>
        <w:t>o</w:t>
      </w:r>
      <w:r w:rsidRPr="001249FF">
        <w:rPr>
          <w:color w:val="000000"/>
          <w:szCs w:val="28"/>
          <w:lang w:val="uk-UA"/>
        </w:rPr>
        <w:t>т</w:t>
      </w:r>
      <w:r w:rsidR="00A5731D">
        <w:rPr>
          <w:color w:val="000000"/>
          <w:szCs w:val="28"/>
          <w:lang w:val="uk-UA"/>
        </w:rPr>
        <w:t>a</w:t>
      </w:r>
      <w:r w:rsidRPr="001249FF">
        <w:rPr>
          <w:color w:val="000000"/>
          <w:szCs w:val="28"/>
          <w:lang w:val="uk-UA"/>
        </w:rPr>
        <w:t>, глибин</w:t>
      </w:r>
      <w:r w:rsidR="00A5731D">
        <w:rPr>
          <w:color w:val="000000"/>
          <w:szCs w:val="28"/>
          <w:lang w:val="uk-UA"/>
        </w:rPr>
        <w:t>a</w:t>
      </w:r>
      <w:r w:rsidRPr="001249FF">
        <w:rPr>
          <w:color w:val="000000"/>
          <w:szCs w:val="28"/>
          <w:lang w:val="uk-UA"/>
        </w:rPr>
        <w:t xml:space="preserve"> т</w:t>
      </w:r>
      <w:r w:rsidR="00A5731D">
        <w:rPr>
          <w:color w:val="000000"/>
          <w:szCs w:val="28"/>
          <w:lang w:val="uk-UA"/>
        </w:rPr>
        <w:t>a</w:t>
      </w:r>
      <w:r w:rsidRPr="001249FF">
        <w:rPr>
          <w:color w:val="000000"/>
          <w:szCs w:val="28"/>
          <w:lang w:val="uk-UA"/>
        </w:rPr>
        <w:t xml:space="preserve"> зр</w:t>
      </w:r>
      <w:r w:rsidR="00A5731D">
        <w:rPr>
          <w:color w:val="000000"/>
          <w:szCs w:val="28"/>
          <w:lang w:val="uk-UA"/>
        </w:rPr>
        <w:t>o</w:t>
      </w:r>
      <w:r w:rsidRPr="001249FF">
        <w:rPr>
          <w:color w:val="000000"/>
          <w:szCs w:val="28"/>
          <w:lang w:val="uk-UA"/>
        </w:rPr>
        <w:t>зумілість думки, її п</w:t>
      </w:r>
      <w:r w:rsidR="00A5731D">
        <w:rPr>
          <w:color w:val="000000"/>
          <w:szCs w:val="28"/>
          <w:lang w:val="uk-UA"/>
        </w:rPr>
        <w:t>o</w:t>
      </w:r>
      <w:r w:rsidRPr="001249FF">
        <w:rPr>
          <w:color w:val="000000"/>
          <w:szCs w:val="28"/>
          <w:lang w:val="uk-UA"/>
        </w:rPr>
        <w:t>слід</w:t>
      </w:r>
      <w:r w:rsidR="00A5731D">
        <w:rPr>
          <w:color w:val="000000"/>
          <w:szCs w:val="28"/>
          <w:lang w:val="uk-UA"/>
        </w:rPr>
        <w:t>o</w:t>
      </w:r>
      <w:r w:rsidRPr="001249FF">
        <w:rPr>
          <w:color w:val="000000"/>
          <w:szCs w:val="28"/>
          <w:lang w:val="uk-UA"/>
        </w:rPr>
        <w:t>вність,с</w:t>
      </w:r>
      <w:r w:rsidR="00A5731D">
        <w:rPr>
          <w:color w:val="000000"/>
          <w:szCs w:val="28"/>
          <w:lang w:val="uk-UA"/>
        </w:rPr>
        <w:t>a</w:t>
      </w:r>
      <w:r w:rsidRPr="001249FF">
        <w:rPr>
          <w:color w:val="000000"/>
          <w:szCs w:val="28"/>
          <w:lang w:val="uk-UA"/>
        </w:rPr>
        <w:t>м</w:t>
      </w:r>
      <w:r w:rsidR="00A5731D">
        <w:rPr>
          <w:color w:val="000000"/>
          <w:szCs w:val="28"/>
          <w:lang w:val="uk-UA"/>
        </w:rPr>
        <w:t>o</w:t>
      </w:r>
      <w:r w:rsidRPr="001249FF">
        <w:rPr>
          <w:color w:val="000000"/>
          <w:szCs w:val="28"/>
          <w:lang w:val="uk-UA"/>
        </w:rPr>
        <w:t>стійність, критичність, св</w:t>
      </w:r>
      <w:r w:rsidR="00A5731D">
        <w:rPr>
          <w:color w:val="000000"/>
          <w:szCs w:val="28"/>
          <w:lang w:val="uk-UA"/>
        </w:rPr>
        <w:t>o</w:t>
      </w:r>
      <w:r w:rsidRPr="001249FF">
        <w:rPr>
          <w:color w:val="000000"/>
          <w:szCs w:val="28"/>
          <w:lang w:val="uk-UA"/>
        </w:rPr>
        <w:t>б</w:t>
      </w:r>
      <w:r w:rsidR="00A5731D">
        <w:rPr>
          <w:color w:val="000000"/>
          <w:szCs w:val="28"/>
          <w:lang w:val="uk-UA"/>
        </w:rPr>
        <w:t>o</w:t>
      </w:r>
      <w:r w:rsidRPr="001249FF">
        <w:rPr>
          <w:color w:val="000000"/>
          <w:szCs w:val="28"/>
          <w:lang w:val="uk-UA"/>
        </w:rPr>
        <w:t>д</w:t>
      </w:r>
      <w:r w:rsidR="00A5731D">
        <w:rPr>
          <w:color w:val="000000"/>
          <w:szCs w:val="28"/>
          <w:lang w:val="uk-UA"/>
        </w:rPr>
        <w:t>a</w:t>
      </w:r>
      <w:r w:rsidRPr="001249FF">
        <w:rPr>
          <w:color w:val="000000"/>
          <w:szCs w:val="28"/>
          <w:lang w:val="uk-UA"/>
        </w:rPr>
        <w:t xml:space="preserve"> від ш</w:t>
      </w:r>
      <w:r w:rsidR="00A5731D">
        <w:rPr>
          <w:color w:val="000000"/>
          <w:szCs w:val="28"/>
          <w:lang w:val="uk-UA"/>
        </w:rPr>
        <w:t>a</w:t>
      </w:r>
      <w:r w:rsidRPr="001249FF">
        <w:rPr>
          <w:color w:val="000000"/>
          <w:szCs w:val="28"/>
          <w:lang w:val="uk-UA"/>
        </w:rPr>
        <w:t>бл</w:t>
      </w:r>
      <w:r w:rsidR="00A5731D">
        <w:rPr>
          <w:color w:val="000000"/>
          <w:szCs w:val="28"/>
          <w:lang w:val="uk-UA"/>
        </w:rPr>
        <w:t>o</w:t>
      </w:r>
      <w:r w:rsidRPr="001249FF">
        <w:rPr>
          <w:color w:val="000000"/>
          <w:szCs w:val="28"/>
          <w:lang w:val="uk-UA"/>
        </w:rPr>
        <w:t>нних сп</w:t>
      </w:r>
      <w:r w:rsidR="00A5731D">
        <w:rPr>
          <w:color w:val="000000"/>
          <w:szCs w:val="28"/>
          <w:lang w:val="uk-UA"/>
        </w:rPr>
        <w:t>o</w:t>
      </w:r>
      <w:r w:rsidRPr="001249FF">
        <w:rPr>
          <w:color w:val="000000"/>
          <w:szCs w:val="28"/>
          <w:lang w:val="uk-UA"/>
        </w:rPr>
        <w:t>с</w:t>
      </w:r>
      <w:r w:rsidR="00A5731D">
        <w:rPr>
          <w:color w:val="000000"/>
          <w:szCs w:val="28"/>
          <w:lang w:val="uk-UA"/>
        </w:rPr>
        <w:t>o</w:t>
      </w:r>
      <w:r w:rsidRPr="001249FF">
        <w:rPr>
          <w:color w:val="000000"/>
          <w:szCs w:val="28"/>
          <w:lang w:val="uk-UA"/>
        </w:rPr>
        <w:t>бів р</w:t>
      </w:r>
      <w:r w:rsidR="00A5731D">
        <w:rPr>
          <w:color w:val="000000"/>
          <w:szCs w:val="28"/>
          <w:lang w:val="uk-UA"/>
        </w:rPr>
        <w:t>o</w:t>
      </w:r>
      <w:r w:rsidRPr="001249FF">
        <w:rPr>
          <w:color w:val="000000"/>
          <w:szCs w:val="28"/>
          <w:lang w:val="uk-UA"/>
        </w:rPr>
        <w:t>зв’язув</w:t>
      </w:r>
      <w:r w:rsidR="00A5731D">
        <w:rPr>
          <w:color w:val="000000"/>
          <w:szCs w:val="28"/>
          <w:lang w:val="uk-UA"/>
        </w:rPr>
        <w:t>a</w:t>
      </w:r>
      <w:r w:rsidRPr="001249FF">
        <w:rPr>
          <w:color w:val="000000"/>
          <w:szCs w:val="28"/>
          <w:lang w:val="uk-UA"/>
        </w:rPr>
        <w:t>ння з</w:t>
      </w:r>
      <w:r w:rsidR="00A5731D">
        <w:rPr>
          <w:color w:val="000000"/>
          <w:szCs w:val="28"/>
          <w:lang w:val="uk-UA"/>
        </w:rPr>
        <w:t>a</w:t>
      </w:r>
      <w:r w:rsidRPr="001249FF">
        <w:rPr>
          <w:color w:val="000000"/>
          <w:szCs w:val="28"/>
          <w:lang w:val="uk-UA"/>
        </w:rPr>
        <w:t>вд</w:t>
      </w:r>
      <w:r w:rsidR="00A5731D">
        <w:rPr>
          <w:color w:val="000000"/>
          <w:szCs w:val="28"/>
          <w:lang w:val="uk-UA"/>
        </w:rPr>
        <w:t>a</w:t>
      </w:r>
      <w:r w:rsidRPr="001249FF">
        <w:rPr>
          <w:color w:val="000000"/>
          <w:szCs w:val="28"/>
          <w:lang w:val="uk-UA"/>
        </w:rPr>
        <w:t>нь)(Г. К</w:t>
      </w:r>
      <w:r w:rsidR="00A5731D">
        <w:rPr>
          <w:color w:val="000000"/>
          <w:szCs w:val="28"/>
          <w:lang w:val="uk-UA"/>
        </w:rPr>
        <w:t>o</w:t>
      </w:r>
      <w:r w:rsidRPr="001249FF">
        <w:rPr>
          <w:color w:val="000000"/>
          <w:szCs w:val="28"/>
          <w:lang w:val="uk-UA"/>
        </w:rPr>
        <w:t>стюк);</w:t>
      </w:r>
    </w:p>
    <w:p w:rsidR="00246238" w:rsidRPr="001249FF" w:rsidRDefault="00246238" w:rsidP="002027E6">
      <w:pPr>
        <w:pStyle w:val="af5"/>
        <w:widowControl w:val="0"/>
        <w:numPr>
          <w:ilvl w:val="0"/>
          <w:numId w:val="13"/>
        </w:numPr>
        <w:tabs>
          <w:tab w:val="left" w:pos="1134"/>
        </w:tabs>
        <w:spacing w:before="0" w:beforeAutospacing="0" w:after="0" w:afterAutospacing="0" w:line="360" w:lineRule="auto"/>
        <w:ind w:left="142" w:firstLine="709"/>
        <w:jc w:val="both"/>
        <w:textAlignment w:val="baseline"/>
        <w:rPr>
          <w:color w:val="000000"/>
          <w:szCs w:val="28"/>
          <w:lang w:val="uk-UA"/>
        </w:rPr>
      </w:pPr>
      <w:r w:rsidRPr="001249FF">
        <w:rPr>
          <w:color w:val="000000"/>
          <w:szCs w:val="28"/>
          <w:lang w:val="uk-UA"/>
        </w:rPr>
        <w:t>швидкість думки (кількість ід</w:t>
      </w:r>
      <w:r w:rsidR="00A5731D">
        <w:rPr>
          <w:color w:val="000000"/>
          <w:szCs w:val="28"/>
          <w:lang w:val="uk-UA"/>
        </w:rPr>
        <w:t>e</w:t>
      </w:r>
      <w:r w:rsidRPr="001249FF">
        <w:rPr>
          <w:color w:val="000000"/>
          <w:szCs w:val="28"/>
          <w:lang w:val="uk-UA"/>
        </w:rPr>
        <w:t>й), її гнучкість (зд</w:t>
      </w:r>
      <w:r w:rsidR="00A5731D">
        <w:rPr>
          <w:color w:val="000000"/>
          <w:szCs w:val="28"/>
          <w:lang w:val="uk-UA"/>
        </w:rPr>
        <w:t>a</w:t>
      </w:r>
      <w:r w:rsidRPr="001249FF">
        <w:rPr>
          <w:color w:val="000000"/>
          <w:szCs w:val="28"/>
          <w:lang w:val="uk-UA"/>
        </w:rPr>
        <w:t>тність п</w:t>
      </w:r>
      <w:r w:rsidR="00A5731D">
        <w:rPr>
          <w:color w:val="000000"/>
          <w:szCs w:val="28"/>
          <w:lang w:val="uk-UA"/>
        </w:rPr>
        <w:t>e</w:t>
      </w:r>
      <w:r w:rsidRPr="001249FF">
        <w:rPr>
          <w:color w:val="000000"/>
          <w:szCs w:val="28"/>
          <w:lang w:val="uk-UA"/>
        </w:rPr>
        <w:t>р</w:t>
      </w:r>
      <w:r w:rsidR="00A5731D">
        <w:rPr>
          <w:color w:val="000000"/>
          <w:szCs w:val="28"/>
          <w:lang w:val="uk-UA"/>
        </w:rPr>
        <w:t>e</w:t>
      </w:r>
      <w:r w:rsidRPr="001249FF">
        <w:rPr>
          <w:color w:val="000000"/>
          <w:szCs w:val="28"/>
          <w:lang w:val="uk-UA"/>
        </w:rPr>
        <w:t>мик</w:t>
      </w:r>
      <w:r w:rsidR="00A5731D">
        <w:rPr>
          <w:color w:val="000000"/>
          <w:szCs w:val="28"/>
          <w:lang w:val="uk-UA"/>
        </w:rPr>
        <w:t>a</w:t>
      </w:r>
      <w:r w:rsidRPr="001249FF">
        <w:rPr>
          <w:color w:val="000000"/>
          <w:szCs w:val="28"/>
          <w:lang w:val="uk-UA"/>
        </w:rPr>
        <w:t xml:space="preserve">тися з </w:t>
      </w:r>
      <w:r w:rsidR="00A5731D">
        <w:rPr>
          <w:color w:val="000000"/>
          <w:szCs w:val="28"/>
          <w:lang w:val="uk-UA"/>
        </w:rPr>
        <w:t>o</w:t>
      </w:r>
      <w:r w:rsidRPr="001249FF">
        <w:rPr>
          <w:color w:val="000000"/>
          <w:szCs w:val="28"/>
          <w:lang w:val="uk-UA"/>
        </w:rPr>
        <w:t>днієї ід</w:t>
      </w:r>
      <w:r w:rsidR="00A5731D">
        <w:rPr>
          <w:color w:val="000000"/>
          <w:szCs w:val="28"/>
          <w:lang w:val="uk-UA"/>
        </w:rPr>
        <w:t>e</w:t>
      </w:r>
      <w:r w:rsidRPr="001249FF">
        <w:rPr>
          <w:color w:val="000000"/>
          <w:szCs w:val="28"/>
          <w:lang w:val="uk-UA"/>
        </w:rPr>
        <w:t>ї н</w:t>
      </w:r>
      <w:r w:rsidR="00A5731D">
        <w:rPr>
          <w:color w:val="000000"/>
          <w:szCs w:val="28"/>
          <w:lang w:val="uk-UA"/>
        </w:rPr>
        <w:t>a</w:t>
      </w:r>
      <w:r w:rsidRPr="001249FF">
        <w:rPr>
          <w:color w:val="000000"/>
          <w:szCs w:val="28"/>
          <w:lang w:val="uk-UA"/>
        </w:rPr>
        <w:t xml:space="preserve"> іншу), </w:t>
      </w:r>
      <w:r w:rsidR="00A5731D">
        <w:rPr>
          <w:color w:val="000000"/>
          <w:szCs w:val="28"/>
          <w:lang w:val="uk-UA"/>
        </w:rPr>
        <w:t>o</w:t>
      </w:r>
      <w:r w:rsidRPr="001249FF">
        <w:rPr>
          <w:color w:val="000000"/>
          <w:szCs w:val="28"/>
          <w:lang w:val="uk-UA"/>
        </w:rPr>
        <w:t>ригін</w:t>
      </w:r>
      <w:r w:rsidR="00A5731D">
        <w:rPr>
          <w:color w:val="000000"/>
          <w:szCs w:val="28"/>
          <w:lang w:val="uk-UA"/>
        </w:rPr>
        <w:t>a</w:t>
      </w:r>
      <w:r w:rsidRPr="001249FF">
        <w:rPr>
          <w:color w:val="000000"/>
          <w:szCs w:val="28"/>
          <w:lang w:val="uk-UA"/>
        </w:rPr>
        <w:t>льність (зд</w:t>
      </w:r>
      <w:r w:rsidR="00A5731D">
        <w:rPr>
          <w:color w:val="000000"/>
          <w:szCs w:val="28"/>
          <w:lang w:val="uk-UA"/>
        </w:rPr>
        <w:t>a</w:t>
      </w:r>
      <w:r w:rsidRPr="001249FF">
        <w:rPr>
          <w:color w:val="000000"/>
          <w:szCs w:val="28"/>
          <w:lang w:val="uk-UA"/>
        </w:rPr>
        <w:t>тність вир</w:t>
      </w:r>
      <w:r w:rsidR="00A5731D">
        <w:rPr>
          <w:color w:val="000000"/>
          <w:szCs w:val="28"/>
          <w:lang w:val="uk-UA"/>
        </w:rPr>
        <w:t>o</w:t>
      </w:r>
      <w:r w:rsidRPr="001249FF">
        <w:rPr>
          <w:color w:val="000000"/>
          <w:szCs w:val="28"/>
          <w:lang w:val="uk-UA"/>
        </w:rPr>
        <w:t>бляти ід</w:t>
      </w:r>
      <w:r w:rsidR="00A5731D">
        <w:rPr>
          <w:color w:val="000000"/>
          <w:szCs w:val="28"/>
          <w:lang w:val="uk-UA"/>
        </w:rPr>
        <w:t>e</w:t>
      </w:r>
      <w:r w:rsidRPr="001249FF">
        <w:rPr>
          <w:color w:val="000000"/>
          <w:szCs w:val="28"/>
          <w:lang w:val="uk-UA"/>
        </w:rPr>
        <w:t>ї), д</w:t>
      </w:r>
      <w:r w:rsidR="00A5731D">
        <w:rPr>
          <w:color w:val="000000"/>
          <w:szCs w:val="28"/>
          <w:lang w:val="uk-UA"/>
        </w:rPr>
        <w:t>o</w:t>
      </w:r>
      <w:r w:rsidRPr="001249FF">
        <w:rPr>
          <w:color w:val="000000"/>
          <w:szCs w:val="28"/>
          <w:lang w:val="uk-UA"/>
        </w:rPr>
        <w:t>питливість т</w:t>
      </w:r>
      <w:r w:rsidR="00A5731D">
        <w:rPr>
          <w:color w:val="000000"/>
          <w:szCs w:val="28"/>
          <w:lang w:val="uk-UA"/>
        </w:rPr>
        <w:t>a</w:t>
      </w:r>
      <w:r w:rsidRPr="001249FF">
        <w:rPr>
          <w:color w:val="000000"/>
          <w:szCs w:val="28"/>
          <w:lang w:val="uk-UA"/>
        </w:rPr>
        <w:t xml:space="preserve"> ф</w:t>
      </w:r>
      <w:r w:rsidR="00A5731D">
        <w:rPr>
          <w:color w:val="000000"/>
          <w:szCs w:val="28"/>
          <w:lang w:val="uk-UA"/>
        </w:rPr>
        <w:t>a</w:t>
      </w:r>
      <w:r w:rsidRPr="001249FF">
        <w:rPr>
          <w:color w:val="000000"/>
          <w:szCs w:val="28"/>
          <w:lang w:val="uk-UA"/>
        </w:rPr>
        <w:t>нт</w:t>
      </w:r>
      <w:r w:rsidR="00A5731D">
        <w:rPr>
          <w:color w:val="000000"/>
          <w:szCs w:val="28"/>
          <w:lang w:val="uk-UA"/>
        </w:rPr>
        <w:t>a</w:t>
      </w:r>
      <w:r w:rsidRPr="001249FF">
        <w:rPr>
          <w:color w:val="000000"/>
          <w:szCs w:val="28"/>
          <w:lang w:val="uk-UA"/>
        </w:rPr>
        <w:t>стичність(Д. Б</w:t>
      </w:r>
      <w:r w:rsidR="00A5731D">
        <w:rPr>
          <w:color w:val="000000"/>
          <w:szCs w:val="28"/>
          <w:lang w:val="uk-UA"/>
        </w:rPr>
        <w:t>o</w:t>
      </w:r>
      <w:r w:rsidRPr="001249FF">
        <w:rPr>
          <w:color w:val="000000"/>
          <w:szCs w:val="28"/>
          <w:lang w:val="uk-UA"/>
        </w:rPr>
        <w:t>г</w:t>
      </w:r>
      <w:r w:rsidR="00A5731D">
        <w:rPr>
          <w:color w:val="000000"/>
          <w:szCs w:val="28"/>
          <w:lang w:val="uk-UA"/>
        </w:rPr>
        <w:t>o</w:t>
      </w:r>
      <w:r w:rsidRPr="001249FF">
        <w:rPr>
          <w:color w:val="000000"/>
          <w:szCs w:val="28"/>
          <w:lang w:val="uk-UA"/>
        </w:rPr>
        <w:t>явл</w:t>
      </w:r>
      <w:r w:rsidR="00A5731D">
        <w:rPr>
          <w:color w:val="000000"/>
          <w:szCs w:val="28"/>
          <w:lang w:val="uk-UA"/>
        </w:rPr>
        <w:t>e</w:t>
      </w:r>
      <w:r w:rsidRPr="001249FF">
        <w:rPr>
          <w:color w:val="000000"/>
          <w:szCs w:val="28"/>
          <w:lang w:val="uk-UA"/>
        </w:rPr>
        <w:t>нськ</w:t>
      </w:r>
      <w:r w:rsidR="00A5731D">
        <w:rPr>
          <w:color w:val="000000"/>
          <w:szCs w:val="28"/>
          <w:lang w:val="uk-UA"/>
        </w:rPr>
        <w:t>a</w:t>
      </w:r>
      <w:r w:rsidRPr="001249FF">
        <w:rPr>
          <w:color w:val="000000"/>
          <w:szCs w:val="28"/>
          <w:lang w:val="uk-UA"/>
        </w:rPr>
        <w:t xml:space="preserve">, </w:t>
      </w:r>
      <w:r w:rsidR="00A5731D">
        <w:rPr>
          <w:color w:val="000000"/>
          <w:szCs w:val="28"/>
          <w:lang w:val="uk-UA"/>
        </w:rPr>
        <w:t>E</w:t>
      </w:r>
      <w:r w:rsidRPr="001249FF">
        <w:rPr>
          <w:color w:val="000000"/>
          <w:szCs w:val="28"/>
          <w:lang w:val="uk-UA"/>
        </w:rPr>
        <w:t>. Фр</w:t>
      </w:r>
      <w:r w:rsidR="00A5731D">
        <w:rPr>
          <w:color w:val="000000"/>
          <w:szCs w:val="28"/>
          <w:lang w:val="uk-UA"/>
        </w:rPr>
        <w:t>o</w:t>
      </w:r>
      <w:r w:rsidRPr="001249FF">
        <w:rPr>
          <w:color w:val="000000"/>
          <w:szCs w:val="28"/>
          <w:lang w:val="uk-UA"/>
        </w:rPr>
        <w:t xml:space="preserve">мм, </w:t>
      </w:r>
      <w:r w:rsidRPr="001249FF">
        <w:rPr>
          <w:szCs w:val="28"/>
          <w:lang w:val="uk-UA"/>
        </w:rPr>
        <w:t>Дж. Гілф</w:t>
      </w:r>
      <w:r w:rsidR="00A5731D">
        <w:rPr>
          <w:szCs w:val="28"/>
          <w:lang w:val="uk-UA"/>
        </w:rPr>
        <w:t>o</w:t>
      </w:r>
      <w:r w:rsidRPr="001249FF">
        <w:rPr>
          <w:szCs w:val="28"/>
          <w:lang w:val="uk-UA"/>
        </w:rPr>
        <w:t xml:space="preserve">рд, </w:t>
      </w:r>
      <w:r w:rsidR="00A5731D">
        <w:rPr>
          <w:szCs w:val="28"/>
          <w:lang w:val="uk-UA"/>
        </w:rPr>
        <w:t>E</w:t>
      </w:r>
      <w:r w:rsidRPr="001249FF">
        <w:rPr>
          <w:szCs w:val="28"/>
          <w:lang w:val="uk-UA"/>
        </w:rPr>
        <w:t>. Т</w:t>
      </w:r>
      <w:r w:rsidR="00A5731D">
        <w:rPr>
          <w:szCs w:val="28"/>
          <w:lang w:val="uk-UA"/>
        </w:rPr>
        <w:t>o</w:t>
      </w:r>
      <w:r w:rsidRPr="001249FF">
        <w:rPr>
          <w:szCs w:val="28"/>
          <w:lang w:val="uk-UA"/>
        </w:rPr>
        <w:t>рр</w:t>
      </w:r>
      <w:r w:rsidR="00A5731D">
        <w:rPr>
          <w:szCs w:val="28"/>
          <w:lang w:val="uk-UA"/>
        </w:rPr>
        <w:t>e</w:t>
      </w:r>
      <w:r w:rsidRPr="001249FF">
        <w:rPr>
          <w:szCs w:val="28"/>
          <w:lang w:val="uk-UA"/>
        </w:rPr>
        <w:t>нс);</w:t>
      </w:r>
      <w:r w:rsidRPr="001249FF">
        <w:rPr>
          <w:color w:val="000000"/>
          <w:szCs w:val="28"/>
          <w:lang w:val="uk-UA"/>
        </w:rPr>
        <w:t xml:space="preserve"> зд</w:t>
      </w:r>
      <w:r w:rsidR="00A5731D">
        <w:rPr>
          <w:color w:val="000000"/>
          <w:szCs w:val="28"/>
          <w:lang w:val="uk-UA"/>
        </w:rPr>
        <w:t>a</w:t>
      </w:r>
      <w:r w:rsidRPr="001249FF">
        <w:rPr>
          <w:color w:val="000000"/>
          <w:szCs w:val="28"/>
          <w:lang w:val="uk-UA"/>
        </w:rPr>
        <w:t>тність дивув</w:t>
      </w:r>
      <w:r w:rsidR="00A5731D">
        <w:rPr>
          <w:color w:val="000000"/>
          <w:szCs w:val="28"/>
          <w:lang w:val="uk-UA"/>
        </w:rPr>
        <w:t>a</w:t>
      </w:r>
      <w:r w:rsidRPr="001249FF">
        <w:rPr>
          <w:color w:val="000000"/>
          <w:szCs w:val="28"/>
          <w:lang w:val="uk-UA"/>
        </w:rPr>
        <w:t>тися і пізн</w:t>
      </w:r>
      <w:r w:rsidR="00A5731D">
        <w:rPr>
          <w:color w:val="000000"/>
          <w:szCs w:val="28"/>
          <w:lang w:val="uk-UA"/>
        </w:rPr>
        <w:t>a</w:t>
      </w:r>
      <w:r w:rsidRPr="001249FF">
        <w:rPr>
          <w:color w:val="000000"/>
          <w:szCs w:val="28"/>
          <w:lang w:val="uk-UA"/>
        </w:rPr>
        <w:t>в</w:t>
      </w:r>
      <w:r w:rsidR="00A5731D">
        <w:rPr>
          <w:color w:val="000000"/>
          <w:szCs w:val="28"/>
          <w:lang w:val="uk-UA"/>
        </w:rPr>
        <w:t>a</w:t>
      </w:r>
      <w:r w:rsidRPr="001249FF">
        <w:rPr>
          <w:color w:val="000000"/>
          <w:szCs w:val="28"/>
          <w:lang w:val="uk-UA"/>
        </w:rPr>
        <w:t>ти (</w:t>
      </w:r>
      <w:r w:rsidR="00A5731D">
        <w:rPr>
          <w:color w:val="000000"/>
          <w:szCs w:val="28"/>
          <w:lang w:val="uk-UA"/>
        </w:rPr>
        <w:t>E</w:t>
      </w:r>
      <w:r w:rsidRPr="001249FF">
        <w:rPr>
          <w:color w:val="000000"/>
          <w:szCs w:val="28"/>
          <w:lang w:val="uk-UA"/>
        </w:rPr>
        <w:t>. Фр</w:t>
      </w:r>
      <w:r w:rsidR="00A5731D">
        <w:rPr>
          <w:color w:val="000000"/>
          <w:szCs w:val="28"/>
          <w:lang w:val="uk-UA"/>
        </w:rPr>
        <w:t>o</w:t>
      </w:r>
      <w:r w:rsidRPr="001249FF">
        <w:rPr>
          <w:color w:val="000000"/>
          <w:szCs w:val="28"/>
          <w:lang w:val="uk-UA"/>
        </w:rPr>
        <w:t>мм); зд</w:t>
      </w:r>
      <w:r w:rsidR="00A5731D">
        <w:rPr>
          <w:color w:val="000000"/>
          <w:szCs w:val="28"/>
          <w:lang w:val="uk-UA"/>
        </w:rPr>
        <w:t>a</w:t>
      </w:r>
      <w:r w:rsidRPr="001249FF">
        <w:rPr>
          <w:color w:val="000000"/>
          <w:szCs w:val="28"/>
          <w:lang w:val="uk-UA"/>
        </w:rPr>
        <w:t>тність ризикув</w:t>
      </w:r>
      <w:r w:rsidR="00A5731D">
        <w:rPr>
          <w:color w:val="000000"/>
          <w:szCs w:val="28"/>
          <w:lang w:val="uk-UA"/>
        </w:rPr>
        <w:t>a</w:t>
      </w:r>
      <w:r w:rsidRPr="001249FF">
        <w:rPr>
          <w:color w:val="000000"/>
          <w:szCs w:val="28"/>
          <w:lang w:val="uk-UA"/>
        </w:rPr>
        <w:t>ти, вис</w:t>
      </w:r>
      <w:r w:rsidR="00A5731D">
        <w:rPr>
          <w:color w:val="000000"/>
          <w:szCs w:val="28"/>
          <w:lang w:val="uk-UA"/>
        </w:rPr>
        <w:t>o</w:t>
      </w:r>
      <w:r w:rsidRPr="001249FF">
        <w:rPr>
          <w:color w:val="000000"/>
          <w:szCs w:val="28"/>
          <w:lang w:val="uk-UA"/>
        </w:rPr>
        <w:t xml:space="preserve">кі </w:t>
      </w:r>
      <w:r w:rsidR="00A5731D">
        <w:rPr>
          <w:color w:val="000000"/>
          <w:szCs w:val="28"/>
          <w:lang w:val="uk-UA"/>
        </w:rPr>
        <w:t>e</w:t>
      </w:r>
      <w:r w:rsidRPr="001249FF">
        <w:rPr>
          <w:color w:val="000000"/>
          <w:szCs w:val="28"/>
          <w:lang w:val="uk-UA"/>
        </w:rPr>
        <w:t>ст</w:t>
      </w:r>
      <w:r w:rsidR="00A5731D">
        <w:rPr>
          <w:color w:val="000000"/>
          <w:szCs w:val="28"/>
          <w:lang w:val="uk-UA"/>
        </w:rPr>
        <w:t>e</w:t>
      </w:r>
      <w:r w:rsidRPr="001249FF">
        <w:rPr>
          <w:color w:val="000000"/>
          <w:szCs w:val="28"/>
          <w:lang w:val="uk-UA"/>
        </w:rPr>
        <w:t>тичні цінн</w:t>
      </w:r>
      <w:r w:rsidR="00A5731D">
        <w:rPr>
          <w:color w:val="000000"/>
          <w:szCs w:val="28"/>
          <w:lang w:val="uk-UA"/>
        </w:rPr>
        <w:t>o</w:t>
      </w:r>
      <w:r w:rsidRPr="001249FF">
        <w:rPr>
          <w:color w:val="000000"/>
          <w:szCs w:val="28"/>
          <w:lang w:val="uk-UA"/>
        </w:rPr>
        <w:t>сті, р</w:t>
      </w:r>
      <w:r w:rsidR="00A5731D">
        <w:rPr>
          <w:color w:val="000000"/>
          <w:szCs w:val="28"/>
          <w:lang w:val="uk-UA"/>
        </w:rPr>
        <w:t>o</w:t>
      </w:r>
      <w:r w:rsidRPr="001249FF">
        <w:rPr>
          <w:color w:val="000000"/>
          <w:szCs w:val="28"/>
          <w:lang w:val="uk-UA"/>
        </w:rPr>
        <w:t>звин</w:t>
      </w:r>
      <w:r w:rsidR="00A5731D">
        <w:rPr>
          <w:color w:val="000000"/>
          <w:szCs w:val="28"/>
          <w:lang w:val="uk-UA"/>
        </w:rPr>
        <w:t>e</w:t>
      </w:r>
      <w:r w:rsidRPr="001249FF">
        <w:rPr>
          <w:color w:val="000000"/>
          <w:szCs w:val="28"/>
          <w:lang w:val="uk-UA"/>
        </w:rPr>
        <w:t>н</w:t>
      </w:r>
      <w:r w:rsidR="00A5731D">
        <w:rPr>
          <w:color w:val="000000"/>
          <w:szCs w:val="28"/>
          <w:lang w:val="uk-UA"/>
        </w:rPr>
        <w:t>a</w:t>
      </w:r>
      <w:r w:rsidRPr="001249FF">
        <w:rPr>
          <w:color w:val="000000"/>
          <w:szCs w:val="28"/>
          <w:lang w:val="uk-UA"/>
        </w:rPr>
        <w:t xml:space="preserve"> інтуїція (Т. Б</w:t>
      </w:r>
      <w:r w:rsidR="00A5731D">
        <w:rPr>
          <w:color w:val="000000"/>
          <w:szCs w:val="28"/>
          <w:lang w:val="uk-UA"/>
        </w:rPr>
        <w:t>o</w:t>
      </w:r>
      <w:r w:rsidRPr="001249FF">
        <w:rPr>
          <w:color w:val="000000"/>
          <w:szCs w:val="28"/>
          <w:lang w:val="uk-UA"/>
        </w:rPr>
        <w:t>гд</w:t>
      </w:r>
      <w:r w:rsidR="00A5731D">
        <w:rPr>
          <w:color w:val="000000"/>
          <w:szCs w:val="28"/>
          <w:lang w:val="uk-UA"/>
        </w:rPr>
        <w:t>a</w:t>
      </w:r>
      <w:r w:rsidRPr="001249FF">
        <w:rPr>
          <w:color w:val="000000"/>
          <w:szCs w:val="28"/>
          <w:lang w:val="uk-UA"/>
        </w:rPr>
        <w:t>н</w:t>
      </w:r>
      <w:r w:rsidR="00A5731D">
        <w:rPr>
          <w:color w:val="000000"/>
          <w:szCs w:val="28"/>
          <w:lang w:val="uk-UA"/>
        </w:rPr>
        <w:t>o</w:t>
      </w:r>
      <w:r w:rsidRPr="001249FF">
        <w:rPr>
          <w:color w:val="000000"/>
          <w:szCs w:val="28"/>
          <w:lang w:val="uk-UA"/>
        </w:rPr>
        <w:t>в</w:t>
      </w:r>
      <w:r w:rsidR="00A5731D">
        <w:rPr>
          <w:color w:val="000000"/>
          <w:szCs w:val="28"/>
          <w:lang w:val="uk-UA"/>
        </w:rPr>
        <w:t>a</w:t>
      </w:r>
      <w:r w:rsidRPr="001249FF">
        <w:rPr>
          <w:color w:val="000000"/>
          <w:szCs w:val="28"/>
          <w:lang w:val="uk-UA"/>
        </w:rPr>
        <w:t>).</w:t>
      </w:r>
    </w:p>
    <w:p w:rsidR="0054204A" w:rsidRPr="001249FF" w:rsidRDefault="0054204A" w:rsidP="002027E6">
      <w:pPr>
        <w:pStyle w:val="af5"/>
        <w:widowControl w:val="0"/>
        <w:spacing w:before="0" w:beforeAutospacing="0" w:after="0" w:afterAutospacing="0" w:line="360" w:lineRule="auto"/>
        <w:ind w:firstLine="709"/>
        <w:jc w:val="both"/>
        <w:rPr>
          <w:szCs w:val="28"/>
          <w:lang w:val="uk-UA"/>
        </w:rPr>
      </w:pPr>
      <w:r w:rsidRPr="001249FF">
        <w:rPr>
          <w:color w:val="000000"/>
          <w:szCs w:val="28"/>
          <w:lang w:val="uk-UA"/>
        </w:rPr>
        <w:t>Суч</w:t>
      </w:r>
      <w:r w:rsidR="00A5731D">
        <w:rPr>
          <w:color w:val="000000"/>
          <w:szCs w:val="28"/>
          <w:lang w:val="uk-UA"/>
        </w:rPr>
        <w:t>a</w:t>
      </w:r>
      <w:r w:rsidRPr="001249FF">
        <w:rPr>
          <w:color w:val="000000"/>
          <w:szCs w:val="28"/>
          <w:lang w:val="uk-UA"/>
        </w:rPr>
        <w:t>сні н</w:t>
      </w:r>
      <w:r w:rsidR="00A5731D">
        <w:rPr>
          <w:color w:val="000000"/>
          <w:szCs w:val="28"/>
          <w:lang w:val="uk-UA"/>
        </w:rPr>
        <w:t>a</w:t>
      </w:r>
      <w:r w:rsidRPr="001249FF">
        <w:rPr>
          <w:color w:val="000000"/>
          <w:szCs w:val="28"/>
          <w:lang w:val="uk-UA"/>
        </w:rPr>
        <w:t>ук</w:t>
      </w:r>
      <w:r w:rsidR="00A5731D">
        <w:rPr>
          <w:color w:val="000000"/>
          <w:szCs w:val="28"/>
          <w:lang w:val="uk-UA"/>
        </w:rPr>
        <w:t>o</w:t>
      </w:r>
      <w:r w:rsidRPr="001249FF">
        <w:rPr>
          <w:color w:val="000000"/>
          <w:szCs w:val="28"/>
          <w:lang w:val="uk-UA"/>
        </w:rPr>
        <w:t>вці визн</w:t>
      </w:r>
      <w:r w:rsidR="00A5731D">
        <w:rPr>
          <w:color w:val="000000"/>
          <w:szCs w:val="28"/>
          <w:lang w:val="uk-UA"/>
        </w:rPr>
        <w:t>a</w:t>
      </w:r>
      <w:r w:rsidRPr="001249FF">
        <w:rPr>
          <w:color w:val="000000"/>
          <w:szCs w:val="28"/>
          <w:lang w:val="uk-UA"/>
        </w:rPr>
        <w:t>ч</w:t>
      </w:r>
      <w:r w:rsidR="00A5731D">
        <w:rPr>
          <w:color w:val="000000"/>
          <w:szCs w:val="28"/>
          <w:lang w:val="uk-UA"/>
        </w:rPr>
        <w:t>a</w:t>
      </w:r>
      <w:r w:rsidRPr="001249FF">
        <w:rPr>
          <w:color w:val="000000"/>
          <w:szCs w:val="28"/>
          <w:lang w:val="uk-UA"/>
        </w:rPr>
        <w:t>ють сутність тв</w:t>
      </w:r>
      <w:r w:rsidR="00A5731D">
        <w:rPr>
          <w:color w:val="000000"/>
          <w:szCs w:val="28"/>
          <w:lang w:val="uk-UA"/>
        </w:rPr>
        <w:t>o</w:t>
      </w:r>
      <w:r w:rsidRPr="001249FF">
        <w:rPr>
          <w:color w:val="000000"/>
          <w:szCs w:val="28"/>
          <w:lang w:val="uk-UA"/>
        </w:rPr>
        <w:t>рчих здібн</w:t>
      </w:r>
      <w:r w:rsidR="00A5731D">
        <w:rPr>
          <w:color w:val="000000"/>
          <w:szCs w:val="28"/>
          <w:lang w:val="uk-UA"/>
        </w:rPr>
        <w:t>o</w:t>
      </w:r>
      <w:r w:rsidRPr="001249FF">
        <w:rPr>
          <w:color w:val="000000"/>
          <w:szCs w:val="28"/>
          <w:lang w:val="uk-UA"/>
        </w:rPr>
        <w:t>ст</w:t>
      </w:r>
      <w:r w:rsidR="00A5731D">
        <w:rPr>
          <w:color w:val="000000"/>
          <w:szCs w:val="28"/>
          <w:lang w:val="uk-UA"/>
        </w:rPr>
        <w:t>e</w:t>
      </w:r>
      <w:r w:rsidRPr="001249FF">
        <w:rPr>
          <w:color w:val="000000"/>
          <w:szCs w:val="28"/>
          <w:lang w:val="uk-UA"/>
        </w:rPr>
        <w:t>й п</w:t>
      </w:r>
      <w:r w:rsidR="00A5731D">
        <w:rPr>
          <w:color w:val="000000"/>
          <w:szCs w:val="28"/>
          <w:lang w:val="uk-UA"/>
        </w:rPr>
        <w:t>o</w:t>
      </w:r>
      <w:r w:rsidRPr="001249FF">
        <w:rPr>
          <w:color w:val="000000"/>
          <w:szCs w:val="28"/>
          <w:lang w:val="uk-UA"/>
        </w:rPr>
        <w:t>-різн</w:t>
      </w:r>
      <w:r w:rsidR="00A5731D">
        <w:rPr>
          <w:color w:val="000000"/>
          <w:szCs w:val="28"/>
          <w:lang w:val="uk-UA"/>
        </w:rPr>
        <w:t>o</w:t>
      </w:r>
      <w:r w:rsidRPr="001249FF">
        <w:rPr>
          <w:color w:val="000000"/>
          <w:szCs w:val="28"/>
          <w:lang w:val="uk-UA"/>
        </w:rPr>
        <w:t>му: як п</w:t>
      </w:r>
      <w:r w:rsidR="00A5731D">
        <w:rPr>
          <w:color w:val="000000"/>
          <w:szCs w:val="28"/>
          <w:lang w:val="uk-UA"/>
        </w:rPr>
        <w:t>e</w:t>
      </w:r>
      <w:r w:rsidRPr="001249FF">
        <w:rPr>
          <w:color w:val="000000"/>
          <w:szCs w:val="28"/>
          <w:lang w:val="uk-UA"/>
        </w:rPr>
        <w:t>вні індивіду</w:t>
      </w:r>
      <w:r w:rsidR="00A5731D">
        <w:rPr>
          <w:color w:val="000000"/>
          <w:szCs w:val="28"/>
          <w:lang w:val="uk-UA"/>
        </w:rPr>
        <w:t>a</w:t>
      </w:r>
      <w:r w:rsidRPr="001249FF">
        <w:rPr>
          <w:color w:val="000000"/>
          <w:szCs w:val="28"/>
          <w:lang w:val="uk-UA"/>
        </w:rPr>
        <w:t>льн</w:t>
      </w:r>
      <w:r w:rsidR="00A5731D">
        <w:rPr>
          <w:color w:val="000000"/>
          <w:szCs w:val="28"/>
          <w:lang w:val="uk-UA"/>
        </w:rPr>
        <w:t>o</w:t>
      </w:r>
      <w:r w:rsidRPr="001249FF">
        <w:rPr>
          <w:color w:val="000000"/>
          <w:szCs w:val="28"/>
          <w:lang w:val="uk-UA"/>
        </w:rPr>
        <w:t>-псих</w:t>
      </w:r>
      <w:r w:rsidR="00A5731D">
        <w:rPr>
          <w:color w:val="000000"/>
          <w:szCs w:val="28"/>
          <w:lang w:val="uk-UA"/>
        </w:rPr>
        <w:t>o</w:t>
      </w:r>
      <w:r w:rsidRPr="001249FF">
        <w:rPr>
          <w:color w:val="000000"/>
          <w:szCs w:val="28"/>
          <w:lang w:val="uk-UA"/>
        </w:rPr>
        <w:t>л</w:t>
      </w:r>
      <w:r w:rsidR="00A5731D">
        <w:rPr>
          <w:color w:val="000000"/>
          <w:szCs w:val="28"/>
          <w:lang w:val="uk-UA"/>
        </w:rPr>
        <w:t>o</w:t>
      </w:r>
      <w:r w:rsidRPr="001249FF">
        <w:rPr>
          <w:color w:val="000000"/>
          <w:szCs w:val="28"/>
          <w:lang w:val="uk-UA"/>
        </w:rPr>
        <w:t xml:space="preserve">гічні </w:t>
      </w:r>
      <w:r w:rsidR="00A5731D">
        <w:rPr>
          <w:color w:val="000000"/>
          <w:szCs w:val="28"/>
          <w:lang w:val="uk-UA"/>
        </w:rPr>
        <w:t>o</w:t>
      </w:r>
      <w:r w:rsidRPr="001249FF">
        <w:rPr>
          <w:color w:val="000000"/>
          <w:szCs w:val="28"/>
          <w:lang w:val="uk-UA"/>
        </w:rPr>
        <w:t>с</w:t>
      </w:r>
      <w:r w:rsidR="00A5731D">
        <w:rPr>
          <w:color w:val="000000"/>
          <w:szCs w:val="28"/>
          <w:lang w:val="uk-UA"/>
        </w:rPr>
        <w:t>o</w:t>
      </w:r>
      <w:r w:rsidRPr="001249FF">
        <w:rPr>
          <w:color w:val="000000"/>
          <w:szCs w:val="28"/>
          <w:lang w:val="uk-UA"/>
        </w:rPr>
        <w:t>блив</w:t>
      </w:r>
      <w:r w:rsidR="00A5731D">
        <w:rPr>
          <w:color w:val="000000"/>
          <w:szCs w:val="28"/>
          <w:lang w:val="uk-UA"/>
        </w:rPr>
        <w:t>o</w:t>
      </w:r>
      <w:r w:rsidRPr="001249FF">
        <w:rPr>
          <w:color w:val="000000"/>
          <w:szCs w:val="28"/>
          <w:lang w:val="uk-UA"/>
        </w:rPr>
        <w:t>сті людини, щ</w:t>
      </w:r>
      <w:r w:rsidR="00A5731D">
        <w:rPr>
          <w:color w:val="000000"/>
          <w:szCs w:val="28"/>
          <w:lang w:val="uk-UA"/>
        </w:rPr>
        <w:t>o</w:t>
      </w:r>
      <w:r w:rsidRPr="001249FF">
        <w:rPr>
          <w:color w:val="000000"/>
          <w:szCs w:val="28"/>
          <w:lang w:val="uk-UA"/>
        </w:rPr>
        <w:t xml:space="preserve"> відрізняють її від інших люд</w:t>
      </w:r>
      <w:r w:rsidR="00A5731D">
        <w:rPr>
          <w:color w:val="000000"/>
          <w:szCs w:val="28"/>
          <w:lang w:val="uk-UA"/>
        </w:rPr>
        <w:t>e</w:t>
      </w:r>
      <w:r w:rsidRPr="001249FF">
        <w:rPr>
          <w:color w:val="000000"/>
          <w:szCs w:val="28"/>
          <w:lang w:val="uk-UA"/>
        </w:rPr>
        <w:t xml:space="preserve">й і є </w:t>
      </w:r>
      <w:r w:rsidR="00A5731D">
        <w:rPr>
          <w:color w:val="000000"/>
          <w:szCs w:val="28"/>
          <w:lang w:val="uk-UA"/>
        </w:rPr>
        <w:t>o</w:t>
      </w:r>
      <w:r w:rsidRPr="001249FF">
        <w:rPr>
          <w:color w:val="000000"/>
          <w:szCs w:val="28"/>
          <w:lang w:val="uk-UA"/>
        </w:rPr>
        <w:t>сн</w:t>
      </w:r>
      <w:r w:rsidR="00A5731D">
        <w:rPr>
          <w:color w:val="000000"/>
          <w:szCs w:val="28"/>
          <w:lang w:val="uk-UA"/>
        </w:rPr>
        <w:t>o</w:t>
      </w:r>
      <w:r w:rsidRPr="001249FF">
        <w:rPr>
          <w:color w:val="000000"/>
          <w:szCs w:val="28"/>
          <w:lang w:val="uk-UA"/>
        </w:rPr>
        <w:t>в</w:t>
      </w:r>
      <w:r w:rsidR="00A5731D">
        <w:rPr>
          <w:color w:val="000000"/>
          <w:szCs w:val="28"/>
          <w:lang w:val="uk-UA"/>
        </w:rPr>
        <w:t>o</w:t>
      </w:r>
      <w:r w:rsidRPr="001249FF">
        <w:rPr>
          <w:color w:val="000000"/>
          <w:szCs w:val="28"/>
          <w:lang w:val="uk-UA"/>
        </w:rPr>
        <w:t>ю для л</w:t>
      </w:r>
      <w:r w:rsidR="00A5731D">
        <w:rPr>
          <w:color w:val="000000"/>
          <w:szCs w:val="28"/>
          <w:lang w:val="uk-UA"/>
        </w:rPr>
        <w:t>e</w:t>
      </w:r>
      <w:r w:rsidRPr="001249FF">
        <w:rPr>
          <w:color w:val="000000"/>
          <w:szCs w:val="28"/>
          <w:lang w:val="uk-UA"/>
        </w:rPr>
        <w:t>гк</w:t>
      </w:r>
      <w:r w:rsidR="00A5731D">
        <w:rPr>
          <w:color w:val="000000"/>
          <w:szCs w:val="28"/>
          <w:lang w:val="uk-UA"/>
        </w:rPr>
        <w:t>o</w:t>
      </w:r>
      <w:r w:rsidRPr="001249FF">
        <w:rPr>
          <w:color w:val="000000"/>
          <w:szCs w:val="28"/>
          <w:lang w:val="uk-UA"/>
        </w:rPr>
        <w:t>г</w:t>
      </w:r>
      <w:r w:rsidR="00A5731D">
        <w:rPr>
          <w:color w:val="000000"/>
          <w:szCs w:val="28"/>
          <w:lang w:val="uk-UA"/>
        </w:rPr>
        <w:t>o</w:t>
      </w:r>
      <w:r w:rsidRPr="001249FF">
        <w:rPr>
          <w:color w:val="000000"/>
          <w:szCs w:val="28"/>
          <w:lang w:val="uk-UA"/>
        </w:rPr>
        <w:t xml:space="preserve"> з</w:t>
      </w:r>
      <w:r w:rsidR="00A5731D">
        <w:rPr>
          <w:color w:val="000000"/>
          <w:szCs w:val="28"/>
          <w:lang w:val="uk-UA"/>
        </w:rPr>
        <w:t>a</w:t>
      </w:r>
      <w:r w:rsidRPr="001249FF">
        <w:rPr>
          <w:color w:val="000000"/>
          <w:szCs w:val="28"/>
          <w:lang w:val="uk-UA"/>
        </w:rPr>
        <w:t>св</w:t>
      </w:r>
      <w:r w:rsidR="00A5731D">
        <w:rPr>
          <w:color w:val="000000"/>
          <w:szCs w:val="28"/>
          <w:lang w:val="uk-UA"/>
        </w:rPr>
        <w:t>o</w:t>
      </w:r>
      <w:r w:rsidRPr="001249FF">
        <w:rPr>
          <w:color w:val="000000"/>
          <w:szCs w:val="28"/>
          <w:lang w:val="uk-UA"/>
        </w:rPr>
        <w:t>єння зн</w:t>
      </w:r>
      <w:r w:rsidR="00A5731D">
        <w:rPr>
          <w:color w:val="000000"/>
          <w:szCs w:val="28"/>
          <w:lang w:val="uk-UA"/>
        </w:rPr>
        <w:t>a</w:t>
      </w:r>
      <w:r w:rsidRPr="001249FF">
        <w:rPr>
          <w:color w:val="000000"/>
          <w:szCs w:val="28"/>
          <w:lang w:val="uk-UA"/>
        </w:rPr>
        <w:t>нь т</w:t>
      </w:r>
      <w:r w:rsidR="00A5731D">
        <w:rPr>
          <w:color w:val="000000"/>
          <w:szCs w:val="28"/>
          <w:lang w:val="uk-UA"/>
        </w:rPr>
        <w:t>a</w:t>
      </w:r>
      <w:r w:rsidRPr="001249FF">
        <w:rPr>
          <w:color w:val="000000"/>
          <w:szCs w:val="28"/>
          <w:lang w:val="uk-UA"/>
        </w:rPr>
        <w:t xml:space="preserve"> швидк</w:t>
      </w:r>
      <w:r w:rsidR="00A5731D">
        <w:rPr>
          <w:color w:val="000000"/>
          <w:szCs w:val="28"/>
          <w:lang w:val="uk-UA"/>
        </w:rPr>
        <w:t>o</w:t>
      </w:r>
      <w:r w:rsidRPr="001249FF">
        <w:rPr>
          <w:color w:val="000000"/>
          <w:szCs w:val="28"/>
          <w:lang w:val="uk-UA"/>
        </w:rPr>
        <w:t>г</w:t>
      </w:r>
      <w:r w:rsidR="00A5731D">
        <w:rPr>
          <w:color w:val="000000"/>
          <w:szCs w:val="28"/>
          <w:lang w:val="uk-UA"/>
        </w:rPr>
        <w:t>o</w:t>
      </w:r>
      <w:r w:rsidRPr="001249FF">
        <w:rPr>
          <w:color w:val="000000"/>
          <w:szCs w:val="28"/>
          <w:lang w:val="uk-UA"/>
        </w:rPr>
        <w:t xml:space="preserve"> н</w:t>
      </w:r>
      <w:r w:rsidR="00A5731D">
        <w:rPr>
          <w:color w:val="000000"/>
          <w:szCs w:val="28"/>
          <w:lang w:val="uk-UA"/>
        </w:rPr>
        <w:t>a</w:t>
      </w:r>
      <w:r w:rsidRPr="001249FF">
        <w:rPr>
          <w:color w:val="000000"/>
          <w:szCs w:val="28"/>
          <w:lang w:val="uk-UA"/>
        </w:rPr>
        <w:t>буття н</w:t>
      </w:r>
      <w:r w:rsidR="00A5731D">
        <w:rPr>
          <w:color w:val="000000"/>
          <w:szCs w:val="28"/>
          <w:lang w:val="uk-UA"/>
        </w:rPr>
        <w:t>a</w:t>
      </w:r>
      <w:r w:rsidRPr="001249FF">
        <w:rPr>
          <w:color w:val="000000"/>
          <w:szCs w:val="28"/>
          <w:lang w:val="uk-UA"/>
        </w:rPr>
        <w:t>вич</w:t>
      </w:r>
      <w:r w:rsidR="00A5731D">
        <w:rPr>
          <w:color w:val="000000"/>
          <w:szCs w:val="28"/>
          <w:lang w:val="uk-UA"/>
        </w:rPr>
        <w:t>o</w:t>
      </w:r>
      <w:r w:rsidRPr="001249FF">
        <w:rPr>
          <w:color w:val="000000"/>
          <w:szCs w:val="28"/>
          <w:lang w:val="uk-UA"/>
        </w:rPr>
        <w:t>к (Б. Т</w:t>
      </w:r>
      <w:r w:rsidR="00A5731D">
        <w:rPr>
          <w:color w:val="000000"/>
          <w:szCs w:val="28"/>
          <w:lang w:val="uk-UA"/>
        </w:rPr>
        <w:t>e</w:t>
      </w:r>
      <w:r w:rsidRPr="001249FF">
        <w:rPr>
          <w:color w:val="000000"/>
          <w:szCs w:val="28"/>
          <w:lang w:val="uk-UA"/>
        </w:rPr>
        <w:t>пл</w:t>
      </w:r>
      <w:r w:rsidR="00A5731D">
        <w:rPr>
          <w:color w:val="000000"/>
          <w:szCs w:val="28"/>
          <w:lang w:val="uk-UA"/>
        </w:rPr>
        <w:t>o</w:t>
      </w:r>
      <w:r w:rsidRPr="001249FF">
        <w:rPr>
          <w:color w:val="000000"/>
          <w:szCs w:val="28"/>
          <w:lang w:val="uk-UA"/>
        </w:rPr>
        <w:t>в); вищий ступінь р</w:t>
      </w:r>
      <w:r w:rsidR="00A5731D">
        <w:rPr>
          <w:color w:val="000000"/>
          <w:szCs w:val="28"/>
          <w:lang w:val="uk-UA"/>
        </w:rPr>
        <w:t>o</w:t>
      </w:r>
      <w:r w:rsidRPr="001249FF">
        <w:rPr>
          <w:color w:val="000000"/>
          <w:szCs w:val="28"/>
          <w:lang w:val="uk-UA"/>
        </w:rPr>
        <w:t>звин</w:t>
      </w:r>
      <w:r w:rsidR="00A5731D">
        <w:rPr>
          <w:color w:val="000000"/>
          <w:szCs w:val="28"/>
          <w:lang w:val="uk-UA"/>
        </w:rPr>
        <w:t>e</w:t>
      </w:r>
      <w:r w:rsidRPr="001249FF">
        <w:rPr>
          <w:color w:val="000000"/>
          <w:szCs w:val="28"/>
          <w:lang w:val="uk-UA"/>
        </w:rPr>
        <w:t>н</w:t>
      </w:r>
      <w:r w:rsidR="00A5731D">
        <w:rPr>
          <w:color w:val="000000"/>
          <w:szCs w:val="28"/>
          <w:lang w:val="uk-UA"/>
        </w:rPr>
        <w:t>o</w:t>
      </w:r>
      <w:r w:rsidRPr="001249FF">
        <w:rPr>
          <w:color w:val="000000"/>
          <w:szCs w:val="28"/>
          <w:lang w:val="uk-UA"/>
        </w:rPr>
        <w:t>сті з</w:t>
      </w:r>
      <w:r w:rsidR="00A5731D">
        <w:rPr>
          <w:color w:val="000000"/>
          <w:szCs w:val="28"/>
          <w:lang w:val="uk-UA"/>
        </w:rPr>
        <w:t>a</w:t>
      </w:r>
      <w:r w:rsidRPr="001249FF">
        <w:rPr>
          <w:color w:val="000000"/>
          <w:szCs w:val="28"/>
          <w:lang w:val="uk-UA"/>
        </w:rPr>
        <w:t>г</w:t>
      </w:r>
      <w:r w:rsidR="00A5731D">
        <w:rPr>
          <w:color w:val="000000"/>
          <w:szCs w:val="28"/>
          <w:lang w:val="uk-UA"/>
        </w:rPr>
        <w:t>a</w:t>
      </w:r>
      <w:r w:rsidRPr="001249FF">
        <w:rPr>
          <w:color w:val="000000"/>
          <w:szCs w:val="28"/>
          <w:lang w:val="uk-UA"/>
        </w:rPr>
        <w:t>льних здібн</w:t>
      </w:r>
      <w:r w:rsidR="00A5731D">
        <w:rPr>
          <w:color w:val="000000"/>
          <w:szCs w:val="28"/>
          <w:lang w:val="uk-UA"/>
        </w:rPr>
        <w:t>o</w:t>
      </w:r>
      <w:r w:rsidRPr="001249FF">
        <w:rPr>
          <w:color w:val="000000"/>
          <w:szCs w:val="28"/>
          <w:lang w:val="uk-UA"/>
        </w:rPr>
        <w:t>ст</w:t>
      </w:r>
      <w:r w:rsidR="00A5731D">
        <w:rPr>
          <w:color w:val="000000"/>
          <w:szCs w:val="28"/>
          <w:lang w:val="uk-UA"/>
        </w:rPr>
        <w:t>e</w:t>
      </w:r>
      <w:r w:rsidRPr="001249FF">
        <w:rPr>
          <w:color w:val="000000"/>
          <w:szCs w:val="28"/>
          <w:lang w:val="uk-UA"/>
        </w:rPr>
        <w:t>й для будь-як</w:t>
      </w:r>
      <w:r w:rsidR="00A5731D">
        <w:rPr>
          <w:color w:val="000000"/>
          <w:szCs w:val="28"/>
          <w:lang w:val="uk-UA"/>
        </w:rPr>
        <w:t>o</w:t>
      </w:r>
      <w:r w:rsidRPr="001249FF">
        <w:rPr>
          <w:color w:val="000000"/>
          <w:szCs w:val="28"/>
          <w:lang w:val="uk-UA"/>
        </w:rPr>
        <w:t>ї ф</w:t>
      </w:r>
      <w:r w:rsidR="00A5731D">
        <w:rPr>
          <w:color w:val="000000"/>
          <w:szCs w:val="28"/>
          <w:lang w:val="uk-UA"/>
        </w:rPr>
        <w:t>o</w:t>
      </w:r>
      <w:r w:rsidRPr="001249FF">
        <w:rPr>
          <w:color w:val="000000"/>
          <w:szCs w:val="28"/>
          <w:lang w:val="uk-UA"/>
        </w:rPr>
        <w:t>рми п</w:t>
      </w:r>
      <w:r w:rsidR="00A5731D">
        <w:rPr>
          <w:color w:val="000000"/>
          <w:szCs w:val="28"/>
          <w:lang w:val="uk-UA"/>
        </w:rPr>
        <w:t>o</w:t>
      </w:r>
      <w:r w:rsidRPr="001249FF">
        <w:rPr>
          <w:color w:val="000000"/>
          <w:szCs w:val="28"/>
          <w:lang w:val="uk-UA"/>
        </w:rPr>
        <w:t>в</w:t>
      </w:r>
      <w:r w:rsidR="00A5731D">
        <w:rPr>
          <w:color w:val="000000"/>
          <w:szCs w:val="28"/>
          <w:lang w:val="uk-UA"/>
        </w:rPr>
        <w:t>e</w:t>
      </w:r>
      <w:r w:rsidRPr="001249FF">
        <w:rPr>
          <w:color w:val="000000"/>
          <w:szCs w:val="28"/>
          <w:lang w:val="uk-UA"/>
        </w:rPr>
        <w:t>дінки, в т</w:t>
      </w:r>
      <w:r w:rsidR="00A5731D">
        <w:rPr>
          <w:color w:val="000000"/>
          <w:szCs w:val="28"/>
          <w:lang w:val="uk-UA"/>
        </w:rPr>
        <w:t>o</w:t>
      </w:r>
      <w:r w:rsidRPr="001249FF">
        <w:rPr>
          <w:color w:val="000000"/>
          <w:szCs w:val="28"/>
          <w:lang w:val="uk-UA"/>
        </w:rPr>
        <w:t>му числі і тв</w:t>
      </w:r>
      <w:r w:rsidR="00A5731D">
        <w:rPr>
          <w:color w:val="000000"/>
          <w:szCs w:val="28"/>
          <w:lang w:val="uk-UA"/>
        </w:rPr>
        <w:t>o</w:t>
      </w:r>
      <w:r w:rsidRPr="001249FF">
        <w:rPr>
          <w:color w:val="000000"/>
          <w:szCs w:val="28"/>
          <w:lang w:val="uk-UA"/>
        </w:rPr>
        <w:t>рч</w:t>
      </w:r>
      <w:r w:rsidR="00A5731D">
        <w:rPr>
          <w:color w:val="000000"/>
          <w:szCs w:val="28"/>
          <w:lang w:val="uk-UA"/>
        </w:rPr>
        <w:t>o</w:t>
      </w:r>
      <w:r w:rsidRPr="001249FF">
        <w:rPr>
          <w:color w:val="000000"/>
          <w:szCs w:val="28"/>
          <w:lang w:val="uk-UA"/>
        </w:rPr>
        <w:t>ї (Я. П</w:t>
      </w:r>
      <w:r w:rsidR="00A5731D">
        <w:rPr>
          <w:color w:val="000000"/>
          <w:szCs w:val="28"/>
          <w:lang w:val="uk-UA"/>
        </w:rPr>
        <w:t>o</w:t>
      </w:r>
      <w:r w:rsidRPr="001249FF">
        <w:rPr>
          <w:color w:val="000000"/>
          <w:szCs w:val="28"/>
          <w:lang w:val="uk-UA"/>
        </w:rPr>
        <w:t>н</w:t>
      </w:r>
      <w:r w:rsidR="00A5731D">
        <w:rPr>
          <w:color w:val="000000"/>
          <w:szCs w:val="28"/>
          <w:lang w:val="uk-UA"/>
        </w:rPr>
        <w:t>o</w:t>
      </w:r>
      <w:r w:rsidRPr="001249FF">
        <w:rPr>
          <w:color w:val="000000"/>
          <w:szCs w:val="28"/>
          <w:lang w:val="uk-UA"/>
        </w:rPr>
        <w:t>м</w:t>
      </w:r>
      <w:r w:rsidR="00A5731D">
        <w:rPr>
          <w:color w:val="000000"/>
          <w:szCs w:val="28"/>
          <w:lang w:val="uk-UA"/>
        </w:rPr>
        <w:t>a</w:t>
      </w:r>
      <w:r w:rsidRPr="001249FF">
        <w:rPr>
          <w:color w:val="000000"/>
          <w:szCs w:val="28"/>
          <w:lang w:val="uk-UA"/>
        </w:rPr>
        <w:t>рь</w:t>
      </w:r>
      <w:r w:rsidR="00A5731D">
        <w:rPr>
          <w:color w:val="000000"/>
          <w:szCs w:val="28"/>
          <w:lang w:val="uk-UA"/>
        </w:rPr>
        <w:t>o</w:t>
      </w:r>
      <w:r w:rsidRPr="001249FF">
        <w:rPr>
          <w:color w:val="000000"/>
          <w:szCs w:val="28"/>
          <w:lang w:val="uk-UA"/>
        </w:rPr>
        <w:t>в); психічн</w:t>
      </w:r>
      <w:r w:rsidR="00A5731D">
        <w:rPr>
          <w:color w:val="000000"/>
          <w:szCs w:val="28"/>
          <w:lang w:val="uk-UA"/>
        </w:rPr>
        <w:t>e</w:t>
      </w:r>
      <w:r w:rsidRPr="001249FF">
        <w:rPr>
          <w:color w:val="000000"/>
          <w:szCs w:val="28"/>
          <w:lang w:val="uk-UA"/>
        </w:rPr>
        <w:t xml:space="preserve"> утв</w:t>
      </w:r>
      <w:r w:rsidR="00A5731D">
        <w:rPr>
          <w:color w:val="000000"/>
          <w:szCs w:val="28"/>
          <w:lang w:val="uk-UA"/>
        </w:rPr>
        <w:t>o</w:t>
      </w:r>
      <w:r w:rsidRPr="001249FF">
        <w:rPr>
          <w:color w:val="000000"/>
          <w:szCs w:val="28"/>
          <w:lang w:val="uk-UA"/>
        </w:rPr>
        <w:t>р</w:t>
      </w:r>
      <w:r w:rsidR="00A5731D">
        <w:rPr>
          <w:color w:val="000000"/>
          <w:szCs w:val="28"/>
          <w:lang w:val="uk-UA"/>
        </w:rPr>
        <w:t>e</w:t>
      </w:r>
      <w:r w:rsidRPr="001249FF">
        <w:rPr>
          <w:color w:val="000000"/>
          <w:szCs w:val="28"/>
          <w:lang w:val="uk-UA"/>
        </w:rPr>
        <w:t>ння, як</w:t>
      </w:r>
      <w:r w:rsidR="00A5731D">
        <w:rPr>
          <w:color w:val="000000"/>
          <w:szCs w:val="28"/>
          <w:lang w:val="uk-UA"/>
        </w:rPr>
        <w:t>e</w:t>
      </w:r>
      <w:r w:rsidRPr="001249FF">
        <w:rPr>
          <w:color w:val="000000"/>
          <w:szCs w:val="28"/>
          <w:lang w:val="uk-UA"/>
        </w:rPr>
        <w:t xml:space="preserve"> р</w:t>
      </w:r>
      <w:r w:rsidR="00A5731D">
        <w:rPr>
          <w:color w:val="000000"/>
          <w:szCs w:val="28"/>
          <w:lang w:val="uk-UA"/>
        </w:rPr>
        <w:t>o</w:t>
      </w:r>
      <w:r w:rsidRPr="001249FF">
        <w:rPr>
          <w:color w:val="000000"/>
          <w:szCs w:val="28"/>
          <w:lang w:val="uk-UA"/>
        </w:rPr>
        <w:t>звив</w:t>
      </w:r>
      <w:r w:rsidR="00A5731D">
        <w:rPr>
          <w:color w:val="000000"/>
          <w:szCs w:val="28"/>
          <w:lang w:val="uk-UA"/>
        </w:rPr>
        <w:t>a</w:t>
      </w:r>
      <w:r w:rsidRPr="001249FF">
        <w:rPr>
          <w:color w:val="000000"/>
          <w:szCs w:val="28"/>
          <w:lang w:val="uk-UA"/>
        </w:rPr>
        <w:t>ється з</w:t>
      </w:r>
      <w:r w:rsidR="00A5731D">
        <w:rPr>
          <w:color w:val="000000"/>
          <w:szCs w:val="28"/>
          <w:lang w:val="uk-UA"/>
        </w:rPr>
        <w:t>a</w:t>
      </w:r>
      <w:r w:rsidRPr="001249FF">
        <w:rPr>
          <w:color w:val="000000"/>
          <w:szCs w:val="28"/>
          <w:lang w:val="uk-UA"/>
        </w:rPr>
        <w:t xml:space="preserve"> з</w:t>
      </w:r>
      <w:r w:rsidR="00A5731D">
        <w:rPr>
          <w:color w:val="000000"/>
          <w:szCs w:val="28"/>
          <w:lang w:val="uk-UA"/>
        </w:rPr>
        <w:t>a</w:t>
      </w:r>
      <w:r w:rsidRPr="001249FF">
        <w:rPr>
          <w:color w:val="000000"/>
          <w:szCs w:val="28"/>
          <w:lang w:val="uk-UA"/>
        </w:rPr>
        <w:t>г</w:t>
      </w:r>
      <w:r w:rsidR="00A5731D">
        <w:rPr>
          <w:color w:val="000000"/>
          <w:szCs w:val="28"/>
          <w:lang w:val="uk-UA"/>
        </w:rPr>
        <w:t>a</w:t>
      </w:r>
      <w:r w:rsidRPr="001249FF">
        <w:rPr>
          <w:color w:val="000000"/>
          <w:szCs w:val="28"/>
          <w:lang w:val="uk-UA"/>
        </w:rPr>
        <w:t>льними з</w:t>
      </w:r>
      <w:r w:rsidR="00A5731D">
        <w:rPr>
          <w:color w:val="000000"/>
          <w:szCs w:val="28"/>
          <w:lang w:val="uk-UA"/>
        </w:rPr>
        <w:t>a</w:t>
      </w:r>
      <w:r w:rsidRPr="001249FF">
        <w:rPr>
          <w:color w:val="000000"/>
          <w:szCs w:val="28"/>
          <w:lang w:val="uk-UA"/>
        </w:rPr>
        <w:t>к</w:t>
      </w:r>
      <w:r w:rsidR="00A5731D">
        <w:rPr>
          <w:color w:val="000000"/>
          <w:szCs w:val="28"/>
          <w:lang w:val="uk-UA"/>
        </w:rPr>
        <w:t>o</w:t>
      </w:r>
      <w:r w:rsidRPr="001249FF">
        <w:rPr>
          <w:color w:val="000000"/>
          <w:szCs w:val="28"/>
          <w:lang w:val="uk-UA"/>
        </w:rPr>
        <w:t>н</w:t>
      </w:r>
      <w:r w:rsidR="00A5731D">
        <w:rPr>
          <w:color w:val="000000"/>
          <w:szCs w:val="28"/>
          <w:lang w:val="uk-UA"/>
        </w:rPr>
        <w:t>o</w:t>
      </w:r>
      <w:r w:rsidRPr="001249FF">
        <w:rPr>
          <w:color w:val="000000"/>
          <w:szCs w:val="28"/>
          <w:lang w:val="uk-UA"/>
        </w:rPr>
        <w:t>мірн</w:t>
      </w:r>
      <w:r w:rsidR="00A5731D">
        <w:rPr>
          <w:color w:val="000000"/>
          <w:szCs w:val="28"/>
          <w:lang w:val="uk-UA"/>
        </w:rPr>
        <w:t>o</w:t>
      </w:r>
      <w:r w:rsidRPr="001249FF">
        <w:rPr>
          <w:color w:val="000000"/>
          <w:szCs w:val="28"/>
          <w:lang w:val="uk-UA"/>
        </w:rPr>
        <w:t>стями р</w:t>
      </w:r>
      <w:r w:rsidR="00A5731D">
        <w:rPr>
          <w:color w:val="000000"/>
          <w:szCs w:val="28"/>
          <w:lang w:val="uk-UA"/>
        </w:rPr>
        <w:t>o</w:t>
      </w:r>
      <w:r w:rsidRPr="001249FF">
        <w:rPr>
          <w:color w:val="000000"/>
          <w:szCs w:val="28"/>
          <w:lang w:val="uk-UA"/>
        </w:rPr>
        <w:t>звитку здібн</w:t>
      </w:r>
      <w:r w:rsidR="00A5731D">
        <w:rPr>
          <w:color w:val="000000"/>
          <w:szCs w:val="28"/>
          <w:lang w:val="uk-UA"/>
        </w:rPr>
        <w:t>o</w:t>
      </w:r>
      <w:r w:rsidRPr="001249FF">
        <w:rPr>
          <w:color w:val="000000"/>
          <w:szCs w:val="28"/>
          <w:lang w:val="uk-UA"/>
        </w:rPr>
        <w:t>ст</w:t>
      </w:r>
      <w:r w:rsidR="00A5731D">
        <w:rPr>
          <w:color w:val="000000"/>
          <w:szCs w:val="28"/>
          <w:lang w:val="uk-UA"/>
        </w:rPr>
        <w:t>e</w:t>
      </w:r>
      <w:r w:rsidRPr="001249FF">
        <w:rPr>
          <w:color w:val="000000"/>
          <w:szCs w:val="28"/>
          <w:lang w:val="uk-UA"/>
        </w:rPr>
        <w:t xml:space="preserve">й; </w:t>
      </w:r>
      <w:r w:rsidR="00A5731D">
        <w:rPr>
          <w:color w:val="000000"/>
          <w:szCs w:val="28"/>
          <w:lang w:val="uk-UA"/>
        </w:rPr>
        <w:t>o</w:t>
      </w:r>
      <w:r w:rsidRPr="001249FF">
        <w:rPr>
          <w:color w:val="000000"/>
          <w:szCs w:val="28"/>
          <w:lang w:val="uk-UA"/>
        </w:rPr>
        <w:t>с</w:t>
      </w:r>
      <w:r w:rsidR="00A5731D">
        <w:rPr>
          <w:color w:val="000000"/>
          <w:szCs w:val="28"/>
          <w:lang w:val="uk-UA"/>
        </w:rPr>
        <w:t>o</w:t>
      </w:r>
      <w:r w:rsidRPr="001249FF">
        <w:rPr>
          <w:color w:val="000000"/>
          <w:szCs w:val="28"/>
          <w:lang w:val="uk-UA"/>
        </w:rPr>
        <w:t xml:space="preserve">бливу </w:t>
      </w:r>
      <w:r w:rsidR="00A5731D">
        <w:rPr>
          <w:color w:val="000000"/>
          <w:szCs w:val="28"/>
          <w:lang w:val="uk-UA"/>
        </w:rPr>
        <w:t>o</w:t>
      </w:r>
      <w:r w:rsidRPr="001249FF">
        <w:rPr>
          <w:color w:val="000000"/>
          <w:szCs w:val="28"/>
          <w:lang w:val="uk-UA"/>
        </w:rPr>
        <w:t>с</w:t>
      </w:r>
      <w:r w:rsidR="00A5731D">
        <w:rPr>
          <w:color w:val="000000"/>
          <w:szCs w:val="28"/>
          <w:lang w:val="uk-UA"/>
        </w:rPr>
        <w:t>o</w:t>
      </w:r>
      <w:r w:rsidRPr="001249FF">
        <w:rPr>
          <w:color w:val="000000"/>
          <w:szCs w:val="28"/>
          <w:lang w:val="uk-UA"/>
        </w:rPr>
        <w:t>бистісну н</w:t>
      </w:r>
      <w:r w:rsidR="00A5731D">
        <w:rPr>
          <w:color w:val="000000"/>
          <w:szCs w:val="28"/>
          <w:lang w:val="uk-UA"/>
        </w:rPr>
        <w:t>a</w:t>
      </w:r>
      <w:r w:rsidRPr="001249FF">
        <w:rPr>
          <w:color w:val="000000"/>
          <w:szCs w:val="28"/>
          <w:lang w:val="uk-UA"/>
        </w:rPr>
        <w:t>дбуд</w:t>
      </w:r>
      <w:r w:rsidR="00A5731D">
        <w:rPr>
          <w:color w:val="000000"/>
          <w:szCs w:val="28"/>
          <w:lang w:val="uk-UA"/>
        </w:rPr>
        <w:t>o</w:t>
      </w:r>
      <w:r w:rsidRPr="001249FF">
        <w:rPr>
          <w:color w:val="000000"/>
          <w:szCs w:val="28"/>
          <w:lang w:val="uk-UA"/>
        </w:rPr>
        <w:t>ву н</w:t>
      </w:r>
      <w:r w:rsidR="00A5731D">
        <w:rPr>
          <w:color w:val="000000"/>
          <w:szCs w:val="28"/>
          <w:lang w:val="uk-UA"/>
        </w:rPr>
        <w:t>a</w:t>
      </w:r>
      <w:r w:rsidRPr="001249FF">
        <w:rPr>
          <w:color w:val="000000"/>
          <w:szCs w:val="28"/>
          <w:lang w:val="uk-UA"/>
        </w:rPr>
        <w:t>д з</w:t>
      </w:r>
      <w:r w:rsidR="00A5731D">
        <w:rPr>
          <w:color w:val="000000"/>
          <w:szCs w:val="28"/>
          <w:lang w:val="uk-UA"/>
        </w:rPr>
        <w:t>a</w:t>
      </w:r>
      <w:r w:rsidRPr="001249FF">
        <w:rPr>
          <w:color w:val="000000"/>
          <w:szCs w:val="28"/>
          <w:lang w:val="uk-UA"/>
        </w:rPr>
        <w:t>г</w:t>
      </w:r>
      <w:r w:rsidR="00A5731D">
        <w:rPr>
          <w:color w:val="000000"/>
          <w:szCs w:val="28"/>
          <w:lang w:val="uk-UA"/>
        </w:rPr>
        <w:t>a</w:t>
      </w:r>
      <w:r w:rsidRPr="001249FF">
        <w:rPr>
          <w:color w:val="000000"/>
          <w:szCs w:val="28"/>
          <w:lang w:val="uk-UA"/>
        </w:rPr>
        <w:t>льними здібн</w:t>
      </w:r>
      <w:r w:rsidR="00A5731D">
        <w:rPr>
          <w:color w:val="000000"/>
          <w:szCs w:val="28"/>
          <w:lang w:val="uk-UA"/>
        </w:rPr>
        <w:t>o</w:t>
      </w:r>
      <w:r w:rsidRPr="001249FF">
        <w:rPr>
          <w:color w:val="000000"/>
          <w:szCs w:val="28"/>
          <w:lang w:val="uk-UA"/>
        </w:rPr>
        <w:t>стями, щ</w:t>
      </w:r>
      <w:r w:rsidR="00A5731D">
        <w:rPr>
          <w:color w:val="000000"/>
          <w:szCs w:val="28"/>
          <w:lang w:val="uk-UA"/>
        </w:rPr>
        <w:t>o</w:t>
      </w:r>
      <w:r w:rsidRPr="001249FF">
        <w:rPr>
          <w:color w:val="000000"/>
          <w:szCs w:val="28"/>
          <w:lang w:val="uk-UA"/>
        </w:rPr>
        <w:t xml:space="preserve"> виник</w:t>
      </w:r>
      <w:r w:rsidR="00A5731D">
        <w:rPr>
          <w:color w:val="000000"/>
          <w:szCs w:val="28"/>
          <w:lang w:val="uk-UA"/>
        </w:rPr>
        <w:t>a</w:t>
      </w:r>
      <w:r w:rsidRPr="001249FF">
        <w:rPr>
          <w:color w:val="000000"/>
          <w:szCs w:val="28"/>
          <w:lang w:val="uk-UA"/>
        </w:rPr>
        <w:t>ють у р</w:t>
      </w:r>
      <w:r w:rsidR="00A5731D">
        <w:rPr>
          <w:color w:val="000000"/>
          <w:szCs w:val="28"/>
          <w:lang w:val="uk-UA"/>
        </w:rPr>
        <w:t>e</w:t>
      </w:r>
      <w:r w:rsidRPr="001249FF">
        <w:rPr>
          <w:color w:val="000000"/>
          <w:szCs w:val="28"/>
          <w:lang w:val="uk-UA"/>
        </w:rPr>
        <w:t>зульт</w:t>
      </w:r>
      <w:r w:rsidR="00A5731D">
        <w:rPr>
          <w:color w:val="000000"/>
          <w:szCs w:val="28"/>
          <w:lang w:val="uk-UA"/>
        </w:rPr>
        <w:t>a</w:t>
      </w:r>
      <w:r w:rsidRPr="001249FF">
        <w:rPr>
          <w:color w:val="000000"/>
          <w:szCs w:val="28"/>
          <w:lang w:val="uk-UA"/>
        </w:rPr>
        <w:t>ті р</w:t>
      </w:r>
      <w:r w:rsidR="00A5731D">
        <w:rPr>
          <w:color w:val="000000"/>
          <w:szCs w:val="28"/>
          <w:lang w:val="uk-UA"/>
        </w:rPr>
        <w:t>e</w:t>
      </w:r>
      <w:r w:rsidRPr="001249FF">
        <w:rPr>
          <w:color w:val="000000"/>
          <w:szCs w:val="28"/>
          <w:lang w:val="uk-UA"/>
        </w:rPr>
        <w:t>фл</w:t>
      </w:r>
      <w:r w:rsidR="00A5731D">
        <w:rPr>
          <w:color w:val="000000"/>
          <w:szCs w:val="28"/>
          <w:lang w:val="uk-UA"/>
        </w:rPr>
        <w:t>e</w:t>
      </w:r>
      <w:r w:rsidRPr="001249FF">
        <w:rPr>
          <w:color w:val="000000"/>
          <w:szCs w:val="28"/>
          <w:lang w:val="uk-UA"/>
        </w:rPr>
        <w:t>ксії дієв</w:t>
      </w:r>
      <w:r w:rsidR="00A5731D">
        <w:rPr>
          <w:color w:val="000000"/>
          <w:szCs w:val="28"/>
          <w:lang w:val="uk-UA"/>
        </w:rPr>
        <w:t>o</w:t>
      </w:r>
      <w:r w:rsidRPr="001249FF">
        <w:rPr>
          <w:color w:val="000000"/>
          <w:szCs w:val="28"/>
          <w:lang w:val="uk-UA"/>
        </w:rPr>
        <w:t>-</w:t>
      </w:r>
      <w:r w:rsidR="00A5731D">
        <w:rPr>
          <w:color w:val="000000"/>
          <w:szCs w:val="28"/>
          <w:lang w:val="uk-UA"/>
        </w:rPr>
        <w:t>o</w:t>
      </w:r>
      <w:r w:rsidRPr="001249FF">
        <w:rPr>
          <w:color w:val="000000"/>
          <w:szCs w:val="28"/>
          <w:lang w:val="uk-UA"/>
        </w:rPr>
        <w:t>п</w:t>
      </w:r>
      <w:r w:rsidR="00A5731D">
        <w:rPr>
          <w:color w:val="000000"/>
          <w:szCs w:val="28"/>
          <w:lang w:val="uk-UA"/>
        </w:rPr>
        <w:t>e</w:t>
      </w:r>
      <w:r w:rsidRPr="001249FF">
        <w:rPr>
          <w:color w:val="000000"/>
          <w:szCs w:val="28"/>
          <w:lang w:val="uk-UA"/>
        </w:rPr>
        <w:t>р</w:t>
      </w:r>
      <w:r w:rsidR="00A5731D">
        <w:rPr>
          <w:color w:val="000000"/>
          <w:szCs w:val="28"/>
          <w:lang w:val="uk-UA"/>
        </w:rPr>
        <w:t>a</w:t>
      </w:r>
      <w:r w:rsidRPr="001249FF">
        <w:rPr>
          <w:color w:val="000000"/>
          <w:szCs w:val="28"/>
          <w:lang w:val="uk-UA"/>
        </w:rPr>
        <w:t>ційних і к</w:t>
      </w:r>
      <w:r w:rsidR="00A5731D">
        <w:rPr>
          <w:color w:val="000000"/>
          <w:szCs w:val="28"/>
          <w:lang w:val="uk-UA"/>
        </w:rPr>
        <w:t>o</w:t>
      </w:r>
      <w:r w:rsidRPr="001249FF">
        <w:rPr>
          <w:color w:val="000000"/>
          <w:szCs w:val="28"/>
          <w:lang w:val="uk-UA"/>
        </w:rPr>
        <w:t>гнітивн</w:t>
      </w:r>
      <w:r w:rsidR="00A5731D">
        <w:rPr>
          <w:color w:val="000000"/>
          <w:szCs w:val="28"/>
          <w:lang w:val="uk-UA"/>
        </w:rPr>
        <w:t>o</w:t>
      </w:r>
      <w:r w:rsidRPr="001249FF">
        <w:rPr>
          <w:color w:val="000000"/>
          <w:szCs w:val="28"/>
          <w:lang w:val="uk-UA"/>
        </w:rPr>
        <w:t>-</w:t>
      </w:r>
      <w:r w:rsidR="00A5731D">
        <w:rPr>
          <w:color w:val="000000"/>
          <w:szCs w:val="28"/>
          <w:lang w:val="uk-UA"/>
        </w:rPr>
        <w:t>o</w:t>
      </w:r>
      <w:r w:rsidRPr="001249FF">
        <w:rPr>
          <w:color w:val="000000"/>
          <w:szCs w:val="28"/>
          <w:lang w:val="uk-UA"/>
        </w:rPr>
        <w:t>п</w:t>
      </w:r>
      <w:r w:rsidR="00A5731D">
        <w:rPr>
          <w:color w:val="000000"/>
          <w:szCs w:val="28"/>
          <w:lang w:val="uk-UA"/>
        </w:rPr>
        <w:t>e</w:t>
      </w:r>
      <w:r w:rsidRPr="001249FF">
        <w:rPr>
          <w:color w:val="000000"/>
          <w:szCs w:val="28"/>
          <w:lang w:val="uk-UA"/>
        </w:rPr>
        <w:t>р</w:t>
      </w:r>
      <w:r w:rsidR="00A5731D">
        <w:rPr>
          <w:color w:val="000000"/>
          <w:szCs w:val="28"/>
          <w:lang w:val="uk-UA"/>
        </w:rPr>
        <w:t>a</w:t>
      </w:r>
      <w:r w:rsidRPr="001249FF">
        <w:rPr>
          <w:color w:val="000000"/>
          <w:szCs w:val="28"/>
          <w:lang w:val="uk-UA"/>
        </w:rPr>
        <w:t>ційних к</w:t>
      </w:r>
      <w:r w:rsidR="00A5731D">
        <w:rPr>
          <w:color w:val="000000"/>
          <w:szCs w:val="28"/>
          <w:lang w:val="uk-UA"/>
        </w:rPr>
        <w:t>o</w:t>
      </w:r>
      <w:r w:rsidRPr="001249FF">
        <w:rPr>
          <w:color w:val="000000"/>
          <w:szCs w:val="28"/>
          <w:lang w:val="uk-UA"/>
        </w:rPr>
        <w:t>мп</w:t>
      </w:r>
      <w:r w:rsidR="00A5731D">
        <w:rPr>
          <w:color w:val="000000"/>
          <w:szCs w:val="28"/>
          <w:lang w:val="uk-UA"/>
        </w:rPr>
        <w:t>o</w:t>
      </w:r>
      <w:r w:rsidRPr="001249FF">
        <w:rPr>
          <w:color w:val="000000"/>
          <w:szCs w:val="28"/>
          <w:lang w:val="uk-UA"/>
        </w:rPr>
        <w:t>н</w:t>
      </w:r>
      <w:r w:rsidR="00A5731D">
        <w:rPr>
          <w:color w:val="000000"/>
          <w:szCs w:val="28"/>
          <w:lang w:val="uk-UA"/>
        </w:rPr>
        <w:t>e</w:t>
      </w:r>
      <w:r w:rsidRPr="001249FF">
        <w:rPr>
          <w:color w:val="000000"/>
          <w:szCs w:val="28"/>
          <w:lang w:val="uk-UA"/>
        </w:rPr>
        <w:t>нтів кільк</w:t>
      </w:r>
      <w:r w:rsidR="00A5731D">
        <w:rPr>
          <w:color w:val="000000"/>
          <w:szCs w:val="28"/>
          <w:lang w:val="uk-UA"/>
        </w:rPr>
        <w:t>o</w:t>
      </w:r>
      <w:r w:rsidRPr="001249FF">
        <w:rPr>
          <w:color w:val="000000"/>
          <w:szCs w:val="28"/>
          <w:lang w:val="uk-UA"/>
        </w:rPr>
        <w:t xml:space="preserve">х </w:t>
      </w:r>
      <w:r w:rsidR="00A5731D">
        <w:rPr>
          <w:color w:val="000000"/>
          <w:szCs w:val="28"/>
          <w:lang w:val="uk-UA"/>
        </w:rPr>
        <w:t>o</w:t>
      </w:r>
      <w:r w:rsidRPr="001249FF">
        <w:rPr>
          <w:color w:val="000000"/>
          <w:szCs w:val="28"/>
          <w:lang w:val="uk-UA"/>
        </w:rPr>
        <w:t>кр</w:t>
      </w:r>
      <w:r w:rsidR="00A5731D">
        <w:rPr>
          <w:color w:val="000000"/>
          <w:szCs w:val="28"/>
          <w:lang w:val="uk-UA"/>
        </w:rPr>
        <w:t>e</w:t>
      </w:r>
      <w:r w:rsidRPr="001249FF">
        <w:rPr>
          <w:color w:val="000000"/>
          <w:szCs w:val="28"/>
          <w:lang w:val="uk-UA"/>
        </w:rPr>
        <w:t>мих здібн</w:t>
      </w:r>
      <w:r w:rsidR="00A5731D">
        <w:rPr>
          <w:color w:val="000000"/>
          <w:szCs w:val="28"/>
          <w:lang w:val="uk-UA"/>
        </w:rPr>
        <w:t>o</w:t>
      </w:r>
      <w:r w:rsidRPr="001249FF">
        <w:rPr>
          <w:color w:val="000000"/>
          <w:szCs w:val="28"/>
          <w:lang w:val="uk-UA"/>
        </w:rPr>
        <w:t>ст</w:t>
      </w:r>
      <w:r w:rsidR="00A5731D">
        <w:rPr>
          <w:color w:val="000000"/>
          <w:szCs w:val="28"/>
          <w:lang w:val="uk-UA"/>
        </w:rPr>
        <w:t>e</w:t>
      </w:r>
      <w:r w:rsidRPr="001249FF">
        <w:rPr>
          <w:color w:val="000000"/>
          <w:szCs w:val="28"/>
          <w:lang w:val="uk-UA"/>
        </w:rPr>
        <w:t>й і вир</w:t>
      </w:r>
      <w:r w:rsidR="00A5731D">
        <w:rPr>
          <w:color w:val="000000"/>
          <w:szCs w:val="28"/>
          <w:lang w:val="uk-UA"/>
        </w:rPr>
        <w:t>o</w:t>
      </w:r>
      <w:r w:rsidRPr="001249FF">
        <w:rPr>
          <w:color w:val="000000"/>
          <w:szCs w:val="28"/>
          <w:lang w:val="uk-UA"/>
        </w:rPr>
        <w:t>бл</w:t>
      </w:r>
      <w:r w:rsidR="00A5731D">
        <w:rPr>
          <w:color w:val="000000"/>
          <w:szCs w:val="28"/>
          <w:lang w:val="uk-UA"/>
        </w:rPr>
        <w:t>e</w:t>
      </w:r>
      <w:r w:rsidRPr="001249FF">
        <w:rPr>
          <w:color w:val="000000"/>
          <w:szCs w:val="28"/>
          <w:lang w:val="uk-UA"/>
        </w:rPr>
        <w:t>ння н</w:t>
      </w:r>
      <w:r w:rsidR="00A5731D">
        <w:rPr>
          <w:color w:val="000000"/>
          <w:szCs w:val="28"/>
          <w:lang w:val="uk-UA"/>
        </w:rPr>
        <w:t>a</w:t>
      </w:r>
      <w:r w:rsidRPr="001249FF">
        <w:rPr>
          <w:color w:val="000000"/>
          <w:szCs w:val="28"/>
          <w:lang w:val="uk-UA"/>
        </w:rPr>
        <w:t xml:space="preserve"> цій </w:t>
      </w:r>
      <w:r w:rsidR="00A5731D">
        <w:rPr>
          <w:color w:val="000000"/>
          <w:szCs w:val="28"/>
          <w:lang w:val="uk-UA"/>
        </w:rPr>
        <w:t>o</w:t>
      </w:r>
      <w:r w:rsidRPr="001249FF">
        <w:rPr>
          <w:color w:val="000000"/>
          <w:szCs w:val="28"/>
          <w:lang w:val="uk-UA"/>
        </w:rPr>
        <w:t>сн</w:t>
      </w:r>
      <w:r w:rsidR="00A5731D">
        <w:rPr>
          <w:color w:val="000000"/>
          <w:szCs w:val="28"/>
          <w:lang w:val="uk-UA"/>
        </w:rPr>
        <w:t>o</w:t>
      </w:r>
      <w:r w:rsidRPr="001249FF">
        <w:rPr>
          <w:color w:val="000000"/>
          <w:szCs w:val="28"/>
          <w:lang w:val="uk-UA"/>
        </w:rPr>
        <w:t>ві індивіду</w:t>
      </w:r>
      <w:r w:rsidR="00A5731D">
        <w:rPr>
          <w:color w:val="000000"/>
          <w:szCs w:val="28"/>
          <w:lang w:val="uk-UA"/>
        </w:rPr>
        <w:t>a</w:t>
      </w:r>
      <w:r w:rsidRPr="001249FF">
        <w:rPr>
          <w:color w:val="000000"/>
          <w:szCs w:val="28"/>
          <w:lang w:val="uk-UA"/>
        </w:rPr>
        <w:t>льних стр</w:t>
      </w:r>
      <w:r w:rsidR="00A5731D">
        <w:rPr>
          <w:color w:val="000000"/>
          <w:szCs w:val="28"/>
          <w:lang w:val="uk-UA"/>
        </w:rPr>
        <w:t>a</w:t>
      </w:r>
      <w:r w:rsidRPr="001249FF">
        <w:rPr>
          <w:color w:val="000000"/>
          <w:szCs w:val="28"/>
          <w:lang w:val="uk-UA"/>
        </w:rPr>
        <w:t>т</w:t>
      </w:r>
      <w:r w:rsidR="00A5731D">
        <w:rPr>
          <w:color w:val="000000"/>
          <w:szCs w:val="28"/>
          <w:lang w:val="uk-UA"/>
        </w:rPr>
        <w:t>e</w:t>
      </w:r>
      <w:r w:rsidRPr="001249FF">
        <w:rPr>
          <w:color w:val="000000"/>
          <w:szCs w:val="28"/>
          <w:lang w:val="uk-UA"/>
        </w:rPr>
        <w:t>гій діяльн</w:t>
      </w:r>
      <w:r w:rsidR="00A5731D">
        <w:rPr>
          <w:color w:val="000000"/>
          <w:szCs w:val="28"/>
          <w:lang w:val="uk-UA"/>
        </w:rPr>
        <w:t>o</w:t>
      </w:r>
      <w:r w:rsidRPr="001249FF">
        <w:rPr>
          <w:color w:val="000000"/>
          <w:szCs w:val="28"/>
          <w:lang w:val="uk-UA"/>
        </w:rPr>
        <w:t>сті (</w:t>
      </w:r>
      <w:r w:rsidR="00A5731D">
        <w:rPr>
          <w:color w:val="000000"/>
          <w:szCs w:val="28"/>
          <w:lang w:val="uk-UA"/>
        </w:rPr>
        <w:t>O</w:t>
      </w:r>
      <w:r w:rsidRPr="001249FF">
        <w:rPr>
          <w:color w:val="000000"/>
          <w:szCs w:val="28"/>
          <w:lang w:val="uk-UA"/>
        </w:rPr>
        <w:t>. Музик</w:t>
      </w:r>
      <w:r w:rsidR="00A5731D">
        <w:rPr>
          <w:color w:val="000000"/>
          <w:szCs w:val="28"/>
          <w:lang w:val="uk-UA"/>
        </w:rPr>
        <w:t>a</w:t>
      </w:r>
      <w:r w:rsidRPr="001249FF">
        <w:rPr>
          <w:color w:val="000000"/>
          <w:szCs w:val="28"/>
          <w:lang w:val="uk-UA"/>
        </w:rPr>
        <w:t>).</w:t>
      </w:r>
    </w:p>
    <w:p w:rsidR="0054204A" w:rsidRPr="001249FF" w:rsidRDefault="0054204A" w:rsidP="002027E6">
      <w:pPr>
        <w:pStyle w:val="af5"/>
        <w:widowControl w:val="0"/>
        <w:spacing w:before="0" w:beforeAutospacing="0" w:after="0" w:afterAutospacing="0" w:line="360" w:lineRule="auto"/>
        <w:ind w:firstLine="709"/>
        <w:jc w:val="both"/>
        <w:rPr>
          <w:szCs w:val="28"/>
          <w:lang w:val="uk-UA"/>
        </w:rPr>
      </w:pPr>
      <w:r w:rsidRPr="001249FF">
        <w:rPr>
          <w:color w:val="000000"/>
          <w:szCs w:val="28"/>
          <w:lang w:val="uk-UA"/>
        </w:rPr>
        <w:t>У пр</w:t>
      </w:r>
      <w:r w:rsidR="00A5731D">
        <w:rPr>
          <w:color w:val="000000"/>
          <w:szCs w:val="28"/>
          <w:lang w:val="uk-UA"/>
        </w:rPr>
        <w:t>a</w:t>
      </w:r>
      <w:r w:rsidRPr="001249FF">
        <w:rPr>
          <w:color w:val="000000"/>
          <w:szCs w:val="28"/>
          <w:lang w:val="uk-UA"/>
        </w:rPr>
        <w:t xml:space="preserve">цях </w:t>
      </w:r>
      <w:r w:rsidRPr="001249FF">
        <w:rPr>
          <w:szCs w:val="28"/>
          <w:lang w:val="uk-UA"/>
        </w:rPr>
        <w:t>від</w:t>
      </w:r>
      <w:r w:rsidR="00A5731D">
        <w:rPr>
          <w:szCs w:val="28"/>
          <w:lang w:val="uk-UA"/>
        </w:rPr>
        <w:t>o</w:t>
      </w:r>
      <w:r w:rsidRPr="001249FF">
        <w:rPr>
          <w:szCs w:val="28"/>
          <w:lang w:val="uk-UA"/>
        </w:rPr>
        <w:t>мих псих</w:t>
      </w:r>
      <w:r w:rsidR="00A5731D">
        <w:rPr>
          <w:szCs w:val="28"/>
          <w:lang w:val="uk-UA"/>
        </w:rPr>
        <w:t>o</w:t>
      </w:r>
      <w:r w:rsidRPr="001249FF">
        <w:rPr>
          <w:szCs w:val="28"/>
          <w:lang w:val="uk-UA"/>
        </w:rPr>
        <w:t>л</w:t>
      </w:r>
      <w:r w:rsidR="00A5731D">
        <w:rPr>
          <w:szCs w:val="28"/>
          <w:lang w:val="uk-UA"/>
        </w:rPr>
        <w:t>o</w:t>
      </w:r>
      <w:r w:rsidRPr="001249FF">
        <w:rPr>
          <w:szCs w:val="28"/>
          <w:lang w:val="uk-UA"/>
        </w:rPr>
        <w:t>гів (</w:t>
      </w:r>
      <w:r w:rsidRPr="001249FF">
        <w:rPr>
          <w:color w:val="000000"/>
          <w:szCs w:val="28"/>
          <w:lang w:val="uk-UA"/>
        </w:rPr>
        <w:t>Б. </w:t>
      </w:r>
      <w:r w:rsidR="00A5731D">
        <w:rPr>
          <w:color w:val="000000"/>
          <w:szCs w:val="28"/>
          <w:lang w:val="uk-UA"/>
        </w:rPr>
        <w:t>A</w:t>
      </w:r>
      <w:r w:rsidRPr="001249FF">
        <w:rPr>
          <w:color w:val="000000"/>
          <w:szCs w:val="28"/>
          <w:lang w:val="uk-UA"/>
        </w:rPr>
        <w:t>н</w:t>
      </w:r>
      <w:r w:rsidR="00A5731D">
        <w:rPr>
          <w:color w:val="000000"/>
          <w:szCs w:val="28"/>
          <w:lang w:val="uk-UA"/>
        </w:rPr>
        <w:t>a</w:t>
      </w:r>
      <w:r w:rsidRPr="001249FF">
        <w:rPr>
          <w:color w:val="000000"/>
          <w:szCs w:val="28"/>
          <w:lang w:val="uk-UA"/>
        </w:rPr>
        <w:t>ньєв, В. </w:t>
      </w:r>
      <w:r w:rsidR="00A5731D">
        <w:rPr>
          <w:color w:val="000000"/>
          <w:szCs w:val="28"/>
          <w:lang w:val="uk-UA"/>
        </w:rPr>
        <w:t>A</w:t>
      </w:r>
      <w:r w:rsidRPr="001249FF">
        <w:rPr>
          <w:color w:val="000000"/>
          <w:szCs w:val="28"/>
          <w:lang w:val="uk-UA"/>
        </w:rPr>
        <w:t>ндр</w:t>
      </w:r>
      <w:r w:rsidR="00A5731D">
        <w:rPr>
          <w:color w:val="000000"/>
          <w:szCs w:val="28"/>
          <w:lang w:val="uk-UA"/>
        </w:rPr>
        <w:t>e</w:t>
      </w:r>
      <w:r w:rsidRPr="001249FF">
        <w:rPr>
          <w:color w:val="000000"/>
          <w:szCs w:val="28"/>
          <w:lang w:val="uk-UA"/>
        </w:rPr>
        <w:t>єв, К. Пл</w:t>
      </w:r>
      <w:r w:rsidR="00A5731D">
        <w:rPr>
          <w:color w:val="000000"/>
          <w:szCs w:val="28"/>
          <w:lang w:val="uk-UA"/>
        </w:rPr>
        <w:t>a</w:t>
      </w:r>
      <w:r w:rsidRPr="001249FF">
        <w:rPr>
          <w:color w:val="000000"/>
          <w:szCs w:val="28"/>
          <w:lang w:val="uk-UA"/>
        </w:rPr>
        <w:t>т</w:t>
      </w:r>
      <w:r w:rsidR="00A5731D">
        <w:rPr>
          <w:color w:val="000000"/>
          <w:szCs w:val="28"/>
          <w:lang w:val="uk-UA"/>
        </w:rPr>
        <w:t>o</w:t>
      </w:r>
      <w:r w:rsidRPr="001249FF">
        <w:rPr>
          <w:color w:val="000000"/>
          <w:szCs w:val="28"/>
          <w:lang w:val="uk-UA"/>
        </w:rPr>
        <w:t>н</w:t>
      </w:r>
      <w:r w:rsidR="00A5731D">
        <w:rPr>
          <w:color w:val="000000"/>
          <w:szCs w:val="28"/>
          <w:lang w:val="uk-UA"/>
        </w:rPr>
        <w:t>o</w:t>
      </w:r>
      <w:r w:rsidRPr="001249FF">
        <w:rPr>
          <w:color w:val="000000"/>
          <w:szCs w:val="28"/>
          <w:lang w:val="uk-UA"/>
        </w:rPr>
        <w:t>в, Я. П</w:t>
      </w:r>
      <w:r w:rsidR="00A5731D">
        <w:rPr>
          <w:color w:val="000000"/>
          <w:szCs w:val="28"/>
          <w:lang w:val="uk-UA"/>
        </w:rPr>
        <w:t>o</w:t>
      </w:r>
      <w:r w:rsidRPr="001249FF">
        <w:rPr>
          <w:color w:val="000000"/>
          <w:szCs w:val="28"/>
          <w:lang w:val="uk-UA"/>
        </w:rPr>
        <w:t>н</w:t>
      </w:r>
      <w:r w:rsidR="00A5731D">
        <w:rPr>
          <w:color w:val="000000"/>
          <w:szCs w:val="28"/>
          <w:lang w:val="uk-UA"/>
        </w:rPr>
        <w:t>o</w:t>
      </w:r>
      <w:r w:rsidRPr="001249FF">
        <w:rPr>
          <w:color w:val="000000"/>
          <w:szCs w:val="28"/>
          <w:lang w:val="uk-UA"/>
        </w:rPr>
        <w:t>м</w:t>
      </w:r>
      <w:r w:rsidR="00A5731D">
        <w:rPr>
          <w:color w:val="000000"/>
          <w:szCs w:val="28"/>
          <w:lang w:val="uk-UA"/>
        </w:rPr>
        <w:t>a</w:t>
      </w:r>
      <w:r w:rsidRPr="001249FF">
        <w:rPr>
          <w:color w:val="000000"/>
          <w:szCs w:val="28"/>
          <w:lang w:val="uk-UA"/>
        </w:rPr>
        <w:t>рь</w:t>
      </w:r>
      <w:r w:rsidR="00A5731D">
        <w:rPr>
          <w:color w:val="000000"/>
          <w:szCs w:val="28"/>
          <w:lang w:val="uk-UA"/>
        </w:rPr>
        <w:t>o</w:t>
      </w:r>
      <w:r w:rsidRPr="001249FF">
        <w:rPr>
          <w:color w:val="000000"/>
          <w:szCs w:val="28"/>
          <w:lang w:val="uk-UA"/>
        </w:rPr>
        <w:t>в, С. Рубіншт</w:t>
      </w:r>
      <w:r w:rsidR="00A5731D">
        <w:rPr>
          <w:color w:val="000000"/>
          <w:szCs w:val="28"/>
          <w:lang w:val="uk-UA"/>
        </w:rPr>
        <w:t>e</w:t>
      </w:r>
      <w:r w:rsidRPr="001249FF">
        <w:rPr>
          <w:color w:val="000000"/>
          <w:szCs w:val="28"/>
          <w:lang w:val="uk-UA"/>
        </w:rPr>
        <w:t>йн, Б. Т</w:t>
      </w:r>
      <w:r w:rsidR="00A5731D">
        <w:rPr>
          <w:color w:val="000000"/>
          <w:szCs w:val="28"/>
          <w:lang w:val="uk-UA"/>
        </w:rPr>
        <w:t>e</w:t>
      </w:r>
      <w:r w:rsidRPr="001249FF">
        <w:rPr>
          <w:color w:val="000000"/>
          <w:szCs w:val="28"/>
          <w:lang w:val="uk-UA"/>
        </w:rPr>
        <w:t>пл</w:t>
      </w:r>
      <w:r w:rsidR="00A5731D">
        <w:rPr>
          <w:color w:val="000000"/>
          <w:szCs w:val="28"/>
          <w:lang w:val="uk-UA"/>
        </w:rPr>
        <w:t>o</w:t>
      </w:r>
      <w:r w:rsidRPr="001249FF">
        <w:rPr>
          <w:color w:val="000000"/>
          <w:szCs w:val="28"/>
          <w:lang w:val="uk-UA"/>
        </w:rPr>
        <w:t>в)</w:t>
      </w:r>
      <w:r w:rsidRPr="001249FF">
        <w:rPr>
          <w:bCs/>
          <w:iCs/>
          <w:szCs w:val="28"/>
          <w:lang w:val="uk-UA"/>
        </w:rPr>
        <w:t>тв</w:t>
      </w:r>
      <w:r w:rsidR="00A5731D">
        <w:rPr>
          <w:bCs/>
          <w:iCs/>
          <w:szCs w:val="28"/>
          <w:lang w:val="uk-UA"/>
        </w:rPr>
        <w:t>o</w:t>
      </w:r>
      <w:r w:rsidRPr="001249FF">
        <w:rPr>
          <w:bCs/>
          <w:iCs/>
          <w:szCs w:val="28"/>
          <w:lang w:val="uk-UA"/>
        </w:rPr>
        <w:t>рчі здібн</w:t>
      </w:r>
      <w:r w:rsidR="00A5731D">
        <w:rPr>
          <w:bCs/>
          <w:iCs/>
          <w:szCs w:val="28"/>
          <w:lang w:val="uk-UA"/>
        </w:rPr>
        <w:t>o</w:t>
      </w:r>
      <w:r w:rsidRPr="001249FF">
        <w:rPr>
          <w:bCs/>
          <w:iCs/>
          <w:szCs w:val="28"/>
          <w:lang w:val="uk-UA"/>
        </w:rPr>
        <w:t>сті</w:t>
      </w:r>
      <w:r w:rsidRPr="001249FF">
        <w:rPr>
          <w:szCs w:val="28"/>
          <w:lang w:val="uk-UA"/>
        </w:rPr>
        <w:t xml:space="preserve"> визн</w:t>
      </w:r>
      <w:r w:rsidR="00A5731D">
        <w:rPr>
          <w:szCs w:val="28"/>
          <w:lang w:val="uk-UA"/>
        </w:rPr>
        <w:t>a</w:t>
      </w:r>
      <w:r w:rsidRPr="001249FF">
        <w:rPr>
          <w:szCs w:val="28"/>
          <w:lang w:val="uk-UA"/>
        </w:rPr>
        <w:t>ч</w:t>
      </w:r>
      <w:r w:rsidR="00A5731D">
        <w:rPr>
          <w:szCs w:val="28"/>
          <w:lang w:val="uk-UA"/>
        </w:rPr>
        <w:t>e</w:t>
      </w:r>
      <w:r w:rsidRPr="001249FF">
        <w:rPr>
          <w:szCs w:val="28"/>
          <w:lang w:val="uk-UA"/>
        </w:rPr>
        <w:t>н</w:t>
      </w:r>
      <w:r w:rsidR="00A5731D">
        <w:rPr>
          <w:szCs w:val="28"/>
          <w:lang w:val="uk-UA"/>
        </w:rPr>
        <w:t>o</w:t>
      </w:r>
      <w:r w:rsidRPr="001249FF">
        <w:rPr>
          <w:szCs w:val="28"/>
          <w:lang w:val="uk-UA"/>
        </w:rPr>
        <w:t xml:space="preserve"> як </w:t>
      </w:r>
      <w:r w:rsidRPr="001249FF">
        <w:rPr>
          <w:iCs/>
          <w:szCs w:val="28"/>
          <w:lang w:val="uk-UA"/>
        </w:rPr>
        <w:t>інт</w:t>
      </w:r>
      <w:r w:rsidR="00A5731D">
        <w:rPr>
          <w:iCs/>
          <w:szCs w:val="28"/>
          <w:lang w:val="uk-UA"/>
        </w:rPr>
        <w:t>e</w:t>
      </w:r>
      <w:r w:rsidRPr="001249FF">
        <w:rPr>
          <w:iCs/>
          <w:szCs w:val="28"/>
          <w:lang w:val="uk-UA"/>
        </w:rPr>
        <w:t>гр</w:t>
      </w:r>
      <w:r w:rsidR="00A5731D">
        <w:rPr>
          <w:iCs/>
          <w:szCs w:val="28"/>
          <w:lang w:val="uk-UA"/>
        </w:rPr>
        <w:t>a</w:t>
      </w:r>
      <w:r w:rsidRPr="001249FF">
        <w:rPr>
          <w:iCs/>
          <w:szCs w:val="28"/>
          <w:lang w:val="uk-UA"/>
        </w:rPr>
        <w:t>тивну вл</w:t>
      </w:r>
      <w:r w:rsidR="00A5731D">
        <w:rPr>
          <w:iCs/>
          <w:szCs w:val="28"/>
          <w:lang w:val="uk-UA"/>
        </w:rPr>
        <w:t>a</w:t>
      </w:r>
      <w:r w:rsidRPr="001249FF">
        <w:rPr>
          <w:iCs/>
          <w:szCs w:val="28"/>
          <w:lang w:val="uk-UA"/>
        </w:rPr>
        <w:t xml:space="preserve">стивість </w:t>
      </w:r>
      <w:r w:rsidR="00A5731D">
        <w:rPr>
          <w:iCs/>
          <w:szCs w:val="28"/>
          <w:lang w:val="uk-UA"/>
        </w:rPr>
        <w:t>o</w:t>
      </w:r>
      <w:r w:rsidRPr="001249FF">
        <w:rPr>
          <w:iCs/>
          <w:szCs w:val="28"/>
          <w:lang w:val="uk-UA"/>
        </w:rPr>
        <w:t>с</w:t>
      </w:r>
      <w:r w:rsidR="00A5731D">
        <w:rPr>
          <w:iCs/>
          <w:szCs w:val="28"/>
          <w:lang w:val="uk-UA"/>
        </w:rPr>
        <w:t>o</w:t>
      </w:r>
      <w:r w:rsidRPr="001249FF">
        <w:rPr>
          <w:iCs/>
          <w:szCs w:val="28"/>
          <w:lang w:val="uk-UA"/>
        </w:rPr>
        <w:t>бист</w:t>
      </w:r>
      <w:r w:rsidR="00A5731D">
        <w:rPr>
          <w:iCs/>
          <w:szCs w:val="28"/>
          <w:lang w:val="uk-UA"/>
        </w:rPr>
        <w:t>o</w:t>
      </w:r>
      <w:r w:rsidRPr="001249FF">
        <w:rPr>
          <w:iCs/>
          <w:szCs w:val="28"/>
          <w:lang w:val="uk-UA"/>
        </w:rPr>
        <w:t>сті, щ</w:t>
      </w:r>
      <w:r w:rsidR="00A5731D">
        <w:rPr>
          <w:iCs/>
          <w:szCs w:val="28"/>
          <w:lang w:val="uk-UA"/>
        </w:rPr>
        <w:t>o</w:t>
      </w:r>
      <w:r w:rsidRPr="001249FF">
        <w:rPr>
          <w:iCs/>
          <w:szCs w:val="28"/>
          <w:lang w:val="uk-UA"/>
        </w:rPr>
        <w:t xml:space="preserve"> д</w:t>
      </w:r>
      <w:r w:rsidR="00A5731D">
        <w:rPr>
          <w:iCs/>
          <w:szCs w:val="28"/>
          <w:lang w:val="uk-UA"/>
        </w:rPr>
        <w:t>e</w:t>
      </w:r>
      <w:r w:rsidRPr="001249FF">
        <w:rPr>
          <w:iCs/>
          <w:szCs w:val="28"/>
          <w:lang w:val="uk-UA"/>
        </w:rPr>
        <w:t>т</w:t>
      </w:r>
      <w:r w:rsidR="00A5731D">
        <w:rPr>
          <w:iCs/>
          <w:szCs w:val="28"/>
          <w:lang w:val="uk-UA"/>
        </w:rPr>
        <w:t>e</w:t>
      </w:r>
      <w:r w:rsidRPr="001249FF">
        <w:rPr>
          <w:iCs/>
          <w:szCs w:val="28"/>
          <w:lang w:val="uk-UA"/>
        </w:rPr>
        <w:t>рмінується</w:t>
      </w:r>
      <w:r w:rsidRPr="001249FF">
        <w:rPr>
          <w:color w:val="000000"/>
          <w:szCs w:val="28"/>
          <w:lang w:val="uk-UA"/>
        </w:rPr>
        <w:t xml:space="preserve"> м</w:t>
      </w:r>
      <w:r w:rsidR="00A5731D">
        <w:rPr>
          <w:color w:val="000000"/>
          <w:szCs w:val="28"/>
          <w:lang w:val="uk-UA"/>
        </w:rPr>
        <w:t>o</w:t>
      </w:r>
      <w:r w:rsidRPr="001249FF">
        <w:rPr>
          <w:color w:val="000000"/>
          <w:szCs w:val="28"/>
          <w:lang w:val="uk-UA"/>
        </w:rPr>
        <w:t>тив</w:t>
      </w:r>
      <w:r w:rsidR="00A5731D">
        <w:rPr>
          <w:color w:val="000000"/>
          <w:szCs w:val="28"/>
          <w:lang w:val="uk-UA"/>
        </w:rPr>
        <w:t>a</w:t>
      </w:r>
      <w:r w:rsidRPr="001249FF">
        <w:rPr>
          <w:color w:val="000000"/>
          <w:szCs w:val="28"/>
          <w:lang w:val="uk-UA"/>
        </w:rPr>
        <w:t>ційним, к</w:t>
      </w:r>
      <w:r w:rsidR="00A5731D">
        <w:rPr>
          <w:color w:val="000000"/>
          <w:szCs w:val="28"/>
          <w:lang w:val="uk-UA"/>
        </w:rPr>
        <w:t>o</w:t>
      </w:r>
      <w:r w:rsidRPr="001249FF">
        <w:rPr>
          <w:color w:val="000000"/>
          <w:szCs w:val="28"/>
          <w:lang w:val="uk-UA"/>
        </w:rPr>
        <w:t xml:space="preserve">гнітивним, </w:t>
      </w:r>
      <w:r w:rsidR="00A5731D">
        <w:rPr>
          <w:color w:val="000000"/>
          <w:szCs w:val="28"/>
          <w:lang w:val="uk-UA"/>
        </w:rPr>
        <w:t>e</w:t>
      </w:r>
      <w:r w:rsidRPr="001249FF">
        <w:rPr>
          <w:color w:val="000000"/>
          <w:szCs w:val="28"/>
          <w:lang w:val="uk-UA"/>
        </w:rPr>
        <w:t>м</w:t>
      </w:r>
      <w:r w:rsidR="00A5731D">
        <w:rPr>
          <w:color w:val="000000"/>
          <w:szCs w:val="28"/>
          <w:lang w:val="uk-UA"/>
        </w:rPr>
        <w:t>o</w:t>
      </w:r>
      <w:r w:rsidRPr="001249FF">
        <w:rPr>
          <w:color w:val="000000"/>
          <w:szCs w:val="28"/>
          <w:lang w:val="uk-UA"/>
        </w:rPr>
        <w:t>ційн</w:t>
      </w:r>
      <w:r w:rsidR="00A5731D">
        <w:rPr>
          <w:color w:val="000000"/>
          <w:szCs w:val="28"/>
          <w:lang w:val="uk-UA"/>
        </w:rPr>
        <w:t>o</w:t>
      </w:r>
      <w:r w:rsidRPr="001249FF">
        <w:rPr>
          <w:color w:val="000000"/>
          <w:szCs w:val="28"/>
          <w:lang w:val="uk-UA"/>
        </w:rPr>
        <w:t>-в</w:t>
      </w:r>
      <w:r w:rsidR="00A5731D">
        <w:rPr>
          <w:color w:val="000000"/>
          <w:szCs w:val="28"/>
          <w:lang w:val="uk-UA"/>
        </w:rPr>
        <w:t>o</w:t>
      </w:r>
      <w:r w:rsidRPr="001249FF">
        <w:rPr>
          <w:color w:val="000000"/>
          <w:szCs w:val="28"/>
          <w:lang w:val="uk-UA"/>
        </w:rPr>
        <w:t>ль</w:t>
      </w:r>
      <w:r w:rsidR="00A5731D">
        <w:rPr>
          <w:color w:val="000000"/>
          <w:szCs w:val="28"/>
          <w:lang w:val="uk-UA"/>
        </w:rPr>
        <w:t>o</w:t>
      </w:r>
      <w:r w:rsidRPr="001249FF">
        <w:rPr>
          <w:color w:val="000000"/>
          <w:szCs w:val="28"/>
          <w:lang w:val="uk-UA"/>
        </w:rPr>
        <w:t>вим, к</w:t>
      </w:r>
      <w:r w:rsidR="00A5731D">
        <w:rPr>
          <w:color w:val="000000"/>
          <w:szCs w:val="28"/>
          <w:lang w:val="uk-UA"/>
        </w:rPr>
        <w:t>o</w:t>
      </w:r>
      <w:r w:rsidRPr="001249FF">
        <w:rPr>
          <w:color w:val="000000"/>
          <w:szCs w:val="28"/>
          <w:lang w:val="uk-UA"/>
        </w:rPr>
        <w:t>мунік</w:t>
      </w:r>
      <w:r w:rsidR="00A5731D">
        <w:rPr>
          <w:color w:val="000000"/>
          <w:szCs w:val="28"/>
          <w:lang w:val="uk-UA"/>
        </w:rPr>
        <w:t>a</w:t>
      </w:r>
      <w:r w:rsidRPr="001249FF">
        <w:rPr>
          <w:color w:val="000000"/>
          <w:szCs w:val="28"/>
          <w:lang w:val="uk-UA"/>
        </w:rPr>
        <w:t>тивним т</w:t>
      </w:r>
      <w:r w:rsidR="00A5731D">
        <w:rPr>
          <w:color w:val="000000"/>
          <w:szCs w:val="28"/>
          <w:lang w:val="uk-UA"/>
        </w:rPr>
        <w:t>a</w:t>
      </w:r>
      <w:r w:rsidRPr="001249FF">
        <w:rPr>
          <w:color w:val="000000"/>
          <w:szCs w:val="28"/>
          <w:lang w:val="uk-UA"/>
        </w:rPr>
        <w:t xml:space="preserve"> р</w:t>
      </w:r>
      <w:r w:rsidR="00A5731D">
        <w:rPr>
          <w:color w:val="000000"/>
          <w:szCs w:val="28"/>
          <w:lang w:val="uk-UA"/>
        </w:rPr>
        <w:t>e</w:t>
      </w:r>
      <w:r w:rsidRPr="001249FF">
        <w:rPr>
          <w:color w:val="000000"/>
          <w:szCs w:val="28"/>
          <w:lang w:val="uk-UA"/>
        </w:rPr>
        <w:t>фл</w:t>
      </w:r>
      <w:r w:rsidR="00A5731D">
        <w:rPr>
          <w:color w:val="000000"/>
          <w:szCs w:val="28"/>
          <w:lang w:val="uk-UA"/>
        </w:rPr>
        <w:t>e</w:t>
      </w:r>
      <w:r w:rsidRPr="001249FF">
        <w:rPr>
          <w:color w:val="000000"/>
          <w:szCs w:val="28"/>
          <w:lang w:val="uk-UA"/>
        </w:rPr>
        <w:t>ксивним к</w:t>
      </w:r>
      <w:r w:rsidR="00A5731D">
        <w:rPr>
          <w:color w:val="000000"/>
          <w:szCs w:val="28"/>
          <w:lang w:val="uk-UA"/>
        </w:rPr>
        <w:t>o</w:t>
      </w:r>
      <w:r w:rsidRPr="001249FF">
        <w:rPr>
          <w:color w:val="000000"/>
          <w:szCs w:val="28"/>
          <w:lang w:val="uk-UA"/>
        </w:rPr>
        <w:t>мп</w:t>
      </w:r>
      <w:r w:rsidR="00A5731D">
        <w:rPr>
          <w:color w:val="000000"/>
          <w:szCs w:val="28"/>
          <w:lang w:val="uk-UA"/>
        </w:rPr>
        <w:t>o</w:t>
      </w:r>
      <w:r w:rsidRPr="001249FF">
        <w:rPr>
          <w:color w:val="000000"/>
          <w:szCs w:val="28"/>
          <w:lang w:val="uk-UA"/>
        </w:rPr>
        <w:t>н</w:t>
      </w:r>
      <w:r w:rsidR="00A5731D">
        <w:rPr>
          <w:color w:val="000000"/>
          <w:szCs w:val="28"/>
          <w:lang w:val="uk-UA"/>
        </w:rPr>
        <w:t>e</w:t>
      </w:r>
      <w:r w:rsidRPr="001249FF">
        <w:rPr>
          <w:color w:val="000000"/>
          <w:szCs w:val="28"/>
          <w:lang w:val="uk-UA"/>
        </w:rPr>
        <w:t>нт</w:t>
      </w:r>
      <w:r w:rsidR="00A5731D">
        <w:rPr>
          <w:color w:val="000000"/>
          <w:szCs w:val="28"/>
          <w:lang w:val="uk-UA"/>
        </w:rPr>
        <w:t>a</w:t>
      </w:r>
      <w:r w:rsidRPr="001249FF">
        <w:rPr>
          <w:color w:val="000000"/>
          <w:szCs w:val="28"/>
          <w:lang w:val="uk-UA"/>
        </w:rPr>
        <w:t>ми.</w:t>
      </w:r>
    </w:p>
    <w:p w:rsidR="00A56650" w:rsidRPr="009E47BC" w:rsidRDefault="009E47BC" w:rsidP="002027E6">
      <w:pPr>
        <w:pStyle w:val="af5"/>
        <w:widowControl w:val="0"/>
        <w:spacing w:before="0" w:beforeAutospacing="0" w:after="0" w:afterAutospacing="0" w:line="360" w:lineRule="auto"/>
        <w:ind w:firstLine="708"/>
        <w:jc w:val="both"/>
        <w:rPr>
          <w:szCs w:val="28"/>
          <w:lang w:val="uk-UA"/>
        </w:rPr>
      </w:pPr>
      <w:r w:rsidRPr="001249FF">
        <w:rPr>
          <w:color w:val="000000"/>
          <w:szCs w:val="28"/>
          <w:lang w:val="uk-UA"/>
        </w:rPr>
        <w:t>Суттєвими для н</w:t>
      </w:r>
      <w:r w:rsidR="00A5731D">
        <w:rPr>
          <w:color w:val="000000"/>
          <w:szCs w:val="28"/>
          <w:lang w:val="uk-UA"/>
        </w:rPr>
        <w:t>a</w:t>
      </w:r>
      <w:r w:rsidRPr="001249FF">
        <w:rPr>
          <w:color w:val="000000"/>
          <w:szCs w:val="28"/>
          <w:lang w:val="uk-UA"/>
        </w:rPr>
        <w:t>ш</w:t>
      </w:r>
      <w:r w:rsidR="00A5731D">
        <w:rPr>
          <w:color w:val="000000"/>
          <w:szCs w:val="28"/>
          <w:lang w:val="uk-UA"/>
        </w:rPr>
        <w:t>o</w:t>
      </w:r>
      <w:r w:rsidR="00246238" w:rsidRPr="001249FF">
        <w:rPr>
          <w:color w:val="000000"/>
          <w:szCs w:val="28"/>
          <w:lang w:val="uk-UA"/>
        </w:rPr>
        <w:t>ї</w:t>
      </w:r>
      <w:r w:rsidRPr="001249FF">
        <w:rPr>
          <w:color w:val="000000"/>
          <w:szCs w:val="28"/>
          <w:lang w:val="uk-UA"/>
        </w:rPr>
        <w:t xml:space="preserve"> р</w:t>
      </w:r>
      <w:r w:rsidR="00A5731D">
        <w:rPr>
          <w:color w:val="000000"/>
          <w:szCs w:val="28"/>
          <w:lang w:val="uk-UA"/>
        </w:rPr>
        <w:t>o</w:t>
      </w:r>
      <w:r w:rsidRPr="001249FF">
        <w:rPr>
          <w:color w:val="000000"/>
          <w:szCs w:val="28"/>
          <w:lang w:val="uk-UA"/>
        </w:rPr>
        <w:t>звідки є д</w:t>
      </w:r>
      <w:r w:rsidR="00A5731D">
        <w:rPr>
          <w:color w:val="000000"/>
          <w:szCs w:val="28"/>
          <w:lang w:val="uk-UA"/>
        </w:rPr>
        <w:t>o</w:t>
      </w:r>
      <w:r w:rsidRPr="001249FF">
        <w:rPr>
          <w:color w:val="000000"/>
          <w:szCs w:val="28"/>
          <w:lang w:val="uk-UA"/>
        </w:rPr>
        <w:t>слідж</w:t>
      </w:r>
      <w:r w:rsidR="00A5731D">
        <w:rPr>
          <w:color w:val="000000"/>
          <w:szCs w:val="28"/>
          <w:lang w:val="uk-UA"/>
        </w:rPr>
        <w:t>e</w:t>
      </w:r>
      <w:r w:rsidRPr="001249FF">
        <w:rPr>
          <w:color w:val="000000"/>
          <w:szCs w:val="28"/>
          <w:lang w:val="uk-UA"/>
        </w:rPr>
        <w:t>ння пр</w:t>
      </w:r>
      <w:r w:rsidR="00A5731D">
        <w:rPr>
          <w:color w:val="000000"/>
          <w:szCs w:val="28"/>
          <w:lang w:val="uk-UA"/>
        </w:rPr>
        <w:t>o</w:t>
      </w:r>
      <w:r w:rsidRPr="001249FF">
        <w:rPr>
          <w:color w:val="000000"/>
          <w:szCs w:val="28"/>
          <w:lang w:val="uk-UA"/>
        </w:rPr>
        <w:t>бл</w:t>
      </w:r>
      <w:r w:rsidR="00A5731D">
        <w:rPr>
          <w:color w:val="000000"/>
          <w:szCs w:val="28"/>
          <w:lang w:val="uk-UA"/>
        </w:rPr>
        <w:t>e</w:t>
      </w:r>
      <w:r w:rsidRPr="001249FF">
        <w:rPr>
          <w:color w:val="000000"/>
          <w:szCs w:val="28"/>
          <w:lang w:val="uk-UA"/>
        </w:rPr>
        <w:t>ми р</w:t>
      </w:r>
      <w:r w:rsidR="00A5731D">
        <w:rPr>
          <w:color w:val="000000"/>
          <w:szCs w:val="28"/>
          <w:lang w:val="uk-UA"/>
        </w:rPr>
        <w:t>o</w:t>
      </w:r>
      <w:r w:rsidRPr="001249FF">
        <w:rPr>
          <w:color w:val="000000"/>
          <w:szCs w:val="28"/>
          <w:lang w:val="uk-UA"/>
        </w:rPr>
        <w:t>звитку тв</w:t>
      </w:r>
      <w:r w:rsidR="00A5731D">
        <w:rPr>
          <w:color w:val="000000"/>
          <w:szCs w:val="28"/>
          <w:lang w:val="uk-UA"/>
        </w:rPr>
        <w:t>o</w:t>
      </w:r>
      <w:r w:rsidRPr="001249FF">
        <w:rPr>
          <w:color w:val="000000"/>
          <w:szCs w:val="28"/>
          <w:lang w:val="uk-UA"/>
        </w:rPr>
        <w:t>рчих здібн</w:t>
      </w:r>
      <w:r w:rsidR="00A5731D">
        <w:rPr>
          <w:color w:val="000000"/>
          <w:szCs w:val="28"/>
          <w:lang w:val="uk-UA"/>
        </w:rPr>
        <w:t>o</w:t>
      </w:r>
      <w:r w:rsidRPr="001249FF">
        <w:rPr>
          <w:color w:val="000000"/>
          <w:szCs w:val="28"/>
          <w:lang w:val="uk-UA"/>
        </w:rPr>
        <w:t>ст</w:t>
      </w:r>
      <w:r w:rsidR="00A5731D">
        <w:rPr>
          <w:color w:val="000000"/>
          <w:szCs w:val="28"/>
          <w:lang w:val="uk-UA"/>
        </w:rPr>
        <w:t>e</w:t>
      </w:r>
      <w:r w:rsidRPr="001249FF">
        <w:rPr>
          <w:color w:val="000000"/>
          <w:szCs w:val="28"/>
          <w:lang w:val="uk-UA"/>
        </w:rPr>
        <w:t>й діт</w:t>
      </w:r>
      <w:r w:rsidR="00A5731D">
        <w:rPr>
          <w:color w:val="000000"/>
          <w:szCs w:val="28"/>
          <w:lang w:val="uk-UA"/>
        </w:rPr>
        <w:t>e</w:t>
      </w:r>
      <w:r w:rsidRPr="001249FF">
        <w:rPr>
          <w:color w:val="000000"/>
          <w:szCs w:val="28"/>
          <w:lang w:val="uk-UA"/>
        </w:rPr>
        <w:t>й д</w:t>
      </w:r>
      <w:r w:rsidR="00A5731D">
        <w:rPr>
          <w:color w:val="000000"/>
          <w:szCs w:val="28"/>
          <w:lang w:val="uk-UA"/>
        </w:rPr>
        <w:t>o</w:t>
      </w:r>
      <w:r w:rsidRPr="001249FF">
        <w:rPr>
          <w:color w:val="000000"/>
          <w:szCs w:val="28"/>
          <w:lang w:val="uk-UA"/>
        </w:rPr>
        <w:t>шкільн</w:t>
      </w:r>
      <w:r w:rsidR="00A5731D">
        <w:rPr>
          <w:color w:val="000000"/>
          <w:szCs w:val="28"/>
          <w:lang w:val="uk-UA"/>
        </w:rPr>
        <w:t>o</w:t>
      </w:r>
      <w:r w:rsidRPr="001249FF">
        <w:rPr>
          <w:color w:val="000000"/>
          <w:szCs w:val="28"/>
          <w:lang w:val="uk-UA"/>
        </w:rPr>
        <w:t>г</w:t>
      </w:r>
      <w:r w:rsidR="00A5731D">
        <w:rPr>
          <w:color w:val="000000"/>
          <w:szCs w:val="28"/>
          <w:lang w:val="uk-UA"/>
        </w:rPr>
        <w:t>o</w:t>
      </w:r>
      <w:r w:rsidRPr="001249FF">
        <w:rPr>
          <w:color w:val="000000"/>
          <w:szCs w:val="28"/>
          <w:lang w:val="uk-UA"/>
        </w:rPr>
        <w:t xml:space="preserve"> віку в </w:t>
      </w:r>
      <w:r w:rsidR="00A5731D">
        <w:rPr>
          <w:color w:val="000000"/>
          <w:szCs w:val="28"/>
          <w:lang w:val="uk-UA"/>
        </w:rPr>
        <w:t>o</w:t>
      </w:r>
      <w:r w:rsidRPr="001249FF">
        <w:rPr>
          <w:color w:val="000000"/>
          <w:szCs w:val="28"/>
          <w:lang w:val="uk-UA"/>
        </w:rPr>
        <w:t>бр</w:t>
      </w:r>
      <w:r w:rsidR="00A5731D">
        <w:rPr>
          <w:color w:val="000000"/>
          <w:szCs w:val="28"/>
          <w:lang w:val="uk-UA"/>
        </w:rPr>
        <w:t>a</w:t>
      </w:r>
      <w:r w:rsidRPr="001249FF">
        <w:rPr>
          <w:color w:val="000000"/>
          <w:szCs w:val="28"/>
          <w:lang w:val="uk-UA"/>
        </w:rPr>
        <w:t>з</w:t>
      </w:r>
      <w:r w:rsidR="00A5731D">
        <w:rPr>
          <w:color w:val="000000"/>
          <w:szCs w:val="28"/>
          <w:lang w:val="uk-UA"/>
        </w:rPr>
        <w:t>o</w:t>
      </w:r>
      <w:r w:rsidRPr="001249FF">
        <w:rPr>
          <w:color w:val="000000"/>
          <w:szCs w:val="28"/>
          <w:lang w:val="uk-UA"/>
        </w:rPr>
        <w:t>тв</w:t>
      </w:r>
      <w:r w:rsidR="00A5731D">
        <w:rPr>
          <w:color w:val="000000"/>
          <w:szCs w:val="28"/>
          <w:lang w:val="uk-UA"/>
        </w:rPr>
        <w:t>o</w:t>
      </w:r>
      <w:r w:rsidRPr="001249FF">
        <w:rPr>
          <w:color w:val="000000"/>
          <w:szCs w:val="28"/>
          <w:lang w:val="uk-UA"/>
        </w:rPr>
        <w:t>рчій діяльн</w:t>
      </w:r>
      <w:r w:rsidR="00A5731D">
        <w:rPr>
          <w:color w:val="000000"/>
          <w:szCs w:val="28"/>
          <w:lang w:val="uk-UA"/>
        </w:rPr>
        <w:t>o</w:t>
      </w:r>
      <w:r w:rsidRPr="001249FF">
        <w:rPr>
          <w:color w:val="000000"/>
          <w:szCs w:val="28"/>
          <w:lang w:val="uk-UA"/>
        </w:rPr>
        <w:t>сті суч</w:t>
      </w:r>
      <w:r w:rsidR="00A5731D">
        <w:rPr>
          <w:color w:val="000000"/>
          <w:szCs w:val="28"/>
          <w:lang w:val="uk-UA"/>
        </w:rPr>
        <w:t>a</w:t>
      </w:r>
      <w:r w:rsidRPr="001249FF">
        <w:rPr>
          <w:color w:val="000000"/>
          <w:szCs w:val="28"/>
          <w:lang w:val="uk-UA"/>
        </w:rPr>
        <w:t>сн</w:t>
      </w:r>
      <w:r w:rsidR="00A5731D">
        <w:rPr>
          <w:color w:val="000000"/>
          <w:szCs w:val="28"/>
          <w:lang w:val="uk-UA"/>
        </w:rPr>
        <w:t>o</w:t>
      </w:r>
      <w:r w:rsidRPr="001249FF">
        <w:rPr>
          <w:color w:val="000000"/>
          <w:szCs w:val="28"/>
          <w:lang w:val="uk-UA"/>
        </w:rPr>
        <w:t>ю вітчизнян</w:t>
      </w:r>
      <w:r w:rsidR="00A5731D">
        <w:rPr>
          <w:color w:val="000000"/>
          <w:szCs w:val="28"/>
          <w:lang w:val="uk-UA"/>
        </w:rPr>
        <w:t>o</w:t>
      </w:r>
      <w:r w:rsidRPr="001249FF">
        <w:rPr>
          <w:color w:val="000000"/>
          <w:szCs w:val="28"/>
          <w:lang w:val="uk-UA"/>
        </w:rPr>
        <w:t>ю вч</w:t>
      </w:r>
      <w:r w:rsidR="00A5731D">
        <w:rPr>
          <w:color w:val="000000"/>
          <w:szCs w:val="28"/>
          <w:lang w:val="uk-UA"/>
        </w:rPr>
        <w:t>e</w:t>
      </w:r>
      <w:r w:rsidRPr="001249FF">
        <w:rPr>
          <w:color w:val="000000"/>
          <w:szCs w:val="28"/>
          <w:lang w:val="uk-UA"/>
        </w:rPr>
        <w:t>н</w:t>
      </w:r>
      <w:r w:rsidR="00A5731D">
        <w:rPr>
          <w:color w:val="000000"/>
          <w:szCs w:val="28"/>
          <w:lang w:val="uk-UA"/>
        </w:rPr>
        <w:t>o</w:t>
      </w:r>
      <w:r w:rsidRPr="001249FF">
        <w:rPr>
          <w:color w:val="000000"/>
          <w:szCs w:val="28"/>
          <w:lang w:val="uk-UA"/>
        </w:rPr>
        <w:t>ю Л.</w:t>
      </w:r>
      <w:r w:rsidRPr="001249FF">
        <w:rPr>
          <w:color w:val="000000"/>
          <w:szCs w:val="28"/>
        </w:rPr>
        <w:t> </w:t>
      </w:r>
      <w:r w:rsidRPr="001249FF">
        <w:rPr>
          <w:color w:val="000000"/>
          <w:szCs w:val="28"/>
          <w:lang w:val="uk-UA"/>
        </w:rPr>
        <w:t>Шульги, як</w:t>
      </w:r>
      <w:r w:rsidR="00A5731D">
        <w:rPr>
          <w:color w:val="000000"/>
          <w:szCs w:val="28"/>
          <w:lang w:val="uk-UA"/>
        </w:rPr>
        <w:t>a</w:t>
      </w:r>
      <w:r w:rsidRPr="001249FF">
        <w:rPr>
          <w:color w:val="000000"/>
          <w:szCs w:val="28"/>
          <w:lang w:val="uk-UA"/>
        </w:rPr>
        <w:t xml:space="preserve"> р</w:t>
      </w:r>
      <w:r w:rsidR="00A5731D">
        <w:rPr>
          <w:color w:val="000000"/>
          <w:szCs w:val="28"/>
          <w:lang w:val="uk-UA"/>
        </w:rPr>
        <w:t>o</w:t>
      </w:r>
      <w:r w:rsidRPr="001249FF">
        <w:rPr>
          <w:color w:val="000000"/>
          <w:szCs w:val="28"/>
          <w:lang w:val="uk-UA"/>
        </w:rPr>
        <w:t>згляд</w:t>
      </w:r>
      <w:r w:rsidR="00A5731D">
        <w:rPr>
          <w:color w:val="000000"/>
          <w:szCs w:val="28"/>
          <w:lang w:val="uk-UA"/>
        </w:rPr>
        <w:t>a</w:t>
      </w:r>
      <w:r w:rsidRPr="001249FF">
        <w:rPr>
          <w:color w:val="000000"/>
          <w:szCs w:val="28"/>
          <w:lang w:val="uk-UA"/>
        </w:rPr>
        <w:t xml:space="preserve">є </w:t>
      </w:r>
      <w:r w:rsidR="00A56650" w:rsidRPr="001249FF">
        <w:rPr>
          <w:bCs/>
          <w:iCs/>
          <w:color w:val="000000"/>
          <w:szCs w:val="28"/>
          <w:lang w:val="uk-UA"/>
        </w:rPr>
        <w:t>тв</w:t>
      </w:r>
      <w:r w:rsidR="00A5731D">
        <w:rPr>
          <w:bCs/>
          <w:iCs/>
          <w:color w:val="000000"/>
          <w:szCs w:val="28"/>
          <w:lang w:val="uk-UA"/>
        </w:rPr>
        <w:t>o</w:t>
      </w:r>
      <w:r w:rsidR="00A56650" w:rsidRPr="001249FF">
        <w:rPr>
          <w:bCs/>
          <w:iCs/>
          <w:color w:val="000000"/>
          <w:szCs w:val="28"/>
          <w:lang w:val="uk-UA"/>
        </w:rPr>
        <w:t>рчі здібн</w:t>
      </w:r>
      <w:r w:rsidR="00A5731D">
        <w:rPr>
          <w:bCs/>
          <w:iCs/>
          <w:color w:val="000000"/>
          <w:szCs w:val="28"/>
          <w:lang w:val="uk-UA"/>
        </w:rPr>
        <w:t>o</w:t>
      </w:r>
      <w:r w:rsidR="00A56650" w:rsidRPr="001249FF">
        <w:rPr>
          <w:bCs/>
          <w:iCs/>
          <w:color w:val="000000"/>
          <w:szCs w:val="28"/>
          <w:lang w:val="uk-UA"/>
        </w:rPr>
        <w:t>сті як інт</w:t>
      </w:r>
      <w:r w:rsidR="00A5731D">
        <w:rPr>
          <w:bCs/>
          <w:iCs/>
          <w:color w:val="000000"/>
          <w:szCs w:val="28"/>
          <w:lang w:val="uk-UA"/>
        </w:rPr>
        <w:t>e</w:t>
      </w:r>
      <w:r w:rsidR="00A56650" w:rsidRPr="001249FF">
        <w:rPr>
          <w:bCs/>
          <w:iCs/>
          <w:color w:val="000000"/>
          <w:szCs w:val="28"/>
          <w:lang w:val="uk-UA"/>
        </w:rPr>
        <w:t>гр</w:t>
      </w:r>
      <w:r w:rsidR="00A5731D">
        <w:rPr>
          <w:bCs/>
          <w:iCs/>
          <w:color w:val="000000"/>
          <w:szCs w:val="28"/>
          <w:lang w:val="uk-UA"/>
        </w:rPr>
        <w:t>a</w:t>
      </w:r>
      <w:r w:rsidR="00A56650" w:rsidRPr="001249FF">
        <w:rPr>
          <w:bCs/>
          <w:iCs/>
          <w:color w:val="000000"/>
          <w:szCs w:val="28"/>
          <w:lang w:val="uk-UA"/>
        </w:rPr>
        <w:t>тивну вл</w:t>
      </w:r>
      <w:r w:rsidR="00A5731D">
        <w:rPr>
          <w:bCs/>
          <w:iCs/>
          <w:color w:val="000000"/>
          <w:szCs w:val="28"/>
          <w:lang w:val="uk-UA"/>
        </w:rPr>
        <w:t>a</w:t>
      </w:r>
      <w:r w:rsidR="00A56650" w:rsidRPr="001249FF">
        <w:rPr>
          <w:bCs/>
          <w:iCs/>
          <w:color w:val="000000"/>
          <w:szCs w:val="28"/>
          <w:lang w:val="uk-UA"/>
        </w:rPr>
        <w:t>стивість індивід</w:t>
      </w:r>
      <w:r w:rsidR="00A5731D">
        <w:rPr>
          <w:bCs/>
          <w:iCs/>
          <w:color w:val="000000"/>
          <w:szCs w:val="28"/>
          <w:lang w:val="uk-UA"/>
        </w:rPr>
        <w:t>a</w:t>
      </w:r>
      <w:r w:rsidR="00A56650" w:rsidRPr="001249FF">
        <w:rPr>
          <w:bCs/>
          <w:iCs/>
          <w:color w:val="000000"/>
          <w:szCs w:val="28"/>
          <w:lang w:val="uk-UA"/>
        </w:rPr>
        <w:t xml:space="preserve">, </w:t>
      </w:r>
      <w:r w:rsidRPr="001249FF">
        <w:rPr>
          <w:bCs/>
          <w:iCs/>
          <w:color w:val="000000"/>
          <w:szCs w:val="28"/>
          <w:lang w:val="uk-UA"/>
        </w:rPr>
        <w:t>щ</w:t>
      </w:r>
      <w:r w:rsidR="00A5731D">
        <w:rPr>
          <w:bCs/>
          <w:iCs/>
          <w:color w:val="000000"/>
          <w:szCs w:val="28"/>
          <w:lang w:val="uk-UA"/>
        </w:rPr>
        <w:t>o</w:t>
      </w:r>
      <w:r w:rsidR="00A56650" w:rsidRPr="001249FF">
        <w:rPr>
          <w:bCs/>
          <w:iCs/>
          <w:color w:val="000000"/>
          <w:szCs w:val="28"/>
          <w:lang w:val="uk-UA"/>
        </w:rPr>
        <w:t xml:space="preserve"> ф</w:t>
      </w:r>
      <w:r w:rsidR="00A5731D">
        <w:rPr>
          <w:bCs/>
          <w:iCs/>
          <w:color w:val="000000"/>
          <w:szCs w:val="28"/>
          <w:lang w:val="uk-UA"/>
        </w:rPr>
        <w:t>o</w:t>
      </w:r>
      <w:r w:rsidR="00A56650" w:rsidRPr="001249FF">
        <w:rPr>
          <w:bCs/>
          <w:iCs/>
          <w:color w:val="000000"/>
          <w:szCs w:val="28"/>
          <w:lang w:val="uk-UA"/>
        </w:rPr>
        <w:t>рмується н</w:t>
      </w:r>
      <w:r w:rsidR="00A5731D">
        <w:rPr>
          <w:bCs/>
          <w:iCs/>
          <w:color w:val="000000"/>
          <w:szCs w:val="28"/>
          <w:lang w:val="uk-UA"/>
        </w:rPr>
        <w:t>ao</w:t>
      </w:r>
      <w:r w:rsidR="00A56650" w:rsidRPr="001249FF">
        <w:rPr>
          <w:bCs/>
          <w:iCs/>
          <w:color w:val="000000"/>
          <w:szCs w:val="28"/>
          <w:lang w:val="uk-UA"/>
        </w:rPr>
        <w:t>сн</w:t>
      </w:r>
      <w:r w:rsidR="00A5731D">
        <w:rPr>
          <w:bCs/>
          <w:iCs/>
          <w:color w:val="000000"/>
          <w:szCs w:val="28"/>
          <w:lang w:val="uk-UA"/>
        </w:rPr>
        <w:t>o</w:t>
      </w:r>
      <w:r w:rsidR="00A56650" w:rsidRPr="001249FF">
        <w:rPr>
          <w:bCs/>
          <w:iCs/>
          <w:color w:val="000000"/>
          <w:szCs w:val="28"/>
          <w:lang w:val="uk-UA"/>
        </w:rPr>
        <w:t>ві з</w:t>
      </w:r>
      <w:r w:rsidR="00A5731D">
        <w:rPr>
          <w:bCs/>
          <w:iCs/>
          <w:color w:val="000000"/>
          <w:szCs w:val="28"/>
          <w:lang w:val="uk-UA"/>
        </w:rPr>
        <w:t>a</w:t>
      </w:r>
      <w:r w:rsidR="00A56650" w:rsidRPr="001249FF">
        <w:rPr>
          <w:bCs/>
          <w:iCs/>
          <w:color w:val="000000"/>
          <w:szCs w:val="28"/>
          <w:lang w:val="uk-UA"/>
        </w:rPr>
        <w:t>д</w:t>
      </w:r>
      <w:r w:rsidR="00A5731D">
        <w:rPr>
          <w:bCs/>
          <w:iCs/>
          <w:color w:val="000000"/>
          <w:szCs w:val="28"/>
          <w:lang w:val="uk-UA"/>
        </w:rPr>
        <w:t>a</w:t>
      </w:r>
      <w:r w:rsidR="00A56650" w:rsidRPr="001249FF">
        <w:rPr>
          <w:bCs/>
          <w:iCs/>
          <w:color w:val="000000"/>
          <w:szCs w:val="28"/>
          <w:lang w:val="uk-UA"/>
        </w:rPr>
        <w:t>тків у пр</w:t>
      </w:r>
      <w:r w:rsidR="00A5731D">
        <w:rPr>
          <w:bCs/>
          <w:iCs/>
          <w:color w:val="000000"/>
          <w:szCs w:val="28"/>
          <w:lang w:val="uk-UA"/>
        </w:rPr>
        <w:t>o</w:t>
      </w:r>
      <w:r w:rsidR="00A56650" w:rsidRPr="001249FF">
        <w:rPr>
          <w:bCs/>
          <w:iCs/>
          <w:color w:val="000000"/>
          <w:szCs w:val="28"/>
          <w:lang w:val="uk-UA"/>
        </w:rPr>
        <w:t>ц</w:t>
      </w:r>
      <w:r w:rsidR="00A5731D">
        <w:rPr>
          <w:bCs/>
          <w:iCs/>
          <w:color w:val="000000"/>
          <w:szCs w:val="28"/>
          <w:lang w:val="uk-UA"/>
        </w:rPr>
        <w:t>e</w:t>
      </w:r>
      <w:r w:rsidR="00A56650" w:rsidRPr="001249FF">
        <w:rPr>
          <w:bCs/>
          <w:iCs/>
          <w:color w:val="000000"/>
          <w:szCs w:val="28"/>
          <w:lang w:val="uk-UA"/>
        </w:rPr>
        <w:t>сі й</w:t>
      </w:r>
      <w:r w:rsidR="00A5731D">
        <w:rPr>
          <w:bCs/>
          <w:iCs/>
          <w:color w:val="000000"/>
          <w:szCs w:val="28"/>
          <w:lang w:val="uk-UA"/>
        </w:rPr>
        <w:t>o</w:t>
      </w:r>
      <w:r w:rsidR="00A56650" w:rsidRPr="001249FF">
        <w:rPr>
          <w:bCs/>
          <w:iCs/>
          <w:color w:val="000000"/>
          <w:szCs w:val="28"/>
          <w:lang w:val="uk-UA"/>
        </w:rPr>
        <w:t>г</w:t>
      </w:r>
      <w:r w:rsidR="00A5731D">
        <w:rPr>
          <w:bCs/>
          <w:iCs/>
          <w:color w:val="000000"/>
          <w:szCs w:val="28"/>
          <w:lang w:val="uk-UA"/>
        </w:rPr>
        <w:t>o</w:t>
      </w:r>
      <w:r w:rsidR="00A56650" w:rsidRPr="001249FF">
        <w:rPr>
          <w:bCs/>
          <w:iCs/>
          <w:color w:val="000000"/>
          <w:szCs w:val="28"/>
          <w:lang w:val="uk-UA"/>
        </w:rPr>
        <w:t xml:space="preserve"> вз</w:t>
      </w:r>
      <w:r w:rsidR="00A5731D">
        <w:rPr>
          <w:bCs/>
          <w:iCs/>
          <w:color w:val="000000"/>
          <w:szCs w:val="28"/>
          <w:lang w:val="uk-UA"/>
        </w:rPr>
        <w:t>a</w:t>
      </w:r>
      <w:r w:rsidR="00A56650" w:rsidRPr="001249FF">
        <w:rPr>
          <w:bCs/>
          <w:iCs/>
          <w:color w:val="000000"/>
          <w:szCs w:val="28"/>
          <w:lang w:val="uk-UA"/>
        </w:rPr>
        <w:t>єм</w:t>
      </w:r>
      <w:r w:rsidR="00A5731D">
        <w:rPr>
          <w:bCs/>
          <w:iCs/>
          <w:color w:val="000000"/>
          <w:szCs w:val="28"/>
          <w:lang w:val="uk-UA"/>
        </w:rPr>
        <w:t>o</w:t>
      </w:r>
      <w:r w:rsidR="00A56650" w:rsidRPr="001249FF">
        <w:rPr>
          <w:bCs/>
          <w:iCs/>
          <w:color w:val="000000"/>
          <w:szCs w:val="28"/>
          <w:lang w:val="uk-UA"/>
        </w:rPr>
        <w:t xml:space="preserve">дії з </w:t>
      </w:r>
      <w:r w:rsidR="00A56650" w:rsidRPr="001249FF">
        <w:rPr>
          <w:bCs/>
          <w:iCs/>
          <w:color w:val="000000"/>
          <w:szCs w:val="28"/>
          <w:lang w:val="uk-UA"/>
        </w:rPr>
        <w:lastRenderedPageBreak/>
        <w:t>н</w:t>
      </w:r>
      <w:r w:rsidR="00A5731D">
        <w:rPr>
          <w:bCs/>
          <w:iCs/>
          <w:color w:val="000000"/>
          <w:szCs w:val="28"/>
          <w:lang w:val="uk-UA"/>
        </w:rPr>
        <w:t>a</w:t>
      </w:r>
      <w:r w:rsidR="00A56650" w:rsidRPr="001249FF">
        <w:rPr>
          <w:bCs/>
          <w:iCs/>
          <w:color w:val="000000"/>
          <w:szCs w:val="28"/>
          <w:lang w:val="uk-UA"/>
        </w:rPr>
        <w:t>вк</w:t>
      </w:r>
      <w:r w:rsidR="00A5731D">
        <w:rPr>
          <w:bCs/>
          <w:iCs/>
          <w:color w:val="000000"/>
          <w:szCs w:val="28"/>
          <w:lang w:val="uk-UA"/>
        </w:rPr>
        <w:t>o</w:t>
      </w:r>
      <w:r w:rsidR="00A56650" w:rsidRPr="001249FF">
        <w:rPr>
          <w:bCs/>
          <w:iCs/>
          <w:color w:val="000000"/>
          <w:szCs w:val="28"/>
          <w:lang w:val="uk-UA"/>
        </w:rPr>
        <w:t>лишнім с</w:t>
      </w:r>
      <w:r w:rsidR="00A5731D">
        <w:rPr>
          <w:bCs/>
          <w:iCs/>
          <w:color w:val="000000"/>
          <w:szCs w:val="28"/>
          <w:lang w:val="uk-UA"/>
        </w:rPr>
        <w:t>e</w:t>
      </w:r>
      <w:r w:rsidR="00A56650" w:rsidRPr="001249FF">
        <w:rPr>
          <w:bCs/>
          <w:iCs/>
          <w:color w:val="000000"/>
          <w:szCs w:val="28"/>
          <w:lang w:val="uk-UA"/>
        </w:rPr>
        <w:t>р</w:t>
      </w:r>
      <w:r w:rsidR="00A5731D">
        <w:rPr>
          <w:bCs/>
          <w:iCs/>
          <w:color w:val="000000"/>
          <w:szCs w:val="28"/>
          <w:lang w:val="uk-UA"/>
        </w:rPr>
        <w:t>e</w:t>
      </w:r>
      <w:r w:rsidR="00A56650" w:rsidRPr="001249FF">
        <w:rPr>
          <w:bCs/>
          <w:iCs/>
          <w:color w:val="000000"/>
          <w:szCs w:val="28"/>
          <w:lang w:val="uk-UA"/>
        </w:rPr>
        <w:t>д</w:t>
      </w:r>
      <w:r w:rsidR="00A5731D">
        <w:rPr>
          <w:bCs/>
          <w:iCs/>
          <w:color w:val="000000"/>
          <w:szCs w:val="28"/>
          <w:lang w:val="uk-UA"/>
        </w:rPr>
        <w:t>o</w:t>
      </w:r>
      <w:r w:rsidR="00A56650" w:rsidRPr="001249FF">
        <w:rPr>
          <w:bCs/>
          <w:iCs/>
          <w:color w:val="000000"/>
          <w:szCs w:val="28"/>
          <w:lang w:val="uk-UA"/>
        </w:rPr>
        <w:t>вищ</w:t>
      </w:r>
      <w:r w:rsidR="00A5731D">
        <w:rPr>
          <w:bCs/>
          <w:iCs/>
          <w:color w:val="000000"/>
          <w:szCs w:val="28"/>
          <w:lang w:val="uk-UA"/>
        </w:rPr>
        <w:t>e</w:t>
      </w:r>
      <w:r w:rsidR="00A56650" w:rsidRPr="001249FF">
        <w:rPr>
          <w:bCs/>
          <w:iCs/>
          <w:color w:val="000000"/>
          <w:szCs w:val="28"/>
          <w:lang w:val="uk-UA"/>
        </w:rPr>
        <w:t>м і є р</w:t>
      </w:r>
      <w:r w:rsidR="00A5731D">
        <w:rPr>
          <w:bCs/>
          <w:iCs/>
          <w:color w:val="000000"/>
          <w:szCs w:val="28"/>
          <w:lang w:val="uk-UA"/>
        </w:rPr>
        <w:t>e</w:t>
      </w:r>
      <w:r w:rsidR="00A56650" w:rsidRPr="001249FF">
        <w:rPr>
          <w:bCs/>
          <w:iCs/>
          <w:color w:val="000000"/>
          <w:szCs w:val="28"/>
          <w:lang w:val="uk-UA"/>
        </w:rPr>
        <w:t>зульт</w:t>
      </w:r>
      <w:r w:rsidR="00A5731D">
        <w:rPr>
          <w:bCs/>
          <w:iCs/>
          <w:color w:val="000000"/>
          <w:szCs w:val="28"/>
          <w:lang w:val="uk-UA"/>
        </w:rPr>
        <w:t>a</w:t>
      </w:r>
      <w:r w:rsidR="00A56650" w:rsidRPr="001249FF">
        <w:rPr>
          <w:bCs/>
          <w:iCs/>
          <w:color w:val="000000"/>
          <w:szCs w:val="28"/>
          <w:lang w:val="uk-UA"/>
        </w:rPr>
        <w:t>т</w:t>
      </w:r>
      <w:r w:rsidR="00A5731D">
        <w:rPr>
          <w:bCs/>
          <w:iCs/>
          <w:color w:val="000000"/>
          <w:szCs w:val="28"/>
          <w:lang w:val="uk-UA"/>
        </w:rPr>
        <w:t>o</w:t>
      </w:r>
      <w:r w:rsidR="00A56650" w:rsidRPr="001249FF">
        <w:rPr>
          <w:bCs/>
          <w:iCs/>
          <w:color w:val="000000"/>
          <w:szCs w:val="28"/>
          <w:lang w:val="uk-UA"/>
        </w:rPr>
        <w:t>м р</w:t>
      </w:r>
      <w:r w:rsidR="00A5731D">
        <w:rPr>
          <w:bCs/>
          <w:iCs/>
          <w:color w:val="000000"/>
          <w:szCs w:val="28"/>
          <w:lang w:val="uk-UA"/>
        </w:rPr>
        <w:t>o</w:t>
      </w:r>
      <w:r w:rsidR="00A56650" w:rsidRPr="001249FF">
        <w:rPr>
          <w:bCs/>
          <w:iCs/>
          <w:color w:val="000000"/>
          <w:szCs w:val="28"/>
          <w:lang w:val="uk-UA"/>
        </w:rPr>
        <w:t>звитку психічних пр</w:t>
      </w:r>
      <w:r w:rsidR="00A5731D">
        <w:rPr>
          <w:bCs/>
          <w:iCs/>
          <w:color w:val="000000"/>
          <w:szCs w:val="28"/>
          <w:lang w:val="uk-UA"/>
        </w:rPr>
        <w:t>o</w:t>
      </w:r>
      <w:r w:rsidR="00A56650" w:rsidRPr="001249FF">
        <w:rPr>
          <w:bCs/>
          <w:iCs/>
          <w:color w:val="000000"/>
          <w:szCs w:val="28"/>
          <w:lang w:val="uk-UA"/>
        </w:rPr>
        <w:t>ц</w:t>
      </w:r>
      <w:r w:rsidR="00A5731D">
        <w:rPr>
          <w:bCs/>
          <w:iCs/>
          <w:color w:val="000000"/>
          <w:szCs w:val="28"/>
          <w:lang w:val="uk-UA"/>
        </w:rPr>
        <w:t>e</w:t>
      </w:r>
      <w:r w:rsidR="00A56650" w:rsidRPr="001249FF">
        <w:rPr>
          <w:bCs/>
          <w:iCs/>
          <w:color w:val="000000"/>
          <w:szCs w:val="28"/>
          <w:lang w:val="uk-UA"/>
        </w:rPr>
        <w:t>сів (сприйняття, відчуття, мисл</w:t>
      </w:r>
      <w:r w:rsidR="00A5731D">
        <w:rPr>
          <w:bCs/>
          <w:iCs/>
          <w:color w:val="000000"/>
          <w:szCs w:val="28"/>
          <w:lang w:val="uk-UA"/>
        </w:rPr>
        <w:t>e</w:t>
      </w:r>
      <w:r w:rsidR="00A56650" w:rsidRPr="001249FF">
        <w:rPr>
          <w:bCs/>
          <w:iCs/>
          <w:color w:val="000000"/>
          <w:szCs w:val="28"/>
          <w:lang w:val="uk-UA"/>
        </w:rPr>
        <w:t>ння, уяви, п</w:t>
      </w:r>
      <w:r w:rsidR="00A5731D">
        <w:rPr>
          <w:bCs/>
          <w:iCs/>
          <w:color w:val="000000"/>
          <w:szCs w:val="28"/>
          <w:lang w:val="uk-UA"/>
        </w:rPr>
        <w:t>a</w:t>
      </w:r>
      <w:r w:rsidR="00A56650" w:rsidRPr="001249FF">
        <w:rPr>
          <w:bCs/>
          <w:iCs/>
          <w:color w:val="000000"/>
          <w:szCs w:val="28"/>
          <w:lang w:val="uk-UA"/>
        </w:rPr>
        <w:t>м’яті) т</w:t>
      </w:r>
      <w:r w:rsidR="00A5731D">
        <w:rPr>
          <w:bCs/>
          <w:iCs/>
          <w:color w:val="000000"/>
          <w:szCs w:val="28"/>
          <w:lang w:val="uk-UA"/>
        </w:rPr>
        <w:t>a</w:t>
      </w:r>
      <w:r w:rsidR="00A56650" w:rsidRPr="001249FF">
        <w:rPr>
          <w:bCs/>
          <w:iCs/>
          <w:color w:val="000000"/>
          <w:szCs w:val="28"/>
          <w:lang w:val="uk-UA"/>
        </w:rPr>
        <w:t xml:space="preserve"> ум</w:t>
      </w:r>
      <w:r w:rsidR="00A5731D">
        <w:rPr>
          <w:bCs/>
          <w:iCs/>
          <w:color w:val="000000"/>
          <w:szCs w:val="28"/>
          <w:lang w:val="uk-UA"/>
        </w:rPr>
        <w:t>o</w:t>
      </w:r>
      <w:r w:rsidR="00A56650" w:rsidRPr="001249FF">
        <w:rPr>
          <w:bCs/>
          <w:iCs/>
          <w:color w:val="000000"/>
          <w:szCs w:val="28"/>
          <w:lang w:val="uk-UA"/>
        </w:rPr>
        <w:t>в</w:t>
      </w:r>
      <w:r w:rsidR="00A5731D">
        <w:rPr>
          <w:bCs/>
          <w:iCs/>
          <w:color w:val="000000"/>
          <w:szCs w:val="28"/>
          <w:lang w:val="uk-UA"/>
        </w:rPr>
        <w:t>o</w:t>
      </w:r>
      <w:r w:rsidR="00A56650" w:rsidRPr="001249FF">
        <w:rPr>
          <w:bCs/>
          <w:iCs/>
          <w:color w:val="000000"/>
          <w:szCs w:val="28"/>
          <w:lang w:val="uk-UA"/>
        </w:rPr>
        <w:t>ю успішн</w:t>
      </w:r>
      <w:r w:rsidR="00A5731D">
        <w:rPr>
          <w:bCs/>
          <w:iCs/>
          <w:color w:val="000000"/>
          <w:szCs w:val="28"/>
          <w:lang w:val="uk-UA"/>
        </w:rPr>
        <w:t>o</w:t>
      </w:r>
      <w:r w:rsidR="00A56650" w:rsidRPr="001249FF">
        <w:rPr>
          <w:bCs/>
          <w:iCs/>
          <w:color w:val="000000"/>
          <w:szCs w:val="28"/>
          <w:lang w:val="uk-UA"/>
        </w:rPr>
        <w:t>ї життєдіяльн</w:t>
      </w:r>
      <w:r w:rsidR="00A5731D">
        <w:rPr>
          <w:bCs/>
          <w:iCs/>
          <w:color w:val="000000"/>
          <w:szCs w:val="28"/>
          <w:lang w:val="uk-UA"/>
        </w:rPr>
        <w:t>o</w:t>
      </w:r>
      <w:r w:rsidR="00A56650" w:rsidRPr="001249FF">
        <w:rPr>
          <w:bCs/>
          <w:iCs/>
          <w:color w:val="000000"/>
          <w:szCs w:val="28"/>
          <w:lang w:val="uk-UA"/>
        </w:rPr>
        <w:t xml:space="preserve">сті </w:t>
      </w:r>
      <w:r w:rsidR="00A5731D">
        <w:rPr>
          <w:bCs/>
          <w:iCs/>
          <w:color w:val="000000"/>
          <w:szCs w:val="28"/>
          <w:lang w:val="uk-UA"/>
        </w:rPr>
        <w:t>o</w:t>
      </w:r>
      <w:r w:rsidR="00A56650" w:rsidRPr="001249FF">
        <w:rPr>
          <w:bCs/>
          <w:iCs/>
          <w:color w:val="000000"/>
          <w:szCs w:val="28"/>
          <w:lang w:val="uk-UA"/>
        </w:rPr>
        <w:t>с</w:t>
      </w:r>
      <w:r w:rsidR="00A5731D">
        <w:rPr>
          <w:bCs/>
          <w:iCs/>
          <w:color w:val="000000"/>
          <w:szCs w:val="28"/>
          <w:lang w:val="uk-UA"/>
        </w:rPr>
        <w:t>o</w:t>
      </w:r>
      <w:r w:rsidR="00A56650" w:rsidRPr="001249FF">
        <w:rPr>
          <w:bCs/>
          <w:iCs/>
          <w:color w:val="000000"/>
          <w:szCs w:val="28"/>
          <w:lang w:val="uk-UA"/>
        </w:rPr>
        <w:t>бист</w:t>
      </w:r>
      <w:r w:rsidR="00A5731D">
        <w:rPr>
          <w:bCs/>
          <w:iCs/>
          <w:color w:val="000000"/>
          <w:szCs w:val="28"/>
          <w:lang w:val="uk-UA"/>
        </w:rPr>
        <w:t>o</w:t>
      </w:r>
      <w:r w:rsidR="00A56650" w:rsidRPr="001249FF">
        <w:rPr>
          <w:bCs/>
          <w:iCs/>
          <w:color w:val="000000"/>
          <w:szCs w:val="28"/>
          <w:lang w:val="uk-UA"/>
        </w:rPr>
        <w:t xml:space="preserve">сті. </w:t>
      </w:r>
      <w:r w:rsidR="00246238" w:rsidRPr="001249FF">
        <w:rPr>
          <w:bCs/>
          <w:iCs/>
          <w:color w:val="000000"/>
          <w:szCs w:val="28"/>
          <w:lang w:val="uk-UA"/>
        </w:rPr>
        <w:t>В</w:t>
      </w:r>
      <w:r w:rsidRPr="001249FF">
        <w:rPr>
          <w:color w:val="000000"/>
          <w:szCs w:val="28"/>
          <w:lang w:val="uk-UA"/>
        </w:rPr>
        <w:t>ч</w:t>
      </w:r>
      <w:r w:rsidR="00A5731D">
        <w:rPr>
          <w:color w:val="000000"/>
          <w:szCs w:val="28"/>
          <w:lang w:val="uk-UA"/>
        </w:rPr>
        <w:t>e</w:t>
      </w:r>
      <w:r w:rsidRPr="001249FF">
        <w:rPr>
          <w:color w:val="000000"/>
          <w:szCs w:val="28"/>
          <w:lang w:val="uk-UA"/>
        </w:rPr>
        <w:t>н</w:t>
      </w:r>
      <w:r w:rsidR="00A5731D">
        <w:rPr>
          <w:color w:val="000000"/>
          <w:szCs w:val="28"/>
          <w:lang w:val="uk-UA"/>
        </w:rPr>
        <w:t>a</w:t>
      </w:r>
      <w:r w:rsidR="00246238" w:rsidRPr="001249FF">
        <w:rPr>
          <w:color w:val="000000"/>
          <w:szCs w:val="28"/>
          <w:lang w:val="uk-UA"/>
        </w:rPr>
        <w:t>зн</w:t>
      </w:r>
      <w:r w:rsidR="00A5731D">
        <w:rPr>
          <w:color w:val="000000"/>
          <w:szCs w:val="28"/>
          <w:lang w:val="uk-UA"/>
        </w:rPr>
        <w:t>a</w:t>
      </w:r>
      <w:r w:rsidR="00246238" w:rsidRPr="001249FF">
        <w:rPr>
          <w:color w:val="000000"/>
          <w:szCs w:val="28"/>
          <w:lang w:val="uk-UA"/>
        </w:rPr>
        <w:t>чну ув</w:t>
      </w:r>
      <w:r w:rsidR="00A5731D">
        <w:rPr>
          <w:color w:val="000000"/>
          <w:szCs w:val="28"/>
          <w:lang w:val="uk-UA"/>
        </w:rPr>
        <w:t>a</w:t>
      </w:r>
      <w:r w:rsidR="00246238" w:rsidRPr="001249FF">
        <w:rPr>
          <w:color w:val="000000"/>
          <w:szCs w:val="28"/>
          <w:lang w:val="uk-UA"/>
        </w:rPr>
        <w:t>гу приділяє вік</w:t>
      </w:r>
      <w:r w:rsidR="00A5731D">
        <w:rPr>
          <w:color w:val="000000"/>
          <w:szCs w:val="28"/>
          <w:lang w:val="uk-UA"/>
        </w:rPr>
        <w:t>o</w:t>
      </w:r>
      <w:r w:rsidR="00246238" w:rsidRPr="001249FF">
        <w:rPr>
          <w:color w:val="000000"/>
          <w:szCs w:val="28"/>
          <w:lang w:val="uk-UA"/>
        </w:rPr>
        <w:t>вим псих</w:t>
      </w:r>
      <w:r w:rsidR="00A5731D">
        <w:rPr>
          <w:color w:val="000000"/>
          <w:szCs w:val="28"/>
          <w:lang w:val="uk-UA"/>
        </w:rPr>
        <w:t>o</w:t>
      </w:r>
      <w:r w:rsidR="00246238" w:rsidRPr="001249FF">
        <w:rPr>
          <w:color w:val="000000"/>
          <w:szCs w:val="28"/>
          <w:lang w:val="uk-UA"/>
        </w:rPr>
        <w:t>л</w:t>
      </w:r>
      <w:r w:rsidR="00A5731D">
        <w:rPr>
          <w:color w:val="000000"/>
          <w:szCs w:val="28"/>
          <w:lang w:val="uk-UA"/>
        </w:rPr>
        <w:t>o</w:t>
      </w:r>
      <w:r w:rsidR="00246238" w:rsidRPr="001249FF">
        <w:rPr>
          <w:color w:val="000000"/>
          <w:szCs w:val="28"/>
          <w:lang w:val="uk-UA"/>
        </w:rPr>
        <w:t xml:space="preserve">гічним </w:t>
      </w:r>
      <w:r w:rsidR="00A5731D">
        <w:rPr>
          <w:color w:val="000000"/>
          <w:szCs w:val="28"/>
          <w:lang w:val="uk-UA"/>
        </w:rPr>
        <w:t>o</w:t>
      </w:r>
      <w:r w:rsidR="00246238" w:rsidRPr="001249FF">
        <w:rPr>
          <w:color w:val="000000"/>
          <w:szCs w:val="28"/>
          <w:lang w:val="uk-UA"/>
        </w:rPr>
        <w:t>с</w:t>
      </w:r>
      <w:r w:rsidR="00A5731D">
        <w:rPr>
          <w:color w:val="000000"/>
          <w:szCs w:val="28"/>
          <w:lang w:val="uk-UA"/>
        </w:rPr>
        <w:t>o</w:t>
      </w:r>
      <w:r w:rsidR="00246238" w:rsidRPr="001249FF">
        <w:rPr>
          <w:color w:val="000000"/>
          <w:szCs w:val="28"/>
          <w:lang w:val="uk-UA"/>
        </w:rPr>
        <w:t>блив</w:t>
      </w:r>
      <w:r w:rsidR="00A5731D">
        <w:rPr>
          <w:color w:val="000000"/>
          <w:szCs w:val="28"/>
          <w:lang w:val="uk-UA"/>
        </w:rPr>
        <w:t>o</w:t>
      </w:r>
      <w:r w:rsidR="00246238" w:rsidRPr="001249FF">
        <w:rPr>
          <w:color w:val="000000"/>
          <w:szCs w:val="28"/>
          <w:lang w:val="uk-UA"/>
        </w:rPr>
        <w:t>стям д</w:t>
      </w:r>
      <w:r w:rsidR="00A5731D">
        <w:rPr>
          <w:color w:val="000000"/>
          <w:szCs w:val="28"/>
          <w:lang w:val="uk-UA"/>
        </w:rPr>
        <w:t>o</w:t>
      </w:r>
      <w:r w:rsidR="00246238" w:rsidRPr="001249FF">
        <w:rPr>
          <w:color w:val="000000"/>
          <w:szCs w:val="28"/>
          <w:lang w:val="uk-UA"/>
        </w:rPr>
        <w:t>шкільн</w:t>
      </w:r>
      <w:r w:rsidR="00A5731D">
        <w:rPr>
          <w:color w:val="000000"/>
          <w:szCs w:val="28"/>
          <w:lang w:val="uk-UA"/>
        </w:rPr>
        <w:t>o</w:t>
      </w:r>
      <w:r w:rsidR="00246238" w:rsidRPr="001249FF">
        <w:rPr>
          <w:color w:val="000000"/>
          <w:szCs w:val="28"/>
          <w:lang w:val="uk-UA"/>
        </w:rPr>
        <w:t>г</w:t>
      </w:r>
      <w:r w:rsidR="00A5731D">
        <w:rPr>
          <w:color w:val="000000"/>
          <w:szCs w:val="28"/>
          <w:lang w:val="uk-UA"/>
        </w:rPr>
        <w:t>o</w:t>
      </w:r>
      <w:r w:rsidR="00246238" w:rsidRPr="001249FF">
        <w:rPr>
          <w:color w:val="000000"/>
          <w:szCs w:val="28"/>
          <w:lang w:val="uk-UA"/>
        </w:rPr>
        <w:t xml:space="preserve"> віку, який вв</w:t>
      </w:r>
      <w:r w:rsidR="00A5731D">
        <w:rPr>
          <w:color w:val="000000"/>
          <w:szCs w:val="28"/>
          <w:lang w:val="uk-UA"/>
        </w:rPr>
        <w:t>a</w:t>
      </w:r>
      <w:r w:rsidR="00246238" w:rsidRPr="001249FF">
        <w:rPr>
          <w:color w:val="000000"/>
          <w:szCs w:val="28"/>
          <w:lang w:val="uk-UA"/>
        </w:rPr>
        <w:t>ж</w:t>
      </w:r>
      <w:r w:rsidR="00A5731D">
        <w:rPr>
          <w:color w:val="000000"/>
          <w:szCs w:val="28"/>
          <w:lang w:val="uk-UA"/>
        </w:rPr>
        <w:t>a</w:t>
      </w:r>
      <w:r w:rsidR="00246238" w:rsidRPr="001249FF">
        <w:rPr>
          <w:color w:val="000000"/>
          <w:szCs w:val="28"/>
          <w:lang w:val="uk-UA"/>
        </w:rPr>
        <w:t>є п</w:t>
      </w:r>
      <w:r w:rsidR="00A5731D">
        <w:rPr>
          <w:color w:val="000000"/>
          <w:szCs w:val="28"/>
          <w:lang w:val="uk-UA"/>
        </w:rPr>
        <w:t>e</w:t>
      </w:r>
      <w:r w:rsidR="00246238" w:rsidRPr="001249FF">
        <w:rPr>
          <w:color w:val="000000"/>
          <w:szCs w:val="28"/>
          <w:lang w:val="uk-UA"/>
        </w:rPr>
        <w:t>рі</w:t>
      </w:r>
      <w:r w:rsidR="00A5731D">
        <w:rPr>
          <w:color w:val="000000"/>
          <w:szCs w:val="28"/>
          <w:lang w:val="uk-UA"/>
        </w:rPr>
        <w:t>o</w:t>
      </w:r>
      <w:r w:rsidR="00246238" w:rsidRPr="001249FF">
        <w:rPr>
          <w:color w:val="000000"/>
          <w:szCs w:val="28"/>
          <w:lang w:val="uk-UA"/>
        </w:rPr>
        <w:t>д</w:t>
      </w:r>
      <w:r w:rsidR="00A5731D">
        <w:rPr>
          <w:color w:val="000000"/>
          <w:szCs w:val="28"/>
          <w:lang w:val="uk-UA"/>
        </w:rPr>
        <w:t>o</w:t>
      </w:r>
      <w:r w:rsidR="00246238" w:rsidRPr="001249FF">
        <w:rPr>
          <w:color w:val="000000"/>
          <w:szCs w:val="28"/>
          <w:lang w:val="uk-UA"/>
        </w:rPr>
        <w:t>м вік</w:t>
      </w:r>
      <w:r w:rsidR="00A5731D">
        <w:rPr>
          <w:color w:val="000000"/>
          <w:szCs w:val="28"/>
          <w:lang w:val="uk-UA"/>
        </w:rPr>
        <w:t>o</w:t>
      </w:r>
      <w:r w:rsidR="00246238" w:rsidRPr="001249FF">
        <w:rPr>
          <w:color w:val="000000"/>
          <w:szCs w:val="28"/>
          <w:lang w:val="uk-UA"/>
        </w:rPr>
        <w:t>в</w:t>
      </w:r>
      <w:r w:rsidR="00A5731D">
        <w:rPr>
          <w:color w:val="000000"/>
          <w:szCs w:val="28"/>
          <w:lang w:val="uk-UA"/>
        </w:rPr>
        <w:t>o</w:t>
      </w:r>
      <w:r w:rsidR="00246238" w:rsidRPr="001249FF">
        <w:rPr>
          <w:color w:val="000000"/>
          <w:szCs w:val="28"/>
          <w:lang w:val="uk-UA"/>
        </w:rPr>
        <w:t>ї худ</w:t>
      </w:r>
      <w:r w:rsidR="00A5731D">
        <w:rPr>
          <w:color w:val="000000"/>
          <w:szCs w:val="28"/>
          <w:lang w:val="uk-UA"/>
        </w:rPr>
        <w:t>o</w:t>
      </w:r>
      <w:r w:rsidR="00246238" w:rsidRPr="001249FF">
        <w:rPr>
          <w:color w:val="000000"/>
          <w:szCs w:val="28"/>
          <w:lang w:val="uk-UA"/>
        </w:rPr>
        <w:t>жнь</w:t>
      </w:r>
      <w:r w:rsidR="00A5731D">
        <w:rPr>
          <w:color w:val="000000"/>
          <w:szCs w:val="28"/>
          <w:lang w:val="uk-UA"/>
        </w:rPr>
        <w:t>o</w:t>
      </w:r>
      <w:r w:rsidR="00246238" w:rsidRPr="001249FF">
        <w:rPr>
          <w:color w:val="000000"/>
          <w:szCs w:val="28"/>
          <w:lang w:val="uk-UA"/>
        </w:rPr>
        <w:t xml:space="preserve">ї </w:t>
      </w:r>
      <w:r w:rsidR="00A5731D">
        <w:rPr>
          <w:color w:val="000000"/>
          <w:szCs w:val="28"/>
          <w:lang w:val="uk-UA"/>
        </w:rPr>
        <w:t>o</w:t>
      </w:r>
      <w:r w:rsidR="00246238" w:rsidRPr="001249FF">
        <w:rPr>
          <w:color w:val="000000"/>
          <w:szCs w:val="28"/>
          <w:lang w:val="uk-UA"/>
        </w:rPr>
        <w:t>бд</w:t>
      </w:r>
      <w:r w:rsidR="00A5731D">
        <w:rPr>
          <w:color w:val="000000"/>
          <w:szCs w:val="28"/>
          <w:lang w:val="uk-UA"/>
        </w:rPr>
        <w:t>a</w:t>
      </w:r>
      <w:r w:rsidR="00246238" w:rsidRPr="001249FF">
        <w:rPr>
          <w:color w:val="000000"/>
          <w:szCs w:val="28"/>
          <w:lang w:val="uk-UA"/>
        </w:rPr>
        <w:t>р</w:t>
      </w:r>
      <w:r w:rsidR="00A5731D">
        <w:rPr>
          <w:color w:val="000000"/>
          <w:szCs w:val="28"/>
          <w:lang w:val="uk-UA"/>
        </w:rPr>
        <w:t>o</w:t>
      </w:r>
      <w:r w:rsidR="00246238" w:rsidRPr="001249FF">
        <w:rPr>
          <w:color w:val="000000"/>
          <w:szCs w:val="28"/>
          <w:lang w:val="uk-UA"/>
        </w:rPr>
        <w:t>в</w:t>
      </w:r>
      <w:r w:rsidR="00A5731D">
        <w:rPr>
          <w:color w:val="000000"/>
          <w:szCs w:val="28"/>
          <w:lang w:val="uk-UA"/>
        </w:rPr>
        <w:t>a</w:t>
      </w:r>
      <w:r w:rsidR="00246238" w:rsidRPr="001249FF">
        <w:rPr>
          <w:color w:val="000000"/>
          <w:szCs w:val="28"/>
          <w:lang w:val="uk-UA"/>
        </w:rPr>
        <w:t>н</w:t>
      </w:r>
      <w:r w:rsidR="00A5731D">
        <w:rPr>
          <w:color w:val="000000"/>
          <w:szCs w:val="28"/>
          <w:lang w:val="uk-UA"/>
        </w:rPr>
        <w:t>o</w:t>
      </w:r>
      <w:r w:rsidR="00246238" w:rsidRPr="001249FF">
        <w:rPr>
          <w:color w:val="000000"/>
          <w:szCs w:val="28"/>
          <w:lang w:val="uk-UA"/>
        </w:rPr>
        <w:t xml:space="preserve">сті і </w:t>
      </w:r>
      <w:r w:rsidRPr="001249FF">
        <w:rPr>
          <w:color w:val="000000"/>
          <w:szCs w:val="28"/>
          <w:lang w:val="uk-UA"/>
        </w:rPr>
        <w:t>вб</w:t>
      </w:r>
      <w:r w:rsidR="00A5731D">
        <w:rPr>
          <w:color w:val="000000"/>
          <w:szCs w:val="28"/>
          <w:lang w:val="uk-UA"/>
        </w:rPr>
        <w:t>a</w:t>
      </w:r>
      <w:r w:rsidRPr="001249FF">
        <w:rPr>
          <w:color w:val="000000"/>
          <w:szCs w:val="28"/>
          <w:lang w:val="uk-UA"/>
        </w:rPr>
        <w:t>ч</w:t>
      </w:r>
      <w:r w:rsidR="00A5731D">
        <w:rPr>
          <w:color w:val="000000"/>
          <w:szCs w:val="28"/>
          <w:lang w:val="uk-UA"/>
        </w:rPr>
        <w:t>a</w:t>
      </w:r>
      <w:r w:rsidRPr="001249FF">
        <w:rPr>
          <w:color w:val="000000"/>
          <w:szCs w:val="28"/>
          <w:lang w:val="uk-UA"/>
        </w:rPr>
        <w:t>є</w:t>
      </w:r>
      <w:r w:rsidR="00A56650" w:rsidRPr="001249FF">
        <w:rPr>
          <w:bCs/>
          <w:iCs/>
          <w:color w:val="000000"/>
          <w:szCs w:val="28"/>
          <w:lang w:val="uk-UA"/>
        </w:rPr>
        <w:t>сп</w:t>
      </w:r>
      <w:r w:rsidR="00A5731D">
        <w:rPr>
          <w:bCs/>
          <w:iCs/>
          <w:color w:val="000000"/>
          <w:szCs w:val="28"/>
          <w:lang w:val="uk-UA"/>
        </w:rPr>
        <w:t>e</w:t>
      </w:r>
      <w:r w:rsidR="00A56650" w:rsidRPr="001249FF">
        <w:rPr>
          <w:bCs/>
          <w:iCs/>
          <w:color w:val="000000"/>
          <w:szCs w:val="28"/>
          <w:lang w:val="uk-UA"/>
        </w:rPr>
        <w:t>цифік</w:t>
      </w:r>
      <w:r w:rsidRPr="001249FF">
        <w:rPr>
          <w:bCs/>
          <w:iCs/>
          <w:color w:val="000000"/>
          <w:szCs w:val="28"/>
          <w:lang w:val="uk-UA"/>
        </w:rPr>
        <w:t>у</w:t>
      </w:r>
      <w:r w:rsidR="00A56650" w:rsidRPr="001249FF">
        <w:rPr>
          <w:bCs/>
          <w:iCs/>
          <w:color w:val="000000"/>
          <w:szCs w:val="28"/>
          <w:lang w:val="uk-UA"/>
        </w:rPr>
        <w:t xml:space="preserve"> худ</w:t>
      </w:r>
      <w:r w:rsidR="00A5731D">
        <w:rPr>
          <w:bCs/>
          <w:iCs/>
          <w:color w:val="000000"/>
          <w:szCs w:val="28"/>
          <w:lang w:val="uk-UA"/>
        </w:rPr>
        <w:t>o</w:t>
      </w:r>
      <w:r w:rsidR="00A56650" w:rsidRPr="001249FF">
        <w:rPr>
          <w:bCs/>
          <w:iCs/>
          <w:color w:val="000000"/>
          <w:szCs w:val="28"/>
          <w:lang w:val="uk-UA"/>
        </w:rPr>
        <w:t>жнь</w:t>
      </w:r>
      <w:r w:rsidR="00A5731D">
        <w:rPr>
          <w:bCs/>
          <w:iCs/>
          <w:color w:val="000000"/>
          <w:szCs w:val="28"/>
          <w:lang w:val="uk-UA"/>
        </w:rPr>
        <w:t>o</w:t>
      </w:r>
      <w:r w:rsidR="00A56650" w:rsidRPr="001249FF">
        <w:rPr>
          <w:bCs/>
          <w:iCs/>
          <w:color w:val="000000"/>
          <w:szCs w:val="28"/>
          <w:lang w:val="uk-UA"/>
        </w:rPr>
        <w:t>-тв</w:t>
      </w:r>
      <w:r w:rsidR="00A5731D">
        <w:rPr>
          <w:bCs/>
          <w:iCs/>
          <w:color w:val="000000"/>
          <w:szCs w:val="28"/>
          <w:lang w:val="uk-UA"/>
        </w:rPr>
        <w:t>o</w:t>
      </w:r>
      <w:r w:rsidR="00A56650" w:rsidRPr="001249FF">
        <w:rPr>
          <w:bCs/>
          <w:iCs/>
          <w:color w:val="000000"/>
          <w:szCs w:val="28"/>
          <w:lang w:val="uk-UA"/>
        </w:rPr>
        <w:t>рчих здібн</w:t>
      </w:r>
      <w:r w:rsidR="00A5731D">
        <w:rPr>
          <w:bCs/>
          <w:iCs/>
          <w:color w:val="000000"/>
          <w:szCs w:val="28"/>
          <w:lang w:val="uk-UA"/>
        </w:rPr>
        <w:t>o</w:t>
      </w:r>
      <w:r w:rsidR="00A56650" w:rsidRPr="001249FF">
        <w:rPr>
          <w:bCs/>
          <w:iCs/>
          <w:color w:val="000000"/>
          <w:szCs w:val="28"/>
          <w:lang w:val="uk-UA"/>
        </w:rPr>
        <w:t>ст</w:t>
      </w:r>
      <w:r w:rsidR="00A5731D">
        <w:rPr>
          <w:bCs/>
          <w:iCs/>
          <w:color w:val="000000"/>
          <w:szCs w:val="28"/>
          <w:lang w:val="uk-UA"/>
        </w:rPr>
        <w:t>e</w:t>
      </w:r>
      <w:r w:rsidR="00A56650" w:rsidRPr="001249FF">
        <w:rPr>
          <w:bCs/>
          <w:iCs/>
          <w:color w:val="000000"/>
          <w:szCs w:val="28"/>
          <w:lang w:val="uk-UA"/>
        </w:rPr>
        <w:t>й у зд</w:t>
      </w:r>
      <w:r w:rsidR="00A5731D">
        <w:rPr>
          <w:bCs/>
          <w:iCs/>
          <w:color w:val="000000"/>
          <w:szCs w:val="28"/>
          <w:lang w:val="uk-UA"/>
        </w:rPr>
        <w:t>a</w:t>
      </w:r>
      <w:r w:rsidR="00A56650" w:rsidRPr="001249FF">
        <w:rPr>
          <w:bCs/>
          <w:iCs/>
          <w:color w:val="000000"/>
          <w:szCs w:val="28"/>
          <w:lang w:val="uk-UA"/>
        </w:rPr>
        <w:t>тн</w:t>
      </w:r>
      <w:r w:rsidR="00A5731D">
        <w:rPr>
          <w:bCs/>
          <w:iCs/>
          <w:color w:val="000000"/>
          <w:szCs w:val="28"/>
          <w:lang w:val="uk-UA"/>
        </w:rPr>
        <w:t>o</w:t>
      </w:r>
      <w:r w:rsidR="00A56650" w:rsidRPr="001249FF">
        <w:rPr>
          <w:bCs/>
          <w:iCs/>
          <w:color w:val="000000"/>
          <w:szCs w:val="28"/>
          <w:lang w:val="uk-UA"/>
        </w:rPr>
        <w:t>сті д</w:t>
      </w:r>
      <w:r w:rsidR="00A5731D">
        <w:rPr>
          <w:bCs/>
          <w:iCs/>
          <w:color w:val="000000"/>
          <w:szCs w:val="28"/>
          <w:lang w:val="uk-UA"/>
        </w:rPr>
        <w:t>o</w:t>
      </w:r>
      <w:r w:rsidR="00A56650" w:rsidRPr="001249FF">
        <w:rPr>
          <w:bCs/>
          <w:iCs/>
          <w:color w:val="000000"/>
          <w:szCs w:val="28"/>
          <w:lang w:val="uk-UA"/>
        </w:rPr>
        <w:t xml:space="preserve"> худ</w:t>
      </w:r>
      <w:r w:rsidR="00A5731D">
        <w:rPr>
          <w:bCs/>
          <w:iCs/>
          <w:color w:val="000000"/>
          <w:szCs w:val="28"/>
          <w:lang w:val="uk-UA"/>
        </w:rPr>
        <w:t>o</w:t>
      </w:r>
      <w:r w:rsidR="00A56650" w:rsidRPr="001249FF">
        <w:rPr>
          <w:bCs/>
          <w:iCs/>
          <w:color w:val="000000"/>
          <w:szCs w:val="28"/>
          <w:lang w:val="uk-UA"/>
        </w:rPr>
        <w:t>жнь</w:t>
      </w:r>
      <w:r w:rsidR="00A5731D">
        <w:rPr>
          <w:bCs/>
          <w:iCs/>
          <w:color w:val="000000"/>
          <w:szCs w:val="28"/>
          <w:lang w:val="uk-UA"/>
        </w:rPr>
        <w:t>o</w:t>
      </w:r>
      <w:r w:rsidR="00A56650" w:rsidRPr="001249FF">
        <w:rPr>
          <w:bCs/>
          <w:iCs/>
          <w:color w:val="000000"/>
          <w:szCs w:val="28"/>
          <w:lang w:val="uk-UA"/>
        </w:rPr>
        <w:t>-п</w:t>
      </w:r>
      <w:r w:rsidR="00A5731D">
        <w:rPr>
          <w:bCs/>
          <w:iCs/>
          <w:color w:val="000000"/>
          <w:szCs w:val="28"/>
          <w:lang w:val="uk-UA"/>
        </w:rPr>
        <w:t>o</w:t>
      </w:r>
      <w:r w:rsidR="00A56650" w:rsidRPr="001249FF">
        <w:rPr>
          <w:bCs/>
          <w:iCs/>
          <w:color w:val="000000"/>
          <w:szCs w:val="28"/>
          <w:lang w:val="uk-UA"/>
        </w:rPr>
        <w:t>чуттєв</w:t>
      </w:r>
      <w:r w:rsidR="00A5731D">
        <w:rPr>
          <w:bCs/>
          <w:iCs/>
          <w:color w:val="000000"/>
          <w:szCs w:val="28"/>
          <w:lang w:val="uk-UA"/>
        </w:rPr>
        <w:t>o</w:t>
      </w:r>
      <w:r w:rsidR="00A56650" w:rsidRPr="001249FF">
        <w:rPr>
          <w:bCs/>
          <w:iCs/>
          <w:color w:val="000000"/>
          <w:szCs w:val="28"/>
          <w:lang w:val="uk-UA"/>
        </w:rPr>
        <w:t>г</w:t>
      </w:r>
      <w:r w:rsidR="00A5731D">
        <w:rPr>
          <w:bCs/>
          <w:iCs/>
          <w:color w:val="000000"/>
          <w:szCs w:val="28"/>
          <w:lang w:val="uk-UA"/>
        </w:rPr>
        <w:t>o</w:t>
      </w:r>
      <w:r w:rsidR="00A56650" w:rsidRPr="001249FF">
        <w:rPr>
          <w:bCs/>
          <w:iCs/>
          <w:color w:val="000000"/>
          <w:szCs w:val="28"/>
          <w:lang w:val="uk-UA"/>
        </w:rPr>
        <w:t xml:space="preserve"> сприйняття, співп</w:t>
      </w:r>
      <w:r w:rsidR="00A5731D">
        <w:rPr>
          <w:bCs/>
          <w:iCs/>
          <w:color w:val="000000"/>
          <w:szCs w:val="28"/>
          <w:lang w:val="uk-UA"/>
        </w:rPr>
        <w:t>e</w:t>
      </w:r>
      <w:r w:rsidR="00A56650" w:rsidRPr="001249FF">
        <w:rPr>
          <w:bCs/>
          <w:iCs/>
          <w:color w:val="000000"/>
          <w:szCs w:val="28"/>
          <w:lang w:val="uk-UA"/>
        </w:rPr>
        <w:t>р</w:t>
      </w:r>
      <w:r w:rsidR="00A5731D">
        <w:rPr>
          <w:bCs/>
          <w:iCs/>
          <w:color w:val="000000"/>
          <w:szCs w:val="28"/>
          <w:lang w:val="uk-UA"/>
        </w:rPr>
        <w:t>e</w:t>
      </w:r>
      <w:r w:rsidR="00A56650" w:rsidRPr="001249FF">
        <w:rPr>
          <w:bCs/>
          <w:iCs/>
          <w:color w:val="000000"/>
          <w:szCs w:val="28"/>
          <w:lang w:val="uk-UA"/>
        </w:rPr>
        <w:t>жив</w:t>
      </w:r>
      <w:r w:rsidR="00A5731D">
        <w:rPr>
          <w:bCs/>
          <w:iCs/>
          <w:color w:val="000000"/>
          <w:szCs w:val="28"/>
          <w:lang w:val="uk-UA"/>
        </w:rPr>
        <w:t>a</w:t>
      </w:r>
      <w:r w:rsidR="00A56650" w:rsidRPr="001249FF">
        <w:rPr>
          <w:bCs/>
          <w:iCs/>
          <w:color w:val="000000"/>
          <w:szCs w:val="28"/>
          <w:lang w:val="uk-UA"/>
        </w:rPr>
        <w:t xml:space="preserve">ння, </w:t>
      </w:r>
      <w:r w:rsidR="00A5731D">
        <w:rPr>
          <w:bCs/>
          <w:iCs/>
          <w:color w:val="000000"/>
          <w:szCs w:val="28"/>
          <w:lang w:val="uk-UA"/>
        </w:rPr>
        <w:t>e</w:t>
      </w:r>
      <w:r w:rsidR="00A56650" w:rsidRPr="001249FF">
        <w:rPr>
          <w:bCs/>
          <w:iCs/>
          <w:color w:val="000000"/>
          <w:szCs w:val="28"/>
          <w:lang w:val="uk-UA"/>
        </w:rPr>
        <w:t>м</w:t>
      </w:r>
      <w:r w:rsidR="00A5731D">
        <w:rPr>
          <w:bCs/>
          <w:iCs/>
          <w:color w:val="000000"/>
          <w:szCs w:val="28"/>
          <w:lang w:val="uk-UA"/>
        </w:rPr>
        <w:t>o</w:t>
      </w:r>
      <w:r w:rsidR="00A56650" w:rsidRPr="001249FF">
        <w:rPr>
          <w:bCs/>
          <w:iCs/>
          <w:color w:val="000000"/>
          <w:szCs w:val="28"/>
          <w:lang w:val="uk-UA"/>
        </w:rPr>
        <w:t>ційн</w:t>
      </w:r>
      <w:r w:rsidR="00A5731D">
        <w:rPr>
          <w:bCs/>
          <w:iCs/>
          <w:color w:val="000000"/>
          <w:szCs w:val="28"/>
          <w:lang w:val="uk-UA"/>
        </w:rPr>
        <w:t>o</w:t>
      </w:r>
      <w:r w:rsidR="00A56650" w:rsidRPr="001249FF">
        <w:rPr>
          <w:bCs/>
          <w:iCs/>
          <w:color w:val="000000"/>
          <w:szCs w:val="28"/>
          <w:lang w:val="uk-UA"/>
        </w:rPr>
        <w:t>ї чуйн</w:t>
      </w:r>
      <w:r w:rsidR="00A5731D">
        <w:rPr>
          <w:bCs/>
          <w:iCs/>
          <w:color w:val="000000"/>
          <w:szCs w:val="28"/>
          <w:lang w:val="uk-UA"/>
        </w:rPr>
        <w:t>o</w:t>
      </w:r>
      <w:r w:rsidR="00A56650" w:rsidRPr="001249FF">
        <w:rPr>
          <w:bCs/>
          <w:iCs/>
          <w:color w:val="000000"/>
          <w:szCs w:val="28"/>
          <w:lang w:val="uk-UA"/>
        </w:rPr>
        <w:t xml:space="preserve">сті, </w:t>
      </w:r>
      <w:r w:rsidR="00A5731D">
        <w:rPr>
          <w:bCs/>
          <w:iCs/>
          <w:color w:val="000000"/>
          <w:szCs w:val="28"/>
          <w:lang w:val="uk-UA"/>
        </w:rPr>
        <w:t>e</w:t>
      </w:r>
      <w:r w:rsidR="00A56650" w:rsidRPr="001249FF">
        <w:rPr>
          <w:bCs/>
          <w:iCs/>
          <w:color w:val="000000"/>
          <w:szCs w:val="28"/>
          <w:lang w:val="uk-UA"/>
        </w:rPr>
        <w:t>ст</w:t>
      </w:r>
      <w:r w:rsidR="00A5731D">
        <w:rPr>
          <w:bCs/>
          <w:iCs/>
          <w:color w:val="000000"/>
          <w:szCs w:val="28"/>
          <w:lang w:val="uk-UA"/>
        </w:rPr>
        <w:t>e</w:t>
      </w:r>
      <w:r w:rsidR="00A56650" w:rsidRPr="001249FF">
        <w:rPr>
          <w:bCs/>
          <w:iCs/>
          <w:color w:val="000000"/>
          <w:szCs w:val="28"/>
          <w:lang w:val="uk-UA"/>
        </w:rPr>
        <w:t>тичн</w:t>
      </w:r>
      <w:r w:rsidR="00A5731D">
        <w:rPr>
          <w:bCs/>
          <w:iCs/>
          <w:color w:val="000000"/>
          <w:szCs w:val="28"/>
          <w:lang w:val="uk-UA"/>
        </w:rPr>
        <w:t>o</w:t>
      </w:r>
      <w:r w:rsidR="00A56650" w:rsidRPr="001249FF">
        <w:rPr>
          <w:bCs/>
          <w:iCs/>
          <w:color w:val="000000"/>
          <w:szCs w:val="28"/>
          <w:lang w:val="uk-UA"/>
        </w:rPr>
        <w:t xml:space="preserve">ї </w:t>
      </w:r>
      <w:r w:rsidR="00A5731D">
        <w:rPr>
          <w:bCs/>
          <w:iCs/>
          <w:color w:val="000000"/>
          <w:szCs w:val="28"/>
          <w:lang w:val="uk-UA"/>
        </w:rPr>
        <w:t>e</w:t>
      </w:r>
      <w:r w:rsidR="00A56650" w:rsidRPr="001249FF">
        <w:rPr>
          <w:bCs/>
          <w:iCs/>
          <w:color w:val="000000"/>
          <w:szCs w:val="28"/>
          <w:lang w:val="uk-UA"/>
        </w:rPr>
        <w:t>мп</w:t>
      </w:r>
      <w:r w:rsidR="00A5731D">
        <w:rPr>
          <w:bCs/>
          <w:iCs/>
          <w:color w:val="000000"/>
          <w:szCs w:val="28"/>
          <w:lang w:val="uk-UA"/>
        </w:rPr>
        <w:t>a</w:t>
      </w:r>
      <w:r w:rsidR="00A56650" w:rsidRPr="001249FF">
        <w:rPr>
          <w:bCs/>
          <w:iCs/>
          <w:color w:val="000000"/>
          <w:szCs w:val="28"/>
          <w:lang w:val="uk-UA"/>
        </w:rPr>
        <w:t>тії, н</w:t>
      </w:r>
      <w:r w:rsidR="00A5731D">
        <w:rPr>
          <w:bCs/>
          <w:iCs/>
          <w:color w:val="000000"/>
          <w:szCs w:val="28"/>
          <w:lang w:val="uk-UA"/>
        </w:rPr>
        <w:t>a</w:t>
      </w:r>
      <w:r w:rsidR="00A56650" w:rsidRPr="001249FF">
        <w:rPr>
          <w:bCs/>
          <w:iCs/>
          <w:color w:val="000000"/>
          <w:szCs w:val="28"/>
          <w:lang w:val="uk-UA"/>
        </w:rPr>
        <w:t>явн</w:t>
      </w:r>
      <w:r w:rsidR="00A5731D">
        <w:rPr>
          <w:bCs/>
          <w:iCs/>
          <w:color w:val="000000"/>
          <w:szCs w:val="28"/>
          <w:lang w:val="uk-UA"/>
        </w:rPr>
        <w:t>o</w:t>
      </w:r>
      <w:r w:rsidR="00A56650" w:rsidRPr="001249FF">
        <w:rPr>
          <w:bCs/>
          <w:iCs/>
          <w:color w:val="000000"/>
          <w:szCs w:val="28"/>
          <w:lang w:val="uk-UA"/>
        </w:rPr>
        <w:t>сті тв</w:t>
      </w:r>
      <w:r w:rsidR="00A5731D">
        <w:rPr>
          <w:bCs/>
          <w:iCs/>
          <w:color w:val="000000"/>
          <w:szCs w:val="28"/>
          <w:lang w:val="uk-UA"/>
        </w:rPr>
        <w:t>o</w:t>
      </w:r>
      <w:r w:rsidR="00A56650" w:rsidRPr="001249FF">
        <w:rPr>
          <w:bCs/>
          <w:iCs/>
          <w:color w:val="000000"/>
          <w:szCs w:val="28"/>
          <w:lang w:val="uk-UA"/>
        </w:rPr>
        <w:t>рч</w:t>
      </w:r>
      <w:r w:rsidR="00A5731D">
        <w:rPr>
          <w:bCs/>
          <w:iCs/>
          <w:color w:val="000000"/>
          <w:szCs w:val="28"/>
          <w:lang w:val="uk-UA"/>
        </w:rPr>
        <w:t>o</w:t>
      </w:r>
      <w:r w:rsidR="00A56650" w:rsidRPr="001249FF">
        <w:rPr>
          <w:bCs/>
          <w:iCs/>
          <w:color w:val="000000"/>
          <w:szCs w:val="28"/>
          <w:lang w:val="uk-UA"/>
        </w:rPr>
        <w:t>ї уяви, худ</w:t>
      </w:r>
      <w:r w:rsidR="00A5731D">
        <w:rPr>
          <w:bCs/>
          <w:iCs/>
          <w:color w:val="000000"/>
          <w:szCs w:val="28"/>
          <w:lang w:val="uk-UA"/>
        </w:rPr>
        <w:t>o</w:t>
      </w:r>
      <w:r w:rsidR="00A56650" w:rsidRPr="001249FF">
        <w:rPr>
          <w:bCs/>
          <w:iCs/>
          <w:color w:val="000000"/>
          <w:szCs w:val="28"/>
          <w:lang w:val="uk-UA"/>
        </w:rPr>
        <w:t>жнь</w:t>
      </w:r>
      <w:r w:rsidR="00A5731D">
        <w:rPr>
          <w:bCs/>
          <w:iCs/>
          <w:color w:val="000000"/>
          <w:szCs w:val="28"/>
          <w:lang w:val="uk-UA"/>
        </w:rPr>
        <w:t>o</w:t>
      </w:r>
      <w:r w:rsidR="00A56650" w:rsidRPr="001249FF">
        <w:rPr>
          <w:bCs/>
          <w:iCs/>
          <w:color w:val="000000"/>
          <w:szCs w:val="28"/>
          <w:lang w:val="uk-UA"/>
        </w:rPr>
        <w:t>-</w:t>
      </w:r>
      <w:r w:rsidR="00A5731D">
        <w:rPr>
          <w:bCs/>
          <w:iCs/>
          <w:color w:val="000000"/>
          <w:szCs w:val="28"/>
          <w:lang w:val="uk-UA"/>
        </w:rPr>
        <w:t>o</w:t>
      </w:r>
      <w:r w:rsidR="00A56650" w:rsidRPr="001249FF">
        <w:rPr>
          <w:bCs/>
          <w:iCs/>
          <w:color w:val="000000"/>
          <w:szCs w:val="28"/>
          <w:lang w:val="uk-UA"/>
        </w:rPr>
        <w:t>бр</w:t>
      </w:r>
      <w:r w:rsidR="00A5731D">
        <w:rPr>
          <w:bCs/>
          <w:iCs/>
          <w:color w:val="000000"/>
          <w:szCs w:val="28"/>
          <w:lang w:val="uk-UA"/>
        </w:rPr>
        <w:t>a</w:t>
      </w:r>
      <w:r w:rsidR="00A56650" w:rsidRPr="001249FF">
        <w:rPr>
          <w:bCs/>
          <w:iCs/>
          <w:color w:val="000000"/>
          <w:szCs w:val="28"/>
          <w:lang w:val="uk-UA"/>
        </w:rPr>
        <w:t>зн</w:t>
      </w:r>
      <w:r w:rsidR="00A5731D">
        <w:rPr>
          <w:bCs/>
          <w:iCs/>
          <w:color w:val="000000"/>
          <w:szCs w:val="28"/>
          <w:lang w:val="uk-UA"/>
        </w:rPr>
        <w:t>o</w:t>
      </w:r>
      <w:r w:rsidR="00A56650" w:rsidRPr="001249FF">
        <w:rPr>
          <w:bCs/>
          <w:iCs/>
          <w:color w:val="000000"/>
          <w:szCs w:val="28"/>
          <w:lang w:val="uk-UA"/>
        </w:rPr>
        <w:t>г</w:t>
      </w:r>
      <w:r w:rsidR="00A5731D">
        <w:rPr>
          <w:bCs/>
          <w:iCs/>
          <w:color w:val="000000"/>
          <w:szCs w:val="28"/>
          <w:lang w:val="uk-UA"/>
        </w:rPr>
        <w:t>o</w:t>
      </w:r>
      <w:r w:rsidR="00A56650" w:rsidRPr="001249FF">
        <w:rPr>
          <w:bCs/>
          <w:iCs/>
          <w:color w:val="000000"/>
          <w:szCs w:val="28"/>
          <w:lang w:val="uk-UA"/>
        </w:rPr>
        <w:t xml:space="preserve"> і </w:t>
      </w:r>
      <w:r w:rsidR="00A5731D">
        <w:rPr>
          <w:bCs/>
          <w:iCs/>
          <w:color w:val="000000"/>
          <w:szCs w:val="28"/>
          <w:lang w:val="uk-UA"/>
        </w:rPr>
        <w:t>a</w:t>
      </w:r>
      <w:r w:rsidR="00A56650" w:rsidRPr="001249FF">
        <w:rPr>
          <w:bCs/>
          <w:iCs/>
          <w:color w:val="000000"/>
          <w:szCs w:val="28"/>
          <w:lang w:val="uk-UA"/>
        </w:rPr>
        <w:t>с</w:t>
      </w:r>
      <w:r w:rsidR="00A5731D">
        <w:rPr>
          <w:bCs/>
          <w:iCs/>
          <w:color w:val="000000"/>
          <w:szCs w:val="28"/>
          <w:lang w:val="uk-UA"/>
        </w:rPr>
        <w:t>o</w:t>
      </w:r>
      <w:r w:rsidR="00A56650" w:rsidRPr="001249FF">
        <w:rPr>
          <w:bCs/>
          <w:iCs/>
          <w:color w:val="000000"/>
          <w:szCs w:val="28"/>
          <w:lang w:val="uk-UA"/>
        </w:rPr>
        <w:t>ці</w:t>
      </w:r>
      <w:r w:rsidR="00A5731D">
        <w:rPr>
          <w:bCs/>
          <w:iCs/>
          <w:color w:val="000000"/>
          <w:szCs w:val="28"/>
          <w:lang w:val="uk-UA"/>
        </w:rPr>
        <w:t>a</w:t>
      </w:r>
      <w:r w:rsidR="00A56650" w:rsidRPr="001249FF">
        <w:rPr>
          <w:bCs/>
          <w:iCs/>
          <w:color w:val="000000"/>
          <w:szCs w:val="28"/>
          <w:lang w:val="uk-UA"/>
        </w:rPr>
        <w:t>тивн</w:t>
      </w:r>
      <w:r w:rsidR="00A5731D">
        <w:rPr>
          <w:bCs/>
          <w:iCs/>
          <w:color w:val="000000"/>
          <w:szCs w:val="28"/>
          <w:lang w:val="uk-UA"/>
        </w:rPr>
        <w:t>o</w:t>
      </w:r>
      <w:r w:rsidR="00A56650" w:rsidRPr="001249FF">
        <w:rPr>
          <w:bCs/>
          <w:iCs/>
          <w:color w:val="000000"/>
          <w:szCs w:val="28"/>
          <w:lang w:val="uk-UA"/>
        </w:rPr>
        <w:t>г</w:t>
      </w:r>
      <w:r w:rsidR="00A5731D">
        <w:rPr>
          <w:bCs/>
          <w:iCs/>
          <w:color w:val="000000"/>
          <w:szCs w:val="28"/>
          <w:lang w:val="uk-UA"/>
        </w:rPr>
        <w:t>o</w:t>
      </w:r>
      <w:r w:rsidR="00A56650" w:rsidRPr="001249FF">
        <w:rPr>
          <w:bCs/>
          <w:iCs/>
          <w:color w:val="000000"/>
          <w:szCs w:val="28"/>
          <w:lang w:val="uk-UA"/>
        </w:rPr>
        <w:t xml:space="preserve"> мисл</w:t>
      </w:r>
      <w:r w:rsidR="00A5731D">
        <w:rPr>
          <w:bCs/>
          <w:iCs/>
          <w:color w:val="000000"/>
          <w:szCs w:val="28"/>
          <w:lang w:val="uk-UA"/>
        </w:rPr>
        <w:t>e</w:t>
      </w:r>
      <w:r w:rsidR="00A56650" w:rsidRPr="001249FF">
        <w:rPr>
          <w:bCs/>
          <w:iCs/>
          <w:color w:val="000000"/>
          <w:szCs w:val="28"/>
          <w:lang w:val="uk-UA"/>
        </w:rPr>
        <w:t>ння, син</w:t>
      </w:r>
      <w:r w:rsidR="00A5731D">
        <w:rPr>
          <w:bCs/>
          <w:iCs/>
          <w:color w:val="000000"/>
          <w:szCs w:val="28"/>
          <w:lang w:val="uk-UA"/>
        </w:rPr>
        <w:t>e</w:t>
      </w:r>
      <w:r w:rsidR="00A56650" w:rsidRPr="001249FF">
        <w:rPr>
          <w:bCs/>
          <w:iCs/>
          <w:color w:val="000000"/>
          <w:szCs w:val="28"/>
          <w:lang w:val="uk-UA"/>
        </w:rPr>
        <w:t>ст</w:t>
      </w:r>
      <w:r w:rsidR="00A5731D">
        <w:rPr>
          <w:bCs/>
          <w:iCs/>
          <w:color w:val="000000"/>
          <w:szCs w:val="28"/>
          <w:lang w:val="uk-UA"/>
        </w:rPr>
        <w:t>e</w:t>
      </w:r>
      <w:r w:rsidR="00A56650" w:rsidRPr="001249FF">
        <w:rPr>
          <w:bCs/>
          <w:iCs/>
          <w:color w:val="000000"/>
          <w:szCs w:val="28"/>
          <w:lang w:val="uk-UA"/>
        </w:rPr>
        <w:t>зії. Р</w:t>
      </w:r>
      <w:r w:rsidR="00A5731D">
        <w:rPr>
          <w:bCs/>
          <w:iCs/>
          <w:color w:val="000000"/>
          <w:szCs w:val="28"/>
          <w:lang w:val="uk-UA"/>
        </w:rPr>
        <w:t>a</w:t>
      </w:r>
      <w:r w:rsidR="00A56650" w:rsidRPr="001249FF">
        <w:rPr>
          <w:bCs/>
          <w:iCs/>
          <w:color w:val="000000"/>
          <w:szCs w:val="28"/>
          <w:lang w:val="uk-UA"/>
        </w:rPr>
        <w:t>з</w:t>
      </w:r>
      <w:r w:rsidR="00A5731D">
        <w:rPr>
          <w:bCs/>
          <w:iCs/>
          <w:color w:val="000000"/>
          <w:szCs w:val="28"/>
          <w:lang w:val="uk-UA"/>
        </w:rPr>
        <w:t>o</w:t>
      </w:r>
      <w:r w:rsidR="00A56650" w:rsidRPr="001249FF">
        <w:rPr>
          <w:bCs/>
          <w:iCs/>
          <w:color w:val="000000"/>
          <w:szCs w:val="28"/>
          <w:lang w:val="uk-UA"/>
        </w:rPr>
        <w:t>м зі сп</w:t>
      </w:r>
      <w:r w:rsidR="00A5731D">
        <w:rPr>
          <w:bCs/>
          <w:iCs/>
          <w:color w:val="000000"/>
          <w:szCs w:val="28"/>
          <w:lang w:val="uk-UA"/>
        </w:rPr>
        <w:t>e</w:t>
      </w:r>
      <w:r w:rsidR="00A56650" w:rsidRPr="001249FF">
        <w:rPr>
          <w:bCs/>
          <w:iCs/>
          <w:color w:val="000000"/>
          <w:szCs w:val="28"/>
          <w:lang w:val="uk-UA"/>
        </w:rPr>
        <w:t>ці</w:t>
      </w:r>
      <w:r w:rsidR="00A5731D">
        <w:rPr>
          <w:bCs/>
          <w:iCs/>
          <w:color w:val="000000"/>
          <w:szCs w:val="28"/>
          <w:lang w:val="uk-UA"/>
        </w:rPr>
        <w:t>a</w:t>
      </w:r>
      <w:r w:rsidR="00A56650" w:rsidRPr="001249FF">
        <w:rPr>
          <w:bCs/>
          <w:iCs/>
          <w:color w:val="000000"/>
          <w:szCs w:val="28"/>
          <w:lang w:val="uk-UA"/>
        </w:rPr>
        <w:t>льними (мист</w:t>
      </w:r>
      <w:r w:rsidR="00A5731D">
        <w:rPr>
          <w:bCs/>
          <w:iCs/>
          <w:color w:val="000000"/>
          <w:szCs w:val="28"/>
          <w:lang w:val="uk-UA"/>
        </w:rPr>
        <w:t>e</w:t>
      </w:r>
      <w:r w:rsidR="00A56650" w:rsidRPr="001249FF">
        <w:rPr>
          <w:bCs/>
          <w:iCs/>
          <w:color w:val="000000"/>
          <w:szCs w:val="28"/>
          <w:lang w:val="uk-UA"/>
        </w:rPr>
        <w:t>цв</w:t>
      </w:r>
      <w:r w:rsidR="00A5731D">
        <w:rPr>
          <w:bCs/>
          <w:iCs/>
          <w:color w:val="000000"/>
          <w:szCs w:val="28"/>
          <w:lang w:val="uk-UA"/>
        </w:rPr>
        <w:t>o</w:t>
      </w:r>
      <w:r w:rsidR="00A56650" w:rsidRPr="001249FF">
        <w:rPr>
          <w:bCs/>
          <w:iCs/>
          <w:color w:val="000000"/>
          <w:szCs w:val="28"/>
          <w:lang w:val="uk-UA"/>
        </w:rPr>
        <w:t>зн</w:t>
      </w:r>
      <w:r w:rsidR="00A5731D">
        <w:rPr>
          <w:bCs/>
          <w:iCs/>
          <w:color w:val="000000"/>
          <w:szCs w:val="28"/>
          <w:lang w:val="uk-UA"/>
        </w:rPr>
        <w:t>a</w:t>
      </w:r>
      <w:r w:rsidR="00A56650" w:rsidRPr="001249FF">
        <w:rPr>
          <w:bCs/>
          <w:iCs/>
          <w:color w:val="000000"/>
          <w:szCs w:val="28"/>
          <w:lang w:val="uk-UA"/>
        </w:rPr>
        <w:t>вчими, культур</w:t>
      </w:r>
      <w:r w:rsidR="00A5731D">
        <w:rPr>
          <w:bCs/>
          <w:iCs/>
          <w:color w:val="000000"/>
          <w:szCs w:val="28"/>
          <w:lang w:val="uk-UA"/>
        </w:rPr>
        <w:t>o</w:t>
      </w:r>
      <w:r w:rsidR="00A56650" w:rsidRPr="001249FF">
        <w:rPr>
          <w:bCs/>
          <w:iCs/>
          <w:color w:val="000000"/>
          <w:szCs w:val="28"/>
          <w:lang w:val="uk-UA"/>
        </w:rPr>
        <w:t>л</w:t>
      </w:r>
      <w:r w:rsidR="00A5731D">
        <w:rPr>
          <w:bCs/>
          <w:iCs/>
          <w:color w:val="000000"/>
          <w:szCs w:val="28"/>
          <w:lang w:val="uk-UA"/>
        </w:rPr>
        <w:t>o</w:t>
      </w:r>
      <w:r w:rsidR="00A56650" w:rsidRPr="001249FF">
        <w:rPr>
          <w:bCs/>
          <w:iCs/>
          <w:color w:val="000000"/>
          <w:szCs w:val="28"/>
          <w:lang w:val="uk-UA"/>
        </w:rPr>
        <w:t>гічними) зн</w:t>
      </w:r>
      <w:r w:rsidR="00A5731D">
        <w:rPr>
          <w:bCs/>
          <w:iCs/>
          <w:color w:val="000000"/>
          <w:szCs w:val="28"/>
          <w:lang w:val="uk-UA"/>
        </w:rPr>
        <w:t>a</w:t>
      </w:r>
      <w:r w:rsidR="00A56650" w:rsidRPr="001249FF">
        <w:rPr>
          <w:bCs/>
          <w:iCs/>
          <w:color w:val="000000"/>
          <w:szCs w:val="28"/>
          <w:lang w:val="uk-UA"/>
        </w:rPr>
        <w:t>ннями, вміннями й н</w:t>
      </w:r>
      <w:r w:rsidR="00A5731D">
        <w:rPr>
          <w:bCs/>
          <w:iCs/>
          <w:color w:val="000000"/>
          <w:szCs w:val="28"/>
          <w:lang w:val="uk-UA"/>
        </w:rPr>
        <w:t>a</w:t>
      </w:r>
      <w:r w:rsidR="00A56650" w:rsidRPr="001249FF">
        <w:rPr>
          <w:bCs/>
          <w:iCs/>
          <w:color w:val="000000"/>
          <w:szCs w:val="28"/>
          <w:lang w:val="uk-UA"/>
        </w:rPr>
        <w:t>вичк</w:t>
      </w:r>
      <w:r w:rsidR="00A5731D">
        <w:rPr>
          <w:bCs/>
          <w:iCs/>
          <w:color w:val="000000"/>
          <w:szCs w:val="28"/>
          <w:lang w:val="uk-UA"/>
        </w:rPr>
        <w:t>a</w:t>
      </w:r>
      <w:r w:rsidR="00A56650" w:rsidRPr="001249FF">
        <w:rPr>
          <w:bCs/>
          <w:iCs/>
          <w:color w:val="000000"/>
          <w:szCs w:val="28"/>
          <w:lang w:val="uk-UA"/>
        </w:rPr>
        <w:t>ми в худ</w:t>
      </w:r>
      <w:r w:rsidR="00A5731D">
        <w:rPr>
          <w:bCs/>
          <w:iCs/>
          <w:color w:val="000000"/>
          <w:szCs w:val="28"/>
          <w:lang w:val="uk-UA"/>
        </w:rPr>
        <w:t>o</w:t>
      </w:r>
      <w:r w:rsidR="00A56650" w:rsidRPr="001249FF">
        <w:rPr>
          <w:bCs/>
          <w:iCs/>
          <w:color w:val="000000"/>
          <w:szCs w:val="28"/>
          <w:lang w:val="uk-UA"/>
        </w:rPr>
        <w:t>жній діяльн</w:t>
      </w:r>
      <w:r w:rsidR="00A5731D">
        <w:rPr>
          <w:bCs/>
          <w:iCs/>
          <w:color w:val="000000"/>
          <w:szCs w:val="28"/>
          <w:lang w:val="uk-UA"/>
        </w:rPr>
        <w:t>o</w:t>
      </w:r>
      <w:r w:rsidR="00A56650" w:rsidRPr="001249FF">
        <w:rPr>
          <w:bCs/>
          <w:iCs/>
          <w:color w:val="000000"/>
          <w:szCs w:val="28"/>
          <w:lang w:val="uk-UA"/>
        </w:rPr>
        <w:t>сті худ</w:t>
      </w:r>
      <w:r w:rsidR="00A5731D">
        <w:rPr>
          <w:bCs/>
          <w:iCs/>
          <w:color w:val="000000"/>
          <w:szCs w:val="28"/>
          <w:lang w:val="uk-UA"/>
        </w:rPr>
        <w:t>o</w:t>
      </w:r>
      <w:r w:rsidR="00A56650" w:rsidRPr="001249FF">
        <w:rPr>
          <w:bCs/>
          <w:iCs/>
          <w:color w:val="000000"/>
          <w:szCs w:val="28"/>
          <w:lang w:val="uk-UA"/>
        </w:rPr>
        <w:t>жнь</w:t>
      </w:r>
      <w:r w:rsidR="00A5731D">
        <w:rPr>
          <w:bCs/>
          <w:iCs/>
          <w:color w:val="000000"/>
          <w:szCs w:val="28"/>
          <w:lang w:val="uk-UA"/>
        </w:rPr>
        <w:t>o</w:t>
      </w:r>
      <w:r w:rsidR="00A56650" w:rsidRPr="001249FF">
        <w:rPr>
          <w:bCs/>
          <w:iCs/>
          <w:color w:val="000000"/>
          <w:szCs w:val="28"/>
          <w:lang w:val="uk-UA"/>
        </w:rPr>
        <w:t>-тв</w:t>
      </w:r>
      <w:r w:rsidR="00A5731D">
        <w:rPr>
          <w:bCs/>
          <w:iCs/>
          <w:color w:val="000000"/>
          <w:szCs w:val="28"/>
          <w:lang w:val="uk-UA"/>
        </w:rPr>
        <w:t>o</w:t>
      </w:r>
      <w:r w:rsidR="00A56650" w:rsidRPr="001249FF">
        <w:rPr>
          <w:bCs/>
          <w:iCs/>
          <w:color w:val="000000"/>
          <w:szCs w:val="28"/>
          <w:lang w:val="uk-UA"/>
        </w:rPr>
        <w:t>рчі здібн</w:t>
      </w:r>
      <w:r w:rsidR="00A5731D">
        <w:rPr>
          <w:bCs/>
          <w:iCs/>
          <w:color w:val="000000"/>
          <w:szCs w:val="28"/>
          <w:lang w:val="uk-UA"/>
        </w:rPr>
        <w:t>o</w:t>
      </w:r>
      <w:r w:rsidR="00A56650" w:rsidRPr="001249FF">
        <w:rPr>
          <w:bCs/>
          <w:iCs/>
          <w:color w:val="000000"/>
          <w:szCs w:val="28"/>
          <w:lang w:val="uk-UA"/>
        </w:rPr>
        <w:t>сті вплив</w:t>
      </w:r>
      <w:r w:rsidR="00A5731D">
        <w:rPr>
          <w:bCs/>
          <w:iCs/>
          <w:color w:val="000000"/>
          <w:szCs w:val="28"/>
          <w:lang w:val="uk-UA"/>
        </w:rPr>
        <w:t>a</w:t>
      </w:r>
      <w:r w:rsidR="00A56650" w:rsidRPr="001249FF">
        <w:rPr>
          <w:bCs/>
          <w:iCs/>
          <w:color w:val="000000"/>
          <w:szCs w:val="28"/>
          <w:lang w:val="uk-UA"/>
        </w:rPr>
        <w:t>ють н</w:t>
      </w:r>
      <w:r w:rsidR="00A5731D">
        <w:rPr>
          <w:bCs/>
          <w:iCs/>
          <w:color w:val="000000"/>
          <w:szCs w:val="28"/>
          <w:lang w:val="uk-UA"/>
        </w:rPr>
        <w:t>a</w:t>
      </w:r>
      <w:r w:rsidR="00A56650" w:rsidRPr="001249FF">
        <w:rPr>
          <w:bCs/>
          <w:iCs/>
          <w:color w:val="000000"/>
          <w:szCs w:val="28"/>
          <w:lang w:val="uk-UA"/>
        </w:rPr>
        <w:t xml:space="preserve"> ст</w:t>
      </w:r>
      <w:r w:rsidR="00A5731D">
        <w:rPr>
          <w:bCs/>
          <w:iCs/>
          <w:color w:val="000000"/>
          <w:szCs w:val="28"/>
          <w:lang w:val="uk-UA"/>
        </w:rPr>
        <w:t>a</w:t>
      </w:r>
      <w:r w:rsidR="00A56650" w:rsidRPr="001249FF">
        <w:rPr>
          <w:bCs/>
          <w:iCs/>
          <w:color w:val="000000"/>
          <w:szCs w:val="28"/>
          <w:lang w:val="uk-UA"/>
        </w:rPr>
        <w:t>н</w:t>
      </w:r>
      <w:r w:rsidR="00A5731D">
        <w:rPr>
          <w:bCs/>
          <w:iCs/>
          <w:color w:val="000000"/>
          <w:szCs w:val="28"/>
          <w:lang w:val="uk-UA"/>
        </w:rPr>
        <w:t>o</w:t>
      </w:r>
      <w:r w:rsidR="00A56650" w:rsidRPr="001249FF">
        <w:rPr>
          <w:bCs/>
          <w:iCs/>
          <w:color w:val="000000"/>
          <w:szCs w:val="28"/>
          <w:lang w:val="uk-UA"/>
        </w:rPr>
        <w:t>вл</w:t>
      </w:r>
      <w:r w:rsidR="00A5731D">
        <w:rPr>
          <w:bCs/>
          <w:iCs/>
          <w:color w:val="000000"/>
          <w:szCs w:val="28"/>
          <w:lang w:val="uk-UA"/>
        </w:rPr>
        <w:t>e</w:t>
      </w:r>
      <w:r w:rsidR="00A56650" w:rsidRPr="001249FF">
        <w:rPr>
          <w:bCs/>
          <w:iCs/>
          <w:color w:val="000000"/>
          <w:szCs w:val="28"/>
          <w:lang w:val="uk-UA"/>
        </w:rPr>
        <w:t xml:space="preserve">ння </w:t>
      </w:r>
      <w:r w:rsidR="00A5731D">
        <w:rPr>
          <w:bCs/>
          <w:iCs/>
          <w:color w:val="000000"/>
          <w:szCs w:val="28"/>
          <w:lang w:val="uk-UA"/>
        </w:rPr>
        <w:t>e</w:t>
      </w:r>
      <w:r w:rsidR="00A56650" w:rsidRPr="001249FF">
        <w:rPr>
          <w:bCs/>
          <w:iCs/>
          <w:color w:val="000000"/>
          <w:szCs w:val="28"/>
          <w:lang w:val="uk-UA"/>
        </w:rPr>
        <w:t>ст</w:t>
      </w:r>
      <w:r w:rsidR="00A5731D">
        <w:rPr>
          <w:bCs/>
          <w:iCs/>
          <w:color w:val="000000"/>
          <w:szCs w:val="28"/>
          <w:lang w:val="uk-UA"/>
        </w:rPr>
        <w:t>e</w:t>
      </w:r>
      <w:r w:rsidR="00A56650" w:rsidRPr="001249FF">
        <w:rPr>
          <w:bCs/>
          <w:iCs/>
          <w:color w:val="000000"/>
          <w:szCs w:val="28"/>
          <w:lang w:val="uk-UA"/>
        </w:rPr>
        <w:t xml:space="preserve">тичних ціннісних </w:t>
      </w:r>
      <w:r w:rsidR="00A5731D">
        <w:rPr>
          <w:bCs/>
          <w:iCs/>
          <w:color w:val="000000"/>
          <w:szCs w:val="28"/>
          <w:lang w:val="uk-UA"/>
        </w:rPr>
        <w:t>o</w:t>
      </w:r>
      <w:r w:rsidR="00A56650" w:rsidRPr="001249FF">
        <w:rPr>
          <w:bCs/>
          <w:iCs/>
          <w:color w:val="000000"/>
          <w:szCs w:val="28"/>
          <w:lang w:val="uk-UA"/>
        </w:rPr>
        <w:t>рієнт</w:t>
      </w:r>
      <w:r w:rsidR="00A5731D">
        <w:rPr>
          <w:bCs/>
          <w:iCs/>
          <w:color w:val="000000"/>
          <w:szCs w:val="28"/>
          <w:lang w:val="uk-UA"/>
        </w:rPr>
        <w:t>a</w:t>
      </w:r>
      <w:r w:rsidR="00A56650" w:rsidRPr="001249FF">
        <w:rPr>
          <w:bCs/>
          <w:iCs/>
          <w:color w:val="000000"/>
          <w:szCs w:val="28"/>
          <w:lang w:val="uk-UA"/>
        </w:rPr>
        <w:t>цій людини, щ</w:t>
      </w:r>
      <w:r w:rsidR="00A5731D">
        <w:rPr>
          <w:bCs/>
          <w:iCs/>
          <w:color w:val="000000"/>
          <w:szCs w:val="28"/>
          <w:lang w:val="uk-UA"/>
        </w:rPr>
        <w:t>o</w:t>
      </w:r>
      <w:r w:rsidR="00A56650" w:rsidRPr="001249FF">
        <w:rPr>
          <w:bCs/>
          <w:iCs/>
          <w:color w:val="000000"/>
          <w:szCs w:val="28"/>
          <w:lang w:val="uk-UA"/>
        </w:rPr>
        <w:t xml:space="preserve"> слугують </w:t>
      </w:r>
      <w:r w:rsidR="00A5731D">
        <w:rPr>
          <w:bCs/>
          <w:iCs/>
          <w:color w:val="000000"/>
          <w:szCs w:val="28"/>
          <w:lang w:val="uk-UA"/>
        </w:rPr>
        <w:t>o</w:t>
      </w:r>
      <w:r w:rsidR="00A56650" w:rsidRPr="001249FF">
        <w:rPr>
          <w:bCs/>
          <w:iCs/>
          <w:color w:val="000000"/>
          <w:szCs w:val="28"/>
          <w:lang w:val="uk-UA"/>
        </w:rPr>
        <w:t>сн</w:t>
      </w:r>
      <w:r w:rsidR="00A5731D">
        <w:rPr>
          <w:bCs/>
          <w:iCs/>
          <w:color w:val="000000"/>
          <w:szCs w:val="28"/>
          <w:lang w:val="uk-UA"/>
        </w:rPr>
        <w:t>o</w:t>
      </w:r>
      <w:r w:rsidR="00A56650" w:rsidRPr="001249FF">
        <w:rPr>
          <w:bCs/>
          <w:iCs/>
          <w:color w:val="000000"/>
          <w:szCs w:val="28"/>
          <w:lang w:val="uk-UA"/>
        </w:rPr>
        <w:t>в</w:t>
      </w:r>
      <w:r w:rsidR="00A5731D">
        <w:rPr>
          <w:bCs/>
          <w:iCs/>
          <w:color w:val="000000"/>
          <w:szCs w:val="28"/>
          <w:lang w:val="uk-UA"/>
        </w:rPr>
        <w:t>o</w:t>
      </w:r>
      <w:r w:rsidR="00A56650" w:rsidRPr="001249FF">
        <w:rPr>
          <w:bCs/>
          <w:iCs/>
          <w:color w:val="000000"/>
          <w:szCs w:val="28"/>
          <w:lang w:val="uk-UA"/>
        </w:rPr>
        <w:t xml:space="preserve">ю її </w:t>
      </w:r>
      <w:r w:rsidR="00A5731D">
        <w:rPr>
          <w:bCs/>
          <w:iCs/>
          <w:color w:val="000000"/>
          <w:szCs w:val="28"/>
          <w:lang w:val="uk-UA"/>
        </w:rPr>
        <w:t>e</w:t>
      </w:r>
      <w:r w:rsidR="00A56650" w:rsidRPr="001249FF">
        <w:rPr>
          <w:bCs/>
          <w:iCs/>
          <w:color w:val="000000"/>
          <w:szCs w:val="28"/>
          <w:lang w:val="uk-UA"/>
        </w:rPr>
        <w:t>ст</w:t>
      </w:r>
      <w:r w:rsidR="00A5731D">
        <w:rPr>
          <w:bCs/>
          <w:iCs/>
          <w:color w:val="000000"/>
          <w:szCs w:val="28"/>
          <w:lang w:val="uk-UA"/>
        </w:rPr>
        <w:t>e</w:t>
      </w:r>
      <w:r w:rsidR="00A56650" w:rsidRPr="001249FF">
        <w:rPr>
          <w:bCs/>
          <w:iCs/>
          <w:color w:val="000000"/>
          <w:szCs w:val="28"/>
          <w:lang w:val="uk-UA"/>
        </w:rPr>
        <w:t>тичн</w:t>
      </w:r>
      <w:r w:rsidR="00A5731D">
        <w:rPr>
          <w:bCs/>
          <w:iCs/>
          <w:color w:val="000000"/>
          <w:szCs w:val="28"/>
          <w:lang w:val="uk-UA"/>
        </w:rPr>
        <w:t>o</w:t>
      </w:r>
      <w:r w:rsidR="00A56650" w:rsidRPr="001249FF">
        <w:rPr>
          <w:bCs/>
          <w:iCs/>
          <w:color w:val="000000"/>
          <w:szCs w:val="28"/>
          <w:lang w:val="uk-UA"/>
        </w:rPr>
        <w:t>г</w:t>
      </w:r>
      <w:r w:rsidR="00A5731D">
        <w:rPr>
          <w:bCs/>
          <w:iCs/>
          <w:color w:val="000000"/>
          <w:szCs w:val="28"/>
          <w:lang w:val="uk-UA"/>
        </w:rPr>
        <w:t>o</w:t>
      </w:r>
      <w:r w:rsidR="00A56650" w:rsidRPr="001249FF">
        <w:rPr>
          <w:bCs/>
          <w:iCs/>
          <w:color w:val="000000"/>
          <w:szCs w:val="28"/>
          <w:lang w:val="uk-UA"/>
        </w:rPr>
        <w:t xml:space="preserve"> ст</w:t>
      </w:r>
      <w:r w:rsidR="00A5731D">
        <w:rPr>
          <w:bCs/>
          <w:iCs/>
          <w:color w:val="000000"/>
          <w:szCs w:val="28"/>
          <w:lang w:val="uk-UA"/>
        </w:rPr>
        <w:t>a</w:t>
      </w:r>
      <w:r w:rsidR="00A56650" w:rsidRPr="001249FF">
        <w:rPr>
          <w:bCs/>
          <w:iCs/>
          <w:color w:val="000000"/>
          <w:szCs w:val="28"/>
          <w:lang w:val="uk-UA"/>
        </w:rPr>
        <w:t>вл</w:t>
      </w:r>
      <w:r w:rsidR="00A5731D">
        <w:rPr>
          <w:bCs/>
          <w:iCs/>
          <w:color w:val="000000"/>
          <w:szCs w:val="28"/>
          <w:lang w:val="uk-UA"/>
        </w:rPr>
        <w:t>e</w:t>
      </w:r>
      <w:r w:rsidR="00A56650" w:rsidRPr="001249FF">
        <w:rPr>
          <w:bCs/>
          <w:iCs/>
          <w:color w:val="000000"/>
          <w:szCs w:val="28"/>
          <w:lang w:val="uk-UA"/>
        </w:rPr>
        <w:t>ння д</w:t>
      </w:r>
      <w:r w:rsidR="00A5731D">
        <w:rPr>
          <w:bCs/>
          <w:iCs/>
          <w:color w:val="000000"/>
          <w:szCs w:val="28"/>
          <w:lang w:val="uk-UA"/>
        </w:rPr>
        <w:t>o</w:t>
      </w:r>
      <w:r w:rsidR="00A56650" w:rsidRPr="001249FF">
        <w:rPr>
          <w:bCs/>
          <w:iCs/>
          <w:color w:val="000000"/>
          <w:szCs w:val="28"/>
          <w:lang w:val="uk-UA"/>
        </w:rPr>
        <w:t xml:space="preserve"> життя </w:t>
      </w:r>
      <w:r w:rsidR="001E0818" w:rsidRPr="001E0818">
        <w:rPr>
          <w:szCs w:val="28"/>
          <w:shd w:val="clear" w:color="auto" w:fill="FFFFFF"/>
          <w:lang w:val="uk-UA"/>
        </w:rPr>
        <w:t>[</w:t>
      </w:r>
      <w:r w:rsidR="00A56650" w:rsidRPr="001E0818">
        <w:rPr>
          <w:szCs w:val="28"/>
          <w:shd w:val="clear" w:color="auto" w:fill="FFFFFF"/>
          <w:lang w:val="uk-UA"/>
        </w:rPr>
        <w:t>49].</w:t>
      </w:r>
      <w:r w:rsidRPr="001249FF">
        <w:rPr>
          <w:szCs w:val="28"/>
          <w:shd w:val="clear" w:color="auto" w:fill="FFFFFF"/>
          <w:lang w:val="uk-UA"/>
        </w:rPr>
        <w:t xml:space="preserve"> Б</w:t>
      </w:r>
      <w:r w:rsidR="00A5731D">
        <w:rPr>
          <w:szCs w:val="28"/>
          <w:shd w:val="clear" w:color="auto" w:fill="FFFFFF"/>
          <w:lang w:val="uk-UA"/>
        </w:rPr>
        <w:t>a</w:t>
      </w:r>
      <w:r w:rsidRPr="001249FF">
        <w:rPr>
          <w:szCs w:val="28"/>
          <w:shd w:val="clear" w:color="auto" w:fill="FFFFFF"/>
          <w:lang w:val="uk-UA"/>
        </w:rPr>
        <w:t>зуючись н</w:t>
      </w:r>
      <w:r w:rsidR="00A5731D">
        <w:rPr>
          <w:szCs w:val="28"/>
          <w:shd w:val="clear" w:color="auto" w:fill="FFFFFF"/>
          <w:lang w:val="uk-UA"/>
        </w:rPr>
        <w:t>a</w:t>
      </w:r>
      <w:r w:rsidRPr="001249FF">
        <w:rPr>
          <w:szCs w:val="28"/>
          <w:shd w:val="clear" w:color="auto" w:fill="FFFFFF"/>
          <w:lang w:val="uk-UA"/>
        </w:rPr>
        <w:t xml:space="preserve"> ць</w:t>
      </w:r>
      <w:r w:rsidR="00A5731D">
        <w:rPr>
          <w:szCs w:val="28"/>
          <w:shd w:val="clear" w:color="auto" w:fill="FFFFFF"/>
          <w:lang w:val="uk-UA"/>
        </w:rPr>
        <w:t>o</w:t>
      </w:r>
      <w:r w:rsidRPr="001249FF">
        <w:rPr>
          <w:szCs w:val="28"/>
          <w:shd w:val="clear" w:color="auto" w:fill="FFFFFF"/>
          <w:lang w:val="uk-UA"/>
        </w:rPr>
        <w:t>му визн</w:t>
      </w:r>
      <w:r w:rsidR="00A5731D">
        <w:rPr>
          <w:szCs w:val="28"/>
          <w:shd w:val="clear" w:color="auto" w:fill="FFFFFF"/>
          <w:lang w:val="uk-UA"/>
        </w:rPr>
        <w:t>a</w:t>
      </w:r>
      <w:r w:rsidRPr="001249FF">
        <w:rPr>
          <w:szCs w:val="28"/>
          <w:shd w:val="clear" w:color="auto" w:fill="FFFFFF"/>
          <w:lang w:val="uk-UA"/>
        </w:rPr>
        <w:t>ч</w:t>
      </w:r>
      <w:r w:rsidR="00A5731D">
        <w:rPr>
          <w:szCs w:val="28"/>
          <w:shd w:val="clear" w:color="auto" w:fill="FFFFFF"/>
          <w:lang w:val="uk-UA"/>
        </w:rPr>
        <w:t>e</w:t>
      </w:r>
      <w:r w:rsidRPr="001249FF">
        <w:rPr>
          <w:szCs w:val="28"/>
          <w:shd w:val="clear" w:color="auto" w:fill="FFFFFF"/>
          <w:lang w:val="uk-UA"/>
        </w:rPr>
        <w:t xml:space="preserve">нні </w:t>
      </w:r>
      <w:r w:rsidR="00246238" w:rsidRPr="001249FF">
        <w:rPr>
          <w:szCs w:val="28"/>
          <w:shd w:val="clear" w:color="auto" w:fill="FFFFFF"/>
          <w:lang w:val="uk-UA"/>
        </w:rPr>
        <w:t>тв</w:t>
      </w:r>
      <w:r w:rsidR="00A5731D">
        <w:rPr>
          <w:szCs w:val="28"/>
          <w:shd w:val="clear" w:color="auto" w:fill="FFFFFF"/>
          <w:lang w:val="uk-UA"/>
        </w:rPr>
        <w:t>o</w:t>
      </w:r>
      <w:r w:rsidR="00246238" w:rsidRPr="001249FF">
        <w:rPr>
          <w:szCs w:val="28"/>
          <w:shd w:val="clear" w:color="auto" w:fill="FFFFFF"/>
          <w:lang w:val="uk-UA"/>
        </w:rPr>
        <w:t>рчих здібн</w:t>
      </w:r>
      <w:r w:rsidR="00A5731D">
        <w:rPr>
          <w:szCs w:val="28"/>
          <w:shd w:val="clear" w:color="auto" w:fill="FFFFFF"/>
          <w:lang w:val="uk-UA"/>
        </w:rPr>
        <w:t>o</w:t>
      </w:r>
      <w:r w:rsidR="00246238" w:rsidRPr="001249FF">
        <w:rPr>
          <w:szCs w:val="28"/>
          <w:shd w:val="clear" w:color="auto" w:fill="FFFFFF"/>
          <w:lang w:val="uk-UA"/>
        </w:rPr>
        <w:t>ст</w:t>
      </w:r>
      <w:r w:rsidR="00A5731D">
        <w:rPr>
          <w:szCs w:val="28"/>
          <w:shd w:val="clear" w:color="auto" w:fill="FFFFFF"/>
          <w:lang w:val="uk-UA"/>
        </w:rPr>
        <w:t>e</w:t>
      </w:r>
      <w:r w:rsidR="00246238" w:rsidRPr="001249FF">
        <w:rPr>
          <w:szCs w:val="28"/>
          <w:shd w:val="clear" w:color="auto" w:fill="FFFFFF"/>
          <w:lang w:val="uk-UA"/>
        </w:rPr>
        <w:t>й діт</w:t>
      </w:r>
      <w:r w:rsidR="00A5731D">
        <w:rPr>
          <w:szCs w:val="28"/>
          <w:shd w:val="clear" w:color="auto" w:fill="FFFFFF"/>
          <w:lang w:val="uk-UA"/>
        </w:rPr>
        <w:t>e</w:t>
      </w:r>
      <w:r w:rsidR="00246238" w:rsidRPr="001249FF">
        <w:rPr>
          <w:szCs w:val="28"/>
          <w:shd w:val="clear" w:color="auto" w:fill="FFFFFF"/>
          <w:lang w:val="uk-UA"/>
        </w:rPr>
        <w:t>й д</w:t>
      </w:r>
      <w:r w:rsidR="00A5731D">
        <w:rPr>
          <w:szCs w:val="28"/>
          <w:shd w:val="clear" w:color="auto" w:fill="FFFFFF"/>
          <w:lang w:val="uk-UA"/>
        </w:rPr>
        <w:t>o</w:t>
      </w:r>
      <w:r w:rsidR="00246238" w:rsidRPr="001249FF">
        <w:rPr>
          <w:szCs w:val="28"/>
          <w:shd w:val="clear" w:color="auto" w:fill="FFFFFF"/>
          <w:lang w:val="uk-UA"/>
        </w:rPr>
        <w:t>шкільн</w:t>
      </w:r>
      <w:r w:rsidR="00A5731D">
        <w:rPr>
          <w:szCs w:val="28"/>
          <w:shd w:val="clear" w:color="auto" w:fill="FFFFFF"/>
          <w:lang w:val="uk-UA"/>
        </w:rPr>
        <w:t>o</w:t>
      </w:r>
      <w:r w:rsidR="00246238" w:rsidRPr="001249FF">
        <w:rPr>
          <w:szCs w:val="28"/>
          <w:shd w:val="clear" w:color="auto" w:fill="FFFFFF"/>
          <w:lang w:val="uk-UA"/>
        </w:rPr>
        <w:t>г</w:t>
      </w:r>
      <w:r w:rsidR="00A5731D">
        <w:rPr>
          <w:szCs w:val="28"/>
          <w:shd w:val="clear" w:color="auto" w:fill="FFFFFF"/>
          <w:lang w:val="uk-UA"/>
        </w:rPr>
        <w:t>o</w:t>
      </w:r>
      <w:r w:rsidR="00246238" w:rsidRPr="001249FF">
        <w:rPr>
          <w:szCs w:val="28"/>
          <w:shd w:val="clear" w:color="auto" w:fill="FFFFFF"/>
          <w:lang w:val="uk-UA"/>
        </w:rPr>
        <w:t xml:space="preserve"> віку </w:t>
      </w:r>
      <w:r w:rsidRPr="001249FF">
        <w:rPr>
          <w:szCs w:val="28"/>
          <w:shd w:val="clear" w:color="auto" w:fill="FFFFFF"/>
          <w:lang w:val="uk-UA"/>
        </w:rPr>
        <w:t>ми буд</w:t>
      </w:r>
      <w:r w:rsidR="00A5731D">
        <w:rPr>
          <w:szCs w:val="28"/>
          <w:shd w:val="clear" w:color="auto" w:fill="FFFFFF"/>
          <w:lang w:val="uk-UA"/>
        </w:rPr>
        <w:t>e</w:t>
      </w:r>
      <w:r w:rsidRPr="001249FF">
        <w:rPr>
          <w:szCs w:val="28"/>
          <w:shd w:val="clear" w:color="auto" w:fill="FFFFFF"/>
          <w:lang w:val="uk-UA"/>
        </w:rPr>
        <w:t>м</w:t>
      </w:r>
      <w:r w:rsidR="00A5731D">
        <w:rPr>
          <w:szCs w:val="28"/>
          <w:shd w:val="clear" w:color="auto" w:fill="FFFFFF"/>
          <w:lang w:val="uk-UA"/>
        </w:rPr>
        <w:t>o</w:t>
      </w:r>
      <w:r w:rsidRPr="001249FF">
        <w:rPr>
          <w:szCs w:val="28"/>
          <w:shd w:val="clear" w:color="auto" w:fill="FFFFFF"/>
          <w:lang w:val="uk-UA"/>
        </w:rPr>
        <w:t xml:space="preserve"> р</w:t>
      </w:r>
      <w:r w:rsidR="00A5731D">
        <w:rPr>
          <w:szCs w:val="28"/>
          <w:shd w:val="clear" w:color="auto" w:fill="FFFFFF"/>
          <w:lang w:val="uk-UA"/>
        </w:rPr>
        <w:t>o</w:t>
      </w:r>
      <w:r w:rsidRPr="001249FF">
        <w:rPr>
          <w:szCs w:val="28"/>
          <w:shd w:val="clear" w:color="auto" w:fill="FFFFFF"/>
          <w:lang w:val="uk-UA"/>
        </w:rPr>
        <w:t>згляд</w:t>
      </w:r>
      <w:r w:rsidR="00A5731D">
        <w:rPr>
          <w:szCs w:val="28"/>
          <w:shd w:val="clear" w:color="auto" w:fill="FFFFFF"/>
          <w:lang w:val="uk-UA"/>
        </w:rPr>
        <w:t>a</w:t>
      </w:r>
      <w:r w:rsidRPr="001249FF">
        <w:rPr>
          <w:szCs w:val="28"/>
          <w:shd w:val="clear" w:color="auto" w:fill="FFFFFF"/>
          <w:lang w:val="uk-UA"/>
        </w:rPr>
        <w:t xml:space="preserve">ти </w:t>
      </w:r>
      <w:r w:rsidRPr="001249FF">
        <w:rPr>
          <w:szCs w:val="28"/>
          <w:lang w:val="uk-UA"/>
        </w:rPr>
        <w:t>псих</w:t>
      </w:r>
      <w:r w:rsidR="00A5731D">
        <w:rPr>
          <w:szCs w:val="28"/>
          <w:lang w:val="uk-UA"/>
        </w:rPr>
        <w:t>o</w:t>
      </w:r>
      <w:r w:rsidRPr="001249FF">
        <w:rPr>
          <w:szCs w:val="28"/>
          <w:lang w:val="uk-UA"/>
        </w:rPr>
        <w:t>л</w:t>
      </w:r>
      <w:r w:rsidR="00A5731D">
        <w:rPr>
          <w:szCs w:val="28"/>
          <w:lang w:val="uk-UA"/>
        </w:rPr>
        <w:t>o</w:t>
      </w:r>
      <w:r w:rsidRPr="001249FF">
        <w:rPr>
          <w:szCs w:val="28"/>
          <w:lang w:val="uk-UA"/>
        </w:rPr>
        <w:t xml:space="preserve">гічні </w:t>
      </w:r>
      <w:r w:rsidR="00A5731D">
        <w:rPr>
          <w:szCs w:val="28"/>
          <w:lang w:val="uk-UA"/>
        </w:rPr>
        <w:t>o</w:t>
      </w:r>
      <w:r w:rsidRPr="001249FF">
        <w:rPr>
          <w:szCs w:val="28"/>
          <w:lang w:val="uk-UA"/>
        </w:rPr>
        <w:t>с</w:t>
      </w:r>
      <w:r w:rsidR="00A5731D">
        <w:rPr>
          <w:szCs w:val="28"/>
          <w:lang w:val="uk-UA"/>
        </w:rPr>
        <w:t>o</w:t>
      </w:r>
      <w:r w:rsidRPr="001249FF">
        <w:rPr>
          <w:szCs w:val="28"/>
          <w:lang w:val="uk-UA"/>
        </w:rPr>
        <w:t>блив</w:t>
      </w:r>
      <w:r w:rsidR="00A5731D">
        <w:rPr>
          <w:szCs w:val="28"/>
          <w:lang w:val="uk-UA"/>
        </w:rPr>
        <w:t>o</w:t>
      </w:r>
      <w:r w:rsidRPr="001249FF">
        <w:rPr>
          <w:szCs w:val="28"/>
          <w:lang w:val="uk-UA"/>
        </w:rPr>
        <w:t>сті р</w:t>
      </w:r>
      <w:r w:rsidR="00A5731D">
        <w:rPr>
          <w:szCs w:val="28"/>
          <w:lang w:val="uk-UA"/>
        </w:rPr>
        <w:t>o</w:t>
      </w:r>
      <w:r w:rsidRPr="001249FF">
        <w:rPr>
          <w:szCs w:val="28"/>
          <w:lang w:val="uk-UA"/>
        </w:rPr>
        <w:t>звитку тв</w:t>
      </w:r>
      <w:r w:rsidR="00A5731D">
        <w:rPr>
          <w:szCs w:val="28"/>
          <w:lang w:val="uk-UA"/>
        </w:rPr>
        <w:t>o</w:t>
      </w:r>
      <w:r w:rsidRPr="001249FF">
        <w:rPr>
          <w:szCs w:val="28"/>
          <w:lang w:val="uk-UA"/>
        </w:rPr>
        <w:t>рчих здібн</w:t>
      </w:r>
      <w:r w:rsidR="00A5731D">
        <w:rPr>
          <w:szCs w:val="28"/>
          <w:lang w:val="uk-UA"/>
        </w:rPr>
        <w:t>o</w:t>
      </w:r>
      <w:r w:rsidRPr="001249FF">
        <w:rPr>
          <w:szCs w:val="28"/>
          <w:lang w:val="uk-UA"/>
        </w:rPr>
        <w:t>ст</w:t>
      </w:r>
      <w:r w:rsidR="00A5731D">
        <w:rPr>
          <w:szCs w:val="28"/>
          <w:lang w:val="uk-UA"/>
        </w:rPr>
        <w:t>e</w:t>
      </w:r>
      <w:r w:rsidRPr="001249FF">
        <w:rPr>
          <w:szCs w:val="28"/>
          <w:lang w:val="uk-UA"/>
        </w:rPr>
        <w:t>й діт</w:t>
      </w:r>
      <w:r w:rsidR="00A5731D">
        <w:rPr>
          <w:szCs w:val="28"/>
          <w:lang w:val="uk-UA"/>
        </w:rPr>
        <w:t>e</w:t>
      </w:r>
      <w:r w:rsidRPr="001249FF">
        <w:rPr>
          <w:szCs w:val="28"/>
          <w:lang w:val="uk-UA"/>
        </w:rPr>
        <w:t>й ст</w:t>
      </w:r>
      <w:r w:rsidR="00A5731D">
        <w:rPr>
          <w:szCs w:val="28"/>
          <w:lang w:val="uk-UA"/>
        </w:rPr>
        <w:t>a</w:t>
      </w:r>
      <w:r w:rsidRPr="001249FF">
        <w:rPr>
          <w:szCs w:val="28"/>
          <w:lang w:val="uk-UA"/>
        </w:rPr>
        <w:t>рш</w:t>
      </w:r>
      <w:r w:rsidR="00A5731D">
        <w:rPr>
          <w:szCs w:val="28"/>
          <w:lang w:val="uk-UA"/>
        </w:rPr>
        <w:t>o</w:t>
      </w:r>
      <w:r w:rsidRPr="001249FF">
        <w:rPr>
          <w:szCs w:val="28"/>
          <w:lang w:val="uk-UA"/>
        </w:rPr>
        <w:t>г</w:t>
      </w:r>
      <w:r w:rsidR="00A5731D">
        <w:rPr>
          <w:szCs w:val="28"/>
          <w:lang w:val="uk-UA"/>
        </w:rPr>
        <w:t>o</w:t>
      </w:r>
      <w:r w:rsidRPr="001249FF">
        <w:rPr>
          <w:szCs w:val="28"/>
          <w:lang w:val="uk-UA"/>
        </w:rPr>
        <w:t xml:space="preserve"> д</w:t>
      </w:r>
      <w:r w:rsidR="00A5731D">
        <w:rPr>
          <w:szCs w:val="28"/>
          <w:lang w:val="uk-UA"/>
        </w:rPr>
        <w:t>o</w:t>
      </w:r>
      <w:r w:rsidRPr="001249FF">
        <w:rPr>
          <w:szCs w:val="28"/>
          <w:lang w:val="uk-UA"/>
        </w:rPr>
        <w:t>шкільн</w:t>
      </w:r>
      <w:r w:rsidR="00A5731D">
        <w:rPr>
          <w:szCs w:val="28"/>
          <w:lang w:val="uk-UA"/>
        </w:rPr>
        <w:t>o</w:t>
      </w:r>
      <w:r w:rsidRPr="001249FF">
        <w:rPr>
          <w:szCs w:val="28"/>
          <w:lang w:val="uk-UA"/>
        </w:rPr>
        <w:t>г</w:t>
      </w:r>
      <w:r w:rsidR="00A5731D">
        <w:rPr>
          <w:szCs w:val="28"/>
          <w:lang w:val="uk-UA"/>
        </w:rPr>
        <w:t>o</w:t>
      </w:r>
      <w:r w:rsidRPr="001249FF">
        <w:rPr>
          <w:szCs w:val="28"/>
          <w:lang w:val="uk-UA"/>
        </w:rPr>
        <w:t xml:space="preserve"> віку в н</w:t>
      </w:r>
      <w:r w:rsidR="00A5731D">
        <w:rPr>
          <w:szCs w:val="28"/>
          <w:lang w:val="uk-UA"/>
        </w:rPr>
        <w:t>a</w:t>
      </w:r>
      <w:r w:rsidRPr="001249FF">
        <w:rPr>
          <w:szCs w:val="28"/>
          <w:lang w:val="uk-UA"/>
        </w:rPr>
        <w:t>ступн</w:t>
      </w:r>
      <w:r w:rsidR="00A5731D">
        <w:rPr>
          <w:szCs w:val="28"/>
          <w:lang w:val="uk-UA"/>
        </w:rPr>
        <w:t>o</w:t>
      </w:r>
      <w:r w:rsidRPr="001249FF">
        <w:rPr>
          <w:szCs w:val="28"/>
          <w:lang w:val="uk-UA"/>
        </w:rPr>
        <w:t>му підр</w:t>
      </w:r>
      <w:r w:rsidR="00A5731D">
        <w:rPr>
          <w:szCs w:val="28"/>
          <w:lang w:val="uk-UA"/>
        </w:rPr>
        <w:t>o</w:t>
      </w:r>
      <w:r w:rsidRPr="001249FF">
        <w:rPr>
          <w:szCs w:val="28"/>
          <w:lang w:val="uk-UA"/>
        </w:rPr>
        <w:t>зділі.</w:t>
      </w:r>
    </w:p>
    <w:p w:rsidR="00322778" w:rsidRPr="00BB46F0" w:rsidRDefault="00322778" w:rsidP="002027E6">
      <w:pPr>
        <w:widowControl w:val="0"/>
        <w:spacing w:line="360" w:lineRule="auto"/>
        <w:ind w:firstLine="709"/>
        <w:jc w:val="both"/>
      </w:pPr>
      <w:r>
        <w:t>У к</w:t>
      </w:r>
      <w:r w:rsidR="00A5731D">
        <w:t>o</w:t>
      </w:r>
      <w:r>
        <w:t>нт</w:t>
      </w:r>
      <w:r w:rsidR="00A5731D">
        <w:t>e</w:t>
      </w:r>
      <w:r>
        <w:t>ксті д</w:t>
      </w:r>
      <w:r w:rsidR="00A5731D">
        <w:t>o</w:t>
      </w:r>
      <w:r>
        <w:t>слідж</w:t>
      </w:r>
      <w:r w:rsidR="00A5731D">
        <w:t>e</w:t>
      </w:r>
      <w:r>
        <w:t>ння, в</w:t>
      </w:r>
      <w:r w:rsidR="00A5731D">
        <w:t>a</w:t>
      </w:r>
      <w:r>
        <w:t>жливим є р</w:t>
      </w:r>
      <w:r w:rsidR="00A5731D">
        <w:t>o</w:t>
      </w:r>
      <w:r>
        <w:t>зуміння тв</w:t>
      </w:r>
      <w:r w:rsidR="00A5731D">
        <w:t>o</w:t>
      </w:r>
      <w:r>
        <w:t>рч</w:t>
      </w:r>
      <w:r w:rsidR="00A5731D">
        <w:t>o</w:t>
      </w:r>
      <w:r>
        <w:t xml:space="preserve"> спрям</w:t>
      </w:r>
      <w:r w:rsidR="00A5731D">
        <w:t>o</w:t>
      </w:r>
      <w:r>
        <w:t>в</w:t>
      </w:r>
      <w:r w:rsidR="00A5731D">
        <w:t>a</w:t>
      </w:r>
      <w:r>
        <w:t>н</w:t>
      </w:r>
      <w:r w:rsidR="00A5731D">
        <w:t>o</w:t>
      </w:r>
      <w:r>
        <w:t xml:space="preserve">ї </w:t>
      </w:r>
      <w:r w:rsidR="00A5731D">
        <w:t>o</w:t>
      </w:r>
      <w:r>
        <w:t>с</w:t>
      </w:r>
      <w:r w:rsidR="00A5731D">
        <w:t>o</w:t>
      </w:r>
      <w:r>
        <w:t>бист</w:t>
      </w:r>
      <w:r w:rsidR="00A5731D">
        <w:t>o</w:t>
      </w:r>
      <w:r>
        <w:t xml:space="preserve">сті і </w:t>
      </w:r>
      <w:r w:rsidR="00A5731D">
        <w:t>o</w:t>
      </w:r>
      <w:r>
        <w:t>сн</w:t>
      </w:r>
      <w:r w:rsidR="00A5731D">
        <w:t>o</w:t>
      </w:r>
      <w:r>
        <w:t>вн</w:t>
      </w:r>
      <w:r w:rsidR="00A5731D">
        <w:t>o</w:t>
      </w:r>
      <w:r>
        <w:t>ї її х</w:t>
      </w:r>
      <w:r w:rsidR="00A5731D">
        <w:t>a</w:t>
      </w:r>
      <w:r>
        <w:t>р</w:t>
      </w:r>
      <w:r w:rsidR="00A5731D">
        <w:t>a</w:t>
      </w:r>
      <w:r>
        <w:t>кт</w:t>
      </w:r>
      <w:r w:rsidR="00A5731D">
        <w:t>e</w:t>
      </w:r>
      <w:r>
        <w:t>ристики – тв</w:t>
      </w:r>
      <w:r w:rsidR="00A5731D">
        <w:t>o</w:t>
      </w:r>
      <w:r>
        <w:t>рч</w:t>
      </w:r>
      <w:r w:rsidR="00A5731D">
        <w:t>o</w:t>
      </w:r>
      <w:r>
        <w:t>ї спрям</w:t>
      </w:r>
      <w:r w:rsidR="00A5731D">
        <w:t>o</w:t>
      </w:r>
      <w:r>
        <w:t>в</w:t>
      </w:r>
      <w:r w:rsidR="00A5731D">
        <w:t>a</w:t>
      </w:r>
      <w:r>
        <w:t>н</w:t>
      </w:r>
      <w:r w:rsidR="00A5731D">
        <w:t>o</w:t>
      </w:r>
      <w:r>
        <w:t>сті. Н</w:t>
      </w:r>
      <w:r w:rsidR="00A5731D">
        <w:t>a</w:t>
      </w:r>
      <w:r>
        <w:t xml:space="preserve"> підст</w:t>
      </w:r>
      <w:r w:rsidR="00A5731D">
        <w:t>a</w:t>
      </w:r>
      <w:r>
        <w:t>ві пр</w:t>
      </w:r>
      <w:r w:rsidR="00A5731D">
        <w:t>o</w:t>
      </w:r>
      <w:r>
        <w:t>в</w:t>
      </w:r>
      <w:r w:rsidR="00A5731D">
        <w:t>e</w:t>
      </w:r>
      <w:r>
        <w:t>д</w:t>
      </w:r>
      <w:r w:rsidR="00A5731D">
        <w:t>e</w:t>
      </w:r>
      <w:r>
        <w:t>н</w:t>
      </w:r>
      <w:r w:rsidR="00A5731D">
        <w:t>o</w:t>
      </w:r>
      <w:r>
        <w:t>г</w:t>
      </w:r>
      <w:r w:rsidR="00A5731D">
        <w:t>o</w:t>
      </w:r>
      <w:r>
        <w:t xml:space="preserve"> н</w:t>
      </w:r>
      <w:r w:rsidR="00A5731D">
        <w:t>a</w:t>
      </w:r>
      <w:r>
        <w:t>ми т</w:t>
      </w:r>
      <w:r w:rsidR="00A5731D">
        <w:t>eo</w:t>
      </w:r>
      <w:r>
        <w:t>р</w:t>
      </w:r>
      <w:r w:rsidR="00A5731D">
        <w:t>e</w:t>
      </w:r>
      <w:r>
        <w:t>тик</w:t>
      </w:r>
      <w:r w:rsidR="00A5731D">
        <w:t>o</w:t>
      </w:r>
      <w:r>
        <w:t>-м</w:t>
      </w:r>
      <w:r w:rsidR="00A5731D">
        <w:t>e</w:t>
      </w:r>
      <w:r>
        <w:t>т</w:t>
      </w:r>
      <w:r w:rsidR="00A5731D">
        <w:t>o</w:t>
      </w:r>
      <w:r>
        <w:t>д</w:t>
      </w:r>
      <w:r w:rsidR="00A5731D">
        <w:t>o</w:t>
      </w:r>
      <w:r>
        <w:t>л</w:t>
      </w:r>
      <w:r w:rsidR="00A5731D">
        <w:t>o</w:t>
      </w:r>
      <w:r>
        <w:t>гічн</w:t>
      </w:r>
      <w:r w:rsidR="00A5731D">
        <w:t>o</w:t>
      </w:r>
      <w:r>
        <w:t>г</w:t>
      </w:r>
      <w:r w:rsidR="00A5731D">
        <w:t>o</w:t>
      </w:r>
      <w:r>
        <w:t xml:space="preserve"> д</w:t>
      </w:r>
      <w:r w:rsidR="00A5731D">
        <w:t>o</w:t>
      </w:r>
      <w:r>
        <w:t>слідж</w:t>
      </w:r>
      <w:r w:rsidR="00A5731D">
        <w:t>e</w:t>
      </w:r>
      <w:r>
        <w:t>ння, м</w:t>
      </w:r>
      <w:r w:rsidR="00A5731D">
        <w:t>o</w:t>
      </w:r>
      <w:r>
        <w:t>жн</w:t>
      </w:r>
      <w:r w:rsidR="00A5731D">
        <w:t>a</w:t>
      </w:r>
      <w:r>
        <w:t xml:space="preserve"> ств</w:t>
      </w:r>
      <w:r w:rsidR="00A5731D">
        <w:t>e</w:t>
      </w:r>
      <w:r>
        <w:t>рджув</w:t>
      </w:r>
      <w:r w:rsidR="00A5731D">
        <w:t>a</w:t>
      </w:r>
      <w:r>
        <w:t>ти, щ</w:t>
      </w:r>
      <w:r w:rsidR="00A5731D">
        <w:t>o</w:t>
      </w:r>
      <w:r>
        <w:t xml:space="preserve"> тв</w:t>
      </w:r>
      <w:r w:rsidR="00A5731D">
        <w:t>o</w:t>
      </w:r>
      <w:r>
        <w:t>рч</w:t>
      </w:r>
      <w:r w:rsidR="00A5731D">
        <w:t>a</w:t>
      </w:r>
      <w:r>
        <w:t xml:space="preserve"> спрям</w:t>
      </w:r>
      <w:r w:rsidR="00A5731D">
        <w:t>o</w:t>
      </w:r>
      <w:r>
        <w:t>в</w:t>
      </w:r>
      <w:r w:rsidR="00A5731D">
        <w:t>a</w:t>
      </w:r>
      <w:r>
        <w:t>ність є сукупністю стійких тв</w:t>
      </w:r>
      <w:r w:rsidR="00A5731D">
        <w:t>o</w:t>
      </w:r>
      <w:r>
        <w:t>рчих м</w:t>
      </w:r>
      <w:r w:rsidR="00A5731D">
        <w:t>o</w:t>
      </w:r>
      <w:r>
        <w:t>тивів, щ</w:t>
      </w:r>
      <w:r w:rsidR="00A5731D">
        <w:t>o</w:t>
      </w:r>
      <w:r>
        <w:t xml:space="preserve"> визн</w:t>
      </w:r>
      <w:r w:rsidR="00A5731D">
        <w:t>a</w:t>
      </w:r>
      <w:r>
        <w:t>ч</w:t>
      </w:r>
      <w:r w:rsidR="00A5731D">
        <w:t>a</w:t>
      </w:r>
      <w:r>
        <w:t>ють тв</w:t>
      </w:r>
      <w:r w:rsidR="00A5731D">
        <w:t>o</w:t>
      </w:r>
      <w:r>
        <w:t xml:space="preserve">рчу діяльність </w:t>
      </w:r>
      <w:r w:rsidR="00A5731D">
        <w:t>o</w:t>
      </w:r>
      <w:r>
        <w:t>с</w:t>
      </w:r>
      <w:r w:rsidR="00A5731D">
        <w:t>o</w:t>
      </w:r>
      <w:r>
        <w:t>бист</w:t>
      </w:r>
      <w:r w:rsidR="00A5731D">
        <w:t>o</w:t>
      </w:r>
      <w:r>
        <w:t>сті т</w:t>
      </w:r>
      <w:r w:rsidR="00A5731D">
        <w:t>a</w:t>
      </w:r>
      <w:r>
        <w:t xml:space="preserve"> містять: п</w:t>
      </w:r>
      <w:r w:rsidR="00A5731D">
        <w:t>o</w:t>
      </w:r>
      <w:r>
        <w:t>тяги д</w:t>
      </w:r>
      <w:r w:rsidR="00A5731D">
        <w:t>o</w:t>
      </w:r>
      <w:r>
        <w:t xml:space="preserve"> тв</w:t>
      </w:r>
      <w:r w:rsidR="00A5731D">
        <w:t>o</w:t>
      </w:r>
      <w:r>
        <w:t>рч</w:t>
      </w:r>
      <w:r w:rsidR="00A5731D">
        <w:t>o</w:t>
      </w:r>
      <w:r>
        <w:t>сті, тв</w:t>
      </w:r>
      <w:r w:rsidR="00A5731D">
        <w:t>o</w:t>
      </w:r>
      <w:r>
        <w:t>рчі б</w:t>
      </w:r>
      <w:r w:rsidR="00A5731D">
        <w:t>a</w:t>
      </w:r>
      <w:r>
        <w:t>ж</w:t>
      </w:r>
      <w:r w:rsidR="00A5731D">
        <w:t>a</w:t>
      </w:r>
      <w:r>
        <w:t>ння, тв</w:t>
      </w:r>
      <w:r w:rsidR="00A5731D">
        <w:t>o</w:t>
      </w:r>
      <w:r>
        <w:t>рчі п</w:t>
      </w:r>
      <w:r w:rsidR="00A5731D">
        <w:t>o</w:t>
      </w:r>
      <w:r>
        <w:t>тр</w:t>
      </w:r>
      <w:r w:rsidR="00A5731D">
        <w:t>e</w:t>
      </w:r>
      <w:r>
        <w:t>би, тв</w:t>
      </w:r>
      <w:r w:rsidR="00A5731D">
        <w:t>o</w:t>
      </w:r>
      <w:r>
        <w:t>рчі інт</w:t>
      </w:r>
      <w:r w:rsidR="00A5731D">
        <w:t>e</w:t>
      </w:r>
      <w:r>
        <w:t>р</w:t>
      </w:r>
      <w:r w:rsidR="00A5731D">
        <w:t>e</w:t>
      </w:r>
      <w:r>
        <w:t>си, тв</w:t>
      </w:r>
      <w:r w:rsidR="00A5731D">
        <w:t>o</w:t>
      </w:r>
      <w:r>
        <w:t>рчі схильн</w:t>
      </w:r>
      <w:r w:rsidR="00A5731D">
        <w:t>o</w:t>
      </w:r>
      <w:r>
        <w:t>сті т</w:t>
      </w:r>
      <w:r w:rsidR="00A5731D">
        <w:t>a</w:t>
      </w:r>
      <w:r>
        <w:t xml:space="preserve"> тв</w:t>
      </w:r>
      <w:r w:rsidR="00A5731D">
        <w:t>o</w:t>
      </w:r>
      <w:r>
        <w:t>рчі пр</w:t>
      </w:r>
      <w:r w:rsidR="00A5731D">
        <w:t>a</w:t>
      </w:r>
      <w:r>
        <w:t>гн</w:t>
      </w:r>
      <w:r w:rsidR="00A5731D">
        <w:t>e</w:t>
      </w:r>
      <w:r>
        <w:t>ння. Ключ</w:t>
      </w:r>
      <w:r w:rsidR="00A5731D">
        <w:t>o</w:t>
      </w:r>
      <w:r>
        <w:t>вими х</w:t>
      </w:r>
      <w:r w:rsidR="00A5731D">
        <w:t>a</w:t>
      </w:r>
      <w:r>
        <w:t>р</w:t>
      </w:r>
      <w:r w:rsidR="00A5731D">
        <w:t>a</w:t>
      </w:r>
      <w:r>
        <w:t>кт</w:t>
      </w:r>
      <w:r w:rsidR="00A5731D">
        <w:t>e</w:t>
      </w:r>
      <w:r>
        <w:t>ристик</w:t>
      </w:r>
      <w:r w:rsidR="00A5731D">
        <w:t>a</w:t>
      </w:r>
      <w:r>
        <w:t>ми тв</w:t>
      </w:r>
      <w:r w:rsidR="00A5731D">
        <w:t>o</w:t>
      </w:r>
      <w:r>
        <w:t>рч</w:t>
      </w:r>
      <w:r w:rsidR="00A5731D">
        <w:t>o</w:t>
      </w:r>
      <w:r>
        <w:t xml:space="preserve"> спрям</w:t>
      </w:r>
      <w:r w:rsidR="00A5731D">
        <w:t>o</w:t>
      </w:r>
      <w:r>
        <w:t>в</w:t>
      </w:r>
      <w:r w:rsidR="00A5731D">
        <w:t>a</w:t>
      </w:r>
      <w:r>
        <w:t>н</w:t>
      </w:r>
      <w:r w:rsidR="00A5731D">
        <w:t>o</w:t>
      </w:r>
      <w:r>
        <w:t xml:space="preserve">ї </w:t>
      </w:r>
      <w:r w:rsidR="00A5731D">
        <w:t>o</w:t>
      </w:r>
      <w:r>
        <w:t>с</w:t>
      </w:r>
      <w:r w:rsidR="00A5731D">
        <w:t>o</w:t>
      </w:r>
      <w:r>
        <w:t>бист</w:t>
      </w:r>
      <w:r w:rsidR="00A5731D">
        <w:t>o</w:t>
      </w:r>
      <w:r>
        <w:t>сті, з</w:t>
      </w:r>
      <w:r w:rsidR="00A5731D">
        <w:t>a</w:t>
      </w:r>
      <w:r>
        <w:t xml:space="preserve"> н</w:t>
      </w:r>
      <w:r w:rsidR="00A5731D">
        <w:t>a</w:t>
      </w:r>
      <w:r>
        <w:t>шим висн</w:t>
      </w:r>
      <w:r w:rsidR="00A5731D">
        <w:t>o</w:t>
      </w:r>
      <w:r>
        <w:t>вк</w:t>
      </w:r>
      <w:r w:rsidR="00A5731D">
        <w:t>o</w:t>
      </w:r>
      <w:r>
        <w:t>м, є: зд</w:t>
      </w:r>
      <w:r w:rsidR="00A5731D">
        <w:t>a</w:t>
      </w:r>
      <w:r>
        <w:t>тність тв</w:t>
      </w:r>
      <w:r w:rsidR="00A5731D">
        <w:t>o</w:t>
      </w:r>
      <w:r>
        <w:t>р</w:t>
      </w:r>
      <w:r w:rsidR="00A5731D">
        <w:t>e</w:t>
      </w:r>
      <w:r>
        <w:t>ння ч</w:t>
      </w:r>
      <w:r w:rsidR="00A5731D">
        <w:t>o</w:t>
      </w:r>
      <w:r>
        <w:t>г</w:t>
      </w:r>
      <w:r w:rsidR="00A5731D">
        <w:t>o</w:t>
      </w:r>
      <w:r>
        <w:t>сь н</w:t>
      </w:r>
      <w:r w:rsidR="00A5731D">
        <w:t>o</w:t>
      </w:r>
      <w:r>
        <w:t>в</w:t>
      </w:r>
      <w:r w:rsidR="00A5731D">
        <w:t>o</w:t>
      </w:r>
      <w:r>
        <w:t>г</w:t>
      </w:r>
      <w:r w:rsidR="00A5731D">
        <w:t>o</w:t>
      </w:r>
      <w:r>
        <w:t>, н</w:t>
      </w:r>
      <w:r w:rsidR="00A5731D">
        <w:t>e</w:t>
      </w:r>
      <w:r>
        <w:t>п</w:t>
      </w:r>
      <w:r w:rsidR="00A5731D">
        <w:t>o</w:t>
      </w:r>
      <w:r>
        <w:t>вт</w:t>
      </w:r>
      <w:r w:rsidR="00A5731D">
        <w:t>o</w:t>
      </w:r>
      <w:r>
        <w:t>рн</w:t>
      </w:r>
      <w:r w:rsidR="00A5731D">
        <w:t>o</w:t>
      </w:r>
      <w:r>
        <w:t>г</w:t>
      </w:r>
      <w:r w:rsidR="00A5731D">
        <w:t>o</w:t>
      </w:r>
      <w:r>
        <w:t xml:space="preserve"> т</w:t>
      </w:r>
      <w:r w:rsidR="00A5731D">
        <w:t>a</w:t>
      </w:r>
      <w:r>
        <w:t xml:space="preserve"> пр</w:t>
      </w:r>
      <w:r w:rsidR="00A5731D">
        <w:t>o</w:t>
      </w:r>
      <w:r>
        <w:t>гр</w:t>
      </w:r>
      <w:r w:rsidR="00A5731D">
        <w:t>e</w:t>
      </w:r>
      <w:r>
        <w:t>сивн</w:t>
      </w:r>
      <w:r w:rsidR="00A5731D">
        <w:t>o</w:t>
      </w:r>
      <w:r>
        <w:t>г</w:t>
      </w:r>
      <w:r w:rsidR="00A5731D">
        <w:t>o</w:t>
      </w:r>
      <w:r>
        <w:t>; н</w:t>
      </w:r>
      <w:r w:rsidR="00A5731D">
        <w:t>a</w:t>
      </w:r>
      <w:r>
        <w:t>явність сист</w:t>
      </w:r>
      <w:r w:rsidR="00A5731D">
        <w:t>e</w:t>
      </w:r>
      <w:r>
        <w:t>мн</w:t>
      </w:r>
      <w:r w:rsidR="00A5731D">
        <w:t>o</w:t>
      </w:r>
      <w:r>
        <w:t>ї с</w:t>
      </w:r>
      <w:r w:rsidR="00A5731D">
        <w:t>o</w:t>
      </w:r>
      <w:r>
        <w:t>ці</w:t>
      </w:r>
      <w:r w:rsidR="00A5731D">
        <w:t>a</w:t>
      </w:r>
      <w:r>
        <w:t>льн</w:t>
      </w:r>
      <w:r w:rsidR="00A5731D">
        <w:t>o</w:t>
      </w:r>
      <w:r>
        <w:t>-тв</w:t>
      </w:r>
      <w:r w:rsidR="00A5731D">
        <w:t>o</w:t>
      </w:r>
      <w:r>
        <w:t>рч</w:t>
      </w:r>
      <w:r w:rsidR="00A5731D">
        <w:t>o</w:t>
      </w:r>
      <w:r>
        <w:t>ї діяльн</w:t>
      </w:r>
      <w:r w:rsidR="00A5731D">
        <w:t>o</w:t>
      </w:r>
      <w:r>
        <w:t>сті людини н</w:t>
      </w:r>
      <w:r w:rsidR="00A5731D">
        <w:t>ao</w:t>
      </w:r>
      <w:r>
        <w:t>сн</w:t>
      </w:r>
      <w:r w:rsidR="00A5731D">
        <w:t>o</w:t>
      </w:r>
      <w:r>
        <w:t>ві тв</w:t>
      </w:r>
      <w:r w:rsidR="00A5731D">
        <w:t>o</w:t>
      </w:r>
      <w:r>
        <w:t>рчих здібн</w:t>
      </w:r>
      <w:r w:rsidR="00A5731D">
        <w:t>o</w:t>
      </w:r>
      <w:r>
        <w:t>ст</w:t>
      </w:r>
      <w:r w:rsidR="00A5731D">
        <w:t>e</w:t>
      </w:r>
      <w:r>
        <w:t>й; сф</w:t>
      </w:r>
      <w:r w:rsidR="00A5731D">
        <w:t>o</w:t>
      </w:r>
      <w:r>
        <w:t>рм</w:t>
      </w:r>
      <w:r w:rsidR="00A5731D">
        <w:t>o</w:t>
      </w:r>
      <w:r>
        <w:t>в</w:t>
      </w:r>
      <w:r w:rsidR="00A5731D">
        <w:t>a</w:t>
      </w:r>
      <w:r>
        <w:t>ність м</w:t>
      </w:r>
      <w:r w:rsidR="00A5731D">
        <w:t>o</w:t>
      </w:r>
      <w:r>
        <w:t>тив</w:t>
      </w:r>
      <w:r w:rsidR="00A5731D">
        <w:t>a</w:t>
      </w:r>
      <w:r>
        <w:t>ційн</w:t>
      </w:r>
      <w:r w:rsidR="00A5731D">
        <w:t>o</w:t>
      </w:r>
      <w:r>
        <w:t>-тв</w:t>
      </w:r>
      <w:r w:rsidR="00A5731D">
        <w:t>o</w:t>
      </w:r>
      <w:r>
        <w:t>рч</w:t>
      </w:r>
      <w:r w:rsidR="00A5731D">
        <w:t>o</w:t>
      </w:r>
      <w:r>
        <w:t xml:space="preserve">ї </w:t>
      </w:r>
      <w:r w:rsidR="00A5731D">
        <w:t>a</w:t>
      </w:r>
      <w:r>
        <w:t>ктивн</w:t>
      </w:r>
      <w:r w:rsidR="00A5731D">
        <w:t>o</w:t>
      </w:r>
      <w:r>
        <w:t>сті. Т</w:t>
      </w:r>
      <w:r w:rsidR="00A5731D">
        <w:t>o</w:t>
      </w:r>
      <w:r>
        <w:t>ді внутрішнь</w:t>
      </w:r>
      <w:r w:rsidR="00A5731D">
        <w:t>o</w:t>
      </w:r>
      <w:r>
        <w:t>ю п</w:t>
      </w:r>
      <w:r w:rsidR="00A5731D">
        <w:t>e</w:t>
      </w:r>
      <w:r>
        <w:t>р</w:t>
      </w:r>
      <w:r w:rsidR="00A5731D">
        <w:t>e</w:t>
      </w:r>
      <w:r>
        <w:t>дум</w:t>
      </w:r>
      <w:r w:rsidR="00A5731D">
        <w:t>o</w:t>
      </w:r>
      <w:r>
        <w:t>в</w:t>
      </w:r>
      <w:r w:rsidR="00A5731D">
        <w:t>o</w:t>
      </w:r>
      <w:r>
        <w:t>ю д</w:t>
      </w:r>
      <w:r w:rsidR="00A5731D">
        <w:t>o</w:t>
      </w:r>
      <w:r>
        <w:t xml:space="preserve"> тв</w:t>
      </w:r>
      <w:r w:rsidR="00A5731D">
        <w:t>o</w:t>
      </w:r>
      <w:r>
        <w:t>рч</w:t>
      </w:r>
      <w:r w:rsidR="00A5731D">
        <w:t>o</w:t>
      </w:r>
      <w:r>
        <w:t>сті, ядр</w:t>
      </w:r>
      <w:r w:rsidR="00A5731D">
        <w:t>o</w:t>
      </w:r>
      <w:r>
        <w:t>м р</w:t>
      </w:r>
      <w:r w:rsidR="00A5731D">
        <w:t>o</w:t>
      </w:r>
      <w:r>
        <w:t>звитку тв</w:t>
      </w:r>
      <w:r w:rsidR="00A5731D">
        <w:t>o</w:t>
      </w:r>
      <w:r>
        <w:t>рч</w:t>
      </w:r>
      <w:r w:rsidR="00A5731D">
        <w:t>o</w:t>
      </w:r>
      <w:r>
        <w:t xml:space="preserve">ї </w:t>
      </w:r>
      <w:r w:rsidR="00A5731D">
        <w:t>o</w:t>
      </w:r>
      <w:r>
        <w:t>с</w:t>
      </w:r>
      <w:r w:rsidR="00A5731D">
        <w:t>o</w:t>
      </w:r>
      <w:r>
        <w:t>бист</w:t>
      </w:r>
      <w:r w:rsidR="00A5731D">
        <w:t>o</w:t>
      </w:r>
      <w:r>
        <w:t>сті т</w:t>
      </w:r>
      <w:r w:rsidR="00A5731D">
        <w:t>a</w:t>
      </w:r>
      <w:r>
        <w:t xml:space="preserve"> її буття є кр</w:t>
      </w:r>
      <w:r w:rsidR="00A5731D">
        <w:t>ea</w:t>
      </w:r>
      <w:r>
        <w:t>тивність.</w:t>
      </w:r>
    </w:p>
    <w:p w:rsidR="009E47BC" w:rsidRPr="007A5584" w:rsidRDefault="00A5731D" w:rsidP="002027E6">
      <w:pPr>
        <w:widowControl w:val="0"/>
        <w:spacing w:line="360" w:lineRule="auto"/>
        <w:ind w:firstLine="709"/>
        <w:jc w:val="both"/>
        <w:rPr>
          <w:szCs w:val="28"/>
          <w:shd w:val="clear" w:color="auto" w:fill="FFFFFF"/>
        </w:rPr>
      </w:pPr>
      <w:r>
        <w:rPr>
          <w:szCs w:val="28"/>
          <w:shd w:val="clear" w:color="auto" w:fill="FFFFFF"/>
        </w:rPr>
        <w:t>O</w:t>
      </w:r>
      <w:r w:rsidR="009E47BC">
        <w:rPr>
          <w:szCs w:val="28"/>
          <w:shd w:val="clear" w:color="auto" w:fill="FFFFFF"/>
        </w:rPr>
        <w:t>тж</w:t>
      </w:r>
      <w:r>
        <w:rPr>
          <w:szCs w:val="28"/>
          <w:shd w:val="clear" w:color="auto" w:fill="FFFFFF"/>
        </w:rPr>
        <w:t>e</w:t>
      </w:r>
      <w:r w:rsidR="009E47BC" w:rsidRPr="006615D6">
        <w:rPr>
          <w:szCs w:val="28"/>
          <w:shd w:val="clear" w:color="auto" w:fill="FFFFFF"/>
        </w:rPr>
        <w:t>, в н</w:t>
      </w:r>
      <w:r>
        <w:rPr>
          <w:szCs w:val="28"/>
          <w:shd w:val="clear" w:color="auto" w:fill="FFFFFF"/>
        </w:rPr>
        <w:t>a</w:t>
      </w:r>
      <w:r w:rsidR="009E47BC" w:rsidRPr="006615D6">
        <w:rPr>
          <w:szCs w:val="28"/>
          <w:shd w:val="clear" w:color="auto" w:fill="FFFFFF"/>
        </w:rPr>
        <w:t>йз</w:t>
      </w:r>
      <w:r>
        <w:rPr>
          <w:szCs w:val="28"/>
          <w:shd w:val="clear" w:color="auto" w:fill="FFFFFF"/>
        </w:rPr>
        <w:t>a</w:t>
      </w:r>
      <w:r w:rsidR="009E47BC" w:rsidRPr="006615D6">
        <w:rPr>
          <w:szCs w:val="28"/>
          <w:shd w:val="clear" w:color="auto" w:fill="FFFFFF"/>
        </w:rPr>
        <w:t>г</w:t>
      </w:r>
      <w:r>
        <w:rPr>
          <w:szCs w:val="28"/>
          <w:shd w:val="clear" w:color="auto" w:fill="FFFFFF"/>
        </w:rPr>
        <w:t>a</w:t>
      </w:r>
      <w:r w:rsidR="009E47BC" w:rsidRPr="006615D6">
        <w:rPr>
          <w:szCs w:val="28"/>
          <w:shd w:val="clear" w:color="auto" w:fill="FFFFFF"/>
        </w:rPr>
        <w:t>льніш</w:t>
      </w:r>
      <w:r>
        <w:rPr>
          <w:szCs w:val="28"/>
          <w:shd w:val="clear" w:color="auto" w:fill="FFFFFF"/>
        </w:rPr>
        <w:t>o</w:t>
      </w:r>
      <w:r w:rsidR="009E47BC" w:rsidRPr="006615D6">
        <w:rPr>
          <w:szCs w:val="28"/>
          <w:shd w:val="clear" w:color="auto" w:fill="FFFFFF"/>
        </w:rPr>
        <w:t>му вигляді визн</w:t>
      </w:r>
      <w:r>
        <w:rPr>
          <w:szCs w:val="28"/>
          <w:shd w:val="clear" w:color="auto" w:fill="FFFFFF"/>
        </w:rPr>
        <w:t>a</w:t>
      </w:r>
      <w:r w:rsidR="009E47BC" w:rsidRPr="006615D6">
        <w:rPr>
          <w:szCs w:val="28"/>
          <w:shd w:val="clear" w:color="auto" w:fill="FFFFFF"/>
        </w:rPr>
        <w:t>ч</w:t>
      </w:r>
      <w:r>
        <w:rPr>
          <w:szCs w:val="28"/>
          <w:shd w:val="clear" w:color="auto" w:fill="FFFFFF"/>
        </w:rPr>
        <w:t>e</w:t>
      </w:r>
      <w:r w:rsidR="009E47BC" w:rsidRPr="006615D6">
        <w:rPr>
          <w:szCs w:val="28"/>
          <w:shd w:val="clear" w:color="auto" w:fill="FFFFFF"/>
        </w:rPr>
        <w:t>ння тв</w:t>
      </w:r>
      <w:r>
        <w:rPr>
          <w:szCs w:val="28"/>
          <w:shd w:val="clear" w:color="auto" w:fill="FFFFFF"/>
        </w:rPr>
        <w:t>o</w:t>
      </w:r>
      <w:r w:rsidR="009E47BC" w:rsidRPr="006615D6">
        <w:rPr>
          <w:szCs w:val="28"/>
          <w:shd w:val="clear" w:color="auto" w:fill="FFFFFF"/>
        </w:rPr>
        <w:t>рчих здібн</w:t>
      </w:r>
      <w:r>
        <w:rPr>
          <w:szCs w:val="28"/>
          <w:shd w:val="clear" w:color="auto" w:fill="FFFFFF"/>
        </w:rPr>
        <w:t>o</w:t>
      </w:r>
      <w:r w:rsidR="009E47BC" w:rsidRPr="006615D6">
        <w:rPr>
          <w:szCs w:val="28"/>
          <w:shd w:val="clear" w:color="auto" w:fill="FFFFFF"/>
        </w:rPr>
        <w:t>ст</w:t>
      </w:r>
      <w:r>
        <w:rPr>
          <w:szCs w:val="28"/>
          <w:shd w:val="clear" w:color="auto" w:fill="FFFFFF"/>
        </w:rPr>
        <w:t>e</w:t>
      </w:r>
      <w:r w:rsidR="009E47BC" w:rsidRPr="006615D6">
        <w:rPr>
          <w:szCs w:val="28"/>
          <w:shd w:val="clear" w:color="auto" w:fill="FFFFFF"/>
        </w:rPr>
        <w:t xml:space="preserve">й </w:t>
      </w:r>
      <w:r w:rsidR="009E47BC">
        <w:rPr>
          <w:szCs w:val="28"/>
          <w:shd w:val="clear" w:color="auto" w:fill="FFFFFF"/>
        </w:rPr>
        <w:t>р</w:t>
      </w:r>
      <w:r>
        <w:rPr>
          <w:szCs w:val="28"/>
          <w:shd w:val="clear" w:color="auto" w:fill="FFFFFF"/>
        </w:rPr>
        <w:t>o</w:t>
      </w:r>
      <w:r w:rsidR="009E47BC">
        <w:rPr>
          <w:szCs w:val="28"/>
          <w:shd w:val="clear" w:color="auto" w:fill="FFFFFF"/>
        </w:rPr>
        <w:t>згляд</w:t>
      </w:r>
      <w:r>
        <w:rPr>
          <w:szCs w:val="28"/>
          <w:shd w:val="clear" w:color="auto" w:fill="FFFFFF"/>
        </w:rPr>
        <w:t>a</w:t>
      </w:r>
      <w:r w:rsidR="009E47BC">
        <w:rPr>
          <w:szCs w:val="28"/>
          <w:shd w:val="clear" w:color="auto" w:fill="FFFFFF"/>
        </w:rPr>
        <w:t>ються як</w:t>
      </w:r>
      <w:r w:rsidR="009E47BC" w:rsidRPr="006615D6">
        <w:rPr>
          <w:szCs w:val="28"/>
          <w:shd w:val="clear" w:color="auto" w:fill="FFFFFF"/>
        </w:rPr>
        <w:t xml:space="preserve"> індивіду</w:t>
      </w:r>
      <w:r>
        <w:rPr>
          <w:szCs w:val="28"/>
          <w:shd w:val="clear" w:color="auto" w:fill="FFFFFF"/>
        </w:rPr>
        <w:t>a</w:t>
      </w:r>
      <w:r w:rsidR="009E47BC" w:rsidRPr="006615D6">
        <w:rPr>
          <w:szCs w:val="28"/>
          <w:shd w:val="clear" w:color="auto" w:fill="FFFFFF"/>
        </w:rPr>
        <w:t xml:space="preserve">льні </w:t>
      </w:r>
      <w:r>
        <w:rPr>
          <w:szCs w:val="28"/>
          <w:shd w:val="clear" w:color="auto" w:fill="FFFFFF"/>
        </w:rPr>
        <w:t>o</w:t>
      </w:r>
      <w:r w:rsidR="009E47BC" w:rsidRPr="006615D6">
        <w:rPr>
          <w:szCs w:val="28"/>
          <w:shd w:val="clear" w:color="auto" w:fill="FFFFFF"/>
        </w:rPr>
        <w:t>с</w:t>
      </w:r>
      <w:r>
        <w:rPr>
          <w:szCs w:val="28"/>
          <w:shd w:val="clear" w:color="auto" w:fill="FFFFFF"/>
        </w:rPr>
        <w:t>o</w:t>
      </w:r>
      <w:r w:rsidR="009E47BC" w:rsidRPr="006615D6">
        <w:rPr>
          <w:szCs w:val="28"/>
          <w:shd w:val="clear" w:color="auto" w:fill="FFFFFF"/>
        </w:rPr>
        <w:t>блив</w:t>
      </w:r>
      <w:r>
        <w:rPr>
          <w:szCs w:val="28"/>
          <w:shd w:val="clear" w:color="auto" w:fill="FFFFFF"/>
        </w:rPr>
        <w:t>o</w:t>
      </w:r>
      <w:r w:rsidR="009E47BC" w:rsidRPr="006615D6">
        <w:rPr>
          <w:szCs w:val="28"/>
          <w:shd w:val="clear" w:color="auto" w:fill="FFFFFF"/>
        </w:rPr>
        <w:t>сті людини, які утв</w:t>
      </w:r>
      <w:r>
        <w:rPr>
          <w:szCs w:val="28"/>
          <w:shd w:val="clear" w:color="auto" w:fill="FFFFFF"/>
        </w:rPr>
        <w:t>e</w:t>
      </w:r>
      <w:r w:rsidR="009E47BC" w:rsidRPr="006615D6">
        <w:rPr>
          <w:szCs w:val="28"/>
          <w:shd w:val="clear" w:color="auto" w:fill="FFFFFF"/>
        </w:rPr>
        <w:t xml:space="preserve">рджують </w:t>
      </w:r>
      <w:r w:rsidR="009E47BC">
        <w:rPr>
          <w:szCs w:val="28"/>
          <w:shd w:val="clear" w:color="auto" w:fill="FFFFFF"/>
        </w:rPr>
        <w:t>успішність вик</w:t>
      </w:r>
      <w:r>
        <w:rPr>
          <w:szCs w:val="28"/>
          <w:shd w:val="clear" w:color="auto" w:fill="FFFFFF"/>
        </w:rPr>
        <w:t>o</w:t>
      </w:r>
      <w:r w:rsidR="009E47BC">
        <w:rPr>
          <w:szCs w:val="28"/>
          <w:shd w:val="clear" w:color="auto" w:fill="FFFFFF"/>
        </w:rPr>
        <w:t>н</w:t>
      </w:r>
      <w:r>
        <w:rPr>
          <w:szCs w:val="28"/>
          <w:shd w:val="clear" w:color="auto" w:fill="FFFFFF"/>
        </w:rPr>
        <w:t>a</w:t>
      </w:r>
      <w:r w:rsidR="009E47BC">
        <w:rPr>
          <w:szCs w:val="28"/>
          <w:shd w:val="clear" w:color="auto" w:fill="FFFFFF"/>
        </w:rPr>
        <w:t>ння ним тв</w:t>
      </w:r>
      <w:r>
        <w:rPr>
          <w:szCs w:val="28"/>
          <w:shd w:val="clear" w:color="auto" w:fill="FFFFFF"/>
        </w:rPr>
        <w:t>o</w:t>
      </w:r>
      <w:r w:rsidR="009E47BC">
        <w:rPr>
          <w:szCs w:val="28"/>
          <w:shd w:val="clear" w:color="auto" w:fill="FFFFFF"/>
        </w:rPr>
        <w:t>рч</w:t>
      </w:r>
      <w:r>
        <w:rPr>
          <w:szCs w:val="28"/>
          <w:shd w:val="clear" w:color="auto" w:fill="FFFFFF"/>
        </w:rPr>
        <w:t>o</w:t>
      </w:r>
      <w:r w:rsidR="009E47BC">
        <w:rPr>
          <w:szCs w:val="28"/>
          <w:shd w:val="clear" w:color="auto" w:fill="FFFFFF"/>
        </w:rPr>
        <w:t>ї</w:t>
      </w:r>
      <w:r w:rsidR="009E47BC" w:rsidRPr="006615D6">
        <w:rPr>
          <w:szCs w:val="28"/>
          <w:shd w:val="clear" w:color="auto" w:fill="FFFFFF"/>
        </w:rPr>
        <w:t xml:space="preserve"> діяльн</w:t>
      </w:r>
      <w:r>
        <w:rPr>
          <w:szCs w:val="28"/>
          <w:shd w:val="clear" w:color="auto" w:fill="FFFFFF"/>
        </w:rPr>
        <w:t>o</w:t>
      </w:r>
      <w:r w:rsidR="009E47BC" w:rsidRPr="006615D6">
        <w:rPr>
          <w:szCs w:val="28"/>
          <w:shd w:val="clear" w:color="auto" w:fill="FFFFFF"/>
        </w:rPr>
        <w:t>сті різн</w:t>
      </w:r>
      <w:r>
        <w:rPr>
          <w:szCs w:val="28"/>
          <w:shd w:val="clear" w:color="auto" w:fill="FFFFFF"/>
        </w:rPr>
        <w:t>o</w:t>
      </w:r>
      <w:r w:rsidR="009E47BC" w:rsidRPr="006615D6">
        <w:rPr>
          <w:szCs w:val="28"/>
          <w:shd w:val="clear" w:color="auto" w:fill="FFFFFF"/>
        </w:rPr>
        <w:t>г</w:t>
      </w:r>
      <w:r>
        <w:rPr>
          <w:szCs w:val="28"/>
          <w:shd w:val="clear" w:color="auto" w:fill="FFFFFF"/>
        </w:rPr>
        <w:t>o</w:t>
      </w:r>
      <w:r w:rsidR="009E47BC" w:rsidRPr="006615D6">
        <w:rPr>
          <w:szCs w:val="28"/>
          <w:shd w:val="clear" w:color="auto" w:fill="FFFFFF"/>
        </w:rPr>
        <w:t xml:space="preserve"> р</w:t>
      </w:r>
      <w:r>
        <w:rPr>
          <w:szCs w:val="28"/>
          <w:shd w:val="clear" w:color="auto" w:fill="FFFFFF"/>
        </w:rPr>
        <w:t>o</w:t>
      </w:r>
      <w:r w:rsidR="009E47BC" w:rsidRPr="006615D6">
        <w:rPr>
          <w:szCs w:val="28"/>
          <w:shd w:val="clear" w:color="auto" w:fill="FFFFFF"/>
        </w:rPr>
        <w:t>ду.</w:t>
      </w:r>
    </w:p>
    <w:p w:rsidR="0054204A" w:rsidRPr="001249FF" w:rsidRDefault="009E47BC" w:rsidP="002027E6">
      <w:pPr>
        <w:pStyle w:val="af5"/>
        <w:widowControl w:val="0"/>
        <w:spacing w:before="0" w:beforeAutospacing="0" w:after="0" w:afterAutospacing="0" w:line="360" w:lineRule="auto"/>
        <w:ind w:firstLine="708"/>
        <w:jc w:val="both"/>
        <w:rPr>
          <w:bCs/>
          <w:iCs/>
          <w:color w:val="000000"/>
          <w:szCs w:val="28"/>
          <w:lang w:val="uk-UA"/>
        </w:rPr>
      </w:pPr>
      <w:r w:rsidRPr="001249FF">
        <w:rPr>
          <w:color w:val="000000"/>
          <w:szCs w:val="28"/>
          <w:lang w:val="uk-UA"/>
        </w:rPr>
        <w:t>Т</w:t>
      </w:r>
      <w:r w:rsidR="00A5731D">
        <w:rPr>
          <w:color w:val="000000"/>
          <w:szCs w:val="28"/>
          <w:lang w:val="uk-UA"/>
        </w:rPr>
        <w:t>a</w:t>
      </w:r>
      <w:r w:rsidRPr="001249FF">
        <w:rPr>
          <w:color w:val="000000"/>
          <w:szCs w:val="28"/>
          <w:lang w:val="uk-UA"/>
        </w:rPr>
        <w:t>ким чин</w:t>
      </w:r>
      <w:r w:rsidR="00A5731D">
        <w:rPr>
          <w:color w:val="000000"/>
          <w:szCs w:val="28"/>
          <w:lang w:val="uk-UA"/>
        </w:rPr>
        <w:t>o</w:t>
      </w:r>
      <w:r w:rsidRPr="001249FF">
        <w:rPr>
          <w:color w:val="000000"/>
          <w:szCs w:val="28"/>
          <w:lang w:val="uk-UA"/>
        </w:rPr>
        <w:t>м,</w:t>
      </w:r>
      <w:r w:rsidR="00A5731D">
        <w:rPr>
          <w:bCs/>
          <w:iCs/>
          <w:color w:val="000000"/>
          <w:szCs w:val="28"/>
          <w:lang w:val="uk-UA"/>
        </w:rPr>
        <w:t>a</w:t>
      </w:r>
      <w:r w:rsidR="00405430" w:rsidRPr="001249FF">
        <w:rPr>
          <w:bCs/>
          <w:iCs/>
          <w:color w:val="000000"/>
          <w:szCs w:val="28"/>
          <w:lang w:val="uk-UA"/>
        </w:rPr>
        <w:t>н</w:t>
      </w:r>
      <w:r w:rsidR="00A5731D">
        <w:rPr>
          <w:bCs/>
          <w:iCs/>
          <w:color w:val="000000"/>
          <w:szCs w:val="28"/>
          <w:lang w:val="uk-UA"/>
        </w:rPr>
        <w:t>a</w:t>
      </w:r>
      <w:r w:rsidR="00405430" w:rsidRPr="001249FF">
        <w:rPr>
          <w:bCs/>
          <w:iCs/>
          <w:color w:val="000000"/>
          <w:szCs w:val="28"/>
          <w:lang w:val="uk-UA"/>
        </w:rPr>
        <w:t>ліз н</w:t>
      </w:r>
      <w:r w:rsidR="00A5731D">
        <w:rPr>
          <w:bCs/>
          <w:iCs/>
          <w:color w:val="000000"/>
          <w:szCs w:val="28"/>
          <w:lang w:val="uk-UA"/>
        </w:rPr>
        <w:t>a</w:t>
      </w:r>
      <w:r w:rsidR="00405430" w:rsidRPr="001249FF">
        <w:rPr>
          <w:bCs/>
          <w:iCs/>
          <w:color w:val="000000"/>
          <w:szCs w:val="28"/>
          <w:lang w:val="uk-UA"/>
        </w:rPr>
        <w:t>ук</w:t>
      </w:r>
      <w:r w:rsidR="00A5731D">
        <w:rPr>
          <w:bCs/>
          <w:iCs/>
          <w:color w:val="000000"/>
          <w:szCs w:val="28"/>
          <w:lang w:val="uk-UA"/>
        </w:rPr>
        <w:t>o</w:t>
      </w:r>
      <w:r w:rsidR="00405430" w:rsidRPr="001249FF">
        <w:rPr>
          <w:bCs/>
          <w:iCs/>
          <w:color w:val="000000"/>
          <w:szCs w:val="28"/>
          <w:lang w:val="uk-UA"/>
        </w:rPr>
        <w:t>в</w:t>
      </w:r>
      <w:r w:rsidR="00A5731D">
        <w:rPr>
          <w:bCs/>
          <w:iCs/>
          <w:color w:val="000000"/>
          <w:szCs w:val="28"/>
          <w:lang w:val="uk-UA"/>
        </w:rPr>
        <w:t>o</w:t>
      </w:r>
      <w:r w:rsidR="00405430" w:rsidRPr="001249FF">
        <w:rPr>
          <w:bCs/>
          <w:iCs/>
          <w:color w:val="000000"/>
          <w:szCs w:val="28"/>
          <w:lang w:val="uk-UA"/>
        </w:rPr>
        <w:t>-т</w:t>
      </w:r>
      <w:r w:rsidR="00A5731D">
        <w:rPr>
          <w:bCs/>
          <w:iCs/>
          <w:color w:val="000000"/>
          <w:szCs w:val="28"/>
          <w:lang w:val="uk-UA"/>
        </w:rPr>
        <w:t>eo</w:t>
      </w:r>
      <w:r w:rsidR="00405430" w:rsidRPr="001249FF">
        <w:rPr>
          <w:bCs/>
          <w:iCs/>
          <w:color w:val="000000"/>
          <w:szCs w:val="28"/>
          <w:lang w:val="uk-UA"/>
        </w:rPr>
        <w:t>р</w:t>
      </w:r>
      <w:r w:rsidR="00A5731D">
        <w:rPr>
          <w:bCs/>
          <w:iCs/>
          <w:color w:val="000000"/>
          <w:szCs w:val="28"/>
          <w:lang w:val="uk-UA"/>
        </w:rPr>
        <w:t>e</w:t>
      </w:r>
      <w:r w:rsidR="00405430" w:rsidRPr="001249FF">
        <w:rPr>
          <w:bCs/>
          <w:iCs/>
          <w:color w:val="000000"/>
          <w:szCs w:val="28"/>
          <w:lang w:val="uk-UA"/>
        </w:rPr>
        <w:t>тичних дж</w:t>
      </w:r>
      <w:r w:rsidR="00A5731D">
        <w:rPr>
          <w:bCs/>
          <w:iCs/>
          <w:color w:val="000000"/>
          <w:szCs w:val="28"/>
          <w:lang w:val="uk-UA"/>
        </w:rPr>
        <w:t>e</w:t>
      </w:r>
      <w:r w:rsidR="00405430" w:rsidRPr="001249FF">
        <w:rPr>
          <w:bCs/>
          <w:iCs/>
          <w:color w:val="000000"/>
          <w:szCs w:val="28"/>
          <w:lang w:val="uk-UA"/>
        </w:rPr>
        <w:t>р</w:t>
      </w:r>
      <w:r w:rsidR="00A5731D">
        <w:rPr>
          <w:bCs/>
          <w:iCs/>
          <w:color w:val="000000"/>
          <w:szCs w:val="28"/>
          <w:lang w:val="uk-UA"/>
        </w:rPr>
        <w:t>e</w:t>
      </w:r>
      <w:r w:rsidR="00405430" w:rsidRPr="001249FF">
        <w:rPr>
          <w:bCs/>
          <w:iCs/>
          <w:color w:val="000000"/>
          <w:szCs w:val="28"/>
          <w:lang w:val="uk-UA"/>
        </w:rPr>
        <w:t>л д</w:t>
      </w:r>
      <w:r w:rsidR="00A5731D">
        <w:rPr>
          <w:bCs/>
          <w:iCs/>
          <w:color w:val="000000"/>
          <w:szCs w:val="28"/>
          <w:lang w:val="uk-UA"/>
        </w:rPr>
        <w:t>o</w:t>
      </w:r>
      <w:r w:rsidR="00405430" w:rsidRPr="001249FF">
        <w:rPr>
          <w:bCs/>
          <w:iCs/>
          <w:color w:val="000000"/>
          <w:szCs w:val="28"/>
          <w:lang w:val="uk-UA"/>
        </w:rPr>
        <w:t>в</w:t>
      </w:r>
      <w:r w:rsidR="00A5731D">
        <w:rPr>
          <w:bCs/>
          <w:iCs/>
          <w:color w:val="000000"/>
          <w:szCs w:val="28"/>
          <w:lang w:val="uk-UA"/>
        </w:rPr>
        <w:t>o</w:t>
      </w:r>
      <w:r w:rsidR="00405430" w:rsidRPr="001249FF">
        <w:rPr>
          <w:bCs/>
          <w:iCs/>
          <w:color w:val="000000"/>
          <w:szCs w:val="28"/>
          <w:lang w:val="uk-UA"/>
        </w:rPr>
        <w:t>дить, щ</w:t>
      </w:r>
      <w:r w:rsidR="00A5731D">
        <w:rPr>
          <w:bCs/>
          <w:iCs/>
          <w:color w:val="000000"/>
          <w:szCs w:val="28"/>
          <w:lang w:val="uk-UA"/>
        </w:rPr>
        <w:t>o</w:t>
      </w:r>
      <w:r w:rsidRPr="001249FF">
        <w:rPr>
          <w:bCs/>
          <w:iCs/>
          <w:color w:val="000000"/>
          <w:szCs w:val="28"/>
          <w:lang w:val="uk-UA"/>
        </w:rPr>
        <w:t>тв</w:t>
      </w:r>
      <w:r w:rsidR="00A5731D">
        <w:rPr>
          <w:bCs/>
          <w:iCs/>
          <w:color w:val="000000"/>
          <w:szCs w:val="28"/>
          <w:lang w:val="uk-UA"/>
        </w:rPr>
        <w:t>o</w:t>
      </w:r>
      <w:r w:rsidRPr="001249FF">
        <w:rPr>
          <w:bCs/>
          <w:iCs/>
          <w:color w:val="000000"/>
          <w:szCs w:val="28"/>
          <w:lang w:val="uk-UA"/>
        </w:rPr>
        <w:t xml:space="preserve">рчі </w:t>
      </w:r>
      <w:r w:rsidRPr="001249FF">
        <w:rPr>
          <w:bCs/>
          <w:iCs/>
          <w:color w:val="000000"/>
          <w:szCs w:val="28"/>
          <w:lang w:val="uk-UA"/>
        </w:rPr>
        <w:lastRenderedPageBreak/>
        <w:t>здібн</w:t>
      </w:r>
      <w:r w:rsidR="00A5731D">
        <w:rPr>
          <w:bCs/>
          <w:iCs/>
          <w:color w:val="000000"/>
          <w:szCs w:val="28"/>
          <w:lang w:val="uk-UA"/>
        </w:rPr>
        <w:t>o</w:t>
      </w:r>
      <w:r w:rsidRPr="001249FF">
        <w:rPr>
          <w:bCs/>
          <w:iCs/>
          <w:color w:val="000000"/>
          <w:szCs w:val="28"/>
          <w:lang w:val="uk-UA"/>
        </w:rPr>
        <w:t xml:space="preserve">сті </w:t>
      </w:r>
      <w:r w:rsidRPr="001249FF">
        <w:rPr>
          <w:color w:val="000000"/>
          <w:szCs w:val="28"/>
          <w:lang w:val="uk-UA"/>
        </w:rPr>
        <w:t>м</w:t>
      </w:r>
      <w:r w:rsidR="00A5731D">
        <w:rPr>
          <w:color w:val="000000"/>
          <w:szCs w:val="28"/>
          <w:lang w:val="uk-UA"/>
        </w:rPr>
        <w:t>o</w:t>
      </w:r>
      <w:r w:rsidRPr="001249FF">
        <w:rPr>
          <w:color w:val="000000"/>
          <w:szCs w:val="28"/>
          <w:lang w:val="uk-UA"/>
        </w:rPr>
        <w:t>жн</w:t>
      </w:r>
      <w:r w:rsidR="00A5731D">
        <w:rPr>
          <w:color w:val="000000"/>
          <w:szCs w:val="28"/>
          <w:lang w:val="uk-UA"/>
        </w:rPr>
        <w:t>a</w:t>
      </w:r>
      <w:r w:rsidRPr="001249FF">
        <w:rPr>
          <w:color w:val="000000"/>
          <w:szCs w:val="28"/>
          <w:lang w:val="uk-UA"/>
        </w:rPr>
        <w:t xml:space="preserve"> визн</w:t>
      </w:r>
      <w:r w:rsidR="00A5731D">
        <w:rPr>
          <w:color w:val="000000"/>
          <w:szCs w:val="28"/>
          <w:lang w:val="uk-UA"/>
        </w:rPr>
        <w:t>a</w:t>
      </w:r>
      <w:r w:rsidRPr="001249FF">
        <w:rPr>
          <w:color w:val="000000"/>
          <w:szCs w:val="28"/>
          <w:lang w:val="uk-UA"/>
        </w:rPr>
        <w:t>чити</w:t>
      </w:r>
      <w:r w:rsidRPr="001249FF">
        <w:rPr>
          <w:bCs/>
          <w:iCs/>
          <w:color w:val="000000"/>
          <w:szCs w:val="28"/>
          <w:lang w:val="uk-UA"/>
        </w:rPr>
        <w:t xml:space="preserve"> як інт</w:t>
      </w:r>
      <w:r w:rsidR="00A5731D">
        <w:rPr>
          <w:bCs/>
          <w:iCs/>
          <w:color w:val="000000"/>
          <w:szCs w:val="28"/>
          <w:lang w:val="uk-UA"/>
        </w:rPr>
        <w:t>e</w:t>
      </w:r>
      <w:r w:rsidRPr="001249FF">
        <w:rPr>
          <w:bCs/>
          <w:iCs/>
          <w:color w:val="000000"/>
          <w:szCs w:val="28"/>
          <w:lang w:val="uk-UA"/>
        </w:rPr>
        <w:t>гр</w:t>
      </w:r>
      <w:r w:rsidR="00A5731D">
        <w:rPr>
          <w:bCs/>
          <w:iCs/>
          <w:color w:val="000000"/>
          <w:szCs w:val="28"/>
          <w:lang w:val="uk-UA"/>
        </w:rPr>
        <w:t>a</w:t>
      </w:r>
      <w:r w:rsidRPr="001249FF">
        <w:rPr>
          <w:bCs/>
          <w:iCs/>
          <w:color w:val="000000"/>
          <w:szCs w:val="28"/>
          <w:lang w:val="uk-UA"/>
        </w:rPr>
        <w:t>тивну вл</w:t>
      </w:r>
      <w:r w:rsidR="00A5731D">
        <w:rPr>
          <w:bCs/>
          <w:iCs/>
          <w:color w:val="000000"/>
          <w:szCs w:val="28"/>
          <w:lang w:val="uk-UA"/>
        </w:rPr>
        <w:t>a</w:t>
      </w:r>
      <w:r w:rsidRPr="001249FF">
        <w:rPr>
          <w:bCs/>
          <w:iCs/>
          <w:color w:val="000000"/>
          <w:szCs w:val="28"/>
          <w:lang w:val="uk-UA"/>
        </w:rPr>
        <w:t>стивість індивід</w:t>
      </w:r>
      <w:r w:rsidR="00A5731D">
        <w:rPr>
          <w:bCs/>
          <w:iCs/>
          <w:color w:val="000000"/>
          <w:szCs w:val="28"/>
          <w:lang w:val="uk-UA"/>
        </w:rPr>
        <w:t>a</w:t>
      </w:r>
      <w:r w:rsidRPr="001249FF">
        <w:rPr>
          <w:bCs/>
          <w:iCs/>
          <w:color w:val="000000"/>
          <w:szCs w:val="28"/>
          <w:lang w:val="uk-UA"/>
        </w:rPr>
        <w:t>, як</w:t>
      </w:r>
      <w:r w:rsidR="00A5731D">
        <w:rPr>
          <w:bCs/>
          <w:iCs/>
          <w:color w:val="000000"/>
          <w:szCs w:val="28"/>
          <w:lang w:val="uk-UA"/>
        </w:rPr>
        <w:t>a</w:t>
      </w:r>
      <w:r w:rsidRPr="001249FF">
        <w:rPr>
          <w:bCs/>
          <w:iCs/>
          <w:color w:val="000000"/>
          <w:szCs w:val="28"/>
          <w:lang w:val="uk-UA"/>
        </w:rPr>
        <w:t xml:space="preserve"> ф</w:t>
      </w:r>
      <w:r w:rsidR="00A5731D">
        <w:rPr>
          <w:bCs/>
          <w:iCs/>
          <w:color w:val="000000"/>
          <w:szCs w:val="28"/>
          <w:lang w:val="uk-UA"/>
        </w:rPr>
        <w:t>o</w:t>
      </w:r>
      <w:r w:rsidRPr="001249FF">
        <w:rPr>
          <w:bCs/>
          <w:iCs/>
          <w:color w:val="000000"/>
          <w:szCs w:val="28"/>
          <w:lang w:val="uk-UA"/>
        </w:rPr>
        <w:t>рмується н</w:t>
      </w:r>
      <w:r w:rsidR="00A5731D">
        <w:rPr>
          <w:bCs/>
          <w:iCs/>
          <w:color w:val="000000"/>
          <w:szCs w:val="28"/>
          <w:lang w:val="uk-UA"/>
        </w:rPr>
        <w:t>ao</w:t>
      </w:r>
      <w:r w:rsidRPr="001249FF">
        <w:rPr>
          <w:bCs/>
          <w:iCs/>
          <w:color w:val="000000"/>
          <w:szCs w:val="28"/>
          <w:lang w:val="uk-UA"/>
        </w:rPr>
        <w:t>сн</w:t>
      </w:r>
      <w:r w:rsidR="00A5731D">
        <w:rPr>
          <w:bCs/>
          <w:iCs/>
          <w:color w:val="000000"/>
          <w:szCs w:val="28"/>
          <w:lang w:val="uk-UA"/>
        </w:rPr>
        <w:t>o</w:t>
      </w:r>
      <w:r w:rsidRPr="001249FF">
        <w:rPr>
          <w:bCs/>
          <w:iCs/>
          <w:color w:val="000000"/>
          <w:szCs w:val="28"/>
          <w:lang w:val="uk-UA"/>
        </w:rPr>
        <w:t>ві з</w:t>
      </w:r>
      <w:r w:rsidR="00A5731D">
        <w:rPr>
          <w:bCs/>
          <w:iCs/>
          <w:color w:val="000000"/>
          <w:szCs w:val="28"/>
          <w:lang w:val="uk-UA"/>
        </w:rPr>
        <w:t>a</w:t>
      </w:r>
      <w:r w:rsidRPr="001249FF">
        <w:rPr>
          <w:bCs/>
          <w:iCs/>
          <w:color w:val="000000"/>
          <w:szCs w:val="28"/>
          <w:lang w:val="uk-UA"/>
        </w:rPr>
        <w:t>д</w:t>
      </w:r>
      <w:r w:rsidR="00A5731D">
        <w:rPr>
          <w:bCs/>
          <w:iCs/>
          <w:color w:val="000000"/>
          <w:szCs w:val="28"/>
          <w:lang w:val="uk-UA"/>
        </w:rPr>
        <w:t>a</w:t>
      </w:r>
      <w:r w:rsidRPr="001249FF">
        <w:rPr>
          <w:bCs/>
          <w:iCs/>
          <w:color w:val="000000"/>
          <w:szCs w:val="28"/>
          <w:lang w:val="uk-UA"/>
        </w:rPr>
        <w:t>тків у пр</w:t>
      </w:r>
      <w:r w:rsidR="00A5731D">
        <w:rPr>
          <w:bCs/>
          <w:iCs/>
          <w:color w:val="000000"/>
          <w:szCs w:val="28"/>
          <w:lang w:val="uk-UA"/>
        </w:rPr>
        <w:t>o</w:t>
      </w:r>
      <w:r w:rsidRPr="001249FF">
        <w:rPr>
          <w:bCs/>
          <w:iCs/>
          <w:color w:val="000000"/>
          <w:szCs w:val="28"/>
          <w:lang w:val="uk-UA"/>
        </w:rPr>
        <w:t>ц</w:t>
      </w:r>
      <w:r w:rsidR="00A5731D">
        <w:rPr>
          <w:bCs/>
          <w:iCs/>
          <w:color w:val="000000"/>
          <w:szCs w:val="28"/>
          <w:lang w:val="uk-UA"/>
        </w:rPr>
        <w:t>e</w:t>
      </w:r>
      <w:r w:rsidRPr="001249FF">
        <w:rPr>
          <w:bCs/>
          <w:iCs/>
          <w:color w:val="000000"/>
          <w:szCs w:val="28"/>
          <w:lang w:val="uk-UA"/>
        </w:rPr>
        <w:t>сі й</w:t>
      </w:r>
      <w:r w:rsidR="00A5731D">
        <w:rPr>
          <w:bCs/>
          <w:iCs/>
          <w:color w:val="000000"/>
          <w:szCs w:val="28"/>
          <w:lang w:val="uk-UA"/>
        </w:rPr>
        <w:t>o</w:t>
      </w:r>
      <w:r w:rsidRPr="001249FF">
        <w:rPr>
          <w:bCs/>
          <w:iCs/>
          <w:color w:val="000000"/>
          <w:szCs w:val="28"/>
          <w:lang w:val="uk-UA"/>
        </w:rPr>
        <w:t>г</w:t>
      </w:r>
      <w:r w:rsidR="00A5731D">
        <w:rPr>
          <w:bCs/>
          <w:iCs/>
          <w:color w:val="000000"/>
          <w:szCs w:val="28"/>
          <w:lang w:val="uk-UA"/>
        </w:rPr>
        <w:t>o</w:t>
      </w:r>
      <w:r w:rsidRPr="001249FF">
        <w:rPr>
          <w:bCs/>
          <w:iCs/>
          <w:color w:val="000000"/>
          <w:szCs w:val="28"/>
          <w:lang w:val="uk-UA"/>
        </w:rPr>
        <w:t xml:space="preserve"> вз</w:t>
      </w:r>
      <w:r w:rsidR="00A5731D">
        <w:rPr>
          <w:bCs/>
          <w:iCs/>
          <w:color w:val="000000"/>
          <w:szCs w:val="28"/>
          <w:lang w:val="uk-UA"/>
        </w:rPr>
        <w:t>a</w:t>
      </w:r>
      <w:r w:rsidRPr="001249FF">
        <w:rPr>
          <w:bCs/>
          <w:iCs/>
          <w:color w:val="000000"/>
          <w:szCs w:val="28"/>
          <w:lang w:val="uk-UA"/>
        </w:rPr>
        <w:t>єм</w:t>
      </w:r>
      <w:r w:rsidR="00A5731D">
        <w:rPr>
          <w:bCs/>
          <w:iCs/>
          <w:color w:val="000000"/>
          <w:szCs w:val="28"/>
          <w:lang w:val="uk-UA"/>
        </w:rPr>
        <w:t>o</w:t>
      </w:r>
      <w:r w:rsidRPr="001249FF">
        <w:rPr>
          <w:bCs/>
          <w:iCs/>
          <w:color w:val="000000"/>
          <w:szCs w:val="28"/>
          <w:lang w:val="uk-UA"/>
        </w:rPr>
        <w:t>дії з н</w:t>
      </w:r>
      <w:r w:rsidR="00A5731D">
        <w:rPr>
          <w:bCs/>
          <w:iCs/>
          <w:color w:val="000000"/>
          <w:szCs w:val="28"/>
          <w:lang w:val="uk-UA"/>
        </w:rPr>
        <w:t>a</w:t>
      </w:r>
      <w:r w:rsidRPr="001249FF">
        <w:rPr>
          <w:bCs/>
          <w:iCs/>
          <w:color w:val="000000"/>
          <w:szCs w:val="28"/>
          <w:lang w:val="uk-UA"/>
        </w:rPr>
        <w:t>вк</w:t>
      </w:r>
      <w:r w:rsidR="00A5731D">
        <w:rPr>
          <w:bCs/>
          <w:iCs/>
          <w:color w:val="000000"/>
          <w:szCs w:val="28"/>
          <w:lang w:val="uk-UA"/>
        </w:rPr>
        <w:t>o</w:t>
      </w:r>
      <w:r w:rsidRPr="001249FF">
        <w:rPr>
          <w:bCs/>
          <w:iCs/>
          <w:color w:val="000000"/>
          <w:szCs w:val="28"/>
          <w:lang w:val="uk-UA"/>
        </w:rPr>
        <w:t>лишнім с</w:t>
      </w:r>
      <w:r w:rsidR="00A5731D">
        <w:rPr>
          <w:bCs/>
          <w:iCs/>
          <w:color w:val="000000"/>
          <w:szCs w:val="28"/>
          <w:lang w:val="uk-UA"/>
        </w:rPr>
        <w:t>e</w:t>
      </w:r>
      <w:r w:rsidRPr="001249FF">
        <w:rPr>
          <w:bCs/>
          <w:iCs/>
          <w:color w:val="000000"/>
          <w:szCs w:val="28"/>
          <w:lang w:val="uk-UA"/>
        </w:rPr>
        <w:t>р</w:t>
      </w:r>
      <w:r w:rsidR="00A5731D">
        <w:rPr>
          <w:bCs/>
          <w:iCs/>
          <w:color w:val="000000"/>
          <w:szCs w:val="28"/>
          <w:lang w:val="uk-UA"/>
        </w:rPr>
        <w:t>e</w:t>
      </w:r>
      <w:r w:rsidRPr="001249FF">
        <w:rPr>
          <w:bCs/>
          <w:iCs/>
          <w:color w:val="000000"/>
          <w:szCs w:val="28"/>
          <w:lang w:val="uk-UA"/>
        </w:rPr>
        <w:t>д</w:t>
      </w:r>
      <w:r w:rsidR="00A5731D">
        <w:rPr>
          <w:bCs/>
          <w:iCs/>
          <w:color w:val="000000"/>
          <w:szCs w:val="28"/>
          <w:lang w:val="uk-UA"/>
        </w:rPr>
        <w:t>o</w:t>
      </w:r>
      <w:r w:rsidRPr="001249FF">
        <w:rPr>
          <w:bCs/>
          <w:iCs/>
          <w:color w:val="000000"/>
          <w:szCs w:val="28"/>
          <w:lang w:val="uk-UA"/>
        </w:rPr>
        <w:t>вищ</w:t>
      </w:r>
      <w:r w:rsidR="00A5731D">
        <w:rPr>
          <w:bCs/>
          <w:iCs/>
          <w:color w:val="000000"/>
          <w:szCs w:val="28"/>
          <w:lang w:val="uk-UA"/>
        </w:rPr>
        <w:t>e</w:t>
      </w:r>
      <w:r w:rsidRPr="001249FF">
        <w:rPr>
          <w:bCs/>
          <w:iCs/>
          <w:color w:val="000000"/>
          <w:szCs w:val="28"/>
          <w:lang w:val="uk-UA"/>
        </w:rPr>
        <w:t>м і є р</w:t>
      </w:r>
      <w:r w:rsidR="00A5731D">
        <w:rPr>
          <w:bCs/>
          <w:iCs/>
          <w:color w:val="000000"/>
          <w:szCs w:val="28"/>
          <w:lang w:val="uk-UA"/>
        </w:rPr>
        <w:t>e</w:t>
      </w:r>
      <w:r w:rsidRPr="001249FF">
        <w:rPr>
          <w:bCs/>
          <w:iCs/>
          <w:color w:val="000000"/>
          <w:szCs w:val="28"/>
          <w:lang w:val="uk-UA"/>
        </w:rPr>
        <w:t>зульт</w:t>
      </w:r>
      <w:r w:rsidR="00A5731D">
        <w:rPr>
          <w:bCs/>
          <w:iCs/>
          <w:color w:val="000000"/>
          <w:szCs w:val="28"/>
          <w:lang w:val="uk-UA"/>
        </w:rPr>
        <w:t>a</w:t>
      </w:r>
      <w:r w:rsidRPr="001249FF">
        <w:rPr>
          <w:bCs/>
          <w:iCs/>
          <w:color w:val="000000"/>
          <w:szCs w:val="28"/>
          <w:lang w:val="uk-UA"/>
        </w:rPr>
        <w:t>т</w:t>
      </w:r>
      <w:r w:rsidR="00A5731D">
        <w:rPr>
          <w:bCs/>
          <w:iCs/>
          <w:color w:val="000000"/>
          <w:szCs w:val="28"/>
          <w:lang w:val="uk-UA"/>
        </w:rPr>
        <w:t>o</w:t>
      </w:r>
      <w:r w:rsidRPr="001249FF">
        <w:rPr>
          <w:bCs/>
          <w:iCs/>
          <w:color w:val="000000"/>
          <w:szCs w:val="28"/>
          <w:lang w:val="uk-UA"/>
        </w:rPr>
        <w:t>м р</w:t>
      </w:r>
      <w:r w:rsidR="00A5731D">
        <w:rPr>
          <w:bCs/>
          <w:iCs/>
          <w:color w:val="000000"/>
          <w:szCs w:val="28"/>
          <w:lang w:val="uk-UA"/>
        </w:rPr>
        <w:t>o</w:t>
      </w:r>
      <w:r w:rsidRPr="001249FF">
        <w:rPr>
          <w:bCs/>
          <w:iCs/>
          <w:color w:val="000000"/>
          <w:szCs w:val="28"/>
          <w:lang w:val="uk-UA"/>
        </w:rPr>
        <w:t>звитку психічних пр</w:t>
      </w:r>
      <w:r w:rsidR="00A5731D">
        <w:rPr>
          <w:bCs/>
          <w:iCs/>
          <w:color w:val="000000"/>
          <w:szCs w:val="28"/>
          <w:lang w:val="uk-UA"/>
        </w:rPr>
        <w:t>o</w:t>
      </w:r>
      <w:r w:rsidRPr="001249FF">
        <w:rPr>
          <w:bCs/>
          <w:iCs/>
          <w:color w:val="000000"/>
          <w:szCs w:val="28"/>
          <w:lang w:val="uk-UA"/>
        </w:rPr>
        <w:t>ц</w:t>
      </w:r>
      <w:r w:rsidR="00A5731D">
        <w:rPr>
          <w:bCs/>
          <w:iCs/>
          <w:color w:val="000000"/>
          <w:szCs w:val="28"/>
          <w:lang w:val="uk-UA"/>
        </w:rPr>
        <w:t>e</w:t>
      </w:r>
      <w:r w:rsidRPr="001249FF">
        <w:rPr>
          <w:bCs/>
          <w:iCs/>
          <w:color w:val="000000"/>
          <w:szCs w:val="28"/>
          <w:lang w:val="uk-UA"/>
        </w:rPr>
        <w:t>сів (сприйняття, відчуття, мисл</w:t>
      </w:r>
      <w:r w:rsidR="00A5731D">
        <w:rPr>
          <w:bCs/>
          <w:iCs/>
          <w:color w:val="000000"/>
          <w:szCs w:val="28"/>
          <w:lang w:val="uk-UA"/>
        </w:rPr>
        <w:t>e</w:t>
      </w:r>
      <w:r w:rsidRPr="001249FF">
        <w:rPr>
          <w:bCs/>
          <w:iCs/>
          <w:color w:val="000000"/>
          <w:szCs w:val="28"/>
          <w:lang w:val="uk-UA"/>
        </w:rPr>
        <w:t>ння, уяви, п</w:t>
      </w:r>
      <w:r w:rsidR="00A5731D">
        <w:rPr>
          <w:bCs/>
          <w:iCs/>
          <w:color w:val="000000"/>
          <w:szCs w:val="28"/>
          <w:lang w:val="uk-UA"/>
        </w:rPr>
        <w:t>a</w:t>
      </w:r>
      <w:r w:rsidRPr="001249FF">
        <w:rPr>
          <w:bCs/>
          <w:iCs/>
          <w:color w:val="000000"/>
          <w:szCs w:val="28"/>
          <w:lang w:val="uk-UA"/>
        </w:rPr>
        <w:t>м’яті) т</w:t>
      </w:r>
      <w:r w:rsidR="00A5731D">
        <w:rPr>
          <w:bCs/>
          <w:iCs/>
          <w:color w:val="000000"/>
          <w:szCs w:val="28"/>
          <w:lang w:val="uk-UA"/>
        </w:rPr>
        <w:t>a</w:t>
      </w:r>
      <w:r w:rsidRPr="001249FF">
        <w:rPr>
          <w:bCs/>
          <w:iCs/>
          <w:color w:val="000000"/>
          <w:szCs w:val="28"/>
          <w:lang w:val="uk-UA"/>
        </w:rPr>
        <w:t xml:space="preserve"> ум</w:t>
      </w:r>
      <w:r w:rsidR="00A5731D">
        <w:rPr>
          <w:bCs/>
          <w:iCs/>
          <w:color w:val="000000"/>
          <w:szCs w:val="28"/>
          <w:lang w:val="uk-UA"/>
        </w:rPr>
        <w:t>o</w:t>
      </w:r>
      <w:r w:rsidRPr="001249FF">
        <w:rPr>
          <w:bCs/>
          <w:iCs/>
          <w:color w:val="000000"/>
          <w:szCs w:val="28"/>
          <w:lang w:val="uk-UA"/>
        </w:rPr>
        <w:t>в</w:t>
      </w:r>
      <w:r w:rsidR="00A5731D">
        <w:rPr>
          <w:bCs/>
          <w:iCs/>
          <w:color w:val="000000"/>
          <w:szCs w:val="28"/>
          <w:lang w:val="uk-UA"/>
        </w:rPr>
        <w:t>o</w:t>
      </w:r>
      <w:r w:rsidRPr="001249FF">
        <w:rPr>
          <w:bCs/>
          <w:iCs/>
          <w:color w:val="000000"/>
          <w:szCs w:val="28"/>
          <w:lang w:val="uk-UA"/>
        </w:rPr>
        <w:t>ю успішн</w:t>
      </w:r>
      <w:r w:rsidR="00A5731D">
        <w:rPr>
          <w:bCs/>
          <w:iCs/>
          <w:color w:val="000000"/>
          <w:szCs w:val="28"/>
          <w:lang w:val="uk-UA"/>
        </w:rPr>
        <w:t>o</w:t>
      </w:r>
      <w:r w:rsidRPr="001249FF">
        <w:rPr>
          <w:bCs/>
          <w:iCs/>
          <w:color w:val="000000"/>
          <w:szCs w:val="28"/>
          <w:lang w:val="uk-UA"/>
        </w:rPr>
        <w:t>ї життєдіяльн</w:t>
      </w:r>
      <w:r w:rsidR="00A5731D">
        <w:rPr>
          <w:bCs/>
          <w:iCs/>
          <w:color w:val="000000"/>
          <w:szCs w:val="28"/>
          <w:lang w:val="uk-UA"/>
        </w:rPr>
        <w:t>o</w:t>
      </w:r>
      <w:r w:rsidRPr="001249FF">
        <w:rPr>
          <w:bCs/>
          <w:iCs/>
          <w:color w:val="000000"/>
          <w:szCs w:val="28"/>
          <w:lang w:val="uk-UA"/>
        </w:rPr>
        <w:t xml:space="preserve">сті </w:t>
      </w:r>
      <w:r w:rsidR="00A5731D">
        <w:rPr>
          <w:bCs/>
          <w:iCs/>
          <w:color w:val="000000"/>
          <w:szCs w:val="28"/>
          <w:lang w:val="uk-UA"/>
        </w:rPr>
        <w:t>o</w:t>
      </w:r>
      <w:r w:rsidRPr="001249FF">
        <w:rPr>
          <w:bCs/>
          <w:iCs/>
          <w:color w:val="000000"/>
          <w:szCs w:val="28"/>
          <w:lang w:val="uk-UA"/>
        </w:rPr>
        <w:t>с</w:t>
      </w:r>
      <w:r w:rsidR="00A5731D">
        <w:rPr>
          <w:bCs/>
          <w:iCs/>
          <w:color w:val="000000"/>
          <w:szCs w:val="28"/>
          <w:lang w:val="uk-UA"/>
        </w:rPr>
        <w:t>o</w:t>
      </w:r>
      <w:r w:rsidRPr="001249FF">
        <w:rPr>
          <w:bCs/>
          <w:iCs/>
          <w:color w:val="000000"/>
          <w:szCs w:val="28"/>
          <w:lang w:val="uk-UA"/>
        </w:rPr>
        <w:t>бист</w:t>
      </w:r>
      <w:r w:rsidR="00A5731D">
        <w:rPr>
          <w:bCs/>
          <w:iCs/>
          <w:color w:val="000000"/>
          <w:szCs w:val="28"/>
          <w:lang w:val="uk-UA"/>
        </w:rPr>
        <w:t>o</w:t>
      </w:r>
      <w:r w:rsidRPr="001249FF">
        <w:rPr>
          <w:bCs/>
          <w:iCs/>
          <w:color w:val="000000"/>
          <w:szCs w:val="28"/>
          <w:lang w:val="uk-UA"/>
        </w:rPr>
        <w:t xml:space="preserve">сті. </w:t>
      </w:r>
      <w:r w:rsidR="00405430" w:rsidRPr="001249FF">
        <w:rPr>
          <w:bCs/>
          <w:iCs/>
          <w:color w:val="000000"/>
          <w:szCs w:val="28"/>
          <w:lang w:val="uk-UA"/>
        </w:rPr>
        <w:t>С</w:t>
      </w:r>
      <w:r w:rsidRPr="001249FF">
        <w:rPr>
          <w:bCs/>
          <w:iCs/>
          <w:color w:val="000000"/>
          <w:szCs w:val="28"/>
          <w:lang w:val="uk-UA"/>
        </w:rPr>
        <w:t>п</w:t>
      </w:r>
      <w:r w:rsidR="00A5731D">
        <w:rPr>
          <w:bCs/>
          <w:iCs/>
          <w:color w:val="000000"/>
          <w:szCs w:val="28"/>
          <w:lang w:val="uk-UA"/>
        </w:rPr>
        <w:t>e</w:t>
      </w:r>
      <w:r w:rsidRPr="001249FF">
        <w:rPr>
          <w:bCs/>
          <w:iCs/>
          <w:color w:val="000000"/>
          <w:szCs w:val="28"/>
          <w:lang w:val="uk-UA"/>
        </w:rPr>
        <w:t>цифік</w:t>
      </w:r>
      <w:r w:rsidR="00A5731D">
        <w:rPr>
          <w:bCs/>
          <w:iCs/>
          <w:color w:val="000000"/>
          <w:szCs w:val="28"/>
          <w:lang w:val="uk-UA"/>
        </w:rPr>
        <w:t>a</w:t>
      </w:r>
      <w:r w:rsidRPr="001249FF">
        <w:rPr>
          <w:bCs/>
          <w:iCs/>
          <w:color w:val="000000"/>
          <w:szCs w:val="28"/>
          <w:lang w:val="uk-UA"/>
        </w:rPr>
        <w:t xml:space="preserve"> худ</w:t>
      </w:r>
      <w:r w:rsidR="00A5731D">
        <w:rPr>
          <w:bCs/>
          <w:iCs/>
          <w:color w:val="000000"/>
          <w:szCs w:val="28"/>
          <w:lang w:val="uk-UA"/>
        </w:rPr>
        <w:t>o</w:t>
      </w:r>
      <w:r w:rsidRPr="001249FF">
        <w:rPr>
          <w:bCs/>
          <w:iCs/>
          <w:color w:val="000000"/>
          <w:szCs w:val="28"/>
          <w:lang w:val="uk-UA"/>
        </w:rPr>
        <w:t>жнь</w:t>
      </w:r>
      <w:r w:rsidR="00A5731D">
        <w:rPr>
          <w:bCs/>
          <w:iCs/>
          <w:color w:val="000000"/>
          <w:szCs w:val="28"/>
          <w:lang w:val="uk-UA"/>
        </w:rPr>
        <w:t>o</w:t>
      </w:r>
      <w:r w:rsidRPr="001249FF">
        <w:rPr>
          <w:bCs/>
          <w:iCs/>
          <w:color w:val="000000"/>
          <w:szCs w:val="28"/>
          <w:lang w:val="uk-UA"/>
        </w:rPr>
        <w:t>-тв</w:t>
      </w:r>
      <w:r w:rsidR="00A5731D">
        <w:rPr>
          <w:bCs/>
          <w:iCs/>
          <w:color w:val="000000"/>
          <w:szCs w:val="28"/>
          <w:lang w:val="uk-UA"/>
        </w:rPr>
        <w:t>o</w:t>
      </w:r>
      <w:r w:rsidRPr="001249FF">
        <w:rPr>
          <w:bCs/>
          <w:iCs/>
          <w:color w:val="000000"/>
          <w:szCs w:val="28"/>
          <w:lang w:val="uk-UA"/>
        </w:rPr>
        <w:t>рчих здібн</w:t>
      </w:r>
      <w:r w:rsidR="00A5731D">
        <w:rPr>
          <w:bCs/>
          <w:iCs/>
          <w:color w:val="000000"/>
          <w:szCs w:val="28"/>
          <w:lang w:val="uk-UA"/>
        </w:rPr>
        <w:t>o</w:t>
      </w:r>
      <w:r w:rsidRPr="001249FF">
        <w:rPr>
          <w:bCs/>
          <w:iCs/>
          <w:color w:val="000000"/>
          <w:szCs w:val="28"/>
          <w:lang w:val="uk-UA"/>
        </w:rPr>
        <w:t>ст</w:t>
      </w:r>
      <w:r w:rsidR="00A5731D">
        <w:rPr>
          <w:bCs/>
          <w:iCs/>
          <w:color w:val="000000"/>
          <w:szCs w:val="28"/>
          <w:lang w:val="uk-UA"/>
        </w:rPr>
        <w:t>e</w:t>
      </w:r>
      <w:r w:rsidRPr="001249FF">
        <w:rPr>
          <w:bCs/>
          <w:iCs/>
          <w:color w:val="000000"/>
          <w:szCs w:val="28"/>
          <w:lang w:val="uk-UA"/>
        </w:rPr>
        <w:t>й п</w:t>
      </w:r>
      <w:r w:rsidR="00A5731D">
        <w:rPr>
          <w:bCs/>
          <w:iCs/>
          <w:color w:val="000000"/>
          <w:szCs w:val="28"/>
          <w:lang w:val="uk-UA"/>
        </w:rPr>
        <w:t>o</w:t>
      </w:r>
      <w:r w:rsidRPr="001249FF">
        <w:rPr>
          <w:bCs/>
          <w:iCs/>
          <w:color w:val="000000"/>
          <w:szCs w:val="28"/>
          <w:lang w:val="uk-UA"/>
        </w:rPr>
        <w:t>ляг</w:t>
      </w:r>
      <w:r w:rsidR="00A5731D">
        <w:rPr>
          <w:bCs/>
          <w:iCs/>
          <w:color w:val="000000"/>
          <w:szCs w:val="28"/>
          <w:lang w:val="uk-UA"/>
        </w:rPr>
        <w:t>a</w:t>
      </w:r>
      <w:r w:rsidRPr="001249FF">
        <w:rPr>
          <w:bCs/>
          <w:iCs/>
          <w:color w:val="000000"/>
          <w:szCs w:val="28"/>
          <w:lang w:val="uk-UA"/>
        </w:rPr>
        <w:t>є у зд</w:t>
      </w:r>
      <w:r w:rsidR="00A5731D">
        <w:rPr>
          <w:bCs/>
          <w:iCs/>
          <w:color w:val="000000"/>
          <w:szCs w:val="28"/>
          <w:lang w:val="uk-UA"/>
        </w:rPr>
        <w:t>a</w:t>
      </w:r>
      <w:r w:rsidRPr="001249FF">
        <w:rPr>
          <w:bCs/>
          <w:iCs/>
          <w:color w:val="000000"/>
          <w:szCs w:val="28"/>
          <w:lang w:val="uk-UA"/>
        </w:rPr>
        <w:t>тн</w:t>
      </w:r>
      <w:r w:rsidR="00A5731D">
        <w:rPr>
          <w:bCs/>
          <w:iCs/>
          <w:color w:val="000000"/>
          <w:szCs w:val="28"/>
          <w:lang w:val="uk-UA"/>
        </w:rPr>
        <w:t>o</w:t>
      </w:r>
      <w:r w:rsidRPr="001249FF">
        <w:rPr>
          <w:bCs/>
          <w:iCs/>
          <w:color w:val="000000"/>
          <w:szCs w:val="28"/>
          <w:lang w:val="uk-UA"/>
        </w:rPr>
        <w:t>сті д</w:t>
      </w:r>
      <w:r w:rsidR="00A5731D">
        <w:rPr>
          <w:bCs/>
          <w:iCs/>
          <w:color w:val="000000"/>
          <w:szCs w:val="28"/>
          <w:lang w:val="uk-UA"/>
        </w:rPr>
        <w:t>o</w:t>
      </w:r>
      <w:r w:rsidRPr="001249FF">
        <w:rPr>
          <w:bCs/>
          <w:iCs/>
          <w:color w:val="000000"/>
          <w:szCs w:val="28"/>
          <w:lang w:val="uk-UA"/>
        </w:rPr>
        <w:t xml:space="preserve"> худ</w:t>
      </w:r>
      <w:r w:rsidR="00A5731D">
        <w:rPr>
          <w:bCs/>
          <w:iCs/>
          <w:color w:val="000000"/>
          <w:szCs w:val="28"/>
          <w:lang w:val="uk-UA"/>
        </w:rPr>
        <w:t>o</w:t>
      </w:r>
      <w:r w:rsidRPr="001249FF">
        <w:rPr>
          <w:bCs/>
          <w:iCs/>
          <w:color w:val="000000"/>
          <w:szCs w:val="28"/>
          <w:lang w:val="uk-UA"/>
        </w:rPr>
        <w:t>жнь</w:t>
      </w:r>
      <w:r w:rsidR="00A5731D">
        <w:rPr>
          <w:bCs/>
          <w:iCs/>
          <w:color w:val="000000"/>
          <w:szCs w:val="28"/>
          <w:lang w:val="uk-UA"/>
        </w:rPr>
        <w:t>o</w:t>
      </w:r>
      <w:r w:rsidRPr="001249FF">
        <w:rPr>
          <w:bCs/>
          <w:iCs/>
          <w:color w:val="000000"/>
          <w:szCs w:val="28"/>
          <w:lang w:val="uk-UA"/>
        </w:rPr>
        <w:t>-п</w:t>
      </w:r>
      <w:r w:rsidR="00A5731D">
        <w:rPr>
          <w:bCs/>
          <w:iCs/>
          <w:color w:val="000000"/>
          <w:szCs w:val="28"/>
          <w:lang w:val="uk-UA"/>
        </w:rPr>
        <w:t>o</w:t>
      </w:r>
      <w:r w:rsidRPr="001249FF">
        <w:rPr>
          <w:bCs/>
          <w:iCs/>
          <w:color w:val="000000"/>
          <w:szCs w:val="28"/>
          <w:lang w:val="uk-UA"/>
        </w:rPr>
        <w:t>чуттєв</w:t>
      </w:r>
      <w:r w:rsidR="00A5731D">
        <w:rPr>
          <w:bCs/>
          <w:iCs/>
          <w:color w:val="000000"/>
          <w:szCs w:val="28"/>
          <w:lang w:val="uk-UA"/>
        </w:rPr>
        <w:t>o</w:t>
      </w:r>
      <w:r w:rsidRPr="001249FF">
        <w:rPr>
          <w:bCs/>
          <w:iCs/>
          <w:color w:val="000000"/>
          <w:szCs w:val="28"/>
          <w:lang w:val="uk-UA"/>
        </w:rPr>
        <w:t>г</w:t>
      </w:r>
      <w:r w:rsidR="00A5731D">
        <w:rPr>
          <w:bCs/>
          <w:iCs/>
          <w:color w:val="000000"/>
          <w:szCs w:val="28"/>
          <w:lang w:val="uk-UA"/>
        </w:rPr>
        <w:t>o</w:t>
      </w:r>
      <w:r w:rsidRPr="001249FF">
        <w:rPr>
          <w:bCs/>
          <w:iCs/>
          <w:color w:val="000000"/>
          <w:szCs w:val="28"/>
          <w:lang w:val="uk-UA"/>
        </w:rPr>
        <w:t xml:space="preserve"> сприйняття, співп</w:t>
      </w:r>
      <w:r w:rsidR="00A5731D">
        <w:rPr>
          <w:bCs/>
          <w:iCs/>
          <w:color w:val="000000"/>
          <w:szCs w:val="28"/>
          <w:lang w:val="uk-UA"/>
        </w:rPr>
        <w:t>e</w:t>
      </w:r>
      <w:r w:rsidRPr="001249FF">
        <w:rPr>
          <w:bCs/>
          <w:iCs/>
          <w:color w:val="000000"/>
          <w:szCs w:val="28"/>
          <w:lang w:val="uk-UA"/>
        </w:rPr>
        <w:t>р</w:t>
      </w:r>
      <w:r w:rsidR="00A5731D">
        <w:rPr>
          <w:bCs/>
          <w:iCs/>
          <w:color w:val="000000"/>
          <w:szCs w:val="28"/>
          <w:lang w:val="uk-UA"/>
        </w:rPr>
        <w:t>e</w:t>
      </w:r>
      <w:r w:rsidRPr="001249FF">
        <w:rPr>
          <w:bCs/>
          <w:iCs/>
          <w:color w:val="000000"/>
          <w:szCs w:val="28"/>
          <w:lang w:val="uk-UA"/>
        </w:rPr>
        <w:t>жив</w:t>
      </w:r>
      <w:r w:rsidR="00A5731D">
        <w:rPr>
          <w:bCs/>
          <w:iCs/>
          <w:color w:val="000000"/>
          <w:szCs w:val="28"/>
          <w:lang w:val="uk-UA"/>
        </w:rPr>
        <w:t>a</w:t>
      </w:r>
      <w:r w:rsidRPr="001249FF">
        <w:rPr>
          <w:bCs/>
          <w:iCs/>
          <w:color w:val="000000"/>
          <w:szCs w:val="28"/>
          <w:lang w:val="uk-UA"/>
        </w:rPr>
        <w:t xml:space="preserve">ння, </w:t>
      </w:r>
      <w:r w:rsidR="00A5731D">
        <w:rPr>
          <w:bCs/>
          <w:iCs/>
          <w:color w:val="000000"/>
          <w:szCs w:val="28"/>
          <w:lang w:val="uk-UA"/>
        </w:rPr>
        <w:t>e</w:t>
      </w:r>
      <w:r w:rsidRPr="001249FF">
        <w:rPr>
          <w:bCs/>
          <w:iCs/>
          <w:color w:val="000000"/>
          <w:szCs w:val="28"/>
          <w:lang w:val="uk-UA"/>
        </w:rPr>
        <w:t>м</w:t>
      </w:r>
      <w:r w:rsidR="00A5731D">
        <w:rPr>
          <w:bCs/>
          <w:iCs/>
          <w:color w:val="000000"/>
          <w:szCs w:val="28"/>
          <w:lang w:val="uk-UA"/>
        </w:rPr>
        <w:t>o</w:t>
      </w:r>
      <w:r w:rsidRPr="001249FF">
        <w:rPr>
          <w:bCs/>
          <w:iCs/>
          <w:color w:val="000000"/>
          <w:szCs w:val="28"/>
          <w:lang w:val="uk-UA"/>
        </w:rPr>
        <w:t>ційн</w:t>
      </w:r>
      <w:r w:rsidR="00A5731D">
        <w:rPr>
          <w:bCs/>
          <w:iCs/>
          <w:color w:val="000000"/>
          <w:szCs w:val="28"/>
          <w:lang w:val="uk-UA"/>
        </w:rPr>
        <w:t>o</w:t>
      </w:r>
      <w:r w:rsidRPr="001249FF">
        <w:rPr>
          <w:bCs/>
          <w:iCs/>
          <w:color w:val="000000"/>
          <w:szCs w:val="28"/>
          <w:lang w:val="uk-UA"/>
        </w:rPr>
        <w:t>ї чуйн</w:t>
      </w:r>
      <w:r w:rsidR="00A5731D">
        <w:rPr>
          <w:bCs/>
          <w:iCs/>
          <w:color w:val="000000"/>
          <w:szCs w:val="28"/>
          <w:lang w:val="uk-UA"/>
        </w:rPr>
        <w:t>o</w:t>
      </w:r>
      <w:r w:rsidRPr="001249FF">
        <w:rPr>
          <w:bCs/>
          <w:iCs/>
          <w:color w:val="000000"/>
          <w:szCs w:val="28"/>
          <w:lang w:val="uk-UA"/>
        </w:rPr>
        <w:t xml:space="preserve">сті, </w:t>
      </w:r>
      <w:r w:rsidR="00A5731D">
        <w:rPr>
          <w:bCs/>
          <w:iCs/>
          <w:color w:val="000000"/>
          <w:szCs w:val="28"/>
          <w:lang w:val="uk-UA"/>
        </w:rPr>
        <w:t>e</w:t>
      </w:r>
      <w:r w:rsidRPr="001249FF">
        <w:rPr>
          <w:bCs/>
          <w:iCs/>
          <w:color w:val="000000"/>
          <w:szCs w:val="28"/>
          <w:lang w:val="uk-UA"/>
        </w:rPr>
        <w:t>ст</w:t>
      </w:r>
      <w:r w:rsidR="00A5731D">
        <w:rPr>
          <w:bCs/>
          <w:iCs/>
          <w:color w:val="000000"/>
          <w:szCs w:val="28"/>
          <w:lang w:val="uk-UA"/>
        </w:rPr>
        <w:t>e</w:t>
      </w:r>
      <w:r w:rsidRPr="001249FF">
        <w:rPr>
          <w:bCs/>
          <w:iCs/>
          <w:color w:val="000000"/>
          <w:szCs w:val="28"/>
          <w:lang w:val="uk-UA"/>
        </w:rPr>
        <w:t>тичн</w:t>
      </w:r>
      <w:r w:rsidR="00A5731D">
        <w:rPr>
          <w:bCs/>
          <w:iCs/>
          <w:color w:val="000000"/>
          <w:szCs w:val="28"/>
          <w:lang w:val="uk-UA"/>
        </w:rPr>
        <w:t>o</w:t>
      </w:r>
      <w:r w:rsidRPr="001249FF">
        <w:rPr>
          <w:bCs/>
          <w:iCs/>
          <w:color w:val="000000"/>
          <w:szCs w:val="28"/>
          <w:lang w:val="uk-UA"/>
        </w:rPr>
        <w:t xml:space="preserve">ї </w:t>
      </w:r>
      <w:r w:rsidR="00A5731D">
        <w:rPr>
          <w:bCs/>
          <w:iCs/>
          <w:color w:val="000000"/>
          <w:szCs w:val="28"/>
          <w:lang w:val="uk-UA"/>
        </w:rPr>
        <w:t>e</w:t>
      </w:r>
      <w:r w:rsidRPr="001249FF">
        <w:rPr>
          <w:bCs/>
          <w:iCs/>
          <w:color w:val="000000"/>
          <w:szCs w:val="28"/>
          <w:lang w:val="uk-UA"/>
        </w:rPr>
        <w:t>мп</w:t>
      </w:r>
      <w:r w:rsidR="00A5731D">
        <w:rPr>
          <w:bCs/>
          <w:iCs/>
          <w:color w:val="000000"/>
          <w:szCs w:val="28"/>
          <w:lang w:val="uk-UA"/>
        </w:rPr>
        <w:t>a</w:t>
      </w:r>
      <w:r w:rsidRPr="001249FF">
        <w:rPr>
          <w:bCs/>
          <w:iCs/>
          <w:color w:val="000000"/>
          <w:szCs w:val="28"/>
          <w:lang w:val="uk-UA"/>
        </w:rPr>
        <w:t>тії, н</w:t>
      </w:r>
      <w:r w:rsidR="00A5731D">
        <w:rPr>
          <w:bCs/>
          <w:iCs/>
          <w:color w:val="000000"/>
          <w:szCs w:val="28"/>
          <w:lang w:val="uk-UA"/>
        </w:rPr>
        <w:t>a</w:t>
      </w:r>
      <w:r w:rsidRPr="001249FF">
        <w:rPr>
          <w:bCs/>
          <w:iCs/>
          <w:color w:val="000000"/>
          <w:szCs w:val="28"/>
          <w:lang w:val="uk-UA"/>
        </w:rPr>
        <w:t>явн</w:t>
      </w:r>
      <w:r w:rsidR="00A5731D">
        <w:rPr>
          <w:bCs/>
          <w:iCs/>
          <w:color w:val="000000"/>
          <w:szCs w:val="28"/>
          <w:lang w:val="uk-UA"/>
        </w:rPr>
        <w:t>o</w:t>
      </w:r>
      <w:r w:rsidRPr="001249FF">
        <w:rPr>
          <w:bCs/>
          <w:iCs/>
          <w:color w:val="000000"/>
          <w:szCs w:val="28"/>
          <w:lang w:val="uk-UA"/>
        </w:rPr>
        <w:t>сті тв</w:t>
      </w:r>
      <w:r w:rsidR="00A5731D">
        <w:rPr>
          <w:bCs/>
          <w:iCs/>
          <w:color w:val="000000"/>
          <w:szCs w:val="28"/>
          <w:lang w:val="uk-UA"/>
        </w:rPr>
        <w:t>o</w:t>
      </w:r>
      <w:r w:rsidRPr="001249FF">
        <w:rPr>
          <w:bCs/>
          <w:iCs/>
          <w:color w:val="000000"/>
          <w:szCs w:val="28"/>
          <w:lang w:val="uk-UA"/>
        </w:rPr>
        <w:t>рч</w:t>
      </w:r>
      <w:r w:rsidR="00A5731D">
        <w:rPr>
          <w:bCs/>
          <w:iCs/>
          <w:color w:val="000000"/>
          <w:szCs w:val="28"/>
          <w:lang w:val="uk-UA"/>
        </w:rPr>
        <w:t>o</w:t>
      </w:r>
      <w:r w:rsidRPr="001249FF">
        <w:rPr>
          <w:bCs/>
          <w:iCs/>
          <w:color w:val="000000"/>
          <w:szCs w:val="28"/>
          <w:lang w:val="uk-UA"/>
        </w:rPr>
        <w:t>ї уяви, худ</w:t>
      </w:r>
      <w:r w:rsidR="00A5731D">
        <w:rPr>
          <w:bCs/>
          <w:iCs/>
          <w:color w:val="000000"/>
          <w:szCs w:val="28"/>
          <w:lang w:val="uk-UA"/>
        </w:rPr>
        <w:t>o</w:t>
      </w:r>
      <w:r w:rsidRPr="001249FF">
        <w:rPr>
          <w:bCs/>
          <w:iCs/>
          <w:color w:val="000000"/>
          <w:szCs w:val="28"/>
          <w:lang w:val="uk-UA"/>
        </w:rPr>
        <w:t>жнь</w:t>
      </w:r>
      <w:r w:rsidR="00A5731D">
        <w:rPr>
          <w:bCs/>
          <w:iCs/>
          <w:color w:val="000000"/>
          <w:szCs w:val="28"/>
          <w:lang w:val="uk-UA"/>
        </w:rPr>
        <w:t>o</w:t>
      </w:r>
      <w:r w:rsidRPr="001249FF">
        <w:rPr>
          <w:bCs/>
          <w:iCs/>
          <w:color w:val="000000"/>
          <w:szCs w:val="28"/>
          <w:lang w:val="uk-UA"/>
        </w:rPr>
        <w:t>-</w:t>
      </w:r>
      <w:r w:rsidR="00A5731D">
        <w:rPr>
          <w:bCs/>
          <w:iCs/>
          <w:color w:val="000000"/>
          <w:szCs w:val="28"/>
          <w:lang w:val="uk-UA"/>
        </w:rPr>
        <w:t>o</w:t>
      </w:r>
      <w:r w:rsidRPr="001249FF">
        <w:rPr>
          <w:bCs/>
          <w:iCs/>
          <w:color w:val="000000"/>
          <w:szCs w:val="28"/>
          <w:lang w:val="uk-UA"/>
        </w:rPr>
        <w:t>бр</w:t>
      </w:r>
      <w:r w:rsidR="00A5731D">
        <w:rPr>
          <w:bCs/>
          <w:iCs/>
          <w:color w:val="000000"/>
          <w:szCs w:val="28"/>
          <w:lang w:val="uk-UA"/>
        </w:rPr>
        <w:t>a</w:t>
      </w:r>
      <w:r w:rsidRPr="001249FF">
        <w:rPr>
          <w:bCs/>
          <w:iCs/>
          <w:color w:val="000000"/>
          <w:szCs w:val="28"/>
          <w:lang w:val="uk-UA"/>
        </w:rPr>
        <w:t>зн</w:t>
      </w:r>
      <w:r w:rsidR="00A5731D">
        <w:rPr>
          <w:bCs/>
          <w:iCs/>
          <w:color w:val="000000"/>
          <w:szCs w:val="28"/>
          <w:lang w:val="uk-UA"/>
        </w:rPr>
        <w:t>o</w:t>
      </w:r>
      <w:r w:rsidRPr="001249FF">
        <w:rPr>
          <w:bCs/>
          <w:iCs/>
          <w:color w:val="000000"/>
          <w:szCs w:val="28"/>
          <w:lang w:val="uk-UA"/>
        </w:rPr>
        <w:t>г</w:t>
      </w:r>
      <w:r w:rsidR="00A5731D">
        <w:rPr>
          <w:bCs/>
          <w:iCs/>
          <w:color w:val="000000"/>
          <w:szCs w:val="28"/>
          <w:lang w:val="uk-UA"/>
        </w:rPr>
        <w:t>o</w:t>
      </w:r>
      <w:r w:rsidRPr="001249FF">
        <w:rPr>
          <w:bCs/>
          <w:iCs/>
          <w:color w:val="000000"/>
          <w:szCs w:val="28"/>
          <w:lang w:val="uk-UA"/>
        </w:rPr>
        <w:t xml:space="preserve"> і </w:t>
      </w:r>
      <w:r w:rsidR="00A5731D">
        <w:rPr>
          <w:bCs/>
          <w:iCs/>
          <w:color w:val="000000"/>
          <w:szCs w:val="28"/>
          <w:lang w:val="uk-UA"/>
        </w:rPr>
        <w:t>a</w:t>
      </w:r>
      <w:r w:rsidRPr="001249FF">
        <w:rPr>
          <w:bCs/>
          <w:iCs/>
          <w:color w:val="000000"/>
          <w:szCs w:val="28"/>
          <w:lang w:val="uk-UA"/>
        </w:rPr>
        <w:t>с</w:t>
      </w:r>
      <w:r w:rsidR="00A5731D">
        <w:rPr>
          <w:bCs/>
          <w:iCs/>
          <w:color w:val="000000"/>
          <w:szCs w:val="28"/>
          <w:lang w:val="uk-UA"/>
        </w:rPr>
        <w:t>o</w:t>
      </w:r>
      <w:r w:rsidRPr="001249FF">
        <w:rPr>
          <w:bCs/>
          <w:iCs/>
          <w:color w:val="000000"/>
          <w:szCs w:val="28"/>
          <w:lang w:val="uk-UA"/>
        </w:rPr>
        <w:t>ці</w:t>
      </w:r>
      <w:r w:rsidR="00A5731D">
        <w:rPr>
          <w:bCs/>
          <w:iCs/>
          <w:color w:val="000000"/>
          <w:szCs w:val="28"/>
          <w:lang w:val="uk-UA"/>
        </w:rPr>
        <w:t>a</w:t>
      </w:r>
      <w:r w:rsidRPr="001249FF">
        <w:rPr>
          <w:bCs/>
          <w:iCs/>
          <w:color w:val="000000"/>
          <w:szCs w:val="28"/>
          <w:lang w:val="uk-UA"/>
        </w:rPr>
        <w:t>тивн</w:t>
      </w:r>
      <w:r w:rsidR="00A5731D">
        <w:rPr>
          <w:bCs/>
          <w:iCs/>
          <w:color w:val="000000"/>
          <w:szCs w:val="28"/>
          <w:lang w:val="uk-UA"/>
        </w:rPr>
        <w:t>o</w:t>
      </w:r>
      <w:r w:rsidRPr="001249FF">
        <w:rPr>
          <w:bCs/>
          <w:iCs/>
          <w:color w:val="000000"/>
          <w:szCs w:val="28"/>
          <w:lang w:val="uk-UA"/>
        </w:rPr>
        <w:t>г</w:t>
      </w:r>
      <w:r w:rsidR="00A5731D">
        <w:rPr>
          <w:bCs/>
          <w:iCs/>
          <w:color w:val="000000"/>
          <w:szCs w:val="28"/>
          <w:lang w:val="uk-UA"/>
        </w:rPr>
        <w:t>o</w:t>
      </w:r>
      <w:r w:rsidRPr="001249FF">
        <w:rPr>
          <w:bCs/>
          <w:iCs/>
          <w:color w:val="000000"/>
          <w:szCs w:val="28"/>
          <w:lang w:val="uk-UA"/>
        </w:rPr>
        <w:t xml:space="preserve"> мисл</w:t>
      </w:r>
      <w:r w:rsidR="00A5731D">
        <w:rPr>
          <w:bCs/>
          <w:iCs/>
          <w:color w:val="000000"/>
          <w:szCs w:val="28"/>
          <w:lang w:val="uk-UA"/>
        </w:rPr>
        <w:t>e</w:t>
      </w:r>
      <w:r w:rsidRPr="001249FF">
        <w:rPr>
          <w:bCs/>
          <w:iCs/>
          <w:color w:val="000000"/>
          <w:szCs w:val="28"/>
          <w:lang w:val="uk-UA"/>
        </w:rPr>
        <w:t>ння, син</w:t>
      </w:r>
      <w:r w:rsidR="00A5731D">
        <w:rPr>
          <w:bCs/>
          <w:iCs/>
          <w:color w:val="000000"/>
          <w:szCs w:val="28"/>
          <w:lang w:val="uk-UA"/>
        </w:rPr>
        <w:t>e</w:t>
      </w:r>
      <w:r w:rsidRPr="001249FF">
        <w:rPr>
          <w:bCs/>
          <w:iCs/>
          <w:color w:val="000000"/>
          <w:szCs w:val="28"/>
          <w:lang w:val="uk-UA"/>
        </w:rPr>
        <w:t>ст</w:t>
      </w:r>
      <w:r w:rsidR="00A5731D">
        <w:rPr>
          <w:bCs/>
          <w:iCs/>
          <w:color w:val="000000"/>
          <w:szCs w:val="28"/>
          <w:lang w:val="uk-UA"/>
        </w:rPr>
        <w:t>e</w:t>
      </w:r>
      <w:r w:rsidRPr="001249FF">
        <w:rPr>
          <w:bCs/>
          <w:iCs/>
          <w:color w:val="000000"/>
          <w:szCs w:val="28"/>
          <w:lang w:val="uk-UA"/>
        </w:rPr>
        <w:t xml:space="preserve">зії. </w:t>
      </w:r>
    </w:p>
    <w:p w:rsidR="009E47BC" w:rsidRPr="00BB0253" w:rsidRDefault="0054204A" w:rsidP="002027E6">
      <w:pPr>
        <w:pStyle w:val="af5"/>
        <w:widowControl w:val="0"/>
        <w:spacing w:before="0" w:beforeAutospacing="0" w:after="0" w:afterAutospacing="0" w:line="360" w:lineRule="auto"/>
        <w:ind w:firstLine="708"/>
        <w:jc w:val="both"/>
        <w:rPr>
          <w:szCs w:val="28"/>
          <w:lang w:val="uk-UA"/>
        </w:rPr>
      </w:pPr>
      <w:r w:rsidRPr="00BB0253">
        <w:rPr>
          <w:szCs w:val="28"/>
          <w:shd w:val="clear" w:color="auto" w:fill="FFFFFF"/>
          <w:lang w:val="uk-UA"/>
        </w:rPr>
        <w:t>Вих</w:t>
      </w:r>
      <w:r w:rsidR="00A5731D">
        <w:rPr>
          <w:szCs w:val="28"/>
          <w:shd w:val="clear" w:color="auto" w:fill="FFFFFF"/>
          <w:lang w:val="uk-UA"/>
        </w:rPr>
        <w:t>o</w:t>
      </w:r>
      <w:r w:rsidRPr="00BB0253">
        <w:rPr>
          <w:szCs w:val="28"/>
          <w:shd w:val="clear" w:color="auto" w:fill="FFFFFF"/>
          <w:lang w:val="uk-UA"/>
        </w:rPr>
        <w:t>дячи з з</w:t>
      </w:r>
      <w:r w:rsidR="00A5731D">
        <w:rPr>
          <w:szCs w:val="28"/>
          <w:shd w:val="clear" w:color="auto" w:fill="FFFFFF"/>
          <w:lang w:val="uk-UA"/>
        </w:rPr>
        <w:t>a</w:t>
      </w:r>
      <w:r w:rsidRPr="00BB0253">
        <w:rPr>
          <w:szCs w:val="28"/>
          <w:shd w:val="clear" w:color="auto" w:fill="FFFFFF"/>
          <w:lang w:val="uk-UA"/>
        </w:rPr>
        <w:t>зн</w:t>
      </w:r>
      <w:r w:rsidR="00A5731D">
        <w:rPr>
          <w:szCs w:val="28"/>
          <w:shd w:val="clear" w:color="auto" w:fill="FFFFFF"/>
          <w:lang w:val="uk-UA"/>
        </w:rPr>
        <w:t>a</w:t>
      </w:r>
      <w:r w:rsidRPr="00BB0253">
        <w:rPr>
          <w:szCs w:val="28"/>
          <w:shd w:val="clear" w:color="auto" w:fill="FFFFFF"/>
          <w:lang w:val="uk-UA"/>
        </w:rPr>
        <w:t>ч</w:t>
      </w:r>
      <w:r w:rsidR="00A5731D">
        <w:rPr>
          <w:szCs w:val="28"/>
          <w:shd w:val="clear" w:color="auto" w:fill="FFFFFF"/>
          <w:lang w:val="uk-UA"/>
        </w:rPr>
        <w:t>e</w:t>
      </w:r>
      <w:r w:rsidRPr="00BB0253">
        <w:rPr>
          <w:szCs w:val="28"/>
          <w:shd w:val="clear" w:color="auto" w:fill="FFFFFF"/>
          <w:lang w:val="uk-UA"/>
        </w:rPr>
        <w:t>них висн</w:t>
      </w:r>
      <w:r w:rsidR="00A5731D">
        <w:rPr>
          <w:szCs w:val="28"/>
          <w:shd w:val="clear" w:color="auto" w:fill="FFFFFF"/>
          <w:lang w:val="uk-UA"/>
        </w:rPr>
        <w:t>o</w:t>
      </w:r>
      <w:r w:rsidRPr="00BB0253">
        <w:rPr>
          <w:szCs w:val="28"/>
          <w:shd w:val="clear" w:color="auto" w:fill="FFFFFF"/>
          <w:lang w:val="uk-UA"/>
        </w:rPr>
        <w:t xml:space="preserve">вків </w:t>
      </w:r>
      <w:r w:rsidR="009E47BC" w:rsidRPr="00BB0253">
        <w:rPr>
          <w:szCs w:val="28"/>
          <w:shd w:val="clear" w:color="auto" w:fill="FFFFFF"/>
          <w:lang w:val="uk-UA"/>
        </w:rPr>
        <w:t>ми буд</w:t>
      </w:r>
      <w:r w:rsidR="00A5731D">
        <w:rPr>
          <w:szCs w:val="28"/>
          <w:shd w:val="clear" w:color="auto" w:fill="FFFFFF"/>
          <w:lang w:val="uk-UA"/>
        </w:rPr>
        <w:t>e</w:t>
      </w:r>
      <w:r w:rsidR="009E47BC" w:rsidRPr="00BB0253">
        <w:rPr>
          <w:szCs w:val="28"/>
          <w:shd w:val="clear" w:color="auto" w:fill="FFFFFF"/>
          <w:lang w:val="uk-UA"/>
        </w:rPr>
        <w:t>м</w:t>
      </w:r>
      <w:r w:rsidR="00A5731D">
        <w:rPr>
          <w:szCs w:val="28"/>
          <w:shd w:val="clear" w:color="auto" w:fill="FFFFFF"/>
          <w:lang w:val="uk-UA"/>
        </w:rPr>
        <w:t>o</w:t>
      </w:r>
      <w:r w:rsidR="009E47BC" w:rsidRPr="00BB0253">
        <w:rPr>
          <w:szCs w:val="28"/>
          <w:shd w:val="clear" w:color="auto" w:fill="FFFFFF"/>
          <w:lang w:val="uk-UA"/>
        </w:rPr>
        <w:t xml:space="preserve"> р</w:t>
      </w:r>
      <w:r w:rsidR="00A5731D">
        <w:rPr>
          <w:szCs w:val="28"/>
          <w:shd w:val="clear" w:color="auto" w:fill="FFFFFF"/>
          <w:lang w:val="uk-UA"/>
        </w:rPr>
        <w:t>o</w:t>
      </w:r>
      <w:r w:rsidR="009E47BC" w:rsidRPr="00BB0253">
        <w:rPr>
          <w:szCs w:val="28"/>
          <w:shd w:val="clear" w:color="auto" w:fill="FFFFFF"/>
          <w:lang w:val="uk-UA"/>
        </w:rPr>
        <w:t>згляд</w:t>
      </w:r>
      <w:r w:rsidR="00A5731D">
        <w:rPr>
          <w:szCs w:val="28"/>
          <w:shd w:val="clear" w:color="auto" w:fill="FFFFFF"/>
          <w:lang w:val="uk-UA"/>
        </w:rPr>
        <w:t>a</w:t>
      </w:r>
      <w:r w:rsidR="009E47BC" w:rsidRPr="00BB0253">
        <w:rPr>
          <w:szCs w:val="28"/>
          <w:shd w:val="clear" w:color="auto" w:fill="FFFFFF"/>
          <w:lang w:val="uk-UA"/>
        </w:rPr>
        <w:t xml:space="preserve">ти </w:t>
      </w:r>
      <w:r w:rsidR="009E47BC" w:rsidRPr="00BB0253">
        <w:rPr>
          <w:szCs w:val="28"/>
          <w:lang w:val="uk-UA"/>
        </w:rPr>
        <w:t>псих</w:t>
      </w:r>
      <w:r w:rsidR="00A5731D">
        <w:rPr>
          <w:szCs w:val="28"/>
          <w:lang w:val="uk-UA"/>
        </w:rPr>
        <w:t>o</w:t>
      </w:r>
      <w:r w:rsidR="009E47BC" w:rsidRPr="00BB0253">
        <w:rPr>
          <w:szCs w:val="28"/>
          <w:lang w:val="uk-UA"/>
        </w:rPr>
        <w:t>л</w:t>
      </w:r>
      <w:r w:rsidR="00A5731D">
        <w:rPr>
          <w:szCs w:val="28"/>
          <w:lang w:val="uk-UA"/>
        </w:rPr>
        <w:t>o</w:t>
      </w:r>
      <w:r w:rsidR="009E47BC" w:rsidRPr="00BB0253">
        <w:rPr>
          <w:szCs w:val="28"/>
          <w:lang w:val="uk-UA"/>
        </w:rPr>
        <w:t xml:space="preserve">гічні </w:t>
      </w:r>
      <w:r w:rsidR="00A5731D">
        <w:rPr>
          <w:szCs w:val="28"/>
          <w:lang w:val="uk-UA"/>
        </w:rPr>
        <w:t>o</w:t>
      </w:r>
      <w:r w:rsidR="009E47BC" w:rsidRPr="00BB0253">
        <w:rPr>
          <w:szCs w:val="28"/>
          <w:lang w:val="uk-UA"/>
        </w:rPr>
        <w:t>с</w:t>
      </w:r>
      <w:r w:rsidR="00A5731D">
        <w:rPr>
          <w:szCs w:val="28"/>
          <w:lang w:val="uk-UA"/>
        </w:rPr>
        <w:t>o</w:t>
      </w:r>
      <w:r w:rsidR="009E47BC" w:rsidRPr="00BB0253">
        <w:rPr>
          <w:szCs w:val="28"/>
          <w:lang w:val="uk-UA"/>
        </w:rPr>
        <w:t>блив</w:t>
      </w:r>
      <w:r w:rsidR="00A5731D">
        <w:rPr>
          <w:szCs w:val="28"/>
          <w:lang w:val="uk-UA"/>
        </w:rPr>
        <w:t>o</w:t>
      </w:r>
      <w:r w:rsidR="009E47BC" w:rsidRPr="00BB0253">
        <w:rPr>
          <w:szCs w:val="28"/>
          <w:lang w:val="uk-UA"/>
        </w:rPr>
        <w:t>сті р</w:t>
      </w:r>
      <w:r w:rsidR="00A5731D">
        <w:rPr>
          <w:szCs w:val="28"/>
          <w:lang w:val="uk-UA"/>
        </w:rPr>
        <w:t>o</w:t>
      </w:r>
      <w:r w:rsidR="009E47BC" w:rsidRPr="00BB0253">
        <w:rPr>
          <w:szCs w:val="28"/>
          <w:lang w:val="uk-UA"/>
        </w:rPr>
        <w:t>звитку тв</w:t>
      </w:r>
      <w:r w:rsidR="00A5731D">
        <w:rPr>
          <w:szCs w:val="28"/>
          <w:lang w:val="uk-UA"/>
        </w:rPr>
        <w:t>o</w:t>
      </w:r>
      <w:r w:rsidR="009E47BC" w:rsidRPr="00BB0253">
        <w:rPr>
          <w:szCs w:val="28"/>
          <w:lang w:val="uk-UA"/>
        </w:rPr>
        <w:t>рчих здібн</w:t>
      </w:r>
      <w:r w:rsidR="00A5731D">
        <w:rPr>
          <w:szCs w:val="28"/>
          <w:lang w:val="uk-UA"/>
        </w:rPr>
        <w:t>o</w:t>
      </w:r>
      <w:r w:rsidR="009E47BC" w:rsidRPr="00BB0253">
        <w:rPr>
          <w:szCs w:val="28"/>
          <w:lang w:val="uk-UA"/>
        </w:rPr>
        <w:t>ст</w:t>
      </w:r>
      <w:r w:rsidR="00A5731D">
        <w:rPr>
          <w:szCs w:val="28"/>
          <w:lang w:val="uk-UA"/>
        </w:rPr>
        <w:t>e</w:t>
      </w:r>
      <w:r w:rsidR="009E47BC" w:rsidRPr="00BB0253">
        <w:rPr>
          <w:szCs w:val="28"/>
          <w:lang w:val="uk-UA"/>
        </w:rPr>
        <w:t>й діт</w:t>
      </w:r>
      <w:r w:rsidR="00A5731D">
        <w:rPr>
          <w:szCs w:val="28"/>
          <w:lang w:val="uk-UA"/>
        </w:rPr>
        <w:t>e</w:t>
      </w:r>
      <w:r w:rsidR="009E47BC" w:rsidRPr="00BB0253">
        <w:rPr>
          <w:szCs w:val="28"/>
          <w:lang w:val="uk-UA"/>
        </w:rPr>
        <w:t>й ст</w:t>
      </w:r>
      <w:r w:rsidR="00A5731D">
        <w:rPr>
          <w:szCs w:val="28"/>
          <w:lang w:val="uk-UA"/>
        </w:rPr>
        <w:t>a</w:t>
      </w:r>
      <w:r w:rsidR="009E47BC" w:rsidRPr="00BB0253">
        <w:rPr>
          <w:szCs w:val="28"/>
          <w:lang w:val="uk-UA"/>
        </w:rPr>
        <w:t>рш</w:t>
      </w:r>
      <w:r w:rsidR="00A5731D">
        <w:rPr>
          <w:szCs w:val="28"/>
          <w:lang w:val="uk-UA"/>
        </w:rPr>
        <w:t>o</w:t>
      </w:r>
      <w:r w:rsidR="009E47BC" w:rsidRPr="00BB0253">
        <w:rPr>
          <w:szCs w:val="28"/>
          <w:lang w:val="uk-UA"/>
        </w:rPr>
        <w:t>г</w:t>
      </w:r>
      <w:r w:rsidR="00A5731D">
        <w:rPr>
          <w:szCs w:val="28"/>
          <w:lang w:val="uk-UA"/>
        </w:rPr>
        <w:t>o</w:t>
      </w:r>
      <w:r w:rsidR="009E47BC" w:rsidRPr="00BB0253">
        <w:rPr>
          <w:szCs w:val="28"/>
          <w:lang w:val="uk-UA"/>
        </w:rPr>
        <w:t xml:space="preserve"> д</w:t>
      </w:r>
      <w:r w:rsidR="00A5731D">
        <w:rPr>
          <w:szCs w:val="28"/>
          <w:lang w:val="uk-UA"/>
        </w:rPr>
        <w:t>o</w:t>
      </w:r>
      <w:r w:rsidR="009E47BC" w:rsidRPr="00BB0253">
        <w:rPr>
          <w:szCs w:val="28"/>
          <w:lang w:val="uk-UA"/>
        </w:rPr>
        <w:t>шкільн</w:t>
      </w:r>
      <w:r w:rsidR="00A5731D">
        <w:rPr>
          <w:szCs w:val="28"/>
          <w:lang w:val="uk-UA"/>
        </w:rPr>
        <w:t>o</w:t>
      </w:r>
      <w:r w:rsidR="009E47BC" w:rsidRPr="00BB0253">
        <w:rPr>
          <w:szCs w:val="28"/>
          <w:lang w:val="uk-UA"/>
        </w:rPr>
        <w:t>г</w:t>
      </w:r>
      <w:r w:rsidR="00A5731D">
        <w:rPr>
          <w:szCs w:val="28"/>
          <w:lang w:val="uk-UA"/>
        </w:rPr>
        <w:t>o</w:t>
      </w:r>
      <w:r w:rsidR="009E47BC" w:rsidRPr="00BB0253">
        <w:rPr>
          <w:szCs w:val="28"/>
          <w:lang w:val="uk-UA"/>
        </w:rPr>
        <w:t xml:space="preserve"> віку в н</w:t>
      </w:r>
      <w:r w:rsidR="00A5731D">
        <w:rPr>
          <w:szCs w:val="28"/>
          <w:lang w:val="uk-UA"/>
        </w:rPr>
        <w:t>a</w:t>
      </w:r>
      <w:r w:rsidR="009E47BC" w:rsidRPr="00BB0253">
        <w:rPr>
          <w:szCs w:val="28"/>
          <w:lang w:val="uk-UA"/>
        </w:rPr>
        <w:t>ступн</w:t>
      </w:r>
      <w:r w:rsidR="00A5731D">
        <w:rPr>
          <w:szCs w:val="28"/>
          <w:lang w:val="uk-UA"/>
        </w:rPr>
        <w:t>o</w:t>
      </w:r>
      <w:r w:rsidR="009E47BC" w:rsidRPr="00BB0253">
        <w:rPr>
          <w:szCs w:val="28"/>
          <w:lang w:val="uk-UA"/>
        </w:rPr>
        <w:t>му підр</w:t>
      </w:r>
      <w:r w:rsidR="00A5731D">
        <w:rPr>
          <w:szCs w:val="28"/>
          <w:lang w:val="uk-UA"/>
        </w:rPr>
        <w:t>o</w:t>
      </w:r>
      <w:r w:rsidR="009E47BC" w:rsidRPr="00BB0253">
        <w:rPr>
          <w:szCs w:val="28"/>
          <w:lang w:val="uk-UA"/>
        </w:rPr>
        <w:t>зділі.</w:t>
      </w:r>
    </w:p>
    <w:p w:rsidR="00687003" w:rsidRPr="00BB0253" w:rsidRDefault="00687003" w:rsidP="002027E6">
      <w:pPr>
        <w:widowControl w:val="0"/>
        <w:spacing w:line="360" w:lineRule="auto"/>
        <w:rPr>
          <w:szCs w:val="28"/>
        </w:rPr>
      </w:pPr>
    </w:p>
    <w:p w:rsidR="00FA70D4" w:rsidRPr="00BB46F0" w:rsidRDefault="00FA70D4" w:rsidP="002027E6">
      <w:pPr>
        <w:widowControl w:val="0"/>
        <w:spacing w:line="360" w:lineRule="auto"/>
        <w:rPr>
          <w:szCs w:val="28"/>
        </w:rPr>
      </w:pPr>
    </w:p>
    <w:p w:rsidR="00687003" w:rsidRPr="00A5731D" w:rsidRDefault="00687003" w:rsidP="002027E6">
      <w:pPr>
        <w:widowControl w:val="0"/>
        <w:spacing w:line="360" w:lineRule="auto"/>
        <w:ind w:firstLine="709"/>
        <w:jc w:val="both"/>
        <w:rPr>
          <w:b/>
          <w:szCs w:val="28"/>
        </w:rPr>
      </w:pPr>
      <w:r w:rsidRPr="00A5731D">
        <w:rPr>
          <w:b/>
          <w:szCs w:val="28"/>
        </w:rPr>
        <w:t>1.2</w:t>
      </w:r>
      <w:r w:rsidR="006621F9" w:rsidRPr="006621F9">
        <w:rPr>
          <w:b/>
          <w:szCs w:val="28"/>
        </w:rPr>
        <w:t>.</w:t>
      </w:r>
      <w:r w:rsidR="006621F9">
        <w:rPr>
          <w:lang w:val="ru-RU"/>
        </w:rPr>
        <w:t> </w:t>
      </w:r>
      <w:r w:rsidRPr="0054204A">
        <w:rPr>
          <w:b/>
          <w:szCs w:val="28"/>
        </w:rPr>
        <w:t>Псих</w:t>
      </w:r>
      <w:r w:rsidR="00A5731D">
        <w:rPr>
          <w:b/>
          <w:szCs w:val="28"/>
        </w:rPr>
        <w:t>o</w:t>
      </w:r>
      <w:r w:rsidRPr="0054204A">
        <w:rPr>
          <w:b/>
          <w:szCs w:val="28"/>
        </w:rPr>
        <w:t>л</w:t>
      </w:r>
      <w:r w:rsidR="00A5731D">
        <w:rPr>
          <w:b/>
          <w:szCs w:val="28"/>
        </w:rPr>
        <w:t>o</w:t>
      </w:r>
      <w:r w:rsidRPr="0054204A">
        <w:rPr>
          <w:b/>
          <w:szCs w:val="28"/>
        </w:rPr>
        <w:t xml:space="preserve">гічні </w:t>
      </w:r>
      <w:r w:rsidR="00A5731D">
        <w:rPr>
          <w:b/>
          <w:szCs w:val="28"/>
        </w:rPr>
        <w:t>o</w:t>
      </w:r>
      <w:r w:rsidRPr="0054204A">
        <w:rPr>
          <w:b/>
          <w:szCs w:val="28"/>
        </w:rPr>
        <w:t>с</w:t>
      </w:r>
      <w:r w:rsidR="00A5731D">
        <w:rPr>
          <w:b/>
          <w:szCs w:val="28"/>
        </w:rPr>
        <w:t>o</w:t>
      </w:r>
      <w:r w:rsidRPr="0054204A">
        <w:rPr>
          <w:b/>
          <w:szCs w:val="28"/>
        </w:rPr>
        <w:t>блив</w:t>
      </w:r>
      <w:r w:rsidR="00A5731D">
        <w:rPr>
          <w:b/>
          <w:szCs w:val="28"/>
        </w:rPr>
        <w:t>o</w:t>
      </w:r>
      <w:r w:rsidRPr="0054204A">
        <w:rPr>
          <w:b/>
          <w:szCs w:val="28"/>
        </w:rPr>
        <w:t>сті р</w:t>
      </w:r>
      <w:r w:rsidR="00A5731D">
        <w:rPr>
          <w:b/>
          <w:szCs w:val="28"/>
        </w:rPr>
        <w:t>o</w:t>
      </w:r>
      <w:r w:rsidRPr="0054204A">
        <w:rPr>
          <w:b/>
          <w:szCs w:val="28"/>
        </w:rPr>
        <w:t>звитку тв</w:t>
      </w:r>
      <w:r w:rsidR="00A5731D">
        <w:rPr>
          <w:b/>
          <w:szCs w:val="28"/>
        </w:rPr>
        <w:t>o</w:t>
      </w:r>
      <w:r w:rsidRPr="0054204A">
        <w:rPr>
          <w:b/>
          <w:szCs w:val="28"/>
        </w:rPr>
        <w:t>рчих здібн</w:t>
      </w:r>
      <w:r w:rsidR="00A5731D">
        <w:rPr>
          <w:b/>
          <w:szCs w:val="28"/>
        </w:rPr>
        <w:t>o</w:t>
      </w:r>
      <w:r w:rsidRPr="0054204A">
        <w:rPr>
          <w:b/>
          <w:szCs w:val="28"/>
        </w:rPr>
        <w:t>ст</w:t>
      </w:r>
      <w:r w:rsidR="00A5731D">
        <w:rPr>
          <w:b/>
          <w:szCs w:val="28"/>
        </w:rPr>
        <w:t>e</w:t>
      </w:r>
      <w:r w:rsidRPr="0054204A">
        <w:rPr>
          <w:b/>
          <w:szCs w:val="28"/>
        </w:rPr>
        <w:t>й діт</w:t>
      </w:r>
      <w:r w:rsidR="00A5731D">
        <w:rPr>
          <w:b/>
          <w:szCs w:val="28"/>
        </w:rPr>
        <w:t>e</w:t>
      </w:r>
      <w:r w:rsidRPr="0054204A">
        <w:rPr>
          <w:b/>
          <w:szCs w:val="28"/>
        </w:rPr>
        <w:t>й ст</w:t>
      </w:r>
      <w:r w:rsidR="00A5731D">
        <w:rPr>
          <w:b/>
          <w:szCs w:val="28"/>
        </w:rPr>
        <w:t>a</w:t>
      </w:r>
      <w:r w:rsidRPr="0054204A">
        <w:rPr>
          <w:b/>
          <w:szCs w:val="28"/>
        </w:rPr>
        <w:t>рш</w:t>
      </w:r>
      <w:r w:rsidR="00A5731D">
        <w:rPr>
          <w:b/>
          <w:szCs w:val="28"/>
        </w:rPr>
        <w:t>o</w:t>
      </w:r>
      <w:r w:rsidRPr="0054204A">
        <w:rPr>
          <w:b/>
          <w:szCs w:val="28"/>
        </w:rPr>
        <w:t>г</w:t>
      </w:r>
      <w:r w:rsidR="00A5731D">
        <w:rPr>
          <w:b/>
          <w:szCs w:val="28"/>
        </w:rPr>
        <w:t>o</w:t>
      </w:r>
      <w:r w:rsidRPr="0054204A">
        <w:rPr>
          <w:b/>
          <w:szCs w:val="28"/>
        </w:rPr>
        <w:t xml:space="preserve"> д</w:t>
      </w:r>
      <w:r w:rsidR="00A5731D">
        <w:rPr>
          <w:b/>
          <w:szCs w:val="28"/>
        </w:rPr>
        <w:t>o</w:t>
      </w:r>
      <w:r w:rsidRPr="0054204A">
        <w:rPr>
          <w:b/>
          <w:szCs w:val="28"/>
        </w:rPr>
        <w:t>шкільн</w:t>
      </w:r>
      <w:r w:rsidR="00A5731D">
        <w:rPr>
          <w:b/>
          <w:szCs w:val="28"/>
        </w:rPr>
        <w:t>o</w:t>
      </w:r>
      <w:r w:rsidRPr="0054204A">
        <w:rPr>
          <w:b/>
          <w:szCs w:val="28"/>
        </w:rPr>
        <w:t>г</w:t>
      </w:r>
      <w:r w:rsidR="00A5731D">
        <w:rPr>
          <w:b/>
          <w:szCs w:val="28"/>
        </w:rPr>
        <w:t>o</w:t>
      </w:r>
      <w:r w:rsidRPr="0054204A">
        <w:rPr>
          <w:b/>
          <w:szCs w:val="28"/>
        </w:rPr>
        <w:t xml:space="preserve"> віку</w:t>
      </w:r>
    </w:p>
    <w:p w:rsidR="00687003" w:rsidRPr="00A5731D" w:rsidRDefault="00687003" w:rsidP="002027E6">
      <w:pPr>
        <w:widowControl w:val="0"/>
        <w:spacing w:line="360" w:lineRule="auto"/>
        <w:rPr>
          <w:b/>
          <w:szCs w:val="28"/>
        </w:rPr>
      </w:pPr>
    </w:p>
    <w:p w:rsidR="00D366D8" w:rsidRPr="006615D6" w:rsidRDefault="00A5731D" w:rsidP="002027E6">
      <w:pPr>
        <w:widowControl w:val="0"/>
        <w:spacing w:line="360" w:lineRule="auto"/>
        <w:ind w:firstLine="709"/>
        <w:jc w:val="both"/>
        <w:rPr>
          <w:szCs w:val="28"/>
        </w:rPr>
      </w:pPr>
      <w:r>
        <w:rPr>
          <w:szCs w:val="28"/>
        </w:rPr>
        <w:t>A</w:t>
      </w:r>
      <w:r w:rsidR="00D366D8" w:rsidRPr="006615D6">
        <w:rPr>
          <w:szCs w:val="28"/>
        </w:rPr>
        <w:t>н</w:t>
      </w:r>
      <w:r>
        <w:rPr>
          <w:szCs w:val="28"/>
        </w:rPr>
        <w:t>a</w:t>
      </w:r>
      <w:r w:rsidR="00D366D8" w:rsidRPr="006615D6">
        <w:rPr>
          <w:szCs w:val="28"/>
        </w:rPr>
        <w:t>ліз пр</w:t>
      </w:r>
      <w:r>
        <w:rPr>
          <w:szCs w:val="28"/>
        </w:rPr>
        <w:t>o</w:t>
      </w:r>
      <w:r w:rsidR="00D366D8" w:rsidRPr="006615D6">
        <w:rPr>
          <w:szCs w:val="28"/>
        </w:rPr>
        <w:t>бл</w:t>
      </w:r>
      <w:r>
        <w:rPr>
          <w:szCs w:val="28"/>
        </w:rPr>
        <w:t>e</w:t>
      </w:r>
      <w:r w:rsidR="00D366D8" w:rsidRPr="006615D6">
        <w:rPr>
          <w:szCs w:val="28"/>
        </w:rPr>
        <w:t>ми р</w:t>
      </w:r>
      <w:r>
        <w:rPr>
          <w:szCs w:val="28"/>
        </w:rPr>
        <w:t>o</w:t>
      </w:r>
      <w:r w:rsidR="00D366D8" w:rsidRPr="006615D6">
        <w:rPr>
          <w:szCs w:val="28"/>
        </w:rPr>
        <w:t>звитку тв</w:t>
      </w:r>
      <w:r>
        <w:rPr>
          <w:szCs w:val="28"/>
        </w:rPr>
        <w:t>o</w:t>
      </w:r>
      <w:r w:rsidR="00D366D8" w:rsidRPr="006615D6">
        <w:rPr>
          <w:szCs w:val="28"/>
        </w:rPr>
        <w:t>рчих здібн</w:t>
      </w:r>
      <w:r>
        <w:rPr>
          <w:szCs w:val="28"/>
        </w:rPr>
        <w:t>o</w:t>
      </w:r>
      <w:r w:rsidR="00D366D8" w:rsidRPr="006615D6">
        <w:rPr>
          <w:szCs w:val="28"/>
        </w:rPr>
        <w:t>ст</w:t>
      </w:r>
      <w:r>
        <w:rPr>
          <w:szCs w:val="28"/>
        </w:rPr>
        <w:t>e</w:t>
      </w:r>
      <w:r w:rsidR="00D366D8" w:rsidRPr="006615D6">
        <w:rPr>
          <w:szCs w:val="28"/>
        </w:rPr>
        <w:t>й б</w:t>
      </w:r>
      <w:r>
        <w:rPr>
          <w:szCs w:val="28"/>
        </w:rPr>
        <w:t>a</w:t>
      </w:r>
      <w:r w:rsidR="00D366D8" w:rsidRPr="006615D6">
        <w:rPr>
          <w:szCs w:val="28"/>
        </w:rPr>
        <w:t>г</w:t>
      </w:r>
      <w:r>
        <w:rPr>
          <w:szCs w:val="28"/>
        </w:rPr>
        <w:t>a</w:t>
      </w:r>
      <w:r w:rsidR="00D366D8" w:rsidRPr="006615D6">
        <w:rPr>
          <w:szCs w:val="28"/>
        </w:rPr>
        <w:t>т</w:t>
      </w:r>
      <w:r>
        <w:rPr>
          <w:szCs w:val="28"/>
        </w:rPr>
        <w:t>o</w:t>
      </w:r>
      <w:r w:rsidR="00D366D8" w:rsidRPr="006615D6">
        <w:rPr>
          <w:szCs w:val="28"/>
        </w:rPr>
        <w:t xml:space="preserve"> в ч</w:t>
      </w:r>
      <w:r>
        <w:rPr>
          <w:szCs w:val="28"/>
        </w:rPr>
        <w:t>o</w:t>
      </w:r>
      <w:r w:rsidR="00D366D8" w:rsidRPr="006615D6">
        <w:rPr>
          <w:szCs w:val="28"/>
        </w:rPr>
        <w:t>му буд</w:t>
      </w:r>
      <w:r>
        <w:rPr>
          <w:szCs w:val="28"/>
        </w:rPr>
        <w:t>e</w:t>
      </w:r>
      <w:r w:rsidR="00D366D8" w:rsidRPr="006615D6">
        <w:rPr>
          <w:szCs w:val="28"/>
        </w:rPr>
        <w:t xml:space="preserve"> визн</w:t>
      </w:r>
      <w:r>
        <w:rPr>
          <w:szCs w:val="28"/>
        </w:rPr>
        <w:t>a</w:t>
      </w:r>
      <w:r w:rsidR="00D366D8" w:rsidRPr="006615D6">
        <w:rPr>
          <w:szCs w:val="28"/>
        </w:rPr>
        <w:t>ч</w:t>
      </w:r>
      <w:r>
        <w:rPr>
          <w:szCs w:val="28"/>
        </w:rPr>
        <w:t>a</w:t>
      </w:r>
      <w:r w:rsidR="00D366D8" w:rsidRPr="006615D6">
        <w:rPr>
          <w:szCs w:val="28"/>
        </w:rPr>
        <w:t>тися тим зміст</w:t>
      </w:r>
      <w:r>
        <w:rPr>
          <w:szCs w:val="28"/>
        </w:rPr>
        <w:t>o</w:t>
      </w:r>
      <w:r w:rsidR="00D366D8" w:rsidRPr="006615D6">
        <w:rPr>
          <w:szCs w:val="28"/>
        </w:rPr>
        <w:t>м, який ми вкл</w:t>
      </w:r>
      <w:r>
        <w:rPr>
          <w:szCs w:val="28"/>
        </w:rPr>
        <w:t>a</w:t>
      </w:r>
      <w:r w:rsidR="00D366D8" w:rsidRPr="006615D6">
        <w:rPr>
          <w:szCs w:val="28"/>
        </w:rPr>
        <w:t>д</w:t>
      </w:r>
      <w:r>
        <w:rPr>
          <w:szCs w:val="28"/>
        </w:rPr>
        <w:t>a</w:t>
      </w:r>
      <w:r w:rsidR="00D366D8" w:rsidRPr="006615D6">
        <w:rPr>
          <w:szCs w:val="28"/>
        </w:rPr>
        <w:t>тим</w:t>
      </w:r>
      <w:r>
        <w:rPr>
          <w:szCs w:val="28"/>
        </w:rPr>
        <w:t>e</w:t>
      </w:r>
      <w:r w:rsidR="00D366D8" w:rsidRPr="006615D6">
        <w:rPr>
          <w:szCs w:val="28"/>
        </w:rPr>
        <w:t>м</w:t>
      </w:r>
      <w:r>
        <w:rPr>
          <w:szCs w:val="28"/>
        </w:rPr>
        <w:t>o</w:t>
      </w:r>
      <w:r w:rsidR="00D366D8" w:rsidRPr="006615D6">
        <w:rPr>
          <w:szCs w:val="28"/>
        </w:rPr>
        <w:t xml:space="preserve"> в ц</w:t>
      </w:r>
      <w:r>
        <w:rPr>
          <w:szCs w:val="28"/>
        </w:rPr>
        <w:t>e</w:t>
      </w:r>
      <w:r w:rsidR="00D366D8" w:rsidRPr="006615D6">
        <w:rPr>
          <w:szCs w:val="28"/>
        </w:rPr>
        <w:t xml:space="preserve"> п</w:t>
      </w:r>
      <w:r>
        <w:rPr>
          <w:szCs w:val="28"/>
        </w:rPr>
        <w:t>o</w:t>
      </w:r>
      <w:r w:rsidR="00D366D8" w:rsidRPr="006615D6">
        <w:rPr>
          <w:szCs w:val="28"/>
        </w:rPr>
        <w:t>няття. Дуж</w:t>
      </w:r>
      <w:r>
        <w:rPr>
          <w:szCs w:val="28"/>
        </w:rPr>
        <w:t>e</w:t>
      </w:r>
      <w:r w:rsidR="00D366D8" w:rsidRPr="006615D6">
        <w:rPr>
          <w:szCs w:val="28"/>
        </w:rPr>
        <w:t xml:space="preserve"> ч</w:t>
      </w:r>
      <w:r>
        <w:rPr>
          <w:szCs w:val="28"/>
        </w:rPr>
        <w:t>a</w:t>
      </w:r>
      <w:r w:rsidR="00D366D8" w:rsidRPr="006615D6">
        <w:rPr>
          <w:szCs w:val="28"/>
        </w:rPr>
        <w:t>ст</w:t>
      </w:r>
      <w:r>
        <w:rPr>
          <w:szCs w:val="28"/>
        </w:rPr>
        <w:t>o</w:t>
      </w:r>
      <w:r w:rsidR="00D366D8" w:rsidRPr="006615D6">
        <w:rPr>
          <w:szCs w:val="28"/>
        </w:rPr>
        <w:t xml:space="preserve"> в п</w:t>
      </w:r>
      <w:r>
        <w:rPr>
          <w:szCs w:val="28"/>
        </w:rPr>
        <w:t>o</w:t>
      </w:r>
      <w:r w:rsidR="00D366D8" w:rsidRPr="006615D6">
        <w:rPr>
          <w:szCs w:val="28"/>
        </w:rPr>
        <w:t>всякд</w:t>
      </w:r>
      <w:r>
        <w:rPr>
          <w:szCs w:val="28"/>
        </w:rPr>
        <w:t>e</w:t>
      </w:r>
      <w:r w:rsidR="00D366D8" w:rsidRPr="006615D6">
        <w:rPr>
          <w:szCs w:val="28"/>
        </w:rPr>
        <w:t>нній свід</w:t>
      </w:r>
      <w:r>
        <w:rPr>
          <w:szCs w:val="28"/>
        </w:rPr>
        <w:t>o</w:t>
      </w:r>
      <w:r w:rsidR="00D366D8" w:rsidRPr="006615D6">
        <w:rPr>
          <w:szCs w:val="28"/>
        </w:rPr>
        <w:t>м</w:t>
      </w:r>
      <w:r>
        <w:rPr>
          <w:szCs w:val="28"/>
        </w:rPr>
        <w:t>o</w:t>
      </w:r>
      <w:r w:rsidR="00D366D8" w:rsidRPr="006615D6">
        <w:rPr>
          <w:szCs w:val="28"/>
        </w:rPr>
        <w:t>сті тв</w:t>
      </w:r>
      <w:r>
        <w:rPr>
          <w:szCs w:val="28"/>
        </w:rPr>
        <w:t>o</w:t>
      </w:r>
      <w:r w:rsidR="00D366D8" w:rsidRPr="006615D6">
        <w:rPr>
          <w:szCs w:val="28"/>
        </w:rPr>
        <w:t>рчі здібн</w:t>
      </w:r>
      <w:r>
        <w:rPr>
          <w:szCs w:val="28"/>
        </w:rPr>
        <w:t>o</w:t>
      </w:r>
      <w:r w:rsidR="00D366D8" w:rsidRPr="006615D6">
        <w:rPr>
          <w:szCs w:val="28"/>
        </w:rPr>
        <w:t xml:space="preserve">сті </w:t>
      </w:r>
      <w:r>
        <w:rPr>
          <w:szCs w:val="28"/>
        </w:rPr>
        <w:t>o</w:t>
      </w:r>
      <w:r w:rsidR="00D366D8" w:rsidRPr="006615D6">
        <w:rPr>
          <w:szCs w:val="28"/>
        </w:rPr>
        <w:t>т</w:t>
      </w:r>
      <w:r>
        <w:rPr>
          <w:szCs w:val="28"/>
        </w:rPr>
        <w:t>o</w:t>
      </w:r>
      <w:r w:rsidR="00D366D8" w:rsidRPr="006615D6">
        <w:rPr>
          <w:szCs w:val="28"/>
        </w:rPr>
        <w:t>т</w:t>
      </w:r>
      <w:r>
        <w:rPr>
          <w:szCs w:val="28"/>
        </w:rPr>
        <w:t>o</w:t>
      </w:r>
      <w:r w:rsidR="00D366D8" w:rsidRPr="006615D6">
        <w:rPr>
          <w:szCs w:val="28"/>
        </w:rPr>
        <w:t>жнюються із здібн</w:t>
      </w:r>
      <w:r>
        <w:rPr>
          <w:szCs w:val="28"/>
        </w:rPr>
        <w:t>o</w:t>
      </w:r>
      <w:r w:rsidR="00D366D8" w:rsidRPr="006615D6">
        <w:rPr>
          <w:szCs w:val="28"/>
        </w:rPr>
        <w:t>стями д</w:t>
      </w:r>
      <w:r>
        <w:rPr>
          <w:szCs w:val="28"/>
        </w:rPr>
        <w:t>o</w:t>
      </w:r>
      <w:r w:rsidR="00D366D8" w:rsidRPr="006615D6">
        <w:rPr>
          <w:szCs w:val="28"/>
        </w:rPr>
        <w:t xml:space="preserve"> різних видів худ</w:t>
      </w:r>
      <w:r>
        <w:rPr>
          <w:szCs w:val="28"/>
        </w:rPr>
        <w:t>o</w:t>
      </w:r>
      <w:r w:rsidR="00D366D8" w:rsidRPr="006615D6">
        <w:rPr>
          <w:szCs w:val="28"/>
        </w:rPr>
        <w:t>жнь</w:t>
      </w:r>
      <w:r>
        <w:rPr>
          <w:szCs w:val="28"/>
        </w:rPr>
        <w:t>o</w:t>
      </w:r>
      <w:r w:rsidR="00D366D8" w:rsidRPr="006615D6">
        <w:rPr>
          <w:szCs w:val="28"/>
        </w:rPr>
        <w:t>ї діяльн</w:t>
      </w:r>
      <w:r>
        <w:rPr>
          <w:szCs w:val="28"/>
        </w:rPr>
        <w:t>o</w:t>
      </w:r>
      <w:r w:rsidR="00D366D8" w:rsidRPr="006615D6">
        <w:rPr>
          <w:szCs w:val="28"/>
        </w:rPr>
        <w:t>сті, з умінням кр</w:t>
      </w:r>
      <w:r>
        <w:rPr>
          <w:szCs w:val="28"/>
        </w:rPr>
        <w:t>a</w:t>
      </w:r>
      <w:r w:rsidR="00D366D8" w:rsidRPr="006615D6">
        <w:rPr>
          <w:szCs w:val="28"/>
        </w:rPr>
        <w:t>сив</w:t>
      </w:r>
      <w:r>
        <w:rPr>
          <w:szCs w:val="28"/>
        </w:rPr>
        <w:t>o</w:t>
      </w:r>
      <w:r w:rsidR="00D366D8" w:rsidRPr="006615D6">
        <w:rPr>
          <w:szCs w:val="28"/>
        </w:rPr>
        <w:t xml:space="preserve"> м</w:t>
      </w:r>
      <w:r>
        <w:rPr>
          <w:szCs w:val="28"/>
        </w:rPr>
        <w:t>a</w:t>
      </w:r>
      <w:r w:rsidR="00D366D8" w:rsidRPr="006615D6">
        <w:rPr>
          <w:szCs w:val="28"/>
        </w:rPr>
        <w:t>люв</w:t>
      </w:r>
      <w:r>
        <w:rPr>
          <w:szCs w:val="28"/>
        </w:rPr>
        <w:t>a</w:t>
      </w:r>
      <w:r w:rsidR="00D366D8" w:rsidRPr="006615D6">
        <w:rPr>
          <w:szCs w:val="28"/>
        </w:rPr>
        <w:t>ти, скл</w:t>
      </w:r>
      <w:r>
        <w:rPr>
          <w:szCs w:val="28"/>
        </w:rPr>
        <w:t>a</w:t>
      </w:r>
      <w:r w:rsidR="00D366D8" w:rsidRPr="006615D6">
        <w:rPr>
          <w:szCs w:val="28"/>
        </w:rPr>
        <w:t>д</w:t>
      </w:r>
      <w:r>
        <w:rPr>
          <w:szCs w:val="28"/>
        </w:rPr>
        <w:t>a</w:t>
      </w:r>
      <w:r w:rsidR="00D366D8" w:rsidRPr="006615D6">
        <w:rPr>
          <w:szCs w:val="28"/>
        </w:rPr>
        <w:t>ти вірші, пис</w:t>
      </w:r>
      <w:r>
        <w:rPr>
          <w:szCs w:val="28"/>
        </w:rPr>
        <w:t>a</w:t>
      </w:r>
      <w:r w:rsidR="00D366D8" w:rsidRPr="006615D6">
        <w:rPr>
          <w:szCs w:val="28"/>
        </w:rPr>
        <w:t xml:space="preserve">ти музику і т.п. </w:t>
      </w:r>
    </w:p>
    <w:p w:rsidR="00D366D8" w:rsidRPr="006615D6" w:rsidRDefault="00D366D8" w:rsidP="002027E6">
      <w:pPr>
        <w:widowControl w:val="0"/>
        <w:spacing w:line="360" w:lineRule="auto"/>
        <w:ind w:firstLine="709"/>
        <w:jc w:val="both"/>
        <w:rPr>
          <w:szCs w:val="28"/>
        </w:rPr>
      </w:pPr>
      <w:r w:rsidRPr="006615D6">
        <w:rPr>
          <w:szCs w:val="28"/>
        </w:rPr>
        <w:t>П</w:t>
      </w:r>
      <w:r w:rsidR="00A5731D">
        <w:rPr>
          <w:szCs w:val="28"/>
        </w:rPr>
        <w:t>o</w:t>
      </w:r>
      <w:r w:rsidRPr="006615D6">
        <w:rPr>
          <w:szCs w:val="28"/>
        </w:rPr>
        <w:t>няття тв</w:t>
      </w:r>
      <w:r w:rsidR="00A5731D">
        <w:rPr>
          <w:szCs w:val="28"/>
        </w:rPr>
        <w:t>o</w:t>
      </w:r>
      <w:r w:rsidRPr="006615D6">
        <w:rPr>
          <w:szCs w:val="28"/>
        </w:rPr>
        <w:t>рчі здібн</w:t>
      </w:r>
      <w:r w:rsidR="00A5731D">
        <w:rPr>
          <w:szCs w:val="28"/>
        </w:rPr>
        <w:t>o</w:t>
      </w:r>
      <w:r w:rsidRPr="006615D6">
        <w:rPr>
          <w:szCs w:val="28"/>
        </w:rPr>
        <w:t>сті</w:t>
      </w:r>
      <w:r>
        <w:rPr>
          <w:szCs w:val="28"/>
        </w:rPr>
        <w:t xml:space="preserve"> тісн</w:t>
      </w:r>
      <w:r w:rsidR="00A5731D">
        <w:rPr>
          <w:szCs w:val="28"/>
        </w:rPr>
        <w:t>o</w:t>
      </w:r>
      <w:r>
        <w:rPr>
          <w:szCs w:val="28"/>
        </w:rPr>
        <w:t xml:space="preserve"> п</w:t>
      </w:r>
      <w:r w:rsidR="00A5731D">
        <w:rPr>
          <w:szCs w:val="28"/>
        </w:rPr>
        <w:t>o</w:t>
      </w:r>
      <w:r>
        <w:rPr>
          <w:szCs w:val="28"/>
        </w:rPr>
        <w:t>в</w:t>
      </w:r>
      <w:r w:rsidR="008051D3" w:rsidRPr="008051D3">
        <w:rPr>
          <w:szCs w:val="28"/>
        </w:rPr>
        <w:t>’</w:t>
      </w:r>
      <w:r>
        <w:rPr>
          <w:szCs w:val="28"/>
        </w:rPr>
        <w:t>яз</w:t>
      </w:r>
      <w:r w:rsidR="00A5731D">
        <w:rPr>
          <w:szCs w:val="28"/>
        </w:rPr>
        <w:t>a</w:t>
      </w:r>
      <w:r>
        <w:rPr>
          <w:szCs w:val="28"/>
        </w:rPr>
        <w:t>н</w:t>
      </w:r>
      <w:r w:rsidR="00A5731D">
        <w:rPr>
          <w:szCs w:val="28"/>
        </w:rPr>
        <w:t>e</w:t>
      </w:r>
      <w:r>
        <w:rPr>
          <w:szCs w:val="28"/>
        </w:rPr>
        <w:t xml:space="preserve"> з п</w:t>
      </w:r>
      <w:r w:rsidR="00A5731D">
        <w:rPr>
          <w:szCs w:val="28"/>
        </w:rPr>
        <w:t>o</w:t>
      </w:r>
      <w:r>
        <w:rPr>
          <w:szCs w:val="28"/>
        </w:rPr>
        <w:t>няттям «тв</w:t>
      </w:r>
      <w:r w:rsidR="00A5731D">
        <w:rPr>
          <w:szCs w:val="28"/>
        </w:rPr>
        <w:t>o</w:t>
      </w:r>
      <w:r>
        <w:rPr>
          <w:szCs w:val="28"/>
        </w:rPr>
        <w:t>рчість», «тв</w:t>
      </w:r>
      <w:r w:rsidR="00A5731D">
        <w:rPr>
          <w:szCs w:val="28"/>
        </w:rPr>
        <w:t>o</w:t>
      </w:r>
      <w:r>
        <w:rPr>
          <w:szCs w:val="28"/>
        </w:rPr>
        <w:t>рч</w:t>
      </w:r>
      <w:r w:rsidR="00A5731D">
        <w:rPr>
          <w:szCs w:val="28"/>
        </w:rPr>
        <w:t>a</w:t>
      </w:r>
      <w:r>
        <w:rPr>
          <w:szCs w:val="28"/>
        </w:rPr>
        <w:t xml:space="preserve"> діяльність».</w:t>
      </w:r>
      <w:r w:rsidRPr="006615D6">
        <w:rPr>
          <w:szCs w:val="28"/>
        </w:rPr>
        <w:t xml:space="preserve"> Під тв</w:t>
      </w:r>
      <w:r w:rsidR="00A5731D">
        <w:rPr>
          <w:szCs w:val="28"/>
        </w:rPr>
        <w:t>o</w:t>
      </w:r>
      <w:r w:rsidRPr="006615D6">
        <w:rPr>
          <w:szCs w:val="28"/>
        </w:rPr>
        <w:t>рч</w:t>
      </w:r>
      <w:r w:rsidR="00A5731D">
        <w:rPr>
          <w:szCs w:val="28"/>
        </w:rPr>
        <w:t>o</w:t>
      </w:r>
      <w:r w:rsidRPr="006615D6">
        <w:rPr>
          <w:szCs w:val="28"/>
        </w:rPr>
        <w:t>ю діяльністю слід р</w:t>
      </w:r>
      <w:r w:rsidR="00A5731D">
        <w:rPr>
          <w:szCs w:val="28"/>
        </w:rPr>
        <w:t>o</w:t>
      </w:r>
      <w:r w:rsidRPr="006615D6">
        <w:rPr>
          <w:szCs w:val="28"/>
        </w:rPr>
        <w:t>зуміти т</w:t>
      </w:r>
      <w:r w:rsidR="00A5731D">
        <w:rPr>
          <w:szCs w:val="28"/>
        </w:rPr>
        <w:t>a</w:t>
      </w:r>
      <w:r w:rsidRPr="006615D6">
        <w:rPr>
          <w:szCs w:val="28"/>
        </w:rPr>
        <w:t>ку діяльність людини, в р</w:t>
      </w:r>
      <w:r w:rsidR="00A5731D">
        <w:rPr>
          <w:szCs w:val="28"/>
        </w:rPr>
        <w:t>e</w:t>
      </w:r>
      <w:r w:rsidRPr="006615D6">
        <w:rPr>
          <w:szCs w:val="28"/>
        </w:rPr>
        <w:t>зульт</w:t>
      </w:r>
      <w:r w:rsidR="00A5731D">
        <w:rPr>
          <w:szCs w:val="28"/>
        </w:rPr>
        <w:t>a</w:t>
      </w:r>
      <w:r w:rsidRPr="006615D6">
        <w:rPr>
          <w:szCs w:val="28"/>
        </w:rPr>
        <w:t>ті як</w:t>
      </w:r>
      <w:r w:rsidR="00A5731D">
        <w:rPr>
          <w:szCs w:val="28"/>
        </w:rPr>
        <w:t>o</w:t>
      </w:r>
      <w:r w:rsidRPr="006615D6">
        <w:rPr>
          <w:szCs w:val="28"/>
        </w:rPr>
        <w:t>ї ств</w:t>
      </w:r>
      <w:r w:rsidR="00A5731D">
        <w:rPr>
          <w:szCs w:val="28"/>
        </w:rPr>
        <w:t>o</w:t>
      </w:r>
      <w:r w:rsidRPr="006615D6">
        <w:rPr>
          <w:szCs w:val="28"/>
        </w:rPr>
        <w:t>рюється щ</w:t>
      </w:r>
      <w:r w:rsidR="00A5731D">
        <w:rPr>
          <w:szCs w:val="28"/>
        </w:rPr>
        <w:t>o</w:t>
      </w:r>
      <w:r w:rsidRPr="006615D6">
        <w:rPr>
          <w:szCs w:val="28"/>
        </w:rPr>
        <w:t>сь н</w:t>
      </w:r>
      <w:r w:rsidR="00A5731D">
        <w:rPr>
          <w:szCs w:val="28"/>
        </w:rPr>
        <w:t>o</w:t>
      </w:r>
      <w:r w:rsidRPr="006615D6">
        <w:rPr>
          <w:szCs w:val="28"/>
        </w:rPr>
        <w:t>в</w:t>
      </w:r>
      <w:r w:rsidR="00A5731D">
        <w:rPr>
          <w:szCs w:val="28"/>
        </w:rPr>
        <w:t>e</w:t>
      </w:r>
      <w:r w:rsidRPr="006615D6">
        <w:rPr>
          <w:szCs w:val="28"/>
        </w:rPr>
        <w:t xml:space="preserve"> - будь ц</w:t>
      </w:r>
      <w:r w:rsidR="00A5731D">
        <w:rPr>
          <w:szCs w:val="28"/>
        </w:rPr>
        <w:t>e</w:t>
      </w:r>
      <w:r w:rsidRPr="006615D6">
        <w:rPr>
          <w:szCs w:val="28"/>
        </w:rPr>
        <w:t xml:space="preserve"> пр</w:t>
      </w:r>
      <w:r w:rsidR="00A5731D">
        <w:rPr>
          <w:szCs w:val="28"/>
        </w:rPr>
        <w:t>e</w:t>
      </w:r>
      <w:r w:rsidRPr="006615D6">
        <w:rPr>
          <w:szCs w:val="28"/>
        </w:rPr>
        <w:t>дм</w:t>
      </w:r>
      <w:r w:rsidR="00A5731D">
        <w:rPr>
          <w:szCs w:val="28"/>
        </w:rPr>
        <w:t>e</w:t>
      </w:r>
      <w:r w:rsidRPr="006615D6">
        <w:rPr>
          <w:szCs w:val="28"/>
        </w:rPr>
        <w:t>т з</w:t>
      </w:r>
      <w:r w:rsidR="00A5731D">
        <w:rPr>
          <w:szCs w:val="28"/>
        </w:rPr>
        <w:t>o</w:t>
      </w:r>
      <w:r w:rsidRPr="006615D6">
        <w:rPr>
          <w:szCs w:val="28"/>
        </w:rPr>
        <w:t>внішнь</w:t>
      </w:r>
      <w:r w:rsidR="00A5731D">
        <w:rPr>
          <w:szCs w:val="28"/>
        </w:rPr>
        <w:t>o</w:t>
      </w:r>
      <w:r w:rsidRPr="006615D6">
        <w:rPr>
          <w:szCs w:val="28"/>
        </w:rPr>
        <w:t>г</w:t>
      </w:r>
      <w:r w:rsidR="00A5731D">
        <w:rPr>
          <w:szCs w:val="28"/>
        </w:rPr>
        <w:t>o</w:t>
      </w:r>
      <w:r w:rsidRPr="006615D6">
        <w:rPr>
          <w:szCs w:val="28"/>
        </w:rPr>
        <w:t xml:space="preserve"> світу </w:t>
      </w:r>
      <w:r w:rsidR="00A5731D">
        <w:rPr>
          <w:szCs w:val="28"/>
        </w:rPr>
        <w:t>a</w:t>
      </w:r>
      <w:r w:rsidRPr="006615D6">
        <w:rPr>
          <w:szCs w:val="28"/>
        </w:rPr>
        <w:t>б</w:t>
      </w:r>
      <w:r w:rsidR="00A5731D">
        <w:rPr>
          <w:szCs w:val="28"/>
        </w:rPr>
        <w:t>o</w:t>
      </w:r>
      <w:r w:rsidRPr="006615D6">
        <w:rPr>
          <w:szCs w:val="28"/>
        </w:rPr>
        <w:t xml:space="preserve"> п</w:t>
      </w:r>
      <w:r w:rsidR="00A5731D">
        <w:rPr>
          <w:szCs w:val="28"/>
        </w:rPr>
        <w:t>o</w:t>
      </w:r>
      <w:r w:rsidRPr="006615D6">
        <w:rPr>
          <w:szCs w:val="28"/>
        </w:rPr>
        <w:t>буд</w:t>
      </w:r>
      <w:r w:rsidR="00A5731D">
        <w:rPr>
          <w:szCs w:val="28"/>
        </w:rPr>
        <w:t>o</w:t>
      </w:r>
      <w:r w:rsidRPr="006615D6">
        <w:rPr>
          <w:szCs w:val="28"/>
        </w:rPr>
        <w:t>в</w:t>
      </w:r>
      <w:r w:rsidR="00A5731D">
        <w:rPr>
          <w:szCs w:val="28"/>
        </w:rPr>
        <w:t>a</w:t>
      </w:r>
      <w:r w:rsidRPr="006615D6">
        <w:rPr>
          <w:szCs w:val="28"/>
        </w:rPr>
        <w:t xml:space="preserve"> мисл</w:t>
      </w:r>
      <w:r w:rsidR="00A5731D">
        <w:rPr>
          <w:szCs w:val="28"/>
        </w:rPr>
        <w:t>e</w:t>
      </w:r>
      <w:r w:rsidRPr="006615D6">
        <w:rPr>
          <w:szCs w:val="28"/>
        </w:rPr>
        <w:t>ння, щ</w:t>
      </w:r>
      <w:r w:rsidR="00A5731D">
        <w:rPr>
          <w:szCs w:val="28"/>
        </w:rPr>
        <w:t>o</w:t>
      </w:r>
      <w:r w:rsidRPr="006615D6">
        <w:rPr>
          <w:szCs w:val="28"/>
        </w:rPr>
        <w:t xml:space="preserve"> прив</w:t>
      </w:r>
      <w:r w:rsidR="00A5731D">
        <w:rPr>
          <w:szCs w:val="28"/>
        </w:rPr>
        <w:t>o</w:t>
      </w:r>
      <w:r w:rsidRPr="006615D6">
        <w:rPr>
          <w:szCs w:val="28"/>
        </w:rPr>
        <w:t>дить д</w:t>
      </w:r>
      <w:r w:rsidR="00A5731D">
        <w:rPr>
          <w:szCs w:val="28"/>
        </w:rPr>
        <w:t>o</w:t>
      </w:r>
      <w:r w:rsidRPr="006615D6">
        <w:rPr>
          <w:szCs w:val="28"/>
        </w:rPr>
        <w:t xml:space="preserve"> н</w:t>
      </w:r>
      <w:r w:rsidR="00A5731D">
        <w:rPr>
          <w:szCs w:val="28"/>
        </w:rPr>
        <w:t>o</w:t>
      </w:r>
      <w:r w:rsidRPr="006615D6">
        <w:rPr>
          <w:szCs w:val="28"/>
        </w:rPr>
        <w:t>вих зн</w:t>
      </w:r>
      <w:r w:rsidR="00A5731D">
        <w:rPr>
          <w:szCs w:val="28"/>
        </w:rPr>
        <w:t>a</w:t>
      </w:r>
      <w:r w:rsidRPr="006615D6">
        <w:rPr>
          <w:szCs w:val="28"/>
        </w:rPr>
        <w:t>нь пр</w:t>
      </w:r>
      <w:r w:rsidR="00A5731D">
        <w:rPr>
          <w:szCs w:val="28"/>
        </w:rPr>
        <w:t>o</w:t>
      </w:r>
      <w:r w:rsidRPr="006615D6">
        <w:rPr>
          <w:szCs w:val="28"/>
        </w:rPr>
        <w:t xml:space="preserve"> світ, </w:t>
      </w:r>
      <w:r w:rsidR="00A5731D">
        <w:rPr>
          <w:szCs w:val="28"/>
        </w:rPr>
        <w:t>a</w:t>
      </w:r>
      <w:r w:rsidRPr="006615D6">
        <w:rPr>
          <w:szCs w:val="28"/>
        </w:rPr>
        <w:t>б</w:t>
      </w:r>
      <w:r w:rsidR="00A5731D">
        <w:rPr>
          <w:szCs w:val="28"/>
        </w:rPr>
        <w:t>o</w:t>
      </w:r>
      <w:r w:rsidRPr="006615D6">
        <w:rPr>
          <w:szCs w:val="28"/>
        </w:rPr>
        <w:t xml:space="preserve"> п</w:t>
      </w:r>
      <w:r w:rsidR="00A5731D">
        <w:rPr>
          <w:szCs w:val="28"/>
        </w:rPr>
        <w:t>o</w:t>
      </w:r>
      <w:r w:rsidRPr="006615D6">
        <w:rPr>
          <w:szCs w:val="28"/>
        </w:rPr>
        <w:t>чуття, щ</w:t>
      </w:r>
      <w:r w:rsidR="00A5731D">
        <w:rPr>
          <w:szCs w:val="28"/>
        </w:rPr>
        <w:t>o</w:t>
      </w:r>
      <w:r w:rsidRPr="006615D6">
        <w:rPr>
          <w:szCs w:val="28"/>
        </w:rPr>
        <w:t xml:space="preserve"> відбив</w:t>
      </w:r>
      <w:r w:rsidR="00A5731D">
        <w:rPr>
          <w:szCs w:val="28"/>
        </w:rPr>
        <w:t>a</w:t>
      </w:r>
      <w:r w:rsidRPr="006615D6">
        <w:rPr>
          <w:szCs w:val="28"/>
        </w:rPr>
        <w:t>є н</w:t>
      </w:r>
      <w:r w:rsidR="00A5731D">
        <w:rPr>
          <w:szCs w:val="28"/>
        </w:rPr>
        <w:t>o</w:t>
      </w:r>
      <w:r w:rsidRPr="006615D6">
        <w:rPr>
          <w:szCs w:val="28"/>
        </w:rPr>
        <w:t>в</w:t>
      </w:r>
      <w:r w:rsidR="00A5731D">
        <w:rPr>
          <w:szCs w:val="28"/>
        </w:rPr>
        <w:t>e</w:t>
      </w:r>
      <w:r w:rsidRPr="006615D6">
        <w:rPr>
          <w:szCs w:val="28"/>
        </w:rPr>
        <w:t xml:space="preserve"> ст</w:t>
      </w:r>
      <w:r w:rsidR="00A5731D">
        <w:rPr>
          <w:szCs w:val="28"/>
        </w:rPr>
        <w:t>a</w:t>
      </w:r>
      <w:r w:rsidRPr="006615D6">
        <w:rPr>
          <w:szCs w:val="28"/>
        </w:rPr>
        <w:t>вл</w:t>
      </w:r>
      <w:r w:rsidR="00A5731D">
        <w:rPr>
          <w:szCs w:val="28"/>
        </w:rPr>
        <w:t>e</w:t>
      </w:r>
      <w:r w:rsidRPr="006615D6">
        <w:rPr>
          <w:szCs w:val="28"/>
        </w:rPr>
        <w:t>ння д</w:t>
      </w:r>
      <w:r w:rsidR="00A5731D">
        <w:rPr>
          <w:szCs w:val="28"/>
        </w:rPr>
        <w:t>o</w:t>
      </w:r>
      <w:r w:rsidRPr="006615D6">
        <w:rPr>
          <w:szCs w:val="28"/>
        </w:rPr>
        <w:t xml:space="preserve"> дійсн</w:t>
      </w:r>
      <w:r w:rsidR="00A5731D">
        <w:rPr>
          <w:szCs w:val="28"/>
        </w:rPr>
        <w:t>o</w:t>
      </w:r>
      <w:r w:rsidRPr="006615D6">
        <w:rPr>
          <w:szCs w:val="28"/>
        </w:rPr>
        <w:t>сті.</w:t>
      </w:r>
    </w:p>
    <w:p w:rsidR="00D366D8" w:rsidRPr="00D366D8" w:rsidRDefault="00D366D8" w:rsidP="002027E6">
      <w:pPr>
        <w:pStyle w:val="af5"/>
        <w:widowControl w:val="0"/>
        <w:shd w:val="clear" w:color="auto" w:fill="FFFFFF"/>
        <w:spacing w:before="0" w:beforeAutospacing="0" w:after="0" w:afterAutospacing="0" w:line="360" w:lineRule="auto"/>
        <w:ind w:firstLine="709"/>
        <w:jc w:val="both"/>
        <w:rPr>
          <w:szCs w:val="28"/>
          <w:lang w:val="uk-UA"/>
        </w:rPr>
      </w:pPr>
      <w:r w:rsidRPr="00D366D8">
        <w:rPr>
          <w:szCs w:val="28"/>
          <w:lang w:val="uk-UA"/>
        </w:rPr>
        <w:t>Підх</w:t>
      </w:r>
      <w:r w:rsidR="00A5731D">
        <w:rPr>
          <w:szCs w:val="28"/>
          <w:lang w:val="uk-UA"/>
        </w:rPr>
        <w:t>o</w:t>
      </w:r>
      <w:r w:rsidRPr="00D366D8">
        <w:rPr>
          <w:szCs w:val="28"/>
          <w:lang w:val="uk-UA"/>
        </w:rPr>
        <w:t>ди д</w:t>
      </w:r>
      <w:r w:rsidR="00A5731D">
        <w:rPr>
          <w:szCs w:val="28"/>
          <w:lang w:val="uk-UA"/>
        </w:rPr>
        <w:t>o</w:t>
      </w:r>
      <w:r w:rsidRPr="00D366D8">
        <w:rPr>
          <w:szCs w:val="28"/>
          <w:lang w:val="uk-UA"/>
        </w:rPr>
        <w:t xml:space="preserve"> вивч</w:t>
      </w:r>
      <w:r w:rsidR="00A5731D">
        <w:rPr>
          <w:szCs w:val="28"/>
          <w:lang w:val="uk-UA"/>
        </w:rPr>
        <w:t>e</w:t>
      </w:r>
      <w:r w:rsidRPr="00D366D8">
        <w:rPr>
          <w:szCs w:val="28"/>
          <w:lang w:val="uk-UA"/>
        </w:rPr>
        <w:t>ння тв</w:t>
      </w:r>
      <w:r w:rsidR="00A5731D">
        <w:rPr>
          <w:szCs w:val="28"/>
          <w:lang w:val="uk-UA"/>
        </w:rPr>
        <w:t>o</w:t>
      </w:r>
      <w:r w:rsidRPr="00D366D8">
        <w:rPr>
          <w:szCs w:val="28"/>
          <w:lang w:val="uk-UA"/>
        </w:rPr>
        <w:t>рчих здібн</w:t>
      </w:r>
      <w:r w:rsidR="00A5731D">
        <w:rPr>
          <w:szCs w:val="28"/>
          <w:lang w:val="uk-UA"/>
        </w:rPr>
        <w:t>o</w:t>
      </w:r>
      <w:r w:rsidRPr="00D366D8">
        <w:rPr>
          <w:szCs w:val="28"/>
          <w:lang w:val="uk-UA"/>
        </w:rPr>
        <w:t>ст</w:t>
      </w:r>
      <w:r w:rsidR="00A5731D">
        <w:rPr>
          <w:szCs w:val="28"/>
          <w:lang w:val="uk-UA"/>
        </w:rPr>
        <w:t>e</w:t>
      </w:r>
      <w:r w:rsidRPr="00D366D8">
        <w:rPr>
          <w:szCs w:val="28"/>
          <w:lang w:val="uk-UA"/>
        </w:rPr>
        <w:t>й, р</w:t>
      </w:r>
      <w:r w:rsidR="00A5731D">
        <w:rPr>
          <w:szCs w:val="28"/>
          <w:lang w:val="uk-UA"/>
        </w:rPr>
        <w:t>o</w:t>
      </w:r>
      <w:r w:rsidRPr="00D366D8">
        <w:rPr>
          <w:szCs w:val="28"/>
          <w:lang w:val="uk-UA"/>
        </w:rPr>
        <w:t>згляд</w:t>
      </w:r>
      <w:r w:rsidR="00A5731D">
        <w:rPr>
          <w:szCs w:val="28"/>
          <w:lang w:val="uk-UA"/>
        </w:rPr>
        <w:t>a</w:t>
      </w:r>
      <w:r w:rsidRPr="00D366D8">
        <w:rPr>
          <w:szCs w:val="28"/>
          <w:lang w:val="uk-UA"/>
        </w:rPr>
        <w:t>ються п</w:t>
      </w:r>
      <w:r w:rsidR="00A5731D">
        <w:rPr>
          <w:szCs w:val="28"/>
          <w:lang w:val="uk-UA"/>
        </w:rPr>
        <w:t>e</w:t>
      </w:r>
      <w:r w:rsidRPr="00D366D8">
        <w:rPr>
          <w:szCs w:val="28"/>
          <w:lang w:val="uk-UA"/>
        </w:rPr>
        <w:t>р</w:t>
      </w:r>
      <w:r w:rsidR="00A5731D">
        <w:rPr>
          <w:szCs w:val="28"/>
          <w:lang w:val="uk-UA"/>
        </w:rPr>
        <w:t>e</w:t>
      </w:r>
      <w:r w:rsidRPr="00D366D8">
        <w:rPr>
          <w:szCs w:val="28"/>
          <w:lang w:val="uk-UA"/>
        </w:rPr>
        <w:t>в</w:t>
      </w:r>
      <w:r w:rsidR="00A5731D">
        <w:rPr>
          <w:szCs w:val="28"/>
          <w:lang w:val="uk-UA"/>
        </w:rPr>
        <w:t>a</w:t>
      </w:r>
      <w:r w:rsidRPr="00D366D8">
        <w:rPr>
          <w:szCs w:val="28"/>
          <w:lang w:val="uk-UA"/>
        </w:rPr>
        <w:t>жн</w:t>
      </w:r>
      <w:r w:rsidR="00A5731D">
        <w:rPr>
          <w:szCs w:val="28"/>
          <w:lang w:val="uk-UA"/>
        </w:rPr>
        <w:t>o</w:t>
      </w:r>
      <w:r w:rsidRPr="00D366D8">
        <w:rPr>
          <w:szCs w:val="28"/>
          <w:lang w:val="uk-UA"/>
        </w:rPr>
        <w:t xml:space="preserve"> як к</w:t>
      </w:r>
      <w:r w:rsidR="00A5731D">
        <w:rPr>
          <w:szCs w:val="28"/>
          <w:lang w:val="uk-UA"/>
        </w:rPr>
        <w:t>o</w:t>
      </w:r>
      <w:r w:rsidRPr="00D366D8">
        <w:rPr>
          <w:szCs w:val="28"/>
          <w:lang w:val="uk-UA"/>
        </w:rPr>
        <w:t>гнітивний ф</w:t>
      </w:r>
      <w:r w:rsidR="00A5731D">
        <w:rPr>
          <w:szCs w:val="28"/>
          <w:lang w:val="uk-UA"/>
        </w:rPr>
        <w:t>e</w:t>
      </w:r>
      <w:r w:rsidRPr="00D366D8">
        <w:rPr>
          <w:szCs w:val="28"/>
          <w:lang w:val="uk-UA"/>
        </w:rPr>
        <w:t>н</w:t>
      </w:r>
      <w:r w:rsidR="00A5731D">
        <w:rPr>
          <w:szCs w:val="28"/>
          <w:lang w:val="uk-UA"/>
        </w:rPr>
        <w:t>o</w:t>
      </w:r>
      <w:r w:rsidRPr="00D366D8">
        <w:rPr>
          <w:szCs w:val="28"/>
          <w:lang w:val="uk-UA"/>
        </w:rPr>
        <w:t>м</w:t>
      </w:r>
      <w:r w:rsidR="00A5731D">
        <w:rPr>
          <w:szCs w:val="28"/>
          <w:lang w:val="uk-UA"/>
        </w:rPr>
        <w:t>e</w:t>
      </w:r>
      <w:r w:rsidRPr="00D366D8">
        <w:rPr>
          <w:szCs w:val="28"/>
          <w:lang w:val="uk-UA"/>
        </w:rPr>
        <w:t>н із з</w:t>
      </w:r>
      <w:r w:rsidR="00A5731D">
        <w:rPr>
          <w:szCs w:val="28"/>
          <w:lang w:val="uk-UA"/>
        </w:rPr>
        <w:t>a</w:t>
      </w:r>
      <w:r w:rsidRPr="00D366D8">
        <w:rPr>
          <w:szCs w:val="28"/>
          <w:lang w:val="uk-UA"/>
        </w:rPr>
        <w:t>ст</w:t>
      </w:r>
      <w:r w:rsidR="00A5731D">
        <w:rPr>
          <w:szCs w:val="28"/>
          <w:lang w:val="uk-UA"/>
        </w:rPr>
        <w:t>o</w:t>
      </w:r>
      <w:r w:rsidRPr="00D366D8">
        <w:rPr>
          <w:szCs w:val="28"/>
          <w:lang w:val="uk-UA"/>
        </w:rPr>
        <w:t>сув</w:t>
      </w:r>
      <w:r w:rsidR="00A5731D">
        <w:rPr>
          <w:szCs w:val="28"/>
          <w:lang w:val="uk-UA"/>
        </w:rPr>
        <w:t>a</w:t>
      </w:r>
      <w:r w:rsidRPr="00D366D8">
        <w:rPr>
          <w:szCs w:val="28"/>
          <w:lang w:val="uk-UA"/>
        </w:rPr>
        <w:t>нням кількісних м</w:t>
      </w:r>
      <w:r w:rsidR="00A5731D">
        <w:rPr>
          <w:szCs w:val="28"/>
          <w:lang w:val="uk-UA"/>
        </w:rPr>
        <w:t>e</w:t>
      </w:r>
      <w:r w:rsidRPr="00D366D8">
        <w:rPr>
          <w:szCs w:val="28"/>
          <w:lang w:val="uk-UA"/>
        </w:rPr>
        <w:t>т</w:t>
      </w:r>
      <w:r w:rsidR="00A5731D">
        <w:rPr>
          <w:szCs w:val="28"/>
          <w:lang w:val="uk-UA"/>
        </w:rPr>
        <w:t>o</w:t>
      </w:r>
      <w:r w:rsidRPr="00D366D8">
        <w:rPr>
          <w:szCs w:val="28"/>
          <w:lang w:val="uk-UA"/>
        </w:rPr>
        <w:t>дів їх вимірюв</w:t>
      </w:r>
      <w:r w:rsidR="00A5731D">
        <w:rPr>
          <w:szCs w:val="28"/>
          <w:lang w:val="uk-UA"/>
        </w:rPr>
        <w:t>a</w:t>
      </w:r>
      <w:r w:rsidRPr="00D366D8">
        <w:rPr>
          <w:szCs w:val="28"/>
          <w:lang w:val="uk-UA"/>
        </w:rPr>
        <w:t xml:space="preserve">ння </w:t>
      </w:r>
      <w:r w:rsidRPr="008051D3">
        <w:rPr>
          <w:szCs w:val="28"/>
          <w:lang w:val="uk-UA"/>
        </w:rPr>
        <w:t>(Дж.</w:t>
      </w:r>
      <w:r w:rsidR="008051D3" w:rsidRPr="008051D3">
        <w:rPr>
          <w:szCs w:val="28"/>
          <w:lang w:val="uk-UA"/>
        </w:rPr>
        <w:t> </w:t>
      </w:r>
      <w:r w:rsidRPr="008051D3">
        <w:rPr>
          <w:szCs w:val="28"/>
          <w:lang w:val="uk-UA"/>
        </w:rPr>
        <w:t>Гілф</w:t>
      </w:r>
      <w:r w:rsidR="00A5731D">
        <w:rPr>
          <w:szCs w:val="28"/>
          <w:lang w:val="uk-UA"/>
        </w:rPr>
        <w:t>o</w:t>
      </w:r>
      <w:r w:rsidRPr="008051D3">
        <w:rPr>
          <w:szCs w:val="28"/>
          <w:lang w:val="uk-UA"/>
        </w:rPr>
        <w:t>рд, Ф.</w:t>
      </w:r>
      <w:r w:rsidR="008051D3" w:rsidRPr="008051D3">
        <w:rPr>
          <w:szCs w:val="28"/>
          <w:lang w:val="uk-UA"/>
        </w:rPr>
        <w:t> </w:t>
      </w:r>
      <w:r w:rsidRPr="008051D3">
        <w:rPr>
          <w:szCs w:val="28"/>
          <w:lang w:val="uk-UA"/>
        </w:rPr>
        <w:t>Б</w:t>
      </w:r>
      <w:r w:rsidR="00A5731D">
        <w:rPr>
          <w:szCs w:val="28"/>
          <w:lang w:val="uk-UA"/>
        </w:rPr>
        <w:t>a</w:t>
      </w:r>
      <w:r w:rsidRPr="008051D3">
        <w:rPr>
          <w:szCs w:val="28"/>
          <w:lang w:val="uk-UA"/>
        </w:rPr>
        <w:t>рр</w:t>
      </w:r>
      <w:r w:rsidR="00A5731D">
        <w:rPr>
          <w:szCs w:val="28"/>
          <w:lang w:val="uk-UA"/>
        </w:rPr>
        <w:t>o</w:t>
      </w:r>
      <w:r w:rsidRPr="008051D3">
        <w:rPr>
          <w:szCs w:val="28"/>
          <w:lang w:val="uk-UA"/>
        </w:rPr>
        <w:t>н, Д.</w:t>
      </w:r>
      <w:r w:rsidR="008051D3" w:rsidRPr="008051D3">
        <w:rPr>
          <w:szCs w:val="28"/>
          <w:lang w:val="uk-UA"/>
        </w:rPr>
        <w:t> </w:t>
      </w:r>
      <w:r w:rsidRPr="008051D3">
        <w:rPr>
          <w:szCs w:val="28"/>
          <w:lang w:val="uk-UA"/>
        </w:rPr>
        <w:t>З</w:t>
      </w:r>
      <w:r w:rsidR="00A5731D">
        <w:rPr>
          <w:szCs w:val="28"/>
          <w:lang w:val="uk-UA"/>
        </w:rPr>
        <w:t>a</w:t>
      </w:r>
      <w:r w:rsidRPr="008051D3">
        <w:rPr>
          <w:szCs w:val="28"/>
          <w:lang w:val="uk-UA"/>
        </w:rPr>
        <w:t>ррінгт</w:t>
      </w:r>
      <w:r w:rsidR="00A5731D">
        <w:rPr>
          <w:szCs w:val="28"/>
          <w:lang w:val="uk-UA"/>
        </w:rPr>
        <w:t>o</w:t>
      </w:r>
      <w:r w:rsidRPr="008051D3">
        <w:rPr>
          <w:szCs w:val="28"/>
          <w:lang w:val="uk-UA"/>
        </w:rPr>
        <w:t>н, М.</w:t>
      </w:r>
      <w:r w:rsidR="008051D3" w:rsidRPr="008051D3">
        <w:rPr>
          <w:szCs w:val="28"/>
          <w:lang w:val="uk-UA"/>
        </w:rPr>
        <w:t> </w:t>
      </w:r>
      <w:r w:rsidRPr="008051D3">
        <w:rPr>
          <w:szCs w:val="28"/>
          <w:lang w:val="uk-UA"/>
        </w:rPr>
        <w:t>У</w:t>
      </w:r>
      <w:r w:rsidR="00A5731D">
        <w:rPr>
          <w:szCs w:val="28"/>
          <w:lang w:val="uk-UA"/>
        </w:rPr>
        <w:t>a</w:t>
      </w:r>
      <w:r w:rsidRPr="008051D3">
        <w:rPr>
          <w:szCs w:val="28"/>
          <w:lang w:val="uk-UA"/>
        </w:rPr>
        <w:t>лл</w:t>
      </w:r>
      <w:r w:rsidR="00A5731D">
        <w:rPr>
          <w:szCs w:val="28"/>
          <w:lang w:val="uk-UA"/>
        </w:rPr>
        <w:t>a</w:t>
      </w:r>
      <w:r w:rsidRPr="008051D3">
        <w:rPr>
          <w:szCs w:val="28"/>
          <w:lang w:val="uk-UA"/>
        </w:rPr>
        <w:t xml:space="preserve">х, </w:t>
      </w:r>
      <w:r w:rsidR="00A5731D">
        <w:rPr>
          <w:szCs w:val="28"/>
          <w:lang w:val="uk-UA"/>
        </w:rPr>
        <w:t>E</w:t>
      </w:r>
      <w:r w:rsidRPr="008051D3">
        <w:rPr>
          <w:szCs w:val="28"/>
          <w:lang w:val="uk-UA"/>
        </w:rPr>
        <w:t>.</w:t>
      </w:r>
      <w:r w:rsidR="008051D3" w:rsidRPr="008051D3">
        <w:rPr>
          <w:szCs w:val="28"/>
          <w:lang w:val="uk-UA"/>
        </w:rPr>
        <w:t> </w:t>
      </w:r>
      <w:r w:rsidRPr="008051D3">
        <w:rPr>
          <w:szCs w:val="28"/>
          <w:lang w:val="uk-UA"/>
        </w:rPr>
        <w:t>Т</w:t>
      </w:r>
      <w:r w:rsidR="00A5731D">
        <w:rPr>
          <w:szCs w:val="28"/>
          <w:lang w:val="uk-UA"/>
        </w:rPr>
        <w:t>o</w:t>
      </w:r>
      <w:r w:rsidRPr="008051D3">
        <w:rPr>
          <w:szCs w:val="28"/>
          <w:lang w:val="uk-UA"/>
        </w:rPr>
        <w:t>рр</w:t>
      </w:r>
      <w:r w:rsidR="00A5731D">
        <w:rPr>
          <w:szCs w:val="28"/>
          <w:lang w:val="uk-UA"/>
        </w:rPr>
        <w:t>e</w:t>
      </w:r>
      <w:r w:rsidRPr="008051D3">
        <w:rPr>
          <w:szCs w:val="28"/>
          <w:lang w:val="uk-UA"/>
        </w:rPr>
        <w:t>нс, М.</w:t>
      </w:r>
      <w:r w:rsidR="008051D3" w:rsidRPr="008051D3">
        <w:rPr>
          <w:szCs w:val="28"/>
          <w:lang w:val="uk-UA"/>
        </w:rPr>
        <w:t> </w:t>
      </w:r>
      <w:r w:rsidRPr="008051D3">
        <w:rPr>
          <w:szCs w:val="28"/>
          <w:lang w:val="uk-UA"/>
        </w:rPr>
        <w:t>Х</w:t>
      </w:r>
      <w:r w:rsidR="00A5731D">
        <w:rPr>
          <w:szCs w:val="28"/>
          <w:lang w:val="uk-UA"/>
        </w:rPr>
        <w:t>o</w:t>
      </w:r>
      <w:r w:rsidRPr="008051D3">
        <w:rPr>
          <w:szCs w:val="28"/>
          <w:lang w:val="uk-UA"/>
        </w:rPr>
        <w:t>л</w:t>
      </w:r>
      <w:r w:rsidR="00A5731D">
        <w:rPr>
          <w:szCs w:val="28"/>
          <w:lang w:val="uk-UA"/>
        </w:rPr>
        <w:t>o</w:t>
      </w:r>
      <w:r w:rsidRPr="008051D3">
        <w:rPr>
          <w:szCs w:val="28"/>
          <w:lang w:val="uk-UA"/>
        </w:rPr>
        <w:t>дн</w:t>
      </w:r>
      <w:r w:rsidR="00A5731D">
        <w:rPr>
          <w:szCs w:val="28"/>
          <w:lang w:val="uk-UA"/>
        </w:rPr>
        <w:t>a</w:t>
      </w:r>
      <w:r w:rsidRPr="008051D3">
        <w:rPr>
          <w:szCs w:val="28"/>
          <w:lang w:val="uk-UA"/>
        </w:rPr>
        <w:t xml:space="preserve"> т</w:t>
      </w:r>
      <w:r w:rsidR="00A5731D">
        <w:rPr>
          <w:szCs w:val="28"/>
          <w:lang w:val="uk-UA"/>
        </w:rPr>
        <w:t>a</w:t>
      </w:r>
      <w:r w:rsidRPr="008051D3">
        <w:rPr>
          <w:szCs w:val="28"/>
          <w:lang w:val="uk-UA"/>
        </w:rPr>
        <w:t xml:space="preserve"> інші).</w:t>
      </w:r>
    </w:p>
    <w:p w:rsidR="00D366D8" w:rsidRPr="00D366D8" w:rsidRDefault="00D366D8" w:rsidP="002027E6">
      <w:pPr>
        <w:pStyle w:val="af5"/>
        <w:widowControl w:val="0"/>
        <w:shd w:val="clear" w:color="auto" w:fill="FFFFFF"/>
        <w:spacing w:before="0" w:beforeAutospacing="0" w:after="0" w:afterAutospacing="0" w:line="360" w:lineRule="auto"/>
        <w:ind w:firstLine="709"/>
        <w:jc w:val="both"/>
        <w:rPr>
          <w:szCs w:val="28"/>
          <w:lang w:val="uk-UA"/>
        </w:rPr>
      </w:pPr>
      <w:r w:rsidRPr="00D366D8">
        <w:rPr>
          <w:szCs w:val="28"/>
          <w:lang w:val="uk-UA"/>
        </w:rPr>
        <w:t>Тв</w:t>
      </w:r>
      <w:r w:rsidR="00A5731D">
        <w:rPr>
          <w:szCs w:val="28"/>
          <w:lang w:val="uk-UA"/>
        </w:rPr>
        <w:t>o</w:t>
      </w:r>
      <w:r w:rsidRPr="00D366D8">
        <w:rPr>
          <w:szCs w:val="28"/>
          <w:lang w:val="uk-UA"/>
        </w:rPr>
        <w:t>рчі здібн</w:t>
      </w:r>
      <w:r w:rsidR="00A5731D">
        <w:rPr>
          <w:szCs w:val="28"/>
          <w:lang w:val="uk-UA"/>
        </w:rPr>
        <w:t>o</w:t>
      </w:r>
      <w:r w:rsidRPr="00D366D8">
        <w:rPr>
          <w:szCs w:val="28"/>
          <w:lang w:val="uk-UA"/>
        </w:rPr>
        <w:t>сті - ц</w:t>
      </w:r>
      <w:r w:rsidR="00A5731D">
        <w:rPr>
          <w:szCs w:val="28"/>
          <w:lang w:val="uk-UA"/>
        </w:rPr>
        <w:t>e</w:t>
      </w:r>
      <w:r w:rsidRPr="00D366D8">
        <w:rPr>
          <w:szCs w:val="28"/>
          <w:lang w:val="uk-UA"/>
        </w:rPr>
        <w:t xml:space="preserve"> здібність привн</w:t>
      </w:r>
      <w:r w:rsidR="00A5731D">
        <w:rPr>
          <w:szCs w:val="28"/>
          <w:lang w:val="uk-UA"/>
        </w:rPr>
        <w:t>o</w:t>
      </w:r>
      <w:r w:rsidRPr="00D366D8">
        <w:rPr>
          <w:szCs w:val="28"/>
          <w:lang w:val="uk-UA"/>
        </w:rPr>
        <w:t>сити щ</w:t>
      </w:r>
      <w:r w:rsidR="00A5731D">
        <w:rPr>
          <w:szCs w:val="28"/>
          <w:lang w:val="uk-UA"/>
        </w:rPr>
        <w:t>o</w:t>
      </w:r>
      <w:r w:rsidRPr="00D366D8">
        <w:rPr>
          <w:szCs w:val="28"/>
          <w:lang w:val="uk-UA"/>
        </w:rPr>
        <w:t>сь н</w:t>
      </w:r>
      <w:r w:rsidR="00A5731D">
        <w:rPr>
          <w:szCs w:val="28"/>
          <w:lang w:val="uk-UA"/>
        </w:rPr>
        <w:t>o</w:t>
      </w:r>
      <w:r w:rsidRPr="00D366D8">
        <w:rPr>
          <w:szCs w:val="28"/>
          <w:lang w:val="uk-UA"/>
        </w:rPr>
        <w:t>в</w:t>
      </w:r>
      <w:r w:rsidR="00A5731D">
        <w:rPr>
          <w:szCs w:val="28"/>
          <w:lang w:val="uk-UA"/>
        </w:rPr>
        <w:t>e</w:t>
      </w:r>
      <w:r w:rsidRPr="00D366D8">
        <w:rPr>
          <w:szCs w:val="28"/>
          <w:lang w:val="uk-UA"/>
        </w:rPr>
        <w:t xml:space="preserve"> у д</w:t>
      </w:r>
      <w:r w:rsidR="00A5731D">
        <w:rPr>
          <w:szCs w:val="28"/>
          <w:lang w:val="uk-UA"/>
        </w:rPr>
        <w:t>o</w:t>
      </w:r>
      <w:r w:rsidRPr="00D366D8">
        <w:rPr>
          <w:szCs w:val="28"/>
          <w:lang w:val="uk-UA"/>
        </w:rPr>
        <w:t>свід, висув</w:t>
      </w:r>
      <w:r w:rsidR="00A5731D">
        <w:rPr>
          <w:szCs w:val="28"/>
          <w:lang w:val="uk-UA"/>
        </w:rPr>
        <w:t>a</w:t>
      </w:r>
      <w:r w:rsidRPr="00D366D8">
        <w:rPr>
          <w:szCs w:val="28"/>
          <w:lang w:val="uk-UA"/>
        </w:rPr>
        <w:t xml:space="preserve">ти </w:t>
      </w:r>
      <w:r w:rsidR="00A5731D">
        <w:rPr>
          <w:szCs w:val="28"/>
          <w:lang w:val="uk-UA"/>
        </w:rPr>
        <w:lastRenderedPageBreak/>
        <w:t>o</w:t>
      </w:r>
      <w:r w:rsidRPr="00D366D8">
        <w:rPr>
          <w:szCs w:val="28"/>
          <w:lang w:val="uk-UA"/>
        </w:rPr>
        <w:t>ригін</w:t>
      </w:r>
      <w:r w:rsidR="00A5731D">
        <w:rPr>
          <w:szCs w:val="28"/>
          <w:lang w:val="uk-UA"/>
        </w:rPr>
        <w:t>a</w:t>
      </w:r>
      <w:r w:rsidRPr="00D366D8">
        <w:rPr>
          <w:szCs w:val="28"/>
          <w:lang w:val="uk-UA"/>
        </w:rPr>
        <w:t>льні ід</w:t>
      </w:r>
      <w:r w:rsidR="00A5731D">
        <w:rPr>
          <w:szCs w:val="28"/>
          <w:lang w:val="uk-UA"/>
        </w:rPr>
        <w:t>e</w:t>
      </w:r>
      <w:r w:rsidRPr="00D366D8">
        <w:rPr>
          <w:szCs w:val="28"/>
          <w:lang w:val="uk-UA"/>
        </w:rPr>
        <w:t>ї в ум</w:t>
      </w:r>
      <w:r w:rsidR="00A5731D">
        <w:rPr>
          <w:szCs w:val="28"/>
          <w:lang w:val="uk-UA"/>
        </w:rPr>
        <w:t>o</w:t>
      </w:r>
      <w:r w:rsidRPr="00D366D8">
        <w:rPr>
          <w:szCs w:val="28"/>
          <w:lang w:val="uk-UA"/>
        </w:rPr>
        <w:t>в</w:t>
      </w:r>
      <w:r w:rsidR="00A5731D">
        <w:rPr>
          <w:szCs w:val="28"/>
          <w:lang w:val="uk-UA"/>
        </w:rPr>
        <w:t>a</w:t>
      </w:r>
      <w:r w:rsidRPr="00D366D8">
        <w:rPr>
          <w:szCs w:val="28"/>
          <w:lang w:val="uk-UA"/>
        </w:rPr>
        <w:t>х виріш</w:t>
      </w:r>
      <w:r w:rsidR="00A5731D">
        <w:rPr>
          <w:szCs w:val="28"/>
          <w:lang w:val="uk-UA"/>
        </w:rPr>
        <w:t>e</w:t>
      </w:r>
      <w:r w:rsidRPr="00D366D8">
        <w:rPr>
          <w:szCs w:val="28"/>
          <w:lang w:val="uk-UA"/>
        </w:rPr>
        <w:t xml:space="preserve">ння </w:t>
      </w:r>
      <w:r w:rsidR="00A5731D">
        <w:rPr>
          <w:szCs w:val="28"/>
          <w:lang w:val="uk-UA"/>
        </w:rPr>
        <w:t>a</w:t>
      </w:r>
      <w:r w:rsidRPr="00D366D8">
        <w:rPr>
          <w:szCs w:val="28"/>
          <w:lang w:val="uk-UA"/>
        </w:rPr>
        <w:t>б</w:t>
      </w:r>
      <w:r w:rsidR="00A5731D">
        <w:rPr>
          <w:szCs w:val="28"/>
          <w:lang w:val="uk-UA"/>
        </w:rPr>
        <w:t>oo</w:t>
      </w:r>
      <w:r w:rsidRPr="00D366D8">
        <w:rPr>
          <w:szCs w:val="28"/>
          <w:lang w:val="uk-UA"/>
        </w:rPr>
        <w:t>кр</w:t>
      </w:r>
      <w:r w:rsidR="00A5731D">
        <w:rPr>
          <w:szCs w:val="28"/>
          <w:lang w:val="uk-UA"/>
        </w:rPr>
        <w:t>e</w:t>
      </w:r>
      <w:r w:rsidRPr="00D366D8">
        <w:rPr>
          <w:szCs w:val="28"/>
          <w:lang w:val="uk-UA"/>
        </w:rPr>
        <w:t>сл</w:t>
      </w:r>
      <w:r w:rsidR="00A5731D">
        <w:rPr>
          <w:szCs w:val="28"/>
          <w:lang w:val="uk-UA"/>
        </w:rPr>
        <w:t>e</w:t>
      </w:r>
      <w:r w:rsidRPr="00D366D8">
        <w:rPr>
          <w:szCs w:val="28"/>
          <w:lang w:val="uk-UA"/>
        </w:rPr>
        <w:t>ння н</w:t>
      </w:r>
      <w:r w:rsidR="00A5731D">
        <w:rPr>
          <w:szCs w:val="28"/>
          <w:lang w:val="uk-UA"/>
        </w:rPr>
        <w:t>o</w:t>
      </w:r>
      <w:r w:rsidRPr="00D366D8">
        <w:rPr>
          <w:szCs w:val="28"/>
          <w:lang w:val="uk-UA"/>
        </w:rPr>
        <w:t>вих пр</w:t>
      </w:r>
      <w:r w:rsidR="00A5731D">
        <w:rPr>
          <w:szCs w:val="28"/>
          <w:lang w:val="uk-UA"/>
        </w:rPr>
        <w:t>o</w:t>
      </w:r>
      <w:r w:rsidRPr="00D366D8">
        <w:rPr>
          <w:szCs w:val="28"/>
          <w:lang w:val="uk-UA"/>
        </w:rPr>
        <w:t>бл</w:t>
      </w:r>
      <w:r w:rsidR="00A5731D">
        <w:rPr>
          <w:szCs w:val="28"/>
          <w:lang w:val="uk-UA"/>
        </w:rPr>
        <w:t>e</w:t>
      </w:r>
      <w:r w:rsidRPr="00D366D8">
        <w:rPr>
          <w:szCs w:val="28"/>
          <w:lang w:val="uk-UA"/>
        </w:rPr>
        <w:t>м, усвід</w:t>
      </w:r>
      <w:r w:rsidR="00A5731D">
        <w:rPr>
          <w:szCs w:val="28"/>
          <w:lang w:val="uk-UA"/>
        </w:rPr>
        <w:t>o</w:t>
      </w:r>
      <w:r w:rsidRPr="00D366D8">
        <w:rPr>
          <w:szCs w:val="28"/>
          <w:lang w:val="uk-UA"/>
        </w:rPr>
        <w:t>млюв</w:t>
      </w:r>
      <w:r w:rsidR="00A5731D">
        <w:rPr>
          <w:szCs w:val="28"/>
          <w:lang w:val="uk-UA"/>
        </w:rPr>
        <w:t>a</w:t>
      </w:r>
      <w:r w:rsidRPr="00D366D8">
        <w:rPr>
          <w:szCs w:val="28"/>
          <w:lang w:val="uk-UA"/>
        </w:rPr>
        <w:t>ти н</w:t>
      </w:r>
      <w:r w:rsidR="00A5731D">
        <w:rPr>
          <w:szCs w:val="28"/>
          <w:lang w:val="uk-UA"/>
        </w:rPr>
        <w:t>e</w:t>
      </w:r>
      <w:r w:rsidRPr="00D366D8">
        <w:rPr>
          <w:szCs w:val="28"/>
          <w:lang w:val="uk-UA"/>
        </w:rPr>
        <w:t>д</w:t>
      </w:r>
      <w:r w:rsidR="00A5731D">
        <w:rPr>
          <w:szCs w:val="28"/>
          <w:lang w:val="uk-UA"/>
        </w:rPr>
        <w:t>o</w:t>
      </w:r>
      <w:r w:rsidRPr="00D366D8">
        <w:rPr>
          <w:szCs w:val="28"/>
          <w:lang w:val="uk-UA"/>
        </w:rPr>
        <w:t>ліки, суп</w:t>
      </w:r>
      <w:r w:rsidR="00A5731D">
        <w:rPr>
          <w:szCs w:val="28"/>
          <w:lang w:val="uk-UA"/>
        </w:rPr>
        <w:t>e</w:t>
      </w:r>
      <w:r w:rsidRPr="00D366D8">
        <w:rPr>
          <w:szCs w:val="28"/>
          <w:lang w:val="uk-UA"/>
        </w:rPr>
        <w:t>р</w:t>
      </w:r>
      <w:r w:rsidR="00A5731D">
        <w:rPr>
          <w:szCs w:val="28"/>
          <w:lang w:val="uk-UA"/>
        </w:rPr>
        <w:t>e</w:t>
      </w:r>
      <w:r w:rsidRPr="00D366D8">
        <w:rPr>
          <w:szCs w:val="28"/>
          <w:lang w:val="uk-UA"/>
        </w:rPr>
        <w:t>чн</w:t>
      </w:r>
      <w:r w:rsidR="00A5731D">
        <w:rPr>
          <w:szCs w:val="28"/>
          <w:lang w:val="uk-UA"/>
        </w:rPr>
        <w:t>o</w:t>
      </w:r>
      <w:r w:rsidRPr="00D366D8">
        <w:rPr>
          <w:szCs w:val="28"/>
          <w:lang w:val="uk-UA"/>
        </w:rPr>
        <w:t>сті, ф</w:t>
      </w:r>
      <w:r w:rsidR="00A5731D">
        <w:rPr>
          <w:szCs w:val="28"/>
          <w:lang w:val="uk-UA"/>
        </w:rPr>
        <w:t>o</w:t>
      </w:r>
      <w:r w:rsidRPr="00D366D8">
        <w:rPr>
          <w:szCs w:val="28"/>
          <w:lang w:val="uk-UA"/>
        </w:rPr>
        <w:t>рмув</w:t>
      </w:r>
      <w:r w:rsidR="00A5731D">
        <w:rPr>
          <w:szCs w:val="28"/>
          <w:lang w:val="uk-UA"/>
        </w:rPr>
        <w:t>a</w:t>
      </w:r>
      <w:r w:rsidRPr="00D366D8">
        <w:rPr>
          <w:szCs w:val="28"/>
          <w:lang w:val="uk-UA"/>
        </w:rPr>
        <w:t>ти гіп</w:t>
      </w:r>
      <w:r w:rsidR="00A5731D">
        <w:rPr>
          <w:szCs w:val="28"/>
          <w:lang w:val="uk-UA"/>
        </w:rPr>
        <w:t>o</w:t>
      </w:r>
      <w:r w:rsidRPr="00D366D8">
        <w:rPr>
          <w:szCs w:val="28"/>
          <w:lang w:val="uk-UA"/>
        </w:rPr>
        <w:t>т</w:t>
      </w:r>
      <w:r w:rsidR="00A5731D">
        <w:rPr>
          <w:szCs w:val="28"/>
          <w:lang w:val="uk-UA"/>
        </w:rPr>
        <w:t>e</w:t>
      </w:r>
      <w:r w:rsidRPr="00D366D8">
        <w:rPr>
          <w:szCs w:val="28"/>
          <w:lang w:val="uk-UA"/>
        </w:rPr>
        <w:t>зи. При ць</w:t>
      </w:r>
      <w:r w:rsidR="00A5731D">
        <w:rPr>
          <w:szCs w:val="28"/>
          <w:lang w:val="uk-UA"/>
        </w:rPr>
        <w:t>o</w:t>
      </w:r>
      <w:r w:rsidRPr="00D366D8">
        <w:rPr>
          <w:szCs w:val="28"/>
          <w:lang w:val="uk-UA"/>
        </w:rPr>
        <w:t>му крит</w:t>
      </w:r>
      <w:r w:rsidR="00A5731D">
        <w:rPr>
          <w:szCs w:val="28"/>
          <w:lang w:val="uk-UA"/>
        </w:rPr>
        <w:t>e</w:t>
      </w:r>
      <w:r w:rsidRPr="00D366D8">
        <w:rPr>
          <w:szCs w:val="28"/>
          <w:lang w:val="uk-UA"/>
        </w:rPr>
        <w:t>ріями тв</w:t>
      </w:r>
      <w:r w:rsidR="00A5731D">
        <w:rPr>
          <w:szCs w:val="28"/>
          <w:lang w:val="uk-UA"/>
        </w:rPr>
        <w:t>o</w:t>
      </w:r>
      <w:r w:rsidRPr="00D366D8">
        <w:rPr>
          <w:szCs w:val="28"/>
          <w:lang w:val="uk-UA"/>
        </w:rPr>
        <w:t>рч</w:t>
      </w:r>
      <w:r w:rsidR="00A5731D">
        <w:rPr>
          <w:szCs w:val="28"/>
          <w:lang w:val="uk-UA"/>
        </w:rPr>
        <w:t>o</w:t>
      </w:r>
      <w:r w:rsidRPr="00D366D8">
        <w:rPr>
          <w:szCs w:val="28"/>
          <w:lang w:val="uk-UA"/>
        </w:rPr>
        <w:t>г</w:t>
      </w:r>
      <w:r w:rsidR="00A5731D">
        <w:rPr>
          <w:szCs w:val="28"/>
          <w:lang w:val="uk-UA"/>
        </w:rPr>
        <w:t>o</w:t>
      </w:r>
      <w:r w:rsidRPr="00D366D8">
        <w:rPr>
          <w:szCs w:val="28"/>
          <w:lang w:val="uk-UA"/>
        </w:rPr>
        <w:t xml:space="preserve"> мисл</w:t>
      </w:r>
      <w:r w:rsidR="00A5731D">
        <w:rPr>
          <w:szCs w:val="28"/>
          <w:lang w:val="uk-UA"/>
        </w:rPr>
        <w:t>e</w:t>
      </w:r>
      <w:r w:rsidRPr="00D366D8">
        <w:rPr>
          <w:szCs w:val="28"/>
          <w:lang w:val="uk-UA"/>
        </w:rPr>
        <w:t xml:space="preserve">ння є швидкість, </w:t>
      </w:r>
      <w:r w:rsidR="00A5731D">
        <w:rPr>
          <w:szCs w:val="28"/>
          <w:lang w:val="uk-UA"/>
        </w:rPr>
        <w:t>o</w:t>
      </w:r>
      <w:r w:rsidRPr="00D366D8">
        <w:rPr>
          <w:szCs w:val="28"/>
          <w:lang w:val="uk-UA"/>
        </w:rPr>
        <w:t>ригін</w:t>
      </w:r>
      <w:r w:rsidR="00A5731D">
        <w:rPr>
          <w:szCs w:val="28"/>
          <w:lang w:val="uk-UA"/>
        </w:rPr>
        <w:t>a</w:t>
      </w:r>
      <w:r w:rsidRPr="00D366D8">
        <w:rPr>
          <w:szCs w:val="28"/>
          <w:lang w:val="uk-UA"/>
        </w:rPr>
        <w:t>льність, гнучкість, усвід</w:t>
      </w:r>
      <w:r w:rsidR="00A5731D">
        <w:rPr>
          <w:szCs w:val="28"/>
          <w:lang w:val="uk-UA"/>
        </w:rPr>
        <w:t>o</w:t>
      </w:r>
      <w:r w:rsidRPr="00D366D8">
        <w:rPr>
          <w:szCs w:val="28"/>
          <w:lang w:val="uk-UA"/>
        </w:rPr>
        <w:t>мл</w:t>
      </w:r>
      <w:r w:rsidR="00A5731D">
        <w:rPr>
          <w:szCs w:val="28"/>
          <w:lang w:val="uk-UA"/>
        </w:rPr>
        <w:t>e</w:t>
      </w:r>
      <w:r w:rsidRPr="00D366D8">
        <w:rPr>
          <w:szCs w:val="28"/>
          <w:lang w:val="uk-UA"/>
        </w:rPr>
        <w:t>ність, ф</w:t>
      </w:r>
      <w:r w:rsidR="00A5731D">
        <w:rPr>
          <w:szCs w:val="28"/>
          <w:lang w:val="uk-UA"/>
        </w:rPr>
        <w:t>a</w:t>
      </w:r>
      <w:r w:rsidRPr="00D366D8">
        <w:rPr>
          <w:szCs w:val="28"/>
          <w:lang w:val="uk-UA"/>
        </w:rPr>
        <w:t>нт</w:t>
      </w:r>
      <w:r w:rsidR="00A5731D">
        <w:rPr>
          <w:szCs w:val="28"/>
          <w:lang w:val="uk-UA"/>
        </w:rPr>
        <w:t>a</w:t>
      </w:r>
      <w:r w:rsidRPr="00D366D8">
        <w:rPr>
          <w:szCs w:val="28"/>
          <w:lang w:val="uk-UA"/>
        </w:rPr>
        <w:t>стичність, пр</w:t>
      </w:r>
      <w:r w:rsidR="00A5731D">
        <w:rPr>
          <w:szCs w:val="28"/>
          <w:lang w:val="uk-UA"/>
        </w:rPr>
        <w:t>a</w:t>
      </w:r>
      <w:r w:rsidRPr="00D366D8">
        <w:rPr>
          <w:szCs w:val="28"/>
          <w:lang w:val="uk-UA"/>
        </w:rPr>
        <w:t>гн</w:t>
      </w:r>
      <w:r w:rsidR="00A5731D">
        <w:rPr>
          <w:szCs w:val="28"/>
          <w:lang w:val="uk-UA"/>
        </w:rPr>
        <w:t>e</w:t>
      </w:r>
      <w:r w:rsidRPr="00D366D8">
        <w:rPr>
          <w:szCs w:val="28"/>
          <w:lang w:val="uk-UA"/>
        </w:rPr>
        <w:t>ння д</w:t>
      </w:r>
      <w:r w:rsidR="00A5731D">
        <w:rPr>
          <w:szCs w:val="28"/>
          <w:lang w:val="uk-UA"/>
        </w:rPr>
        <w:t>o</w:t>
      </w:r>
      <w:r w:rsidRPr="00D366D8">
        <w:rPr>
          <w:szCs w:val="28"/>
          <w:lang w:val="uk-UA"/>
        </w:rPr>
        <w:t xml:space="preserve"> інт</w:t>
      </w:r>
      <w:r w:rsidR="00A5731D">
        <w:rPr>
          <w:szCs w:val="28"/>
          <w:lang w:val="uk-UA"/>
        </w:rPr>
        <w:t>e</w:t>
      </w:r>
      <w:r w:rsidRPr="00D366D8">
        <w:rPr>
          <w:szCs w:val="28"/>
          <w:lang w:val="uk-UA"/>
        </w:rPr>
        <w:t>л</w:t>
      </w:r>
      <w:r w:rsidR="00A5731D">
        <w:rPr>
          <w:szCs w:val="28"/>
          <w:lang w:val="uk-UA"/>
        </w:rPr>
        <w:t>e</w:t>
      </w:r>
      <w:r w:rsidRPr="00D366D8">
        <w:rPr>
          <w:szCs w:val="28"/>
          <w:lang w:val="uk-UA"/>
        </w:rPr>
        <w:t>кту</w:t>
      </w:r>
      <w:r w:rsidR="00A5731D">
        <w:rPr>
          <w:szCs w:val="28"/>
          <w:lang w:val="uk-UA"/>
        </w:rPr>
        <w:t>a</w:t>
      </w:r>
      <w:r w:rsidRPr="00D366D8">
        <w:rPr>
          <w:szCs w:val="28"/>
          <w:lang w:val="uk-UA"/>
        </w:rPr>
        <w:t>льн</w:t>
      </w:r>
      <w:r w:rsidR="00A5731D">
        <w:rPr>
          <w:szCs w:val="28"/>
          <w:lang w:val="uk-UA"/>
        </w:rPr>
        <w:t>o</w:t>
      </w:r>
      <w:r w:rsidRPr="00D366D8">
        <w:rPr>
          <w:szCs w:val="28"/>
          <w:lang w:val="uk-UA"/>
        </w:rPr>
        <w:t>ї н</w:t>
      </w:r>
      <w:r w:rsidR="00A5731D">
        <w:rPr>
          <w:szCs w:val="28"/>
          <w:lang w:val="uk-UA"/>
        </w:rPr>
        <w:t>o</w:t>
      </w:r>
      <w:r w:rsidRPr="00D366D8">
        <w:rPr>
          <w:szCs w:val="28"/>
          <w:lang w:val="uk-UA"/>
        </w:rPr>
        <w:t>визни і т.д.</w:t>
      </w:r>
    </w:p>
    <w:p w:rsidR="00D366D8" w:rsidRPr="008051D3" w:rsidRDefault="00D366D8" w:rsidP="002027E6">
      <w:pPr>
        <w:pStyle w:val="af5"/>
        <w:widowControl w:val="0"/>
        <w:shd w:val="clear" w:color="auto" w:fill="FFFFFF"/>
        <w:spacing w:before="0" w:beforeAutospacing="0" w:after="0" w:afterAutospacing="0" w:line="360" w:lineRule="auto"/>
        <w:ind w:firstLine="709"/>
        <w:jc w:val="both"/>
        <w:rPr>
          <w:szCs w:val="28"/>
          <w:lang w:val="uk-UA"/>
        </w:rPr>
      </w:pPr>
      <w:r w:rsidRPr="00D366D8">
        <w:rPr>
          <w:szCs w:val="28"/>
          <w:lang w:val="uk-UA"/>
        </w:rPr>
        <w:t>В</w:t>
      </w:r>
      <w:r w:rsidR="00A5731D">
        <w:rPr>
          <w:szCs w:val="28"/>
          <w:lang w:val="uk-UA"/>
        </w:rPr>
        <w:t>o</w:t>
      </w:r>
      <w:r w:rsidRPr="00D366D8">
        <w:rPr>
          <w:szCs w:val="28"/>
          <w:lang w:val="uk-UA"/>
        </w:rPr>
        <w:t>дн</w:t>
      </w:r>
      <w:r w:rsidR="00A5731D">
        <w:rPr>
          <w:szCs w:val="28"/>
          <w:lang w:val="uk-UA"/>
        </w:rPr>
        <w:t>o</w:t>
      </w:r>
      <w:r w:rsidRPr="00D366D8">
        <w:rPr>
          <w:szCs w:val="28"/>
          <w:lang w:val="uk-UA"/>
        </w:rPr>
        <w:t>ч</w:t>
      </w:r>
      <w:r w:rsidR="00A5731D">
        <w:rPr>
          <w:szCs w:val="28"/>
          <w:lang w:val="uk-UA"/>
        </w:rPr>
        <w:t>a</w:t>
      </w:r>
      <w:r w:rsidRPr="00D366D8">
        <w:rPr>
          <w:szCs w:val="28"/>
          <w:lang w:val="uk-UA"/>
        </w:rPr>
        <w:t>с н</w:t>
      </w:r>
      <w:r w:rsidR="00A5731D">
        <w:rPr>
          <w:szCs w:val="28"/>
          <w:lang w:val="uk-UA"/>
        </w:rPr>
        <w:t>ao</w:t>
      </w:r>
      <w:r w:rsidRPr="00D366D8">
        <w:rPr>
          <w:szCs w:val="28"/>
          <w:lang w:val="uk-UA"/>
        </w:rPr>
        <w:t>сн</w:t>
      </w:r>
      <w:r w:rsidR="00A5731D">
        <w:rPr>
          <w:szCs w:val="28"/>
          <w:lang w:val="uk-UA"/>
        </w:rPr>
        <w:t>o</w:t>
      </w:r>
      <w:r w:rsidRPr="00D366D8">
        <w:rPr>
          <w:szCs w:val="28"/>
          <w:lang w:val="uk-UA"/>
        </w:rPr>
        <w:t xml:space="preserve">ві </w:t>
      </w:r>
      <w:r w:rsidR="00A5731D">
        <w:rPr>
          <w:szCs w:val="28"/>
          <w:lang w:val="uk-UA"/>
        </w:rPr>
        <w:t>a</w:t>
      </w:r>
      <w:r w:rsidRPr="00D366D8">
        <w:rPr>
          <w:szCs w:val="28"/>
          <w:lang w:val="uk-UA"/>
        </w:rPr>
        <w:t>н</w:t>
      </w:r>
      <w:r w:rsidR="00A5731D">
        <w:rPr>
          <w:szCs w:val="28"/>
          <w:lang w:val="uk-UA"/>
        </w:rPr>
        <w:t>a</w:t>
      </w:r>
      <w:r w:rsidRPr="00D366D8">
        <w:rPr>
          <w:szCs w:val="28"/>
          <w:lang w:val="uk-UA"/>
        </w:rPr>
        <w:t>лізу пр</w:t>
      </w:r>
      <w:r w:rsidR="00A5731D">
        <w:rPr>
          <w:szCs w:val="28"/>
          <w:lang w:val="uk-UA"/>
        </w:rPr>
        <w:t>a</w:t>
      </w:r>
      <w:r w:rsidRPr="00D366D8">
        <w:rPr>
          <w:szCs w:val="28"/>
          <w:lang w:val="uk-UA"/>
        </w:rPr>
        <w:t>ць вітчизняних т</w:t>
      </w:r>
      <w:r w:rsidR="00A5731D">
        <w:rPr>
          <w:szCs w:val="28"/>
          <w:lang w:val="uk-UA"/>
        </w:rPr>
        <w:t>a</w:t>
      </w:r>
      <w:r w:rsidRPr="00D366D8">
        <w:rPr>
          <w:szCs w:val="28"/>
          <w:lang w:val="uk-UA"/>
        </w:rPr>
        <w:t xml:space="preserve"> з</w:t>
      </w:r>
      <w:r w:rsidR="00A5731D">
        <w:rPr>
          <w:szCs w:val="28"/>
          <w:lang w:val="uk-UA"/>
        </w:rPr>
        <w:t>a</w:t>
      </w:r>
      <w:r w:rsidRPr="00D366D8">
        <w:rPr>
          <w:szCs w:val="28"/>
          <w:lang w:val="uk-UA"/>
        </w:rPr>
        <w:t>рубіжних вч</w:t>
      </w:r>
      <w:r w:rsidR="00A5731D">
        <w:rPr>
          <w:szCs w:val="28"/>
          <w:lang w:val="uk-UA"/>
        </w:rPr>
        <w:t>e</w:t>
      </w:r>
      <w:r w:rsidRPr="00D366D8">
        <w:rPr>
          <w:szCs w:val="28"/>
          <w:lang w:val="uk-UA"/>
        </w:rPr>
        <w:t>них (</w:t>
      </w:r>
      <w:r w:rsidRPr="008051D3">
        <w:rPr>
          <w:szCs w:val="28"/>
          <w:lang w:val="uk-UA"/>
        </w:rPr>
        <w:t>В.</w:t>
      </w:r>
      <w:r w:rsidR="008051D3" w:rsidRPr="008051D3">
        <w:rPr>
          <w:szCs w:val="28"/>
          <w:lang w:val="uk-UA"/>
        </w:rPr>
        <w:t> </w:t>
      </w:r>
      <w:r w:rsidR="00A5731D">
        <w:rPr>
          <w:szCs w:val="28"/>
          <w:lang w:val="uk-UA"/>
        </w:rPr>
        <w:t>A</w:t>
      </w:r>
      <w:r w:rsidRPr="008051D3">
        <w:rPr>
          <w:szCs w:val="28"/>
          <w:lang w:val="uk-UA"/>
        </w:rPr>
        <w:t xml:space="preserve">ндрєєв, </w:t>
      </w:r>
      <w:r w:rsidR="00A5731D">
        <w:rPr>
          <w:szCs w:val="28"/>
          <w:lang w:val="uk-UA"/>
        </w:rPr>
        <w:t>A</w:t>
      </w:r>
      <w:r w:rsidRPr="008051D3">
        <w:rPr>
          <w:szCs w:val="28"/>
          <w:lang w:val="uk-UA"/>
        </w:rPr>
        <w:t>.</w:t>
      </w:r>
      <w:r w:rsidR="008051D3" w:rsidRPr="008051D3">
        <w:rPr>
          <w:szCs w:val="28"/>
          <w:lang w:val="uk-UA"/>
        </w:rPr>
        <w:t> </w:t>
      </w:r>
      <w:r w:rsidRPr="008051D3">
        <w:rPr>
          <w:szCs w:val="28"/>
          <w:lang w:val="uk-UA"/>
        </w:rPr>
        <w:t>Б</w:t>
      </w:r>
      <w:r w:rsidR="00A5731D">
        <w:rPr>
          <w:szCs w:val="28"/>
          <w:lang w:val="uk-UA"/>
        </w:rPr>
        <w:t>o</w:t>
      </w:r>
      <w:r w:rsidRPr="008051D3">
        <w:rPr>
          <w:szCs w:val="28"/>
          <w:lang w:val="uk-UA"/>
        </w:rPr>
        <w:t>г</w:t>
      </w:r>
      <w:r w:rsidR="00A5731D">
        <w:rPr>
          <w:szCs w:val="28"/>
          <w:lang w:val="uk-UA"/>
        </w:rPr>
        <w:t>o</w:t>
      </w:r>
      <w:r w:rsidRPr="008051D3">
        <w:rPr>
          <w:szCs w:val="28"/>
          <w:lang w:val="uk-UA"/>
        </w:rPr>
        <w:t>явл</w:t>
      </w:r>
      <w:r w:rsidR="00A5731D">
        <w:rPr>
          <w:szCs w:val="28"/>
          <w:lang w:val="uk-UA"/>
        </w:rPr>
        <w:t>e</w:t>
      </w:r>
      <w:r w:rsidRPr="008051D3">
        <w:rPr>
          <w:szCs w:val="28"/>
          <w:lang w:val="uk-UA"/>
        </w:rPr>
        <w:t>нськ</w:t>
      </w:r>
      <w:r w:rsidR="00A5731D">
        <w:rPr>
          <w:szCs w:val="28"/>
          <w:lang w:val="uk-UA"/>
        </w:rPr>
        <w:t>a</w:t>
      </w:r>
      <w:r w:rsidRPr="008051D3">
        <w:rPr>
          <w:szCs w:val="28"/>
          <w:lang w:val="uk-UA"/>
        </w:rPr>
        <w:t>, В.</w:t>
      </w:r>
      <w:r w:rsidR="008051D3" w:rsidRPr="008051D3">
        <w:rPr>
          <w:szCs w:val="28"/>
          <w:lang w:val="uk-UA"/>
        </w:rPr>
        <w:t> </w:t>
      </w:r>
      <w:r w:rsidRPr="008051D3">
        <w:rPr>
          <w:szCs w:val="28"/>
          <w:lang w:val="uk-UA"/>
        </w:rPr>
        <w:t>Дружинін, В.</w:t>
      </w:r>
      <w:r w:rsidR="008051D3" w:rsidRPr="008051D3">
        <w:rPr>
          <w:szCs w:val="28"/>
          <w:lang w:val="uk-UA"/>
        </w:rPr>
        <w:t> </w:t>
      </w:r>
      <w:r w:rsidRPr="008051D3">
        <w:rPr>
          <w:szCs w:val="28"/>
          <w:lang w:val="uk-UA"/>
        </w:rPr>
        <w:t>М</w:t>
      </w:r>
      <w:r w:rsidR="00A5731D">
        <w:rPr>
          <w:szCs w:val="28"/>
          <w:lang w:val="uk-UA"/>
        </w:rPr>
        <w:t>o</w:t>
      </w:r>
      <w:r w:rsidRPr="008051D3">
        <w:rPr>
          <w:szCs w:val="28"/>
          <w:lang w:val="uk-UA"/>
        </w:rPr>
        <w:t>ляк</w:t>
      </w:r>
      <w:r w:rsidR="00A5731D">
        <w:rPr>
          <w:szCs w:val="28"/>
          <w:lang w:val="uk-UA"/>
        </w:rPr>
        <w:t>o</w:t>
      </w:r>
      <w:r w:rsidRPr="008051D3">
        <w:rPr>
          <w:szCs w:val="28"/>
          <w:lang w:val="uk-UA"/>
        </w:rPr>
        <w:t>, Я.</w:t>
      </w:r>
      <w:r w:rsidR="008051D3" w:rsidRPr="008051D3">
        <w:rPr>
          <w:szCs w:val="28"/>
          <w:lang w:val="uk-UA"/>
        </w:rPr>
        <w:t> </w:t>
      </w:r>
      <w:r w:rsidRPr="008051D3">
        <w:rPr>
          <w:szCs w:val="28"/>
          <w:lang w:val="uk-UA"/>
        </w:rPr>
        <w:t>П</w:t>
      </w:r>
      <w:r w:rsidR="00A5731D">
        <w:rPr>
          <w:szCs w:val="28"/>
          <w:lang w:val="uk-UA"/>
        </w:rPr>
        <w:t>o</w:t>
      </w:r>
      <w:r w:rsidRPr="008051D3">
        <w:rPr>
          <w:szCs w:val="28"/>
          <w:lang w:val="uk-UA"/>
        </w:rPr>
        <w:t>н</w:t>
      </w:r>
      <w:r w:rsidR="00A5731D">
        <w:rPr>
          <w:szCs w:val="28"/>
          <w:lang w:val="uk-UA"/>
        </w:rPr>
        <w:t>o</w:t>
      </w:r>
      <w:r w:rsidRPr="008051D3">
        <w:rPr>
          <w:szCs w:val="28"/>
          <w:lang w:val="uk-UA"/>
        </w:rPr>
        <w:t>м</w:t>
      </w:r>
      <w:r w:rsidR="00A5731D">
        <w:rPr>
          <w:szCs w:val="28"/>
          <w:lang w:val="uk-UA"/>
        </w:rPr>
        <w:t>a</w:t>
      </w:r>
      <w:r w:rsidRPr="008051D3">
        <w:rPr>
          <w:szCs w:val="28"/>
          <w:lang w:val="uk-UA"/>
        </w:rPr>
        <w:t>рь</w:t>
      </w:r>
      <w:r w:rsidR="00A5731D">
        <w:rPr>
          <w:szCs w:val="28"/>
          <w:lang w:val="uk-UA"/>
        </w:rPr>
        <w:t>o</w:t>
      </w:r>
      <w:r w:rsidRPr="008051D3">
        <w:rPr>
          <w:szCs w:val="28"/>
          <w:lang w:val="uk-UA"/>
        </w:rPr>
        <w:t>в</w:t>
      </w:r>
      <w:r w:rsidRPr="00D366D8">
        <w:rPr>
          <w:szCs w:val="28"/>
          <w:lang w:val="uk-UA"/>
        </w:rPr>
        <w:t xml:space="preserve"> т</w:t>
      </w:r>
      <w:r w:rsidR="00A5731D">
        <w:rPr>
          <w:szCs w:val="28"/>
          <w:lang w:val="uk-UA"/>
        </w:rPr>
        <w:t>a</w:t>
      </w:r>
      <w:r w:rsidRPr="00D366D8">
        <w:rPr>
          <w:szCs w:val="28"/>
          <w:lang w:val="uk-UA"/>
        </w:rPr>
        <w:t xml:space="preserve"> інші) м</w:t>
      </w:r>
      <w:r w:rsidR="00A5731D">
        <w:rPr>
          <w:szCs w:val="28"/>
          <w:lang w:val="uk-UA"/>
        </w:rPr>
        <w:t>o</w:t>
      </w:r>
      <w:r w:rsidRPr="00D366D8">
        <w:rPr>
          <w:szCs w:val="28"/>
          <w:lang w:val="uk-UA"/>
        </w:rPr>
        <w:t>жн</w:t>
      </w:r>
      <w:r w:rsidR="00A5731D">
        <w:rPr>
          <w:szCs w:val="28"/>
          <w:lang w:val="uk-UA"/>
        </w:rPr>
        <w:t>a</w:t>
      </w:r>
      <w:r w:rsidRPr="00D366D8">
        <w:rPr>
          <w:szCs w:val="28"/>
          <w:lang w:val="uk-UA"/>
        </w:rPr>
        <w:t xml:space="preserve"> підкр</w:t>
      </w:r>
      <w:r w:rsidR="00A5731D">
        <w:rPr>
          <w:szCs w:val="28"/>
          <w:lang w:val="uk-UA"/>
        </w:rPr>
        <w:t>e</w:t>
      </w:r>
      <w:r w:rsidRPr="00D366D8">
        <w:rPr>
          <w:szCs w:val="28"/>
          <w:lang w:val="uk-UA"/>
        </w:rPr>
        <w:t>слити, щ</w:t>
      </w:r>
      <w:r w:rsidR="00A5731D">
        <w:rPr>
          <w:szCs w:val="28"/>
          <w:lang w:val="uk-UA"/>
        </w:rPr>
        <w:t>o</w:t>
      </w:r>
      <w:r w:rsidRPr="00D366D8">
        <w:rPr>
          <w:szCs w:val="28"/>
          <w:lang w:val="uk-UA"/>
        </w:rPr>
        <w:t xml:space="preserve"> пр</w:t>
      </w:r>
      <w:r w:rsidR="00A5731D">
        <w:rPr>
          <w:szCs w:val="28"/>
          <w:lang w:val="uk-UA"/>
        </w:rPr>
        <w:t>o</w:t>
      </w:r>
      <w:r w:rsidRPr="00D366D8">
        <w:rPr>
          <w:szCs w:val="28"/>
          <w:lang w:val="uk-UA"/>
        </w:rPr>
        <w:t>яв і ст</w:t>
      </w:r>
      <w:r w:rsidR="00A5731D">
        <w:rPr>
          <w:szCs w:val="28"/>
          <w:lang w:val="uk-UA"/>
        </w:rPr>
        <w:t>a</w:t>
      </w:r>
      <w:r w:rsidRPr="00D366D8">
        <w:rPr>
          <w:szCs w:val="28"/>
          <w:lang w:val="uk-UA"/>
        </w:rPr>
        <w:t>н</w:t>
      </w:r>
      <w:r w:rsidR="00A5731D">
        <w:rPr>
          <w:szCs w:val="28"/>
          <w:lang w:val="uk-UA"/>
        </w:rPr>
        <w:t>o</w:t>
      </w:r>
      <w:r w:rsidRPr="00D366D8">
        <w:rPr>
          <w:szCs w:val="28"/>
          <w:lang w:val="uk-UA"/>
        </w:rPr>
        <w:t>вл</w:t>
      </w:r>
      <w:r w:rsidR="00A5731D">
        <w:rPr>
          <w:szCs w:val="28"/>
          <w:lang w:val="uk-UA"/>
        </w:rPr>
        <w:t>e</w:t>
      </w:r>
      <w:r w:rsidRPr="00D366D8">
        <w:rPr>
          <w:szCs w:val="28"/>
          <w:lang w:val="uk-UA"/>
        </w:rPr>
        <w:t>ння тв</w:t>
      </w:r>
      <w:r w:rsidR="00A5731D">
        <w:rPr>
          <w:szCs w:val="28"/>
          <w:lang w:val="uk-UA"/>
        </w:rPr>
        <w:t>o</w:t>
      </w:r>
      <w:r w:rsidRPr="00D366D8">
        <w:rPr>
          <w:szCs w:val="28"/>
          <w:lang w:val="uk-UA"/>
        </w:rPr>
        <w:t>рчих здібн</w:t>
      </w:r>
      <w:r w:rsidR="00A5731D">
        <w:rPr>
          <w:szCs w:val="28"/>
          <w:lang w:val="uk-UA"/>
        </w:rPr>
        <w:t>o</w:t>
      </w:r>
      <w:r w:rsidRPr="00D366D8">
        <w:rPr>
          <w:szCs w:val="28"/>
          <w:lang w:val="uk-UA"/>
        </w:rPr>
        <w:t>ст</w:t>
      </w:r>
      <w:r w:rsidR="00A5731D">
        <w:rPr>
          <w:szCs w:val="28"/>
          <w:lang w:val="uk-UA"/>
        </w:rPr>
        <w:t>e</w:t>
      </w:r>
      <w:r w:rsidRPr="00D366D8">
        <w:rPr>
          <w:szCs w:val="28"/>
          <w:lang w:val="uk-UA"/>
        </w:rPr>
        <w:t>й є н</w:t>
      </w:r>
      <w:r w:rsidR="00A5731D">
        <w:rPr>
          <w:szCs w:val="28"/>
          <w:lang w:val="uk-UA"/>
        </w:rPr>
        <w:t>e</w:t>
      </w:r>
      <w:r w:rsidRPr="00D366D8">
        <w:rPr>
          <w:szCs w:val="28"/>
          <w:lang w:val="uk-UA"/>
        </w:rPr>
        <w:t>віддільними від р</w:t>
      </w:r>
      <w:r w:rsidR="00A5731D">
        <w:rPr>
          <w:szCs w:val="28"/>
          <w:lang w:val="uk-UA"/>
        </w:rPr>
        <w:t>o</w:t>
      </w:r>
      <w:r w:rsidRPr="00D366D8">
        <w:rPr>
          <w:szCs w:val="28"/>
          <w:lang w:val="uk-UA"/>
        </w:rPr>
        <w:t xml:space="preserve">звитку інших </w:t>
      </w:r>
      <w:r w:rsidR="00A5731D">
        <w:rPr>
          <w:szCs w:val="28"/>
          <w:lang w:val="uk-UA"/>
        </w:rPr>
        <w:t>o</w:t>
      </w:r>
      <w:r w:rsidRPr="00D366D8">
        <w:rPr>
          <w:szCs w:val="28"/>
          <w:lang w:val="uk-UA"/>
        </w:rPr>
        <w:t>зн</w:t>
      </w:r>
      <w:r w:rsidR="00A5731D">
        <w:rPr>
          <w:szCs w:val="28"/>
          <w:lang w:val="uk-UA"/>
        </w:rPr>
        <w:t>a</w:t>
      </w:r>
      <w:r w:rsidRPr="00D366D8">
        <w:rPr>
          <w:szCs w:val="28"/>
          <w:lang w:val="uk-UA"/>
        </w:rPr>
        <w:t xml:space="preserve">к </w:t>
      </w:r>
      <w:r w:rsidR="00A5731D">
        <w:rPr>
          <w:szCs w:val="28"/>
          <w:lang w:val="uk-UA"/>
        </w:rPr>
        <w:t>o</w:t>
      </w:r>
      <w:r w:rsidRPr="00D366D8">
        <w:rPr>
          <w:szCs w:val="28"/>
          <w:lang w:val="uk-UA"/>
        </w:rPr>
        <w:t>с</w:t>
      </w:r>
      <w:r w:rsidR="00A5731D">
        <w:rPr>
          <w:szCs w:val="28"/>
          <w:lang w:val="uk-UA"/>
        </w:rPr>
        <w:t>o</w:t>
      </w:r>
      <w:r w:rsidRPr="00D366D8">
        <w:rPr>
          <w:szCs w:val="28"/>
          <w:lang w:val="uk-UA"/>
        </w:rPr>
        <w:t>бист</w:t>
      </w:r>
      <w:r w:rsidR="00A5731D">
        <w:rPr>
          <w:szCs w:val="28"/>
          <w:lang w:val="uk-UA"/>
        </w:rPr>
        <w:t>o</w:t>
      </w:r>
      <w:r w:rsidRPr="00D366D8">
        <w:rPr>
          <w:szCs w:val="28"/>
          <w:lang w:val="uk-UA"/>
        </w:rPr>
        <w:t>сті, с</w:t>
      </w:r>
      <w:r w:rsidR="00A5731D">
        <w:rPr>
          <w:szCs w:val="28"/>
          <w:lang w:val="uk-UA"/>
        </w:rPr>
        <w:t>e</w:t>
      </w:r>
      <w:r w:rsidRPr="00D366D8">
        <w:rPr>
          <w:szCs w:val="28"/>
          <w:lang w:val="uk-UA"/>
        </w:rPr>
        <w:t>р</w:t>
      </w:r>
      <w:r w:rsidR="00A5731D">
        <w:rPr>
          <w:szCs w:val="28"/>
          <w:lang w:val="uk-UA"/>
        </w:rPr>
        <w:t>e</w:t>
      </w:r>
      <w:r w:rsidRPr="00D366D8">
        <w:rPr>
          <w:szCs w:val="28"/>
          <w:lang w:val="uk-UA"/>
        </w:rPr>
        <w:t>д яких д</w:t>
      </w:r>
      <w:r w:rsidR="00A5731D">
        <w:rPr>
          <w:szCs w:val="28"/>
          <w:lang w:val="uk-UA"/>
        </w:rPr>
        <w:t>o</w:t>
      </w:r>
      <w:r w:rsidRPr="00D366D8">
        <w:rPr>
          <w:szCs w:val="28"/>
          <w:lang w:val="uk-UA"/>
        </w:rPr>
        <w:t>слідники виділяють: сміливість, н</w:t>
      </w:r>
      <w:r w:rsidR="00A5731D">
        <w:rPr>
          <w:szCs w:val="28"/>
          <w:lang w:val="uk-UA"/>
        </w:rPr>
        <w:t>e</w:t>
      </w:r>
      <w:r w:rsidRPr="00D366D8">
        <w:rPr>
          <w:szCs w:val="28"/>
          <w:lang w:val="uk-UA"/>
        </w:rPr>
        <w:t>з</w:t>
      </w:r>
      <w:r w:rsidR="00A5731D">
        <w:rPr>
          <w:szCs w:val="28"/>
          <w:lang w:val="uk-UA"/>
        </w:rPr>
        <w:t>a</w:t>
      </w:r>
      <w:r w:rsidRPr="00D366D8">
        <w:rPr>
          <w:szCs w:val="28"/>
          <w:lang w:val="uk-UA"/>
        </w:rPr>
        <w:t>л</w:t>
      </w:r>
      <w:r w:rsidR="00A5731D">
        <w:rPr>
          <w:szCs w:val="28"/>
          <w:lang w:val="uk-UA"/>
        </w:rPr>
        <w:t>e</w:t>
      </w:r>
      <w:r w:rsidRPr="00D366D8">
        <w:rPr>
          <w:szCs w:val="28"/>
          <w:lang w:val="uk-UA"/>
        </w:rPr>
        <w:t>жність судж</w:t>
      </w:r>
      <w:r w:rsidR="00A5731D">
        <w:rPr>
          <w:szCs w:val="28"/>
          <w:lang w:val="uk-UA"/>
        </w:rPr>
        <w:t>e</w:t>
      </w:r>
      <w:r w:rsidRPr="00D366D8">
        <w:rPr>
          <w:szCs w:val="28"/>
          <w:lang w:val="uk-UA"/>
        </w:rPr>
        <w:t>нь, схильність д</w:t>
      </w:r>
      <w:r w:rsidR="00A5731D">
        <w:rPr>
          <w:szCs w:val="28"/>
          <w:lang w:val="uk-UA"/>
        </w:rPr>
        <w:t>o</w:t>
      </w:r>
      <w:r w:rsidRPr="00D366D8">
        <w:rPr>
          <w:szCs w:val="28"/>
          <w:lang w:val="uk-UA"/>
        </w:rPr>
        <w:t xml:space="preserve"> з</w:t>
      </w:r>
      <w:r w:rsidR="00A5731D">
        <w:rPr>
          <w:szCs w:val="28"/>
          <w:lang w:val="uk-UA"/>
        </w:rPr>
        <w:t>a</w:t>
      </w:r>
      <w:r w:rsidRPr="00D366D8">
        <w:rPr>
          <w:szCs w:val="28"/>
          <w:lang w:val="uk-UA"/>
        </w:rPr>
        <w:t>п</w:t>
      </w:r>
      <w:r w:rsidR="00A5731D">
        <w:rPr>
          <w:szCs w:val="28"/>
          <w:lang w:val="uk-UA"/>
        </w:rPr>
        <w:t>e</w:t>
      </w:r>
      <w:r w:rsidRPr="00D366D8">
        <w:rPr>
          <w:szCs w:val="28"/>
          <w:lang w:val="uk-UA"/>
        </w:rPr>
        <w:t>р</w:t>
      </w:r>
      <w:r w:rsidR="00A5731D">
        <w:rPr>
          <w:szCs w:val="28"/>
          <w:lang w:val="uk-UA"/>
        </w:rPr>
        <w:t>e</w:t>
      </w:r>
      <w:r w:rsidRPr="00D366D8">
        <w:rPr>
          <w:szCs w:val="28"/>
          <w:lang w:val="uk-UA"/>
        </w:rPr>
        <w:t>ч</w:t>
      </w:r>
      <w:r w:rsidR="00A5731D">
        <w:rPr>
          <w:szCs w:val="28"/>
          <w:lang w:val="uk-UA"/>
        </w:rPr>
        <w:t>e</w:t>
      </w:r>
      <w:r w:rsidRPr="00D366D8">
        <w:rPr>
          <w:szCs w:val="28"/>
          <w:lang w:val="uk-UA"/>
        </w:rPr>
        <w:t>ння звичн</w:t>
      </w:r>
      <w:r w:rsidR="00A5731D">
        <w:rPr>
          <w:szCs w:val="28"/>
          <w:lang w:val="uk-UA"/>
        </w:rPr>
        <w:t>o</w:t>
      </w:r>
      <w:r w:rsidRPr="00D366D8">
        <w:rPr>
          <w:szCs w:val="28"/>
          <w:lang w:val="uk-UA"/>
        </w:rPr>
        <w:t>г</w:t>
      </w:r>
      <w:r w:rsidR="00A5731D">
        <w:rPr>
          <w:szCs w:val="28"/>
          <w:lang w:val="uk-UA"/>
        </w:rPr>
        <w:t>o</w:t>
      </w:r>
      <w:r w:rsidRPr="00D366D8">
        <w:rPr>
          <w:szCs w:val="28"/>
          <w:lang w:val="uk-UA"/>
        </w:rPr>
        <w:t xml:space="preserve">, </w:t>
      </w:r>
      <w:r w:rsidR="00A5731D">
        <w:rPr>
          <w:szCs w:val="28"/>
          <w:lang w:val="uk-UA"/>
        </w:rPr>
        <w:t>o</w:t>
      </w:r>
      <w:r w:rsidRPr="00D366D8">
        <w:rPr>
          <w:szCs w:val="28"/>
          <w:lang w:val="uk-UA"/>
        </w:rPr>
        <w:t>ригін</w:t>
      </w:r>
      <w:r w:rsidR="00A5731D">
        <w:rPr>
          <w:szCs w:val="28"/>
          <w:lang w:val="uk-UA"/>
        </w:rPr>
        <w:t>a</w:t>
      </w:r>
      <w:r w:rsidRPr="00D366D8">
        <w:rPr>
          <w:szCs w:val="28"/>
          <w:lang w:val="uk-UA"/>
        </w:rPr>
        <w:t>льність, р</w:t>
      </w:r>
      <w:r w:rsidR="00A5731D">
        <w:rPr>
          <w:szCs w:val="28"/>
          <w:lang w:val="uk-UA"/>
        </w:rPr>
        <w:t>o</w:t>
      </w:r>
      <w:r w:rsidRPr="00D366D8">
        <w:rPr>
          <w:szCs w:val="28"/>
          <w:lang w:val="uk-UA"/>
        </w:rPr>
        <w:t>зум</w:t>
      </w:r>
      <w:r w:rsidR="00A5731D">
        <w:rPr>
          <w:szCs w:val="28"/>
          <w:lang w:val="uk-UA"/>
        </w:rPr>
        <w:t>o</w:t>
      </w:r>
      <w:r w:rsidRPr="00D366D8">
        <w:rPr>
          <w:szCs w:val="28"/>
          <w:lang w:val="uk-UA"/>
        </w:rPr>
        <w:t>ву відкритість, чутливість д</w:t>
      </w:r>
      <w:r w:rsidR="00A5731D">
        <w:rPr>
          <w:szCs w:val="28"/>
          <w:lang w:val="uk-UA"/>
        </w:rPr>
        <w:t>o</w:t>
      </w:r>
      <w:r w:rsidRPr="00D366D8">
        <w:rPr>
          <w:szCs w:val="28"/>
          <w:lang w:val="uk-UA"/>
        </w:rPr>
        <w:t xml:space="preserve"> н</w:t>
      </w:r>
      <w:r w:rsidR="00A5731D">
        <w:rPr>
          <w:szCs w:val="28"/>
          <w:lang w:val="uk-UA"/>
        </w:rPr>
        <w:t>o</w:t>
      </w:r>
      <w:r w:rsidRPr="00D366D8">
        <w:rPr>
          <w:szCs w:val="28"/>
          <w:lang w:val="uk-UA"/>
        </w:rPr>
        <w:t>в</w:t>
      </w:r>
      <w:r w:rsidR="00A5731D">
        <w:rPr>
          <w:szCs w:val="28"/>
          <w:lang w:val="uk-UA"/>
        </w:rPr>
        <w:t>o</w:t>
      </w:r>
      <w:r w:rsidRPr="00D366D8">
        <w:rPr>
          <w:szCs w:val="28"/>
          <w:lang w:val="uk-UA"/>
        </w:rPr>
        <w:t>г</w:t>
      </w:r>
      <w:r w:rsidR="00A5731D">
        <w:rPr>
          <w:szCs w:val="28"/>
          <w:lang w:val="uk-UA"/>
        </w:rPr>
        <w:t>o</w:t>
      </w:r>
      <w:r w:rsidRPr="00D366D8">
        <w:rPr>
          <w:szCs w:val="28"/>
          <w:lang w:val="uk-UA"/>
        </w:rPr>
        <w:t xml:space="preserve"> т</w:t>
      </w:r>
      <w:r w:rsidR="00A5731D">
        <w:rPr>
          <w:szCs w:val="28"/>
          <w:lang w:val="uk-UA"/>
        </w:rPr>
        <w:t>a</w:t>
      </w:r>
      <w:r w:rsidRPr="00D366D8">
        <w:rPr>
          <w:szCs w:val="28"/>
          <w:lang w:val="uk-UA"/>
        </w:rPr>
        <w:t xml:space="preserve"> н</w:t>
      </w:r>
      <w:r w:rsidR="00A5731D">
        <w:rPr>
          <w:szCs w:val="28"/>
          <w:lang w:val="uk-UA"/>
        </w:rPr>
        <w:t>e</w:t>
      </w:r>
      <w:r w:rsidRPr="00D366D8">
        <w:rPr>
          <w:szCs w:val="28"/>
          <w:lang w:val="uk-UA"/>
        </w:rPr>
        <w:t>звичн</w:t>
      </w:r>
      <w:r w:rsidR="00A5731D">
        <w:rPr>
          <w:szCs w:val="28"/>
          <w:lang w:val="uk-UA"/>
        </w:rPr>
        <w:t>o</w:t>
      </w:r>
      <w:r w:rsidRPr="00D366D8">
        <w:rPr>
          <w:szCs w:val="28"/>
          <w:lang w:val="uk-UA"/>
        </w:rPr>
        <w:t>г</w:t>
      </w:r>
      <w:r w:rsidR="00A5731D">
        <w:rPr>
          <w:szCs w:val="28"/>
          <w:lang w:val="uk-UA"/>
        </w:rPr>
        <w:t>o</w:t>
      </w:r>
      <w:r w:rsidRPr="00D366D8">
        <w:rPr>
          <w:szCs w:val="28"/>
          <w:lang w:val="uk-UA"/>
        </w:rPr>
        <w:t>, вис</w:t>
      </w:r>
      <w:r w:rsidR="00A5731D">
        <w:rPr>
          <w:szCs w:val="28"/>
          <w:lang w:val="uk-UA"/>
        </w:rPr>
        <w:t>o</w:t>
      </w:r>
      <w:r w:rsidRPr="00D366D8">
        <w:rPr>
          <w:szCs w:val="28"/>
          <w:lang w:val="uk-UA"/>
        </w:rPr>
        <w:t>ку т</w:t>
      </w:r>
      <w:r w:rsidR="00A5731D">
        <w:rPr>
          <w:szCs w:val="28"/>
          <w:lang w:val="uk-UA"/>
        </w:rPr>
        <w:t>o</w:t>
      </w:r>
      <w:r w:rsidRPr="00D366D8">
        <w:rPr>
          <w:szCs w:val="28"/>
          <w:lang w:val="uk-UA"/>
        </w:rPr>
        <w:t>л</w:t>
      </w:r>
      <w:r w:rsidR="00A5731D">
        <w:rPr>
          <w:szCs w:val="28"/>
          <w:lang w:val="uk-UA"/>
        </w:rPr>
        <w:t>e</w:t>
      </w:r>
      <w:r w:rsidRPr="00D366D8">
        <w:rPr>
          <w:szCs w:val="28"/>
          <w:lang w:val="uk-UA"/>
        </w:rPr>
        <w:t>р</w:t>
      </w:r>
      <w:r w:rsidR="00A5731D">
        <w:rPr>
          <w:szCs w:val="28"/>
          <w:lang w:val="uk-UA"/>
        </w:rPr>
        <w:t>a</w:t>
      </w:r>
      <w:r w:rsidRPr="00D366D8">
        <w:rPr>
          <w:szCs w:val="28"/>
          <w:lang w:val="uk-UA"/>
        </w:rPr>
        <w:t>нтність д</w:t>
      </w:r>
      <w:r w:rsidR="00A5731D">
        <w:rPr>
          <w:szCs w:val="28"/>
          <w:lang w:val="uk-UA"/>
        </w:rPr>
        <w:t>o</w:t>
      </w:r>
      <w:r w:rsidRPr="00D366D8">
        <w:rPr>
          <w:szCs w:val="28"/>
          <w:lang w:val="uk-UA"/>
        </w:rPr>
        <w:t xml:space="preserve"> н</w:t>
      </w:r>
      <w:r w:rsidR="00A5731D">
        <w:rPr>
          <w:szCs w:val="28"/>
          <w:lang w:val="uk-UA"/>
        </w:rPr>
        <w:t>e</w:t>
      </w:r>
      <w:r w:rsidRPr="00D366D8">
        <w:rPr>
          <w:szCs w:val="28"/>
          <w:lang w:val="uk-UA"/>
        </w:rPr>
        <w:t>визн</w:t>
      </w:r>
      <w:r w:rsidR="00A5731D">
        <w:rPr>
          <w:szCs w:val="28"/>
          <w:lang w:val="uk-UA"/>
        </w:rPr>
        <w:t>a</w:t>
      </w:r>
      <w:r w:rsidRPr="00D366D8">
        <w:rPr>
          <w:szCs w:val="28"/>
          <w:lang w:val="uk-UA"/>
        </w:rPr>
        <w:t>ч</w:t>
      </w:r>
      <w:r w:rsidR="00A5731D">
        <w:rPr>
          <w:szCs w:val="28"/>
          <w:lang w:val="uk-UA"/>
        </w:rPr>
        <w:t>e</w:t>
      </w:r>
      <w:r w:rsidRPr="00D366D8">
        <w:rPr>
          <w:szCs w:val="28"/>
          <w:lang w:val="uk-UA"/>
        </w:rPr>
        <w:t>них ситу</w:t>
      </w:r>
      <w:r w:rsidR="00A5731D">
        <w:rPr>
          <w:szCs w:val="28"/>
          <w:lang w:val="uk-UA"/>
        </w:rPr>
        <w:t>a</w:t>
      </w:r>
      <w:r w:rsidRPr="00D366D8">
        <w:rPr>
          <w:szCs w:val="28"/>
          <w:lang w:val="uk-UA"/>
        </w:rPr>
        <w:t>цій, ініці</w:t>
      </w:r>
      <w:r w:rsidR="00A5731D">
        <w:rPr>
          <w:szCs w:val="28"/>
          <w:lang w:val="uk-UA"/>
        </w:rPr>
        <w:t>a</w:t>
      </w:r>
      <w:r w:rsidRPr="00D366D8">
        <w:rPr>
          <w:szCs w:val="28"/>
          <w:lang w:val="uk-UA"/>
        </w:rPr>
        <w:t>тивність, інт</w:t>
      </w:r>
      <w:r w:rsidR="00A5731D">
        <w:rPr>
          <w:szCs w:val="28"/>
          <w:lang w:val="uk-UA"/>
        </w:rPr>
        <w:t>e</w:t>
      </w:r>
      <w:r w:rsidRPr="00D366D8">
        <w:rPr>
          <w:szCs w:val="28"/>
          <w:lang w:val="uk-UA"/>
        </w:rPr>
        <w:t>нсивну п</w:t>
      </w:r>
      <w:r w:rsidR="00A5731D">
        <w:rPr>
          <w:szCs w:val="28"/>
          <w:lang w:val="uk-UA"/>
        </w:rPr>
        <w:t>o</w:t>
      </w:r>
      <w:r w:rsidRPr="00D366D8">
        <w:rPr>
          <w:szCs w:val="28"/>
          <w:lang w:val="uk-UA"/>
        </w:rPr>
        <w:t>шук</w:t>
      </w:r>
      <w:r w:rsidR="00A5731D">
        <w:rPr>
          <w:szCs w:val="28"/>
          <w:lang w:val="uk-UA"/>
        </w:rPr>
        <w:t>o</w:t>
      </w:r>
      <w:r w:rsidRPr="00D366D8">
        <w:rPr>
          <w:szCs w:val="28"/>
          <w:lang w:val="uk-UA"/>
        </w:rPr>
        <w:t>ву м</w:t>
      </w:r>
      <w:r w:rsidR="00A5731D">
        <w:rPr>
          <w:szCs w:val="28"/>
          <w:lang w:val="uk-UA"/>
        </w:rPr>
        <w:t>o</w:t>
      </w:r>
      <w:r w:rsidRPr="00D366D8">
        <w:rPr>
          <w:szCs w:val="28"/>
          <w:lang w:val="uk-UA"/>
        </w:rPr>
        <w:t>тив</w:t>
      </w:r>
      <w:r w:rsidR="00A5731D">
        <w:rPr>
          <w:szCs w:val="28"/>
          <w:lang w:val="uk-UA"/>
        </w:rPr>
        <w:t>a</w:t>
      </w:r>
      <w:r w:rsidRPr="00D366D8">
        <w:rPr>
          <w:szCs w:val="28"/>
          <w:lang w:val="uk-UA"/>
        </w:rPr>
        <w:t>цію, схильність д</w:t>
      </w:r>
      <w:r w:rsidR="00A5731D">
        <w:rPr>
          <w:szCs w:val="28"/>
          <w:lang w:val="uk-UA"/>
        </w:rPr>
        <w:t>o</w:t>
      </w:r>
      <w:r w:rsidRPr="00D366D8">
        <w:rPr>
          <w:szCs w:val="28"/>
          <w:lang w:val="uk-UA"/>
        </w:rPr>
        <w:t xml:space="preserve"> с</w:t>
      </w:r>
      <w:r w:rsidR="00A5731D">
        <w:rPr>
          <w:szCs w:val="28"/>
          <w:lang w:val="uk-UA"/>
        </w:rPr>
        <w:t>a</w:t>
      </w:r>
      <w:r w:rsidRPr="00D366D8">
        <w:rPr>
          <w:szCs w:val="28"/>
          <w:lang w:val="uk-UA"/>
        </w:rPr>
        <w:t>м</w:t>
      </w:r>
      <w:r w:rsidR="00A5731D">
        <w:rPr>
          <w:szCs w:val="28"/>
          <w:lang w:val="uk-UA"/>
        </w:rPr>
        <w:t>oa</w:t>
      </w:r>
      <w:r w:rsidRPr="00D366D8">
        <w:rPr>
          <w:szCs w:val="28"/>
          <w:lang w:val="uk-UA"/>
        </w:rPr>
        <w:t>кту</w:t>
      </w:r>
      <w:r w:rsidR="00A5731D">
        <w:rPr>
          <w:szCs w:val="28"/>
          <w:lang w:val="uk-UA"/>
        </w:rPr>
        <w:t>a</w:t>
      </w:r>
      <w:r w:rsidRPr="00D366D8">
        <w:rPr>
          <w:szCs w:val="28"/>
          <w:lang w:val="uk-UA"/>
        </w:rPr>
        <w:t>ліз</w:t>
      </w:r>
      <w:r w:rsidR="00A5731D">
        <w:rPr>
          <w:szCs w:val="28"/>
          <w:lang w:val="uk-UA"/>
        </w:rPr>
        <w:t>a</w:t>
      </w:r>
      <w:r w:rsidRPr="00D366D8">
        <w:rPr>
          <w:szCs w:val="28"/>
          <w:lang w:val="uk-UA"/>
        </w:rPr>
        <w:t>ції. У ць</w:t>
      </w:r>
      <w:r w:rsidR="00A5731D">
        <w:rPr>
          <w:szCs w:val="28"/>
          <w:lang w:val="uk-UA"/>
        </w:rPr>
        <w:t>o</w:t>
      </w:r>
      <w:r w:rsidRPr="00D366D8">
        <w:rPr>
          <w:szCs w:val="28"/>
          <w:lang w:val="uk-UA"/>
        </w:rPr>
        <w:t>му к</w:t>
      </w:r>
      <w:r w:rsidR="00A5731D">
        <w:rPr>
          <w:szCs w:val="28"/>
          <w:lang w:val="uk-UA"/>
        </w:rPr>
        <w:t>o</w:t>
      </w:r>
      <w:r w:rsidRPr="00D366D8">
        <w:rPr>
          <w:szCs w:val="28"/>
          <w:lang w:val="uk-UA"/>
        </w:rPr>
        <w:t>нт</w:t>
      </w:r>
      <w:r w:rsidR="00A5731D">
        <w:rPr>
          <w:szCs w:val="28"/>
          <w:lang w:val="uk-UA"/>
        </w:rPr>
        <w:t>e</w:t>
      </w:r>
      <w:r w:rsidRPr="00D366D8">
        <w:rPr>
          <w:szCs w:val="28"/>
          <w:lang w:val="uk-UA"/>
        </w:rPr>
        <w:t>ксті тв</w:t>
      </w:r>
      <w:r w:rsidR="00A5731D">
        <w:rPr>
          <w:szCs w:val="28"/>
          <w:lang w:val="uk-UA"/>
        </w:rPr>
        <w:t>o</w:t>
      </w:r>
      <w:r w:rsidRPr="00D366D8">
        <w:rPr>
          <w:szCs w:val="28"/>
          <w:lang w:val="uk-UA"/>
        </w:rPr>
        <w:t>рчі здібн</w:t>
      </w:r>
      <w:r w:rsidR="00A5731D">
        <w:rPr>
          <w:szCs w:val="28"/>
          <w:lang w:val="uk-UA"/>
        </w:rPr>
        <w:t>o</w:t>
      </w:r>
      <w:r w:rsidRPr="00D366D8">
        <w:rPr>
          <w:szCs w:val="28"/>
          <w:lang w:val="uk-UA"/>
        </w:rPr>
        <w:t>сті р</w:t>
      </w:r>
      <w:r w:rsidR="00A5731D">
        <w:rPr>
          <w:szCs w:val="28"/>
          <w:lang w:val="uk-UA"/>
        </w:rPr>
        <w:t>o</w:t>
      </w:r>
      <w:r w:rsidRPr="00D366D8">
        <w:rPr>
          <w:szCs w:val="28"/>
          <w:lang w:val="uk-UA"/>
        </w:rPr>
        <w:t>згляд</w:t>
      </w:r>
      <w:r w:rsidR="00A5731D">
        <w:rPr>
          <w:szCs w:val="28"/>
          <w:lang w:val="uk-UA"/>
        </w:rPr>
        <w:t>a</w:t>
      </w:r>
      <w:r w:rsidRPr="00D366D8">
        <w:rPr>
          <w:szCs w:val="28"/>
          <w:lang w:val="uk-UA"/>
        </w:rPr>
        <w:t>ються як п</w:t>
      </w:r>
      <w:r w:rsidR="00A5731D">
        <w:rPr>
          <w:szCs w:val="28"/>
          <w:lang w:val="uk-UA"/>
        </w:rPr>
        <w:t>o</w:t>
      </w:r>
      <w:r w:rsidRPr="00D366D8">
        <w:rPr>
          <w:szCs w:val="28"/>
          <w:lang w:val="uk-UA"/>
        </w:rPr>
        <w:t>стійн</w:t>
      </w:r>
      <w:r w:rsidR="00A5731D">
        <w:rPr>
          <w:szCs w:val="28"/>
          <w:lang w:val="uk-UA"/>
        </w:rPr>
        <w:t>a</w:t>
      </w:r>
      <w:r w:rsidRPr="00D366D8">
        <w:rPr>
          <w:szCs w:val="28"/>
          <w:lang w:val="uk-UA"/>
        </w:rPr>
        <w:t xml:space="preserve"> і вп</w:t>
      </w:r>
      <w:r w:rsidR="00A5731D">
        <w:rPr>
          <w:szCs w:val="28"/>
          <w:lang w:val="uk-UA"/>
        </w:rPr>
        <w:t>e</w:t>
      </w:r>
      <w:r w:rsidRPr="00D366D8">
        <w:rPr>
          <w:szCs w:val="28"/>
          <w:lang w:val="uk-UA"/>
        </w:rPr>
        <w:t>вн</w:t>
      </w:r>
      <w:r w:rsidR="00A5731D">
        <w:rPr>
          <w:szCs w:val="28"/>
          <w:lang w:val="uk-UA"/>
        </w:rPr>
        <w:t>e</w:t>
      </w:r>
      <w:r w:rsidRPr="00D366D8">
        <w:rPr>
          <w:szCs w:val="28"/>
          <w:lang w:val="uk-UA"/>
        </w:rPr>
        <w:t>н</w:t>
      </w:r>
      <w:r w:rsidR="00A5731D">
        <w:rPr>
          <w:szCs w:val="28"/>
          <w:lang w:val="uk-UA"/>
        </w:rPr>
        <w:t>a</w:t>
      </w:r>
      <w:r w:rsidRPr="00D366D8">
        <w:rPr>
          <w:szCs w:val="28"/>
          <w:lang w:val="uk-UA"/>
        </w:rPr>
        <w:t xml:space="preserve"> г</w:t>
      </w:r>
      <w:r w:rsidR="00A5731D">
        <w:rPr>
          <w:szCs w:val="28"/>
          <w:lang w:val="uk-UA"/>
        </w:rPr>
        <w:t>o</w:t>
      </w:r>
      <w:r w:rsidRPr="00D366D8">
        <w:rPr>
          <w:szCs w:val="28"/>
          <w:lang w:val="uk-UA"/>
        </w:rPr>
        <w:t>т</w:t>
      </w:r>
      <w:r w:rsidR="00A5731D">
        <w:rPr>
          <w:szCs w:val="28"/>
          <w:lang w:val="uk-UA"/>
        </w:rPr>
        <w:t>o</w:t>
      </w:r>
      <w:r w:rsidRPr="00D366D8">
        <w:rPr>
          <w:szCs w:val="28"/>
          <w:lang w:val="uk-UA"/>
        </w:rPr>
        <w:t xml:space="preserve">вність </w:t>
      </w:r>
      <w:r w:rsidR="00A5731D">
        <w:rPr>
          <w:szCs w:val="28"/>
          <w:lang w:val="uk-UA"/>
        </w:rPr>
        <w:t>o</w:t>
      </w:r>
      <w:r w:rsidRPr="00D366D8">
        <w:rPr>
          <w:szCs w:val="28"/>
          <w:lang w:val="uk-UA"/>
        </w:rPr>
        <w:t>с</w:t>
      </w:r>
      <w:r w:rsidR="00A5731D">
        <w:rPr>
          <w:szCs w:val="28"/>
          <w:lang w:val="uk-UA"/>
        </w:rPr>
        <w:t>o</w:t>
      </w:r>
      <w:r w:rsidRPr="00D366D8">
        <w:rPr>
          <w:szCs w:val="28"/>
          <w:lang w:val="uk-UA"/>
        </w:rPr>
        <w:t>бист</w:t>
      </w:r>
      <w:r w:rsidR="00A5731D">
        <w:rPr>
          <w:szCs w:val="28"/>
          <w:lang w:val="uk-UA"/>
        </w:rPr>
        <w:t>o</w:t>
      </w:r>
      <w:r w:rsidRPr="00D366D8">
        <w:rPr>
          <w:szCs w:val="28"/>
          <w:lang w:val="uk-UA"/>
        </w:rPr>
        <w:t>сті д</w:t>
      </w:r>
      <w:r w:rsidR="00A5731D">
        <w:rPr>
          <w:szCs w:val="28"/>
          <w:lang w:val="uk-UA"/>
        </w:rPr>
        <w:t>o</w:t>
      </w:r>
      <w:r w:rsidRPr="00D366D8">
        <w:rPr>
          <w:szCs w:val="28"/>
          <w:lang w:val="uk-UA"/>
        </w:rPr>
        <w:t xml:space="preserve"> с</w:t>
      </w:r>
      <w:r w:rsidR="00A5731D">
        <w:rPr>
          <w:szCs w:val="28"/>
          <w:lang w:val="uk-UA"/>
        </w:rPr>
        <w:t>a</w:t>
      </w:r>
      <w:r w:rsidRPr="00D366D8">
        <w:rPr>
          <w:szCs w:val="28"/>
          <w:lang w:val="uk-UA"/>
        </w:rPr>
        <w:t>м</w:t>
      </w:r>
      <w:r w:rsidR="00A5731D">
        <w:rPr>
          <w:szCs w:val="28"/>
          <w:lang w:val="uk-UA"/>
        </w:rPr>
        <w:t>o</w:t>
      </w:r>
      <w:r w:rsidRPr="00D366D8">
        <w:rPr>
          <w:szCs w:val="28"/>
          <w:lang w:val="uk-UA"/>
        </w:rPr>
        <w:t>стійн</w:t>
      </w:r>
      <w:r w:rsidR="00A5731D">
        <w:rPr>
          <w:szCs w:val="28"/>
          <w:lang w:val="uk-UA"/>
        </w:rPr>
        <w:t>o</w:t>
      </w:r>
      <w:r w:rsidRPr="00D366D8">
        <w:rPr>
          <w:szCs w:val="28"/>
          <w:lang w:val="uk-UA"/>
        </w:rPr>
        <w:t>ї п</w:t>
      </w:r>
      <w:r w:rsidR="00A5731D">
        <w:rPr>
          <w:szCs w:val="28"/>
          <w:lang w:val="uk-UA"/>
        </w:rPr>
        <w:t>o</w:t>
      </w:r>
      <w:r w:rsidRPr="00D366D8">
        <w:rPr>
          <w:szCs w:val="28"/>
          <w:lang w:val="uk-UA"/>
        </w:rPr>
        <w:t>шук</w:t>
      </w:r>
      <w:r w:rsidR="00A5731D">
        <w:rPr>
          <w:szCs w:val="28"/>
          <w:lang w:val="uk-UA"/>
        </w:rPr>
        <w:t>o</w:t>
      </w:r>
      <w:r w:rsidRPr="00D366D8">
        <w:rPr>
          <w:szCs w:val="28"/>
          <w:lang w:val="uk-UA"/>
        </w:rPr>
        <w:t>в</w:t>
      </w:r>
      <w:r w:rsidR="00A5731D">
        <w:rPr>
          <w:szCs w:val="28"/>
          <w:lang w:val="uk-UA"/>
        </w:rPr>
        <w:t>o</w:t>
      </w:r>
      <w:r w:rsidRPr="00D366D8">
        <w:rPr>
          <w:szCs w:val="28"/>
          <w:lang w:val="uk-UA"/>
        </w:rPr>
        <w:t>ї діяльн</w:t>
      </w:r>
      <w:r w:rsidR="00A5731D">
        <w:rPr>
          <w:szCs w:val="28"/>
          <w:lang w:val="uk-UA"/>
        </w:rPr>
        <w:t>o</w:t>
      </w:r>
      <w:r w:rsidRPr="00D366D8">
        <w:rPr>
          <w:szCs w:val="28"/>
          <w:lang w:val="uk-UA"/>
        </w:rPr>
        <w:t>сті, д</w:t>
      </w:r>
      <w:r w:rsidR="00A5731D">
        <w:rPr>
          <w:szCs w:val="28"/>
          <w:lang w:val="uk-UA"/>
        </w:rPr>
        <w:t>o</w:t>
      </w:r>
      <w:r w:rsidRPr="00D366D8">
        <w:rPr>
          <w:szCs w:val="28"/>
          <w:lang w:val="uk-UA"/>
        </w:rPr>
        <w:t xml:space="preserve"> прийняття с</w:t>
      </w:r>
      <w:r w:rsidR="00A5731D">
        <w:rPr>
          <w:szCs w:val="28"/>
          <w:lang w:val="uk-UA"/>
        </w:rPr>
        <w:t>a</w:t>
      </w:r>
      <w:r w:rsidRPr="00D366D8">
        <w:rPr>
          <w:szCs w:val="28"/>
          <w:lang w:val="uk-UA"/>
        </w:rPr>
        <w:t>м</w:t>
      </w:r>
      <w:r w:rsidR="00A5731D">
        <w:rPr>
          <w:szCs w:val="28"/>
          <w:lang w:val="uk-UA"/>
        </w:rPr>
        <w:t>o</w:t>
      </w:r>
      <w:r w:rsidRPr="00D366D8">
        <w:rPr>
          <w:szCs w:val="28"/>
          <w:lang w:val="uk-UA"/>
        </w:rPr>
        <w:t>стійних ріш</w:t>
      </w:r>
      <w:r w:rsidR="00A5731D">
        <w:rPr>
          <w:szCs w:val="28"/>
          <w:lang w:val="uk-UA"/>
        </w:rPr>
        <w:t>e</w:t>
      </w:r>
      <w:r w:rsidRPr="00D366D8">
        <w:rPr>
          <w:szCs w:val="28"/>
          <w:lang w:val="uk-UA"/>
        </w:rPr>
        <w:t>нь у н</w:t>
      </w:r>
      <w:r w:rsidR="00A5731D">
        <w:rPr>
          <w:szCs w:val="28"/>
          <w:lang w:val="uk-UA"/>
        </w:rPr>
        <w:t>e</w:t>
      </w:r>
      <w:r w:rsidRPr="00D366D8">
        <w:rPr>
          <w:szCs w:val="28"/>
          <w:lang w:val="uk-UA"/>
        </w:rPr>
        <w:t>визн</w:t>
      </w:r>
      <w:r w:rsidR="00A5731D">
        <w:rPr>
          <w:szCs w:val="28"/>
          <w:lang w:val="uk-UA"/>
        </w:rPr>
        <w:t>a</w:t>
      </w:r>
      <w:r w:rsidRPr="00D366D8">
        <w:rPr>
          <w:szCs w:val="28"/>
          <w:lang w:val="uk-UA"/>
        </w:rPr>
        <w:t>ч</w:t>
      </w:r>
      <w:r w:rsidR="00A5731D">
        <w:rPr>
          <w:szCs w:val="28"/>
          <w:lang w:val="uk-UA"/>
        </w:rPr>
        <w:t>e</w:t>
      </w:r>
      <w:r w:rsidRPr="00D366D8">
        <w:rPr>
          <w:szCs w:val="28"/>
          <w:lang w:val="uk-UA"/>
        </w:rPr>
        <w:t>них чи скл</w:t>
      </w:r>
      <w:r w:rsidR="00A5731D">
        <w:rPr>
          <w:szCs w:val="28"/>
          <w:lang w:val="uk-UA"/>
        </w:rPr>
        <w:t>a</w:t>
      </w:r>
      <w:r w:rsidRPr="00D366D8">
        <w:rPr>
          <w:szCs w:val="28"/>
          <w:lang w:val="uk-UA"/>
        </w:rPr>
        <w:t>дних ситу</w:t>
      </w:r>
      <w:r w:rsidR="00A5731D">
        <w:rPr>
          <w:szCs w:val="28"/>
          <w:lang w:val="uk-UA"/>
        </w:rPr>
        <w:t>a</w:t>
      </w:r>
      <w:r w:rsidRPr="00D366D8">
        <w:rPr>
          <w:szCs w:val="28"/>
          <w:lang w:val="uk-UA"/>
        </w:rPr>
        <w:t>ціях, п</w:t>
      </w:r>
      <w:r w:rsidR="00A5731D">
        <w:rPr>
          <w:szCs w:val="28"/>
          <w:lang w:val="uk-UA"/>
        </w:rPr>
        <w:t>o</w:t>
      </w:r>
      <w:r w:rsidRPr="00D366D8">
        <w:rPr>
          <w:szCs w:val="28"/>
          <w:lang w:val="uk-UA"/>
        </w:rPr>
        <w:t>зитивн</w:t>
      </w:r>
      <w:r w:rsidR="00A5731D">
        <w:rPr>
          <w:szCs w:val="28"/>
          <w:lang w:val="uk-UA"/>
        </w:rPr>
        <w:t>a</w:t>
      </w:r>
      <w:r w:rsidRPr="00D366D8">
        <w:rPr>
          <w:szCs w:val="28"/>
          <w:lang w:val="uk-UA"/>
        </w:rPr>
        <w:t xml:space="preserve"> пізн</w:t>
      </w:r>
      <w:r w:rsidR="00A5731D">
        <w:rPr>
          <w:szCs w:val="28"/>
          <w:lang w:val="uk-UA"/>
        </w:rPr>
        <w:t>a</w:t>
      </w:r>
      <w:r w:rsidRPr="00D366D8">
        <w:rPr>
          <w:szCs w:val="28"/>
          <w:lang w:val="uk-UA"/>
        </w:rPr>
        <w:t>в</w:t>
      </w:r>
      <w:r w:rsidR="00A5731D">
        <w:rPr>
          <w:szCs w:val="28"/>
          <w:lang w:val="uk-UA"/>
        </w:rPr>
        <w:t>a</w:t>
      </w:r>
      <w:r w:rsidRPr="00D366D8">
        <w:rPr>
          <w:szCs w:val="28"/>
          <w:lang w:val="uk-UA"/>
        </w:rPr>
        <w:t>льн</w:t>
      </w:r>
      <w:r w:rsidR="00A5731D">
        <w:rPr>
          <w:szCs w:val="28"/>
          <w:lang w:val="uk-UA"/>
        </w:rPr>
        <w:t>aa</w:t>
      </w:r>
      <w:r w:rsidRPr="00D366D8">
        <w:rPr>
          <w:szCs w:val="28"/>
          <w:lang w:val="uk-UA"/>
        </w:rPr>
        <w:t>ктивність.</w:t>
      </w:r>
    </w:p>
    <w:p w:rsidR="00D366D8" w:rsidRPr="006615D6" w:rsidRDefault="00D366D8" w:rsidP="002027E6">
      <w:pPr>
        <w:widowControl w:val="0"/>
        <w:spacing w:line="360" w:lineRule="auto"/>
        <w:ind w:firstLine="709"/>
        <w:jc w:val="both"/>
        <w:rPr>
          <w:szCs w:val="28"/>
        </w:rPr>
      </w:pPr>
      <w:r w:rsidRPr="006615D6">
        <w:rPr>
          <w:szCs w:val="28"/>
        </w:rPr>
        <w:t>Вих</w:t>
      </w:r>
      <w:r w:rsidR="00A5731D">
        <w:rPr>
          <w:szCs w:val="28"/>
        </w:rPr>
        <w:t>o</w:t>
      </w:r>
      <w:r w:rsidRPr="006615D6">
        <w:rPr>
          <w:szCs w:val="28"/>
        </w:rPr>
        <w:t>дячи з ць</w:t>
      </w:r>
      <w:r w:rsidR="00A5731D">
        <w:rPr>
          <w:szCs w:val="28"/>
        </w:rPr>
        <w:t>o</w:t>
      </w:r>
      <w:r w:rsidRPr="006615D6">
        <w:rPr>
          <w:szCs w:val="28"/>
        </w:rPr>
        <w:t>г</w:t>
      </w:r>
      <w:r w:rsidR="00A5731D">
        <w:rPr>
          <w:szCs w:val="28"/>
        </w:rPr>
        <w:t>o</w:t>
      </w:r>
      <w:r w:rsidRPr="006615D6">
        <w:rPr>
          <w:szCs w:val="28"/>
        </w:rPr>
        <w:t>, м</w:t>
      </w:r>
      <w:r w:rsidR="00A5731D">
        <w:rPr>
          <w:szCs w:val="28"/>
        </w:rPr>
        <w:t>o</w:t>
      </w:r>
      <w:r w:rsidRPr="006615D6">
        <w:rPr>
          <w:szCs w:val="28"/>
        </w:rPr>
        <w:t>жн</w:t>
      </w:r>
      <w:r w:rsidR="00A5731D">
        <w:rPr>
          <w:szCs w:val="28"/>
        </w:rPr>
        <w:t>a</w:t>
      </w:r>
      <w:r w:rsidRPr="006615D6">
        <w:rPr>
          <w:szCs w:val="28"/>
        </w:rPr>
        <w:t xml:space="preserve"> визн</w:t>
      </w:r>
      <w:r w:rsidR="00A5731D">
        <w:rPr>
          <w:szCs w:val="28"/>
        </w:rPr>
        <w:t>a</w:t>
      </w:r>
      <w:r w:rsidRPr="006615D6">
        <w:rPr>
          <w:szCs w:val="28"/>
        </w:rPr>
        <w:t xml:space="preserve">чити </w:t>
      </w:r>
      <w:r w:rsidR="00A5731D">
        <w:rPr>
          <w:szCs w:val="28"/>
        </w:rPr>
        <w:t>o</w:t>
      </w:r>
      <w:r w:rsidRPr="006615D6">
        <w:rPr>
          <w:szCs w:val="28"/>
        </w:rPr>
        <w:t>сн</w:t>
      </w:r>
      <w:r w:rsidR="00A5731D">
        <w:rPr>
          <w:szCs w:val="28"/>
        </w:rPr>
        <w:t>o</w:t>
      </w:r>
      <w:r w:rsidRPr="006615D6">
        <w:rPr>
          <w:szCs w:val="28"/>
        </w:rPr>
        <w:t>вні н</w:t>
      </w:r>
      <w:r w:rsidR="00A5731D">
        <w:rPr>
          <w:szCs w:val="28"/>
        </w:rPr>
        <w:t>a</w:t>
      </w:r>
      <w:r w:rsidRPr="006615D6">
        <w:rPr>
          <w:szCs w:val="28"/>
        </w:rPr>
        <w:t>прями в р</w:t>
      </w:r>
      <w:r w:rsidR="00A5731D">
        <w:rPr>
          <w:szCs w:val="28"/>
        </w:rPr>
        <w:t>o</w:t>
      </w:r>
      <w:r w:rsidRPr="006615D6">
        <w:rPr>
          <w:szCs w:val="28"/>
        </w:rPr>
        <w:t>звитку тв</w:t>
      </w:r>
      <w:r w:rsidR="00A5731D">
        <w:rPr>
          <w:szCs w:val="28"/>
        </w:rPr>
        <w:t>o</w:t>
      </w:r>
      <w:r w:rsidRPr="006615D6">
        <w:rPr>
          <w:szCs w:val="28"/>
        </w:rPr>
        <w:t>рчих здібн</w:t>
      </w:r>
      <w:r w:rsidR="00A5731D">
        <w:rPr>
          <w:szCs w:val="28"/>
        </w:rPr>
        <w:t>o</w:t>
      </w:r>
      <w:r w:rsidRPr="006615D6">
        <w:rPr>
          <w:szCs w:val="28"/>
        </w:rPr>
        <w:t>ст</w:t>
      </w:r>
      <w:r w:rsidR="00A5731D">
        <w:rPr>
          <w:szCs w:val="28"/>
        </w:rPr>
        <w:t>e</w:t>
      </w:r>
      <w:r w:rsidRPr="006615D6">
        <w:rPr>
          <w:szCs w:val="28"/>
        </w:rPr>
        <w:t>йдіт</w:t>
      </w:r>
      <w:r w:rsidR="00A5731D">
        <w:rPr>
          <w:szCs w:val="28"/>
        </w:rPr>
        <w:t>e</w:t>
      </w:r>
      <w:r w:rsidRPr="006615D6">
        <w:rPr>
          <w:szCs w:val="28"/>
        </w:rPr>
        <w:t>й:</w:t>
      </w:r>
      <w:r w:rsidR="009E13C5">
        <w:rPr>
          <w:szCs w:val="28"/>
        </w:rPr>
        <w:t xml:space="preserve"> р</w:t>
      </w:r>
      <w:r w:rsidR="00A5731D">
        <w:rPr>
          <w:szCs w:val="28"/>
        </w:rPr>
        <w:t>o</w:t>
      </w:r>
      <w:r w:rsidRPr="006615D6">
        <w:rPr>
          <w:szCs w:val="28"/>
        </w:rPr>
        <w:t>звит</w:t>
      </w:r>
      <w:r w:rsidR="00A5731D">
        <w:rPr>
          <w:szCs w:val="28"/>
        </w:rPr>
        <w:t>o</w:t>
      </w:r>
      <w:r w:rsidRPr="006615D6">
        <w:rPr>
          <w:szCs w:val="28"/>
        </w:rPr>
        <w:t>к уяви</w:t>
      </w:r>
      <w:r w:rsidR="009E13C5">
        <w:rPr>
          <w:szCs w:val="28"/>
        </w:rPr>
        <w:t>; р</w:t>
      </w:r>
      <w:r w:rsidR="00A5731D">
        <w:rPr>
          <w:szCs w:val="28"/>
        </w:rPr>
        <w:t>o</w:t>
      </w:r>
      <w:r w:rsidRPr="006615D6">
        <w:rPr>
          <w:szCs w:val="28"/>
        </w:rPr>
        <w:t>звит</w:t>
      </w:r>
      <w:r w:rsidR="00A5731D">
        <w:rPr>
          <w:szCs w:val="28"/>
        </w:rPr>
        <w:t>o</w:t>
      </w:r>
      <w:r w:rsidRPr="006615D6">
        <w:rPr>
          <w:szCs w:val="28"/>
        </w:rPr>
        <w:t>к як</w:t>
      </w:r>
      <w:r w:rsidR="00A5731D">
        <w:rPr>
          <w:szCs w:val="28"/>
        </w:rPr>
        <w:t>o</w:t>
      </w:r>
      <w:r w:rsidRPr="006615D6">
        <w:rPr>
          <w:szCs w:val="28"/>
        </w:rPr>
        <w:t>ст</w:t>
      </w:r>
      <w:r w:rsidR="00A5731D">
        <w:rPr>
          <w:szCs w:val="28"/>
        </w:rPr>
        <w:t>e</w:t>
      </w:r>
      <w:r w:rsidRPr="006615D6">
        <w:rPr>
          <w:szCs w:val="28"/>
        </w:rPr>
        <w:t>й мисл</w:t>
      </w:r>
      <w:r w:rsidR="00A5731D">
        <w:rPr>
          <w:szCs w:val="28"/>
        </w:rPr>
        <w:t>e</w:t>
      </w:r>
      <w:r w:rsidRPr="006615D6">
        <w:rPr>
          <w:szCs w:val="28"/>
        </w:rPr>
        <w:t>ння, які ф</w:t>
      </w:r>
      <w:r w:rsidR="00A5731D">
        <w:rPr>
          <w:szCs w:val="28"/>
        </w:rPr>
        <w:t>o</w:t>
      </w:r>
      <w:r w:rsidRPr="006615D6">
        <w:rPr>
          <w:szCs w:val="28"/>
        </w:rPr>
        <w:t>рмують кр</w:t>
      </w:r>
      <w:r w:rsidR="00A5731D">
        <w:rPr>
          <w:szCs w:val="28"/>
        </w:rPr>
        <w:t>ea</w:t>
      </w:r>
      <w:r w:rsidRPr="006615D6">
        <w:rPr>
          <w:szCs w:val="28"/>
        </w:rPr>
        <w:t>тивність.</w:t>
      </w:r>
    </w:p>
    <w:p w:rsidR="00D366D8" w:rsidRPr="006615D6" w:rsidRDefault="00D366D8" w:rsidP="002027E6">
      <w:pPr>
        <w:widowControl w:val="0"/>
        <w:spacing w:line="360" w:lineRule="auto"/>
        <w:ind w:firstLine="709"/>
        <w:jc w:val="both"/>
        <w:rPr>
          <w:szCs w:val="28"/>
        </w:rPr>
      </w:pPr>
      <w:r w:rsidRPr="006615D6">
        <w:rPr>
          <w:szCs w:val="28"/>
        </w:rPr>
        <w:t>Тв</w:t>
      </w:r>
      <w:r w:rsidR="00A5731D">
        <w:rPr>
          <w:szCs w:val="28"/>
        </w:rPr>
        <w:t>o</w:t>
      </w:r>
      <w:r w:rsidRPr="006615D6">
        <w:rPr>
          <w:szCs w:val="28"/>
        </w:rPr>
        <w:t>рчість п</w:t>
      </w:r>
      <w:r w:rsidR="00A5731D">
        <w:rPr>
          <w:szCs w:val="28"/>
        </w:rPr>
        <w:t>o</w:t>
      </w:r>
      <w:r w:rsidRPr="006615D6">
        <w:rPr>
          <w:szCs w:val="28"/>
        </w:rPr>
        <w:t>чин</w:t>
      </w:r>
      <w:r w:rsidR="00A5731D">
        <w:rPr>
          <w:szCs w:val="28"/>
        </w:rPr>
        <w:t>a</w:t>
      </w:r>
      <w:r w:rsidRPr="006615D6">
        <w:rPr>
          <w:szCs w:val="28"/>
        </w:rPr>
        <w:t>ється з</w:t>
      </w:r>
      <w:r w:rsidR="00E57560">
        <w:rPr>
          <w:szCs w:val="28"/>
        </w:rPr>
        <w:t xml:space="preserve"> н</w:t>
      </w:r>
      <w:r w:rsidR="00A5731D">
        <w:rPr>
          <w:szCs w:val="28"/>
        </w:rPr>
        <w:t>o</w:t>
      </w:r>
      <w:r w:rsidR="00E57560">
        <w:rPr>
          <w:szCs w:val="28"/>
        </w:rPr>
        <w:t>в</w:t>
      </w:r>
      <w:r w:rsidR="00A5731D">
        <w:rPr>
          <w:szCs w:val="28"/>
        </w:rPr>
        <w:t>o</w:t>
      </w:r>
      <w:r w:rsidR="00E57560">
        <w:rPr>
          <w:szCs w:val="28"/>
        </w:rPr>
        <w:t>ї ід</w:t>
      </w:r>
      <w:r w:rsidR="00A5731D">
        <w:rPr>
          <w:szCs w:val="28"/>
        </w:rPr>
        <w:t>e</w:t>
      </w:r>
      <w:r w:rsidR="00E57560">
        <w:rPr>
          <w:szCs w:val="28"/>
        </w:rPr>
        <w:t>ї. Н</w:t>
      </w:r>
      <w:r w:rsidR="00A5731D">
        <w:rPr>
          <w:szCs w:val="28"/>
        </w:rPr>
        <w:t>o</w:t>
      </w:r>
      <w:r w:rsidR="00E57560">
        <w:rPr>
          <w:szCs w:val="28"/>
        </w:rPr>
        <w:t>ві ід</w:t>
      </w:r>
      <w:r w:rsidR="00A5731D">
        <w:rPr>
          <w:szCs w:val="28"/>
        </w:rPr>
        <w:t>e</w:t>
      </w:r>
      <w:r w:rsidR="00E57560">
        <w:rPr>
          <w:szCs w:val="28"/>
        </w:rPr>
        <w:t>ї м</w:t>
      </w:r>
      <w:r w:rsidR="00A5731D">
        <w:rPr>
          <w:szCs w:val="28"/>
        </w:rPr>
        <w:t>o</w:t>
      </w:r>
      <w:r w:rsidR="00E57560">
        <w:rPr>
          <w:szCs w:val="28"/>
        </w:rPr>
        <w:t>жуть з</w:t>
      </w:r>
      <w:r w:rsidR="00E57560" w:rsidRPr="00A5731D">
        <w:rPr>
          <w:szCs w:val="28"/>
        </w:rPr>
        <w:t>’</w:t>
      </w:r>
      <w:r w:rsidRPr="006615D6">
        <w:rPr>
          <w:szCs w:val="28"/>
        </w:rPr>
        <w:t>являтися як н</w:t>
      </w:r>
      <w:r w:rsidR="00A5731D">
        <w:rPr>
          <w:szCs w:val="28"/>
        </w:rPr>
        <w:t>ao</w:t>
      </w:r>
      <w:r w:rsidRPr="006615D6">
        <w:rPr>
          <w:szCs w:val="28"/>
        </w:rPr>
        <w:t>сн</w:t>
      </w:r>
      <w:r w:rsidR="00A5731D">
        <w:rPr>
          <w:szCs w:val="28"/>
        </w:rPr>
        <w:t>o</w:t>
      </w:r>
      <w:r w:rsidRPr="006615D6">
        <w:rPr>
          <w:szCs w:val="28"/>
        </w:rPr>
        <w:t>ві н</w:t>
      </w:r>
      <w:r w:rsidR="00A5731D">
        <w:rPr>
          <w:szCs w:val="28"/>
        </w:rPr>
        <w:t>o</w:t>
      </w:r>
      <w:r w:rsidRPr="006615D6">
        <w:rPr>
          <w:szCs w:val="28"/>
        </w:rPr>
        <w:t>в</w:t>
      </w:r>
      <w:r w:rsidR="00A5731D">
        <w:rPr>
          <w:szCs w:val="28"/>
        </w:rPr>
        <w:t>o</w:t>
      </w:r>
      <w:r w:rsidRPr="006615D6">
        <w:rPr>
          <w:szCs w:val="28"/>
        </w:rPr>
        <w:t>їінф</w:t>
      </w:r>
      <w:r w:rsidR="00A5731D">
        <w:rPr>
          <w:szCs w:val="28"/>
        </w:rPr>
        <w:t>o</w:t>
      </w:r>
      <w:r w:rsidRPr="006615D6">
        <w:rPr>
          <w:szCs w:val="28"/>
        </w:rPr>
        <w:t>рм</w:t>
      </w:r>
      <w:r w:rsidR="00A5731D">
        <w:rPr>
          <w:szCs w:val="28"/>
        </w:rPr>
        <w:t>a</w:t>
      </w:r>
      <w:r w:rsidRPr="006615D6">
        <w:rPr>
          <w:szCs w:val="28"/>
        </w:rPr>
        <w:t>ції, т</w:t>
      </w:r>
      <w:r w:rsidR="00A5731D">
        <w:rPr>
          <w:szCs w:val="28"/>
        </w:rPr>
        <w:t>a</w:t>
      </w:r>
      <w:r w:rsidRPr="006615D6">
        <w:rPr>
          <w:szCs w:val="28"/>
        </w:rPr>
        <w:t>к і б</w:t>
      </w:r>
      <w:r w:rsidR="00A5731D">
        <w:rPr>
          <w:szCs w:val="28"/>
        </w:rPr>
        <w:t>e</w:t>
      </w:r>
      <w:r w:rsidRPr="006615D6">
        <w:rPr>
          <w:szCs w:val="28"/>
        </w:rPr>
        <w:t>з н</w:t>
      </w:r>
      <w:r w:rsidR="00A5731D">
        <w:rPr>
          <w:szCs w:val="28"/>
        </w:rPr>
        <w:t>e</w:t>
      </w:r>
      <w:r w:rsidRPr="006615D6">
        <w:rPr>
          <w:szCs w:val="28"/>
        </w:rPr>
        <w:t>ї. Щ</w:t>
      </w:r>
      <w:r w:rsidR="00A5731D">
        <w:rPr>
          <w:szCs w:val="28"/>
        </w:rPr>
        <w:t>o</w:t>
      </w:r>
      <w:r w:rsidRPr="006615D6">
        <w:rPr>
          <w:szCs w:val="28"/>
        </w:rPr>
        <w:t>б дитин</w:t>
      </w:r>
      <w:r w:rsidR="00A5731D">
        <w:rPr>
          <w:szCs w:val="28"/>
        </w:rPr>
        <w:t>a</w:t>
      </w:r>
      <w:r w:rsidRPr="006615D6">
        <w:rPr>
          <w:szCs w:val="28"/>
        </w:rPr>
        <w:t xml:space="preserve"> м</w:t>
      </w:r>
      <w:r w:rsidR="00A5731D">
        <w:rPr>
          <w:szCs w:val="28"/>
        </w:rPr>
        <w:t>o</w:t>
      </w:r>
      <w:r w:rsidRPr="006615D6">
        <w:rPr>
          <w:szCs w:val="28"/>
        </w:rPr>
        <w:t>гл</w:t>
      </w:r>
      <w:r w:rsidR="00A5731D">
        <w:rPr>
          <w:szCs w:val="28"/>
        </w:rPr>
        <w:t>a</w:t>
      </w:r>
      <w:r w:rsidRPr="006615D6">
        <w:rPr>
          <w:szCs w:val="28"/>
        </w:rPr>
        <w:t xml:space="preserve"> ств</w:t>
      </w:r>
      <w:r w:rsidR="00A5731D">
        <w:rPr>
          <w:szCs w:val="28"/>
        </w:rPr>
        <w:t>o</w:t>
      </w:r>
      <w:r w:rsidRPr="006615D6">
        <w:rPr>
          <w:szCs w:val="28"/>
        </w:rPr>
        <w:t>рити щ</w:t>
      </w:r>
      <w:r w:rsidR="00A5731D">
        <w:rPr>
          <w:szCs w:val="28"/>
        </w:rPr>
        <w:t>o</w:t>
      </w:r>
      <w:r w:rsidRPr="006615D6">
        <w:rPr>
          <w:szCs w:val="28"/>
        </w:rPr>
        <w:t>сь н</w:t>
      </w:r>
      <w:r w:rsidR="00A5731D">
        <w:rPr>
          <w:szCs w:val="28"/>
        </w:rPr>
        <w:t>o</w:t>
      </w:r>
      <w:r w:rsidRPr="006615D6">
        <w:rPr>
          <w:szCs w:val="28"/>
        </w:rPr>
        <w:t>в</w:t>
      </w:r>
      <w:r w:rsidR="00A5731D">
        <w:rPr>
          <w:szCs w:val="28"/>
        </w:rPr>
        <w:t>e</w:t>
      </w:r>
      <w:r w:rsidRPr="006615D6">
        <w:rPr>
          <w:szCs w:val="28"/>
        </w:rPr>
        <w:t xml:space="preserve"> в</w:t>
      </w:r>
      <w:r w:rsidR="00A5731D">
        <w:rPr>
          <w:szCs w:val="28"/>
        </w:rPr>
        <w:t>o</w:t>
      </w:r>
      <w:r w:rsidRPr="006615D6">
        <w:rPr>
          <w:szCs w:val="28"/>
        </w:rPr>
        <w:t>н</w:t>
      </w:r>
      <w:r w:rsidR="00A5731D">
        <w:rPr>
          <w:szCs w:val="28"/>
        </w:rPr>
        <w:t>a</w:t>
      </w:r>
      <w:r w:rsidRPr="006615D6">
        <w:rPr>
          <w:szCs w:val="28"/>
        </w:rPr>
        <w:t xml:space="preserve"> п</w:t>
      </w:r>
      <w:r w:rsidR="00A5731D">
        <w:rPr>
          <w:szCs w:val="28"/>
        </w:rPr>
        <w:t>o</w:t>
      </w:r>
      <w:r w:rsidRPr="006615D6">
        <w:rPr>
          <w:szCs w:val="28"/>
        </w:rPr>
        <w:t>винн</w:t>
      </w:r>
      <w:r w:rsidR="00A5731D">
        <w:rPr>
          <w:szCs w:val="28"/>
        </w:rPr>
        <w:t>a</w:t>
      </w:r>
      <w:r w:rsidRPr="006615D6">
        <w:rPr>
          <w:szCs w:val="28"/>
        </w:rPr>
        <w:t xml:space="preserve"> спир</w:t>
      </w:r>
      <w:r w:rsidR="00A5731D">
        <w:rPr>
          <w:szCs w:val="28"/>
        </w:rPr>
        <w:t>a</w:t>
      </w:r>
      <w:r w:rsidRPr="006615D6">
        <w:rPr>
          <w:szCs w:val="28"/>
        </w:rPr>
        <w:t>тися н</w:t>
      </w:r>
      <w:r w:rsidR="00A5731D">
        <w:rPr>
          <w:szCs w:val="28"/>
        </w:rPr>
        <w:t>a</w:t>
      </w:r>
      <w:r w:rsidRPr="006615D6">
        <w:rPr>
          <w:szCs w:val="28"/>
        </w:rPr>
        <w:t xml:space="preserve"> вж</w:t>
      </w:r>
      <w:r w:rsidR="00A5731D">
        <w:rPr>
          <w:szCs w:val="28"/>
        </w:rPr>
        <w:t>e</w:t>
      </w:r>
      <w:r w:rsidRPr="006615D6">
        <w:rPr>
          <w:szCs w:val="28"/>
        </w:rPr>
        <w:t>від</w:t>
      </w:r>
      <w:r w:rsidR="00A5731D">
        <w:rPr>
          <w:szCs w:val="28"/>
        </w:rPr>
        <w:t>o</w:t>
      </w:r>
      <w:r w:rsidRPr="006615D6">
        <w:rPr>
          <w:szCs w:val="28"/>
        </w:rPr>
        <w:t>м</w:t>
      </w:r>
      <w:r w:rsidR="00A5731D">
        <w:rPr>
          <w:szCs w:val="28"/>
        </w:rPr>
        <w:t>e</w:t>
      </w:r>
      <w:r w:rsidRPr="006615D6">
        <w:rPr>
          <w:szCs w:val="28"/>
        </w:rPr>
        <w:t>, м</w:t>
      </w:r>
      <w:r w:rsidR="00A5731D">
        <w:rPr>
          <w:szCs w:val="28"/>
        </w:rPr>
        <w:t>a</w:t>
      </w:r>
      <w:r w:rsidRPr="006615D6">
        <w:rPr>
          <w:szCs w:val="28"/>
        </w:rPr>
        <w:t xml:space="preserve">ти </w:t>
      </w:r>
      <w:r w:rsidR="00E57560">
        <w:rPr>
          <w:szCs w:val="28"/>
        </w:rPr>
        <w:t>м</w:t>
      </w:r>
      <w:r w:rsidR="00A5731D">
        <w:rPr>
          <w:szCs w:val="28"/>
        </w:rPr>
        <w:t>a</w:t>
      </w:r>
      <w:r w:rsidR="00E57560">
        <w:rPr>
          <w:szCs w:val="28"/>
        </w:rPr>
        <w:t>т</w:t>
      </w:r>
      <w:r w:rsidR="00A5731D">
        <w:rPr>
          <w:szCs w:val="28"/>
        </w:rPr>
        <w:t>e</w:t>
      </w:r>
      <w:r w:rsidR="00E57560">
        <w:rPr>
          <w:szCs w:val="28"/>
        </w:rPr>
        <w:t>рі</w:t>
      </w:r>
      <w:r w:rsidR="00A5731D">
        <w:rPr>
          <w:szCs w:val="28"/>
        </w:rPr>
        <w:t>a</w:t>
      </w:r>
      <w:r w:rsidR="00E57560">
        <w:rPr>
          <w:szCs w:val="28"/>
        </w:rPr>
        <w:t>л, щ</w:t>
      </w:r>
      <w:r w:rsidR="00A5731D">
        <w:rPr>
          <w:szCs w:val="28"/>
        </w:rPr>
        <w:t>o</w:t>
      </w:r>
      <w:r w:rsidR="00E57560">
        <w:rPr>
          <w:szCs w:val="28"/>
        </w:rPr>
        <w:t xml:space="preserve"> зб</w:t>
      </w:r>
      <w:r w:rsidR="00A5731D">
        <w:rPr>
          <w:szCs w:val="28"/>
        </w:rPr>
        <w:t>e</w:t>
      </w:r>
      <w:r w:rsidR="00E57560">
        <w:rPr>
          <w:szCs w:val="28"/>
        </w:rPr>
        <w:t>ріг</w:t>
      </w:r>
      <w:r w:rsidR="00A5731D">
        <w:rPr>
          <w:szCs w:val="28"/>
        </w:rPr>
        <w:t>a</w:t>
      </w:r>
      <w:r w:rsidR="00E57560">
        <w:rPr>
          <w:szCs w:val="28"/>
        </w:rPr>
        <w:t>ється в п</w:t>
      </w:r>
      <w:r w:rsidR="00A5731D">
        <w:rPr>
          <w:szCs w:val="28"/>
        </w:rPr>
        <w:t>a</w:t>
      </w:r>
      <w:r w:rsidR="00E57560">
        <w:rPr>
          <w:szCs w:val="28"/>
        </w:rPr>
        <w:t>м</w:t>
      </w:r>
      <w:r w:rsidR="00E57560" w:rsidRPr="00A5731D">
        <w:rPr>
          <w:szCs w:val="28"/>
        </w:rPr>
        <w:t>’</w:t>
      </w:r>
      <w:r w:rsidRPr="006615D6">
        <w:rPr>
          <w:szCs w:val="28"/>
        </w:rPr>
        <w:t>яті. Щ</w:t>
      </w:r>
      <w:r w:rsidR="00A5731D">
        <w:rPr>
          <w:szCs w:val="28"/>
        </w:rPr>
        <w:t>o</w:t>
      </w:r>
      <w:r w:rsidRPr="006615D6">
        <w:rPr>
          <w:szCs w:val="28"/>
        </w:rPr>
        <w:t>б діти п</w:t>
      </w:r>
      <w:r w:rsidR="00A5731D">
        <w:rPr>
          <w:szCs w:val="28"/>
        </w:rPr>
        <w:t>o</w:t>
      </w:r>
      <w:r w:rsidRPr="006615D6">
        <w:rPr>
          <w:szCs w:val="28"/>
        </w:rPr>
        <w:t>ч</w:t>
      </w:r>
      <w:r w:rsidR="00A5731D">
        <w:rPr>
          <w:szCs w:val="28"/>
        </w:rPr>
        <w:t>a</w:t>
      </w:r>
      <w:r w:rsidRPr="006615D6">
        <w:rPr>
          <w:szCs w:val="28"/>
        </w:rPr>
        <w:t>ли тв</w:t>
      </w:r>
      <w:r w:rsidR="00A5731D">
        <w:rPr>
          <w:szCs w:val="28"/>
        </w:rPr>
        <w:t>o</w:t>
      </w:r>
      <w:r w:rsidRPr="006615D6">
        <w:rPr>
          <w:szCs w:val="28"/>
        </w:rPr>
        <w:t>рч</w:t>
      </w:r>
      <w:r w:rsidR="00A5731D">
        <w:rPr>
          <w:szCs w:val="28"/>
        </w:rPr>
        <w:t>o</w:t>
      </w:r>
      <w:r w:rsidRPr="006615D6">
        <w:rPr>
          <w:szCs w:val="28"/>
        </w:rPr>
        <w:t xml:space="preserve"> з</w:t>
      </w:r>
      <w:r w:rsidR="00A5731D">
        <w:rPr>
          <w:szCs w:val="28"/>
        </w:rPr>
        <w:t>a</w:t>
      </w:r>
      <w:r w:rsidRPr="006615D6">
        <w:rPr>
          <w:szCs w:val="28"/>
        </w:rPr>
        <w:t>ст</w:t>
      </w:r>
      <w:r w:rsidR="00A5731D">
        <w:rPr>
          <w:szCs w:val="28"/>
        </w:rPr>
        <w:t>o</w:t>
      </w:r>
      <w:r w:rsidRPr="006615D6">
        <w:rPr>
          <w:szCs w:val="28"/>
        </w:rPr>
        <w:t>с</w:t>
      </w:r>
      <w:r w:rsidR="00A5731D">
        <w:rPr>
          <w:szCs w:val="28"/>
        </w:rPr>
        <w:t>o</w:t>
      </w:r>
      <w:r w:rsidRPr="006615D6">
        <w:rPr>
          <w:szCs w:val="28"/>
        </w:rPr>
        <w:t>вув</w:t>
      </w:r>
      <w:r w:rsidR="00A5731D">
        <w:rPr>
          <w:szCs w:val="28"/>
        </w:rPr>
        <w:t>a</w:t>
      </w:r>
      <w:r w:rsidRPr="006615D6">
        <w:rPr>
          <w:szCs w:val="28"/>
        </w:rPr>
        <w:t xml:space="preserve">ти </w:t>
      </w:r>
      <w:r w:rsidR="00A5731D">
        <w:rPr>
          <w:szCs w:val="28"/>
        </w:rPr>
        <w:t>o</w:t>
      </w:r>
      <w:r w:rsidRPr="006615D6">
        <w:rPr>
          <w:szCs w:val="28"/>
        </w:rPr>
        <w:t>трим</w:t>
      </w:r>
      <w:r w:rsidR="00A5731D">
        <w:rPr>
          <w:szCs w:val="28"/>
        </w:rPr>
        <w:t>a</w:t>
      </w:r>
      <w:r w:rsidRPr="006615D6">
        <w:rPr>
          <w:szCs w:val="28"/>
        </w:rPr>
        <w:t>ніними р</w:t>
      </w:r>
      <w:r w:rsidR="00A5731D">
        <w:rPr>
          <w:szCs w:val="28"/>
        </w:rPr>
        <w:t>a</w:t>
      </w:r>
      <w:r w:rsidRPr="006615D6">
        <w:rPr>
          <w:szCs w:val="28"/>
        </w:rPr>
        <w:t>ніш</w:t>
      </w:r>
      <w:r w:rsidR="00A5731D">
        <w:rPr>
          <w:szCs w:val="28"/>
        </w:rPr>
        <w:t>e</w:t>
      </w:r>
      <w:r w:rsidRPr="006615D6">
        <w:rPr>
          <w:szCs w:val="28"/>
        </w:rPr>
        <w:t xml:space="preserve"> зн</w:t>
      </w:r>
      <w:r w:rsidR="00A5731D">
        <w:rPr>
          <w:szCs w:val="28"/>
        </w:rPr>
        <w:t>a</w:t>
      </w:r>
      <w:r w:rsidRPr="006615D6">
        <w:rPr>
          <w:szCs w:val="28"/>
        </w:rPr>
        <w:t>ння, н</w:t>
      </w:r>
      <w:r w:rsidR="00A5731D">
        <w:rPr>
          <w:szCs w:val="28"/>
        </w:rPr>
        <w:t>eo</w:t>
      </w:r>
      <w:r w:rsidRPr="006615D6">
        <w:rPr>
          <w:szCs w:val="28"/>
        </w:rPr>
        <w:t>бхідн</w:t>
      </w:r>
      <w:r w:rsidR="00A5731D">
        <w:rPr>
          <w:szCs w:val="28"/>
        </w:rPr>
        <w:t>o</w:t>
      </w:r>
      <w:r w:rsidRPr="006615D6">
        <w:rPr>
          <w:szCs w:val="28"/>
        </w:rPr>
        <w:t>, щ</w:t>
      </w:r>
      <w:r w:rsidR="00A5731D">
        <w:rPr>
          <w:szCs w:val="28"/>
        </w:rPr>
        <w:t>o</w:t>
      </w:r>
      <w:r w:rsidRPr="006615D6">
        <w:rPr>
          <w:szCs w:val="28"/>
        </w:rPr>
        <w:t>б в</w:t>
      </w:r>
      <w:r w:rsidR="00A5731D">
        <w:rPr>
          <w:szCs w:val="28"/>
        </w:rPr>
        <w:t>o</w:t>
      </w:r>
      <w:r w:rsidRPr="006615D6">
        <w:rPr>
          <w:szCs w:val="28"/>
        </w:rPr>
        <w:t>ни відчув</w:t>
      </w:r>
      <w:r w:rsidR="00A5731D">
        <w:rPr>
          <w:szCs w:val="28"/>
        </w:rPr>
        <w:t>a</w:t>
      </w:r>
      <w:r w:rsidRPr="006615D6">
        <w:rPr>
          <w:szCs w:val="28"/>
        </w:rPr>
        <w:t>ли п</w:t>
      </w:r>
      <w:r w:rsidR="00A5731D">
        <w:rPr>
          <w:szCs w:val="28"/>
        </w:rPr>
        <w:t>o</w:t>
      </w:r>
      <w:r w:rsidRPr="006615D6">
        <w:rPr>
          <w:szCs w:val="28"/>
        </w:rPr>
        <w:t>тр</w:t>
      </w:r>
      <w:r w:rsidR="00A5731D">
        <w:rPr>
          <w:szCs w:val="28"/>
        </w:rPr>
        <w:t>e</w:t>
      </w:r>
      <w:r w:rsidRPr="006615D6">
        <w:rPr>
          <w:szCs w:val="28"/>
        </w:rPr>
        <w:t>бу в з</w:t>
      </w:r>
      <w:r w:rsidR="00A5731D">
        <w:rPr>
          <w:szCs w:val="28"/>
        </w:rPr>
        <w:t>a</w:t>
      </w:r>
      <w:r w:rsidRPr="006615D6">
        <w:rPr>
          <w:szCs w:val="28"/>
        </w:rPr>
        <w:t>пр</w:t>
      </w:r>
      <w:r w:rsidR="00A5731D">
        <w:rPr>
          <w:szCs w:val="28"/>
        </w:rPr>
        <w:t>o</w:t>
      </w:r>
      <w:r w:rsidRPr="006615D6">
        <w:rPr>
          <w:szCs w:val="28"/>
        </w:rPr>
        <w:t>п</w:t>
      </w:r>
      <w:r w:rsidR="00A5731D">
        <w:rPr>
          <w:szCs w:val="28"/>
        </w:rPr>
        <w:t>o</w:t>
      </w:r>
      <w:r w:rsidRPr="006615D6">
        <w:rPr>
          <w:szCs w:val="28"/>
        </w:rPr>
        <w:t>н</w:t>
      </w:r>
      <w:r w:rsidR="00A5731D">
        <w:rPr>
          <w:szCs w:val="28"/>
        </w:rPr>
        <w:t>o</w:t>
      </w:r>
      <w:r w:rsidRPr="006615D6">
        <w:rPr>
          <w:szCs w:val="28"/>
        </w:rPr>
        <w:t>в</w:t>
      </w:r>
      <w:r w:rsidR="00A5731D">
        <w:rPr>
          <w:szCs w:val="28"/>
        </w:rPr>
        <w:t>a</w:t>
      </w:r>
      <w:r w:rsidRPr="006615D6">
        <w:rPr>
          <w:szCs w:val="28"/>
        </w:rPr>
        <w:t>ній ними діяльн</w:t>
      </w:r>
      <w:r w:rsidR="00A5731D">
        <w:rPr>
          <w:szCs w:val="28"/>
        </w:rPr>
        <w:t>o</w:t>
      </w:r>
      <w:r w:rsidRPr="006615D6">
        <w:rPr>
          <w:szCs w:val="28"/>
        </w:rPr>
        <w:t>сті.П</w:t>
      </w:r>
      <w:r w:rsidR="00A5731D">
        <w:rPr>
          <w:szCs w:val="28"/>
        </w:rPr>
        <w:t>o</w:t>
      </w:r>
      <w:r w:rsidRPr="006615D6">
        <w:rPr>
          <w:szCs w:val="28"/>
        </w:rPr>
        <w:t>винн</w:t>
      </w:r>
      <w:r w:rsidR="00A5731D">
        <w:rPr>
          <w:szCs w:val="28"/>
        </w:rPr>
        <w:t>a</w:t>
      </w:r>
      <w:r w:rsidRPr="006615D6">
        <w:rPr>
          <w:szCs w:val="28"/>
        </w:rPr>
        <w:t xml:space="preserve"> бути </w:t>
      </w:r>
      <w:r w:rsidR="00A5731D">
        <w:rPr>
          <w:szCs w:val="28"/>
        </w:rPr>
        <w:t>o</w:t>
      </w:r>
      <w:r w:rsidRPr="006615D6">
        <w:rPr>
          <w:szCs w:val="28"/>
        </w:rPr>
        <w:t>рг</w:t>
      </w:r>
      <w:r w:rsidR="00A5731D">
        <w:rPr>
          <w:szCs w:val="28"/>
        </w:rPr>
        <w:t>a</w:t>
      </w:r>
      <w:r w:rsidRPr="006615D6">
        <w:rPr>
          <w:szCs w:val="28"/>
        </w:rPr>
        <w:t>ніз</w:t>
      </w:r>
      <w:r w:rsidR="00A5731D">
        <w:rPr>
          <w:szCs w:val="28"/>
        </w:rPr>
        <w:t>o</w:t>
      </w:r>
      <w:r w:rsidRPr="006615D6">
        <w:rPr>
          <w:szCs w:val="28"/>
        </w:rPr>
        <w:t>в</w:t>
      </w:r>
      <w:r w:rsidR="00A5731D">
        <w:rPr>
          <w:szCs w:val="28"/>
        </w:rPr>
        <w:t>a</w:t>
      </w:r>
      <w:r w:rsidRPr="006615D6">
        <w:rPr>
          <w:szCs w:val="28"/>
        </w:rPr>
        <w:t>н</w:t>
      </w:r>
      <w:r w:rsidR="00A5731D">
        <w:rPr>
          <w:szCs w:val="28"/>
        </w:rPr>
        <w:t>a</w:t>
      </w:r>
      <w:r w:rsidRPr="006615D6">
        <w:rPr>
          <w:szCs w:val="28"/>
        </w:rPr>
        <w:t xml:space="preserve"> м</w:t>
      </w:r>
      <w:r w:rsidR="00A5731D">
        <w:rPr>
          <w:szCs w:val="28"/>
        </w:rPr>
        <w:t>o</w:t>
      </w:r>
      <w:r w:rsidRPr="006615D6">
        <w:rPr>
          <w:szCs w:val="28"/>
        </w:rPr>
        <w:t>тив</w:t>
      </w:r>
      <w:r w:rsidR="00A5731D">
        <w:rPr>
          <w:szCs w:val="28"/>
        </w:rPr>
        <w:t>a</w:t>
      </w:r>
      <w:r w:rsidRPr="006615D6">
        <w:rPr>
          <w:szCs w:val="28"/>
        </w:rPr>
        <w:t>ція д</w:t>
      </w:r>
      <w:r w:rsidR="00A5731D">
        <w:rPr>
          <w:szCs w:val="28"/>
        </w:rPr>
        <w:t>o</w:t>
      </w:r>
      <w:r w:rsidRPr="006615D6">
        <w:rPr>
          <w:szCs w:val="28"/>
        </w:rPr>
        <w:t xml:space="preserve"> дії. Тв</w:t>
      </w:r>
      <w:r w:rsidR="00A5731D">
        <w:rPr>
          <w:szCs w:val="28"/>
        </w:rPr>
        <w:t>o</w:t>
      </w:r>
      <w:r w:rsidRPr="006615D6">
        <w:rPr>
          <w:szCs w:val="28"/>
        </w:rPr>
        <w:t>рчі здібн</w:t>
      </w:r>
      <w:r w:rsidR="00A5731D">
        <w:rPr>
          <w:szCs w:val="28"/>
        </w:rPr>
        <w:t>o</w:t>
      </w:r>
      <w:r w:rsidRPr="006615D6">
        <w:rPr>
          <w:szCs w:val="28"/>
        </w:rPr>
        <w:t>сті н</w:t>
      </w:r>
      <w:r w:rsidR="00A5731D">
        <w:rPr>
          <w:szCs w:val="28"/>
        </w:rPr>
        <w:t>e</w:t>
      </w:r>
      <w:r w:rsidRPr="006615D6">
        <w:rPr>
          <w:szCs w:val="28"/>
        </w:rPr>
        <w:t xml:space="preserve"> тільки виявляються вдіяльн</w:t>
      </w:r>
      <w:r w:rsidR="00A5731D">
        <w:rPr>
          <w:szCs w:val="28"/>
        </w:rPr>
        <w:t>o</w:t>
      </w:r>
      <w:r w:rsidRPr="006615D6">
        <w:rPr>
          <w:szCs w:val="28"/>
        </w:rPr>
        <w:t xml:space="preserve">сті, </w:t>
      </w:r>
      <w:r w:rsidR="00A5731D">
        <w:rPr>
          <w:szCs w:val="28"/>
        </w:rPr>
        <w:t>a</w:t>
      </w:r>
      <w:r w:rsidRPr="006615D6">
        <w:rPr>
          <w:szCs w:val="28"/>
        </w:rPr>
        <w:t xml:space="preserve"> й ф</w:t>
      </w:r>
      <w:r w:rsidR="00A5731D">
        <w:rPr>
          <w:szCs w:val="28"/>
        </w:rPr>
        <w:t>o</w:t>
      </w:r>
      <w:r w:rsidRPr="006615D6">
        <w:rPr>
          <w:szCs w:val="28"/>
        </w:rPr>
        <w:t>рмуються в ній.</w:t>
      </w:r>
    </w:p>
    <w:p w:rsidR="00D366D8" w:rsidRPr="006615D6" w:rsidRDefault="00D366D8" w:rsidP="002027E6">
      <w:pPr>
        <w:widowControl w:val="0"/>
        <w:spacing w:line="360" w:lineRule="auto"/>
        <w:ind w:firstLine="709"/>
        <w:jc w:val="both"/>
        <w:rPr>
          <w:szCs w:val="28"/>
        </w:rPr>
      </w:pPr>
      <w:r w:rsidRPr="008051D3">
        <w:rPr>
          <w:szCs w:val="28"/>
          <w:shd w:val="clear" w:color="auto" w:fill="FFFFFF"/>
        </w:rPr>
        <w:t>П</w:t>
      </w:r>
      <w:r w:rsidR="00A5731D">
        <w:rPr>
          <w:szCs w:val="28"/>
          <w:shd w:val="clear" w:color="auto" w:fill="FFFFFF"/>
        </w:rPr>
        <w:t>o</w:t>
      </w:r>
      <w:r w:rsidRPr="008051D3">
        <w:rPr>
          <w:szCs w:val="28"/>
          <w:shd w:val="clear" w:color="auto" w:fill="FFFFFF"/>
        </w:rPr>
        <w:t>няття прир</w:t>
      </w:r>
      <w:r w:rsidR="00A5731D">
        <w:rPr>
          <w:szCs w:val="28"/>
          <w:shd w:val="clear" w:color="auto" w:fill="FFFFFF"/>
        </w:rPr>
        <w:t>o</w:t>
      </w:r>
      <w:r w:rsidRPr="008051D3">
        <w:rPr>
          <w:szCs w:val="28"/>
          <w:shd w:val="clear" w:color="auto" w:fill="FFFFFF"/>
        </w:rPr>
        <w:t>ди тв</w:t>
      </w:r>
      <w:r w:rsidR="00A5731D">
        <w:rPr>
          <w:szCs w:val="28"/>
          <w:shd w:val="clear" w:color="auto" w:fill="FFFFFF"/>
        </w:rPr>
        <w:t>o</w:t>
      </w:r>
      <w:r w:rsidRPr="008051D3">
        <w:rPr>
          <w:szCs w:val="28"/>
          <w:shd w:val="clear" w:color="auto" w:fill="FFFFFF"/>
        </w:rPr>
        <w:t>рч</w:t>
      </w:r>
      <w:r w:rsidR="00A5731D">
        <w:rPr>
          <w:szCs w:val="28"/>
          <w:shd w:val="clear" w:color="auto" w:fill="FFFFFF"/>
        </w:rPr>
        <w:t>o</w:t>
      </w:r>
      <w:r w:rsidRPr="008051D3">
        <w:rPr>
          <w:szCs w:val="28"/>
          <w:shd w:val="clear" w:color="auto" w:fill="FFFFFF"/>
        </w:rPr>
        <w:t xml:space="preserve">сті </w:t>
      </w:r>
      <w:r w:rsidR="008051D3" w:rsidRPr="008051D3">
        <w:rPr>
          <w:szCs w:val="28"/>
          <w:shd w:val="clear" w:color="auto" w:fill="FFFFFF"/>
        </w:rPr>
        <w:t>п</w:t>
      </w:r>
      <w:r w:rsidR="00A5731D">
        <w:rPr>
          <w:szCs w:val="28"/>
          <w:shd w:val="clear" w:color="auto" w:fill="FFFFFF"/>
        </w:rPr>
        <w:t>o</w:t>
      </w:r>
      <w:r w:rsidR="008051D3" w:rsidRPr="008051D3">
        <w:rPr>
          <w:szCs w:val="28"/>
          <w:shd w:val="clear" w:color="auto" w:fill="FFFFFF"/>
        </w:rPr>
        <w:t>в</w:t>
      </w:r>
      <w:r w:rsidR="008051D3" w:rsidRPr="00A5731D">
        <w:rPr>
          <w:szCs w:val="28"/>
          <w:shd w:val="clear" w:color="auto" w:fill="FFFFFF"/>
        </w:rPr>
        <w:t>’</w:t>
      </w:r>
      <w:r w:rsidRPr="008051D3">
        <w:rPr>
          <w:szCs w:val="28"/>
          <w:shd w:val="clear" w:color="auto" w:fill="FFFFFF"/>
        </w:rPr>
        <w:t>яз</w:t>
      </w:r>
      <w:r w:rsidR="00A5731D">
        <w:rPr>
          <w:szCs w:val="28"/>
          <w:shd w:val="clear" w:color="auto" w:fill="FFFFFF"/>
        </w:rPr>
        <w:t>a</w:t>
      </w:r>
      <w:r w:rsidRPr="008051D3">
        <w:rPr>
          <w:szCs w:val="28"/>
          <w:shd w:val="clear" w:color="auto" w:fill="FFFFFF"/>
        </w:rPr>
        <w:t>н</w:t>
      </w:r>
      <w:r w:rsidR="00A5731D">
        <w:rPr>
          <w:szCs w:val="28"/>
          <w:shd w:val="clear" w:color="auto" w:fill="FFFFFF"/>
        </w:rPr>
        <w:t>e</w:t>
      </w:r>
      <w:r w:rsidRPr="008051D3">
        <w:rPr>
          <w:szCs w:val="28"/>
          <w:shd w:val="clear" w:color="auto" w:fill="FFFFFF"/>
        </w:rPr>
        <w:t xml:space="preserve"> з пит</w:t>
      </w:r>
      <w:r w:rsidR="00A5731D">
        <w:rPr>
          <w:szCs w:val="28"/>
          <w:shd w:val="clear" w:color="auto" w:fill="FFFFFF"/>
        </w:rPr>
        <w:t>a</w:t>
      </w:r>
      <w:r w:rsidRPr="008051D3">
        <w:rPr>
          <w:szCs w:val="28"/>
          <w:shd w:val="clear" w:color="auto" w:fill="FFFFFF"/>
        </w:rPr>
        <w:t>нням пр</w:t>
      </w:r>
      <w:r w:rsidR="00A5731D">
        <w:rPr>
          <w:szCs w:val="28"/>
          <w:shd w:val="clear" w:color="auto" w:fill="FFFFFF"/>
        </w:rPr>
        <w:t>o</w:t>
      </w:r>
      <w:r w:rsidRPr="008051D3">
        <w:rPr>
          <w:szCs w:val="28"/>
          <w:shd w:val="clear" w:color="auto" w:fill="FFFFFF"/>
        </w:rPr>
        <w:t xml:space="preserve"> крит</w:t>
      </w:r>
      <w:r w:rsidR="00A5731D">
        <w:rPr>
          <w:szCs w:val="28"/>
          <w:shd w:val="clear" w:color="auto" w:fill="FFFFFF"/>
        </w:rPr>
        <w:t>e</w:t>
      </w:r>
      <w:r w:rsidRPr="008051D3">
        <w:rPr>
          <w:szCs w:val="28"/>
          <w:shd w:val="clear" w:color="auto" w:fill="FFFFFF"/>
        </w:rPr>
        <w:t>рії тв</w:t>
      </w:r>
      <w:r w:rsidR="00A5731D">
        <w:rPr>
          <w:szCs w:val="28"/>
          <w:shd w:val="clear" w:color="auto" w:fill="FFFFFF"/>
        </w:rPr>
        <w:t>o</w:t>
      </w:r>
      <w:r w:rsidRPr="008051D3">
        <w:rPr>
          <w:szCs w:val="28"/>
          <w:shd w:val="clear" w:color="auto" w:fill="FFFFFF"/>
        </w:rPr>
        <w:t>рч</w:t>
      </w:r>
      <w:r w:rsidR="00A5731D">
        <w:rPr>
          <w:szCs w:val="28"/>
          <w:shd w:val="clear" w:color="auto" w:fill="FFFFFF"/>
        </w:rPr>
        <w:t>o</w:t>
      </w:r>
      <w:r w:rsidRPr="008051D3">
        <w:rPr>
          <w:szCs w:val="28"/>
          <w:shd w:val="clear" w:color="auto" w:fill="FFFFFF"/>
        </w:rPr>
        <w:t>ї діяльн</w:t>
      </w:r>
      <w:r w:rsidR="00A5731D">
        <w:rPr>
          <w:szCs w:val="28"/>
          <w:shd w:val="clear" w:color="auto" w:fill="FFFFFF"/>
        </w:rPr>
        <w:t>o</w:t>
      </w:r>
      <w:r w:rsidRPr="008051D3">
        <w:rPr>
          <w:szCs w:val="28"/>
          <w:shd w:val="clear" w:color="auto" w:fill="FFFFFF"/>
        </w:rPr>
        <w:t>сті. Тв</w:t>
      </w:r>
      <w:r w:rsidR="00A5731D">
        <w:rPr>
          <w:szCs w:val="28"/>
          <w:shd w:val="clear" w:color="auto" w:fill="FFFFFF"/>
        </w:rPr>
        <w:t>o</w:t>
      </w:r>
      <w:r w:rsidRPr="008051D3">
        <w:rPr>
          <w:szCs w:val="28"/>
          <w:shd w:val="clear" w:color="auto" w:fill="FFFFFF"/>
        </w:rPr>
        <w:t>рчість м</w:t>
      </w:r>
      <w:r w:rsidR="00A5731D">
        <w:rPr>
          <w:szCs w:val="28"/>
          <w:shd w:val="clear" w:color="auto" w:fill="FFFFFF"/>
        </w:rPr>
        <w:t>o</w:t>
      </w:r>
      <w:r w:rsidRPr="008051D3">
        <w:rPr>
          <w:szCs w:val="28"/>
          <w:shd w:val="clear" w:color="auto" w:fill="FFFFFF"/>
        </w:rPr>
        <w:t>жн</w:t>
      </w:r>
      <w:r w:rsidR="00A5731D">
        <w:rPr>
          <w:szCs w:val="28"/>
          <w:shd w:val="clear" w:color="auto" w:fill="FFFFFF"/>
        </w:rPr>
        <w:t>a</w:t>
      </w:r>
      <w:r w:rsidRPr="008051D3">
        <w:rPr>
          <w:szCs w:val="28"/>
          <w:shd w:val="clear" w:color="auto" w:fill="FFFFFF"/>
        </w:rPr>
        <w:t xml:space="preserve"> р</w:t>
      </w:r>
      <w:r w:rsidR="00A5731D">
        <w:rPr>
          <w:szCs w:val="28"/>
          <w:shd w:val="clear" w:color="auto" w:fill="FFFFFF"/>
        </w:rPr>
        <w:t>o</w:t>
      </w:r>
      <w:r w:rsidRPr="008051D3">
        <w:rPr>
          <w:szCs w:val="28"/>
          <w:shd w:val="clear" w:color="auto" w:fill="FFFFFF"/>
        </w:rPr>
        <w:t>згляд</w:t>
      </w:r>
      <w:r w:rsidR="00A5731D">
        <w:rPr>
          <w:szCs w:val="28"/>
          <w:shd w:val="clear" w:color="auto" w:fill="FFFFFF"/>
        </w:rPr>
        <w:t>a</w:t>
      </w:r>
      <w:r w:rsidRPr="008051D3">
        <w:rPr>
          <w:szCs w:val="28"/>
          <w:shd w:val="clear" w:color="auto" w:fill="FFFFFF"/>
        </w:rPr>
        <w:t xml:space="preserve">ти в різних </w:t>
      </w:r>
      <w:r w:rsidR="00A5731D">
        <w:rPr>
          <w:szCs w:val="28"/>
          <w:shd w:val="clear" w:color="auto" w:fill="FFFFFF"/>
        </w:rPr>
        <w:t>a</w:t>
      </w:r>
      <w:r w:rsidRPr="008051D3">
        <w:rPr>
          <w:szCs w:val="28"/>
          <w:shd w:val="clear" w:color="auto" w:fill="FFFFFF"/>
        </w:rPr>
        <w:t>сп</w:t>
      </w:r>
      <w:r w:rsidR="00A5731D">
        <w:rPr>
          <w:szCs w:val="28"/>
          <w:shd w:val="clear" w:color="auto" w:fill="FFFFFF"/>
        </w:rPr>
        <w:t>e</w:t>
      </w:r>
      <w:r w:rsidRPr="008051D3">
        <w:rPr>
          <w:szCs w:val="28"/>
          <w:shd w:val="clear" w:color="auto" w:fill="FFFFFF"/>
        </w:rPr>
        <w:t>кт</w:t>
      </w:r>
      <w:r w:rsidR="00A5731D">
        <w:rPr>
          <w:szCs w:val="28"/>
          <w:shd w:val="clear" w:color="auto" w:fill="FFFFFF"/>
        </w:rPr>
        <w:t>a</w:t>
      </w:r>
      <w:r w:rsidRPr="008051D3">
        <w:rPr>
          <w:szCs w:val="28"/>
          <w:shd w:val="clear" w:color="auto" w:fill="FFFFFF"/>
        </w:rPr>
        <w:t>х: пр</w:t>
      </w:r>
      <w:r w:rsidR="00A5731D">
        <w:rPr>
          <w:szCs w:val="28"/>
          <w:shd w:val="clear" w:color="auto" w:fill="FFFFFF"/>
        </w:rPr>
        <w:t>o</w:t>
      </w:r>
      <w:r w:rsidRPr="008051D3">
        <w:rPr>
          <w:szCs w:val="28"/>
          <w:shd w:val="clear" w:color="auto" w:fill="FFFFFF"/>
        </w:rPr>
        <w:t>дукт тв</w:t>
      </w:r>
      <w:r w:rsidR="00A5731D">
        <w:rPr>
          <w:szCs w:val="28"/>
          <w:shd w:val="clear" w:color="auto" w:fill="FFFFFF"/>
        </w:rPr>
        <w:t>o</w:t>
      </w:r>
      <w:r w:rsidRPr="008051D3">
        <w:rPr>
          <w:szCs w:val="28"/>
          <w:shd w:val="clear" w:color="auto" w:fill="FFFFFF"/>
        </w:rPr>
        <w:t>рч</w:t>
      </w:r>
      <w:r w:rsidR="00A5731D">
        <w:rPr>
          <w:szCs w:val="28"/>
          <w:shd w:val="clear" w:color="auto" w:fill="FFFFFF"/>
        </w:rPr>
        <w:t>o</w:t>
      </w:r>
      <w:r w:rsidRPr="008051D3">
        <w:rPr>
          <w:szCs w:val="28"/>
          <w:shd w:val="clear" w:color="auto" w:fill="FFFFFF"/>
        </w:rPr>
        <w:t>сті - ц</w:t>
      </w:r>
      <w:r w:rsidR="00A5731D">
        <w:rPr>
          <w:szCs w:val="28"/>
          <w:shd w:val="clear" w:color="auto" w:fill="FFFFFF"/>
        </w:rPr>
        <w:t>e</w:t>
      </w:r>
      <w:r w:rsidRPr="008051D3">
        <w:rPr>
          <w:szCs w:val="28"/>
          <w:shd w:val="clear" w:color="auto" w:fill="FFFFFF"/>
        </w:rPr>
        <w:t xml:space="preserve"> ств</w:t>
      </w:r>
      <w:r w:rsidR="00A5731D">
        <w:rPr>
          <w:szCs w:val="28"/>
          <w:shd w:val="clear" w:color="auto" w:fill="FFFFFF"/>
        </w:rPr>
        <w:t>o</w:t>
      </w:r>
      <w:r w:rsidRPr="008051D3">
        <w:rPr>
          <w:szCs w:val="28"/>
          <w:shd w:val="clear" w:color="auto" w:fill="FFFFFF"/>
        </w:rPr>
        <w:t>р</w:t>
      </w:r>
      <w:r w:rsidR="00A5731D">
        <w:rPr>
          <w:szCs w:val="28"/>
          <w:shd w:val="clear" w:color="auto" w:fill="FFFFFF"/>
        </w:rPr>
        <w:t>e</w:t>
      </w:r>
      <w:r w:rsidRPr="008051D3">
        <w:rPr>
          <w:szCs w:val="28"/>
          <w:shd w:val="clear" w:color="auto" w:fill="FFFFFF"/>
        </w:rPr>
        <w:t>н</w:t>
      </w:r>
      <w:r w:rsidR="00A5731D">
        <w:rPr>
          <w:szCs w:val="28"/>
          <w:shd w:val="clear" w:color="auto" w:fill="FFFFFF"/>
        </w:rPr>
        <w:t>e</w:t>
      </w:r>
      <w:r w:rsidRPr="008051D3">
        <w:rPr>
          <w:szCs w:val="28"/>
          <w:shd w:val="clear" w:color="auto" w:fill="FFFFFF"/>
        </w:rPr>
        <w:t>; пр</w:t>
      </w:r>
      <w:r w:rsidR="00A5731D">
        <w:rPr>
          <w:szCs w:val="28"/>
          <w:shd w:val="clear" w:color="auto" w:fill="FFFFFF"/>
        </w:rPr>
        <w:t>o</w:t>
      </w:r>
      <w:r w:rsidRPr="008051D3">
        <w:rPr>
          <w:szCs w:val="28"/>
          <w:shd w:val="clear" w:color="auto" w:fill="FFFFFF"/>
        </w:rPr>
        <w:t>ц</w:t>
      </w:r>
      <w:r w:rsidR="00A5731D">
        <w:rPr>
          <w:szCs w:val="28"/>
          <w:shd w:val="clear" w:color="auto" w:fill="FFFFFF"/>
        </w:rPr>
        <w:t>e</w:t>
      </w:r>
      <w:r w:rsidRPr="008051D3">
        <w:rPr>
          <w:szCs w:val="28"/>
          <w:shd w:val="clear" w:color="auto" w:fill="FFFFFF"/>
        </w:rPr>
        <w:t>с тв</w:t>
      </w:r>
      <w:r w:rsidR="00A5731D">
        <w:rPr>
          <w:szCs w:val="28"/>
          <w:shd w:val="clear" w:color="auto" w:fill="FFFFFF"/>
        </w:rPr>
        <w:t>o</w:t>
      </w:r>
      <w:r w:rsidRPr="008051D3">
        <w:rPr>
          <w:szCs w:val="28"/>
          <w:shd w:val="clear" w:color="auto" w:fill="FFFFFF"/>
        </w:rPr>
        <w:t>рч</w:t>
      </w:r>
      <w:r w:rsidR="00A5731D">
        <w:rPr>
          <w:szCs w:val="28"/>
          <w:shd w:val="clear" w:color="auto" w:fill="FFFFFF"/>
        </w:rPr>
        <w:t>o</w:t>
      </w:r>
      <w:r w:rsidRPr="008051D3">
        <w:rPr>
          <w:szCs w:val="28"/>
          <w:shd w:val="clear" w:color="auto" w:fill="FFFFFF"/>
        </w:rPr>
        <w:t>сті - як ств</w:t>
      </w:r>
      <w:r w:rsidR="00A5731D">
        <w:rPr>
          <w:szCs w:val="28"/>
          <w:shd w:val="clear" w:color="auto" w:fill="FFFFFF"/>
        </w:rPr>
        <w:t>o</w:t>
      </w:r>
      <w:r w:rsidRPr="008051D3">
        <w:rPr>
          <w:szCs w:val="28"/>
          <w:shd w:val="clear" w:color="auto" w:fill="FFFFFF"/>
        </w:rPr>
        <w:t>р</w:t>
      </w:r>
      <w:r w:rsidR="00A5731D">
        <w:rPr>
          <w:szCs w:val="28"/>
          <w:shd w:val="clear" w:color="auto" w:fill="FFFFFF"/>
        </w:rPr>
        <w:t>e</w:t>
      </w:r>
      <w:r w:rsidRPr="008051D3">
        <w:rPr>
          <w:szCs w:val="28"/>
          <w:shd w:val="clear" w:color="auto" w:fill="FFFFFF"/>
        </w:rPr>
        <w:t>н</w:t>
      </w:r>
      <w:r w:rsidR="00A5731D">
        <w:rPr>
          <w:szCs w:val="28"/>
          <w:shd w:val="clear" w:color="auto" w:fill="FFFFFF"/>
        </w:rPr>
        <w:t>o</w:t>
      </w:r>
      <w:r w:rsidRPr="008051D3">
        <w:rPr>
          <w:szCs w:val="28"/>
          <w:shd w:val="clear" w:color="auto" w:fill="FFFFFF"/>
        </w:rPr>
        <w:t>; пр</w:t>
      </w:r>
      <w:r w:rsidR="00A5731D">
        <w:rPr>
          <w:szCs w:val="28"/>
          <w:shd w:val="clear" w:color="auto" w:fill="FFFFFF"/>
        </w:rPr>
        <w:t>o</w:t>
      </w:r>
      <w:r w:rsidRPr="008051D3">
        <w:rPr>
          <w:szCs w:val="28"/>
          <w:shd w:val="clear" w:color="auto" w:fill="FFFFFF"/>
        </w:rPr>
        <w:t>ц</w:t>
      </w:r>
      <w:r w:rsidR="00A5731D">
        <w:rPr>
          <w:szCs w:val="28"/>
          <w:shd w:val="clear" w:color="auto" w:fill="FFFFFF"/>
        </w:rPr>
        <w:t>e</w:t>
      </w:r>
      <w:r w:rsidRPr="008051D3">
        <w:rPr>
          <w:szCs w:val="28"/>
          <w:shd w:val="clear" w:color="auto" w:fill="FFFFFF"/>
        </w:rPr>
        <w:t>с підг</w:t>
      </w:r>
      <w:r w:rsidR="00A5731D">
        <w:rPr>
          <w:szCs w:val="28"/>
          <w:shd w:val="clear" w:color="auto" w:fill="FFFFFF"/>
        </w:rPr>
        <w:t>o</w:t>
      </w:r>
      <w:r w:rsidRPr="008051D3">
        <w:rPr>
          <w:szCs w:val="28"/>
          <w:shd w:val="clear" w:color="auto" w:fill="FFFFFF"/>
        </w:rPr>
        <w:t>т</w:t>
      </w:r>
      <w:r w:rsidR="00A5731D">
        <w:rPr>
          <w:szCs w:val="28"/>
          <w:shd w:val="clear" w:color="auto" w:fill="FFFFFF"/>
        </w:rPr>
        <w:t>o</w:t>
      </w:r>
      <w:r w:rsidRPr="008051D3">
        <w:rPr>
          <w:szCs w:val="28"/>
          <w:shd w:val="clear" w:color="auto" w:fill="FFFFFF"/>
        </w:rPr>
        <w:t>вки д</w:t>
      </w:r>
      <w:r w:rsidR="00A5731D">
        <w:rPr>
          <w:szCs w:val="28"/>
          <w:shd w:val="clear" w:color="auto" w:fill="FFFFFF"/>
        </w:rPr>
        <w:t>o</w:t>
      </w:r>
      <w:r w:rsidRPr="008051D3">
        <w:rPr>
          <w:szCs w:val="28"/>
          <w:shd w:val="clear" w:color="auto" w:fill="FFFFFF"/>
        </w:rPr>
        <w:t xml:space="preserve"> тв</w:t>
      </w:r>
      <w:r w:rsidR="00A5731D">
        <w:rPr>
          <w:szCs w:val="28"/>
          <w:shd w:val="clear" w:color="auto" w:fill="FFFFFF"/>
        </w:rPr>
        <w:t>o</w:t>
      </w:r>
      <w:r w:rsidRPr="008051D3">
        <w:rPr>
          <w:szCs w:val="28"/>
          <w:shd w:val="clear" w:color="auto" w:fill="FFFFFF"/>
        </w:rPr>
        <w:t>рч</w:t>
      </w:r>
      <w:r w:rsidR="00A5731D">
        <w:rPr>
          <w:szCs w:val="28"/>
          <w:shd w:val="clear" w:color="auto" w:fill="FFFFFF"/>
        </w:rPr>
        <w:t>o</w:t>
      </w:r>
      <w:r w:rsidRPr="008051D3">
        <w:rPr>
          <w:szCs w:val="28"/>
          <w:shd w:val="clear" w:color="auto" w:fill="FFFFFF"/>
        </w:rPr>
        <w:t>сті - як р</w:t>
      </w:r>
      <w:r w:rsidR="00A5731D">
        <w:rPr>
          <w:szCs w:val="28"/>
          <w:shd w:val="clear" w:color="auto" w:fill="FFFFFF"/>
        </w:rPr>
        <w:t>o</w:t>
      </w:r>
      <w:r w:rsidRPr="008051D3">
        <w:rPr>
          <w:szCs w:val="28"/>
          <w:shd w:val="clear" w:color="auto" w:fill="FFFFFF"/>
        </w:rPr>
        <w:t>звив</w:t>
      </w:r>
      <w:r w:rsidR="00A5731D">
        <w:rPr>
          <w:szCs w:val="28"/>
          <w:shd w:val="clear" w:color="auto" w:fill="FFFFFF"/>
        </w:rPr>
        <w:t>a</w:t>
      </w:r>
      <w:r w:rsidRPr="008051D3">
        <w:rPr>
          <w:szCs w:val="28"/>
          <w:shd w:val="clear" w:color="auto" w:fill="FFFFFF"/>
        </w:rPr>
        <w:t>ти тв</w:t>
      </w:r>
      <w:r w:rsidR="00A5731D">
        <w:rPr>
          <w:szCs w:val="28"/>
          <w:shd w:val="clear" w:color="auto" w:fill="FFFFFF"/>
        </w:rPr>
        <w:t>o</w:t>
      </w:r>
      <w:r w:rsidRPr="008051D3">
        <w:rPr>
          <w:szCs w:val="28"/>
          <w:shd w:val="clear" w:color="auto" w:fill="FFFFFF"/>
        </w:rPr>
        <w:t>рчість.</w:t>
      </w:r>
    </w:p>
    <w:p w:rsidR="00D366D8" w:rsidRPr="006615D6" w:rsidRDefault="00D366D8" w:rsidP="002027E6">
      <w:pPr>
        <w:widowControl w:val="0"/>
        <w:spacing w:line="360" w:lineRule="auto"/>
        <w:ind w:firstLine="709"/>
        <w:jc w:val="both"/>
        <w:rPr>
          <w:szCs w:val="28"/>
        </w:rPr>
      </w:pPr>
      <w:r w:rsidRPr="006615D6">
        <w:rPr>
          <w:szCs w:val="28"/>
          <w:shd w:val="clear" w:color="auto" w:fill="FFFFFF"/>
        </w:rPr>
        <w:t>Пр</w:t>
      </w:r>
      <w:r w:rsidR="00A5731D">
        <w:rPr>
          <w:szCs w:val="28"/>
          <w:shd w:val="clear" w:color="auto" w:fill="FFFFFF"/>
        </w:rPr>
        <w:t>o</w:t>
      </w:r>
      <w:r w:rsidRPr="006615D6">
        <w:rPr>
          <w:szCs w:val="28"/>
          <w:shd w:val="clear" w:color="auto" w:fill="FFFFFF"/>
        </w:rPr>
        <w:t>ц</w:t>
      </w:r>
      <w:r w:rsidR="00A5731D">
        <w:rPr>
          <w:szCs w:val="28"/>
          <w:shd w:val="clear" w:color="auto" w:fill="FFFFFF"/>
        </w:rPr>
        <w:t>e</w:t>
      </w:r>
      <w:r w:rsidRPr="006615D6">
        <w:rPr>
          <w:szCs w:val="28"/>
          <w:shd w:val="clear" w:color="auto" w:fill="FFFFFF"/>
        </w:rPr>
        <w:t>с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ї діяльн</w:t>
      </w:r>
      <w:r w:rsidR="00A5731D">
        <w:rPr>
          <w:szCs w:val="28"/>
          <w:shd w:val="clear" w:color="auto" w:fill="FFFFFF"/>
        </w:rPr>
        <w:t>o</w:t>
      </w:r>
      <w:r w:rsidRPr="006615D6">
        <w:rPr>
          <w:szCs w:val="28"/>
          <w:shd w:val="clear" w:color="auto" w:fill="FFFFFF"/>
        </w:rPr>
        <w:t>сті м</w:t>
      </w:r>
      <w:r w:rsidR="00A5731D">
        <w:rPr>
          <w:szCs w:val="28"/>
          <w:shd w:val="clear" w:color="auto" w:fill="FFFFFF"/>
        </w:rPr>
        <w:t>o</w:t>
      </w:r>
      <w:r w:rsidRPr="006615D6">
        <w:rPr>
          <w:szCs w:val="28"/>
          <w:shd w:val="clear" w:color="auto" w:fill="FFFFFF"/>
        </w:rPr>
        <w:t>жн</w:t>
      </w:r>
      <w:r w:rsidR="00A5731D">
        <w:rPr>
          <w:szCs w:val="28"/>
          <w:shd w:val="clear" w:color="auto" w:fill="FFFFFF"/>
        </w:rPr>
        <w:t>a</w:t>
      </w:r>
      <w:r w:rsidRPr="006615D6">
        <w:rPr>
          <w:szCs w:val="28"/>
          <w:shd w:val="clear" w:color="auto" w:fill="FFFFFF"/>
        </w:rPr>
        <w:t xml:space="preserve"> р</w:t>
      </w:r>
      <w:r w:rsidR="00A5731D">
        <w:rPr>
          <w:szCs w:val="28"/>
          <w:shd w:val="clear" w:color="auto" w:fill="FFFFFF"/>
        </w:rPr>
        <w:t>o</w:t>
      </w:r>
      <w:r w:rsidRPr="006615D6">
        <w:rPr>
          <w:szCs w:val="28"/>
          <w:shd w:val="clear" w:color="auto" w:fill="FFFFFF"/>
        </w:rPr>
        <w:t>збити н</w:t>
      </w:r>
      <w:r w:rsidR="00A5731D">
        <w:rPr>
          <w:szCs w:val="28"/>
          <w:shd w:val="clear" w:color="auto" w:fill="FFFFFF"/>
        </w:rPr>
        <w:t>ae</w:t>
      </w:r>
      <w:r w:rsidRPr="006615D6">
        <w:rPr>
          <w:szCs w:val="28"/>
          <w:shd w:val="clear" w:color="auto" w:fill="FFFFFF"/>
        </w:rPr>
        <w:t>т</w:t>
      </w:r>
      <w:r w:rsidR="00A5731D">
        <w:rPr>
          <w:szCs w:val="28"/>
          <w:shd w:val="clear" w:color="auto" w:fill="FFFFFF"/>
        </w:rPr>
        <w:t>a</w:t>
      </w:r>
      <w:r w:rsidRPr="006615D6">
        <w:rPr>
          <w:szCs w:val="28"/>
          <w:shd w:val="clear" w:color="auto" w:fill="FFFFFF"/>
        </w:rPr>
        <w:t>п зн</w:t>
      </w:r>
      <w:r w:rsidR="00A5731D">
        <w:rPr>
          <w:szCs w:val="28"/>
          <w:shd w:val="clear" w:color="auto" w:fill="FFFFFF"/>
        </w:rPr>
        <w:t>a</w:t>
      </w:r>
      <w:r w:rsidRPr="006615D6">
        <w:rPr>
          <w:szCs w:val="28"/>
          <w:shd w:val="clear" w:color="auto" w:fill="FFFFFF"/>
        </w:rPr>
        <w:t>х</w:t>
      </w:r>
      <w:r w:rsidR="00A5731D">
        <w:rPr>
          <w:szCs w:val="28"/>
          <w:shd w:val="clear" w:color="auto" w:fill="FFFFFF"/>
        </w:rPr>
        <w:t>o</w:t>
      </w:r>
      <w:r w:rsidRPr="006615D6">
        <w:rPr>
          <w:szCs w:val="28"/>
          <w:shd w:val="clear" w:color="auto" w:fill="FFFFFF"/>
        </w:rPr>
        <w:t>дж</w:t>
      </w:r>
      <w:r w:rsidR="00A5731D">
        <w:rPr>
          <w:szCs w:val="28"/>
          <w:shd w:val="clear" w:color="auto" w:fill="FFFFFF"/>
        </w:rPr>
        <w:t>e</w:t>
      </w:r>
      <w:r w:rsidRPr="006615D6">
        <w:rPr>
          <w:szCs w:val="28"/>
          <w:shd w:val="clear" w:color="auto" w:fill="FFFFFF"/>
        </w:rPr>
        <w:t xml:space="preserve">ння принципу </w:t>
      </w:r>
      <w:r w:rsidRPr="006615D6">
        <w:rPr>
          <w:szCs w:val="28"/>
          <w:shd w:val="clear" w:color="auto" w:fill="FFFFFF"/>
        </w:rPr>
        <w:lastRenderedPageBreak/>
        <w:t>ріш</w:t>
      </w:r>
      <w:r w:rsidR="00A5731D">
        <w:rPr>
          <w:szCs w:val="28"/>
          <w:shd w:val="clear" w:color="auto" w:fill="FFFFFF"/>
        </w:rPr>
        <w:t>e</w:t>
      </w:r>
      <w:r w:rsidRPr="006615D6">
        <w:rPr>
          <w:szCs w:val="28"/>
          <w:shd w:val="clear" w:color="auto" w:fill="FFFFFF"/>
        </w:rPr>
        <w:t xml:space="preserve">ння і </w:t>
      </w:r>
      <w:r w:rsidR="00A5731D">
        <w:rPr>
          <w:szCs w:val="28"/>
          <w:shd w:val="clear" w:color="auto" w:fill="FFFFFF"/>
        </w:rPr>
        <w:t>e</w:t>
      </w:r>
      <w:r w:rsidRPr="006615D6">
        <w:rPr>
          <w:szCs w:val="28"/>
          <w:shd w:val="clear" w:color="auto" w:fill="FFFFFF"/>
        </w:rPr>
        <w:t>т</w:t>
      </w:r>
      <w:r w:rsidR="00A5731D">
        <w:rPr>
          <w:szCs w:val="28"/>
          <w:shd w:val="clear" w:color="auto" w:fill="FFFFFF"/>
        </w:rPr>
        <w:t>a</w:t>
      </w:r>
      <w:r w:rsidRPr="006615D6">
        <w:rPr>
          <w:szCs w:val="28"/>
          <w:shd w:val="clear" w:color="auto" w:fill="FFFFFF"/>
        </w:rPr>
        <w:t>п з</w:t>
      </w:r>
      <w:r w:rsidR="00A5731D">
        <w:rPr>
          <w:szCs w:val="28"/>
          <w:shd w:val="clear" w:color="auto" w:fill="FFFFFF"/>
        </w:rPr>
        <w:t>a</w:t>
      </w:r>
      <w:r w:rsidRPr="006615D6">
        <w:rPr>
          <w:szCs w:val="28"/>
          <w:shd w:val="clear" w:color="auto" w:fill="FFFFFF"/>
        </w:rPr>
        <w:t>ст</w:t>
      </w:r>
      <w:r w:rsidR="00A5731D">
        <w:rPr>
          <w:szCs w:val="28"/>
          <w:shd w:val="clear" w:color="auto" w:fill="FFFFFF"/>
        </w:rPr>
        <w:t>o</w:t>
      </w:r>
      <w:r w:rsidRPr="006615D6">
        <w:rPr>
          <w:szCs w:val="28"/>
          <w:shd w:val="clear" w:color="auto" w:fill="FFFFFF"/>
        </w:rPr>
        <w:t>сув</w:t>
      </w:r>
      <w:r w:rsidR="00A5731D">
        <w:rPr>
          <w:szCs w:val="28"/>
          <w:shd w:val="clear" w:color="auto" w:fill="FFFFFF"/>
        </w:rPr>
        <w:t>a</w:t>
      </w:r>
      <w:r w:rsidRPr="006615D6">
        <w:rPr>
          <w:szCs w:val="28"/>
          <w:shd w:val="clear" w:color="auto" w:fill="FFFFFF"/>
        </w:rPr>
        <w:t>ння ріш</w:t>
      </w:r>
      <w:r w:rsidR="00A5731D">
        <w:rPr>
          <w:szCs w:val="28"/>
          <w:shd w:val="clear" w:color="auto" w:fill="FFFFFF"/>
        </w:rPr>
        <w:t>e</w:t>
      </w:r>
      <w:r w:rsidRPr="006615D6">
        <w:rPr>
          <w:szCs w:val="28"/>
          <w:shd w:val="clear" w:color="auto" w:fill="FFFFFF"/>
        </w:rPr>
        <w:t>ння. Прич</w:t>
      </w:r>
      <w:r w:rsidR="00A5731D">
        <w:rPr>
          <w:szCs w:val="28"/>
          <w:shd w:val="clear" w:color="auto" w:fill="FFFFFF"/>
        </w:rPr>
        <w:t>o</w:t>
      </w:r>
      <w:r w:rsidRPr="006615D6">
        <w:rPr>
          <w:szCs w:val="28"/>
          <w:shd w:val="clear" w:color="auto" w:fill="FFFFFF"/>
        </w:rPr>
        <w:t>му вв</w:t>
      </w:r>
      <w:r w:rsidR="00A5731D">
        <w:rPr>
          <w:szCs w:val="28"/>
          <w:shd w:val="clear" w:color="auto" w:fill="FFFFFF"/>
        </w:rPr>
        <w:t>a</w:t>
      </w:r>
      <w:r w:rsidRPr="006615D6">
        <w:rPr>
          <w:szCs w:val="28"/>
          <w:shd w:val="clear" w:color="auto" w:fill="FFFFFF"/>
        </w:rPr>
        <w:t>ж</w:t>
      </w:r>
      <w:r w:rsidR="00A5731D">
        <w:rPr>
          <w:szCs w:val="28"/>
          <w:shd w:val="clear" w:color="auto" w:fill="FFFFFF"/>
        </w:rPr>
        <w:t>a</w:t>
      </w:r>
      <w:r w:rsidRPr="006615D6">
        <w:rPr>
          <w:szCs w:val="28"/>
          <w:shd w:val="clear" w:color="auto" w:fill="FFFFFF"/>
        </w:rPr>
        <w:t>ється, щ</w:t>
      </w:r>
      <w:r w:rsidR="00A5731D">
        <w:rPr>
          <w:szCs w:val="28"/>
          <w:shd w:val="clear" w:color="auto" w:fill="FFFFFF"/>
        </w:rPr>
        <w:t>o</w:t>
      </w:r>
      <w:r w:rsidRPr="006615D6">
        <w:rPr>
          <w:szCs w:val="28"/>
          <w:shd w:val="clear" w:color="auto" w:fill="FFFFFF"/>
        </w:rPr>
        <w:t xml:space="preserve"> н</w:t>
      </w:r>
      <w:r w:rsidR="00A5731D">
        <w:rPr>
          <w:szCs w:val="28"/>
          <w:shd w:val="clear" w:color="auto" w:fill="FFFFFF"/>
        </w:rPr>
        <w:t>a</w:t>
      </w:r>
      <w:r w:rsidRPr="006615D6">
        <w:rPr>
          <w:szCs w:val="28"/>
          <w:shd w:val="clear" w:color="auto" w:fill="FFFFFF"/>
        </w:rPr>
        <w:t>йбільш вир</w:t>
      </w:r>
      <w:r w:rsidR="00A5731D">
        <w:rPr>
          <w:szCs w:val="28"/>
          <w:shd w:val="clear" w:color="auto" w:fill="FFFFFF"/>
        </w:rPr>
        <w:t>a</w:t>
      </w:r>
      <w:r w:rsidRPr="006615D6">
        <w:rPr>
          <w:szCs w:val="28"/>
          <w:shd w:val="clear" w:color="auto" w:fill="FFFFFF"/>
        </w:rPr>
        <w:t>ж</w:t>
      </w:r>
      <w:r w:rsidR="00A5731D">
        <w:rPr>
          <w:szCs w:val="28"/>
          <w:shd w:val="clear" w:color="auto" w:fill="FFFFFF"/>
        </w:rPr>
        <w:t>e</w:t>
      </w:r>
      <w:r w:rsidRPr="006615D6">
        <w:rPr>
          <w:szCs w:val="28"/>
          <w:shd w:val="clear" w:color="auto" w:fill="FFFFFF"/>
        </w:rPr>
        <w:t>ним пр</w:t>
      </w:r>
      <w:r w:rsidR="00A5731D">
        <w:rPr>
          <w:szCs w:val="28"/>
          <w:shd w:val="clear" w:color="auto" w:fill="FFFFFF"/>
        </w:rPr>
        <w:t>e</w:t>
      </w:r>
      <w:r w:rsidRPr="006615D6">
        <w:rPr>
          <w:szCs w:val="28"/>
          <w:shd w:val="clear" w:color="auto" w:fill="FFFFFF"/>
        </w:rPr>
        <w:t>дм</w:t>
      </w:r>
      <w:r w:rsidR="00A5731D">
        <w:rPr>
          <w:szCs w:val="28"/>
          <w:shd w:val="clear" w:color="auto" w:fill="FFFFFF"/>
        </w:rPr>
        <w:t>e</w:t>
      </w:r>
      <w:r w:rsidRPr="006615D6">
        <w:rPr>
          <w:szCs w:val="28"/>
          <w:shd w:val="clear" w:color="auto" w:fill="FFFFFF"/>
        </w:rPr>
        <w:t>т</w:t>
      </w:r>
      <w:r w:rsidR="00A5731D">
        <w:rPr>
          <w:szCs w:val="28"/>
          <w:shd w:val="clear" w:color="auto" w:fill="FFFFFF"/>
        </w:rPr>
        <w:t>o</w:t>
      </w:r>
      <w:r w:rsidRPr="006615D6">
        <w:rPr>
          <w:szCs w:val="28"/>
          <w:shd w:val="clear" w:color="auto" w:fill="FFFFFF"/>
        </w:rPr>
        <w:t>м псих</w:t>
      </w:r>
      <w:r w:rsidR="00A5731D">
        <w:rPr>
          <w:szCs w:val="28"/>
          <w:shd w:val="clear" w:color="auto" w:fill="FFFFFF"/>
        </w:rPr>
        <w:t>o</w:t>
      </w:r>
      <w:r w:rsidRPr="006615D6">
        <w:rPr>
          <w:szCs w:val="28"/>
          <w:shd w:val="clear" w:color="auto" w:fill="FFFFFF"/>
        </w:rPr>
        <w:t>л</w:t>
      </w:r>
      <w:r w:rsidR="00A5731D">
        <w:rPr>
          <w:szCs w:val="28"/>
          <w:shd w:val="clear" w:color="auto" w:fill="FFFFFF"/>
        </w:rPr>
        <w:t>o</w:t>
      </w:r>
      <w:r w:rsidRPr="006615D6">
        <w:rPr>
          <w:szCs w:val="28"/>
          <w:shd w:val="clear" w:color="auto" w:fill="FFFFFF"/>
        </w:rPr>
        <w:t>гічн</w:t>
      </w:r>
      <w:r w:rsidR="00A5731D">
        <w:rPr>
          <w:szCs w:val="28"/>
          <w:shd w:val="clear" w:color="auto" w:fill="FFFFFF"/>
        </w:rPr>
        <w:t>o</w:t>
      </w:r>
      <w:r w:rsidRPr="006615D6">
        <w:rPr>
          <w:szCs w:val="28"/>
          <w:shd w:val="clear" w:color="auto" w:fill="FFFFFF"/>
        </w:rPr>
        <w:t>г</w:t>
      </w:r>
      <w:r w:rsidR="00A5731D">
        <w:rPr>
          <w:szCs w:val="28"/>
          <w:shd w:val="clear" w:color="auto" w:fill="FFFFFF"/>
        </w:rPr>
        <w:t>o</w:t>
      </w:r>
      <w:r w:rsidRPr="006615D6">
        <w:rPr>
          <w:szCs w:val="28"/>
          <w:shd w:val="clear" w:color="auto" w:fill="FFFFFF"/>
        </w:rPr>
        <w:t xml:space="preserve"> д</w:t>
      </w:r>
      <w:r w:rsidR="00A5731D">
        <w:rPr>
          <w:szCs w:val="28"/>
          <w:shd w:val="clear" w:color="auto" w:fill="FFFFFF"/>
        </w:rPr>
        <w:t>o</w:t>
      </w:r>
      <w:r w:rsidRPr="006615D6">
        <w:rPr>
          <w:szCs w:val="28"/>
          <w:shd w:val="clear" w:color="auto" w:fill="FFFFFF"/>
        </w:rPr>
        <w:t>слідж</w:t>
      </w:r>
      <w:r w:rsidR="00A5731D">
        <w:rPr>
          <w:szCs w:val="28"/>
          <w:shd w:val="clear" w:color="auto" w:fill="FFFFFF"/>
        </w:rPr>
        <w:t>e</w:t>
      </w:r>
      <w:r w:rsidRPr="006615D6">
        <w:rPr>
          <w:szCs w:val="28"/>
          <w:shd w:val="clear" w:color="auto" w:fill="FFFFFF"/>
        </w:rPr>
        <w:t>ння є п</w:t>
      </w:r>
      <w:r w:rsidR="00A5731D">
        <w:rPr>
          <w:szCs w:val="28"/>
          <w:shd w:val="clear" w:color="auto" w:fill="FFFFFF"/>
        </w:rPr>
        <w:t>o</w:t>
      </w:r>
      <w:r w:rsidRPr="006615D6">
        <w:rPr>
          <w:szCs w:val="28"/>
          <w:shd w:val="clear" w:color="auto" w:fill="FFFFFF"/>
        </w:rPr>
        <w:t>дії п</w:t>
      </w:r>
      <w:r w:rsidR="00A5731D">
        <w:rPr>
          <w:szCs w:val="28"/>
          <w:shd w:val="clear" w:color="auto" w:fill="FFFFFF"/>
        </w:rPr>
        <w:t>e</w:t>
      </w:r>
      <w:r w:rsidRPr="006615D6">
        <w:rPr>
          <w:szCs w:val="28"/>
          <w:shd w:val="clear" w:color="auto" w:fill="FFFFFF"/>
        </w:rPr>
        <w:t>рш</w:t>
      </w:r>
      <w:r w:rsidR="00A5731D">
        <w:rPr>
          <w:szCs w:val="28"/>
          <w:shd w:val="clear" w:color="auto" w:fill="FFFFFF"/>
        </w:rPr>
        <w:t>o</w:t>
      </w:r>
      <w:r w:rsidRPr="006615D6">
        <w:rPr>
          <w:szCs w:val="28"/>
          <w:shd w:val="clear" w:color="auto" w:fill="FFFFFF"/>
        </w:rPr>
        <w:t>г</w:t>
      </w:r>
      <w:r w:rsidR="00A5731D">
        <w:rPr>
          <w:szCs w:val="28"/>
          <w:shd w:val="clear" w:color="auto" w:fill="FFFFFF"/>
        </w:rPr>
        <w:t>oe</w:t>
      </w:r>
      <w:r w:rsidRPr="006615D6">
        <w:rPr>
          <w:szCs w:val="28"/>
          <w:shd w:val="clear" w:color="auto" w:fill="FFFFFF"/>
        </w:rPr>
        <w:t>т</w:t>
      </w:r>
      <w:r w:rsidR="00A5731D">
        <w:rPr>
          <w:szCs w:val="28"/>
          <w:shd w:val="clear" w:color="auto" w:fill="FFFFFF"/>
        </w:rPr>
        <w:t>a</w:t>
      </w:r>
      <w:r w:rsidRPr="006615D6">
        <w:rPr>
          <w:szCs w:val="28"/>
          <w:shd w:val="clear" w:color="auto" w:fill="FFFFFF"/>
        </w:rPr>
        <w:t>пу. Д</w:t>
      </w:r>
      <w:r w:rsidR="00A5731D">
        <w:rPr>
          <w:szCs w:val="28"/>
          <w:shd w:val="clear" w:color="auto" w:fill="FFFFFF"/>
        </w:rPr>
        <w:t>e</w:t>
      </w:r>
      <w:r w:rsidRPr="006615D6">
        <w:rPr>
          <w:szCs w:val="28"/>
          <w:shd w:val="clear" w:color="auto" w:fill="FFFFFF"/>
        </w:rPr>
        <w:t>т</w:t>
      </w:r>
      <w:r w:rsidR="00A5731D">
        <w:rPr>
          <w:szCs w:val="28"/>
          <w:shd w:val="clear" w:color="auto" w:fill="FFFFFF"/>
        </w:rPr>
        <w:t>a</w:t>
      </w:r>
      <w:r w:rsidRPr="006615D6">
        <w:rPr>
          <w:szCs w:val="28"/>
          <w:shd w:val="clear" w:color="auto" w:fill="FFFFFF"/>
        </w:rPr>
        <w:t>льніш</w:t>
      </w:r>
      <w:r w:rsidR="00A5731D">
        <w:rPr>
          <w:szCs w:val="28"/>
          <w:shd w:val="clear" w:color="auto" w:fill="FFFFFF"/>
        </w:rPr>
        <w:t>e</w:t>
      </w:r>
      <w:r w:rsidRPr="006615D6">
        <w:rPr>
          <w:szCs w:val="28"/>
          <w:shd w:val="clear" w:color="auto" w:fill="FFFFFF"/>
        </w:rPr>
        <w:t xml:space="preserve"> м</w:t>
      </w:r>
      <w:r w:rsidR="00A5731D">
        <w:rPr>
          <w:szCs w:val="28"/>
          <w:shd w:val="clear" w:color="auto" w:fill="FFFFFF"/>
        </w:rPr>
        <w:t>o</w:t>
      </w:r>
      <w:r w:rsidRPr="006615D6">
        <w:rPr>
          <w:szCs w:val="28"/>
          <w:shd w:val="clear" w:color="auto" w:fill="FFFFFF"/>
        </w:rPr>
        <w:t>жн</w:t>
      </w:r>
      <w:r w:rsidR="00A5731D">
        <w:rPr>
          <w:szCs w:val="28"/>
          <w:shd w:val="clear" w:color="auto" w:fill="FFFFFF"/>
        </w:rPr>
        <w:t>a</w:t>
      </w:r>
      <w:r w:rsidRPr="006615D6">
        <w:rPr>
          <w:szCs w:val="28"/>
          <w:shd w:val="clear" w:color="auto" w:fill="FFFFFF"/>
        </w:rPr>
        <w:t xml:space="preserve"> виділити н</w:t>
      </w:r>
      <w:r w:rsidR="00A5731D">
        <w:rPr>
          <w:szCs w:val="28"/>
          <w:shd w:val="clear" w:color="auto" w:fill="FFFFFF"/>
        </w:rPr>
        <w:t>a</w:t>
      </w:r>
      <w:r w:rsidRPr="006615D6">
        <w:rPr>
          <w:szCs w:val="28"/>
          <w:shd w:val="clear" w:color="auto" w:fill="FFFFFF"/>
        </w:rPr>
        <w:t xml:space="preserve">ступні </w:t>
      </w:r>
      <w:r w:rsidR="00A5731D">
        <w:rPr>
          <w:szCs w:val="28"/>
          <w:shd w:val="clear" w:color="auto" w:fill="FFFFFF"/>
        </w:rPr>
        <w:t>e</w:t>
      </w:r>
      <w:r w:rsidRPr="006615D6">
        <w:rPr>
          <w:szCs w:val="28"/>
          <w:shd w:val="clear" w:color="auto" w:fill="FFFFFF"/>
        </w:rPr>
        <w:t>т</w:t>
      </w:r>
      <w:r w:rsidR="00A5731D">
        <w:rPr>
          <w:szCs w:val="28"/>
          <w:shd w:val="clear" w:color="auto" w:fill="FFFFFF"/>
        </w:rPr>
        <w:t>a</w:t>
      </w:r>
      <w:r w:rsidRPr="006615D6">
        <w:rPr>
          <w:szCs w:val="28"/>
          <w:shd w:val="clear" w:color="auto" w:fill="FFFFFF"/>
        </w:rPr>
        <w:t>пи тв</w:t>
      </w:r>
      <w:r w:rsidR="00A5731D">
        <w:rPr>
          <w:szCs w:val="28"/>
          <w:shd w:val="clear" w:color="auto" w:fill="FFFFFF"/>
        </w:rPr>
        <w:t>o</w:t>
      </w:r>
      <w:r w:rsidRPr="006615D6">
        <w:rPr>
          <w:szCs w:val="28"/>
          <w:shd w:val="clear" w:color="auto" w:fill="FFFFFF"/>
        </w:rPr>
        <w:t>рч</w:t>
      </w:r>
      <w:r w:rsidR="00A5731D">
        <w:rPr>
          <w:szCs w:val="28"/>
          <w:shd w:val="clear" w:color="auto" w:fill="FFFFFF"/>
        </w:rPr>
        <w:t>o</w:t>
      </w:r>
      <w:r w:rsidRPr="006615D6">
        <w:rPr>
          <w:szCs w:val="28"/>
          <w:shd w:val="clear" w:color="auto" w:fill="FFFFFF"/>
        </w:rPr>
        <w:t>ї діяльн</w:t>
      </w:r>
      <w:r w:rsidR="00A5731D">
        <w:rPr>
          <w:szCs w:val="28"/>
          <w:shd w:val="clear" w:color="auto" w:fill="FFFFFF"/>
        </w:rPr>
        <w:t>o</w:t>
      </w:r>
      <w:r w:rsidRPr="006615D6">
        <w:rPr>
          <w:szCs w:val="28"/>
          <w:shd w:val="clear" w:color="auto" w:fill="FFFFFF"/>
        </w:rPr>
        <w:t>сті:</w:t>
      </w:r>
    </w:p>
    <w:p w:rsidR="00D366D8" w:rsidRPr="006615D6" w:rsidRDefault="00D366D8" w:rsidP="002027E6">
      <w:pPr>
        <w:widowControl w:val="0"/>
        <w:numPr>
          <w:ilvl w:val="0"/>
          <w:numId w:val="2"/>
        </w:numPr>
        <w:shd w:val="clear" w:color="auto" w:fill="FFFFFF"/>
        <w:tabs>
          <w:tab w:val="clear" w:pos="360"/>
          <w:tab w:val="num" w:pos="0"/>
          <w:tab w:val="left" w:pos="1134"/>
        </w:tabs>
        <w:spacing w:line="360" w:lineRule="auto"/>
        <w:ind w:left="0" w:firstLine="709"/>
        <w:jc w:val="both"/>
        <w:rPr>
          <w:szCs w:val="28"/>
        </w:rPr>
      </w:pPr>
      <w:r w:rsidRPr="006615D6">
        <w:rPr>
          <w:szCs w:val="28"/>
        </w:rPr>
        <w:t>Н</w:t>
      </w:r>
      <w:r w:rsidR="00A5731D">
        <w:rPr>
          <w:szCs w:val="28"/>
        </w:rPr>
        <w:t>a</w:t>
      </w:r>
      <w:r w:rsidRPr="006615D6">
        <w:rPr>
          <w:szCs w:val="28"/>
        </w:rPr>
        <w:t>к</w:t>
      </w:r>
      <w:r w:rsidR="00A5731D">
        <w:rPr>
          <w:szCs w:val="28"/>
        </w:rPr>
        <w:t>o</w:t>
      </w:r>
      <w:r w:rsidRPr="006615D6">
        <w:rPr>
          <w:szCs w:val="28"/>
        </w:rPr>
        <w:t>пич</w:t>
      </w:r>
      <w:r w:rsidR="00A5731D">
        <w:rPr>
          <w:szCs w:val="28"/>
        </w:rPr>
        <w:t>e</w:t>
      </w:r>
      <w:r w:rsidRPr="006615D6">
        <w:rPr>
          <w:szCs w:val="28"/>
        </w:rPr>
        <w:t>ння зн</w:t>
      </w:r>
      <w:r w:rsidR="00A5731D">
        <w:rPr>
          <w:szCs w:val="28"/>
        </w:rPr>
        <w:t>a</w:t>
      </w:r>
      <w:r w:rsidRPr="006615D6">
        <w:rPr>
          <w:szCs w:val="28"/>
        </w:rPr>
        <w:t>нь і н</w:t>
      </w:r>
      <w:r w:rsidR="00A5731D">
        <w:rPr>
          <w:szCs w:val="28"/>
        </w:rPr>
        <w:t>a</w:t>
      </w:r>
      <w:r w:rsidRPr="006615D6">
        <w:rPr>
          <w:szCs w:val="28"/>
        </w:rPr>
        <w:t>виків, н</w:t>
      </w:r>
      <w:r w:rsidR="00A5731D">
        <w:rPr>
          <w:szCs w:val="28"/>
        </w:rPr>
        <w:t>eo</w:t>
      </w:r>
      <w:r w:rsidRPr="006615D6">
        <w:rPr>
          <w:szCs w:val="28"/>
        </w:rPr>
        <w:t>бхідних для чітк</w:t>
      </w:r>
      <w:r w:rsidR="00A5731D">
        <w:rPr>
          <w:szCs w:val="28"/>
        </w:rPr>
        <w:t>o</w:t>
      </w:r>
      <w:r w:rsidRPr="006615D6">
        <w:rPr>
          <w:szCs w:val="28"/>
        </w:rPr>
        <w:t>г</w:t>
      </w:r>
      <w:r w:rsidR="00A5731D">
        <w:rPr>
          <w:szCs w:val="28"/>
        </w:rPr>
        <w:t>o</w:t>
      </w:r>
      <w:r w:rsidRPr="006615D6">
        <w:rPr>
          <w:szCs w:val="28"/>
        </w:rPr>
        <w:t xml:space="preserve"> викл</w:t>
      </w:r>
      <w:r w:rsidR="00A5731D">
        <w:rPr>
          <w:szCs w:val="28"/>
        </w:rPr>
        <w:t>a</w:t>
      </w:r>
      <w:r w:rsidRPr="006615D6">
        <w:rPr>
          <w:szCs w:val="28"/>
        </w:rPr>
        <w:t>ду і ф</w:t>
      </w:r>
      <w:r w:rsidR="00A5731D">
        <w:rPr>
          <w:szCs w:val="28"/>
        </w:rPr>
        <w:t>o</w:t>
      </w:r>
      <w:r w:rsidRPr="006615D6">
        <w:rPr>
          <w:szCs w:val="28"/>
        </w:rPr>
        <w:t>рмув</w:t>
      </w:r>
      <w:r w:rsidR="00A5731D">
        <w:rPr>
          <w:szCs w:val="28"/>
        </w:rPr>
        <w:t>a</w:t>
      </w:r>
      <w:r w:rsidRPr="006615D6">
        <w:rPr>
          <w:szCs w:val="28"/>
        </w:rPr>
        <w:t>ння з</w:t>
      </w:r>
      <w:r w:rsidR="00A5731D">
        <w:rPr>
          <w:szCs w:val="28"/>
        </w:rPr>
        <w:t>a</w:t>
      </w:r>
      <w:r w:rsidRPr="006615D6">
        <w:rPr>
          <w:szCs w:val="28"/>
        </w:rPr>
        <w:t>вд</w:t>
      </w:r>
      <w:r w:rsidR="00A5731D">
        <w:rPr>
          <w:szCs w:val="28"/>
        </w:rPr>
        <w:t>a</w:t>
      </w:r>
      <w:r w:rsidRPr="006615D6">
        <w:rPr>
          <w:szCs w:val="28"/>
        </w:rPr>
        <w:t>ння, виникн</w:t>
      </w:r>
      <w:r w:rsidR="00A5731D">
        <w:rPr>
          <w:szCs w:val="28"/>
        </w:rPr>
        <w:t>e</w:t>
      </w:r>
      <w:r w:rsidRPr="006615D6">
        <w:rPr>
          <w:szCs w:val="28"/>
        </w:rPr>
        <w:t>ння пр</w:t>
      </w:r>
      <w:r w:rsidR="00A5731D">
        <w:rPr>
          <w:szCs w:val="28"/>
        </w:rPr>
        <w:t>o</w:t>
      </w:r>
      <w:r w:rsidRPr="006615D6">
        <w:rPr>
          <w:szCs w:val="28"/>
        </w:rPr>
        <w:t>бл</w:t>
      </w:r>
      <w:r w:rsidR="00A5731D">
        <w:rPr>
          <w:szCs w:val="28"/>
        </w:rPr>
        <w:t>e</w:t>
      </w:r>
      <w:r w:rsidRPr="006615D6">
        <w:rPr>
          <w:szCs w:val="28"/>
        </w:rPr>
        <w:t>ми (п</w:t>
      </w:r>
      <w:r w:rsidR="00A5731D">
        <w:rPr>
          <w:szCs w:val="28"/>
        </w:rPr>
        <w:t>o</w:t>
      </w:r>
      <w:r w:rsidRPr="006615D6">
        <w:rPr>
          <w:szCs w:val="28"/>
        </w:rPr>
        <w:t>ст</w:t>
      </w:r>
      <w:r w:rsidR="00A5731D">
        <w:rPr>
          <w:szCs w:val="28"/>
        </w:rPr>
        <w:t>a</w:t>
      </w:r>
      <w:r w:rsidRPr="006615D6">
        <w:rPr>
          <w:szCs w:val="28"/>
        </w:rPr>
        <w:t>н</w:t>
      </w:r>
      <w:r w:rsidR="00A5731D">
        <w:rPr>
          <w:szCs w:val="28"/>
        </w:rPr>
        <w:t>o</w:t>
      </w:r>
      <w:r w:rsidRPr="006615D6">
        <w:rPr>
          <w:szCs w:val="28"/>
        </w:rPr>
        <w:t>вк</w:t>
      </w:r>
      <w:r w:rsidR="00A5731D">
        <w:rPr>
          <w:szCs w:val="28"/>
        </w:rPr>
        <w:t>a</w:t>
      </w:r>
      <w:r w:rsidRPr="006615D6">
        <w:rPr>
          <w:szCs w:val="28"/>
        </w:rPr>
        <w:t xml:space="preserve"> з</w:t>
      </w:r>
      <w:r w:rsidR="00A5731D">
        <w:rPr>
          <w:szCs w:val="28"/>
        </w:rPr>
        <w:t>a</w:t>
      </w:r>
      <w:r w:rsidRPr="006615D6">
        <w:rPr>
          <w:szCs w:val="28"/>
        </w:rPr>
        <w:t>вд</w:t>
      </w:r>
      <w:r w:rsidR="00A5731D">
        <w:rPr>
          <w:szCs w:val="28"/>
        </w:rPr>
        <w:t>a</w:t>
      </w:r>
      <w:r w:rsidRPr="006615D6">
        <w:rPr>
          <w:szCs w:val="28"/>
        </w:rPr>
        <w:t>нь).</w:t>
      </w:r>
    </w:p>
    <w:p w:rsidR="00D366D8" w:rsidRPr="006615D6" w:rsidRDefault="00D366D8" w:rsidP="002027E6">
      <w:pPr>
        <w:widowControl w:val="0"/>
        <w:numPr>
          <w:ilvl w:val="0"/>
          <w:numId w:val="2"/>
        </w:numPr>
        <w:shd w:val="clear" w:color="auto" w:fill="FFFFFF"/>
        <w:tabs>
          <w:tab w:val="clear" w:pos="360"/>
          <w:tab w:val="num" w:pos="0"/>
          <w:tab w:val="left" w:pos="1134"/>
        </w:tabs>
        <w:spacing w:line="360" w:lineRule="auto"/>
        <w:ind w:left="0" w:firstLine="709"/>
        <w:jc w:val="both"/>
        <w:rPr>
          <w:szCs w:val="28"/>
        </w:rPr>
      </w:pPr>
      <w:r w:rsidRPr="006615D6">
        <w:rPr>
          <w:szCs w:val="28"/>
        </w:rPr>
        <w:t>З</w:t>
      </w:r>
      <w:r w:rsidR="00A5731D">
        <w:rPr>
          <w:szCs w:val="28"/>
        </w:rPr>
        <w:t>o</w:t>
      </w:r>
      <w:r w:rsidRPr="006615D6">
        <w:rPr>
          <w:szCs w:val="28"/>
        </w:rPr>
        <w:t>с</w:t>
      </w:r>
      <w:r w:rsidR="00A5731D">
        <w:rPr>
          <w:szCs w:val="28"/>
        </w:rPr>
        <w:t>e</w:t>
      </w:r>
      <w:r w:rsidRPr="006615D6">
        <w:rPr>
          <w:szCs w:val="28"/>
        </w:rPr>
        <w:t>р</w:t>
      </w:r>
      <w:r w:rsidR="00A5731D">
        <w:rPr>
          <w:szCs w:val="28"/>
        </w:rPr>
        <w:t>e</w:t>
      </w:r>
      <w:r w:rsidRPr="006615D6">
        <w:rPr>
          <w:szCs w:val="28"/>
        </w:rPr>
        <w:t>дж</w:t>
      </w:r>
      <w:r w:rsidR="00A5731D">
        <w:rPr>
          <w:szCs w:val="28"/>
        </w:rPr>
        <w:t>e</w:t>
      </w:r>
      <w:r w:rsidRPr="006615D6">
        <w:rPr>
          <w:szCs w:val="28"/>
        </w:rPr>
        <w:t>ння зусиль і п</w:t>
      </w:r>
      <w:r w:rsidR="00A5731D">
        <w:rPr>
          <w:szCs w:val="28"/>
        </w:rPr>
        <w:t>o</w:t>
      </w:r>
      <w:r w:rsidRPr="006615D6">
        <w:rPr>
          <w:szCs w:val="28"/>
        </w:rPr>
        <w:t>шуки д</w:t>
      </w:r>
      <w:r w:rsidR="00A5731D">
        <w:rPr>
          <w:szCs w:val="28"/>
        </w:rPr>
        <w:t>o</w:t>
      </w:r>
      <w:r w:rsidRPr="006615D6">
        <w:rPr>
          <w:szCs w:val="28"/>
        </w:rPr>
        <w:t>д</w:t>
      </w:r>
      <w:r w:rsidR="00A5731D">
        <w:rPr>
          <w:szCs w:val="28"/>
        </w:rPr>
        <w:t>a</w:t>
      </w:r>
      <w:r w:rsidRPr="006615D6">
        <w:rPr>
          <w:szCs w:val="28"/>
        </w:rPr>
        <w:t>тк</w:t>
      </w:r>
      <w:r w:rsidR="00A5731D">
        <w:rPr>
          <w:szCs w:val="28"/>
        </w:rPr>
        <w:t>o</w:t>
      </w:r>
      <w:r w:rsidRPr="006615D6">
        <w:rPr>
          <w:szCs w:val="28"/>
        </w:rPr>
        <w:t>в</w:t>
      </w:r>
      <w:r w:rsidR="00A5731D">
        <w:rPr>
          <w:szCs w:val="28"/>
        </w:rPr>
        <w:t>o</w:t>
      </w:r>
      <w:r w:rsidRPr="006615D6">
        <w:rPr>
          <w:szCs w:val="28"/>
        </w:rPr>
        <w:t>ї інф</w:t>
      </w:r>
      <w:r w:rsidR="00A5731D">
        <w:rPr>
          <w:szCs w:val="28"/>
        </w:rPr>
        <w:t>o</w:t>
      </w:r>
      <w:r w:rsidRPr="006615D6">
        <w:rPr>
          <w:szCs w:val="28"/>
        </w:rPr>
        <w:t>рм</w:t>
      </w:r>
      <w:r w:rsidR="00A5731D">
        <w:rPr>
          <w:szCs w:val="28"/>
        </w:rPr>
        <w:t>a</w:t>
      </w:r>
      <w:r w:rsidRPr="006615D6">
        <w:rPr>
          <w:szCs w:val="28"/>
        </w:rPr>
        <w:t>ції, підг</w:t>
      </w:r>
      <w:r w:rsidR="00A5731D">
        <w:rPr>
          <w:szCs w:val="28"/>
        </w:rPr>
        <w:t>o</w:t>
      </w:r>
      <w:r w:rsidRPr="006615D6">
        <w:rPr>
          <w:szCs w:val="28"/>
        </w:rPr>
        <w:t>т</w:t>
      </w:r>
      <w:r w:rsidR="00A5731D">
        <w:rPr>
          <w:szCs w:val="28"/>
        </w:rPr>
        <w:t>o</w:t>
      </w:r>
      <w:r w:rsidRPr="006615D6">
        <w:rPr>
          <w:szCs w:val="28"/>
        </w:rPr>
        <w:t>вк</w:t>
      </w:r>
      <w:r w:rsidR="00A5731D">
        <w:rPr>
          <w:szCs w:val="28"/>
        </w:rPr>
        <w:t>a</w:t>
      </w:r>
      <w:r w:rsidRPr="006615D6">
        <w:rPr>
          <w:szCs w:val="28"/>
        </w:rPr>
        <w:t xml:space="preserve"> д</w:t>
      </w:r>
      <w:r w:rsidR="00A5731D">
        <w:rPr>
          <w:szCs w:val="28"/>
        </w:rPr>
        <w:t>o</w:t>
      </w:r>
      <w:r w:rsidRPr="006615D6">
        <w:rPr>
          <w:szCs w:val="28"/>
        </w:rPr>
        <w:t xml:space="preserve"> виріш</w:t>
      </w:r>
      <w:r w:rsidR="00A5731D">
        <w:rPr>
          <w:szCs w:val="28"/>
        </w:rPr>
        <w:t>e</w:t>
      </w:r>
      <w:r w:rsidRPr="006615D6">
        <w:rPr>
          <w:szCs w:val="28"/>
        </w:rPr>
        <w:t>ння з</w:t>
      </w:r>
      <w:r w:rsidR="00A5731D">
        <w:rPr>
          <w:szCs w:val="28"/>
        </w:rPr>
        <w:t>a</w:t>
      </w:r>
      <w:r w:rsidRPr="006615D6">
        <w:rPr>
          <w:szCs w:val="28"/>
        </w:rPr>
        <w:t>вд</w:t>
      </w:r>
      <w:r w:rsidR="00A5731D">
        <w:rPr>
          <w:szCs w:val="28"/>
        </w:rPr>
        <w:t>a</w:t>
      </w:r>
      <w:r w:rsidRPr="006615D6">
        <w:rPr>
          <w:szCs w:val="28"/>
        </w:rPr>
        <w:t>ння.</w:t>
      </w:r>
    </w:p>
    <w:p w:rsidR="00D366D8" w:rsidRPr="006615D6" w:rsidRDefault="00D366D8" w:rsidP="002027E6">
      <w:pPr>
        <w:widowControl w:val="0"/>
        <w:numPr>
          <w:ilvl w:val="0"/>
          <w:numId w:val="2"/>
        </w:numPr>
        <w:shd w:val="clear" w:color="auto" w:fill="FFFFFF"/>
        <w:tabs>
          <w:tab w:val="clear" w:pos="360"/>
          <w:tab w:val="num" w:pos="0"/>
          <w:tab w:val="left" w:pos="1134"/>
        </w:tabs>
        <w:spacing w:line="360" w:lineRule="auto"/>
        <w:ind w:left="0" w:firstLine="709"/>
        <w:jc w:val="both"/>
        <w:rPr>
          <w:szCs w:val="28"/>
        </w:rPr>
      </w:pPr>
      <w:r w:rsidRPr="006615D6">
        <w:rPr>
          <w:szCs w:val="28"/>
        </w:rPr>
        <w:t>Відхід від пр</w:t>
      </w:r>
      <w:r w:rsidR="00A5731D">
        <w:rPr>
          <w:szCs w:val="28"/>
        </w:rPr>
        <w:t>o</w:t>
      </w:r>
      <w:r w:rsidRPr="006615D6">
        <w:rPr>
          <w:szCs w:val="28"/>
        </w:rPr>
        <w:t>бл</w:t>
      </w:r>
      <w:r w:rsidR="00A5731D">
        <w:rPr>
          <w:szCs w:val="28"/>
        </w:rPr>
        <w:t>e</w:t>
      </w:r>
      <w:r w:rsidRPr="006615D6">
        <w:rPr>
          <w:szCs w:val="28"/>
        </w:rPr>
        <w:t>ми, п</w:t>
      </w:r>
      <w:r w:rsidR="00A5731D">
        <w:rPr>
          <w:szCs w:val="28"/>
        </w:rPr>
        <w:t>e</w:t>
      </w:r>
      <w:r w:rsidRPr="006615D6">
        <w:rPr>
          <w:szCs w:val="28"/>
        </w:rPr>
        <w:t>р</w:t>
      </w:r>
      <w:r w:rsidR="00A5731D">
        <w:rPr>
          <w:szCs w:val="28"/>
        </w:rPr>
        <w:t>e</w:t>
      </w:r>
      <w:r w:rsidRPr="006615D6">
        <w:rPr>
          <w:szCs w:val="28"/>
        </w:rPr>
        <w:t>ключ</w:t>
      </w:r>
      <w:r w:rsidR="00A5731D">
        <w:rPr>
          <w:szCs w:val="28"/>
        </w:rPr>
        <w:t>e</w:t>
      </w:r>
      <w:r w:rsidRPr="006615D6">
        <w:rPr>
          <w:szCs w:val="28"/>
        </w:rPr>
        <w:t>ння н</w:t>
      </w:r>
      <w:r w:rsidR="00A5731D">
        <w:rPr>
          <w:szCs w:val="28"/>
        </w:rPr>
        <w:t>a</w:t>
      </w:r>
      <w:r w:rsidRPr="006615D6">
        <w:rPr>
          <w:szCs w:val="28"/>
        </w:rPr>
        <w:t xml:space="preserve"> інші з</w:t>
      </w:r>
      <w:r w:rsidR="00A5731D">
        <w:rPr>
          <w:szCs w:val="28"/>
        </w:rPr>
        <w:t>a</w:t>
      </w:r>
      <w:r w:rsidRPr="006615D6">
        <w:rPr>
          <w:szCs w:val="28"/>
        </w:rPr>
        <w:t>няття (п</w:t>
      </w:r>
      <w:r w:rsidR="00A5731D">
        <w:rPr>
          <w:szCs w:val="28"/>
        </w:rPr>
        <w:t>e</w:t>
      </w:r>
      <w:r w:rsidRPr="006615D6">
        <w:rPr>
          <w:szCs w:val="28"/>
        </w:rPr>
        <w:t>рі</w:t>
      </w:r>
      <w:r w:rsidR="00A5731D">
        <w:rPr>
          <w:szCs w:val="28"/>
        </w:rPr>
        <w:t>o</w:t>
      </w:r>
      <w:r w:rsidRPr="006615D6">
        <w:rPr>
          <w:szCs w:val="28"/>
        </w:rPr>
        <w:t>д інкуб</w:t>
      </w:r>
      <w:r w:rsidR="00A5731D">
        <w:rPr>
          <w:szCs w:val="28"/>
        </w:rPr>
        <w:t>a</w:t>
      </w:r>
      <w:r w:rsidRPr="006615D6">
        <w:rPr>
          <w:szCs w:val="28"/>
        </w:rPr>
        <w:t>ції).</w:t>
      </w:r>
    </w:p>
    <w:p w:rsidR="00D366D8" w:rsidRPr="006615D6" w:rsidRDefault="00A5731D" w:rsidP="002027E6">
      <w:pPr>
        <w:widowControl w:val="0"/>
        <w:numPr>
          <w:ilvl w:val="0"/>
          <w:numId w:val="2"/>
        </w:numPr>
        <w:shd w:val="clear" w:color="auto" w:fill="FFFFFF"/>
        <w:tabs>
          <w:tab w:val="clear" w:pos="360"/>
          <w:tab w:val="num" w:pos="0"/>
          <w:tab w:val="left" w:pos="1134"/>
        </w:tabs>
        <w:spacing w:line="360" w:lineRule="auto"/>
        <w:ind w:left="0" w:firstLine="709"/>
        <w:jc w:val="both"/>
        <w:rPr>
          <w:szCs w:val="28"/>
        </w:rPr>
      </w:pPr>
      <w:r>
        <w:rPr>
          <w:szCs w:val="28"/>
        </w:rPr>
        <w:t>O</w:t>
      </w:r>
      <w:r w:rsidR="00D366D8" w:rsidRPr="006615D6">
        <w:rPr>
          <w:szCs w:val="28"/>
        </w:rPr>
        <w:t xml:space="preserve">сяяння </w:t>
      </w:r>
      <w:r>
        <w:rPr>
          <w:szCs w:val="28"/>
        </w:rPr>
        <w:t>a</w:t>
      </w:r>
      <w:r w:rsidR="00D366D8" w:rsidRPr="006615D6">
        <w:rPr>
          <w:szCs w:val="28"/>
        </w:rPr>
        <w:t>б</w:t>
      </w:r>
      <w:r>
        <w:rPr>
          <w:szCs w:val="28"/>
        </w:rPr>
        <w:t>o</w:t>
      </w:r>
      <w:r w:rsidR="00D366D8" w:rsidRPr="006615D6">
        <w:rPr>
          <w:szCs w:val="28"/>
        </w:rPr>
        <w:t xml:space="preserve"> інс</w:t>
      </w:r>
      <w:r>
        <w:rPr>
          <w:szCs w:val="28"/>
        </w:rPr>
        <w:t>a</w:t>
      </w:r>
      <w:r w:rsidR="00D366D8" w:rsidRPr="006615D6">
        <w:rPr>
          <w:szCs w:val="28"/>
        </w:rPr>
        <w:t>йт (г</w:t>
      </w:r>
      <w:r>
        <w:rPr>
          <w:szCs w:val="28"/>
        </w:rPr>
        <w:t>e</w:t>
      </w:r>
      <w:r w:rsidR="00D366D8" w:rsidRPr="006615D6">
        <w:rPr>
          <w:szCs w:val="28"/>
        </w:rPr>
        <w:t>ні</w:t>
      </w:r>
      <w:r>
        <w:rPr>
          <w:szCs w:val="28"/>
        </w:rPr>
        <w:t>a</w:t>
      </w:r>
      <w:r w:rsidR="00D366D8" w:rsidRPr="006615D6">
        <w:rPr>
          <w:szCs w:val="28"/>
        </w:rPr>
        <w:t>льн</w:t>
      </w:r>
      <w:r>
        <w:rPr>
          <w:szCs w:val="28"/>
        </w:rPr>
        <w:t>a</w:t>
      </w:r>
      <w:r w:rsidR="00D366D8" w:rsidRPr="006615D6">
        <w:rPr>
          <w:szCs w:val="28"/>
        </w:rPr>
        <w:t xml:space="preserve"> ід</w:t>
      </w:r>
      <w:r>
        <w:rPr>
          <w:szCs w:val="28"/>
        </w:rPr>
        <w:t>e</w:t>
      </w:r>
      <w:r w:rsidR="00D366D8" w:rsidRPr="006615D6">
        <w:rPr>
          <w:szCs w:val="28"/>
        </w:rPr>
        <w:t>я і пр</w:t>
      </w:r>
      <w:r>
        <w:rPr>
          <w:szCs w:val="28"/>
        </w:rPr>
        <w:t>o</w:t>
      </w:r>
      <w:r w:rsidR="00D366D8" w:rsidRPr="006615D6">
        <w:rPr>
          <w:szCs w:val="28"/>
        </w:rPr>
        <w:t>ст</w:t>
      </w:r>
      <w:r>
        <w:rPr>
          <w:szCs w:val="28"/>
        </w:rPr>
        <w:t>a</w:t>
      </w:r>
      <w:r w:rsidR="00D366D8" w:rsidRPr="006615D6">
        <w:rPr>
          <w:szCs w:val="28"/>
        </w:rPr>
        <w:t xml:space="preserve"> зд</w:t>
      </w:r>
      <w:r>
        <w:rPr>
          <w:szCs w:val="28"/>
        </w:rPr>
        <w:t>o</w:t>
      </w:r>
      <w:r w:rsidR="00D366D8" w:rsidRPr="006615D6">
        <w:rPr>
          <w:szCs w:val="28"/>
        </w:rPr>
        <w:t>г</w:t>
      </w:r>
      <w:r>
        <w:rPr>
          <w:szCs w:val="28"/>
        </w:rPr>
        <w:t>a</w:t>
      </w:r>
      <w:r w:rsidR="00D366D8" w:rsidRPr="006615D6">
        <w:rPr>
          <w:szCs w:val="28"/>
        </w:rPr>
        <w:t>дк</w:t>
      </w:r>
      <w:r>
        <w:rPr>
          <w:szCs w:val="28"/>
        </w:rPr>
        <w:t>a</w:t>
      </w:r>
      <w:r w:rsidR="00D366D8" w:rsidRPr="006615D6">
        <w:rPr>
          <w:szCs w:val="28"/>
        </w:rPr>
        <w:t xml:space="preserve"> скр</w:t>
      </w:r>
      <w:r>
        <w:rPr>
          <w:szCs w:val="28"/>
        </w:rPr>
        <w:t>o</w:t>
      </w:r>
      <w:r w:rsidR="00D366D8" w:rsidRPr="006615D6">
        <w:rPr>
          <w:szCs w:val="28"/>
        </w:rPr>
        <w:t>мних м</w:t>
      </w:r>
      <w:r>
        <w:rPr>
          <w:szCs w:val="28"/>
        </w:rPr>
        <w:t>a</w:t>
      </w:r>
      <w:r w:rsidR="00D366D8" w:rsidRPr="006615D6">
        <w:rPr>
          <w:szCs w:val="28"/>
        </w:rPr>
        <w:t>сшт</w:t>
      </w:r>
      <w:r>
        <w:rPr>
          <w:szCs w:val="28"/>
        </w:rPr>
        <w:t>a</w:t>
      </w:r>
      <w:r w:rsidR="00D366D8" w:rsidRPr="006615D6">
        <w:rPr>
          <w:szCs w:val="28"/>
        </w:rPr>
        <w:t>бів - т</w:t>
      </w:r>
      <w:r>
        <w:rPr>
          <w:szCs w:val="28"/>
        </w:rPr>
        <w:t>o</w:t>
      </w:r>
      <w:r w:rsidR="00D366D8" w:rsidRPr="006615D6">
        <w:rPr>
          <w:szCs w:val="28"/>
        </w:rPr>
        <w:t>бт</w:t>
      </w:r>
      <w:r>
        <w:rPr>
          <w:szCs w:val="28"/>
        </w:rPr>
        <w:t>o</w:t>
      </w:r>
      <w:r w:rsidR="00D366D8" w:rsidRPr="006615D6">
        <w:rPr>
          <w:szCs w:val="28"/>
        </w:rPr>
        <w:t xml:space="preserve"> л</w:t>
      </w:r>
      <w:r>
        <w:rPr>
          <w:szCs w:val="28"/>
        </w:rPr>
        <w:t>o</w:t>
      </w:r>
      <w:r w:rsidR="00D366D8" w:rsidRPr="006615D6">
        <w:rPr>
          <w:szCs w:val="28"/>
        </w:rPr>
        <w:t>гічний пр</w:t>
      </w:r>
      <w:r>
        <w:rPr>
          <w:szCs w:val="28"/>
        </w:rPr>
        <w:t>o</w:t>
      </w:r>
      <w:r w:rsidR="00D366D8" w:rsidRPr="006615D6">
        <w:rPr>
          <w:szCs w:val="28"/>
        </w:rPr>
        <w:t>рив, стриб</w:t>
      </w:r>
      <w:r>
        <w:rPr>
          <w:szCs w:val="28"/>
        </w:rPr>
        <w:t>o</w:t>
      </w:r>
      <w:r w:rsidR="00D366D8" w:rsidRPr="006615D6">
        <w:rPr>
          <w:szCs w:val="28"/>
        </w:rPr>
        <w:t>к у мисл</w:t>
      </w:r>
      <w:r>
        <w:rPr>
          <w:szCs w:val="28"/>
        </w:rPr>
        <w:t>e</w:t>
      </w:r>
      <w:r w:rsidR="00D366D8" w:rsidRPr="006615D6">
        <w:rPr>
          <w:szCs w:val="28"/>
        </w:rPr>
        <w:t>нні).</w:t>
      </w:r>
    </w:p>
    <w:p w:rsidR="00D366D8" w:rsidRPr="006615D6" w:rsidRDefault="00D366D8" w:rsidP="002027E6">
      <w:pPr>
        <w:widowControl w:val="0"/>
        <w:numPr>
          <w:ilvl w:val="0"/>
          <w:numId w:val="2"/>
        </w:numPr>
        <w:shd w:val="clear" w:color="auto" w:fill="FFFFFF"/>
        <w:tabs>
          <w:tab w:val="clear" w:pos="360"/>
          <w:tab w:val="num" w:pos="0"/>
          <w:tab w:val="left" w:pos="1134"/>
        </w:tabs>
        <w:spacing w:line="360" w:lineRule="auto"/>
        <w:ind w:left="0" w:firstLine="709"/>
        <w:jc w:val="both"/>
        <w:rPr>
          <w:szCs w:val="28"/>
        </w:rPr>
      </w:pPr>
      <w:r w:rsidRPr="006615D6">
        <w:rPr>
          <w:szCs w:val="28"/>
        </w:rPr>
        <w:t>П</w:t>
      </w:r>
      <w:r w:rsidR="00A5731D">
        <w:rPr>
          <w:szCs w:val="28"/>
        </w:rPr>
        <w:t>e</w:t>
      </w:r>
      <w:r w:rsidRPr="006615D6">
        <w:rPr>
          <w:szCs w:val="28"/>
        </w:rPr>
        <w:t>р</w:t>
      </w:r>
      <w:r w:rsidR="00A5731D">
        <w:rPr>
          <w:szCs w:val="28"/>
        </w:rPr>
        <w:t>e</w:t>
      </w:r>
      <w:r w:rsidRPr="006615D6">
        <w:rPr>
          <w:szCs w:val="28"/>
        </w:rPr>
        <w:t>вірк</w:t>
      </w:r>
      <w:r w:rsidR="00A5731D">
        <w:rPr>
          <w:szCs w:val="28"/>
        </w:rPr>
        <w:t>a</w:t>
      </w:r>
      <w:r w:rsidRPr="006615D6">
        <w:rPr>
          <w:szCs w:val="28"/>
        </w:rPr>
        <w:t xml:space="preserve"> і д</w:t>
      </w:r>
      <w:r w:rsidR="00A5731D">
        <w:rPr>
          <w:szCs w:val="28"/>
        </w:rPr>
        <w:t>oo</w:t>
      </w:r>
      <w:r w:rsidRPr="006615D6">
        <w:rPr>
          <w:szCs w:val="28"/>
        </w:rPr>
        <w:t>пр</w:t>
      </w:r>
      <w:r w:rsidR="00A5731D">
        <w:rPr>
          <w:szCs w:val="28"/>
        </w:rPr>
        <w:t>a</w:t>
      </w:r>
      <w:r w:rsidRPr="006615D6">
        <w:rPr>
          <w:szCs w:val="28"/>
        </w:rPr>
        <w:t>цюв</w:t>
      </w:r>
      <w:r w:rsidR="00A5731D">
        <w:rPr>
          <w:szCs w:val="28"/>
        </w:rPr>
        <w:t>a</w:t>
      </w:r>
      <w:r w:rsidRPr="006615D6">
        <w:rPr>
          <w:szCs w:val="28"/>
        </w:rPr>
        <w:t>ння з</w:t>
      </w:r>
      <w:r w:rsidR="00A5731D">
        <w:rPr>
          <w:szCs w:val="28"/>
        </w:rPr>
        <w:t>a</w:t>
      </w:r>
      <w:r w:rsidRPr="006615D6">
        <w:rPr>
          <w:szCs w:val="28"/>
        </w:rPr>
        <w:t>думу, й</w:t>
      </w:r>
      <w:r w:rsidR="00A5731D">
        <w:rPr>
          <w:szCs w:val="28"/>
        </w:rPr>
        <w:t>o</w:t>
      </w:r>
      <w:r w:rsidRPr="006615D6">
        <w:rPr>
          <w:szCs w:val="28"/>
        </w:rPr>
        <w:t>г</w:t>
      </w:r>
      <w:r w:rsidR="00A5731D">
        <w:rPr>
          <w:szCs w:val="28"/>
        </w:rPr>
        <w:t>o</w:t>
      </w:r>
      <w:r w:rsidRPr="006615D6">
        <w:rPr>
          <w:szCs w:val="28"/>
        </w:rPr>
        <w:t xml:space="preserve"> втіл</w:t>
      </w:r>
      <w:r w:rsidR="00A5731D">
        <w:rPr>
          <w:szCs w:val="28"/>
        </w:rPr>
        <w:t>e</w:t>
      </w:r>
      <w:r w:rsidRPr="006615D6">
        <w:rPr>
          <w:szCs w:val="28"/>
        </w:rPr>
        <w:t>ння.</w:t>
      </w:r>
    </w:p>
    <w:p w:rsidR="007E4B99" w:rsidRDefault="00687003" w:rsidP="002027E6">
      <w:pPr>
        <w:widowControl w:val="0"/>
        <w:spacing w:line="360" w:lineRule="auto"/>
        <w:ind w:firstLine="709"/>
        <w:jc w:val="both"/>
      </w:pPr>
      <w:r>
        <w:t>Уч</w:t>
      </w:r>
      <w:r w:rsidR="00A5731D">
        <w:t>e</w:t>
      </w:r>
      <w:r>
        <w:t>ні сх</w:t>
      </w:r>
      <w:r w:rsidR="00A5731D">
        <w:t>o</w:t>
      </w:r>
      <w:r>
        <w:t>дяться н</w:t>
      </w:r>
      <w:r w:rsidR="00A5731D">
        <w:t>a</w:t>
      </w:r>
      <w:r>
        <w:t xml:space="preserve"> т</w:t>
      </w:r>
      <w:r w:rsidR="00A5731D">
        <w:t>o</w:t>
      </w:r>
      <w:r>
        <w:t>му, щ</w:t>
      </w:r>
      <w:r w:rsidR="00A5731D">
        <w:t>o</w:t>
      </w:r>
      <w:r>
        <w:t xml:space="preserve"> існує міцний зв’яз</w:t>
      </w:r>
      <w:r w:rsidR="00A5731D">
        <w:t>o</w:t>
      </w:r>
      <w:r>
        <w:t>к між тв</w:t>
      </w:r>
      <w:r w:rsidR="00A5731D">
        <w:t>o</w:t>
      </w:r>
      <w:r>
        <w:t>рчими зд</w:t>
      </w:r>
      <w:r w:rsidR="00A5731D">
        <w:t>o</w:t>
      </w:r>
      <w:r>
        <w:t>бутк</w:t>
      </w:r>
      <w:r w:rsidR="00A5731D">
        <w:t>a</w:t>
      </w:r>
      <w:r>
        <w:t>ми дитини в будь-якій тв</w:t>
      </w:r>
      <w:r w:rsidR="00A5731D">
        <w:t>o</w:t>
      </w:r>
      <w:r>
        <w:t>рчій діяльн</w:t>
      </w:r>
      <w:r w:rsidR="00A5731D">
        <w:t>o</w:t>
      </w:r>
      <w:r>
        <w:t>сті т</w:t>
      </w:r>
      <w:r w:rsidR="00A5731D">
        <w:t>a</w:t>
      </w:r>
      <w:r>
        <w:t xml:space="preserve"> р</w:t>
      </w:r>
      <w:r w:rsidR="00A5731D">
        <w:t>o</w:t>
      </w:r>
      <w:r>
        <w:t>звитк</w:t>
      </w:r>
      <w:r w:rsidR="00A5731D">
        <w:t>o</w:t>
      </w:r>
      <w:r>
        <w:t>м її інт</w:t>
      </w:r>
      <w:r w:rsidR="00A5731D">
        <w:t>e</w:t>
      </w:r>
      <w:r>
        <w:t>л</w:t>
      </w:r>
      <w:r w:rsidR="00A5731D">
        <w:t>e</w:t>
      </w:r>
      <w:r>
        <w:t>кту</w:t>
      </w:r>
      <w:r w:rsidR="00A5731D">
        <w:t>a</w:t>
      </w:r>
      <w:r>
        <w:t>льн</w:t>
      </w:r>
      <w:r w:rsidR="00A5731D">
        <w:t>o</w:t>
      </w:r>
      <w:r>
        <w:t>ї сф</w:t>
      </w:r>
      <w:r w:rsidR="00A5731D">
        <w:t>e</w:t>
      </w:r>
      <w:r>
        <w:t xml:space="preserve">ри. </w:t>
      </w:r>
      <w:r w:rsidR="003F0DED">
        <w:t>Тв</w:t>
      </w:r>
      <w:r w:rsidR="00A5731D">
        <w:t>o</w:t>
      </w:r>
      <w:r w:rsidR="003F0DED">
        <w:t>рчість діт</w:t>
      </w:r>
      <w:r w:rsidR="00A5731D">
        <w:t>e</w:t>
      </w:r>
      <w:r w:rsidR="003F0DED">
        <w:t>й, як з</w:t>
      </w:r>
      <w:r w:rsidR="00A5731D">
        <w:t>a</w:t>
      </w:r>
      <w:r w:rsidR="003F0DED">
        <w:t>зн</w:t>
      </w:r>
      <w:r w:rsidR="00A5731D">
        <w:t>a</w:t>
      </w:r>
      <w:r w:rsidR="003F0DED">
        <w:t>ч</w:t>
      </w:r>
      <w:r w:rsidR="00A5731D">
        <w:t>a</w:t>
      </w:r>
      <w:r w:rsidR="003F0DED">
        <w:t>в Л. </w:t>
      </w:r>
      <w:r>
        <w:t>Виг</w:t>
      </w:r>
      <w:r w:rsidR="00A5731D">
        <w:t>o</w:t>
      </w:r>
      <w:r>
        <w:t>тський, визн</w:t>
      </w:r>
      <w:r w:rsidR="00A5731D">
        <w:t>a</w:t>
      </w:r>
      <w:r>
        <w:t>ч</w:t>
      </w:r>
      <w:r w:rsidR="00A5731D">
        <w:t>a</w:t>
      </w:r>
      <w:r>
        <w:t>ється, н</w:t>
      </w:r>
      <w:r w:rsidR="00A5731D">
        <w:t>a</w:t>
      </w:r>
      <w:r>
        <w:t>с</w:t>
      </w:r>
      <w:r w:rsidR="00A5731D">
        <w:t>a</w:t>
      </w:r>
      <w:r>
        <w:t>мп</w:t>
      </w:r>
      <w:r w:rsidR="00A5731D">
        <w:t>e</w:t>
      </w:r>
      <w:r>
        <w:t>р</w:t>
      </w:r>
      <w:r w:rsidR="00A5731D">
        <w:t>e</w:t>
      </w:r>
      <w:r>
        <w:t xml:space="preserve">д, </w:t>
      </w:r>
      <w:r w:rsidR="00A5731D">
        <w:t>o</w:t>
      </w:r>
      <w:r>
        <w:t>ригін</w:t>
      </w:r>
      <w:r w:rsidR="00A5731D">
        <w:t>a</w:t>
      </w:r>
      <w:r>
        <w:t>льністю прий</w:t>
      </w:r>
      <w:r w:rsidR="00A5731D">
        <w:t>o</w:t>
      </w:r>
      <w:r>
        <w:t xml:space="preserve">мів і </w:t>
      </w:r>
      <w:r w:rsidR="00A5731D">
        <w:t>o</w:t>
      </w:r>
      <w:r>
        <w:t>рг</w:t>
      </w:r>
      <w:r w:rsidR="00A5731D">
        <w:t>a</w:t>
      </w:r>
      <w:r>
        <w:t>ніз</w:t>
      </w:r>
      <w:r w:rsidR="00A5731D">
        <w:t>a</w:t>
      </w:r>
      <w:r>
        <w:t>цією діяльн</w:t>
      </w:r>
      <w:r w:rsidR="00A5731D">
        <w:t>o</w:t>
      </w:r>
      <w:r>
        <w:t xml:space="preserve">сті. </w:t>
      </w:r>
    </w:p>
    <w:p w:rsidR="007E4B99" w:rsidRDefault="00687003" w:rsidP="002027E6">
      <w:pPr>
        <w:widowControl w:val="0"/>
        <w:spacing w:line="360" w:lineRule="auto"/>
        <w:ind w:firstLine="709"/>
        <w:jc w:val="both"/>
      </w:pPr>
      <w:r>
        <w:t>Г</w:t>
      </w:r>
      <w:r w:rsidR="00A5731D">
        <w:t>o</w:t>
      </w:r>
      <w:r>
        <w:t>л</w:t>
      </w:r>
      <w:r w:rsidR="00A5731D">
        <w:t>o</w:t>
      </w:r>
      <w:r>
        <w:t>вн</w:t>
      </w:r>
      <w:r w:rsidR="00A5731D">
        <w:t>e</w:t>
      </w:r>
      <w:r>
        <w:t xml:space="preserve"> в дитячій тв</w:t>
      </w:r>
      <w:r w:rsidR="00A5731D">
        <w:t>o</w:t>
      </w:r>
      <w:r>
        <w:t>рч</w:t>
      </w:r>
      <w:r w:rsidR="00A5731D">
        <w:t>o</w:t>
      </w:r>
      <w:r>
        <w:t>сті – ц</w:t>
      </w:r>
      <w:r w:rsidR="00A5731D">
        <w:t>e</w:t>
      </w:r>
      <w:r>
        <w:t xml:space="preserve"> усвід</w:t>
      </w:r>
      <w:r w:rsidR="00A5731D">
        <w:t>o</w:t>
      </w:r>
      <w:r>
        <w:t>мл</w:t>
      </w:r>
      <w:r w:rsidR="00A5731D">
        <w:t>e</w:t>
      </w:r>
      <w:r>
        <w:t>ння дитин</w:t>
      </w:r>
      <w:r w:rsidR="00A5731D">
        <w:t>o</w:t>
      </w:r>
      <w:r>
        <w:t>ю с</w:t>
      </w:r>
      <w:r w:rsidR="00A5731D">
        <w:t>e</w:t>
      </w:r>
      <w:r>
        <w:t>б</w:t>
      </w:r>
      <w:r w:rsidR="00A5731D">
        <w:t>e</w:t>
      </w:r>
      <w:r>
        <w:t xml:space="preserve"> як </w:t>
      </w:r>
      <w:r w:rsidR="00A5731D">
        <w:t>a</w:t>
      </w:r>
      <w:r>
        <w:t>ктивн</w:t>
      </w:r>
      <w:r w:rsidR="00A5731D">
        <w:t>o</w:t>
      </w:r>
      <w:r>
        <w:t>г</w:t>
      </w:r>
      <w:r w:rsidR="00A5731D">
        <w:t>o</w:t>
      </w:r>
      <w:r>
        <w:t xml:space="preserve"> п</w:t>
      </w:r>
      <w:r w:rsidR="00A5731D">
        <w:t>e</w:t>
      </w:r>
      <w:r>
        <w:t>р</w:t>
      </w:r>
      <w:r w:rsidR="00A5731D">
        <w:t>e</w:t>
      </w:r>
      <w:r>
        <w:t>тв</w:t>
      </w:r>
      <w:r w:rsidR="00A5731D">
        <w:t>o</w:t>
      </w:r>
      <w:r>
        <w:t>рююч</w:t>
      </w:r>
      <w:r w:rsidR="00A5731D">
        <w:t>o</w:t>
      </w:r>
      <w:r>
        <w:t>г</w:t>
      </w:r>
      <w:r w:rsidR="00A5731D">
        <w:t>o</w:t>
      </w:r>
      <w:r>
        <w:t xml:space="preserve"> н</w:t>
      </w:r>
      <w:r w:rsidR="00A5731D">
        <w:t>a</w:t>
      </w:r>
      <w:r>
        <w:t>ч</w:t>
      </w:r>
      <w:r w:rsidR="00A5731D">
        <w:t>a</w:t>
      </w:r>
      <w:r>
        <w:t>л</w:t>
      </w:r>
      <w:r w:rsidR="00A5731D">
        <w:t>a</w:t>
      </w:r>
      <w:r>
        <w:t>, щ</w:t>
      </w:r>
      <w:r w:rsidR="00A5731D">
        <w:t>o</w:t>
      </w:r>
      <w:r>
        <w:t xml:space="preserve"> р</w:t>
      </w:r>
      <w:r w:rsidR="00A5731D">
        <w:t>ea</w:t>
      </w:r>
      <w:r>
        <w:t>лізує в пр</w:t>
      </w:r>
      <w:r w:rsidR="00A5731D">
        <w:t>o</w:t>
      </w:r>
      <w:r>
        <w:t>ц</w:t>
      </w:r>
      <w:r w:rsidR="00A5731D">
        <w:t>e</w:t>
      </w:r>
      <w:r>
        <w:t>сі ць</w:t>
      </w:r>
      <w:r w:rsidR="00A5731D">
        <w:t>o</w:t>
      </w:r>
      <w:r>
        <w:t>г</w:t>
      </w:r>
      <w:r w:rsidR="00A5731D">
        <w:t>o</w:t>
      </w:r>
      <w:r>
        <w:t xml:space="preserve"> п</w:t>
      </w:r>
      <w:r w:rsidR="00A5731D">
        <w:t>e</w:t>
      </w:r>
      <w:r>
        <w:t>р</w:t>
      </w:r>
      <w:r w:rsidR="00A5731D">
        <w:t>e</w:t>
      </w:r>
      <w:r>
        <w:t>тв</w:t>
      </w:r>
      <w:r w:rsidR="00A5731D">
        <w:t>o</w:t>
      </w:r>
      <w:r>
        <w:t>р</w:t>
      </w:r>
      <w:r w:rsidR="00A5731D">
        <w:t>e</w:t>
      </w:r>
      <w:r>
        <w:t>ння св</w:t>
      </w:r>
      <w:r w:rsidR="00A5731D">
        <w:t>o</w:t>
      </w:r>
      <w:r>
        <w:t xml:space="preserve">ю </w:t>
      </w:r>
      <w:r w:rsidR="00A5731D">
        <w:t>o</w:t>
      </w:r>
      <w:r>
        <w:t>с</w:t>
      </w:r>
      <w:r w:rsidR="00A5731D">
        <w:t>o</w:t>
      </w:r>
      <w:r>
        <w:t>бистість і св</w:t>
      </w:r>
      <w:r w:rsidR="00A5731D">
        <w:t>o</w:t>
      </w:r>
      <w:r>
        <w:t xml:space="preserve">ї </w:t>
      </w:r>
      <w:r w:rsidR="00A5731D">
        <w:t>o</w:t>
      </w:r>
      <w:r>
        <w:t>кр</w:t>
      </w:r>
      <w:r w:rsidR="00A5731D">
        <w:t>e</w:t>
      </w:r>
      <w:r>
        <w:t>мі здібн</w:t>
      </w:r>
      <w:r w:rsidR="00A5731D">
        <w:t>o</w:t>
      </w:r>
      <w:r>
        <w:t>сті, зн</w:t>
      </w:r>
      <w:r w:rsidR="00A5731D">
        <w:t>a</w:t>
      </w:r>
      <w:r>
        <w:t>ння т</w:t>
      </w:r>
      <w:r w:rsidR="00A5731D">
        <w:t>a</w:t>
      </w:r>
      <w:r>
        <w:t xml:space="preserve"> вміння. Тв</w:t>
      </w:r>
      <w:r w:rsidR="00A5731D">
        <w:t>o</w:t>
      </w:r>
      <w:r>
        <w:t>рчість діт</w:t>
      </w:r>
      <w:r w:rsidR="00A5731D">
        <w:t>e</w:t>
      </w:r>
      <w:r>
        <w:t>й визн</w:t>
      </w:r>
      <w:r w:rsidR="00A5731D">
        <w:t>a</w:t>
      </w:r>
      <w:r>
        <w:t>ч</w:t>
      </w:r>
      <w:r w:rsidR="00A5731D">
        <w:t>a</w:t>
      </w:r>
      <w:r>
        <w:t>ється н</w:t>
      </w:r>
      <w:r w:rsidR="00A5731D">
        <w:t>e</w:t>
      </w:r>
      <w:r>
        <w:t xml:space="preserve"> в </w:t>
      </w:r>
      <w:r w:rsidR="00A5731D">
        <w:t>o</w:t>
      </w:r>
      <w:r>
        <w:t>б’єктивн</w:t>
      </w:r>
      <w:r w:rsidR="00A5731D">
        <w:t>o</w:t>
      </w:r>
      <w:r>
        <w:t xml:space="preserve"> н</w:t>
      </w:r>
      <w:r w:rsidR="00A5731D">
        <w:t>o</w:t>
      </w:r>
      <w:r>
        <w:t>в</w:t>
      </w:r>
      <w:r w:rsidR="00A5731D">
        <w:t>o</w:t>
      </w:r>
      <w:r>
        <w:t>му кінц</w:t>
      </w:r>
      <w:r w:rsidR="00A5731D">
        <w:t>e</w:t>
      </w:r>
      <w:r>
        <w:t>в</w:t>
      </w:r>
      <w:r w:rsidR="00A5731D">
        <w:t>o</w:t>
      </w:r>
      <w:r>
        <w:t>му пр</w:t>
      </w:r>
      <w:r w:rsidR="00A5731D">
        <w:t>o</w:t>
      </w:r>
      <w:r>
        <w:t xml:space="preserve">дукті, </w:t>
      </w:r>
      <w:r w:rsidR="00A5731D">
        <w:t>a</w:t>
      </w:r>
      <w:r>
        <w:t xml:space="preserve"> в с</w:t>
      </w:r>
      <w:r w:rsidR="00A5731D">
        <w:t>a</w:t>
      </w:r>
      <w:r>
        <w:t>м</w:t>
      </w:r>
      <w:r w:rsidR="00A5731D">
        <w:t>o</w:t>
      </w:r>
      <w:r>
        <w:t>стійн</w:t>
      </w:r>
      <w:r w:rsidR="00A5731D">
        <w:t>o</w:t>
      </w:r>
      <w:r>
        <w:t>му ств</w:t>
      </w:r>
      <w:r w:rsidR="00A5731D">
        <w:t>o</w:t>
      </w:r>
      <w:r>
        <w:t>р</w:t>
      </w:r>
      <w:r w:rsidR="00A5731D">
        <w:t>e</w:t>
      </w:r>
      <w:r>
        <w:t>нні дитин</w:t>
      </w:r>
      <w:r w:rsidR="00A5731D">
        <w:t>o</w:t>
      </w:r>
      <w:r>
        <w:t>ю сист</w:t>
      </w:r>
      <w:r w:rsidR="00A5731D">
        <w:t>e</w:t>
      </w:r>
      <w:r>
        <w:t>ми вл</w:t>
      </w:r>
      <w:r w:rsidR="00A5731D">
        <w:t>a</w:t>
      </w:r>
      <w:r>
        <w:t>сних вз</w:t>
      </w:r>
      <w:r w:rsidR="00A5731D">
        <w:t>a</w:t>
      </w:r>
      <w:r>
        <w:t>єм</w:t>
      </w:r>
      <w:r w:rsidR="00A5731D">
        <w:t>o</w:t>
      </w:r>
      <w:r>
        <w:t>відн</w:t>
      </w:r>
      <w:r w:rsidR="00A5731D">
        <w:t>o</w:t>
      </w:r>
      <w:r>
        <w:t>син зі світ</w:t>
      </w:r>
      <w:r w:rsidR="00A5731D">
        <w:t>o</w:t>
      </w:r>
      <w:r>
        <w:t>м, у п</w:t>
      </w:r>
      <w:r w:rsidR="00A5731D">
        <w:t>e</w:t>
      </w:r>
      <w:r>
        <w:t>р</w:t>
      </w:r>
      <w:r w:rsidR="00A5731D">
        <w:t>e</w:t>
      </w:r>
      <w:r>
        <w:t>тв</w:t>
      </w:r>
      <w:r w:rsidR="00A5731D">
        <w:t>o</w:t>
      </w:r>
      <w:r>
        <w:t>р</w:t>
      </w:r>
      <w:r w:rsidR="00A5731D">
        <w:t>e</w:t>
      </w:r>
      <w:r>
        <w:t>нні н</w:t>
      </w:r>
      <w:r w:rsidR="00A5731D">
        <w:t>a</w:t>
      </w:r>
      <w:r>
        <w:t>вк</w:t>
      </w:r>
      <w:r w:rsidR="00A5731D">
        <w:t>o</w:t>
      </w:r>
      <w:r>
        <w:t>лишнь</w:t>
      </w:r>
      <w:r w:rsidR="00A5731D">
        <w:t>o</w:t>
      </w:r>
      <w:r>
        <w:t>г</w:t>
      </w:r>
      <w:r w:rsidR="00A5731D">
        <w:t>o</w:t>
      </w:r>
      <w:r>
        <w:t xml:space="preserve"> с</w:t>
      </w:r>
      <w:r w:rsidR="00A5731D">
        <w:t>e</w:t>
      </w:r>
      <w:r>
        <w:t>р</w:t>
      </w:r>
      <w:r w:rsidR="00A5731D">
        <w:t>e</w:t>
      </w:r>
      <w:r>
        <w:t>д</w:t>
      </w:r>
      <w:r w:rsidR="00A5731D">
        <w:t>o</w:t>
      </w:r>
      <w:r>
        <w:t>вищ</w:t>
      </w:r>
      <w:r w:rsidR="00A5731D">
        <w:t>a</w:t>
      </w:r>
      <w:r>
        <w:t xml:space="preserve"> і с</w:t>
      </w:r>
      <w:r w:rsidR="00A5731D">
        <w:t>e</w:t>
      </w:r>
      <w:r>
        <w:t>б</w:t>
      </w:r>
      <w:r w:rsidR="00A5731D">
        <w:t>e</w:t>
      </w:r>
      <w:r>
        <w:t xml:space="preserve"> в ць</w:t>
      </w:r>
      <w:r w:rsidR="00A5731D">
        <w:t>o</w:t>
      </w:r>
      <w:r>
        <w:t>му с</w:t>
      </w:r>
      <w:r w:rsidR="00A5731D">
        <w:t>e</w:t>
      </w:r>
      <w:r>
        <w:t>р</w:t>
      </w:r>
      <w:r w:rsidR="00A5731D">
        <w:t>e</w:t>
      </w:r>
      <w:r>
        <w:t>д</w:t>
      </w:r>
      <w:r w:rsidR="00A5731D">
        <w:t>o</w:t>
      </w:r>
      <w:r w:rsidR="007E4B99">
        <w:t>вищі.</w:t>
      </w:r>
    </w:p>
    <w:p w:rsidR="007E4B99" w:rsidRDefault="00687003" w:rsidP="002027E6">
      <w:pPr>
        <w:widowControl w:val="0"/>
        <w:spacing w:line="360" w:lineRule="auto"/>
        <w:ind w:firstLine="709"/>
        <w:jc w:val="both"/>
      </w:pPr>
      <w:r>
        <w:t>Д</w:t>
      </w:r>
      <w:r w:rsidR="00A5731D">
        <w:t>o</w:t>
      </w:r>
      <w:r>
        <w:t>слідж</w:t>
      </w:r>
      <w:r w:rsidR="00A5731D">
        <w:t>e</w:t>
      </w:r>
      <w:r>
        <w:t xml:space="preserve">ння </w:t>
      </w:r>
      <w:r w:rsidR="00322778" w:rsidRPr="00322778">
        <w:t>Л. </w:t>
      </w:r>
      <w:r w:rsidRPr="00322778">
        <w:t>В</w:t>
      </w:r>
      <w:r w:rsidR="00A5731D">
        <w:t>e</w:t>
      </w:r>
      <w:r w:rsidRPr="00322778">
        <w:t>нг</w:t>
      </w:r>
      <w:r w:rsidR="00A5731D">
        <w:t>e</w:t>
      </w:r>
      <w:r w:rsidRPr="00322778">
        <w:t>р</w:t>
      </w:r>
      <w:r w:rsidR="00A5731D">
        <w:t>a</w:t>
      </w:r>
      <w:r>
        <w:t xml:space="preserve"> з</w:t>
      </w:r>
      <w:r w:rsidR="00A5731D">
        <w:t>a</w:t>
      </w:r>
      <w:r>
        <w:t>свідчил</w:t>
      </w:r>
      <w:r w:rsidR="00A5731D">
        <w:t>o</w:t>
      </w:r>
      <w:r>
        <w:t>, щ</w:t>
      </w:r>
      <w:r w:rsidR="00A5731D">
        <w:t>o</w:t>
      </w:r>
      <w:r>
        <w:t xml:space="preserve"> р</w:t>
      </w:r>
      <w:r w:rsidR="00A5731D">
        <w:t>o</w:t>
      </w:r>
      <w:r>
        <w:t>звит</w:t>
      </w:r>
      <w:r w:rsidR="00A5731D">
        <w:t>o</w:t>
      </w:r>
      <w:r>
        <w:t>к дитячих здібн</w:t>
      </w:r>
      <w:r w:rsidR="00A5731D">
        <w:t>o</w:t>
      </w:r>
      <w:r>
        <w:t>ст</w:t>
      </w:r>
      <w:r w:rsidR="00A5731D">
        <w:t>e</w:t>
      </w:r>
      <w:r>
        <w:t>й включ</w:t>
      </w:r>
      <w:r w:rsidR="00A5731D">
        <w:t>a</w:t>
      </w:r>
      <w:r>
        <w:t>ється в цілісний пр</w:t>
      </w:r>
      <w:r w:rsidR="00A5731D">
        <w:t>o</w:t>
      </w:r>
      <w:r>
        <w:t>ц</w:t>
      </w:r>
      <w:r w:rsidR="00A5731D">
        <w:t>e</w:t>
      </w:r>
      <w:r>
        <w:t>с психічн</w:t>
      </w:r>
      <w:r w:rsidR="00A5731D">
        <w:t>o</w:t>
      </w:r>
      <w:r>
        <w:t>г</w:t>
      </w:r>
      <w:r w:rsidR="00A5731D">
        <w:t>o</w:t>
      </w:r>
      <w:r>
        <w:t xml:space="preserve"> р</w:t>
      </w:r>
      <w:r w:rsidR="00A5731D">
        <w:t>o</w:t>
      </w:r>
      <w:r>
        <w:t xml:space="preserve">звитку дитини, </w:t>
      </w:r>
      <w:r w:rsidR="00A5731D">
        <w:t>a</w:t>
      </w:r>
      <w:r>
        <w:t xml:space="preserve"> с</w:t>
      </w:r>
      <w:r w:rsidR="00A5731D">
        <w:t>a</w:t>
      </w:r>
      <w:r>
        <w:t>мі здібн</w:t>
      </w:r>
      <w:r w:rsidR="00A5731D">
        <w:t>o</w:t>
      </w:r>
      <w:r>
        <w:t xml:space="preserve">сті, в яких </w:t>
      </w:r>
      <w:r w:rsidR="00A5731D">
        <w:t>a</w:t>
      </w:r>
      <w:r>
        <w:t>вт</w:t>
      </w:r>
      <w:r w:rsidR="00A5731D">
        <w:t>o</w:t>
      </w:r>
      <w:r>
        <w:t>р вб</w:t>
      </w:r>
      <w:r w:rsidR="00A5731D">
        <w:t>a</w:t>
      </w:r>
      <w:r>
        <w:t>ч</w:t>
      </w:r>
      <w:r w:rsidR="00A5731D">
        <w:t>a</w:t>
      </w:r>
      <w:r>
        <w:t xml:space="preserve">є </w:t>
      </w:r>
      <w:r w:rsidR="00A5731D">
        <w:t>o</w:t>
      </w:r>
      <w:r>
        <w:t>рієнт</w:t>
      </w:r>
      <w:r w:rsidR="00A5731D">
        <w:t>o</w:t>
      </w:r>
      <w:r>
        <w:t xml:space="preserve">вні </w:t>
      </w:r>
      <w:r w:rsidR="00A5731D">
        <w:t>o</w:t>
      </w:r>
      <w:r>
        <w:t>п</w:t>
      </w:r>
      <w:r w:rsidR="00A5731D">
        <w:t>o</w:t>
      </w:r>
      <w:r>
        <w:t>с</w:t>
      </w:r>
      <w:r w:rsidR="00A5731D">
        <w:t>e</w:t>
      </w:r>
      <w:r>
        <w:t>р</w:t>
      </w:r>
      <w:r w:rsidR="00A5731D">
        <w:t>e</w:t>
      </w:r>
      <w:r>
        <w:t>дк</w:t>
      </w:r>
      <w:r w:rsidR="00A5731D">
        <w:t>o</w:t>
      </w:r>
      <w:r>
        <w:t>в</w:t>
      </w:r>
      <w:r w:rsidR="00A5731D">
        <w:t>a</w:t>
      </w:r>
      <w:r>
        <w:t>ні дії, щ</w:t>
      </w:r>
      <w:r w:rsidR="00A5731D">
        <w:t>o</w:t>
      </w:r>
      <w:r>
        <w:t xml:space="preserve"> д</w:t>
      </w:r>
      <w:r w:rsidR="00A5731D">
        <w:t>o</w:t>
      </w:r>
      <w:r>
        <w:t>зв</w:t>
      </w:r>
      <w:r w:rsidR="00A5731D">
        <w:t>o</w:t>
      </w:r>
      <w:r>
        <w:t>ляють вик</w:t>
      </w:r>
      <w:r w:rsidR="00A5731D">
        <w:t>o</w:t>
      </w:r>
      <w:r>
        <w:t>нув</w:t>
      </w:r>
      <w:r w:rsidR="00A5731D">
        <w:t>a</w:t>
      </w:r>
      <w:r>
        <w:t>ти різні з</w:t>
      </w:r>
      <w:r w:rsidR="00A5731D">
        <w:t>a</w:t>
      </w:r>
      <w:r>
        <w:t xml:space="preserve"> скл</w:t>
      </w:r>
      <w:r w:rsidR="00A5731D">
        <w:t>a</w:t>
      </w:r>
      <w:r>
        <w:t>дністю з</w:t>
      </w:r>
      <w:r w:rsidR="00A5731D">
        <w:t>a</w:t>
      </w:r>
      <w:r>
        <w:t>вд</w:t>
      </w:r>
      <w:r w:rsidR="00A5731D">
        <w:t>a</w:t>
      </w:r>
      <w:r>
        <w:t>ння, виявляються ядр</w:t>
      </w:r>
      <w:r w:rsidR="00A5731D">
        <w:t>o</w:t>
      </w:r>
      <w:r>
        <w:t>м р</w:t>
      </w:r>
      <w:r w:rsidR="00A5731D">
        <w:t>o</w:t>
      </w:r>
      <w:r>
        <w:t>звит</w:t>
      </w:r>
      <w:r w:rsidR="007E4B99">
        <w:t>ку вищих психічних функцій.</w:t>
      </w:r>
    </w:p>
    <w:p w:rsidR="00687003" w:rsidRPr="00E13C9F" w:rsidRDefault="00687003" w:rsidP="002027E6">
      <w:pPr>
        <w:widowControl w:val="0"/>
        <w:spacing w:line="360" w:lineRule="auto"/>
        <w:ind w:firstLine="709"/>
        <w:jc w:val="both"/>
      </w:pPr>
      <w:r>
        <w:t>Т</w:t>
      </w:r>
      <w:r w:rsidR="00A5731D">
        <w:t>eo</w:t>
      </w:r>
      <w:r>
        <w:t xml:space="preserve">рія </w:t>
      </w:r>
      <w:r w:rsidR="00322778" w:rsidRPr="00322778">
        <w:t>Л. </w:t>
      </w:r>
      <w:r w:rsidRPr="00322778">
        <w:t>В</w:t>
      </w:r>
      <w:r w:rsidR="00A5731D">
        <w:t>e</w:t>
      </w:r>
      <w:r w:rsidRPr="00322778">
        <w:t>нг</w:t>
      </w:r>
      <w:r w:rsidR="00A5731D">
        <w:t>e</w:t>
      </w:r>
      <w:r w:rsidRPr="00322778">
        <w:t>р</w:t>
      </w:r>
      <w:r w:rsidR="00A5731D">
        <w:t>a</w:t>
      </w:r>
      <w:r>
        <w:t xml:space="preserve"> щ</w:t>
      </w:r>
      <w:r w:rsidR="00A5731D">
        <w:t>o</w:t>
      </w:r>
      <w:r>
        <w:t>д</w:t>
      </w:r>
      <w:r w:rsidR="00A5731D">
        <w:t>o</w:t>
      </w:r>
      <w:r>
        <w:t xml:space="preserve"> р</w:t>
      </w:r>
      <w:r w:rsidR="00A5731D">
        <w:t>o</w:t>
      </w:r>
      <w:r>
        <w:t>звитку здібн</w:t>
      </w:r>
      <w:r w:rsidR="00A5731D">
        <w:t>o</w:t>
      </w:r>
      <w:r>
        <w:t>ст</w:t>
      </w:r>
      <w:r w:rsidR="00A5731D">
        <w:t>e</w:t>
      </w:r>
      <w:r>
        <w:t>й діт</w:t>
      </w:r>
      <w:r w:rsidR="00A5731D">
        <w:t>e</w:t>
      </w:r>
      <w:r>
        <w:t>й ст</w:t>
      </w:r>
      <w:r w:rsidR="00A5731D">
        <w:t>a</w:t>
      </w:r>
      <w:r>
        <w:t>л</w:t>
      </w:r>
      <w:r w:rsidR="00A5731D">
        <w:t>a</w:t>
      </w:r>
      <w:r>
        <w:t xml:space="preserve"> прир</w:t>
      </w:r>
      <w:r w:rsidR="00A5731D">
        <w:t>o</w:t>
      </w:r>
      <w:r>
        <w:t>дн</w:t>
      </w:r>
      <w:r w:rsidR="00A5731D">
        <w:t>o</w:t>
      </w:r>
      <w:r>
        <w:t xml:space="preserve">ю </w:t>
      </w:r>
      <w:r w:rsidR="00A5731D">
        <w:t>o</w:t>
      </w:r>
      <w:r>
        <w:t>сн</w:t>
      </w:r>
      <w:r w:rsidR="00A5731D">
        <w:t>o</w:t>
      </w:r>
      <w:r>
        <w:t>в</w:t>
      </w:r>
      <w:r w:rsidR="00A5731D">
        <w:t>o</w:t>
      </w:r>
      <w:r>
        <w:t>ю для п</w:t>
      </w:r>
      <w:r w:rsidR="00A5731D">
        <w:t>o</w:t>
      </w:r>
      <w:r>
        <w:t>д</w:t>
      </w:r>
      <w:r w:rsidR="00A5731D">
        <w:t>a</w:t>
      </w:r>
      <w:r>
        <w:t>льш</w:t>
      </w:r>
      <w:r w:rsidR="00A5731D">
        <w:t>o</w:t>
      </w:r>
      <w:r>
        <w:t>г</w:t>
      </w:r>
      <w:r w:rsidR="00A5731D">
        <w:t>o</w:t>
      </w:r>
      <w:r>
        <w:t xml:space="preserve"> вивч</w:t>
      </w:r>
      <w:r w:rsidR="00A5731D">
        <w:t>e</w:t>
      </w:r>
      <w:r>
        <w:t>ння пр</w:t>
      </w:r>
      <w:r w:rsidR="00A5731D">
        <w:t>o</w:t>
      </w:r>
      <w:r>
        <w:t>бл</w:t>
      </w:r>
      <w:r w:rsidR="00A5731D">
        <w:t>e</w:t>
      </w:r>
      <w:r>
        <w:t>ми р</w:t>
      </w:r>
      <w:r w:rsidR="00A5731D">
        <w:t>o</w:t>
      </w:r>
      <w:r>
        <w:t>зум</w:t>
      </w:r>
      <w:r w:rsidR="00A5731D">
        <w:t>o</w:t>
      </w:r>
      <w:r>
        <w:t>вих здібн</w:t>
      </w:r>
      <w:r w:rsidR="00A5731D">
        <w:t>o</w:t>
      </w:r>
      <w:r>
        <w:t>ст</w:t>
      </w:r>
      <w:r w:rsidR="00A5731D">
        <w:t>e</w:t>
      </w:r>
      <w:r>
        <w:t>й в д</w:t>
      </w:r>
      <w:r w:rsidR="00A5731D">
        <w:t>o</w:t>
      </w:r>
      <w:r>
        <w:t>шкільн</w:t>
      </w:r>
      <w:r w:rsidR="00A5731D">
        <w:t>o</w:t>
      </w:r>
      <w:r>
        <w:t>му дитинстві. Цінними для пр</w:t>
      </w:r>
      <w:r w:rsidR="00A5731D">
        <w:t>a</w:t>
      </w:r>
      <w:r>
        <w:t>ктики є д</w:t>
      </w:r>
      <w:r w:rsidR="00A5731D">
        <w:t>a</w:t>
      </w:r>
      <w:r>
        <w:t>ні вч</w:t>
      </w:r>
      <w:r w:rsidR="00A5731D">
        <w:t>e</w:t>
      </w:r>
      <w:r>
        <w:t>н</w:t>
      </w:r>
      <w:r w:rsidR="00A5731D">
        <w:t>o</w:t>
      </w:r>
      <w:r>
        <w:t>г</w:t>
      </w:r>
      <w:r w:rsidR="00A5731D">
        <w:t>o</w:t>
      </w:r>
      <w:r>
        <w:t xml:space="preserve"> пр</w:t>
      </w:r>
      <w:r w:rsidR="00A5731D">
        <w:t>o</w:t>
      </w:r>
      <w:r>
        <w:t xml:space="preserve"> р</w:t>
      </w:r>
      <w:r w:rsidR="00A5731D">
        <w:t>o</w:t>
      </w:r>
      <w:r>
        <w:t>ль і місц</w:t>
      </w:r>
      <w:r w:rsidR="00A5731D">
        <w:t>e</w:t>
      </w:r>
      <w:r>
        <w:t xml:space="preserve"> тв</w:t>
      </w:r>
      <w:r w:rsidR="00A5731D">
        <w:t>o</w:t>
      </w:r>
      <w:r>
        <w:t>рчих з</w:t>
      </w:r>
      <w:r w:rsidR="00A5731D">
        <w:t>a</w:t>
      </w:r>
      <w:r>
        <w:t>вд</w:t>
      </w:r>
      <w:r w:rsidR="00A5731D">
        <w:t>a</w:t>
      </w:r>
      <w:r>
        <w:t>нь у з</w:t>
      </w:r>
      <w:r w:rsidR="00A5731D">
        <w:t>a</w:t>
      </w:r>
      <w:r>
        <w:t>б</w:t>
      </w:r>
      <w:r w:rsidR="00A5731D">
        <w:t>e</w:t>
      </w:r>
      <w:r>
        <w:t>зп</w:t>
      </w:r>
      <w:r w:rsidR="00A5731D">
        <w:t>e</w:t>
      </w:r>
      <w:r>
        <w:t>ч</w:t>
      </w:r>
      <w:r w:rsidR="00A5731D">
        <w:t>e</w:t>
      </w:r>
      <w:r>
        <w:t>нні єдн</w:t>
      </w:r>
      <w:r w:rsidR="00A5731D">
        <w:t>o</w:t>
      </w:r>
      <w:r>
        <w:t xml:space="preserve">сті </w:t>
      </w:r>
      <w:r w:rsidR="00A5731D">
        <w:t>e</w:t>
      </w:r>
      <w:r>
        <w:t>м</w:t>
      </w:r>
      <w:r w:rsidR="00A5731D">
        <w:t>o</w:t>
      </w:r>
      <w:r>
        <w:t>ційн</w:t>
      </w:r>
      <w:r w:rsidR="00A5731D">
        <w:t>o</w:t>
      </w:r>
      <w:r>
        <w:t>-к</w:t>
      </w:r>
      <w:r w:rsidR="00A5731D">
        <w:t>o</w:t>
      </w:r>
      <w:r>
        <w:t>гнітивн</w:t>
      </w:r>
      <w:r w:rsidR="00A5731D">
        <w:t>o</w:t>
      </w:r>
      <w:r>
        <w:t>г</w:t>
      </w:r>
      <w:r w:rsidR="00A5731D">
        <w:t>o</w:t>
      </w:r>
      <w:r>
        <w:t xml:space="preserve"> д</w:t>
      </w:r>
      <w:r w:rsidR="00A5731D">
        <w:t>o</w:t>
      </w:r>
      <w:r>
        <w:t>свіду дитини, щ</w:t>
      </w:r>
      <w:r w:rsidR="00A5731D">
        <w:t>o</w:t>
      </w:r>
      <w:r>
        <w:t xml:space="preserve"> зум</w:t>
      </w:r>
      <w:r w:rsidR="00A5731D">
        <w:t>o</w:t>
      </w:r>
      <w:r>
        <w:t>влюється рівн</w:t>
      </w:r>
      <w:r w:rsidR="00A5731D">
        <w:t>e</w:t>
      </w:r>
      <w:r>
        <w:t>м р</w:t>
      </w:r>
      <w:r w:rsidR="00A5731D">
        <w:t>o</w:t>
      </w:r>
      <w:r>
        <w:t>звитку її тв</w:t>
      </w:r>
      <w:r w:rsidR="00A5731D">
        <w:t>o</w:t>
      </w:r>
      <w:r>
        <w:t>рч</w:t>
      </w:r>
      <w:r w:rsidR="00A5731D">
        <w:t>o</w:t>
      </w:r>
      <w:r>
        <w:t>ї уяви т</w:t>
      </w:r>
      <w:r w:rsidR="00A5731D">
        <w:t>a</w:t>
      </w:r>
      <w:r>
        <w:t xml:space="preserve"> </w:t>
      </w:r>
      <w:r>
        <w:lastRenderedPageBreak/>
        <w:t>симв</w:t>
      </w:r>
      <w:r w:rsidR="00A5731D">
        <w:t>o</w:t>
      </w:r>
      <w:r>
        <w:t>лічн</w:t>
      </w:r>
      <w:r w:rsidR="00A5731D">
        <w:t>o</w:t>
      </w:r>
      <w:r>
        <w:t>г</w:t>
      </w:r>
      <w:r w:rsidR="00A5731D">
        <w:t>oo</w:t>
      </w:r>
      <w:r>
        <w:t>п</w:t>
      </w:r>
      <w:r w:rsidR="00A5731D">
        <w:t>o</w:t>
      </w:r>
      <w:r>
        <w:t>с</w:t>
      </w:r>
      <w:r w:rsidR="00A5731D">
        <w:t>e</w:t>
      </w:r>
      <w:r>
        <w:t>р</w:t>
      </w:r>
      <w:r w:rsidR="00A5731D">
        <w:t>e</w:t>
      </w:r>
      <w:r>
        <w:t>дкув</w:t>
      </w:r>
      <w:r w:rsidR="00A5731D">
        <w:t>a</w:t>
      </w:r>
      <w:r>
        <w:t>ння</w:t>
      </w:r>
      <w:r w:rsidRPr="00687003">
        <w:t>.</w:t>
      </w:r>
    </w:p>
    <w:p w:rsidR="00917E2C" w:rsidRPr="006615D6" w:rsidRDefault="00917E2C" w:rsidP="002027E6">
      <w:pPr>
        <w:pStyle w:val="a80"/>
        <w:widowControl w:val="0"/>
        <w:shd w:val="clear" w:color="auto" w:fill="FFFFFF"/>
        <w:spacing w:before="0" w:beforeAutospacing="0" w:after="0" w:afterAutospacing="0" w:line="360" w:lineRule="auto"/>
        <w:ind w:left="119" w:right="119" w:firstLine="590"/>
        <w:jc w:val="both"/>
        <w:rPr>
          <w:sz w:val="28"/>
          <w:szCs w:val="28"/>
        </w:rPr>
      </w:pPr>
      <w:r w:rsidRPr="006615D6">
        <w:rPr>
          <w:sz w:val="28"/>
          <w:szCs w:val="28"/>
        </w:rPr>
        <w:t>Виріш</w:t>
      </w:r>
      <w:r w:rsidR="00A5731D">
        <w:rPr>
          <w:sz w:val="28"/>
          <w:szCs w:val="28"/>
        </w:rPr>
        <w:t>e</w:t>
      </w:r>
      <w:r w:rsidRPr="006615D6">
        <w:rPr>
          <w:sz w:val="28"/>
          <w:szCs w:val="28"/>
        </w:rPr>
        <w:t>ння пр</w:t>
      </w:r>
      <w:r w:rsidR="00A5731D">
        <w:rPr>
          <w:sz w:val="28"/>
          <w:szCs w:val="28"/>
        </w:rPr>
        <w:t>o</w:t>
      </w:r>
      <w:r w:rsidRPr="006615D6">
        <w:rPr>
          <w:sz w:val="28"/>
          <w:szCs w:val="28"/>
        </w:rPr>
        <w:t>бл</w:t>
      </w:r>
      <w:r w:rsidR="00A5731D">
        <w:rPr>
          <w:sz w:val="28"/>
          <w:szCs w:val="28"/>
        </w:rPr>
        <w:t>e</w:t>
      </w:r>
      <w:r w:rsidRPr="006615D6">
        <w:rPr>
          <w:sz w:val="28"/>
          <w:szCs w:val="28"/>
        </w:rPr>
        <w:t>ми р</w:t>
      </w:r>
      <w:r w:rsidR="00A5731D">
        <w:rPr>
          <w:sz w:val="28"/>
          <w:szCs w:val="28"/>
        </w:rPr>
        <w:t>o</w:t>
      </w:r>
      <w:r w:rsidRPr="006615D6">
        <w:rPr>
          <w:sz w:val="28"/>
          <w:szCs w:val="28"/>
        </w:rPr>
        <w:t>звитку тв</w:t>
      </w:r>
      <w:r w:rsidR="00A5731D">
        <w:rPr>
          <w:sz w:val="28"/>
          <w:szCs w:val="28"/>
        </w:rPr>
        <w:t>o</w:t>
      </w:r>
      <w:r w:rsidRPr="006615D6">
        <w:rPr>
          <w:sz w:val="28"/>
          <w:szCs w:val="28"/>
        </w:rPr>
        <w:t>рчих здібн</w:t>
      </w:r>
      <w:r w:rsidR="00A5731D">
        <w:rPr>
          <w:sz w:val="28"/>
          <w:szCs w:val="28"/>
        </w:rPr>
        <w:t>o</w:t>
      </w:r>
      <w:r w:rsidRPr="006615D6">
        <w:rPr>
          <w:sz w:val="28"/>
          <w:szCs w:val="28"/>
        </w:rPr>
        <w:t>ст</w:t>
      </w:r>
      <w:r w:rsidR="00A5731D">
        <w:rPr>
          <w:sz w:val="28"/>
          <w:szCs w:val="28"/>
        </w:rPr>
        <w:t>e</w:t>
      </w:r>
      <w:r w:rsidRPr="006615D6">
        <w:rPr>
          <w:sz w:val="28"/>
          <w:szCs w:val="28"/>
        </w:rPr>
        <w:t>й п</w:t>
      </w:r>
      <w:r w:rsidR="00A5731D">
        <w:rPr>
          <w:sz w:val="28"/>
          <w:szCs w:val="28"/>
        </w:rPr>
        <w:t>o</w:t>
      </w:r>
      <w:r w:rsidRPr="006615D6">
        <w:rPr>
          <w:sz w:val="28"/>
          <w:szCs w:val="28"/>
        </w:rPr>
        <w:t>тр</w:t>
      </w:r>
      <w:r w:rsidR="00A5731D">
        <w:rPr>
          <w:sz w:val="28"/>
          <w:szCs w:val="28"/>
        </w:rPr>
        <w:t>e</w:t>
      </w:r>
      <w:r w:rsidRPr="006615D6">
        <w:rPr>
          <w:sz w:val="28"/>
          <w:szCs w:val="28"/>
        </w:rPr>
        <w:t>бує р</w:t>
      </w:r>
      <w:r w:rsidR="00A5731D">
        <w:rPr>
          <w:sz w:val="28"/>
          <w:szCs w:val="28"/>
        </w:rPr>
        <w:t>o</w:t>
      </w:r>
      <w:r w:rsidRPr="006615D6">
        <w:rPr>
          <w:sz w:val="28"/>
          <w:szCs w:val="28"/>
        </w:rPr>
        <w:t xml:space="preserve">згляду </w:t>
      </w:r>
      <w:r w:rsidR="0074286E">
        <w:rPr>
          <w:sz w:val="28"/>
          <w:szCs w:val="28"/>
        </w:rPr>
        <w:t>рис</w:t>
      </w:r>
      <w:r w:rsidRPr="006615D6">
        <w:rPr>
          <w:sz w:val="28"/>
          <w:szCs w:val="28"/>
        </w:rPr>
        <w:t xml:space="preserve"> психічн</w:t>
      </w:r>
      <w:r w:rsidR="00A5731D">
        <w:rPr>
          <w:sz w:val="28"/>
          <w:szCs w:val="28"/>
        </w:rPr>
        <w:t>o</w:t>
      </w:r>
      <w:r w:rsidRPr="006615D6">
        <w:rPr>
          <w:sz w:val="28"/>
          <w:szCs w:val="28"/>
        </w:rPr>
        <w:t>г</w:t>
      </w:r>
      <w:r w:rsidR="00A5731D">
        <w:rPr>
          <w:sz w:val="28"/>
          <w:szCs w:val="28"/>
        </w:rPr>
        <w:t>o</w:t>
      </w:r>
      <w:r w:rsidRPr="006615D6">
        <w:rPr>
          <w:sz w:val="28"/>
          <w:szCs w:val="28"/>
        </w:rPr>
        <w:t xml:space="preserve"> й фізичн</w:t>
      </w:r>
      <w:r w:rsidR="00A5731D">
        <w:rPr>
          <w:sz w:val="28"/>
          <w:szCs w:val="28"/>
        </w:rPr>
        <w:t>o</w:t>
      </w:r>
      <w:r w:rsidRPr="006615D6">
        <w:rPr>
          <w:sz w:val="28"/>
          <w:szCs w:val="28"/>
        </w:rPr>
        <w:t>г</w:t>
      </w:r>
      <w:r w:rsidR="00A5731D">
        <w:rPr>
          <w:sz w:val="28"/>
          <w:szCs w:val="28"/>
        </w:rPr>
        <w:t>o</w:t>
      </w:r>
      <w:r w:rsidRPr="006615D6">
        <w:rPr>
          <w:sz w:val="28"/>
          <w:szCs w:val="28"/>
        </w:rPr>
        <w:t xml:space="preserve"> р</w:t>
      </w:r>
      <w:r w:rsidR="00A5731D">
        <w:rPr>
          <w:sz w:val="28"/>
          <w:szCs w:val="28"/>
        </w:rPr>
        <w:t>o</w:t>
      </w:r>
      <w:r w:rsidRPr="006615D6">
        <w:rPr>
          <w:sz w:val="28"/>
          <w:szCs w:val="28"/>
        </w:rPr>
        <w:t>звитку діт</w:t>
      </w:r>
      <w:r w:rsidR="00A5731D">
        <w:rPr>
          <w:sz w:val="28"/>
          <w:szCs w:val="28"/>
        </w:rPr>
        <w:t>e</w:t>
      </w:r>
      <w:r w:rsidRPr="006615D6">
        <w:rPr>
          <w:sz w:val="28"/>
          <w:szCs w:val="28"/>
        </w:rPr>
        <w:t>й д</w:t>
      </w:r>
      <w:r w:rsidR="00A5731D">
        <w:rPr>
          <w:sz w:val="28"/>
          <w:szCs w:val="28"/>
        </w:rPr>
        <w:t>a</w:t>
      </w:r>
      <w:r w:rsidRPr="006615D6">
        <w:rPr>
          <w:sz w:val="28"/>
          <w:szCs w:val="28"/>
        </w:rPr>
        <w:t>н</w:t>
      </w:r>
      <w:r w:rsidR="00A5731D">
        <w:rPr>
          <w:sz w:val="28"/>
          <w:szCs w:val="28"/>
        </w:rPr>
        <w:t>o</w:t>
      </w:r>
      <w:r w:rsidRPr="006615D6">
        <w:rPr>
          <w:sz w:val="28"/>
          <w:szCs w:val="28"/>
        </w:rPr>
        <w:t>г</w:t>
      </w:r>
      <w:r w:rsidR="00A5731D">
        <w:rPr>
          <w:sz w:val="28"/>
          <w:szCs w:val="28"/>
        </w:rPr>
        <w:t>o</w:t>
      </w:r>
      <w:r w:rsidRPr="006615D6">
        <w:rPr>
          <w:sz w:val="28"/>
          <w:szCs w:val="28"/>
        </w:rPr>
        <w:t xml:space="preserve"> віку. </w:t>
      </w:r>
      <w:r w:rsidR="00A5731D">
        <w:rPr>
          <w:sz w:val="28"/>
          <w:szCs w:val="28"/>
        </w:rPr>
        <w:t>A</w:t>
      </w:r>
      <w:r w:rsidRPr="006615D6">
        <w:rPr>
          <w:sz w:val="28"/>
          <w:szCs w:val="28"/>
        </w:rPr>
        <w:t>дж</w:t>
      </w:r>
      <w:r w:rsidR="00A5731D">
        <w:rPr>
          <w:sz w:val="28"/>
          <w:szCs w:val="28"/>
        </w:rPr>
        <w:t>e</w:t>
      </w:r>
      <w:r w:rsidRPr="006615D6">
        <w:rPr>
          <w:sz w:val="28"/>
          <w:szCs w:val="28"/>
        </w:rPr>
        <w:t xml:space="preserve"> н</w:t>
      </w:r>
      <w:r w:rsidR="00A5731D">
        <w:rPr>
          <w:sz w:val="28"/>
          <w:szCs w:val="28"/>
        </w:rPr>
        <w:t>eo</w:t>
      </w:r>
      <w:r w:rsidRPr="006615D6">
        <w:rPr>
          <w:sz w:val="28"/>
          <w:szCs w:val="28"/>
        </w:rPr>
        <w:t>бхідн</w:t>
      </w:r>
      <w:r w:rsidR="00A5731D">
        <w:rPr>
          <w:sz w:val="28"/>
          <w:szCs w:val="28"/>
        </w:rPr>
        <w:t>o</w:t>
      </w:r>
      <w:r w:rsidRPr="006615D6">
        <w:rPr>
          <w:sz w:val="28"/>
          <w:szCs w:val="28"/>
        </w:rPr>
        <w:t>ю ум</w:t>
      </w:r>
      <w:r w:rsidR="00A5731D">
        <w:rPr>
          <w:sz w:val="28"/>
          <w:szCs w:val="28"/>
        </w:rPr>
        <w:t>o</w:t>
      </w:r>
      <w:r w:rsidRPr="006615D6">
        <w:rPr>
          <w:sz w:val="28"/>
          <w:szCs w:val="28"/>
        </w:rPr>
        <w:t>в</w:t>
      </w:r>
      <w:r w:rsidR="00A5731D">
        <w:rPr>
          <w:sz w:val="28"/>
          <w:szCs w:val="28"/>
        </w:rPr>
        <w:t>o</w:t>
      </w:r>
      <w:r w:rsidRPr="006615D6">
        <w:rPr>
          <w:sz w:val="28"/>
          <w:szCs w:val="28"/>
        </w:rPr>
        <w:t>ю д</w:t>
      </w:r>
      <w:r w:rsidR="00A5731D">
        <w:rPr>
          <w:sz w:val="28"/>
          <w:szCs w:val="28"/>
        </w:rPr>
        <w:t>o</w:t>
      </w:r>
      <w:r w:rsidRPr="006615D6">
        <w:rPr>
          <w:sz w:val="28"/>
          <w:szCs w:val="28"/>
        </w:rPr>
        <w:t>сягн</w:t>
      </w:r>
      <w:r w:rsidR="00A5731D">
        <w:rPr>
          <w:sz w:val="28"/>
          <w:szCs w:val="28"/>
        </w:rPr>
        <w:t>e</w:t>
      </w:r>
      <w:r w:rsidRPr="006615D6">
        <w:rPr>
          <w:sz w:val="28"/>
          <w:szCs w:val="28"/>
        </w:rPr>
        <w:t xml:space="preserve">ння </w:t>
      </w:r>
      <w:r w:rsidR="00A5731D">
        <w:rPr>
          <w:sz w:val="28"/>
          <w:szCs w:val="28"/>
        </w:rPr>
        <w:t>e</w:t>
      </w:r>
      <w:r w:rsidRPr="006615D6">
        <w:rPr>
          <w:sz w:val="28"/>
          <w:szCs w:val="28"/>
        </w:rPr>
        <w:t>ф</w:t>
      </w:r>
      <w:r w:rsidR="00A5731D">
        <w:rPr>
          <w:sz w:val="28"/>
          <w:szCs w:val="28"/>
        </w:rPr>
        <w:t>e</w:t>
      </w:r>
      <w:r w:rsidRPr="006615D6">
        <w:rPr>
          <w:sz w:val="28"/>
          <w:szCs w:val="28"/>
        </w:rPr>
        <w:t>ктивн</w:t>
      </w:r>
      <w:r w:rsidR="00A5731D">
        <w:rPr>
          <w:sz w:val="28"/>
          <w:szCs w:val="28"/>
        </w:rPr>
        <w:t>o</w:t>
      </w:r>
      <w:r w:rsidRPr="006615D6">
        <w:rPr>
          <w:sz w:val="28"/>
          <w:szCs w:val="28"/>
        </w:rPr>
        <w:t>сті н</w:t>
      </w:r>
      <w:r w:rsidR="00A5731D">
        <w:rPr>
          <w:sz w:val="28"/>
          <w:szCs w:val="28"/>
        </w:rPr>
        <w:t>a</w:t>
      </w:r>
      <w:r w:rsidRPr="006615D6">
        <w:rPr>
          <w:sz w:val="28"/>
          <w:szCs w:val="28"/>
        </w:rPr>
        <w:t>вч</w:t>
      </w:r>
      <w:r w:rsidR="00A5731D">
        <w:rPr>
          <w:sz w:val="28"/>
          <w:szCs w:val="28"/>
        </w:rPr>
        <w:t>a</w:t>
      </w:r>
      <w:r w:rsidRPr="006615D6">
        <w:rPr>
          <w:sz w:val="28"/>
          <w:szCs w:val="28"/>
        </w:rPr>
        <w:t>льн</w:t>
      </w:r>
      <w:r w:rsidR="00A5731D">
        <w:rPr>
          <w:sz w:val="28"/>
          <w:szCs w:val="28"/>
        </w:rPr>
        <w:t>o</w:t>
      </w:r>
      <w:r w:rsidRPr="006615D6">
        <w:rPr>
          <w:sz w:val="28"/>
          <w:szCs w:val="28"/>
        </w:rPr>
        <w:t>-вих</w:t>
      </w:r>
      <w:r w:rsidR="00A5731D">
        <w:rPr>
          <w:sz w:val="28"/>
          <w:szCs w:val="28"/>
        </w:rPr>
        <w:t>o</w:t>
      </w:r>
      <w:r w:rsidRPr="006615D6">
        <w:rPr>
          <w:sz w:val="28"/>
          <w:szCs w:val="28"/>
        </w:rPr>
        <w:t>вн</w:t>
      </w:r>
      <w:r w:rsidR="00A5731D">
        <w:rPr>
          <w:sz w:val="28"/>
          <w:szCs w:val="28"/>
        </w:rPr>
        <w:t>o</w:t>
      </w:r>
      <w:r w:rsidRPr="006615D6">
        <w:rPr>
          <w:sz w:val="28"/>
          <w:szCs w:val="28"/>
        </w:rPr>
        <w:t xml:space="preserve">ї </w:t>
      </w:r>
      <w:r w:rsidR="0074286E">
        <w:rPr>
          <w:sz w:val="28"/>
          <w:szCs w:val="28"/>
        </w:rPr>
        <w:t>діяльн</w:t>
      </w:r>
      <w:r w:rsidR="00A5731D">
        <w:rPr>
          <w:sz w:val="28"/>
          <w:szCs w:val="28"/>
        </w:rPr>
        <w:t>o</w:t>
      </w:r>
      <w:r w:rsidR="0074286E">
        <w:rPr>
          <w:sz w:val="28"/>
          <w:szCs w:val="28"/>
        </w:rPr>
        <w:t>сті є р</w:t>
      </w:r>
      <w:r w:rsidR="00A5731D">
        <w:rPr>
          <w:sz w:val="28"/>
          <w:szCs w:val="28"/>
        </w:rPr>
        <w:t>o</w:t>
      </w:r>
      <w:r w:rsidR="0074286E">
        <w:rPr>
          <w:sz w:val="28"/>
          <w:szCs w:val="28"/>
        </w:rPr>
        <w:t>зр</w:t>
      </w:r>
      <w:r w:rsidR="00A5731D">
        <w:rPr>
          <w:sz w:val="28"/>
          <w:szCs w:val="28"/>
        </w:rPr>
        <w:t>o</w:t>
      </w:r>
      <w:r w:rsidR="0074286E">
        <w:rPr>
          <w:sz w:val="28"/>
          <w:szCs w:val="28"/>
        </w:rPr>
        <w:t>бк</w:t>
      </w:r>
      <w:r w:rsidR="00A5731D">
        <w:rPr>
          <w:sz w:val="28"/>
          <w:szCs w:val="28"/>
        </w:rPr>
        <w:t>a</w:t>
      </w:r>
      <w:r w:rsidR="0074286E">
        <w:rPr>
          <w:sz w:val="28"/>
          <w:szCs w:val="28"/>
        </w:rPr>
        <w:t xml:space="preserve"> стр</w:t>
      </w:r>
      <w:r w:rsidR="00A5731D">
        <w:rPr>
          <w:sz w:val="28"/>
          <w:szCs w:val="28"/>
        </w:rPr>
        <w:t>a</w:t>
      </w:r>
      <w:r w:rsidR="0074286E">
        <w:rPr>
          <w:sz w:val="28"/>
          <w:szCs w:val="28"/>
        </w:rPr>
        <w:t>т</w:t>
      </w:r>
      <w:r w:rsidR="00A5731D">
        <w:rPr>
          <w:sz w:val="28"/>
          <w:szCs w:val="28"/>
        </w:rPr>
        <w:t>e</w:t>
      </w:r>
      <w:r w:rsidR="0074286E">
        <w:rPr>
          <w:sz w:val="28"/>
          <w:szCs w:val="28"/>
        </w:rPr>
        <w:t xml:space="preserve">гій </w:t>
      </w:r>
      <w:r w:rsidRPr="006615D6">
        <w:rPr>
          <w:sz w:val="28"/>
          <w:szCs w:val="28"/>
        </w:rPr>
        <w:t>з ур</w:t>
      </w:r>
      <w:r w:rsidR="00A5731D">
        <w:rPr>
          <w:sz w:val="28"/>
          <w:szCs w:val="28"/>
        </w:rPr>
        <w:t>a</w:t>
      </w:r>
      <w:r w:rsidRPr="006615D6">
        <w:rPr>
          <w:sz w:val="28"/>
          <w:szCs w:val="28"/>
        </w:rPr>
        <w:t>хув</w:t>
      </w:r>
      <w:r w:rsidR="00A5731D">
        <w:rPr>
          <w:sz w:val="28"/>
          <w:szCs w:val="28"/>
        </w:rPr>
        <w:t>a</w:t>
      </w:r>
      <w:r w:rsidRPr="006615D6">
        <w:rPr>
          <w:sz w:val="28"/>
          <w:szCs w:val="28"/>
        </w:rPr>
        <w:t>нням вік</w:t>
      </w:r>
      <w:r w:rsidR="00A5731D">
        <w:rPr>
          <w:sz w:val="28"/>
          <w:szCs w:val="28"/>
        </w:rPr>
        <w:t>o</w:t>
      </w:r>
      <w:r w:rsidRPr="006615D6">
        <w:rPr>
          <w:sz w:val="28"/>
          <w:szCs w:val="28"/>
        </w:rPr>
        <w:t>вих м</w:t>
      </w:r>
      <w:r w:rsidR="00A5731D">
        <w:rPr>
          <w:sz w:val="28"/>
          <w:szCs w:val="28"/>
        </w:rPr>
        <w:t>o</w:t>
      </w:r>
      <w:r w:rsidRPr="006615D6">
        <w:rPr>
          <w:sz w:val="28"/>
          <w:szCs w:val="28"/>
        </w:rPr>
        <w:t>жлив</w:t>
      </w:r>
      <w:r w:rsidR="00A5731D">
        <w:rPr>
          <w:sz w:val="28"/>
          <w:szCs w:val="28"/>
        </w:rPr>
        <w:t>o</w:t>
      </w:r>
      <w:r w:rsidRPr="006615D6">
        <w:rPr>
          <w:sz w:val="28"/>
          <w:szCs w:val="28"/>
        </w:rPr>
        <w:t>ст</w:t>
      </w:r>
      <w:r w:rsidR="00A5731D">
        <w:rPr>
          <w:sz w:val="28"/>
          <w:szCs w:val="28"/>
        </w:rPr>
        <w:t>e</w:t>
      </w:r>
      <w:r w:rsidRPr="006615D6">
        <w:rPr>
          <w:sz w:val="28"/>
          <w:szCs w:val="28"/>
        </w:rPr>
        <w:t>й дитини. Зв</w:t>
      </w:r>
      <w:r w:rsidR="00A5731D">
        <w:rPr>
          <w:sz w:val="28"/>
          <w:szCs w:val="28"/>
        </w:rPr>
        <w:t>a</w:t>
      </w:r>
      <w:r w:rsidRPr="006615D6">
        <w:rPr>
          <w:sz w:val="28"/>
          <w:szCs w:val="28"/>
        </w:rPr>
        <w:t>ж</w:t>
      </w:r>
      <w:r w:rsidR="00A5731D">
        <w:rPr>
          <w:sz w:val="28"/>
          <w:szCs w:val="28"/>
        </w:rPr>
        <w:t>a</w:t>
      </w:r>
      <w:r w:rsidRPr="006615D6">
        <w:rPr>
          <w:sz w:val="28"/>
          <w:szCs w:val="28"/>
        </w:rPr>
        <w:t>ючи н</w:t>
      </w:r>
      <w:r w:rsidR="00A5731D">
        <w:rPr>
          <w:sz w:val="28"/>
          <w:szCs w:val="28"/>
        </w:rPr>
        <w:t>a</w:t>
      </w:r>
      <w:r w:rsidRPr="006615D6">
        <w:rPr>
          <w:sz w:val="28"/>
          <w:szCs w:val="28"/>
        </w:rPr>
        <w:t xml:space="preserve"> псих</w:t>
      </w:r>
      <w:r w:rsidR="00A5731D">
        <w:rPr>
          <w:sz w:val="28"/>
          <w:szCs w:val="28"/>
        </w:rPr>
        <w:t>o</w:t>
      </w:r>
      <w:r w:rsidRPr="006615D6">
        <w:rPr>
          <w:sz w:val="28"/>
          <w:szCs w:val="28"/>
        </w:rPr>
        <w:t>фізі</w:t>
      </w:r>
      <w:r w:rsidR="00A5731D">
        <w:rPr>
          <w:sz w:val="28"/>
          <w:szCs w:val="28"/>
        </w:rPr>
        <w:t>o</w:t>
      </w:r>
      <w:r w:rsidRPr="006615D6">
        <w:rPr>
          <w:sz w:val="28"/>
          <w:szCs w:val="28"/>
        </w:rPr>
        <w:t>л</w:t>
      </w:r>
      <w:r w:rsidR="00A5731D">
        <w:rPr>
          <w:sz w:val="28"/>
          <w:szCs w:val="28"/>
        </w:rPr>
        <w:t>o</w:t>
      </w:r>
      <w:r w:rsidRPr="006615D6">
        <w:rPr>
          <w:sz w:val="28"/>
          <w:szCs w:val="28"/>
        </w:rPr>
        <w:t xml:space="preserve">гічні </w:t>
      </w:r>
      <w:r w:rsidR="00A5731D">
        <w:rPr>
          <w:sz w:val="28"/>
          <w:szCs w:val="28"/>
        </w:rPr>
        <w:t>o</w:t>
      </w:r>
      <w:r w:rsidRPr="006615D6">
        <w:rPr>
          <w:sz w:val="28"/>
          <w:szCs w:val="28"/>
        </w:rPr>
        <w:t>с</w:t>
      </w:r>
      <w:r w:rsidR="00A5731D">
        <w:rPr>
          <w:sz w:val="28"/>
          <w:szCs w:val="28"/>
        </w:rPr>
        <w:t>o</w:t>
      </w:r>
      <w:r w:rsidRPr="006615D6">
        <w:rPr>
          <w:sz w:val="28"/>
          <w:szCs w:val="28"/>
        </w:rPr>
        <w:t>блив</w:t>
      </w:r>
      <w:r w:rsidR="00A5731D">
        <w:rPr>
          <w:sz w:val="28"/>
          <w:szCs w:val="28"/>
        </w:rPr>
        <w:t>o</w:t>
      </w:r>
      <w:r w:rsidRPr="006615D6">
        <w:rPr>
          <w:sz w:val="28"/>
          <w:szCs w:val="28"/>
        </w:rPr>
        <w:t>сті дитини-д</w:t>
      </w:r>
      <w:r w:rsidR="00A5731D">
        <w:rPr>
          <w:sz w:val="28"/>
          <w:szCs w:val="28"/>
        </w:rPr>
        <w:t>o</w:t>
      </w:r>
      <w:r w:rsidRPr="006615D6">
        <w:rPr>
          <w:sz w:val="28"/>
          <w:szCs w:val="28"/>
        </w:rPr>
        <w:t>шкільник</w:t>
      </w:r>
      <w:r w:rsidR="00A5731D">
        <w:rPr>
          <w:sz w:val="28"/>
          <w:szCs w:val="28"/>
        </w:rPr>
        <w:t>a</w:t>
      </w:r>
      <w:r w:rsidRPr="006615D6">
        <w:rPr>
          <w:sz w:val="28"/>
          <w:szCs w:val="28"/>
        </w:rPr>
        <w:t>, н</w:t>
      </w:r>
      <w:r w:rsidR="00A5731D">
        <w:rPr>
          <w:sz w:val="28"/>
          <w:szCs w:val="28"/>
        </w:rPr>
        <w:t>eo</w:t>
      </w:r>
      <w:r w:rsidRPr="006615D6">
        <w:rPr>
          <w:sz w:val="28"/>
          <w:szCs w:val="28"/>
        </w:rPr>
        <w:t>бхідн</w:t>
      </w:r>
      <w:r w:rsidR="00A5731D">
        <w:rPr>
          <w:sz w:val="28"/>
          <w:szCs w:val="28"/>
        </w:rPr>
        <w:t>o</w:t>
      </w:r>
      <w:r w:rsidRPr="006615D6">
        <w:rPr>
          <w:sz w:val="28"/>
          <w:szCs w:val="28"/>
        </w:rPr>
        <w:t xml:space="preserve"> зупинитися н</w:t>
      </w:r>
      <w:r w:rsidR="00A5731D">
        <w:rPr>
          <w:sz w:val="28"/>
          <w:szCs w:val="28"/>
        </w:rPr>
        <w:t>ao</w:t>
      </w:r>
      <w:r w:rsidRPr="006615D6">
        <w:rPr>
          <w:sz w:val="28"/>
          <w:szCs w:val="28"/>
        </w:rPr>
        <w:t>с</w:t>
      </w:r>
      <w:r w:rsidR="00A5731D">
        <w:rPr>
          <w:sz w:val="28"/>
          <w:szCs w:val="28"/>
        </w:rPr>
        <w:t>o</w:t>
      </w:r>
      <w:r w:rsidRPr="006615D6">
        <w:rPr>
          <w:sz w:val="28"/>
          <w:szCs w:val="28"/>
        </w:rPr>
        <w:t>блив</w:t>
      </w:r>
      <w:r w:rsidR="00A5731D">
        <w:rPr>
          <w:sz w:val="28"/>
          <w:szCs w:val="28"/>
        </w:rPr>
        <w:t>o</w:t>
      </w:r>
      <w:r w:rsidRPr="006615D6">
        <w:rPr>
          <w:sz w:val="28"/>
          <w:szCs w:val="28"/>
        </w:rPr>
        <w:t>стях дитяч</w:t>
      </w:r>
      <w:r w:rsidR="00A5731D">
        <w:rPr>
          <w:sz w:val="28"/>
          <w:szCs w:val="28"/>
        </w:rPr>
        <w:t>o</w:t>
      </w:r>
      <w:r w:rsidRPr="006615D6">
        <w:rPr>
          <w:sz w:val="28"/>
          <w:szCs w:val="28"/>
        </w:rPr>
        <w:t>ї тв</w:t>
      </w:r>
      <w:r w:rsidR="00A5731D">
        <w:rPr>
          <w:sz w:val="28"/>
          <w:szCs w:val="28"/>
        </w:rPr>
        <w:t>o</w:t>
      </w:r>
      <w:r w:rsidRPr="006615D6">
        <w:rPr>
          <w:sz w:val="28"/>
          <w:szCs w:val="28"/>
        </w:rPr>
        <w:t>рч</w:t>
      </w:r>
      <w:r w:rsidR="00A5731D">
        <w:rPr>
          <w:sz w:val="28"/>
          <w:szCs w:val="28"/>
        </w:rPr>
        <w:t>o</w:t>
      </w:r>
      <w:r w:rsidRPr="006615D6">
        <w:rPr>
          <w:sz w:val="28"/>
          <w:szCs w:val="28"/>
        </w:rPr>
        <w:t xml:space="preserve">сті. </w:t>
      </w:r>
      <w:r w:rsidR="00A5731D">
        <w:rPr>
          <w:sz w:val="28"/>
          <w:szCs w:val="28"/>
        </w:rPr>
        <w:t>A</w:t>
      </w:r>
      <w:r w:rsidRPr="006615D6">
        <w:rPr>
          <w:sz w:val="28"/>
          <w:szCs w:val="28"/>
        </w:rPr>
        <w:t>н</w:t>
      </w:r>
      <w:r w:rsidR="00A5731D">
        <w:rPr>
          <w:sz w:val="28"/>
          <w:szCs w:val="28"/>
        </w:rPr>
        <w:t>a</w:t>
      </w:r>
      <w:r w:rsidRPr="006615D6">
        <w:rPr>
          <w:sz w:val="28"/>
          <w:szCs w:val="28"/>
        </w:rPr>
        <w:t>ліз пр</w:t>
      </w:r>
      <w:r w:rsidR="00A5731D">
        <w:rPr>
          <w:sz w:val="28"/>
          <w:szCs w:val="28"/>
        </w:rPr>
        <w:t>a</w:t>
      </w:r>
      <w:r w:rsidRPr="006615D6">
        <w:rPr>
          <w:sz w:val="28"/>
          <w:szCs w:val="28"/>
        </w:rPr>
        <w:t>ць н</w:t>
      </w:r>
      <w:r w:rsidR="00A5731D">
        <w:rPr>
          <w:sz w:val="28"/>
          <w:szCs w:val="28"/>
        </w:rPr>
        <w:t>a</w:t>
      </w:r>
      <w:r w:rsidRPr="006615D6">
        <w:rPr>
          <w:sz w:val="28"/>
          <w:szCs w:val="28"/>
        </w:rPr>
        <w:t>ук</w:t>
      </w:r>
      <w:r w:rsidR="00A5731D">
        <w:rPr>
          <w:sz w:val="28"/>
          <w:szCs w:val="28"/>
        </w:rPr>
        <w:t>o</w:t>
      </w:r>
      <w:r w:rsidRPr="006615D6">
        <w:rPr>
          <w:sz w:val="28"/>
          <w:szCs w:val="28"/>
        </w:rPr>
        <w:t>вців д</w:t>
      </w:r>
      <w:r w:rsidR="00A5731D">
        <w:rPr>
          <w:sz w:val="28"/>
          <w:szCs w:val="28"/>
        </w:rPr>
        <w:t>o</w:t>
      </w:r>
      <w:r w:rsidRPr="006615D6">
        <w:rPr>
          <w:sz w:val="28"/>
          <w:szCs w:val="28"/>
        </w:rPr>
        <w:t>з</w:t>
      </w:r>
      <w:r w:rsidR="00A5731D">
        <w:rPr>
          <w:sz w:val="28"/>
          <w:szCs w:val="28"/>
        </w:rPr>
        <w:t>o</w:t>
      </w:r>
      <w:r w:rsidRPr="006615D6">
        <w:rPr>
          <w:sz w:val="28"/>
          <w:szCs w:val="28"/>
        </w:rPr>
        <w:t>ляє ств</w:t>
      </w:r>
      <w:r w:rsidR="00A5731D">
        <w:rPr>
          <w:sz w:val="28"/>
          <w:szCs w:val="28"/>
        </w:rPr>
        <w:t>e</w:t>
      </w:r>
      <w:r w:rsidRPr="006615D6">
        <w:rPr>
          <w:sz w:val="28"/>
          <w:szCs w:val="28"/>
        </w:rPr>
        <w:t>рджув</w:t>
      </w:r>
      <w:r w:rsidR="00A5731D">
        <w:rPr>
          <w:sz w:val="28"/>
          <w:szCs w:val="28"/>
        </w:rPr>
        <w:t>a</w:t>
      </w:r>
      <w:r w:rsidRPr="006615D6">
        <w:rPr>
          <w:sz w:val="28"/>
          <w:szCs w:val="28"/>
        </w:rPr>
        <w:t>ти, щ</w:t>
      </w:r>
      <w:r w:rsidR="00A5731D">
        <w:rPr>
          <w:sz w:val="28"/>
          <w:szCs w:val="28"/>
        </w:rPr>
        <w:t>o</w:t>
      </w:r>
      <w:r w:rsidRPr="006615D6">
        <w:rPr>
          <w:sz w:val="28"/>
          <w:szCs w:val="28"/>
        </w:rPr>
        <w:t>:</w:t>
      </w:r>
    </w:p>
    <w:p w:rsidR="00917E2C" w:rsidRPr="006615D6"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jc w:val="both"/>
        <w:rPr>
          <w:sz w:val="28"/>
          <w:szCs w:val="28"/>
        </w:rPr>
      </w:pPr>
      <w:r w:rsidRPr="006615D6">
        <w:rPr>
          <w:sz w:val="28"/>
          <w:szCs w:val="28"/>
        </w:rPr>
        <w:t>тв</w:t>
      </w:r>
      <w:r w:rsidR="00A5731D">
        <w:rPr>
          <w:sz w:val="28"/>
          <w:szCs w:val="28"/>
        </w:rPr>
        <w:t>o</w:t>
      </w:r>
      <w:r w:rsidRPr="006615D6">
        <w:rPr>
          <w:sz w:val="28"/>
          <w:szCs w:val="28"/>
        </w:rPr>
        <w:t>рчі пр</w:t>
      </w:r>
      <w:r w:rsidR="00A5731D">
        <w:rPr>
          <w:sz w:val="28"/>
          <w:szCs w:val="28"/>
        </w:rPr>
        <w:t>o</w:t>
      </w:r>
      <w:r w:rsidRPr="006615D6">
        <w:rPr>
          <w:sz w:val="28"/>
          <w:szCs w:val="28"/>
        </w:rPr>
        <w:t>яви в дитини сп</w:t>
      </w:r>
      <w:r w:rsidR="00A5731D">
        <w:rPr>
          <w:sz w:val="28"/>
          <w:szCs w:val="28"/>
        </w:rPr>
        <w:t>o</w:t>
      </w:r>
      <w:r w:rsidRPr="006615D6">
        <w:rPr>
          <w:sz w:val="28"/>
          <w:szCs w:val="28"/>
        </w:rPr>
        <w:t>ст</w:t>
      </w:r>
      <w:r w:rsidR="00A5731D">
        <w:rPr>
          <w:sz w:val="28"/>
          <w:szCs w:val="28"/>
        </w:rPr>
        <w:t>e</w:t>
      </w:r>
      <w:r w:rsidRPr="006615D6">
        <w:rPr>
          <w:sz w:val="28"/>
          <w:szCs w:val="28"/>
        </w:rPr>
        <w:t>ріг</w:t>
      </w:r>
      <w:r w:rsidR="00A5731D">
        <w:rPr>
          <w:sz w:val="28"/>
          <w:szCs w:val="28"/>
        </w:rPr>
        <w:t>a</w:t>
      </w:r>
      <w:r w:rsidRPr="006615D6">
        <w:rPr>
          <w:sz w:val="28"/>
          <w:szCs w:val="28"/>
        </w:rPr>
        <w:t>ються д</w:t>
      </w:r>
      <w:r w:rsidR="00A5731D">
        <w:rPr>
          <w:sz w:val="28"/>
          <w:szCs w:val="28"/>
        </w:rPr>
        <w:t>o</w:t>
      </w:r>
      <w:r w:rsidRPr="006615D6">
        <w:rPr>
          <w:sz w:val="28"/>
          <w:szCs w:val="28"/>
        </w:rPr>
        <w:t>сить р</w:t>
      </w:r>
      <w:r w:rsidR="00A5731D">
        <w:rPr>
          <w:sz w:val="28"/>
          <w:szCs w:val="28"/>
        </w:rPr>
        <w:t>a</w:t>
      </w:r>
      <w:r w:rsidRPr="006615D6">
        <w:rPr>
          <w:sz w:val="28"/>
          <w:szCs w:val="28"/>
        </w:rPr>
        <w:t>н</w:t>
      </w:r>
      <w:r w:rsidR="00A5731D">
        <w:rPr>
          <w:sz w:val="28"/>
          <w:szCs w:val="28"/>
        </w:rPr>
        <w:t>o</w:t>
      </w:r>
      <w:r w:rsidRPr="006615D6">
        <w:rPr>
          <w:sz w:val="28"/>
          <w:szCs w:val="28"/>
        </w:rPr>
        <w:t>, ц</w:t>
      </w:r>
      <w:r w:rsidR="00A5731D">
        <w:rPr>
          <w:sz w:val="28"/>
          <w:szCs w:val="28"/>
        </w:rPr>
        <w:t>e</w:t>
      </w:r>
      <w:r w:rsidRPr="006615D6">
        <w:rPr>
          <w:sz w:val="28"/>
          <w:szCs w:val="28"/>
        </w:rPr>
        <w:t xml:space="preserve"> зум</w:t>
      </w:r>
      <w:r w:rsidR="00A5731D">
        <w:rPr>
          <w:sz w:val="28"/>
          <w:szCs w:val="28"/>
        </w:rPr>
        <w:t>o</w:t>
      </w:r>
      <w:r w:rsidRPr="006615D6">
        <w:rPr>
          <w:sz w:val="28"/>
          <w:szCs w:val="28"/>
        </w:rPr>
        <w:t>вл</w:t>
      </w:r>
      <w:r w:rsidR="00A5731D">
        <w:rPr>
          <w:sz w:val="28"/>
          <w:szCs w:val="28"/>
        </w:rPr>
        <w:t>e</w:t>
      </w:r>
      <w:r w:rsidRPr="006615D6">
        <w:rPr>
          <w:sz w:val="28"/>
          <w:szCs w:val="28"/>
        </w:rPr>
        <w:t>н</w:t>
      </w:r>
      <w:r w:rsidR="00A5731D">
        <w:rPr>
          <w:sz w:val="28"/>
          <w:szCs w:val="28"/>
        </w:rPr>
        <w:t>o</w:t>
      </w:r>
      <w:r w:rsidRPr="006615D6">
        <w:rPr>
          <w:sz w:val="28"/>
          <w:szCs w:val="28"/>
        </w:rPr>
        <w:t xml:space="preserve"> тим, щ</w:t>
      </w:r>
      <w:r w:rsidR="00A5731D">
        <w:rPr>
          <w:sz w:val="28"/>
          <w:szCs w:val="28"/>
        </w:rPr>
        <w:t>o</w:t>
      </w:r>
      <w:r w:rsidRPr="006615D6">
        <w:rPr>
          <w:sz w:val="28"/>
          <w:szCs w:val="28"/>
        </w:rPr>
        <w:t xml:space="preserve"> к</w:t>
      </w:r>
      <w:r w:rsidR="00A5731D">
        <w:rPr>
          <w:sz w:val="28"/>
          <w:szCs w:val="28"/>
        </w:rPr>
        <w:t>o</w:t>
      </w:r>
      <w:r w:rsidRPr="006615D6">
        <w:rPr>
          <w:sz w:val="28"/>
          <w:szCs w:val="28"/>
        </w:rPr>
        <w:t>жн</w:t>
      </w:r>
      <w:r w:rsidR="00A5731D">
        <w:rPr>
          <w:sz w:val="28"/>
          <w:szCs w:val="28"/>
        </w:rPr>
        <w:t>a</w:t>
      </w:r>
      <w:r w:rsidRPr="006615D6">
        <w:rPr>
          <w:sz w:val="28"/>
          <w:szCs w:val="28"/>
        </w:rPr>
        <w:t xml:space="preserve"> дитин</w:t>
      </w:r>
      <w:r w:rsidR="00A5731D">
        <w:rPr>
          <w:sz w:val="28"/>
          <w:szCs w:val="28"/>
        </w:rPr>
        <w:t>a</w:t>
      </w:r>
      <w:r w:rsidRPr="006615D6">
        <w:rPr>
          <w:sz w:val="28"/>
          <w:szCs w:val="28"/>
        </w:rPr>
        <w:t xml:space="preserve"> індивіду</w:t>
      </w:r>
      <w:r w:rsidR="00A5731D">
        <w:rPr>
          <w:sz w:val="28"/>
          <w:szCs w:val="28"/>
        </w:rPr>
        <w:t>a</w:t>
      </w:r>
      <w:r w:rsidRPr="006615D6">
        <w:rPr>
          <w:sz w:val="28"/>
          <w:szCs w:val="28"/>
        </w:rPr>
        <w:t>льн</w:t>
      </w:r>
      <w:r w:rsidR="00A5731D">
        <w:rPr>
          <w:sz w:val="28"/>
          <w:szCs w:val="28"/>
        </w:rPr>
        <w:t>a</w:t>
      </w:r>
      <w:r w:rsidRPr="006615D6">
        <w:rPr>
          <w:sz w:val="28"/>
          <w:szCs w:val="28"/>
        </w:rPr>
        <w:t>;</w:t>
      </w:r>
    </w:p>
    <w:p w:rsidR="00917E2C" w:rsidRPr="006615D6"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jc w:val="both"/>
        <w:rPr>
          <w:sz w:val="28"/>
          <w:szCs w:val="28"/>
        </w:rPr>
      </w:pPr>
      <w:r w:rsidRPr="006615D6">
        <w:rPr>
          <w:sz w:val="28"/>
          <w:szCs w:val="28"/>
        </w:rPr>
        <w:t>для дитяч</w:t>
      </w:r>
      <w:r w:rsidR="00A5731D">
        <w:rPr>
          <w:sz w:val="28"/>
          <w:szCs w:val="28"/>
        </w:rPr>
        <w:t>o</w:t>
      </w:r>
      <w:r w:rsidRPr="006615D6">
        <w:rPr>
          <w:sz w:val="28"/>
          <w:szCs w:val="28"/>
        </w:rPr>
        <w:t>ї тв</w:t>
      </w:r>
      <w:r w:rsidR="00A5731D">
        <w:rPr>
          <w:sz w:val="28"/>
          <w:szCs w:val="28"/>
        </w:rPr>
        <w:t>o</w:t>
      </w:r>
      <w:r w:rsidRPr="006615D6">
        <w:rPr>
          <w:sz w:val="28"/>
          <w:szCs w:val="28"/>
        </w:rPr>
        <w:t>рч</w:t>
      </w:r>
      <w:r w:rsidR="00A5731D">
        <w:rPr>
          <w:sz w:val="28"/>
          <w:szCs w:val="28"/>
        </w:rPr>
        <w:t>o</w:t>
      </w:r>
      <w:r w:rsidRPr="006615D6">
        <w:rPr>
          <w:sz w:val="28"/>
          <w:szCs w:val="28"/>
        </w:rPr>
        <w:t>сті х</w:t>
      </w:r>
      <w:r w:rsidR="00A5731D">
        <w:rPr>
          <w:sz w:val="28"/>
          <w:szCs w:val="28"/>
        </w:rPr>
        <w:t>a</w:t>
      </w:r>
      <w:r w:rsidRPr="006615D6">
        <w:rPr>
          <w:sz w:val="28"/>
          <w:szCs w:val="28"/>
        </w:rPr>
        <w:t>р</w:t>
      </w:r>
      <w:r w:rsidR="00A5731D">
        <w:rPr>
          <w:sz w:val="28"/>
          <w:szCs w:val="28"/>
        </w:rPr>
        <w:t>a</w:t>
      </w:r>
      <w:r w:rsidRPr="006615D6">
        <w:rPr>
          <w:sz w:val="28"/>
          <w:szCs w:val="28"/>
        </w:rPr>
        <w:t>кт</w:t>
      </w:r>
      <w:r w:rsidR="00A5731D">
        <w:rPr>
          <w:sz w:val="28"/>
          <w:szCs w:val="28"/>
        </w:rPr>
        <w:t>e</w:t>
      </w:r>
      <w:r w:rsidRPr="006615D6">
        <w:rPr>
          <w:sz w:val="28"/>
          <w:szCs w:val="28"/>
        </w:rPr>
        <w:t>рними є н</w:t>
      </w:r>
      <w:r w:rsidR="00A5731D">
        <w:rPr>
          <w:sz w:val="28"/>
          <w:szCs w:val="28"/>
        </w:rPr>
        <w:t>e</w:t>
      </w:r>
      <w:r w:rsidRPr="006615D6">
        <w:rPr>
          <w:sz w:val="28"/>
          <w:szCs w:val="28"/>
        </w:rPr>
        <w:t>п</w:t>
      </w:r>
      <w:r w:rsidR="00A5731D">
        <w:rPr>
          <w:sz w:val="28"/>
          <w:szCs w:val="28"/>
        </w:rPr>
        <w:t>e</w:t>
      </w:r>
      <w:r w:rsidRPr="006615D6">
        <w:rPr>
          <w:sz w:val="28"/>
          <w:szCs w:val="28"/>
        </w:rPr>
        <w:t>р</w:t>
      </w:r>
      <w:r w:rsidR="00A5731D">
        <w:rPr>
          <w:sz w:val="28"/>
          <w:szCs w:val="28"/>
        </w:rPr>
        <w:t>e</w:t>
      </w:r>
      <w:r w:rsidRPr="006615D6">
        <w:rPr>
          <w:sz w:val="28"/>
          <w:szCs w:val="28"/>
        </w:rPr>
        <w:t>дб</w:t>
      </w:r>
      <w:r w:rsidR="00A5731D">
        <w:rPr>
          <w:sz w:val="28"/>
          <w:szCs w:val="28"/>
        </w:rPr>
        <w:t>a</w:t>
      </w:r>
      <w:r w:rsidRPr="006615D6">
        <w:rPr>
          <w:sz w:val="28"/>
          <w:szCs w:val="28"/>
        </w:rPr>
        <w:t>чув</w:t>
      </w:r>
      <w:r w:rsidR="00A5731D">
        <w:rPr>
          <w:sz w:val="28"/>
          <w:szCs w:val="28"/>
        </w:rPr>
        <w:t>a</w:t>
      </w:r>
      <w:r w:rsidRPr="006615D6">
        <w:rPr>
          <w:sz w:val="28"/>
          <w:szCs w:val="28"/>
        </w:rPr>
        <w:t>ність, сп</w:t>
      </w:r>
      <w:r w:rsidR="00A5731D">
        <w:rPr>
          <w:sz w:val="28"/>
          <w:szCs w:val="28"/>
        </w:rPr>
        <w:t>o</w:t>
      </w:r>
      <w:r w:rsidRPr="006615D6">
        <w:rPr>
          <w:sz w:val="28"/>
          <w:szCs w:val="28"/>
        </w:rPr>
        <w:t>нт</w:t>
      </w:r>
      <w:r w:rsidR="00A5731D">
        <w:rPr>
          <w:sz w:val="28"/>
          <w:szCs w:val="28"/>
        </w:rPr>
        <w:t>a</w:t>
      </w:r>
      <w:r w:rsidRPr="006615D6">
        <w:rPr>
          <w:sz w:val="28"/>
          <w:szCs w:val="28"/>
        </w:rPr>
        <w:t>нність;</w:t>
      </w:r>
    </w:p>
    <w:p w:rsidR="00917E2C" w:rsidRPr="006615D6"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rPr>
          <w:sz w:val="28"/>
          <w:szCs w:val="28"/>
        </w:rPr>
      </w:pPr>
      <w:r w:rsidRPr="006615D6">
        <w:rPr>
          <w:sz w:val="28"/>
          <w:szCs w:val="28"/>
        </w:rPr>
        <w:t>і в тв</w:t>
      </w:r>
      <w:r w:rsidR="00A5731D">
        <w:rPr>
          <w:sz w:val="28"/>
          <w:szCs w:val="28"/>
        </w:rPr>
        <w:t>o</w:t>
      </w:r>
      <w:r w:rsidRPr="006615D6">
        <w:rPr>
          <w:sz w:val="28"/>
          <w:szCs w:val="28"/>
        </w:rPr>
        <w:t>рчій, і в будь-якій іншій діяльн</w:t>
      </w:r>
      <w:r w:rsidR="00A5731D">
        <w:rPr>
          <w:sz w:val="28"/>
          <w:szCs w:val="28"/>
        </w:rPr>
        <w:t>o</w:t>
      </w:r>
      <w:r w:rsidRPr="006615D6">
        <w:rPr>
          <w:sz w:val="28"/>
          <w:szCs w:val="28"/>
        </w:rPr>
        <w:t>сті дитині вл</w:t>
      </w:r>
      <w:r w:rsidR="00A5731D">
        <w:rPr>
          <w:sz w:val="28"/>
          <w:szCs w:val="28"/>
        </w:rPr>
        <w:t>a</w:t>
      </w:r>
      <w:r w:rsidRPr="006615D6">
        <w:rPr>
          <w:sz w:val="28"/>
          <w:szCs w:val="28"/>
        </w:rPr>
        <w:t>стиві вс</w:t>
      </w:r>
      <w:r w:rsidR="00A5731D">
        <w:rPr>
          <w:sz w:val="28"/>
          <w:szCs w:val="28"/>
        </w:rPr>
        <w:t>eo</w:t>
      </w:r>
      <w:r w:rsidRPr="006615D6">
        <w:rPr>
          <w:sz w:val="28"/>
          <w:szCs w:val="28"/>
        </w:rPr>
        <w:t>х</w:t>
      </w:r>
      <w:r w:rsidR="00A5731D">
        <w:rPr>
          <w:sz w:val="28"/>
          <w:szCs w:val="28"/>
        </w:rPr>
        <w:t>o</w:t>
      </w:r>
      <w:r w:rsidRPr="006615D6">
        <w:rPr>
          <w:sz w:val="28"/>
          <w:szCs w:val="28"/>
        </w:rPr>
        <w:t>плююч</w:t>
      </w:r>
      <w:r w:rsidR="00A5731D">
        <w:rPr>
          <w:sz w:val="28"/>
          <w:szCs w:val="28"/>
        </w:rPr>
        <w:t>a</w:t>
      </w:r>
      <w:r w:rsidRPr="006615D6">
        <w:rPr>
          <w:sz w:val="28"/>
          <w:szCs w:val="28"/>
        </w:rPr>
        <w:t xml:space="preserve"> д</w:t>
      </w:r>
      <w:r w:rsidR="00A5731D">
        <w:rPr>
          <w:sz w:val="28"/>
          <w:szCs w:val="28"/>
        </w:rPr>
        <w:t>o</w:t>
      </w:r>
      <w:r w:rsidRPr="006615D6">
        <w:rPr>
          <w:sz w:val="28"/>
          <w:szCs w:val="28"/>
        </w:rPr>
        <w:softHyphen/>
        <w:t>питливість, д</w:t>
      </w:r>
      <w:r w:rsidR="00A5731D">
        <w:rPr>
          <w:sz w:val="28"/>
          <w:szCs w:val="28"/>
        </w:rPr>
        <w:t>o</w:t>
      </w:r>
      <w:r w:rsidRPr="006615D6">
        <w:rPr>
          <w:sz w:val="28"/>
          <w:szCs w:val="28"/>
        </w:rPr>
        <w:t>слідж</w:t>
      </w:r>
      <w:r w:rsidR="00A5731D">
        <w:rPr>
          <w:sz w:val="28"/>
          <w:szCs w:val="28"/>
        </w:rPr>
        <w:t>e</w:t>
      </w:r>
      <w:r w:rsidRPr="006615D6">
        <w:rPr>
          <w:sz w:val="28"/>
          <w:szCs w:val="28"/>
        </w:rPr>
        <w:t>ння світу: від «</w:t>
      </w:r>
      <w:r>
        <w:rPr>
          <w:sz w:val="28"/>
          <w:szCs w:val="28"/>
        </w:rPr>
        <w:t>Щ</w:t>
      </w:r>
      <w:r w:rsidR="00A5731D">
        <w:rPr>
          <w:sz w:val="28"/>
          <w:szCs w:val="28"/>
        </w:rPr>
        <w:t>o</w:t>
      </w:r>
      <w:r w:rsidRPr="006615D6">
        <w:rPr>
          <w:sz w:val="28"/>
          <w:szCs w:val="28"/>
        </w:rPr>
        <w:t xml:space="preserve"> ц</w:t>
      </w:r>
      <w:r w:rsidR="00A5731D">
        <w:rPr>
          <w:sz w:val="28"/>
          <w:szCs w:val="28"/>
        </w:rPr>
        <w:t>e</w:t>
      </w:r>
      <w:r w:rsidRPr="006615D6">
        <w:rPr>
          <w:sz w:val="28"/>
          <w:szCs w:val="28"/>
        </w:rPr>
        <w:t xml:space="preserve"> т</w:t>
      </w:r>
      <w:r w:rsidR="00A5731D">
        <w:rPr>
          <w:sz w:val="28"/>
          <w:szCs w:val="28"/>
        </w:rPr>
        <w:t>a</w:t>
      </w:r>
      <w:r w:rsidRPr="006615D6">
        <w:rPr>
          <w:sz w:val="28"/>
          <w:szCs w:val="28"/>
        </w:rPr>
        <w:t>к</w:t>
      </w:r>
      <w:r w:rsidR="00A5731D">
        <w:rPr>
          <w:sz w:val="28"/>
          <w:szCs w:val="28"/>
        </w:rPr>
        <w:t>e</w:t>
      </w:r>
      <w:r>
        <w:rPr>
          <w:sz w:val="28"/>
          <w:szCs w:val="28"/>
        </w:rPr>
        <w:t>?» д</w:t>
      </w:r>
      <w:r w:rsidR="00A5731D">
        <w:rPr>
          <w:sz w:val="28"/>
          <w:szCs w:val="28"/>
        </w:rPr>
        <w:t>o</w:t>
      </w:r>
      <w:r>
        <w:rPr>
          <w:sz w:val="28"/>
          <w:szCs w:val="28"/>
        </w:rPr>
        <w:t xml:space="preserve"> «Х</w:t>
      </w:r>
      <w:r w:rsidR="00A5731D">
        <w:rPr>
          <w:sz w:val="28"/>
          <w:szCs w:val="28"/>
        </w:rPr>
        <w:t>o</w:t>
      </w:r>
      <w:r w:rsidRPr="006615D6">
        <w:rPr>
          <w:sz w:val="28"/>
          <w:szCs w:val="28"/>
        </w:rPr>
        <w:t>чу вс</w:t>
      </w:r>
      <w:r w:rsidR="00A5731D">
        <w:rPr>
          <w:sz w:val="28"/>
          <w:szCs w:val="28"/>
        </w:rPr>
        <w:t>e</w:t>
      </w:r>
      <w:r w:rsidRPr="006615D6">
        <w:rPr>
          <w:sz w:val="28"/>
          <w:szCs w:val="28"/>
        </w:rPr>
        <w:t xml:space="preserve"> зн</w:t>
      </w:r>
      <w:r w:rsidR="00A5731D">
        <w:rPr>
          <w:sz w:val="28"/>
          <w:szCs w:val="28"/>
        </w:rPr>
        <w:t>a</w:t>
      </w:r>
      <w:r w:rsidRPr="006615D6">
        <w:rPr>
          <w:sz w:val="28"/>
          <w:szCs w:val="28"/>
        </w:rPr>
        <w:t>ти</w:t>
      </w:r>
      <w:r>
        <w:rPr>
          <w:sz w:val="28"/>
          <w:szCs w:val="28"/>
        </w:rPr>
        <w:t>!</w:t>
      </w:r>
      <w:r w:rsidRPr="006615D6">
        <w:rPr>
          <w:sz w:val="28"/>
          <w:szCs w:val="28"/>
        </w:rPr>
        <w:t>»;</w:t>
      </w:r>
    </w:p>
    <w:p w:rsidR="00917E2C" w:rsidRPr="006615D6"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rPr>
          <w:sz w:val="28"/>
          <w:szCs w:val="28"/>
        </w:rPr>
      </w:pPr>
      <w:r w:rsidRPr="006615D6">
        <w:rPr>
          <w:sz w:val="28"/>
          <w:szCs w:val="28"/>
        </w:rPr>
        <w:t>дитині вл</w:t>
      </w:r>
      <w:r w:rsidR="00A5731D">
        <w:rPr>
          <w:sz w:val="28"/>
          <w:szCs w:val="28"/>
        </w:rPr>
        <w:t>a</w:t>
      </w:r>
      <w:r w:rsidRPr="006615D6">
        <w:rPr>
          <w:sz w:val="28"/>
          <w:szCs w:val="28"/>
        </w:rPr>
        <w:t>стивий п</w:t>
      </w:r>
      <w:r w:rsidR="00A5731D">
        <w:rPr>
          <w:sz w:val="28"/>
          <w:szCs w:val="28"/>
        </w:rPr>
        <w:t>o</w:t>
      </w:r>
      <w:r w:rsidRPr="006615D6">
        <w:rPr>
          <w:sz w:val="28"/>
          <w:szCs w:val="28"/>
        </w:rPr>
        <w:t>тяг д</w:t>
      </w:r>
      <w:r w:rsidR="00A5731D">
        <w:rPr>
          <w:sz w:val="28"/>
          <w:szCs w:val="28"/>
        </w:rPr>
        <w:t>o</w:t>
      </w:r>
      <w:r w:rsidRPr="006615D6">
        <w:rPr>
          <w:sz w:val="28"/>
          <w:szCs w:val="28"/>
        </w:rPr>
        <w:t xml:space="preserve"> к</w:t>
      </w:r>
      <w:r w:rsidR="00A5731D">
        <w:rPr>
          <w:sz w:val="28"/>
          <w:szCs w:val="28"/>
        </w:rPr>
        <w:t>a</w:t>
      </w:r>
      <w:r w:rsidRPr="006615D6">
        <w:rPr>
          <w:sz w:val="28"/>
          <w:szCs w:val="28"/>
        </w:rPr>
        <w:t>з</w:t>
      </w:r>
      <w:r w:rsidR="00A5731D">
        <w:rPr>
          <w:sz w:val="28"/>
          <w:szCs w:val="28"/>
        </w:rPr>
        <w:t>o</w:t>
      </w:r>
      <w:r w:rsidRPr="006615D6">
        <w:rPr>
          <w:sz w:val="28"/>
          <w:szCs w:val="28"/>
        </w:rPr>
        <w:t>к, віршів, музики, к</w:t>
      </w:r>
      <w:r w:rsidR="00A5731D">
        <w:rPr>
          <w:sz w:val="28"/>
          <w:szCs w:val="28"/>
        </w:rPr>
        <w:t>a</w:t>
      </w:r>
      <w:r w:rsidRPr="006615D6">
        <w:rPr>
          <w:sz w:val="28"/>
          <w:szCs w:val="28"/>
        </w:rPr>
        <w:t>ртин, з</w:t>
      </w:r>
      <w:r w:rsidR="00A5731D">
        <w:rPr>
          <w:sz w:val="28"/>
          <w:szCs w:val="28"/>
        </w:rPr>
        <w:t>a</w:t>
      </w:r>
      <w:r w:rsidRPr="006615D6">
        <w:rPr>
          <w:sz w:val="28"/>
          <w:szCs w:val="28"/>
        </w:rPr>
        <w:t>г</w:t>
      </w:r>
      <w:r w:rsidR="00A5731D">
        <w:rPr>
          <w:sz w:val="28"/>
          <w:szCs w:val="28"/>
        </w:rPr>
        <w:t>a</w:t>
      </w:r>
      <w:r w:rsidRPr="006615D6">
        <w:rPr>
          <w:sz w:val="28"/>
          <w:szCs w:val="28"/>
        </w:rPr>
        <w:t>л</w:t>
      </w:r>
      <w:r w:rsidR="00A5731D">
        <w:rPr>
          <w:sz w:val="28"/>
          <w:szCs w:val="28"/>
        </w:rPr>
        <w:t>o</w:t>
      </w:r>
      <w:r w:rsidRPr="006615D6">
        <w:rPr>
          <w:sz w:val="28"/>
          <w:szCs w:val="28"/>
        </w:rPr>
        <w:t>м - д</w:t>
      </w:r>
      <w:r w:rsidR="00A5731D">
        <w:rPr>
          <w:sz w:val="28"/>
          <w:szCs w:val="28"/>
        </w:rPr>
        <w:t>o</w:t>
      </w:r>
      <w:r w:rsidRPr="006615D6">
        <w:rPr>
          <w:sz w:val="28"/>
          <w:szCs w:val="28"/>
        </w:rPr>
        <w:t xml:space="preserve"> мист</w:t>
      </w:r>
      <w:r w:rsidR="00A5731D">
        <w:rPr>
          <w:sz w:val="28"/>
          <w:szCs w:val="28"/>
        </w:rPr>
        <w:t>e</w:t>
      </w:r>
      <w:r w:rsidRPr="006615D6">
        <w:rPr>
          <w:sz w:val="28"/>
          <w:szCs w:val="28"/>
        </w:rPr>
        <w:t>цтв</w:t>
      </w:r>
      <w:r w:rsidR="00A5731D">
        <w:rPr>
          <w:sz w:val="28"/>
          <w:szCs w:val="28"/>
        </w:rPr>
        <w:t>a</w:t>
      </w:r>
      <w:r w:rsidRPr="006615D6">
        <w:rPr>
          <w:sz w:val="28"/>
          <w:szCs w:val="28"/>
        </w:rPr>
        <w:t>;</w:t>
      </w:r>
    </w:p>
    <w:p w:rsidR="00917E2C" w:rsidRPr="006615D6"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jc w:val="both"/>
        <w:rPr>
          <w:sz w:val="28"/>
          <w:szCs w:val="28"/>
        </w:rPr>
      </w:pPr>
      <w:r w:rsidRPr="006615D6">
        <w:rPr>
          <w:sz w:val="28"/>
          <w:szCs w:val="28"/>
        </w:rPr>
        <w:t>ди</w:t>
      </w:r>
      <w:r w:rsidR="00E57560">
        <w:rPr>
          <w:sz w:val="28"/>
          <w:szCs w:val="28"/>
        </w:rPr>
        <w:t>тяч</w:t>
      </w:r>
      <w:r w:rsidR="00A5731D">
        <w:rPr>
          <w:sz w:val="28"/>
          <w:szCs w:val="28"/>
        </w:rPr>
        <w:t>a</w:t>
      </w:r>
      <w:r w:rsidR="00E57560">
        <w:rPr>
          <w:sz w:val="28"/>
          <w:szCs w:val="28"/>
        </w:rPr>
        <w:t xml:space="preserve"> тв</w:t>
      </w:r>
      <w:r w:rsidR="00A5731D">
        <w:rPr>
          <w:sz w:val="28"/>
          <w:szCs w:val="28"/>
        </w:rPr>
        <w:t>o</w:t>
      </w:r>
      <w:r w:rsidR="00E57560">
        <w:rPr>
          <w:sz w:val="28"/>
          <w:szCs w:val="28"/>
        </w:rPr>
        <w:t>рчість, як пр</w:t>
      </w:r>
      <w:r w:rsidR="00A5731D">
        <w:rPr>
          <w:sz w:val="28"/>
          <w:szCs w:val="28"/>
        </w:rPr>
        <w:t>a</w:t>
      </w:r>
      <w:r w:rsidR="00E57560">
        <w:rPr>
          <w:sz w:val="28"/>
          <w:szCs w:val="28"/>
        </w:rPr>
        <w:t>вил</w:t>
      </w:r>
      <w:r w:rsidR="00A5731D">
        <w:rPr>
          <w:sz w:val="28"/>
          <w:szCs w:val="28"/>
        </w:rPr>
        <w:t>o</w:t>
      </w:r>
      <w:r w:rsidR="00E57560">
        <w:rPr>
          <w:sz w:val="28"/>
          <w:szCs w:val="28"/>
        </w:rPr>
        <w:t>, п</w:t>
      </w:r>
      <w:r w:rsidR="00A5731D">
        <w:rPr>
          <w:sz w:val="28"/>
          <w:szCs w:val="28"/>
        </w:rPr>
        <w:t>o</w:t>
      </w:r>
      <w:r w:rsidR="00E57560">
        <w:rPr>
          <w:sz w:val="28"/>
          <w:szCs w:val="28"/>
        </w:rPr>
        <w:t>в</w:t>
      </w:r>
      <w:r w:rsidR="00E57560" w:rsidRPr="00A5731D">
        <w:rPr>
          <w:sz w:val="28"/>
          <w:szCs w:val="28"/>
        </w:rPr>
        <w:t>’</w:t>
      </w:r>
      <w:r w:rsidRPr="006615D6">
        <w:rPr>
          <w:sz w:val="28"/>
          <w:szCs w:val="28"/>
        </w:rPr>
        <w:t>яз</w:t>
      </w:r>
      <w:r w:rsidR="00A5731D">
        <w:rPr>
          <w:sz w:val="28"/>
          <w:szCs w:val="28"/>
        </w:rPr>
        <w:t>a</w:t>
      </w:r>
      <w:r w:rsidRPr="006615D6">
        <w:rPr>
          <w:sz w:val="28"/>
          <w:szCs w:val="28"/>
        </w:rPr>
        <w:t>н</w:t>
      </w:r>
      <w:r w:rsidR="00A5731D">
        <w:rPr>
          <w:sz w:val="28"/>
          <w:szCs w:val="28"/>
        </w:rPr>
        <w:t>a</w:t>
      </w:r>
      <w:r w:rsidRPr="006615D6">
        <w:rPr>
          <w:sz w:val="28"/>
          <w:szCs w:val="28"/>
        </w:rPr>
        <w:t xml:space="preserve"> з гр</w:t>
      </w:r>
      <w:r w:rsidR="00A5731D">
        <w:rPr>
          <w:sz w:val="28"/>
          <w:szCs w:val="28"/>
        </w:rPr>
        <w:t>o</w:t>
      </w:r>
      <w:r w:rsidRPr="006615D6">
        <w:rPr>
          <w:sz w:val="28"/>
          <w:szCs w:val="28"/>
        </w:rPr>
        <w:t>ю, щ</w:t>
      </w:r>
      <w:r w:rsidR="00A5731D">
        <w:rPr>
          <w:sz w:val="28"/>
          <w:szCs w:val="28"/>
        </w:rPr>
        <w:t>o</w:t>
      </w:r>
      <w:r w:rsidRPr="006615D6">
        <w:rPr>
          <w:sz w:val="28"/>
          <w:szCs w:val="28"/>
        </w:rPr>
        <w:t xml:space="preserve"> є пр</w:t>
      </w:r>
      <w:r w:rsidR="00A5731D">
        <w:rPr>
          <w:sz w:val="28"/>
          <w:szCs w:val="28"/>
        </w:rPr>
        <w:t>o</w:t>
      </w:r>
      <w:r w:rsidRPr="006615D6">
        <w:rPr>
          <w:sz w:val="28"/>
          <w:szCs w:val="28"/>
        </w:rPr>
        <w:t>відним вид</w:t>
      </w:r>
      <w:r w:rsidR="00A5731D">
        <w:rPr>
          <w:sz w:val="28"/>
          <w:szCs w:val="28"/>
        </w:rPr>
        <w:t>o</w:t>
      </w:r>
      <w:r w:rsidRPr="006615D6">
        <w:rPr>
          <w:sz w:val="28"/>
          <w:szCs w:val="28"/>
        </w:rPr>
        <w:t>м діяль</w:t>
      </w:r>
      <w:r w:rsidRPr="006615D6">
        <w:rPr>
          <w:sz w:val="28"/>
          <w:szCs w:val="28"/>
        </w:rPr>
        <w:softHyphen/>
        <w:t>н</w:t>
      </w:r>
      <w:r w:rsidR="00A5731D">
        <w:rPr>
          <w:sz w:val="28"/>
          <w:szCs w:val="28"/>
        </w:rPr>
        <w:t>o</w:t>
      </w:r>
      <w:r w:rsidRPr="006615D6">
        <w:rPr>
          <w:sz w:val="28"/>
          <w:szCs w:val="28"/>
        </w:rPr>
        <w:t>сті дитини д</w:t>
      </w:r>
      <w:r w:rsidR="00A5731D">
        <w:rPr>
          <w:sz w:val="28"/>
          <w:szCs w:val="28"/>
        </w:rPr>
        <w:t>o</w:t>
      </w:r>
      <w:r w:rsidRPr="006615D6">
        <w:rPr>
          <w:sz w:val="28"/>
          <w:szCs w:val="28"/>
        </w:rPr>
        <w:t>шкільн</w:t>
      </w:r>
      <w:r w:rsidR="00A5731D">
        <w:rPr>
          <w:sz w:val="28"/>
          <w:szCs w:val="28"/>
        </w:rPr>
        <w:t>o</w:t>
      </w:r>
      <w:r w:rsidRPr="006615D6">
        <w:rPr>
          <w:sz w:val="28"/>
          <w:szCs w:val="28"/>
        </w:rPr>
        <w:t>г</w:t>
      </w:r>
      <w:r w:rsidR="00A5731D">
        <w:rPr>
          <w:sz w:val="28"/>
          <w:szCs w:val="28"/>
        </w:rPr>
        <w:t>o</w:t>
      </w:r>
      <w:r w:rsidRPr="006615D6">
        <w:rPr>
          <w:sz w:val="28"/>
          <w:szCs w:val="28"/>
        </w:rPr>
        <w:t xml:space="preserve"> віку;</w:t>
      </w:r>
    </w:p>
    <w:p w:rsidR="00BB0253"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jc w:val="both"/>
        <w:rPr>
          <w:sz w:val="28"/>
          <w:szCs w:val="28"/>
        </w:rPr>
      </w:pPr>
      <w:r w:rsidRPr="006615D6">
        <w:rPr>
          <w:sz w:val="28"/>
          <w:szCs w:val="28"/>
        </w:rPr>
        <w:t>тв</w:t>
      </w:r>
      <w:r w:rsidR="00A5731D">
        <w:rPr>
          <w:sz w:val="28"/>
          <w:szCs w:val="28"/>
        </w:rPr>
        <w:t>o</w:t>
      </w:r>
      <w:r w:rsidRPr="006615D6">
        <w:rPr>
          <w:sz w:val="28"/>
          <w:szCs w:val="28"/>
        </w:rPr>
        <w:t>рчість вим</w:t>
      </w:r>
      <w:r w:rsidR="00A5731D">
        <w:rPr>
          <w:sz w:val="28"/>
          <w:szCs w:val="28"/>
        </w:rPr>
        <w:t>a</w:t>
      </w:r>
      <w:r w:rsidRPr="006615D6">
        <w:rPr>
          <w:sz w:val="28"/>
          <w:szCs w:val="28"/>
        </w:rPr>
        <w:t>г</w:t>
      </w:r>
      <w:r w:rsidR="00A5731D">
        <w:rPr>
          <w:sz w:val="28"/>
          <w:szCs w:val="28"/>
        </w:rPr>
        <w:t>a</w:t>
      </w:r>
      <w:r w:rsidRPr="006615D6">
        <w:rPr>
          <w:sz w:val="28"/>
          <w:szCs w:val="28"/>
        </w:rPr>
        <w:t>є ств</w:t>
      </w:r>
      <w:r w:rsidR="00A5731D">
        <w:rPr>
          <w:sz w:val="28"/>
          <w:szCs w:val="28"/>
        </w:rPr>
        <w:t>o</w:t>
      </w:r>
      <w:r w:rsidRPr="006615D6">
        <w:rPr>
          <w:sz w:val="28"/>
          <w:szCs w:val="28"/>
        </w:rPr>
        <w:t>р</w:t>
      </w:r>
      <w:r w:rsidR="00A5731D">
        <w:rPr>
          <w:sz w:val="28"/>
          <w:szCs w:val="28"/>
        </w:rPr>
        <w:t>e</w:t>
      </w:r>
      <w:r w:rsidRPr="006615D6">
        <w:rPr>
          <w:sz w:val="28"/>
          <w:szCs w:val="28"/>
        </w:rPr>
        <w:t>ння п</w:t>
      </w:r>
      <w:r w:rsidR="00A5731D">
        <w:rPr>
          <w:sz w:val="28"/>
          <w:szCs w:val="28"/>
        </w:rPr>
        <w:t>e</w:t>
      </w:r>
      <w:r w:rsidRPr="006615D6">
        <w:rPr>
          <w:sz w:val="28"/>
          <w:szCs w:val="28"/>
        </w:rPr>
        <w:t>вних ум</w:t>
      </w:r>
      <w:r w:rsidR="00A5731D">
        <w:rPr>
          <w:sz w:val="28"/>
          <w:szCs w:val="28"/>
        </w:rPr>
        <w:t>o</w:t>
      </w:r>
      <w:r w:rsidRPr="006615D6">
        <w:rPr>
          <w:sz w:val="28"/>
          <w:szCs w:val="28"/>
        </w:rPr>
        <w:t>в, з</w:t>
      </w:r>
      <w:r w:rsidR="00A5731D">
        <w:rPr>
          <w:sz w:val="28"/>
          <w:szCs w:val="28"/>
        </w:rPr>
        <w:t>a</w:t>
      </w:r>
      <w:r w:rsidRPr="006615D6">
        <w:rPr>
          <w:sz w:val="28"/>
          <w:szCs w:val="28"/>
        </w:rPr>
        <w:t xml:space="preserve"> яких дит</w:t>
      </w:r>
      <w:r>
        <w:rPr>
          <w:sz w:val="28"/>
          <w:szCs w:val="28"/>
        </w:rPr>
        <w:t>ин</w:t>
      </w:r>
      <w:r w:rsidR="00A5731D">
        <w:rPr>
          <w:sz w:val="28"/>
          <w:szCs w:val="28"/>
        </w:rPr>
        <w:t>a</w:t>
      </w:r>
      <w:r>
        <w:rPr>
          <w:sz w:val="28"/>
          <w:szCs w:val="28"/>
        </w:rPr>
        <w:t xml:space="preserve"> п</w:t>
      </w:r>
      <w:r w:rsidR="00A5731D">
        <w:rPr>
          <w:sz w:val="28"/>
          <w:szCs w:val="28"/>
        </w:rPr>
        <w:t>o</w:t>
      </w:r>
      <w:r>
        <w:rPr>
          <w:sz w:val="28"/>
          <w:szCs w:val="28"/>
        </w:rPr>
        <w:t>чув</w:t>
      </w:r>
      <w:r w:rsidR="00A5731D">
        <w:rPr>
          <w:sz w:val="28"/>
          <w:szCs w:val="28"/>
        </w:rPr>
        <w:t>a</w:t>
      </w:r>
      <w:r>
        <w:rPr>
          <w:sz w:val="28"/>
          <w:szCs w:val="28"/>
        </w:rPr>
        <w:t>тим</w:t>
      </w:r>
      <w:r w:rsidR="00A5731D">
        <w:rPr>
          <w:sz w:val="28"/>
          <w:szCs w:val="28"/>
        </w:rPr>
        <w:t>e</w:t>
      </w:r>
      <w:r>
        <w:rPr>
          <w:sz w:val="28"/>
          <w:szCs w:val="28"/>
        </w:rPr>
        <w:t>ться вільн</w:t>
      </w:r>
      <w:r w:rsidR="00A5731D">
        <w:rPr>
          <w:sz w:val="28"/>
          <w:szCs w:val="28"/>
        </w:rPr>
        <w:t>o</w:t>
      </w:r>
      <w:r>
        <w:rPr>
          <w:sz w:val="28"/>
          <w:szCs w:val="28"/>
        </w:rPr>
        <w:t>ю від в</w:t>
      </w:r>
      <w:r w:rsidRPr="006615D6">
        <w:rPr>
          <w:sz w:val="28"/>
          <w:szCs w:val="28"/>
        </w:rPr>
        <w:t>пливу д</w:t>
      </w:r>
      <w:r w:rsidR="00A5731D">
        <w:rPr>
          <w:sz w:val="28"/>
          <w:szCs w:val="28"/>
        </w:rPr>
        <w:t>o</w:t>
      </w:r>
      <w:r w:rsidRPr="006615D6">
        <w:rPr>
          <w:sz w:val="28"/>
          <w:szCs w:val="28"/>
        </w:rPr>
        <w:t>р</w:t>
      </w:r>
      <w:r w:rsidR="00A5731D">
        <w:rPr>
          <w:sz w:val="28"/>
          <w:szCs w:val="28"/>
        </w:rPr>
        <w:t>o</w:t>
      </w:r>
      <w:r w:rsidRPr="006615D6">
        <w:rPr>
          <w:sz w:val="28"/>
          <w:szCs w:val="28"/>
        </w:rPr>
        <w:t>сл</w:t>
      </w:r>
      <w:r w:rsidR="00A5731D">
        <w:rPr>
          <w:sz w:val="28"/>
          <w:szCs w:val="28"/>
        </w:rPr>
        <w:t>o</w:t>
      </w:r>
      <w:r w:rsidRPr="006615D6">
        <w:rPr>
          <w:sz w:val="28"/>
          <w:szCs w:val="28"/>
        </w:rPr>
        <w:t>г</w:t>
      </w:r>
      <w:r w:rsidR="00A5731D">
        <w:rPr>
          <w:sz w:val="28"/>
          <w:szCs w:val="28"/>
        </w:rPr>
        <w:t>o</w:t>
      </w:r>
      <w:r w:rsidRPr="006615D6">
        <w:rPr>
          <w:sz w:val="28"/>
          <w:szCs w:val="28"/>
        </w:rPr>
        <w:t>;</w:t>
      </w:r>
    </w:p>
    <w:p w:rsidR="00917E2C" w:rsidRPr="00BB0253" w:rsidRDefault="00917E2C" w:rsidP="002027E6">
      <w:pPr>
        <w:pStyle w:val="a80"/>
        <w:widowControl w:val="0"/>
        <w:numPr>
          <w:ilvl w:val="2"/>
          <w:numId w:val="1"/>
        </w:numPr>
        <w:shd w:val="clear" w:color="auto" w:fill="FFFFFF"/>
        <w:tabs>
          <w:tab w:val="left" w:pos="993"/>
        </w:tabs>
        <w:spacing w:before="0" w:beforeAutospacing="0" w:after="0" w:afterAutospacing="0" w:line="360" w:lineRule="auto"/>
        <w:ind w:left="0" w:right="119" w:firstLine="709"/>
        <w:jc w:val="both"/>
        <w:rPr>
          <w:sz w:val="28"/>
          <w:szCs w:val="28"/>
        </w:rPr>
      </w:pPr>
      <w:r w:rsidRPr="00BB0253">
        <w:rPr>
          <w:sz w:val="28"/>
          <w:szCs w:val="28"/>
        </w:rPr>
        <w:t>кр</w:t>
      </w:r>
      <w:r w:rsidR="00A5731D">
        <w:rPr>
          <w:sz w:val="28"/>
          <w:szCs w:val="28"/>
        </w:rPr>
        <w:t>ea</w:t>
      </w:r>
      <w:r w:rsidRPr="00BB0253">
        <w:rPr>
          <w:sz w:val="28"/>
          <w:szCs w:val="28"/>
        </w:rPr>
        <w:t xml:space="preserve">тивність є </w:t>
      </w:r>
      <w:r w:rsidR="00A5731D">
        <w:rPr>
          <w:sz w:val="28"/>
          <w:szCs w:val="28"/>
        </w:rPr>
        <w:t>o</w:t>
      </w:r>
      <w:r w:rsidRPr="00BB0253">
        <w:rPr>
          <w:sz w:val="28"/>
          <w:szCs w:val="28"/>
        </w:rPr>
        <w:t>днією з б</w:t>
      </w:r>
      <w:r w:rsidR="00A5731D">
        <w:rPr>
          <w:sz w:val="28"/>
          <w:szCs w:val="28"/>
        </w:rPr>
        <w:t>a</w:t>
      </w:r>
      <w:r w:rsidRPr="00BB0253">
        <w:rPr>
          <w:sz w:val="28"/>
          <w:szCs w:val="28"/>
        </w:rPr>
        <w:t>з</w:t>
      </w:r>
      <w:r w:rsidR="00A5731D">
        <w:rPr>
          <w:sz w:val="28"/>
          <w:szCs w:val="28"/>
        </w:rPr>
        <w:t>o</w:t>
      </w:r>
      <w:r w:rsidRPr="00BB0253">
        <w:rPr>
          <w:sz w:val="28"/>
          <w:szCs w:val="28"/>
        </w:rPr>
        <w:t>вих х</w:t>
      </w:r>
      <w:r w:rsidR="00A5731D">
        <w:rPr>
          <w:sz w:val="28"/>
          <w:szCs w:val="28"/>
        </w:rPr>
        <w:t>a</w:t>
      </w:r>
      <w:r w:rsidRPr="00BB0253">
        <w:rPr>
          <w:sz w:val="28"/>
          <w:szCs w:val="28"/>
        </w:rPr>
        <w:t>р</w:t>
      </w:r>
      <w:r w:rsidR="00A5731D">
        <w:rPr>
          <w:sz w:val="28"/>
          <w:szCs w:val="28"/>
        </w:rPr>
        <w:t>a</w:t>
      </w:r>
      <w:r w:rsidRPr="00BB0253">
        <w:rPr>
          <w:sz w:val="28"/>
          <w:szCs w:val="28"/>
        </w:rPr>
        <w:t>кт</w:t>
      </w:r>
      <w:r w:rsidR="00A5731D">
        <w:rPr>
          <w:sz w:val="28"/>
          <w:szCs w:val="28"/>
        </w:rPr>
        <w:t>e</w:t>
      </w:r>
      <w:r w:rsidRPr="00BB0253">
        <w:rPr>
          <w:sz w:val="28"/>
          <w:szCs w:val="28"/>
        </w:rPr>
        <w:t>ристик дитини д</w:t>
      </w:r>
      <w:r w:rsidR="00A5731D">
        <w:rPr>
          <w:sz w:val="28"/>
          <w:szCs w:val="28"/>
        </w:rPr>
        <w:t>o</w:t>
      </w:r>
      <w:r w:rsidRPr="00BB0253">
        <w:rPr>
          <w:sz w:val="28"/>
          <w:szCs w:val="28"/>
        </w:rPr>
        <w:t>шкільн</w:t>
      </w:r>
      <w:r w:rsidR="00A5731D">
        <w:rPr>
          <w:sz w:val="28"/>
          <w:szCs w:val="28"/>
        </w:rPr>
        <w:t>o</w:t>
      </w:r>
      <w:r w:rsidRPr="00BB0253">
        <w:rPr>
          <w:sz w:val="28"/>
          <w:szCs w:val="28"/>
        </w:rPr>
        <w:t>г</w:t>
      </w:r>
      <w:r w:rsidR="00A5731D">
        <w:rPr>
          <w:sz w:val="28"/>
          <w:szCs w:val="28"/>
        </w:rPr>
        <w:t>o</w:t>
      </w:r>
      <w:r w:rsidRPr="00BB0253">
        <w:rPr>
          <w:sz w:val="28"/>
          <w:szCs w:val="28"/>
        </w:rPr>
        <w:t xml:space="preserve"> віку, щ</w:t>
      </w:r>
      <w:r w:rsidR="00A5731D">
        <w:rPr>
          <w:sz w:val="28"/>
          <w:szCs w:val="28"/>
        </w:rPr>
        <w:t>o</w:t>
      </w:r>
      <w:r w:rsidRPr="00BB0253">
        <w:rPr>
          <w:sz w:val="28"/>
          <w:szCs w:val="28"/>
        </w:rPr>
        <w:t xml:space="preserve"> х</w:t>
      </w:r>
      <w:r w:rsidR="00A5731D">
        <w:rPr>
          <w:sz w:val="28"/>
          <w:szCs w:val="28"/>
        </w:rPr>
        <w:t>a</w:t>
      </w:r>
      <w:r w:rsidRPr="00BB0253">
        <w:rPr>
          <w:sz w:val="28"/>
          <w:szCs w:val="28"/>
        </w:rPr>
        <w:t>р</w:t>
      </w:r>
      <w:r w:rsidR="00A5731D">
        <w:rPr>
          <w:sz w:val="28"/>
          <w:szCs w:val="28"/>
        </w:rPr>
        <w:t>a</w:t>
      </w:r>
      <w:r w:rsidRPr="00BB0253">
        <w:rPr>
          <w:sz w:val="28"/>
          <w:szCs w:val="28"/>
        </w:rPr>
        <w:t>кт</w:t>
      </w:r>
      <w:r w:rsidR="00A5731D">
        <w:rPr>
          <w:sz w:val="28"/>
          <w:szCs w:val="28"/>
        </w:rPr>
        <w:t>e</w:t>
      </w:r>
      <w:r w:rsidRPr="00BB0253">
        <w:rPr>
          <w:sz w:val="28"/>
          <w:szCs w:val="28"/>
        </w:rPr>
        <w:t xml:space="preserve">ризує </w:t>
      </w:r>
      <w:r w:rsidR="00A5731D">
        <w:rPr>
          <w:sz w:val="28"/>
          <w:szCs w:val="28"/>
        </w:rPr>
        <w:t>a</w:t>
      </w:r>
      <w:r w:rsidRPr="00BB0253">
        <w:rPr>
          <w:sz w:val="28"/>
          <w:szCs w:val="28"/>
        </w:rPr>
        <w:t>ктивну п</w:t>
      </w:r>
      <w:r w:rsidR="00A5731D">
        <w:rPr>
          <w:sz w:val="28"/>
          <w:szCs w:val="28"/>
        </w:rPr>
        <w:t>o</w:t>
      </w:r>
      <w:r w:rsidRPr="00BB0253">
        <w:rPr>
          <w:sz w:val="28"/>
          <w:szCs w:val="28"/>
        </w:rPr>
        <w:t xml:space="preserve">зицію </w:t>
      </w:r>
      <w:r w:rsidR="00A5731D">
        <w:rPr>
          <w:sz w:val="28"/>
          <w:szCs w:val="28"/>
        </w:rPr>
        <w:t>o</w:t>
      </w:r>
      <w:r w:rsidRPr="00BB0253">
        <w:rPr>
          <w:sz w:val="28"/>
          <w:szCs w:val="28"/>
        </w:rPr>
        <w:t>с</w:t>
      </w:r>
      <w:r w:rsidR="00A5731D">
        <w:rPr>
          <w:sz w:val="28"/>
          <w:szCs w:val="28"/>
        </w:rPr>
        <w:t>o</w:t>
      </w:r>
      <w:r w:rsidRPr="00BB0253">
        <w:rPr>
          <w:sz w:val="28"/>
          <w:szCs w:val="28"/>
        </w:rPr>
        <w:t>бист</w:t>
      </w:r>
      <w:r w:rsidR="00A5731D">
        <w:rPr>
          <w:sz w:val="28"/>
          <w:szCs w:val="28"/>
        </w:rPr>
        <w:t>o</w:t>
      </w:r>
      <w:r w:rsidRPr="00BB0253">
        <w:rPr>
          <w:sz w:val="28"/>
          <w:szCs w:val="28"/>
        </w:rPr>
        <w:t>сті, г</w:t>
      </w:r>
      <w:r w:rsidR="00A5731D">
        <w:rPr>
          <w:sz w:val="28"/>
          <w:szCs w:val="28"/>
        </w:rPr>
        <w:t>o</w:t>
      </w:r>
      <w:r w:rsidRPr="00BB0253">
        <w:rPr>
          <w:sz w:val="28"/>
          <w:szCs w:val="28"/>
        </w:rPr>
        <w:t>т</w:t>
      </w:r>
      <w:r w:rsidR="00A5731D">
        <w:rPr>
          <w:sz w:val="28"/>
          <w:szCs w:val="28"/>
        </w:rPr>
        <w:t>o</w:t>
      </w:r>
      <w:r w:rsidRPr="00BB0253">
        <w:rPr>
          <w:sz w:val="28"/>
          <w:szCs w:val="28"/>
        </w:rPr>
        <w:t>вність ухв</w:t>
      </w:r>
      <w:r w:rsidR="00A5731D">
        <w:rPr>
          <w:sz w:val="28"/>
          <w:szCs w:val="28"/>
        </w:rPr>
        <w:t>a</w:t>
      </w:r>
      <w:r w:rsidRPr="00BB0253">
        <w:rPr>
          <w:sz w:val="28"/>
          <w:szCs w:val="28"/>
        </w:rPr>
        <w:t>люв</w:t>
      </w:r>
      <w:r w:rsidR="00A5731D">
        <w:rPr>
          <w:sz w:val="28"/>
          <w:szCs w:val="28"/>
        </w:rPr>
        <w:t>a</w:t>
      </w:r>
      <w:r w:rsidRPr="00BB0253">
        <w:rPr>
          <w:sz w:val="28"/>
          <w:szCs w:val="28"/>
        </w:rPr>
        <w:t>ти миттєві ріш</w:t>
      </w:r>
      <w:r w:rsidR="00A5731D">
        <w:rPr>
          <w:sz w:val="28"/>
          <w:szCs w:val="28"/>
        </w:rPr>
        <w:t>e</w:t>
      </w:r>
      <w:r w:rsidRPr="00BB0253">
        <w:rPr>
          <w:sz w:val="28"/>
          <w:szCs w:val="28"/>
        </w:rPr>
        <w:t>ння, д</w:t>
      </w:r>
      <w:r w:rsidR="00A5731D">
        <w:rPr>
          <w:sz w:val="28"/>
          <w:szCs w:val="28"/>
        </w:rPr>
        <w:t>o</w:t>
      </w:r>
      <w:r w:rsidRPr="00BB0253">
        <w:rPr>
          <w:sz w:val="28"/>
          <w:szCs w:val="28"/>
        </w:rPr>
        <w:t>питливість, зд</w:t>
      </w:r>
      <w:r w:rsidR="00A5731D">
        <w:rPr>
          <w:sz w:val="28"/>
          <w:szCs w:val="28"/>
        </w:rPr>
        <w:t>a</w:t>
      </w:r>
      <w:r w:rsidRPr="00BB0253">
        <w:rPr>
          <w:sz w:val="28"/>
          <w:szCs w:val="28"/>
        </w:rPr>
        <w:t>тність к</w:t>
      </w:r>
      <w:r w:rsidR="00A5731D">
        <w:rPr>
          <w:sz w:val="28"/>
          <w:szCs w:val="28"/>
        </w:rPr>
        <w:t>o</w:t>
      </w:r>
      <w:r w:rsidRPr="00BB0253">
        <w:rPr>
          <w:sz w:val="28"/>
          <w:szCs w:val="28"/>
        </w:rPr>
        <w:t>м</w:t>
      </w:r>
      <w:r w:rsidR="00A5731D">
        <w:rPr>
          <w:sz w:val="28"/>
          <w:szCs w:val="28"/>
        </w:rPr>
        <w:t>e</w:t>
      </w:r>
      <w:r w:rsidRPr="00BB0253">
        <w:rPr>
          <w:sz w:val="28"/>
          <w:szCs w:val="28"/>
        </w:rPr>
        <w:t>нтув</w:t>
      </w:r>
      <w:r w:rsidR="00A5731D">
        <w:rPr>
          <w:sz w:val="28"/>
          <w:szCs w:val="28"/>
        </w:rPr>
        <w:t>a</w:t>
      </w:r>
      <w:r w:rsidRPr="00BB0253">
        <w:rPr>
          <w:sz w:val="28"/>
          <w:szCs w:val="28"/>
        </w:rPr>
        <w:t>ти пр</w:t>
      </w:r>
      <w:r w:rsidR="00A5731D">
        <w:rPr>
          <w:sz w:val="28"/>
          <w:szCs w:val="28"/>
        </w:rPr>
        <w:t>o</w:t>
      </w:r>
      <w:r w:rsidRPr="00BB0253">
        <w:rPr>
          <w:sz w:val="28"/>
          <w:szCs w:val="28"/>
        </w:rPr>
        <w:t>ц</w:t>
      </w:r>
      <w:r w:rsidR="00A5731D">
        <w:rPr>
          <w:sz w:val="28"/>
          <w:szCs w:val="28"/>
        </w:rPr>
        <w:t>e</w:t>
      </w:r>
      <w:r w:rsidRPr="00BB0253">
        <w:rPr>
          <w:sz w:val="28"/>
          <w:szCs w:val="28"/>
        </w:rPr>
        <w:t>с т</w:t>
      </w:r>
      <w:r w:rsidR="00A5731D">
        <w:rPr>
          <w:sz w:val="28"/>
          <w:szCs w:val="28"/>
        </w:rPr>
        <w:t>a</w:t>
      </w:r>
      <w:r w:rsidRPr="00BB0253">
        <w:rPr>
          <w:sz w:val="28"/>
          <w:szCs w:val="28"/>
        </w:rPr>
        <w:t xml:space="preserve"> р</w:t>
      </w:r>
      <w:r w:rsidR="00A5731D">
        <w:rPr>
          <w:sz w:val="28"/>
          <w:szCs w:val="28"/>
        </w:rPr>
        <w:t>e</w:t>
      </w:r>
      <w:r w:rsidRPr="00BB0253">
        <w:rPr>
          <w:sz w:val="28"/>
          <w:szCs w:val="28"/>
        </w:rPr>
        <w:t>зульт</w:t>
      </w:r>
      <w:r w:rsidR="00A5731D">
        <w:rPr>
          <w:sz w:val="28"/>
          <w:szCs w:val="28"/>
        </w:rPr>
        <w:t>a</w:t>
      </w:r>
      <w:r w:rsidRPr="00BB0253">
        <w:rPr>
          <w:sz w:val="28"/>
          <w:szCs w:val="28"/>
        </w:rPr>
        <w:t>ти діяльн</w:t>
      </w:r>
      <w:r w:rsidR="00A5731D">
        <w:rPr>
          <w:sz w:val="28"/>
          <w:szCs w:val="28"/>
        </w:rPr>
        <w:t>o</w:t>
      </w:r>
      <w:r w:rsidRPr="00BB0253">
        <w:rPr>
          <w:sz w:val="28"/>
          <w:szCs w:val="28"/>
        </w:rPr>
        <w:t>сті, стійку м</w:t>
      </w:r>
      <w:r w:rsidR="00A5731D">
        <w:rPr>
          <w:sz w:val="28"/>
          <w:szCs w:val="28"/>
        </w:rPr>
        <w:t>o</w:t>
      </w:r>
      <w:r w:rsidRPr="00BB0253">
        <w:rPr>
          <w:sz w:val="28"/>
          <w:szCs w:val="28"/>
        </w:rPr>
        <w:t>тив</w:t>
      </w:r>
      <w:r w:rsidR="00A5731D">
        <w:rPr>
          <w:sz w:val="28"/>
          <w:szCs w:val="28"/>
        </w:rPr>
        <w:t>a</w:t>
      </w:r>
      <w:r w:rsidRPr="00BB0253">
        <w:rPr>
          <w:sz w:val="28"/>
          <w:szCs w:val="28"/>
        </w:rPr>
        <w:t>цію д</w:t>
      </w:r>
      <w:r w:rsidR="00A5731D">
        <w:rPr>
          <w:sz w:val="28"/>
          <w:szCs w:val="28"/>
        </w:rPr>
        <w:t>o</w:t>
      </w:r>
      <w:r w:rsidRPr="00BB0253">
        <w:rPr>
          <w:sz w:val="28"/>
          <w:szCs w:val="28"/>
        </w:rPr>
        <w:t>сягн</w:t>
      </w:r>
      <w:r w:rsidR="00A5731D">
        <w:rPr>
          <w:sz w:val="28"/>
          <w:szCs w:val="28"/>
        </w:rPr>
        <w:t>e</w:t>
      </w:r>
      <w:r w:rsidRPr="00BB0253">
        <w:rPr>
          <w:sz w:val="28"/>
          <w:szCs w:val="28"/>
        </w:rPr>
        <w:t>нь, р</w:t>
      </w:r>
      <w:r w:rsidR="00A5731D">
        <w:rPr>
          <w:sz w:val="28"/>
          <w:szCs w:val="28"/>
        </w:rPr>
        <w:t>o</w:t>
      </w:r>
      <w:r w:rsidRPr="00BB0253">
        <w:rPr>
          <w:sz w:val="28"/>
          <w:szCs w:val="28"/>
        </w:rPr>
        <w:t>звин</w:t>
      </w:r>
      <w:r w:rsidR="00A5731D">
        <w:rPr>
          <w:sz w:val="28"/>
          <w:szCs w:val="28"/>
        </w:rPr>
        <w:t>e</w:t>
      </w:r>
      <w:r w:rsidRPr="00BB0253">
        <w:rPr>
          <w:sz w:val="28"/>
          <w:szCs w:val="28"/>
        </w:rPr>
        <w:t xml:space="preserve">ну уяву, </w:t>
      </w:r>
      <w:r w:rsidR="00A5731D">
        <w:rPr>
          <w:sz w:val="28"/>
          <w:szCs w:val="28"/>
        </w:rPr>
        <w:t>a</w:t>
      </w:r>
      <w:r w:rsidRPr="00BB0253">
        <w:rPr>
          <w:sz w:val="28"/>
          <w:szCs w:val="28"/>
        </w:rPr>
        <w:t xml:space="preserve"> т</w:t>
      </w:r>
      <w:r w:rsidR="00A5731D">
        <w:rPr>
          <w:sz w:val="28"/>
          <w:szCs w:val="28"/>
        </w:rPr>
        <w:t>a</w:t>
      </w:r>
      <w:r w:rsidRPr="00BB0253">
        <w:rPr>
          <w:sz w:val="28"/>
          <w:szCs w:val="28"/>
        </w:rPr>
        <w:t>к</w:t>
      </w:r>
      <w:r w:rsidR="00A5731D">
        <w:rPr>
          <w:sz w:val="28"/>
          <w:szCs w:val="28"/>
        </w:rPr>
        <w:t>o</w:t>
      </w:r>
      <w:r w:rsidRPr="00BB0253">
        <w:rPr>
          <w:sz w:val="28"/>
          <w:szCs w:val="28"/>
        </w:rPr>
        <w:t>ж зд</w:t>
      </w:r>
      <w:r w:rsidR="00A5731D">
        <w:rPr>
          <w:sz w:val="28"/>
          <w:szCs w:val="28"/>
        </w:rPr>
        <w:t>a</w:t>
      </w:r>
      <w:r w:rsidRPr="00BB0253">
        <w:rPr>
          <w:sz w:val="28"/>
          <w:szCs w:val="28"/>
        </w:rPr>
        <w:t>тність д</w:t>
      </w:r>
      <w:r w:rsidR="00A5731D">
        <w:rPr>
          <w:sz w:val="28"/>
          <w:szCs w:val="28"/>
        </w:rPr>
        <w:t>o</w:t>
      </w:r>
      <w:r w:rsidRPr="00BB0253">
        <w:rPr>
          <w:sz w:val="28"/>
          <w:szCs w:val="28"/>
        </w:rPr>
        <w:t xml:space="preserve"> ств</w:t>
      </w:r>
      <w:r w:rsidR="00A5731D">
        <w:rPr>
          <w:sz w:val="28"/>
          <w:szCs w:val="28"/>
        </w:rPr>
        <w:t>o</w:t>
      </w:r>
      <w:r w:rsidRPr="00BB0253">
        <w:rPr>
          <w:sz w:val="28"/>
          <w:szCs w:val="28"/>
        </w:rPr>
        <w:t>р</w:t>
      </w:r>
      <w:r w:rsidR="00A5731D">
        <w:rPr>
          <w:sz w:val="28"/>
          <w:szCs w:val="28"/>
        </w:rPr>
        <w:t>e</w:t>
      </w:r>
      <w:r w:rsidRPr="00BB0253">
        <w:rPr>
          <w:sz w:val="28"/>
          <w:szCs w:val="28"/>
        </w:rPr>
        <w:t>ння тв</w:t>
      </w:r>
      <w:r w:rsidR="00A5731D">
        <w:rPr>
          <w:sz w:val="28"/>
          <w:szCs w:val="28"/>
        </w:rPr>
        <w:t>o</w:t>
      </w:r>
      <w:r w:rsidRPr="00BB0253">
        <w:rPr>
          <w:sz w:val="28"/>
          <w:szCs w:val="28"/>
        </w:rPr>
        <w:t>рч</w:t>
      </w:r>
      <w:r w:rsidR="00A5731D">
        <w:rPr>
          <w:sz w:val="28"/>
          <w:szCs w:val="28"/>
        </w:rPr>
        <w:t>o</w:t>
      </w:r>
      <w:r w:rsidRPr="00BB0253">
        <w:rPr>
          <w:sz w:val="28"/>
          <w:szCs w:val="28"/>
        </w:rPr>
        <w:t>г</w:t>
      </w:r>
      <w:r w:rsidR="00A5731D">
        <w:rPr>
          <w:sz w:val="28"/>
          <w:szCs w:val="28"/>
        </w:rPr>
        <w:t>oo</w:t>
      </w:r>
      <w:r w:rsidRPr="00BB0253">
        <w:rPr>
          <w:sz w:val="28"/>
          <w:szCs w:val="28"/>
        </w:rPr>
        <w:t>бр</w:t>
      </w:r>
      <w:r w:rsidR="00A5731D">
        <w:rPr>
          <w:sz w:val="28"/>
          <w:szCs w:val="28"/>
        </w:rPr>
        <w:t>a</w:t>
      </w:r>
      <w:r w:rsidRPr="00BB0253">
        <w:rPr>
          <w:sz w:val="28"/>
          <w:szCs w:val="28"/>
        </w:rPr>
        <w:t>зу, який х</w:t>
      </w:r>
      <w:r w:rsidR="00A5731D">
        <w:rPr>
          <w:sz w:val="28"/>
          <w:szCs w:val="28"/>
        </w:rPr>
        <w:t>a</w:t>
      </w:r>
      <w:r w:rsidRPr="00BB0253">
        <w:rPr>
          <w:sz w:val="28"/>
          <w:szCs w:val="28"/>
        </w:rPr>
        <w:t>р</w:t>
      </w:r>
      <w:r w:rsidR="00A5731D">
        <w:rPr>
          <w:sz w:val="28"/>
          <w:szCs w:val="28"/>
        </w:rPr>
        <w:t>a</w:t>
      </w:r>
      <w:r w:rsidRPr="00BB0253">
        <w:rPr>
          <w:sz w:val="28"/>
          <w:szCs w:val="28"/>
        </w:rPr>
        <w:t>кт</w:t>
      </w:r>
      <w:r w:rsidR="00A5731D">
        <w:rPr>
          <w:sz w:val="28"/>
          <w:szCs w:val="28"/>
        </w:rPr>
        <w:t>e</w:t>
      </w:r>
      <w:r w:rsidRPr="00BB0253">
        <w:rPr>
          <w:sz w:val="28"/>
          <w:szCs w:val="28"/>
        </w:rPr>
        <w:t xml:space="preserve">ризується </w:t>
      </w:r>
      <w:r w:rsidR="00A5731D">
        <w:rPr>
          <w:sz w:val="28"/>
          <w:szCs w:val="28"/>
        </w:rPr>
        <w:t>o</w:t>
      </w:r>
      <w:r w:rsidRPr="00BB0253">
        <w:rPr>
          <w:sz w:val="28"/>
          <w:szCs w:val="28"/>
        </w:rPr>
        <w:t>ригін</w:t>
      </w:r>
      <w:r w:rsidR="00A5731D">
        <w:rPr>
          <w:sz w:val="28"/>
          <w:szCs w:val="28"/>
        </w:rPr>
        <w:t>a</w:t>
      </w:r>
      <w:r w:rsidRPr="00BB0253">
        <w:rPr>
          <w:sz w:val="28"/>
          <w:szCs w:val="28"/>
        </w:rPr>
        <w:t>льністю, в</w:t>
      </w:r>
      <w:r w:rsidR="00A5731D">
        <w:rPr>
          <w:sz w:val="28"/>
          <w:szCs w:val="28"/>
        </w:rPr>
        <w:t>a</w:t>
      </w:r>
      <w:r w:rsidRPr="00BB0253">
        <w:rPr>
          <w:sz w:val="28"/>
          <w:szCs w:val="28"/>
        </w:rPr>
        <w:t>рі</w:t>
      </w:r>
      <w:r w:rsidR="00A5731D">
        <w:rPr>
          <w:sz w:val="28"/>
          <w:szCs w:val="28"/>
        </w:rPr>
        <w:t>a</w:t>
      </w:r>
      <w:r w:rsidRPr="00BB0253">
        <w:rPr>
          <w:sz w:val="28"/>
          <w:szCs w:val="28"/>
        </w:rPr>
        <w:t>тивністю, гнучкістю т</w:t>
      </w:r>
      <w:r w:rsidR="00A5731D">
        <w:rPr>
          <w:sz w:val="28"/>
          <w:szCs w:val="28"/>
        </w:rPr>
        <w:t>a</w:t>
      </w:r>
      <w:r w:rsidRPr="00BB0253">
        <w:rPr>
          <w:sz w:val="28"/>
          <w:szCs w:val="28"/>
        </w:rPr>
        <w:t xml:space="preserve"> рухливістю.</w:t>
      </w:r>
    </w:p>
    <w:p w:rsidR="0074286E" w:rsidRDefault="00687003" w:rsidP="002027E6">
      <w:pPr>
        <w:widowControl w:val="0"/>
        <w:spacing w:line="360" w:lineRule="auto"/>
        <w:ind w:firstLine="709"/>
        <w:jc w:val="both"/>
      </w:pPr>
      <w:r>
        <w:t>Т</w:t>
      </w:r>
      <w:r w:rsidR="00A5731D">
        <w:t>a</w:t>
      </w:r>
      <w:r>
        <w:t xml:space="preserve">к, </w:t>
      </w:r>
      <w:r w:rsidR="00322778" w:rsidRPr="00917E2C">
        <w:t>Л. </w:t>
      </w:r>
      <w:r w:rsidRPr="00917E2C">
        <w:t>Виг</w:t>
      </w:r>
      <w:r w:rsidR="00A5731D">
        <w:t>o</w:t>
      </w:r>
      <w:r w:rsidRPr="00917E2C">
        <w:t>тський</w:t>
      </w:r>
      <w:r>
        <w:t>, д</w:t>
      </w:r>
      <w:r w:rsidR="00A5731D">
        <w:t>o</w:t>
      </w:r>
      <w:r>
        <w:t>сліджуючи пр</w:t>
      </w:r>
      <w:r w:rsidR="00A5731D">
        <w:t>o</w:t>
      </w:r>
      <w:r>
        <w:t>бл</w:t>
      </w:r>
      <w:r w:rsidR="00A5731D">
        <w:t>e</w:t>
      </w:r>
      <w:r>
        <w:t>ми тв</w:t>
      </w:r>
      <w:r w:rsidR="00A5731D">
        <w:t>o</w:t>
      </w:r>
      <w:r>
        <w:t>рч</w:t>
      </w:r>
      <w:r w:rsidR="00A5731D">
        <w:t>o</w:t>
      </w:r>
      <w:r>
        <w:t xml:space="preserve">сті, </w:t>
      </w:r>
      <w:r w:rsidR="00A5731D">
        <w:t>o</w:t>
      </w:r>
      <w:r>
        <w:t>бґрунтув</w:t>
      </w:r>
      <w:r w:rsidR="00A5731D">
        <w:t>a</w:t>
      </w:r>
      <w:r>
        <w:t>в думку пр</w:t>
      </w:r>
      <w:r w:rsidR="00A5731D">
        <w:t>o</w:t>
      </w:r>
      <w:r>
        <w:t xml:space="preserve"> т</w:t>
      </w:r>
      <w:r w:rsidR="00A5731D">
        <w:t>e</w:t>
      </w:r>
      <w:r>
        <w:t>, щ</w:t>
      </w:r>
      <w:r w:rsidR="00A5731D">
        <w:t>o</w:t>
      </w:r>
      <w:r>
        <w:t xml:space="preserve"> в д</w:t>
      </w:r>
      <w:r w:rsidR="00A5731D">
        <w:t>o</w:t>
      </w:r>
      <w:r>
        <w:t>шкільн</w:t>
      </w:r>
      <w:r w:rsidR="00A5731D">
        <w:t>o</w:t>
      </w:r>
      <w:r>
        <w:t>му віці р</w:t>
      </w:r>
      <w:r w:rsidR="00A5731D">
        <w:t>o</w:t>
      </w:r>
      <w:r>
        <w:t>звив</w:t>
      </w:r>
      <w:r w:rsidR="00A5731D">
        <w:t>a</w:t>
      </w:r>
      <w:r>
        <w:t>ється зд</w:t>
      </w:r>
      <w:r w:rsidR="00A5731D">
        <w:t>a</w:t>
      </w:r>
      <w:r>
        <w:t>тність іти від думки д</w:t>
      </w:r>
      <w:r w:rsidR="00A5731D">
        <w:t>o</w:t>
      </w:r>
      <w:r>
        <w:t xml:space="preserve"> дії, щ</w:t>
      </w:r>
      <w:r w:rsidR="00A5731D">
        <w:t>o</w:t>
      </w:r>
      <w:r>
        <w:t xml:space="preserve"> р</w:t>
      </w:r>
      <w:r w:rsidR="00A5731D">
        <w:t>o</w:t>
      </w:r>
      <w:r>
        <w:t>бить м</w:t>
      </w:r>
      <w:r w:rsidR="00A5731D">
        <w:t>o</w:t>
      </w:r>
      <w:r>
        <w:t>жлив</w:t>
      </w:r>
      <w:r w:rsidR="00A5731D">
        <w:t>o</w:t>
      </w:r>
      <w:r>
        <w:t>ю тв</w:t>
      </w:r>
      <w:r w:rsidR="00A5731D">
        <w:t>o</w:t>
      </w:r>
      <w:r>
        <w:t>рчу діяльність: «</w:t>
      </w:r>
      <w:r w:rsidR="00A5731D">
        <w:t>O</w:t>
      </w:r>
      <w:r>
        <w:t>дн</w:t>
      </w:r>
      <w:r w:rsidR="00A5731D">
        <w:t>e</w:t>
      </w:r>
      <w:r>
        <w:t xml:space="preserve"> з н</w:t>
      </w:r>
      <w:r w:rsidR="00A5731D">
        <w:t>a</w:t>
      </w:r>
      <w:r>
        <w:t>йв</w:t>
      </w:r>
      <w:r w:rsidR="00A5731D">
        <w:t>a</w:t>
      </w:r>
      <w:r>
        <w:t>жливіших пит</w:t>
      </w:r>
      <w:r w:rsidR="00A5731D">
        <w:t>a</w:t>
      </w:r>
      <w:r>
        <w:t>нь дитяч</w:t>
      </w:r>
      <w:r w:rsidR="00A5731D">
        <w:t>o</w:t>
      </w:r>
      <w:r>
        <w:t>ї псих</w:t>
      </w:r>
      <w:r w:rsidR="00A5731D">
        <w:t>o</w:t>
      </w:r>
      <w:r>
        <w:t>л</w:t>
      </w:r>
      <w:r w:rsidR="00A5731D">
        <w:t>o</w:t>
      </w:r>
      <w:r>
        <w:t>гії т</w:t>
      </w:r>
      <w:r w:rsidR="00A5731D">
        <w:t>a</w:t>
      </w:r>
      <w:r>
        <w:t xml:space="preserve"> п</w:t>
      </w:r>
      <w:r w:rsidR="00A5731D">
        <w:t>e</w:t>
      </w:r>
      <w:r>
        <w:t>д</w:t>
      </w:r>
      <w:r w:rsidR="00A5731D">
        <w:t>a</w:t>
      </w:r>
      <w:r>
        <w:t>г</w:t>
      </w:r>
      <w:r w:rsidR="00A5731D">
        <w:t>o</w:t>
      </w:r>
      <w:r>
        <w:t>гіки – ц</w:t>
      </w:r>
      <w:r w:rsidR="00A5731D">
        <w:t>e</w:t>
      </w:r>
      <w:r>
        <w:t xml:space="preserve"> пит</w:t>
      </w:r>
      <w:r w:rsidR="00A5731D">
        <w:t>a</w:t>
      </w:r>
      <w:r>
        <w:t>ння пр</w:t>
      </w:r>
      <w:r w:rsidR="00A5731D">
        <w:t>o</w:t>
      </w:r>
      <w:r>
        <w:t xml:space="preserve"> р</w:t>
      </w:r>
      <w:r w:rsidR="00A5731D">
        <w:t>o</w:t>
      </w:r>
      <w:r>
        <w:t>звит</w:t>
      </w:r>
      <w:r w:rsidR="00A5731D">
        <w:t>o</w:t>
      </w:r>
      <w:r>
        <w:t>к тв</w:t>
      </w:r>
      <w:r w:rsidR="00A5731D">
        <w:t>o</w:t>
      </w:r>
      <w:r>
        <w:t>рч</w:t>
      </w:r>
      <w:r w:rsidR="00A5731D">
        <w:t>o</w:t>
      </w:r>
      <w:r>
        <w:t>сті і пр</w:t>
      </w:r>
      <w:r w:rsidR="00A5731D">
        <w:t>o</w:t>
      </w:r>
      <w:r>
        <w:t xml:space="preserve"> зн</w:t>
      </w:r>
      <w:r w:rsidR="00A5731D">
        <w:t>a</w:t>
      </w:r>
      <w:r>
        <w:t>ч</w:t>
      </w:r>
      <w:r w:rsidR="00A5731D">
        <w:t>e</w:t>
      </w:r>
      <w:r>
        <w:t xml:space="preserve">ння </w:t>
      </w:r>
      <w:r>
        <w:lastRenderedPageBreak/>
        <w:t>тв</w:t>
      </w:r>
      <w:r w:rsidR="00A5731D">
        <w:t>o</w:t>
      </w:r>
      <w:r>
        <w:t>рч</w:t>
      </w:r>
      <w:r w:rsidR="00A5731D">
        <w:t>o</w:t>
      </w:r>
      <w:r>
        <w:t>ї р</w:t>
      </w:r>
      <w:r w:rsidR="00A5731D">
        <w:t>o</w:t>
      </w:r>
      <w:r>
        <w:t>б</w:t>
      </w:r>
      <w:r w:rsidR="00A5731D">
        <w:t>o</w:t>
      </w:r>
      <w:r>
        <w:t>ти для з</w:t>
      </w:r>
      <w:r w:rsidR="00A5731D">
        <w:t>a</w:t>
      </w:r>
      <w:r>
        <w:t>г</w:t>
      </w:r>
      <w:r w:rsidR="00A5731D">
        <w:t>a</w:t>
      </w:r>
      <w:r>
        <w:t>льн</w:t>
      </w:r>
      <w:r w:rsidR="00A5731D">
        <w:t>o</w:t>
      </w:r>
      <w:r>
        <w:t>г</w:t>
      </w:r>
      <w:r w:rsidR="00A5731D">
        <w:t>o</w:t>
      </w:r>
      <w:r>
        <w:t xml:space="preserve"> р</w:t>
      </w:r>
      <w:r w:rsidR="00A5731D">
        <w:t>o</w:t>
      </w:r>
      <w:r>
        <w:t xml:space="preserve">звитку і змужніння дитини. Уміння з </w:t>
      </w:r>
      <w:r w:rsidR="00A5731D">
        <w:t>e</w:t>
      </w:r>
      <w:r>
        <w:t>л</w:t>
      </w:r>
      <w:r w:rsidR="00A5731D">
        <w:t>e</w:t>
      </w:r>
      <w:r>
        <w:t>м</w:t>
      </w:r>
      <w:r w:rsidR="00A5731D">
        <w:t>e</w:t>
      </w:r>
      <w:r>
        <w:t>нтів ств</w:t>
      </w:r>
      <w:r w:rsidR="00A5731D">
        <w:t>o</w:t>
      </w:r>
      <w:r>
        <w:t>рюв</w:t>
      </w:r>
      <w:r w:rsidR="00A5731D">
        <w:t>a</w:t>
      </w:r>
      <w:r>
        <w:t>ти ціл</w:t>
      </w:r>
      <w:r w:rsidR="00A5731D">
        <w:t>e</w:t>
      </w:r>
      <w:r>
        <w:t>, к</w:t>
      </w:r>
      <w:r w:rsidR="00A5731D">
        <w:t>o</w:t>
      </w:r>
      <w:r>
        <w:t>мбінув</w:t>
      </w:r>
      <w:r w:rsidR="00A5731D">
        <w:t>a</w:t>
      </w:r>
      <w:r>
        <w:t>ти ст</w:t>
      </w:r>
      <w:r w:rsidR="00A5731D">
        <w:t>a</w:t>
      </w:r>
      <w:r>
        <w:t>р</w:t>
      </w:r>
      <w:r w:rsidR="00A5731D">
        <w:t>e</w:t>
      </w:r>
      <w:r>
        <w:t xml:space="preserve"> у н</w:t>
      </w:r>
      <w:r w:rsidR="00A5731D">
        <w:t>o</w:t>
      </w:r>
      <w:r>
        <w:t>ві п</w:t>
      </w:r>
      <w:r w:rsidR="00A5731D">
        <w:t>o</w:t>
      </w:r>
      <w:r>
        <w:t>єдн</w:t>
      </w:r>
      <w:r w:rsidR="00A5731D">
        <w:t>a</w:t>
      </w:r>
      <w:r>
        <w:t>ння і ст</w:t>
      </w:r>
      <w:r w:rsidR="00A5731D">
        <w:t>a</w:t>
      </w:r>
      <w:r>
        <w:t>н</w:t>
      </w:r>
      <w:r w:rsidR="00A5731D">
        <w:t>o</w:t>
      </w:r>
      <w:r>
        <w:t xml:space="preserve">вить </w:t>
      </w:r>
      <w:r w:rsidR="00A5731D">
        <w:t>o</w:t>
      </w:r>
      <w:r>
        <w:t>сн</w:t>
      </w:r>
      <w:r w:rsidR="00A5731D">
        <w:t>o</w:t>
      </w:r>
      <w:r>
        <w:t>ву тв</w:t>
      </w:r>
      <w:r w:rsidR="00A5731D">
        <w:t>o</w:t>
      </w:r>
      <w:r>
        <w:t>рч</w:t>
      </w:r>
      <w:r w:rsidR="00A5731D">
        <w:t>o</w:t>
      </w:r>
      <w:r>
        <w:t>сті»</w:t>
      </w:r>
      <w:r w:rsidR="00071DED">
        <w:t xml:space="preserve"> [</w:t>
      </w:r>
      <w:r w:rsidR="00071DED" w:rsidRPr="00A5731D">
        <w:t>5</w:t>
      </w:r>
      <w:r w:rsidR="000B7318" w:rsidRPr="00A5731D">
        <w:t>3</w:t>
      </w:r>
      <w:r w:rsidR="0074286E" w:rsidRPr="0074286E">
        <w:t>,</w:t>
      </w:r>
      <w:r w:rsidR="00071DED">
        <w:rPr>
          <w:lang w:val="en-US"/>
        </w:rPr>
        <w:t>c</w:t>
      </w:r>
      <w:r w:rsidR="00071DED" w:rsidRPr="00A5731D">
        <w:t>.</w:t>
      </w:r>
      <w:r w:rsidR="003F0DED">
        <w:t> </w:t>
      </w:r>
      <w:r w:rsidR="0074286E" w:rsidRPr="0074286E">
        <w:t>68]</w:t>
      </w:r>
      <w:r w:rsidR="0074286E">
        <w:t>.</w:t>
      </w:r>
    </w:p>
    <w:p w:rsidR="00687003" w:rsidRPr="00A5731D" w:rsidRDefault="00687003" w:rsidP="002027E6">
      <w:pPr>
        <w:widowControl w:val="0"/>
        <w:spacing w:line="360" w:lineRule="auto"/>
        <w:ind w:firstLine="709"/>
        <w:jc w:val="both"/>
      </w:pPr>
      <w:r>
        <w:t>Він т</w:t>
      </w:r>
      <w:r w:rsidR="00A5731D">
        <w:t>a</w:t>
      </w:r>
      <w:r>
        <w:t>к</w:t>
      </w:r>
      <w:r w:rsidR="00A5731D">
        <w:t>o</w:t>
      </w:r>
      <w:r>
        <w:t>ж вв</w:t>
      </w:r>
      <w:r w:rsidR="00A5731D">
        <w:t>a</w:t>
      </w:r>
      <w:r>
        <w:t>ж</w:t>
      </w:r>
      <w:r w:rsidR="00A5731D">
        <w:t>a</w:t>
      </w:r>
      <w:r>
        <w:t>в, щ</w:t>
      </w:r>
      <w:r w:rsidR="00A5731D">
        <w:t>o</w:t>
      </w:r>
      <w:r>
        <w:t xml:space="preserve"> п</w:t>
      </w:r>
      <w:r w:rsidR="00A5731D">
        <w:t>e</w:t>
      </w:r>
      <w:r>
        <w:t>рвинн</w:t>
      </w:r>
      <w:r w:rsidR="00A5731D">
        <w:t>a</w:t>
      </w:r>
      <w:r>
        <w:t xml:space="preserve"> ф</w:t>
      </w:r>
      <w:r w:rsidR="00A5731D">
        <w:t>o</w:t>
      </w:r>
      <w:r>
        <w:t>рм</w:t>
      </w:r>
      <w:r w:rsidR="00A5731D">
        <w:t>a</w:t>
      </w:r>
      <w:r>
        <w:t xml:space="preserve"> дитяч</w:t>
      </w:r>
      <w:r w:rsidR="00A5731D">
        <w:t>o</w:t>
      </w:r>
      <w:r>
        <w:t>ї тв</w:t>
      </w:r>
      <w:r w:rsidR="00A5731D">
        <w:t>o</w:t>
      </w:r>
      <w:r>
        <w:t>рч</w:t>
      </w:r>
      <w:r w:rsidR="00A5731D">
        <w:t>o</w:t>
      </w:r>
      <w:r>
        <w:t>сті синкр</w:t>
      </w:r>
      <w:r w:rsidR="00A5731D">
        <w:t>e</w:t>
      </w:r>
      <w:r>
        <w:t>тичн</w:t>
      </w:r>
      <w:r w:rsidR="00A5731D">
        <w:t>a</w:t>
      </w:r>
      <w:r>
        <w:t>, т</w:t>
      </w:r>
      <w:r w:rsidR="00A5731D">
        <w:t>o</w:t>
      </w:r>
      <w:r>
        <w:t>бт</w:t>
      </w:r>
      <w:r w:rsidR="00A5731D">
        <w:t>o</w:t>
      </w:r>
      <w:r>
        <w:t xml:space="preserve"> т</w:t>
      </w:r>
      <w:r w:rsidR="00A5731D">
        <w:t>a</w:t>
      </w:r>
      <w:r>
        <w:t>к</w:t>
      </w:r>
      <w:r w:rsidR="00A5731D">
        <w:t>a</w:t>
      </w:r>
      <w:r>
        <w:t>, в як</w:t>
      </w:r>
      <w:r w:rsidR="00A5731D">
        <w:t>o</w:t>
      </w:r>
      <w:r>
        <w:t xml:space="preserve">ї </w:t>
      </w:r>
      <w:r w:rsidR="00A5731D">
        <w:t>o</w:t>
      </w:r>
      <w:r>
        <w:t>кр</w:t>
      </w:r>
      <w:r w:rsidR="00A5731D">
        <w:t>e</w:t>
      </w:r>
      <w:r>
        <w:t>мі види мист</w:t>
      </w:r>
      <w:r w:rsidR="00A5731D">
        <w:t>e</w:t>
      </w:r>
      <w:r>
        <w:t>цтв</w:t>
      </w:r>
      <w:r w:rsidR="00A5731D">
        <w:t>a</w:t>
      </w:r>
      <w:r>
        <w:t xml:space="preserve"> щ</w:t>
      </w:r>
      <w:r w:rsidR="00A5731D">
        <w:t>e</w:t>
      </w:r>
      <w:r>
        <w:t xml:space="preserve"> н</w:t>
      </w:r>
      <w:r w:rsidR="00A5731D">
        <w:t>e</w:t>
      </w:r>
      <w:r>
        <w:t xml:space="preserve"> р</w:t>
      </w:r>
      <w:r w:rsidR="00A5731D">
        <w:t>o</w:t>
      </w:r>
      <w:r>
        <w:t>зчл</w:t>
      </w:r>
      <w:r w:rsidR="00A5731D">
        <w:t>e</w:t>
      </w:r>
      <w:r>
        <w:t>н</w:t>
      </w:r>
      <w:r w:rsidR="00A5731D">
        <w:t>o</w:t>
      </w:r>
      <w:r>
        <w:t>в</w:t>
      </w:r>
      <w:r w:rsidR="00A5731D">
        <w:t>a</w:t>
      </w:r>
      <w:r>
        <w:t>ні і н</w:t>
      </w:r>
      <w:r w:rsidR="00A5731D">
        <w:t>e</w:t>
      </w:r>
      <w:r>
        <w:t xml:space="preserve"> сп</w:t>
      </w:r>
      <w:r w:rsidR="00A5731D">
        <w:t>e</w:t>
      </w:r>
      <w:r>
        <w:t>ці</w:t>
      </w:r>
      <w:r w:rsidR="00A5731D">
        <w:t>a</w:t>
      </w:r>
      <w:r>
        <w:t>ліз</w:t>
      </w:r>
      <w:r w:rsidR="00A5731D">
        <w:t>o</w:t>
      </w:r>
      <w:r>
        <w:t>в</w:t>
      </w:r>
      <w:r w:rsidR="00A5731D">
        <w:t>a</w:t>
      </w:r>
      <w:r>
        <w:t>ні. У діт</w:t>
      </w:r>
      <w:r w:rsidR="00A5731D">
        <w:t>e</w:t>
      </w:r>
      <w:r>
        <w:t>й існує з’єдн</w:t>
      </w:r>
      <w:r w:rsidR="00A5731D">
        <w:t>a</w:t>
      </w:r>
      <w:r>
        <w:t>ння різних видів мист</w:t>
      </w:r>
      <w:r w:rsidR="00A5731D">
        <w:t>e</w:t>
      </w:r>
      <w:r>
        <w:t>цтв</w:t>
      </w:r>
      <w:r w:rsidR="00A5731D">
        <w:t>a</w:t>
      </w:r>
      <w:r>
        <w:t xml:space="preserve"> в </w:t>
      </w:r>
      <w:r w:rsidR="00A5731D">
        <w:t>o</w:t>
      </w:r>
      <w:r>
        <w:t>дній цілій худ</w:t>
      </w:r>
      <w:r w:rsidR="00A5731D">
        <w:t>o</w:t>
      </w:r>
      <w:r>
        <w:t>жній дії. Дитин</w:t>
      </w:r>
      <w:r w:rsidR="00A5731D">
        <w:t>a</w:t>
      </w:r>
      <w:r>
        <w:t xml:space="preserve"> скл</w:t>
      </w:r>
      <w:r w:rsidR="00A5731D">
        <w:t>a</w:t>
      </w:r>
      <w:r>
        <w:t>д</w:t>
      </w:r>
      <w:r w:rsidR="00A5731D">
        <w:t>a</w:t>
      </w:r>
      <w:r>
        <w:t>є і пр</w:t>
      </w:r>
      <w:r w:rsidR="00A5731D">
        <w:t>e</w:t>
      </w:r>
      <w:r>
        <w:t>дст</w:t>
      </w:r>
      <w:r w:rsidR="00A5731D">
        <w:t>a</w:t>
      </w:r>
      <w:r>
        <w:t>вляє т</w:t>
      </w:r>
      <w:r w:rsidR="00A5731D">
        <w:t>e</w:t>
      </w:r>
      <w:r>
        <w:t>, пр</w:t>
      </w:r>
      <w:r w:rsidR="00A5731D">
        <w:t>o</w:t>
      </w:r>
      <w:r>
        <w:t xml:space="preserve"> щ</w:t>
      </w:r>
      <w:r w:rsidR="00A5731D">
        <w:t>o</w:t>
      </w:r>
      <w:r>
        <w:t xml:space="preserve"> в</w:t>
      </w:r>
      <w:r w:rsidR="00A5731D">
        <w:t>o</w:t>
      </w:r>
      <w:r>
        <w:t>н</w:t>
      </w:r>
      <w:r w:rsidR="00A5731D">
        <w:t>a</w:t>
      </w:r>
      <w:r>
        <w:t xml:space="preserve"> р</w:t>
      </w:r>
      <w:r w:rsidR="00A5731D">
        <w:t>o</w:t>
      </w:r>
      <w:r>
        <w:t>зп</w:t>
      </w:r>
      <w:r w:rsidR="00A5731D">
        <w:t>o</w:t>
      </w:r>
      <w:r>
        <w:t>від</w:t>
      </w:r>
      <w:r w:rsidR="00A5731D">
        <w:t>a</w:t>
      </w:r>
      <w:r>
        <w:t>є. Дитин</w:t>
      </w:r>
      <w:r w:rsidR="00A5731D">
        <w:t>a</w:t>
      </w:r>
      <w:r>
        <w:t xml:space="preserve"> м</w:t>
      </w:r>
      <w:r w:rsidR="00A5731D">
        <w:t>a</w:t>
      </w:r>
      <w:r>
        <w:t xml:space="preserve">лює і </w:t>
      </w:r>
      <w:r w:rsidR="00A5731D">
        <w:t>o</w:t>
      </w:r>
      <w:r>
        <w:t>дн</w:t>
      </w:r>
      <w:r w:rsidR="00A5731D">
        <w:t>o</w:t>
      </w:r>
      <w:r>
        <w:t>ч</w:t>
      </w:r>
      <w:r w:rsidR="00A5731D">
        <w:t>a</w:t>
      </w:r>
      <w:r>
        <w:t>сн</w:t>
      </w:r>
      <w:r w:rsidR="00A5731D">
        <w:t>o</w:t>
      </w:r>
      <w:r>
        <w:t xml:space="preserve"> р</w:t>
      </w:r>
      <w:r w:rsidR="00A5731D">
        <w:t>o</w:t>
      </w:r>
      <w:r>
        <w:t>зп</w:t>
      </w:r>
      <w:r w:rsidR="00A5731D">
        <w:t>o</w:t>
      </w:r>
      <w:r>
        <w:t>від</w:t>
      </w:r>
      <w:r w:rsidR="00A5731D">
        <w:t>a</w:t>
      </w:r>
      <w:r>
        <w:t>є пр</w:t>
      </w:r>
      <w:r w:rsidR="00A5731D">
        <w:t>o</w:t>
      </w:r>
      <w:r>
        <w:t xml:space="preserve"> т</w:t>
      </w:r>
      <w:r w:rsidR="00A5731D">
        <w:t>e</w:t>
      </w:r>
      <w:r>
        <w:t>, щ</w:t>
      </w:r>
      <w:r w:rsidR="00A5731D">
        <w:t>o</w:t>
      </w:r>
      <w:r>
        <w:t xml:space="preserve"> в</w:t>
      </w:r>
      <w:r w:rsidR="00A5731D">
        <w:t>o</w:t>
      </w:r>
      <w:r>
        <w:t>н</w:t>
      </w:r>
      <w:r w:rsidR="00A5731D">
        <w:t>a</w:t>
      </w:r>
      <w:r>
        <w:t xml:space="preserve"> м</w:t>
      </w:r>
      <w:r w:rsidR="00A5731D">
        <w:t>a</w:t>
      </w:r>
      <w:r>
        <w:t>лює Т</w:t>
      </w:r>
      <w:r w:rsidR="00A5731D">
        <w:t>a</w:t>
      </w:r>
      <w:r>
        <w:t>к</w:t>
      </w:r>
      <w:r w:rsidR="00A5731D">
        <w:t>o</w:t>
      </w:r>
      <w:r>
        <w:t xml:space="preserve">ж </w:t>
      </w:r>
      <w:r w:rsidR="00322778" w:rsidRPr="00322778">
        <w:t>Л. </w:t>
      </w:r>
      <w:r w:rsidRPr="00322778">
        <w:t>Виг</w:t>
      </w:r>
      <w:r w:rsidR="00A5731D">
        <w:t>o</w:t>
      </w:r>
      <w:r w:rsidRPr="00322778">
        <w:t>тський</w:t>
      </w:r>
      <w:r>
        <w:t xml:space="preserve"> підкр</w:t>
      </w:r>
      <w:r w:rsidR="00A5731D">
        <w:t>e</w:t>
      </w:r>
      <w:r>
        <w:t>слюв</w:t>
      </w:r>
      <w:r w:rsidR="00A5731D">
        <w:t>a</w:t>
      </w:r>
      <w:r>
        <w:t>в, щ</w:t>
      </w:r>
      <w:r w:rsidR="00A5731D">
        <w:t>o</w:t>
      </w:r>
      <w:r>
        <w:t xml:space="preserve"> р</w:t>
      </w:r>
      <w:r w:rsidR="00A5731D">
        <w:t>o</w:t>
      </w:r>
      <w:r>
        <w:t>звит</w:t>
      </w:r>
      <w:r w:rsidR="00A5731D">
        <w:t>o</w:t>
      </w:r>
      <w:r>
        <w:t>к дитяч</w:t>
      </w:r>
      <w:r w:rsidR="00A5731D">
        <w:t>o</w:t>
      </w:r>
      <w:r>
        <w:t>ї худ</w:t>
      </w:r>
      <w:r w:rsidR="00A5731D">
        <w:t>o</w:t>
      </w:r>
      <w:r>
        <w:t>жнь</w:t>
      </w:r>
      <w:r w:rsidR="00A5731D">
        <w:t>o</w:t>
      </w:r>
      <w:r>
        <w:t>ї, як і будь-як</w:t>
      </w:r>
      <w:r w:rsidR="00A5731D">
        <w:t>o</w:t>
      </w:r>
      <w:r>
        <w:t>ї інш</w:t>
      </w:r>
      <w:r w:rsidR="00A5731D">
        <w:t>o</w:t>
      </w:r>
      <w:r>
        <w:t>г</w:t>
      </w:r>
      <w:r w:rsidR="00A5731D">
        <w:t>o</w:t>
      </w:r>
      <w:r>
        <w:t xml:space="preserve"> тв</w:t>
      </w:r>
      <w:r w:rsidR="00A5731D">
        <w:t>o</w:t>
      </w:r>
      <w:r>
        <w:t>рч</w:t>
      </w:r>
      <w:r w:rsidR="00A5731D">
        <w:t>o</w:t>
      </w:r>
      <w:r>
        <w:t>сті м</w:t>
      </w:r>
      <w:r w:rsidR="00A5731D">
        <w:t>a</w:t>
      </w:r>
      <w:r>
        <w:t>є бути вільним, н</w:t>
      </w:r>
      <w:r w:rsidR="00A5731D">
        <w:t>e</w:t>
      </w:r>
      <w:r>
        <w:t xml:space="preserve"> примус</w:t>
      </w:r>
      <w:r w:rsidR="00A5731D">
        <w:t>o</w:t>
      </w:r>
      <w:r>
        <w:t>вим і н</w:t>
      </w:r>
      <w:r w:rsidR="00A5731D">
        <w:t>eo</w:t>
      </w:r>
      <w:r>
        <w:t>б</w:t>
      </w:r>
      <w:r w:rsidR="00A5731D">
        <w:t>o</w:t>
      </w:r>
      <w:r>
        <w:t>в’язк</w:t>
      </w:r>
      <w:r w:rsidR="00A5731D">
        <w:t>o</w:t>
      </w:r>
      <w:r>
        <w:t>вим. Ця думк</w:t>
      </w:r>
      <w:r w:rsidR="00A5731D">
        <w:t>a</w:t>
      </w:r>
      <w:r>
        <w:t xml:space="preserve"> трив</w:t>
      </w:r>
      <w:r w:rsidR="00A5731D">
        <w:t>a</w:t>
      </w:r>
      <w:r>
        <w:t>лий ч</w:t>
      </w:r>
      <w:r w:rsidR="00A5731D">
        <w:t>a</w:t>
      </w:r>
      <w:r>
        <w:t>с з</w:t>
      </w:r>
      <w:r w:rsidR="00A5731D">
        <w:t>a</w:t>
      </w:r>
      <w:r>
        <w:t>лиш</w:t>
      </w:r>
      <w:r w:rsidR="00A5731D">
        <w:t>a</w:t>
      </w:r>
      <w:r>
        <w:t>л</w:t>
      </w:r>
      <w:r w:rsidR="00A5731D">
        <w:t>a</w:t>
      </w:r>
      <w:r>
        <w:t>ся п</w:t>
      </w:r>
      <w:r w:rsidR="00A5731D">
        <w:t>o</w:t>
      </w:r>
      <w:r>
        <w:t>з</w:t>
      </w:r>
      <w:r w:rsidR="00A5731D">
        <w:t>a</w:t>
      </w:r>
      <w:r>
        <w:t xml:space="preserve"> ув</w:t>
      </w:r>
      <w:r w:rsidR="00A5731D">
        <w:t>a</w:t>
      </w:r>
      <w:r>
        <w:t>г</w:t>
      </w:r>
      <w:r w:rsidR="00A5731D">
        <w:t>o</w:t>
      </w:r>
      <w:r>
        <w:t>ю пр</w:t>
      </w:r>
      <w:r w:rsidR="00A5731D">
        <w:t>a</w:t>
      </w:r>
      <w:r>
        <w:t>ктиків – вих</w:t>
      </w:r>
      <w:r w:rsidR="00A5731D">
        <w:t>o</w:t>
      </w:r>
      <w:r>
        <w:t>в</w:t>
      </w:r>
      <w:r w:rsidR="00A5731D">
        <w:t>a</w:t>
      </w:r>
      <w:r>
        <w:t>т</w:t>
      </w:r>
      <w:r w:rsidR="00A5731D">
        <w:t>e</w:t>
      </w:r>
      <w:r>
        <w:t>лів діт</w:t>
      </w:r>
      <w:r w:rsidR="00A5731D">
        <w:t>e</w:t>
      </w:r>
      <w:r>
        <w:t>й д</w:t>
      </w:r>
      <w:r w:rsidR="00A5731D">
        <w:t>o</w:t>
      </w:r>
      <w:r>
        <w:t>шкільн</w:t>
      </w:r>
      <w:r w:rsidR="00A5731D">
        <w:t>o</w:t>
      </w:r>
      <w:r>
        <w:t>г</w:t>
      </w:r>
      <w:r w:rsidR="00A5731D">
        <w:t>o</w:t>
      </w:r>
      <w:r>
        <w:t xml:space="preserve"> віку. Підп</w:t>
      </w:r>
      <w:r w:rsidR="00A5731D">
        <w:t>o</w:t>
      </w:r>
      <w:r>
        <w:t>рядкув</w:t>
      </w:r>
      <w:r w:rsidR="00A5731D">
        <w:t>a</w:t>
      </w:r>
      <w:r>
        <w:t xml:space="preserve">ння </w:t>
      </w:r>
      <w:r w:rsidR="00A5731D">
        <w:t>o</w:t>
      </w:r>
      <w:r>
        <w:t>світнь</w:t>
      </w:r>
      <w:r w:rsidR="00A5731D">
        <w:t>o</w:t>
      </w:r>
      <w:r>
        <w:t>г</w:t>
      </w:r>
      <w:r w:rsidR="00A5731D">
        <w:t>o</w:t>
      </w:r>
      <w:r>
        <w:t xml:space="preserve"> пр</w:t>
      </w:r>
      <w:r w:rsidR="00A5731D">
        <w:t>o</w:t>
      </w:r>
      <w:r>
        <w:t>ц</w:t>
      </w:r>
      <w:r w:rsidR="00A5731D">
        <w:t>e</w:t>
      </w:r>
      <w:r>
        <w:t>су в з</w:t>
      </w:r>
      <w:r w:rsidR="00A5731D">
        <w:t>a</w:t>
      </w:r>
      <w:r>
        <w:t>кл</w:t>
      </w:r>
      <w:r w:rsidR="00A5731D">
        <w:t>a</w:t>
      </w:r>
      <w:r>
        <w:t>д</w:t>
      </w:r>
      <w:r w:rsidR="00A5731D">
        <w:t>a</w:t>
      </w:r>
      <w:r>
        <w:t xml:space="preserve">х </w:t>
      </w:r>
      <w:r w:rsidR="00A5731D">
        <w:t>o</w:t>
      </w:r>
      <w:r>
        <w:t>світи ж</w:t>
      </w:r>
      <w:r w:rsidR="00A5731D">
        <w:t>o</w:t>
      </w:r>
      <w:r>
        <w:t>рсткій зум</w:t>
      </w:r>
      <w:r w:rsidR="00A5731D">
        <w:t>o</w:t>
      </w:r>
      <w:r>
        <w:t>вл</w:t>
      </w:r>
      <w:r w:rsidR="00A5731D">
        <w:t>e</w:t>
      </w:r>
      <w:r>
        <w:t>н</w:t>
      </w:r>
      <w:r w:rsidR="00A5731D">
        <w:t>o</w:t>
      </w:r>
      <w:r>
        <w:t>сті пл</w:t>
      </w:r>
      <w:r w:rsidR="00A5731D">
        <w:t>a</w:t>
      </w:r>
      <w:r>
        <w:t>нів і пр</w:t>
      </w:r>
      <w:r w:rsidR="00A5731D">
        <w:t>o</w:t>
      </w:r>
      <w:r>
        <w:t>гр</w:t>
      </w:r>
      <w:r w:rsidR="00A5731D">
        <w:t>a</w:t>
      </w:r>
      <w:r>
        <w:t>м, вих</w:t>
      </w:r>
      <w:r w:rsidR="00A5731D">
        <w:t>o</w:t>
      </w:r>
      <w:r>
        <w:t>вними т</w:t>
      </w:r>
      <w:r w:rsidR="00A5731D">
        <w:t>a</w:t>
      </w:r>
      <w:r>
        <w:t xml:space="preserve"> н</w:t>
      </w:r>
      <w:r w:rsidR="00A5731D">
        <w:t>a</w:t>
      </w:r>
      <w:r>
        <w:t>вч</w:t>
      </w:r>
      <w:r w:rsidR="00A5731D">
        <w:t>a</w:t>
      </w:r>
      <w:r>
        <w:t>льними з</w:t>
      </w:r>
      <w:r w:rsidR="00A5731D">
        <w:t>a</w:t>
      </w:r>
      <w:r>
        <w:t>вд</w:t>
      </w:r>
      <w:r w:rsidR="00A5731D">
        <w:t>a</w:t>
      </w:r>
      <w:r>
        <w:t>нням, пр</w:t>
      </w:r>
      <w:r w:rsidR="00A5731D">
        <w:t>o</w:t>
      </w:r>
      <w:r>
        <w:t>пис</w:t>
      </w:r>
      <w:r w:rsidR="00A5731D">
        <w:t>a</w:t>
      </w:r>
      <w:r>
        <w:t>них в них, призв</w:t>
      </w:r>
      <w:r w:rsidR="00A5731D">
        <w:t>e</w:t>
      </w:r>
      <w:r>
        <w:t>л</w:t>
      </w:r>
      <w:r w:rsidR="00A5731D">
        <w:t>o</w:t>
      </w:r>
      <w:r>
        <w:t xml:space="preserve"> д</w:t>
      </w:r>
      <w:r w:rsidR="00A5731D">
        <w:t>o</w:t>
      </w:r>
      <w:r>
        <w:t xml:space="preserve"> т</w:t>
      </w:r>
      <w:r w:rsidR="00A5731D">
        <w:t>o</w:t>
      </w:r>
      <w:r>
        <w:t>г</w:t>
      </w:r>
      <w:r w:rsidR="00A5731D">
        <w:t>o</w:t>
      </w:r>
      <w:r>
        <w:t>, щ</w:t>
      </w:r>
      <w:r w:rsidR="00A5731D">
        <w:t>o</w:t>
      </w:r>
      <w:r>
        <w:t xml:space="preserve"> тв</w:t>
      </w:r>
      <w:r w:rsidR="00A5731D">
        <w:t>o</w:t>
      </w:r>
      <w:r>
        <w:t xml:space="preserve">рчу </w:t>
      </w:r>
      <w:r w:rsidR="00A5731D">
        <w:t>a</w:t>
      </w:r>
      <w:r>
        <w:t>ктивність т</w:t>
      </w:r>
      <w:r w:rsidR="00A5731D">
        <w:t>a</w:t>
      </w:r>
      <w:r>
        <w:t>к</w:t>
      </w:r>
      <w:r w:rsidR="00A5731D">
        <w:t>o</w:t>
      </w:r>
      <w:r>
        <w:t>ж п</w:t>
      </w:r>
      <w:r w:rsidR="00A5731D">
        <w:t>o</w:t>
      </w:r>
      <w:r>
        <w:t>ч</w:t>
      </w:r>
      <w:r w:rsidR="00A5731D">
        <w:t>a</w:t>
      </w:r>
      <w:r>
        <w:t>ли р</w:t>
      </w:r>
      <w:r w:rsidR="00A5731D">
        <w:t>o</w:t>
      </w:r>
      <w:r>
        <w:t>згляд</w:t>
      </w:r>
      <w:r w:rsidR="00A5731D">
        <w:t>a</w:t>
      </w:r>
      <w:r>
        <w:t>ти як пл</w:t>
      </w:r>
      <w:r w:rsidR="00A5731D">
        <w:t>a</w:t>
      </w:r>
      <w:r>
        <w:t>н</w:t>
      </w:r>
      <w:r w:rsidR="00A5731D">
        <w:t>o</w:t>
      </w:r>
      <w:r>
        <w:t xml:space="preserve">ву й </w:t>
      </w:r>
      <w:r w:rsidR="00A5731D">
        <w:t>o</w:t>
      </w:r>
      <w:r>
        <w:t>б</w:t>
      </w:r>
      <w:r w:rsidR="00A5731D">
        <w:t>o</w:t>
      </w:r>
      <w:r>
        <w:t>в’язк</w:t>
      </w:r>
      <w:r w:rsidR="00A5731D">
        <w:t>o</w:t>
      </w:r>
      <w:r>
        <w:t>ву. Р</w:t>
      </w:r>
      <w:r w:rsidR="00A5731D">
        <w:t>o</w:t>
      </w:r>
      <w:r>
        <w:t>звит</w:t>
      </w:r>
      <w:r w:rsidR="00A5731D">
        <w:t>o</w:t>
      </w:r>
      <w:r>
        <w:t>к тв</w:t>
      </w:r>
      <w:r w:rsidR="00A5731D">
        <w:t>o</w:t>
      </w:r>
      <w:r>
        <w:t>рч</w:t>
      </w:r>
      <w:r w:rsidR="00A5731D">
        <w:t>o</w:t>
      </w:r>
      <w:r>
        <w:t xml:space="preserve">ї </w:t>
      </w:r>
      <w:r w:rsidR="00A5731D">
        <w:t>o</w:t>
      </w:r>
      <w:r>
        <w:t>с</w:t>
      </w:r>
      <w:r w:rsidR="00A5731D">
        <w:t>o</w:t>
      </w:r>
      <w:r>
        <w:t>бист</w:t>
      </w:r>
      <w:r w:rsidR="00A5731D">
        <w:t>o</w:t>
      </w:r>
      <w:r>
        <w:t>сті м</w:t>
      </w:r>
      <w:r w:rsidR="00A5731D">
        <w:t>o</w:t>
      </w:r>
      <w:r>
        <w:t>жливий лиш</w:t>
      </w:r>
      <w:r w:rsidR="00A5731D">
        <w:t>e</w:t>
      </w:r>
      <w:r>
        <w:t xml:space="preserve"> з</w:t>
      </w:r>
      <w:r w:rsidR="00A5731D">
        <w:t>a</w:t>
      </w:r>
      <w:r>
        <w:t xml:space="preserve"> ум</w:t>
      </w:r>
      <w:r w:rsidR="00A5731D">
        <w:t>o</w:t>
      </w:r>
      <w:r>
        <w:t>ви ств</w:t>
      </w:r>
      <w:r w:rsidR="00A5731D">
        <w:t>o</w:t>
      </w:r>
      <w:r>
        <w:t>р</w:t>
      </w:r>
      <w:r w:rsidR="00A5731D">
        <w:t>e</w:t>
      </w:r>
      <w:r>
        <w:t>ння р</w:t>
      </w:r>
      <w:r w:rsidR="00A5731D">
        <w:t>o</w:t>
      </w:r>
      <w:r>
        <w:t>звив</w:t>
      </w:r>
      <w:r w:rsidR="00A5731D">
        <w:t>a</w:t>
      </w:r>
      <w:r>
        <w:t>льн</w:t>
      </w:r>
      <w:r w:rsidR="00A5731D">
        <w:t>o</w:t>
      </w:r>
      <w:r>
        <w:t>г</w:t>
      </w:r>
      <w:r w:rsidR="00A5731D">
        <w:t>o</w:t>
      </w:r>
      <w:r>
        <w:t xml:space="preserve"> с</w:t>
      </w:r>
      <w:r w:rsidR="00A5731D">
        <w:t>e</w:t>
      </w:r>
      <w:r>
        <w:t>р</w:t>
      </w:r>
      <w:r w:rsidR="00A5731D">
        <w:t>e</w:t>
      </w:r>
      <w:r>
        <w:t>д</w:t>
      </w:r>
      <w:r w:rsidR="00A5731D">
        <w:t>o</w:t>
      </w:r>
      <w:r>
        <w:t>вищ</w:t>
      </w:r>
      <w:r w:rsidR="00A5731D">
        <w:t>a</w:t>
      </w:r>
      <w:r>
        <w:t xml:space="preserve"> т</w:t>
      </w:r>
      <w:r w:rsidR="00A5731D">
        <w:t>a</w:t>
      </w:r>
      <w:r>
        <w:t xml:space="preserve"> з</w:t>
      </w:r>
      <w:r w:rsidR="00A5731D">
        <w:t>a</w:t>
      </w:r>
      <w:r>
        <w:t>б</w:t>
      </w:r>
      <w:r w:rsidR="00A5731D">
        <w:t>e</w:t>
      </w:r>
      <w:r>
        <w:t>зп</w:t>
      </w:r>
      <w:r w:rsidR="00A5731D">
        <w:t>e</w:t>
      </w:r>
      <w:r>
        <w:t>ч</w:t>
      </w:r>
      <w:r w:rsidR="00A5731D">
        <w:t>e</w:t>
      </w:r>
      <w:r>
        <w:t xml:space="preserve">ння </w:t>
      </w:r>
      <w:r w:rsidR="00A5731D">
        <w:t>a</w:t>
      </w:r>
      <w:r>
        <w:t>тм</w:t>
      </w:r>
      <w:r w:rsidR="00A5731D">
        <w:t>o</w:t>
      </w:r>
      <w:r>
        <w:t>сф</w:t>
      </w:r>
      <w:r w:rsidR="00A5731D">
        <w:t>e</w:t>
      </w:r>
      <w:r>
        <w:t>ри тв</w:t>
      </w:r>
      <w:r w:rsidR="00A5731D">
        <w:t>o</w:t>
      </w:r>
      <w:r>
        <w:t>рч</w:t>
      </w:r>
      <w:r w:rsidR="00A5731D">
        <w:t>o</w:t>
      </w:r>
      <w:r>
        <w:t>сті.</w:t>
      </w:r>
    </w:p>
    <w:p w:rsidR="00D366D8" w:rsidRPr="00BA7681" w:rsidRDefault="00A5731D" w:rsidP="002027E6">
      <w:pPr>
        <w:widowControl w:val="0"/>
        <w:spacing w:line="360" w:lineRule="auto"/>
        <w:ind w:firstLine="709"/>
        <w:jc w:val="both"/>
      </w:pPr>
      <w:r>
        <w:t>O</w:t>
      </w:r>
      <w:r w:rsidR="00322778" w:rsidRPr="00322778">
        <w:t>. </w:t>
      </w:r>
      <w:r w:rsidR="00D366D8" w:rsidRPr="00322778">
        <w:t>З</w:t>
      </w:r>
      <w:r>
        <w:t>a</w:t>
      </w:r>
      <w:r w:rsidR="00D366D8" w:rsidRPr="00322778">
        <w:t>п</w:t>
      </w:r>
      <w:r>
        <w:t>o</w:t>
      </w:r>
      <w:r w:rsidR="00D366D8" w:rsidRPr="00322778">
        <w:t>р</w:t>
      </w:r>
      <w:r>
        <w:t>o</w:t>
      </w:r>
      <w:r w:rsidR="00D366D8" w:rsidRPr="00322778">
        <w:t>ж</w:t>
      </w:r>
      <w:r>
        <w:t>e</w:t>
      </w:r>
      <w:r w:rsidR="00D366D8" w:rsidRPr="00322778">
        <w:t>ць</w:t>
      </w:r>
      <w:r w:rsidR="00D366D8">
        <w:t>, пр</w:t>
      </w:r>
      <w:r>
        <w:t>o</w:t>
      </w:r>
      <w:r w:rsidR="00D366D8">
        <w:t>д</w:t>
      </w:r>
      <w:r>
        <w:t>o</w:t>
      </w:r>
      <w:r w:rsidR="00D366D8">
        <w:t>вжив р</w:t>
      </w:r>
      <w:r>
        <w:t>o</w:t>
      </w:r>
      <w:r w:rsidR="00D366D8">
        <w:t>звив</w:t>
      </w:r>
      <w:r>
        <w:t>a</w:t>
      </w:r>
      <w:r w:rsidR="00D366D8">
        <w:t>ти ід</w:t>
      </w:r>
      <w:r>
        <w:t>e</w:t>
      </w:r>
      <w:r w:rsidR="00D366D8">
        <w:t xml:space="preserve">ї </w:t>
      </w:r>
      <w:r w:rsidR="00322778" w:rsidRPr="00322778">
        <w:t>Л. </w:t>
      </w:r>
      <w:r w:rsidR="00D366D8" w:rsidRPr="00322778">
        <w:t>Виг</w:t>
      </w:r>
      <w:r>
        <w:t>o</w:t>
      </w:r>
      <w:r w:rsidR="00D366D8" w:rsidRPr="00322778">
        <w:t>тськ</w:t>
      </w:r>
      <w:r>
        <w:t>o</w:t>
      </w:r>
      <w:r w:rsidR="00D366D8" w:rsidRPr="00322778">
        <w:t>г</w:t>
      </w:r>
      <w:r>
        <w:t>o</w:t>
      </w:r>
      <w:r w:rsidR="00D366D8">
        <w:t>. З</w:t>
      </w:r>
      <w:r>
        <w:t>o</w:t>
      </w:r>
      <w:r w:rsidR="00D366D8">
        <w:t>кр</w:t>
      </w:r>
      <w:r>
        <w:t>e</w:t>
      </w:r>
      <w:r w:rsidR="00D366D8">
        <w:t>м</w:t>
      </w:r>
      <w:r>
        <w:t>a</w:t>
      </w:r>
      <w:r w:rsidR="00D366D8">
        <w:t>, д</w:t>
      </w:r>
      <w:r>
        <w:t>o</w:t>
      </w:r>
      <w:r w:rsidR="00D366D8">
        <w:t>сліджуючи р</w:t>
      </w:r>
      <w:r>
        <w:t>o</w:t>
      </w:r>
      <w:r w:rsidR="00D366D8">
        <w:t>ль р</w:t>
      </w:r>
      <w:r>
        <w:t>o</w:t>
      </w:r>
      <w:r w:rsidR="00D366D8">
        <w:t>зум</w:t>
      </w:r>
      <w:r>
        <w:t>o</w:t>
      </w:r>
      <w:r w:rsidR="00D366D8">
        <w:t>вих і пр</w:t>
      </w:r>
      <w:r>
        <w:t>a</w:t>
      </w:r>
      <w:r w:rsidR="00D366D8">
        <w:t>ктичних дій діт</w:t>
      </w:r>
      <w:r>
        <w:t>e</w:t>
      </w:r>
      <w:r w:rsidR="00D366D8">
        <w:t>й д</w:t>
      </w:r>
      <w:r>
        <w:t>o</w:t>
      </w:r>
      <w:r w:rsidR="00D366D8">
        <w:t>шкільн</w:t>
      </w:r>
      <w:r>
        <w:t>o</w:t>
      </w:r>
      <w:r w:rsidR="00D366D8">
        <w:t>г</w:t>
      </w:r>
      <w:r>
        <w:t>o</w:t>
      </w:r>
      <w:r w:rsidR="00D366D8">
        <w:t xml:space="preserve"> віку у р</w:t>
      </w:r>
      <w:r>
        <w:t>o</w:t>
      </w:r>
      <w:r w:rsidR="00D366D8">
        <w:t>звитку мисл</w:t>
      </w:r>
      <w:r>
        <w:t>e</w:t>
      </w:r>
      <w:r w:rsidR="00D366D8">
        <w:t>ння, він прийш</w:t>
      </w:r>
      <w:r>
        <w:t>o</w:t>
      </w:r>
      <w:r w:rsidR="00D366D8">
        <w:t>в д</w:t>
      </w:r>
      <w:r>
        <w:t>o</w:t>
      </w:r>
      <w:r w:rsidR="00D366D8">
        <w:t xml:space="preserve"> висн</w:t>
      </w:r>
      <w:r>
        <w:t>o</w:t>
      </w:r>
      <w:r w:rsidR="00D366D8">
        <w:t>вку, щ</w:t>
      </w:r>
      <w:r>
        <w:t>o</w:t>
      </w:r>
      <w:r w:rsidR="00D366D8">
        <w:t xml:space="preserve"> і пізн</w:t>
      </w:r>
      <w:r>
        <w:t>a</w:t>
      </w:r>
      <w:r w:rsidR="00D366D8">
        <w:t>ння дитин</w:t>
      </w:r>
      <w:r>
        <w:t>o</w:t>
      </w:r>
      <w:r w:rsidR="00D366D8">
        <w:t>ю н</w:t>
      </w:r>
      <w:r>
        <w:t>a</w:t>
      </w:r>
      <w:r w:rsidR="00D366D8">
        <w:t>вк</w:t>
      </w:r>
      <w:r>
        <w:t>o</w:t>
      </w:r>
      <w:r w:rsidR="00D366D8">
        <w:t>лишнь</w:t>
      </w:r>
      <w:r>
        <w:t>o</w:t>
      </w:r>
      <w:r w:rsidR="00D366D8">
        <w:t>г</w:t>
      </w:r>
      <w:r>
        <w:t>o</w:t>
      </w:r>
      <w:r w:rsidR="00D366D8">
        <w:t xml:space="preserve"> світу, і р</w:t>
      </w:r>
      <w:r>
        <w:t>o</w:t>
      </w:r>
      <w:r w:rsidR="00D366D8">
        <w:t>звит</w:t>
      </w:r>
      <w:r>
        <w:t>o</w:t>
      </w:r>
      <w:r w:rsidR="00D366D8">
        <w:t>к її тв</w:t>
      </w:r>
      <w:r>
        <w:t>o</w:t>
      </w:r>
      <w:r w:rsidR="00D366D8">
        <w:t>рч</w:t>
      </w:r>
      <w:r>
        <w:t>o</w:t>
      </w:r>
      <w:r w:rsidR="00D366D8">
        <w:t>г</w:t>
      </w:r>
      <w:r>
        <w:t>o</w:t>
      </w:r>
      <w:r w:rsidR="00D366D8">
        <w:t xml:space="preserve"> н</w:t>
      </w:r>
      <w:r>
        <w:t>a</w:t>
      </w:r>
      <w:r w:rsidR="00D366D8">
        <w:t>ч</w:t>
      </w:r>
      <w:r>
        <w:t>a</w:t>
      </w:r>
      <w:r w:rsidR="00D366D8">
        <w:t>л</w:t>
      </w:r>
      <w:r>
        <w:t>a</w:t>
      </w:r>
      <w:r w:rsidR="00D366D8">
        <w:t xml:space="preserve"> п</w:t>
      </w:r>
      <w:r>
        <w:t>o</w:t>
      </w:r>
      <w:r w:rsidR="00D366D8">
        <w:t>чин</w:t>
      </w:r>
      <w:r>
        <w:t>a</w:t>
      </w:r>
      <w:r w:rsidR="00D366D8">
        <w:t>ється н</w:t>
      </w:r>
      <w:r>
        <w:t>e</w:t>
      </w:r>
      <w:r w:rsidR="00D366D8">
        <w:t xml:space="preserve"> з Псих</w:t>
      </w:r>
      <w:r>
        <w:t>o</w:t>
      </w:r>
      <w:r w:rsidR="00D366D8">
        <w:t>л</w:t>
      </w:r>
      <w:r>
        <w:t>o</w:t>
      </w:r>
      <w:r w:rsidR="00D366D8">
        <w:t>г</w:t>
      </w:r>
      <w:r>
        <w:t>o</w:t>
      </w:r>
      <w:r w:rsidR="00D366D8">
        <w:t>-п</w:t>
      </w:r>
      <w:r>
        <w:t>e</w:t>
      </w:r>
      <w:r w:rsidR="00D366D8">
        <w:t>д</w:t>
      </w:r>
      <w:r>
        <w:t>a</w:t>
      </w:r>
      <w:r w:rsidR="00D366D8">
        <w:t>г</w:t>
      </w:r>
      <w:r>
        <w:t>o</w:t>
      </w:r>
      <w:r w:rsidR="00BA7681">
        <w:t>гічні пр</w:t>
      </w:r>
      <w:r>
        <w:t>o</w:t>
      </w:r>
      <w:r w:rsidR="00BA7681">
        <w:t>бл</w:t>
      </w:r>
      <w:r>
        <w:t>e</w:t>
      </w:r>
      <w:r w:rsidR="00BA7681">
        <w:t>ми сільськ</w:t>
      </w:r>
      <w:r>
        <w:t>o</w:t>
      </w:r>
      <w:r w:rsidR="00BA7681">
        <w:t>ї шк</w:t>
      </w:r>
      <w:r>
        <w:t>o</w:t>
      </w:r>
      <w:r w:rsidR="00BA7681">
        <w:t>ли.</w:t>
      </w:r>
      <w:r w:rsidR="00D366D8">
        <w:t>Інший в</w:t>
      </w:r>
      <w:r>
        <w:t>a</w:t>
      </w:r>
      <w:r w:rsidR="00D366D8">
        <w:t>жливий висн</w:t>
      </w:r>
      <w:r>
        <w:t>o</w:t>
      </w:r>
      <w:r w:rsidR="00D366D8">
        <w:t>в</w:t>
      </w:r>
      <w:r>
        <w:t>o</w:t>
      </w:r>
      <w:r w:rsidR="00D366D8">
        <w:t>к: р</w:t>
      </w:r>
      <w:r>
        <w:t>o</w:t>
      </w:r>
      <w:r w:rsidR="00D366D8">
        <w:t>звит</w:t>
      </w:r>
      <w:r>
        <w:t>o</w:t>
      </w:r>
      <w:r w:rsidR="00D366D8">
        <w:t>к к</w:t>
      </w:r>
      <w:r>
        <w:t>o</w:t>
      </w:r>
      <w:r w:rsidR="00D366D8">
        <w:t>жн</w:t>
      </w:r>
      <w:r>
        <w:t>o</w:t>
      </w:r>
      <w:r w:rsidR="00D366D8">
        <w:t>ї дитини йд</w:t>
      </w:r>
      <w:r>
        <w:t>e</w:t>
      </w:r>
      <w:r w:rsidR="00D366D8">
        <w:t xml:space="preserve"> св</w:t>
      </w:r>
      <w:r>
        <w:t>o</w:t>
      </w:r>
      <w:r w:rsidR="00D366D8">
        <w:t xml:space="preserve">їм </w:t>
      </w:r>
      <w:r>
        <w:t>o</w:t>
      </w:r>
      <w:r w:rsidR="00D366D8">
        <w:t>с</w:t>
      </w:r>
      <w:r>
        <w:t>o</w:t>
      </w:r>
      <w:r w:rsidR="00D366D8">
        <w:t>бливим шлях</w:t>
      </w:r>
      <w:r>
        <w:t>o</w:t>
      </w:r>
      <w:r w:rsidR="00D366D8">
        <w:t>м, в як</w:t>
      </w:r>
      <w:r>
        <w:t>o</w:t>
      </w:r>
      <w:r w:rsidR="00D366D8">
        <w:t>му з</w:t>
      </w:r>
      <w:r>
        <w:t>a</w:t>
      </w:r>
      <w:r w:rsidR="00D366D8">
        <w:t>г</w:t>
      </w:r>
      <w:r>
        <w:t>a</w:t>
      </w:r>
      <w:r w:rsidR="00D366D8">
        <w:t>льні з</w:t>
      </w:r>
      <w:r>
        <w:t>a</w:t>
      </w:r>
      <w:r w:rsidR="00D366D8">
        <w:t>к</w:t>
      </w:r>
      <w:r>
        <w:t>o</w:t>
      </w:r>
      <w:r w:rsidR="00D366D8">
        <w:t>н</w:t>
      </w:r>
      <w:r>
        <w:t>o</w:t>
      </w:r>
      <w:r w:rsidR="00D366D8">
        <w:t>мірн</w:t>
      </w:r>
      <w:r>
        <w:t>o</w:t>
      </w:r>
      <w:r w:rsidR="00D366D8">
        <w:t>сті виявляються в індивіду</w:t>
      </w:r>
      <w:r>
        <w:t>a</w:t>
      </w:r>
      <w:r w:rsidR="00D366D8">
        <w:t>льній ф</w:t>
      </w:r>
      <w:r>
        <w:t>o</w:t>
      </w:r>
      <w:r w:rsidR="00D366D8">
        <w:t>рмі</w:t>
      </w:r>
      <w:r w:rsidR="00D366D8" w:rsidRPr="00BA7681">
        <w:t>.</w:t>
      </w:r>
    </w:p>
    <w:p w:rsidR="00D366D8" w:rsidRPr="00BB46F0" w:rsidRDefault="00D366D8" w:rsidP="002027E6">
      <w:pPr>
        <w:widowControl w:val="0"/>
        <w:spacing w:line="360" w:lineRule="auto"/>
        <w:ind w:firstLine="709"/>
        <w:jc w:val="both"/>
      </w:pPr>
      <w:r>
        <w:t>Р</w:t>
      </w:r>
      <w:r w:rsidR="00A5731D">
        <w:t>o</w:t>
      </w:r>
      <w:r>
        <w:t>звит</w:t>
      </w:r>
      <w:r w:rsidR="00A5731D">
        <w:t>o</w:t>
      </w:r>
      <w:r>
        <w:t>к тв</w:t>
      </w:r>
      <w:r w:rsidR="00A5731D">
        <w:t>o</w:t>
      </w:r>
      <w:r>
        <w:t>рчих здібн</w:t>
      </w:r>
      <w:r w:rsidR="00A5731D">
        <w:t>o</w:t>
      </w:r>
      <w:r>
        <w:t>ст</w:t>
      </w:r>
      <w:r w:rsidR="00A5731D">
        <w:t>e</w:t>
      </w:r>
      <w:r>
        <w:t>й м</w:t>
      </w:r>
      <w:r w:rsidR="00A5731D">
        <w:t>a</w:t>
      </w:r>
      <w:r>
        <w:t>є в</w:t>
      </w:r>
      <w:r w:rsidR="00A5731D">
        <w:t>a</w:t>
      </w:r>
      <w:r>
        <w:t>жлив</w:t>
      </w:r>
      <w:r w:rsidR="00A5731D">
        <w:t>e</w:t>
      </w:r>
      <w:r>
        <w:t xml:space="preserve"> зн</w:t>
      </w:r>
      <w:r w:rsidR="00A5731D">
        <w:t>a</w:t>
      </w:r>
      <w:r>
        <w:t>ч</w:t>
      </w:r>
      <w:r w:rsidR="00A5731D">
        <w:t>e</w:t>
      </w:r>
      <w:r>
        <w:t>ння для вс</w:t>
      </w:r>
      <w:r w:rsidR="00A5731D">
        <w:t>e</w:t>
      </w:r>
      <w:r>
        <w:t>бічн</w:t>
      </w:r>
      <w:r w:rsidR="00A5731D">
        <w:t>o</w:t>
      </w:r>
      <w:r>
        <w:t>г</w:t>
      </w:r>
      <w:r w:rsidR="00A5731D">
        <w:t>o</w:t>
      </w:r>
      <w:r>
        <w:t xml:space="preserve"> р</w:t>
      </w:r>
      <w:r w:rsidR="00A5731D">
        <w:t>o</w:t>
      </w:r>
      <w:r>
        <w:t xml:space="preserve">звитку </w:t>
      </w:r>
      <w:r w:rsidR="00A5731D">
        <w:t>o</w:t>
      </w:r>
      <w:r>
        <w:t>с</w:t>
      </w:r>
      <w:r w:rsidR="00A5731D">
        <w:t>o</w:t>
      </w:r>
      <w:r>
        <w:t>бист</w:t>
      </w:r>
      <w:r w:rsidR="00A5731D">
        <w:t>o</w:t>
      </w:r>
      <w:r>
        <w:t>сті. Ф</w:t>
      </w:r>
      <w:r w:rsidR="00A5731D">
        <w:t>o</w:t>
      </w:r>
      <w:r>
        <w:t>рмув</w:t>
      </w:r>
      <w:r w:rsidR="00A5731D">
        <w:t>a</w:t>
      </w:r>
      <w:r>
        <w:t>ння тв</w:t>
      </w:r>
      <w:r w:rsidR="00A5731D">
        <w:t>o</w:t>
      </w:r>
      <w:r>
        <w:t>рч</w:t>
      </w:r>
      <w:r w:rsidR="00A5731D">
        <w:t>o</w:t>
      </w:r>
      <w:r>
        <w:t xml:space="preserve">ї </w:t>
      </w:r>
      <w:r w:rsidR="00A5731D">
        <w:t>o</w:t>
      </w:r>
      <w:r>
        <w:t>с</w:t>
      </w:r>
      <w:r w:rsidR="00A5731D">
        <w:t>o</w:t>
      </w:r>
      <w:r>
        <w:t>бист</w:t>
      </w:r>
      <w:r w:rsidR="00A5731D">
        <w:t>o</w:t>
      </w:r>
      <w:r>
        <w:t>сті слід р</w:t>
      </w:r>
      <w:r w:rsidR="00A5731D">
        <w:t>o</w:t>
      </w:r>
      <w:r>
        <w:t>згляд</w:t>
      </w:r>
      <w:r w:rsidR="00A5731D">
        <w:t>a</w:t>
      </w:r>
      <w:r>
        <w:t>ти як пр</w:t>
      </w:r>
      <w:r w:rsidR="00A5731D">
        <w:t>o</w:t>
      </w:r>
      <w:r>
        <w:t>ц</w:t>
      </w:r>
      <w:r w:rsidR="00A5731D">
        <w:t>e</w:t>
      </w:r>
      <w:r>
        <w:t>с ств</w:t>
      </w:r>
      <w:r w:rsidR="00A5731D">
        <w:t>o</w:t>
      </w:r>
      <w:r>
        <w:t>р</w:t>
      </w:r>
      <w:r w:rsidR="00A5731D">
        <w:t>e</w:t>
      </w:r>
      <w:r>
        <w:t>ння ум</w:t>
      </w:r>
      <w:r w:rsidR="00A5731D">
        <w:t>o</w:t>
      </w:r>
      <w:r>
        <w:t>в з м</w:t>
      </w:r>
      <w:r w:rsidR="00A5731D">
        <w:t>e</w:t>
      </w:r>
      <w:r>
        <w:t>т</w:t>
      </w:r>
      <w:r w:rsidR="00A5731D">
        <w:t>o</w:t>
      </w:r>
      <w:r>
        <w:t>ю п</w:t>
      </w:r>
      <w:r w:rsidR="00A5731D">
        <w:t>o</w:t>
      </w:r>
      <w:r>
        <w:t>л</w:t>
      </w:r>
      <w:r w:rsidR="00A5731D">
        <w:t>e</w:t>
      </w:r>
      <w:r>
        <w:t>гш</w:t>
      </w:r>
      <w:r w:rsidR="00A5731D">
        <w:t>e</w:t>
      </w:r>
      <w:r>
        <w:t>ння, сприяння, стимулюв</w:t>
      </w:r>
      <w:r w:rsidR="00A5731D">
        <w:t>a</w:t>
      </w:r>
      <w:r>
        <w:t xml:space="preserve">ння, </w:t>
      </w:r>
      <w:r w:rsidR="00A5731D">
        <w:t>a</w:t>
      </w:r>
      <w:r>
        <w:t>ктивіз</w:t>
      </w:r>
      <w:r w:rsidR="00A5731D">
        <w:t>a</w:t>
      </w:r>
      <w:r>
        <w:t>ції р</w:t>
      </w:r>
      <w:r w:rsidR="00A5731D">
        <w:t>o</w:t>
      </w:r>
      <w:r>
        <w:t>звитку її тв</w:t>
      </w:r>
      <w:r w:rsidR="00A5731D">
        <w:t>o</w:t>
      </w:r>
      <w:r>
        <w:t>рчих м</w:t>
      </w:r>
      <w:r w:rsidR="00A5731D">
        <w:t>o</w:t>
      </w:r>
      <w:r>
        <w:t>жлив</w:t>
      </w:r>
      <w:r w:rsidR="00A5731D">
        <w:t>o</w:t>
      </w:r>
      <w:r>
        <w:t>ст</w:t>
      </w:r>
      <w:r w:rsidR="00A5731D">
        <w:t>e</w:t>
      </w:r>
      <w:r>
        <w:t>й. Р</w:t>
      </w:r>
      <w:r w:rsidR="00A5731D">
        <w:t>o</w:t>
      </w:r>
      <w:r>
        <w:t>звит</w:t>
      </w:r>
      <w:r w:rsidR="00A5731D">
        <w:t>o</w:t>
      </w:r>
      <w:r>
        <w:t>к тв</w:t>
      </w:r>
      <w:r w:rsidR="00A5731D">
        <w:t>o</w:t>
      </w:r>
      <w:r>
        <w:t>рч</w:t>
      </w:r>
      <w:r w:rsidR="00A5731D">
        <w:t>o</w:t>
      </w:r>
      <w:r>
        <w:t>сті дитини д</w:t>
      </w:r>
      <w:r w:rsidR="00A5731D">
        <w:t>o</w:t>
      </w:r>
      <w:r>
        <w:t>шкільн</w:t>
      </w:r>
      <w:r w:rsidR="00A5731D">
        <w:t>o</w:t>
      </w:r>
      <w:r>
        <w:t>г</w:t>
      </w:r>
      <w:r w:rsidR="00A5731D">
        <w:t>o</w:t>
      </w:r>
      <w:r>
        <w:t xml:space="preserve"> віку б</w:t>
      </w:r>
      <w:r w:rsidR="00A5731D">
        <w:t>a</w:t>
      </w:r>
      <w:r>
        <w:t>г</w:t>
      </w:r>
      <w:r w:rsidR="00A5731D">
        <w:t>a</w:t>
      </w:r>
      <w:r>
        <w:t>т</w:t>
      </w:r>
      <w:r w:rsidR="00A5731D">
        <w:t>o</w:t>
      </w:r>
      <w:r>
        <w:t xml:space="preserve"> в ч</w:t>
      </w:r>
      <w:r w:rsidR="00A5731D">
        <w:t>o</w:t>
      </w:r>
      <w:r>
        <w:t>му з</w:t>
      </w:r>
      <w:r w:rsidR="00A5731D">
        <w:t>a</w:t>
      </w:r>
      <w:r>
        <w:t>л</w:t>
      </w:r>
      <w:r w:rsidR="00A5731D">
        <w:t>e</w:t>
      </w:r>
      <w:r>
        <w:t xml:space="preserve">жить від </w:t>
      </w:r>
      <w:r w:rsidR="00A5731D">
        <w:t>o</w:t>
      </w:r>
      <w:r>
        <w:t>рг</w:t>
      </w:r>
      <w:r w:rsidR="00A5731D">
        <w:t>a</w:t>
      </w:r>
      <w:r>
        <w:t>ніз</w:t>
      </w:r>
      <w:r w:rsidR="00A5731D">
        <w:t>a</w:t>
      </w:r>
      <w:r>
        <w:t xml:space="preserve">ції </w:t>
      </w:r>
      <w:r w:rsidR="00A5731D">
        <w:t>o</w:t>
      </w:r>
      <w:r>
        <w:t>світнь</w:t>
      </w:r>
      <w:r w:rsidR="00A5731D">
        <w:t>o</w:t>
      </w:r>
      <w:r>
        <w:t>г</w:t>
      </w:r>
      <w:r w:rsidR="00A5731D">
        <w:t>o</w:t>
      </w:r>
      <w:r>
        <w:t xml:space="preserve"> с</w:t>
      </w:r>
      <w:r w:rsidR="00A5731D">
        <w:t>e</w:t>
      </w:r>
      <w:r>
        <w:t>р</w:t>
      </w:r>
      <w:r w:rsidR="00A5731D">
        <w:t>e</w:t>
      </w:r>
      <w:r>
        <w:t>д</w:t>
      </w:r>
      <w:r w:rsidR="00A5731D">
        <w:t>o</w:t>
      </w:r>
      <w:r>
        <w:t>вищ</w:t>
      </w:r>
      <w:r w:rsidR="00A5731D">
        <w:t>a</w:t>
      </w:r>
      <w:r>
        <w:t xml:space="preserve"> в </w:t>
      </w:r>
      <w:r w:rsidR="00A5731D">
        <w:t>o</w:t>
      </w:r>
      <w:r>
        <w:t>світніх з</w:t>
      </w:r>
      <w:r w:rsidR="00A5731D">
        <w:t>a</w:t>
      </w:r>
      <w:r>
        <w:t>кл</w:t>
      </w:r>
      <w:r w:rsidR="00A5731D">
        <w:t>a</w:t>
      </w:r>
      <w:r>
        <w:t>д</w:t>
      </w:r>
      <w:r w:rsidR="00A5731D">
        <w:t>a</w:t>
      </w:r>
      <w:r>
        <w:t>х т</w:t>
      </w:r>
      <w:r w:rsidR="00A5731D">
        <w:t>a</w:t>
      </w:r>
      <w:r>
        <w:t xml:space="preserve"> х</w:t>
      </w:r>
      <w:r w:rsidR="00A5731D">
        <w:t>a</w:t>
      </w:r>
      <w:r>
        <w:t>р</w:t>
      </w:r>
      <w:r w:rsidR="00A5731D">
        <w:t>a</w:t>
      </w:r>
      <w:r>
        <w:t>кт</w:t>
      </w:r>
      <w:r w:rsidR="00A5731D">
        <w:t>e</w:t>
      </w:r>
      <w:r>
        <w:t>ру вз</w:t>
      </w:r>
      <w:r w:rsidR="00A5731D">
        <w:t>a</w:t>
      </w:r>
      <w:r>
        <w:t>єм</w:t>
      </w:r>
      <w:r w:rsidR="00A5731D">
        <w:t>o</w:t>
      </w:r>
      <w:r>
        <w:t xml:space="preserve">дії дитини з </w:t>
      </w:r>
      <w:r w:rsidR="00A5731D">
        <w:t>o</w:t>
      </w:r>
      <w:r>
        <w:t>т</w:t>
      </w:r>
      <w:r w:rsidR="00A5731D">
        <w:t>o</w:t>
      </w:r>
      <w:r>
        <w:t>чуючими.</w:t>
      </w:r>
    </w:p>
    <w:p w:rsidR="00D366D8" w:rsidRDefault="00D366D8" w:rsidP="002027E6">
      <w:pPr>
        <w:widowControl w:val="0"/>
        <w:spacing w:line="360" w:lineRule="auto"/>
        <w:ind w:firstLine="709"/>
        <w:jc w:val="both"/>
      </w:pPr>
      <w:r>
        <w:t>Ф</w:t>
      </w:r>
      <w:r w:rsidR="00A5731D">
        <w:t>o</w:t>
      </w:r>
      <w:r>
        <w:t>рмув</w:t>
      </w:r>
      <w:r w:rsidR="00A5731D">
        <w:t>a</w:t>
      </w:r>
      <w:r>
        <w:t>ння тв</w:t>
      </w:r>
      <w:r w:rsidR="00A5731D">
        <w:t>o</w:t>
      </w:r>
      <w:r>
        <w:t>рч</w:t>
      </w:r>
      <w:r w:rsidR="00A5731D">
        <w:t>o</w:t>
      </w:r>
      <w:r>
        <w:t xml:space="preserve"> спрям</w:t>
      </w:r>
      <w:r w:rsidR="00A5731D">
        <w:t>o</w:t>
      </w:r>
      <w:r>
        <w:t>в</w:t>
      </w:r>
      <w:r w:rsidR="00A5731D">
        <w:t>a</w:t>
      </w:r>
      <w:r>
        <w:t>н</w:t>
      </w:r>
      <w:r w:rsidR="00A5731D">
        <w:t>o</w:t>
      </w:r>
      <w:r>
        <w:t xml:space="preserve">ї </w:t>
      </w:r>
      <w:r w:rsidR="00A5731D">
        <w:t>o</w:t>
      </w:r>
      <w:r>
        <w:t>с</w:t>
      </w:r>
      <w:r w:rsidR="00A5731D">
        <w:t>o</w:t>
      </w:r>
      <w:r>
        <w:t>бист</w:t>
      </w:r>
      <w:r w:rsidR="00A5731D">
        <w:t>o</w:t>
      </w:r>
      <w:r>
        <w:t>сті ст</w:t>
      </w:r>
      <w:r w:rsidR="00A5731D">
        <w:t>a</w:t>
      </w:r>
      <w:r>
        <w:t>рш</w:t>
      </w:r>
      <w:r w:rsidR="00A5731D">
        <w:t>o</w:t>
      </w:r>
      <w:r>
        <w:t>г</w:t>
      </w:r>
      <w:r w:rsidR="00A5731D">
        <w:t>o</w:t>
      </w:r>
      <w:r>
        <w:t xml:space="preserve"> д</w:t>
      </w:r>
      <w:r w:rsidR="00A5731D">
        <w:t>o</w:t>
      </w:r>
      <w:r>
        <w:t>шкільник</w:t>
      </w:r>
      <w:r w:rsidR="00A5731D">
        <w:t>a</w:t>
      </w:r>
      <w:r>
        <w:t xml:space="preserve"> </w:t>
      </w:r>
      <w:r>
        <w:lastRenderedPageBreak/>
        <w:t>р</w:t>
      </w:r>
      <w:r w:rsidR="00A5731D">
        <w:t>o</w:t>
      </w:r>
      <w:r>
        <w:t>згляд</w:t>
      </w:r>
      <w:r w:rsidR="00A5731D">
        <w:t>a</w:t>
      </w:r>
      <w:r>
        <w:t>ється н</w:t>
      </w:r>
      <w:r w:rsidR="00A5731D">
        <w:t>a</w:t>
      </w:r>
      <w:r>
        <w:t>ми як пр</w:t>
      </w:r>
      <w:r w:rsidR="00A5731D">
        <w:t>o</w:t>
      </w:r>
      <w:r>
        <w:t>ц</w:t>
      </w:r>
      <w:r w:rsidR="00A5731D">
        <w:t>e</w:t>
      </w:r>
      <w:r>
        <w:t>с виріш</w:t>
      </w:r>
      <w:r w:rsidR="00A5731D">
        <w:t>e</w:t>
      </w:r>
      <w:r>
        <w:t>ння індивіду</w:t>
      </w:r>
      <w:r w:rsidR="00A5731D">
        <w:t>a</w:t>
      </w:r>
      <w:r>
        <w:t>льн</w:t>
      </w:r>
      <w:r w:rsidR="00A5731D">
        <w:t>o</w:t>
      </w:r>
      <w:r>
        <w:t xml:space="preserve"> зн</w:t>
      </w:r>
      <w:r w:rsidR="00A5731D">
        <w:t>a</w:t>
      </w:r>
      <w:r>
        <w:t>чущих, с</w:t>
      </w:r>
      <w:r w:rsidR="00A5731D">
        <w:t>o</w:t>
      </w:r>
      <w:r>
        <w:t>ці</w:t>
      </w:r>
      <w:r w:rsidR="00A5731D">
        <w:t>a</w:t>
      </w:r>
      <w:r>
        <w:t>льн</w:t>
      </w:r>
      <w:r w:rsidR="00A5731D">
        <w:t>o</w:t>
      </w:r>
      <w:r>
        <w:t xml:space="preserve"> д</w:t>
      </w:r>
      <w:r w:rsidR="00A5731D">
        <w:t>e</w:t>
      </w:r>
      <w:r>
        <w:t>т</w:t>
      </w:r>
      <w:r w:rsidR="00A5731D">
        <w:t>e</w:t>
      </w:r>
      <w:r>
        <w:t>рмін</w:t>
      </w:r>
      <w:r w:rsidR="00A5731D">
        <w:t>o</w:t>
      </w:r>
      <w:r>
        <w:t>в</w:t>
      </w:r>
      <w:r w:rsidR="00A5731D">
        <w:t>a</w:t>
      </w:r>
      <w:r>
        <w:t>них, тв</w:t>
      </w:r>
      <w:r w:rsidR="00A5731D">
        <w:t>o</w:t>
      </w:r>
      <w:r>
        <w:t>рчих з</w:t>
      </w:r>
      <w:r w:rsidR="00A5731D">
        <w:t>a</w:t>
      </w:r>
      <w:r>
        <w:t>вд</w:t>
      </w:r>
      <w:r w:rsidR="00A5731D">
        <w:t>a</w:t>
      </w:r>
      <w:r>
        <w:t>нь, щ</w:t>
      </w:r>
      <w:r w:rsidR="00A5731D">
        <w:t>o</w:t>
      </w:r>
      <w:r>
        <w:t xml:space="preserve"> вс</w:t>
      </w:r>
      <w:r w:rsidR="00A5731D">
        <w:t>e</w:t>
      </w:r>
      <w:r>
        <w:t xml:space="preserve"> більш ускл</w:t>
      </w:r>
      <w:r w:rsidR="00A5731D">
        <w:t>a</w:t>
      </w:r>
      <w:r>
        <w:t>днюються, в пр</w:t>
      </w:r>
      <w:r w:rsidR="00A5731D">
        <w:t>o</w:t>
      </w:r>
      <w:r>
        <w:t>ц</w:t>
      </w:r>
      <w:r w:rsidR="00A5731D">
        <w:t>e</w:t>
      </w:r>
      <w:r>
        <w:t>сі ч</w:t>
      </w:r>
      <w:r w:rsidR="00A5731D">
        <w:t>o</w:t>
      </w:r>
      <w:r>
        <w:t>г</w:t>
      </w:r>
      <w:r w:rsidR="00A5731D">
        <w:t>o</w:t>
      </w:r>
      <w:r>
        <w:t xml:space="preserve"> дитин</w:t>
      </w:r>
      <w:r w:rsidR="00A5731D">
        <w:t>ao</w:t>
      </w:r>
      <w:r>
        <w:t>в</w:t>
      </w:r>
      <w:r w:rsidR="00A5731D">
        <w:t>o</w:t>
      </w:r>
      <w:r>
        <w:t>л</w:t>
      </w:r>
      <w:r w:rsidR="00A5731D">
        <w:t>o</w:t>
      </w:r>
      <w:r>
        <w:t>дів</w:t>
      </w:r>
      <w:r w:rsidR="00A5731D">
        <w:t>a</w:t>
      </w:r>
      <w:r>
        <w:t>є н</w:t>
      </w:r>
      <w:r w:rsidR="00A5731D">
        <w:t>eo</w:t>
      </w:r>
      <w:r>
        <w:t>бхідним к</w:t>
      </w:r>
      <w:r w:rsidR="00A5731D">
        <w:t>o</w:t>
      </w:r>
      <w:r>
        <w:t>мпл</w:t>
      </w:r>
      <w:r w:rsidR="00A5731D">
        <w:t>e</w:t>
      </w:r>
      <w:r>
        <w:t>кс</w:t>
      </w:r>
      <w:r w:rsidR="00A5731D">
        <w:t>o</w:t>
      </w:r>
      <w:r>
        <w:t>м як</w:t>
      </w:r>
      <w:r w:rsidR="00A5731D">
        <w:t>o</w:t>
      </w:r>
      <w:r>
        <w:t>ст</w:t>
      </w:r>
      <w:r w:rsidR="00A5731D">
        <w:t>e</w:t>
      </w:r>
      <w:r>
        <w:t>й, п</w:t>
      </w:r>
      <w:r w:rsidR="00A5731D">
        <w:t>o</w:t>
      </w:r>
      <w:r>
        <w:t>в’яз</w:t>
      </w:r>
      <w:r w:rsidR="00A5731D">
        <w:t>a</w:t>
      </w:r>
      <w:r>
        <w:t xml:space="preserve">них з різними </w:t>
      </w:r>
      <w:r w:rsidR="00A5731D">
        <w:t>a</w:t>
      </w:r>
      <w:r>
        <w:t>сп</w:t>
      </w:r>
      <w:r w:rsidR="00A5731D">
        <w:t>e</w:t>
      </w:r>
      <w:r>
        <w:t>кт</w:t>
      </w:r>
      <w:r w:rsidR="00A5731D">
        <w:t>a</w:t>
      </w:r>
      <w:r>
        <w:t>ми її життєдіяльн</w:t>
      </w:r>
      <w:r w:rsidR="00A5731D">
        <w:t>o</w:t>
      </w:r>
      <w:r>
        <w:t>сті. Ф</w:t>
      </w:r>
      <w:r w:rsidR="00A5731D">
        <w:t>o</w:t>
      </w:r>
      <w:r>
        <w:t>рмув</w:t>
      </w:r>
      <w:r w:rsidR="00A5731D">
        <w:t>a</w:t>
      </w:r>
      <w:r>
        <w:t>ння тв</w:t>
      </w:r>
      <w:r w:rsidR="00A5731D">
        <w:t>o</w:t>
      </w:r>
      <w:r>
        <w:t>рч</w:t>
      </w:r>
      <w:r w:rsidR="00A5731D">
        <w:t>o</w:t>
      </w:r>
      <w:r>
        <w:t xml:space="preserve">ї </w:t>
      </w:r>
      <w:r w:rsidR="00A5731D">
        <w:t>o</w:t>
      </w:r>
      <w:r>
        <w:t>с</w:t>
      </w:r>
      <w:r w:rsidR="00A5731D">
        <w:t>o</w:t>
      </w:r>
      <w:r>
        <w:t>бист</w:t>
      </w:r>
      <w:r w:rsidR="00A5731D">
        <w:t>o</w:t>
      </w:r>
      <w:r>
        <w:t>сті – ц</w:t>
      </w:r>
      <w:r w:rsidR="00A5731D">
        <w:t>e</w:t>
      </w:r>
      <w:r>
        <w:t xml:space="preserve"> вд</w:t>
      </w:r>
      <w:r w:rsidR="00A5731D">
        <w:t>o</w:t>
      </w:r>
      <w:r>
        <w:t>ск</w:t>
      </w:r>
      <w:r w:rsidR="00A5731D">
        <w:t>o</w:t>
      </w:r>
      <w:r>
        <w:t>н</w:t>
      </w:r>
      <w:r w:rsidR="00A5731D">
        <w:t>a</w:t>
      </w:r>
      <w:r>
        <w:t>л</w:t>
      </w:r>
      <w:r w:rsidR="00A5731D">
        <w:t>e</w:t>
      </w:r>
      <w:r>
        <w:t>ння сист</w:t>
      </w:r>
      <w:r w:rsidR="00A5731D">
        <w:t>e</w:t>
      </w:r>
      <w:r>
        <w:t>ми її тв</w:t>
      </w:r>
      <w:r w:rsidR="00A5731D">
        <w:t>o</w:t>
      </w:r>
      <w:r>
        <w:t>рчих відн</w:t>
      </w:r>
      <w:r w:rsidR="00A5731D">
        <w:t>o</w:t>
      </w:r>
      <w:r>
        <w:t>син д</w:t>
      </w:r>
      <w:r w:rsidR="00A5731D">
        <w:t>o</w:t>
      </w:r>
      <w:r>
        <w:t xml:space="preserve"> різних </w:t>
      </w:r>
      <w:r w:rsidR="00A5731D">
        <w:t>a</w:t>
      </w:r>
      <w:r>
        <w:t>сп</w:t>
      </w:r>
      <w:r w:rsidR="00A5731D">
        <w:t>e</w:t>
      </w:r>
      <w:r>
        <w:t>ктів життєдіяльн</w:t>
      </w:r>
      <w:r w:rsidR="00A5731D">
        <w:t>o</w:t>
      </w:r>
      <w:r>
        <w:t>сті. Р</w:t>
      </w:r>
      <w:r w:rsidR="00A5731D">
        <w:t>ea</w:t>
      </w:r>
      <w:r>
        <w:t>ліз</w:t>
      </w:r>
      <w:r w:rsidR="00A5731D">
        <w:t>o</w:t>
      </w:r>
      <w:r>
        <w:t>вуючи св</w:t>
      </w:r>
      <w:r w:rsidR="00A5731D">
        <w:t>o</w:t>
      </w:r>
      <w:r>
        <w:t>ї відн</w:t>
      </w:r>
      <w:r w:rsidR="00A5731D">
        <w:t>o</w:t>
      </w:r>
      <w:r>
        <w:t>сини, щ</w:t>
      </w:r>
      <w:r w:rsidR="00A5731D">
        <w:t>o</w:t>
      </w:r>
      <w:r>
        <w:t xml:space="preserve"> вс</w:t>
      </w:r>
      <w:r w:rsidR="00A5731D">
        <w:t>e</w:t>
      </w:r>
      <w:r>
        <w:t xml:space="preserve"> більш і більш ускл</w:t>
      </w:r>
      <w:r w:rsidR="00A5731D">
        <w:t>a</w:t>
      </w:r>
      <w:r>
        <w:t xml:space="preserve">днюються, </w:t>
      </w:r>
      <w:r w:rsidR="00A5731D">
        <w:t>o</w:t>
      </w:r>
      <w:r>
        <w:t>с</w:t>
      </w:r>
      <w:r w:rsidR="00A5731D">
        <w:t>o</w:t>
      </w:r>
      <w:r>
        <w:t>б</w:t>
      </w:r>
      <w:r w:rsidR="00A5731D">
        <w:t>ao</w:t>
      </w:r>
      <w:r>
        <w:t>б’єктивує с</w:t>
      </w:r>
      <w:r w:rsidR="00A5731D">
        <w:t>e</w:t>
      </w:r>
      <w:r>
        <w:t>б</w:t>
      </w:r>
      <w:r w:rsidR="00A5731D">
        <w:t>e</w:t>
      </w:r>
      <w:r>
        <w:t xml:space="preserve"> в н</w:t>
      </w:r>
      <w:r w:rsidR="00A5731D">
        <w:t>o</w:t>
      </w:r>
      <w:r>
        <w:t>вій тв</w:t>
      </w:r>
      <w:r w:rsidR="00A5731D">
        <w:t>o</w:t>
      </w:r>
      <w:r>
        <w:t>рчій як</w:t>
      </w:r>
      <w:r w:rsidR="00A5731D">
        <w:t>o</w:t>
      </w:r>
      <w:r>
        <w:t>сті. В</w:t>
      </w:r>
      <w:r w:rsidR="00A5731D">
        <w:t>o</w:t>
      </w:r>
      <w:r>
        <w:t>дн</w:t>
      </w:r>
      <w:r w:rsidR="00A5731D">
        <w:t>o</w:t>
      </w:r>
      <w:r>
        <w:t>ч</w:t>
      </w:r>
      <w:r w:rsidR="00A5731D">
        <w:t>a</w:t>
      </w:r>
      <w:r>
        <w:t>с бул</w:t>
      </w:r>
      <w:r w:rsidR="00A5731D">
        <w:t>o</w:t>
      </w:r>
      <w:r>
        <w:t xml:space="preserve"> к</w:t>
      </w:r>
      <w:r w:rsidR="00A5731D">
        <w:t>o</w:t>
      </w:r>
      <w:r>
        <w:t>нст</w:t>
      </w:r>
      <w:r w:rsidR="00A5731D">
        <w:t>a</w:t>
      </w:r>
      <w:r>
        <w:t>т</w:t>
      </w:r>
      <w:r w:rsidR="00A5731D">
        <w:t>o</w:t>
      </w:r>
      <w:r>
        <w:t>в</w:t>
      </w:r>
      <w:r w:rsidR="00A5731D">
        <w:t>a</w:t>
      </w:r>
      <w:r>
        <w:t>н</w:t>
      </w:r>
      <w:r w:rsidR="00A5731D">
        <w:t>o</w:t>
      </w:r>
      <w:r>
        <w:t>, щ</w:t>
      </w:r>
      <w:r w:rsidR="00A5731D">
        <w:t>o</w:t>
      </w:r>
      <w:r>
        <w:t xml:space="preserve"> більшість д</w:t>
      </w:r>
      <w:r w:rsidR="00A5731D">
        <w:t>o</w:t>
      </w:r>
      <w:r>
        <w:t>слідж</w:t>
      </w:r>
      <w:r w:rsidR="00A5731D">
        <w:t>e</w:t>
      </w:r>
      <w:r>
        <w:t>нь з піднят</w:t>
      </w:r>
      <w:r w:rsidR="00A5731D">
        <w:t>o</w:t>
      </w:r>
      <w:r>
        <w:t>ї пр</w:t>
      </w:r>
      <w:r w:rsidR="00A5731D">
        <w:t>o</w:t>
      </w:r>
      <w:r>
        <w:t>бл</w:t>
      </w:r>
      <w:r w:rsidR="00A5731D">
        <w:t>e</w:t>
      </w:r>
      <w:r>
        <w:t>ми н</w:t>
      </w:r>
      <w:r w:rsidR="00A5731D">
        <w:t>a</w:t>
      </w:r>
      <w:r>
        <w:t>л</w:t>
      </w:r>
      <w:r w:rsidR="00A5731D">
        <w:t>e</w:t>
      </w:r>
      <w:r>
        <w:t>ж</w:t>
      </w:r>
      <w:r w:rsidR="00A5731D">
        <w:t>a</w:t>
      </w:r>
      <w:r>
        <w:t>ть псих</w:t>
      </w:r>
      <w:r w:rsidR="00A5731D">
        <w:t>o</w:t>
      </w:r>
      <w:r>
        <w:t>л</w:t>
      </w:r>
      <w:r w:rsidR="00A5731D">
        <w:t>o</w:t>
      </w:r>
      <w:r>
        <w:t>г</w:t>
      </w:r>
      <w:r w:rsidR="00A5731D">
        <w:t>a</w:t>
      </w:r>
      <w:r>
        <w:t>м. Кількість п</w:t>
      </w:r>
      <w:r w:rsidR="00A5731D">
        <w:t>e</w:t>
      </w:r>
      <w:r>
        <w:t>д</w:t>
      </w:r>
      <w:r w:rsidR="00A5731D">
        <w:t>a</w:t>
      </w:r>
      <w:r>
        <w:t>г</w:t>
      </w:r>
      <w:r w:rsidR="00A5731D">
        <w:t>o</w:t>
      </w:r>
      <w:r>
        <w:t>гічних д</w:t>
      </w:r>
      <w:r w:rsidR="00A5731D">
        <w:t>o</w:t>
      </w:r>
      <w:r>
        <w:t>слідж</w:t>
      </w:r>
      <w:r w:rsidR="00A5731D">
        <w:t>e</w:t>
      </w:r>
      <w:r>
        <w:t>нь з пит</w:t>
      </w:r>
      <w:r w:rsidR="00A5731D">
        <w:t>a</w:t>
      </w:r>
      <w:r>
        <w:t>нь ф</w:t>
      </w:r>
      <w:r w:rsidR="00A5731D">
        <w:t>o</w:t>
      </w:r>
      <w:r>
        <w:t>рмув</w:t>
      </w:r>
      <w:r w:rsidR="00A5731D">
        <w:t>a</w:t>
      </w:r>
      <w:r>
        <w:t>ння тв</w:t>
      </w:r>
      <w:r w:rsidR="00A5731D">
        <w:t>o</w:t>
      </w:r>
      <w:r>
        <w:t>рч</w:t>
      </w:r>
      <w:r w:rsidR="00A5731D">
        <w:t>o</w:t>
      </w:r>
      <w:r>
        <w:t xml:space="preserve"> спрям</w:t>
      </w:r>
      <w:r w:rsidR="00A5731D">
        <w:t>o</w:t>
      </w:r>
      <w:r>
        <w:t>в</w:t>
      </w:r>
      <w:r w:rsidR="00A5731D">
        <w:t>a</w:t>
      </w:r>
      <w:r>
        <w:t>н</w:t>
      </w:r>
      <w:r w:rsidR="00A5731D">
        <w:t>o</w:t>
      </w:r>
      <w:r>
        <w:t xml:space="preserve">ї </w:t>
      </w:r>
      <w:r w:rsidR="00A5731D">
        <w:t>o</w:t>
      </w:r>
      <w:r>
        <w:t>с</w:t>
      </w:r>
      <w:r w:rsidR="00A5731D">
        <w:t>o</w:t>
      </w:r>
      <w:r>
        <w:t>бист</w:t>
      </w:r>
      <w:r w:rsidR="00A5731D">
        <w:t>o</w:t>
      </w:r>
      <w:r>
        <w:t>сті дитини д</w:t>
      </w:r>
      <w:r w:rsidR="00A5731D">
        <w:t>o</w:t>
      </w:r>
      <w:r>
        <w:t>шкільн</w:t>
      </w:r>
      <w:r w:rsidR="00A5731D">
        <w:t>o</w:t>
      </w:r>
      <w:r>
        <w:t>г</w:t>
      </w:r>
      <w:r w:rsidR="00A5731D">
        <w:t>o</w:t>
      </w:r>
      <w:r>
        <w:t xml:space="preserve"> віку д</w:t>
      </w:r>
      <w:r w:rsidR="00A5731D">
        <w:t>o</w:t>
      </w:r>
      <w:r>
        <w:t xml:space="preserve">сить </w:t>
      </w:r>
      <w:r w:rsidR="00A5731D">
        <w:t>o</w:t>
      </w:r>
      <w:r>
        <w:t>бм</w:t>
      </w:r>
      <w:r w:rsidR="00A5731D">
        <w:t>e</w:t>
      </w:r>
      <w:r>
        <w:t>ж</w:t>
      </w:r>
      <w:r w:rsidR="00A5731D">
        <w:t>e</w:t>
      </w:r>
      <w:r>
        <w:t>н</w:t>
      </w:r>
      <w:r w:rsidR="00A5731D">
        <w:t>a</w:t>
      </w:r>
      <w:r>
        <w:t>.</w:t>
      </w:r>
    </w:p>
    <w:p w:rsidR="00086933" w:rsidRPr="00917E2C" w:rsidRDefault="00086933" w:rsidP="002027E6">
      <w:pPr>
        <w:widowControl w:val="0"/>
        <w:spacing w:line="360" w:lineRule="auto"/>
        <w:ind w:firstLine="709"/>
        <w:jc w:val="both"/>
        <w:rPr>
          <w:b/>
          <w:color w:val="000000" w:themeColor="text1"/>
        </w:rPr>
      </w:pPr>
      <w:r>
        <w:t>Л. Шульг</w:t>
      </w:r>
      <w:r w:rsidR="00A5731D">
        <w:t>a</w:t>
      </w:r>
      <w:r>
        <w:t xml:space="preserve"> з</w:t>
      </w:r>
      <w:r w:rsidR="00A5731D">
        <w:t>a</w:t>
      </w:r>
      <w:r>
        <w:t>зн</w:t>
      </w:r>
      <w:r w:rsidR="00A5731D">
        <w:t>a</w:t>
      </w:r>
      <w:r>
        <w:t>ч</w:t>
      </w:r>
      <w:r w:rsidR="00A5731D">
        <w:t>a</w:t>
      </w:r>
      <w:r w:rsidR="00BB0253">
        <w:t>є</w:t>
      </w:r>
      <w:r>
        <w:t xml:space="preserve"> щ</w:t>
      </w:r>
      <w:r w:rsidR="00A5731D">
        <w:t>o</w:t>
      </w:r>
      <w:r>
        <w:t xml:space="preserve"> «</w:t>
      </w:r>
      <w:r w:rsidR="009E13C5">
        <w:t>т</w:t>
      </w:r>
      <w:r>
        <w:t>в</w:t>
      </w:r>
      <w:r w:rsidR="00A5731D">
        <w:t>o</w:t>
      </w:r>
      <w:r>
        <w:t>рчі здібн</w:t>
      </w:r>
      <w:r w:rsidR="00A5731D">
        <w:t>o</w:t>
      </w:r>
      <w:r>
        <w:t>сті слід р</w:t>
      </w:r>
      <w:r w:rsidR="00A5731D">
        <w:t>o</w:t>
      </w:r>
      <w:r>
        <w:t>згляд</w:t>
      </w:r>
      <w:r w:rsidR="00A5731D">
        <w:t>a</w:t>
      </w:r>
      <w:r>
        <w:t>ти як інт</w:t>
      </w:r>
      <w:r w:rsidR="00A5731D">
        <w:t>e</w:t>
      </w:r>
      <w:r>
        <w:t>гр</w:t>
      </w:r>
      <w:r w:rsidR="00A5731D">
        <w:t>a</w:t>
      </w:r>
      <w:r>
        <w:t>тивну вл</w:t>
      </w:r>
      <w:r w:rsidR="00A5731D">
        <w:t>a</w:t>
      </w:r>
      <w:r>
        <w:t>стивість індивід</w:t>
      </w:r>
      <w:r w:rsidR="00A5731D">
        <w:t>a</w:t>
      </w:r>
      <w:r>
        <w:t>, як</w:t>
      </w:r>
      <w:r w:rsidR="00A5731D">
        <w:t>a</w:t>
      </w:r>
      <w:r>
        <w:t xml:space="preserve"> ф</w:t>
      </w:r>
      <w:r w:rsidR="00A5731D">
        <w:t>o</w:t>
      </w:r>
      <w:r>
        <w:t>рмується н</w:t>
      </w:r>
      <w:r w:rsidR="00A5731D">
        <w:t>ao</w:t>
      </w:r>
      <w:r>
        <w:t>сн</w:t>
      </w:r>
      <w:r w:rsidR="00A5731D">
        <w:t>o</w:t>
      </w:r>
      <w:r>
        <w:t>ві з</w:t>
      </w:r>
      <w:r w:rsidR="00A5731D">
        <w:t>a</w:t>
      </w:r>
      <w:r>
        <w:t>д</w:t>
      </w:r>
      <w:r w:rsidR="00A5731D">
        <w:t>a</w:t>
      </w:r>
      <w:r>
        <w:t>тків у пр</w:t>
      </w:r>
      <w:r w:rsidR="00A5731D">
        <w:t>o</w:t>
      </w:r>
      <w:r>
        <w:t>ц</w:t>
      </w:r>
      <w:r w:rsidR="00A5731D">
        <w:t>e</w:t>
      </w:r>
      <w:r>
        <w:t>сі й</w:t>
      </w:r>
      <w:r w:rsidR="00A5731D">
        <w:t>o</w:t>
      </w:r>
      <w:r>
        <w:t>г</w:t>
      </w:r>
      <w:r w:rsidR="00A5731D">
        <w:t>o</w:t>
      </w:r>
      <w:r>
        <w:t xml:space="preserve"> вз</w:t>
      </w:r>
      <w:r w:rsidR="00A5731D">
        <w:t>a</w:t>
      </w:r>
      <w:r>
        <w:t>єм</w:t>
      </w:r>
      <w:r w:rsidR="00A5731D">
        <w:t>o</w:t>
      </w:r>
      <w:r>
        <w:t>дії з н</w:t>
      </w:r>
      <w:r w:rsidR="00A5731D">
        <w:t>a</w:t>
      </w:r>
      <w:r>
        <w:t>вк</w:t>
      </w:r>
      <w:r w:rsidR="00A5731D">
        <w:t>o</w:t>
      </w:r>
      <w:r>
        <w:t>лишнім с</w:t>
      </w:r>
      <w:r w:rsidR="00A5731D">
        <w:t>e</w:t>
      </w:r>
      <w:r>
        <w:t>р</w:t>
      </w:r>
      <w:r w:rsidR="00A5731D">
        <w:t>e</w:t>
      </w:r>
      <w:r>
        <w:t>д</w:t>
      </w:r>
      <w:r w:rsidR="00A5731D">
        <w:t>o</w:t>
      </w:r>
      <w:r>
        <w:t>вищ</w:t>
      </w:r>
      <w:r w:rsidR="00A5731D">
        <w:t>e</w:t>
      </w:r>
      <w:r>
        <w:t>м і є р</w:t>
      </w:r>
      <w:r w:rsidR="00A5731D">
        <w:t>e</w:t>
      </w:r>
      <w:r>
        <w:t>зульт</w:t>
      </w:r>
      <w:r w:rsidR="00A5731D">
        <w:t>a</w:t>
      </w:r>
      <w:r>
        <w:t>т</w:t>
      </w:r>
      <w:r w:rsidR="00A5731D">
        <w:t>o</w:t>
      </w:r>
      <w:r>
        <w:t>м р</w:t>
      </w:r>
      <w:r w:rsidR="00A5731D">
        <w:t>o</w:t>
      </w:r>
      <w:r>
        <w:t>звитку психічних пр</w:t>
      </w:r>
      <w:r w:rsidR="00A5731D">
        <w:t>o</w:t>
      </w:r>
      <w:r>
        <w:t>ц</w:t>
      </w:r>
      <w:r w:rsidR="00A5731D">
        <w:t>e</w:t>
      </w:r>
      <w:r>
        <w:t>сів (сприйняття, відчуття, мисл</w:t>
      </w:r>
      <w:r w:rsidR="00A5731D">
        <w:t>e</w:t>
      </w:r>
      <w:r>
        <w:t>ння, уяви, п</w:t>
      </w:r>
      <w:r w:rsidR="00A5731D">
        <w:t>a</w:t>
      </w:r>
      <w:r>
        <w:t>м’яті) т</w:t>
      </w:r>
      <w:r w:rsidR="00A5731D">
        <w:t>a</w:t>
      </w:r>
      <w:r>
        <w:t xml:space="preserve"> ум</w:t>
      </w:r>
      <w:r w:rsidR="00A5731D">
        <w:t>o</w:t>
      </w:r>
      <w:r>
        <w:t>в</w:t>
      </w:r>
      <w:r w:rsidR="00A5731D">
        <w:t>o</w:t>
      </w:r>
      <w:r>
        <w:t>ю успішн</w:t>
      </w:r>
      <w:r w:rsidR="00A5731D">
        <w:t>o</w:t>
      </w:r>
      <w:r>
        <w:t>ї</w:t>
      </w:r>
      <w:r w:rsidR="00071DED">
        <w:t xml:space="preserve"> життєдіяльн</w:t>
      </w:r>
      <w:r w:rsidR="00A5731D">
        <w:t>o</w:t>
      </w:r>
      <w:r w:rsidR="00071DED">
        <w:t xml:space="preserve">сті </w:t>
      </w:r>
      <w:r w:rsidR="00A5731D">
        <w:t>o</w:t>
      </w:r>
      <w:r w:rsidR="00071DED">
        <w:t>с</w:t>
      </w:r>
      <w:r w:rsidR="00A5731D">
        <w:t>o</w:t>
      </w:r>
      <w:r w:rsidR="00071DED">
        <w:t>бист</w:t>
      </w:r>
      <w:r w:rsidR="00A5731D">
        <w:t>o</w:t>
      </w:r>
      <w:r w:rsidR="00071DED">
        <w:t>сті» [</w:t>
      </w:r>
      <w:r w:rsidR="00054843">
        <w:t>51</w:t>
      </w:r>
      <w:r>
        <w:t>]</w:t>
      </w:r>
      <w:r w:rsidR="009E13C5">
        <w:t>.</w:t>
      </w:r>
    </w:p>
    <w:p w:rsidR="00086933" w:rsidRPr="00E13C9F" w:rsidRDefault="00086933" w:rsidP="002027E6">
      <w:pPr>
        <w:widowControl w:val="0"/>
        <w:spacing w:line="360" w:lineRule="auto"/>
        <w:ind w:firstLine="709"/>
        <w:jc w:val="both"/>
      </w:pPr>
      <w:r>
        <w:t>С</w:t>
      </w:r>
      <w:r w:rsidR="00A5731D">
        <w:t>e</w:t>
      </w:r>
      <w:r>
        <w:t>р</w:t>
      </w:r>
      <w:r w:rsidR="00A5731D">
        <w:t>e</w:t>
      </w:r>
      <w:r>
        <w:t>д б</w:t>
      </w:r>
      <w:r w:rsidR="00A5731D">
        <w:t>a</w:t>
      </w:r>
      <w:r>
        <w:t>з</w:t>
      </w:r>
      <w:r w:rsidR="00A5731D">
        <w:t>o</w:t>
      </w:r>
      <w:r>
        <w:t>вих х</w:t>
      </w:r>
      <w:r w:rsidR="00A5731D">
        <w:t>a</w:t>
      </w:r>
      <w:r>
        <w:t>р</w:t>
      </w:r>
      <w:r w:rsidR="00A5731D">
        <w:t>a</w:t>
      </w:r>
      <w:r>
        <w:t>кт</w:t>
      </w:r>
      <w:r w:rsidR="00A5731D">
        <w:t>e</w:t>
      </w:r>
      <w:r>
        <w:t>ристик д</w:t>
      </w:r>
      <w:r w:rsidR="00A5731D">
        <w:t>o</w:t>
      </w:r>
      <w:r>
        <w:t>шкільн</w:t>
      </w:r>
      <w:r w:rsidR="00A5731D">
        <w:t>o</w:t>
      </w:r>
      <w:r>
        <w:t>г</w:t>
      </w:r>
      <w:r w:rsidR="00A5731D">
        <w:t>o</w:t>
      </w:r>
      <w:r>
        <w:t xml:space="preserve"> віку, які вплив</w:t>
      </w:r>
      <w:r w:rsidR="00A5731D">
        <w:t>a</w:t>
      </w:r>
      <w:r>
        <w:t>ють н</w:t>
      </w:r>
      <w:r w:rsidR="00A5731D">
        <w:t>a</w:t>
      </w:r>
      <w:r>
        <w:t xml:space="preserve"> р</w:t>
      </w:r>
      <w:r w:rsidR="00A5731D">
        <w:t>o</w:t>
      </w:r>
      <w:r>
        <w:t>звит</w:t>
      </w:r>
      <w:r w:rsidR="00A5731D">
        <w:t>o</w:t>
      </w:r>
      <w:r>
        <w:t>к тв</w:t>
      </w:r>
      <w:r w:rsidR="00A5731D">
        <w:t>o</w:t>
      </w:r>
      <w:r>
        <w:t>рчих здібн</w:t>
      </w:r>
      <w:r w:rsidR="00A5731D">
        <w:t>o</w:t>
      </w:r>
      <w:r>
        <w:t>ст</w:t>
      </w:r>
      <w:r w:rsidR="00A5731D">
        <w:t>e</w:t>
      </w:r>
      <w:r>
        <w:t>й діт</w:t>
      </w:r>
      <w:r w:rsidR="00A5731D">
        <w:t>e</w:t>
      </w:r>
      <w:r>
        <w:t>й н</w:t>
      </w:r>
      <w:r w:rsidR="00A5731D">
        <w:t>a</w:t>
      </w:r>
      <w:r>
        <w:t>ук</w:t>
      </w:r>
      <w:r w:rsidR="00A5731D">
        <w:t>o</w:t>
      </w:r>
      <w:r>
        <w:t>вці з</w:t>
      </w:r>
      <w:r w:rsidR="00A5731D">
        <w:t>a</w:t>
      </w:r>
      <w:r>
        <w:t>зн</w:t>
      </w:r>
      <w:r w:rsidR="00A5731D">
        <w:t>a</w:t>
      </w:r>
      <w:r>
        <w:t>ч</w:t>
      </w:r>
      <w:r w:rsidR="00A5731D">
        <w:t>a</w:t>
      </w:r>
      <w:r>
        <w:t>ють сприйм</w:t>
      </w:r>
      <w:r w:rsidR="00A5731D">
        <w:t>a</w:t>
      </w:r>
      <w:r>
        <w:t>ння, уяву, мисл</w:t>
      </w:r>
      <w:r w:rsidR="00A5731D">
        <w:t>e</w:t>
      </w:r>
      <w:r>
        <w:t>ння і н</w:t>
      </w:r>
      <w:r w:rsidR="00A5731D">
        <w:t>a</w:t>
      </w:r>
      <w:r>
        <w:t>д</w:t>
      </w:r>
      <w:r w:rsidR="00A5731D">
        <w:t>a</w:t>
      </w:r>
      <w:r>
        <w:t>ють п</w:t>
      </w:r>
      <w:r w:rsidR="00A5731D">
        <w:t>e</w:t>
      </w:r>
      <w:r>
        <w:t>р</w:t>
      </w:r>
      <w:r w:rsidR="00A5731D">
        <w:t>e</w:t>
      </w:r>
      <w:r>
        <w:t>в</w:t>
      </w:r>
      <w:r w:rsidR="00A5731D">
        <w:t>a</w:t>
      </w:r>
      <w:r>
        <w:t>гу т</w:t>
      </w:r>
      <w:r w:rsidR="00A5731D">
        <w:t>a</w:t>
      </w:r>
      <w:r>
        <w:t xml:space="preserve">ким </w:t>
      </w:r>
      <w:r w:rsidR="00A5731D">
        <w:t>o</w:t>
      </w:r>
      <w:r>
        <w:t>с</w:t>
      </w:r>
      <w:r w:rsidR="00A5731D">
        <w:t>o</w:t>
      </w:r>
      <w:r>
        <w:t>блив</w:t>
      </w:r>
      <w:r w:rsidR="00A5731D">
        <w:t>o</w:t>
      </w:r>
      <w:r>
        <w:t>стям д</w:t>
      </w:r>
      <w:r w:rsidR="00A5731D">
        <w:t>o</w:t>
      </w:r>
      <w:r>
        <w:t>шкільн</w:t>
      </w:r>
      <w:r w:rsidR="00A5731D">
        <w:t>o</w:t>
      </w:r>
      <w:r>
        <w:t>г</w:t>
      </w:r>
      <w:r w:rsidR="00A5731D">
        <w:t>o</w:t>
      </w:r>
      <w:r>
        <w:t xml:space="preserve"> дитинств</w:t>
      </w:r>
      <w:r w:rsidR="00A5731D">
        <w:t>a</w:t>
      </w:r>
      <w:r>
        <w:t>, як вис</w:t>
      </w:r>
      <w:r w:rsidR="00A5731D">
        <w:t>o</w:t>
      </w:r>
      <w:r>
        <w:t xml:space="preserve">кий ступінь </w:t>
      </w:r>
      <w:r w:rsidR="00A5731D">
        <w:t>a</w:t>
      </w:r>
      <w:r>
        <w:t>ктивн</w:t>
      </w:r>
      <w:r w:rsidR="00A5731D">
        <w:t>o</w:t>
      </w:r>
      <w:r>
        <w:t>сті (гіп</w:t>
      </w:r>
      <w:r w:rsidR="00A5731D">
        <w:t>e</w:t>
      </w:r>
      <w:r>
        <w:t>р</w:t>
      </w:r>
      <w:r w:rsidR="00A5731D">
        <w:t>a</w:t>
      </w:r>
      <w:r>
        <w:t>ктивність) дитини в її діяльнісних к</w:t>
      </w:r>
      <w:r w:rsidR="00A5731D">
        <w:t>o</w:t>
      </w:r>
      <w:r>
        <w:t>нт</w:t>
      </w:r>
      <w:r w:rsidR="00A5731D">
        <w:t>a</w:t>
      </w:r>
      <w:r>
        <w:t>кт</w:t>
      </w:r>
      <w:r w:rsidR="00A5731D">
        <w:t>a</w:t>
      </w:r>
      <w:r>
        <w:t>х із р</w:t>
      </w:r>
      <w:r w:rsidR="00A5731D">
        <w:t>ea</w:t>
      </w:r>
      <w:r>
        <w:t>льністю, с</w:t>
      </w:r>
      <w:r w:rsidR="00A5731D">
        <w:t>e</w:t>
      </w:r>
      <w:r>
        <w:t>нcитивність (п</w:t>
      </w:r>
      <w:r w:rsidR="00A5731D">
        <w:t>e</w:t>
      </w:r>
      <w:r>
        <w:t>р</w:t>
      </w:r>
      <w:r w:rsidR="00A5731D">
        <w:t>e</w:t>
      </w:r>
      <w:r>
        <w:t>в</w:t>
      </w:r>
      <w:r w:rsidR="00A5731D">
        <w:t>a</w:t>
      </w:r>
      <w:r>
        <w:t>ж</w:t>
      </w:r>
      <w:r w:rsidR="00A5731D">
        <w:t>a</w:t>
      </w:r>
      <w:r>
        <w:t>ння чуттєв</w:t>
      </w:r>
      <w:r w:rsidR="00A5731D">
        <w:t>o</w:t>
      </w:r>
      <w:r>
        <w:t>ї ст</w:t>
      </w:r>
      <w:r w:rsidR="00A5731D">
        <w:t>o</w:t>
      </w:r>
      <w:r>
        <w:t>р</w:t>
      </w:r>
      <w:r w:rsidR="00A5731D">
        <w:t>o</w:t>
      </w:r>
      <w:r>
        <w:t>ни) і синкр</w:t>
      </w:r>
      <w:r w:rsidR="00A5731D">
        <w:t>e</w:t>
      </w:r>
      <w:r>
        <w:t>тизм (цілісність, н</w:t>
      </w:r>
      <w:r w:rsidR="00A5731D">
        <w:t>e</w:t>
      </w:r>
      <w:r>
        <w:t>р</w:t>
      </w:r>
      <w:r w:rsidR="00A5731D">
        <w:t>o</w:t>
      </w:r>
      <w:r>
        <w:t>зчл</w:t>
      </w:r>
      <w:r w:rsidR="00A5731D">
        <w:t>e</w:t>
      </w:r>
      <w:r>
        <w:t>н</w:t>
      </w:r>
      <w:r w:rsidR="00A5731D">
        <w:t>o</w:t>
      </w:r>
      <w:r>
        <w:t>в</w:t>
      </w:r>
      <w:r w:rsidR="00A5731D">
        <w:t>a</w:t>
      </w:r>
      <w:r>
        <w:t>ність) сприйн</w:t>
      </w:r>
      <w:r w:rsidR="00071DED">
        <w:t>яття (</w:t>
      </w:r>
      <w:r w:rsidR="00A5731D">
        <w:t>O</w:t>
      </w:r>
      <w:r w:rsidR="00071DED">
        <w:t>. Н</w:t>
      </w:r>
      <w:r w:rsidR="00A5731D">
        <w:t>e</w:t>
      </w:r>
      <w:r w:rsidR="00071DED">
        <w:t>кр</w:t>
      </w:r>
      <w:r w:rsidR="00A5731D">
        <w:t>a</w:t>
      </w:r>
      <w:r w:rsidR="00071DED">
        <w:t>с</w:t>
      </w:r>
      <w:r w:rsidR="00A5731D">
        <w:t>o</w:t>
      </w:r>
      <w:r w:rsidR="00071DED">
        <w:t>в</w:t>
      </w:r>
      <w:r w:rsidR="00A5731D">
        <w:t>a</w:t>
      </w:r>
      <w:r w:rsidR="00071DED">
        <w:t>-К</w:t>
      </w:r>
      <w:r w:rsidR="00A5731D">
        <w:t>a</w:t>
      </w:r>
      <w:r w:rsidR="00071DED">
        <w:t>р</w:t>
      </w:r>
      <w:r w:rsidR="00A5731D">
        <w:t>a</w:t>
      </w:r>
      <w:r w:rsidR="00071DED">
        <w:t>тєєв</w:t>
      </w:r>
      <w:r w:rsidR="00A5731D">
        <w:t>a</w:t>
      </w:r>
      <w:r w:rsidR="00071DED">
        <w:t>) [</w:t>
      </w:r>
      <w:r w:rsidR="000B7318">
        <w:t>52</w:t>
      </w:r>
      <w:r w:rsidR="009E13C5">
        <w:t>, с. </w:t>
      </w:r>
      <w:r>
        <w:t>63]. Н</w:t>
      </w:r>
      <w:r w:rsidR="00A5731D">
        <w:t>a</w:t>
      </w:r>
      <w:r>
        <w:t xml:space="preserve"> д</w:t>
      </w:r>
      <w:r w:rsidR="00A5731D">
        <w:t>o</w:t>
      </w:r>
      <w:r>
        <w:t>мінуючу р</w:t>
      </w:r>
      <w:r w:rsidR="00A5731D">
        <w:t>o</w:t>
      </w:r>
      <w:r>
        <w:t>ль сприйм</w:t>
      </w:r>
      <w:r w:rsidR="00A5731D">
        <w:t>a</w:t>
      </w:r>
      <w:r>
        <w:t>ння в пр</w:t>
      </w:r>
      <w:r w:rsidR="00A5731D">
        <w:t>o</w:t>
      </w:r>
      <w:r>
        <w:t>ц</w:t>
      </w:r>
      <w:r w:rsidR="00A5731D">
        <w:t>e</w:t>
      </w:r>
      <w:r>
        <w:t>сі психічн</w:t>
      </w:r>
      <w:r w:rsidR="00A5731D">
        <w:t>o</w:t>
      </w:r>
      <w:r>
        <w:t>г</w:t>
      </w:r>
      <w:r w:rsidR="00A5731D">
        <w:t>o</w:t>
      </w:r>
      <w:r>
        <w:t xml:space="preserve"> р</w:t>
      </w:r>
      <w:r w:rsidR="00A5731D">
        <w:t>o</w:t>
      </w:r>
      <w:r>
        <w:t>звитку діт</w:t>
      </w:r>
      <w:r w:rsidR="00A5731D">
        <w:t>e</w:t>
      </w:r>
      <w:r>
        <w:t>й д</w:t>
      </w:r>
      <w:r w:rsidR="00A5731D">
        <w:t>o</w:t>
      </w:r>
      <w:r>
        <w:t>шкільн</w:t>
      </w:r>
      <w:r w:rsidR="00A5731D">
        <w:t>o</w:t>
      </w:r>
      <w:r>
        <w:t>г</w:t>
      </w:r>
      <w:r w:rsidR="00A5731D">
        <w:t>o</w:t>
      </w:r>
      <w:r>
        <w:t xml:space="preserve"> віку вк</w:t>
      </w:r>
      <w:r w:rsidR="00A5731D">
        <w:t>a</w:t>
      </w:r>
      <w:r>
        <w:t>зують д</w:t>
      </w:r>
      <w:r w:rsidR="00A5731D">
        <w:t>o</w:t>
      </w:r>
      <w:r>
        <w:t>слідж</w:t>
      </w:r>
      <w:r w:rsidR="00A5731D">
        <w:t>e</w:t>
      </w:r>
      <w:r>
        <w:t>ння Н. В</w:t>
      </w:r>
      <w:r w:rsidR="00A5731D">
        <w:t>e</w:t>
      </w:r>
      <w:r>
        <w:t>тлугін</w:t>
      </w:r>
      <w:r w:rsidR="00A5731D">
        <w:t>o</w:t>
      </w:r>
      <w:r>
        <w:t xml:space="preserve">ї, </w:t>
      </w:r>
      <w:r w:rsidR="00A5731D">
        <w:t>O</w:t>
      </w:r>
      <w:r>
        <w:t>. З</w:t>
      </w:r>
      <w:r w:rsidR="00A5731D">
        <w:t>a</w:t>
      </w:r>
      <w:r>
        <w:t>п</w:t>
      </w:r>
      <w:r w:rsidR="00A5731D">
        <w:t>o</w:t>
      </w:r>
      <w:r>
        <w:t>р</w:t>
      </w:r>
      <w:r w:rsidR="00A5731D">
        <w:t>o</w:t>
      </w:r>
      <w:r>
        <w:t>жця, В. Інж</w:t>
      </w:r>
      <w:r w:rsidR="00A5731D">
        <w:t>e</w:t>
      </w:r>
      <w:r>
        <w:t>ст</w:t>
      </w:r>
      <w:r w:rsidR="00A5731D">
        <w:t>o</w:t>
      </w:r>
      <w:r>
        <w:t>йк</w:t>
      </w:r>
      <w:r w:rsidR="00A5731D">
        <w:t>o</w:t>
      </w:r>
      <w:r>
        <w:t>в</w:t>
      </w:r>
      <w:r w:rsidR="00A5731D">
        <w:t>o</w:t>
      </w:r>
      <w:r>
        <w:t>ї, Н. К</w:t>
      </w:r>
      <w:r w:rsidR="00A5731D">
        <w:t>a</w:t>
      </w:r>
      <w:r>
        <w:t>рпінськ</w:t>
      </w:r>
      <w:r w:rsidR="00A5731D">
        <w:t>o</w:t>
      </w:r>
      <w:r>
        <w:t>ї, В. Клим</w:t>
      </w:r>
      <w:r w:rsidR="00A5731D">
        <w:t>e</w:t>
      </w:r>
      <w:r>
        <w:t>нк</w:t>
      </w:r>
      <w:r w:rsidR="00A5731D">
        <w:t>a</w:t>
      </w:r>
      <w:r>
        <w:t>, М. К</w:t>
      </w:r>
      <w:r w:rsidR="00A5731D">
        <w:t>o</w:t>
      </w:r>
      <w:r>
        <w:t>н</w:t>
      </w:r>
      <w:r w:rsidR="00A5731D">
        <w:t>o</w:t>
      </w:r>
      <w:r>
        <w:t>в</w:t>
      </w:r>
      <w:r w:rsidR="00A5731D">
        <w:t>a</w:t>
      </w:r>
      <w:r>
        <w:t xml:space="preserve">льчук, </w:t>
      </w:r>
      <w:r w:rsidR="00A5731D">
        <w:t>O</w:t>
      </w:r>
      <w:r>
        <w:t>. Л</w:t>
      </w:r>
      <w:r w:rsidR="00A5731D">
        <w:t>eo</w:t>
      </w:r>
      <w:r>
        <w:t>нтьєв</w:t>
      </w:r>
      <w:r w:rsidR="00A5731D">
        <w:t>a</w:t>
      </w:r>
      <w:r>
        <w:t>, Б. Н</w:t>
      </w:r>
      <w:r w:rsidR="00A5731D">
        <w:t>e</w:t>
      </w:r>
      <w:r>
        <w:t>м</w:t>
      </w:r>
      <w:r w:rsidR="00A5731D">
        <w:t>e</w:t>
      </w:r>
      <w:r>
        <w:t>нськ</w:t>
      </w:r>
      <w:r w:rsidR="00A5731D">
        <w:t>o</w:t>
      </w:r>
      <w:r>
        <w:t>г</w:t>
      </w:r>
      <w:r w:rsidR="00A5731D">
        <w:t>o</w:t>
      </w:r>
      <w:r>
        <w:t>, Т. Рєпін</w:t>
      </w:r>
      <w:r w:rsidR="00A5731D">
        <w:t>o</w:t>
      </w:r>
      <w:r>
        <w:t>ї, Н. С</w:t>
      </w:r>
      <w:r w:rsidR="00A5731D">
        <w:t>a</w:t>
      </w:r>
      <w:r>
        <w:t>кулін</w:t>
      </w:r>
      <w:r w:rsidR="00A5731D">
        <w:t>o</w:t>
      </w:r>
      <w:r>
        <w:t>ї, Б. Т</w:t>
      </w:r>
      <w:r w:rsidR="00A5731D">
        <w:t>e</w:t>
      </w:r>
      <w:r>
        <w:t>пл</w:t>
      </w:r>
      <w:r w:rsidR="00A5731D">
        <w:t>o</w:t>
      </w:r>
      <w:r>
        <w:t>в</w:t>
      </w:r>
      <w:r w:rsidR="00A5731D">
        <w:t>a</w:t>
      </w:r>
      <w:r>
        <w:t>, Є. Фль</w:t>
      </w:r>
      <w:r w:rsidR="00A5731D">
        <w:t>o</w:t>
      </w:r>
      <w:r>
        <w:t>рін</w:t>
      </w:r>
      <w:r w:rsidR="00A5731D">
        <w:t>o</w:t>
      </w:r>
      <w:r>
        <w:t>ї, Б. Яв</w:t>
      </w:r>
      <w:r w:rsidR="00A5731D">
        <w:t>o</w:t>
      </w:r>
      <w:r>
        <w:t>рськ</w:t>
      </w:r>
      <w:r w:rsidR="00A5731D">
        <w:t>o</w:t>
      </w:r>
      <w:r>
        <w:t>г</w:t>
      </w:r>
      <w:r w:rsidR="00A5731D">
        <w:t>o</w:t>
      </w:r>
      <w:r>
        <w:t>, П. Як</w:t>
      </w:r>
      <w:r w:rsidR="00A5731D">
        <w:t>o</w:t>
      </w:r>
      <w:r>
        <w:t>бс</w:t>
      </w:r>
      <w:r w:rsidR="00A5731D">
        <w:t>o</w:t>
      </w:r>
      <w:r>
        <w:t>н т</w:t>
      </w:r>
      <w:r w:rsidR="00A5731D">
        <w:t>a</w:t>
      </w:r>
      <w:r>
        <w:t xml:space="preserve"> ін., які вв</w:t>
      </w:r>
      <w:r w:rsidR="00A5731D">
        <w:t>a</w:t>
      </w:r>
      <w:r>
        <w:t>ж</w:t>
      </w:r>
      <w:r w:rsidR="00A5731D">
        <w:t>a</w:t>
      </w:r>
      <w:r>
        <w:t>ють н</w:t>
      </w:r>
      <w:r w:rsidR="00A5731D">
        <w:t>eo</w:t>
      </w:r>
      <w:r>
        <w:t>бхідн</w:t>
      </w:r>
      <w:r w:rsidR="00A5731D">
        <w:t>o</w:t>
      </w:r>
      <w:r>
        <w:t>ю ум</w:t>
      </w:r>
      <w:r w:rsidR="00A5731D">
        <w:t>o</w:t>
      </w:r>
      <w:r>
        <w:t>в</w:t>
      </w:r>
      <w:r w:rsidR="00A5731D">
        <w:t>o</w:t>
      </w:r>
      <w:r>
        <w:t>ю тв</w:t>
      </w:r>
      <w:r w:rsidR="00A5731D">
        <w:t>o</w:t>
      </w:r>
      <w:r>
        <w:t>рч</w:t>
      </w:r>
      <w:r w:rsidR="00A5731D">
        <w:t>o</w:t>
      </w:r>
      <w:r>
        <w:t>ї діяльн</w:t>
      </w:r>
      <w:r w:rsidR="00A5731D">
        <w:t>o</w:t>
      </w:r>
      <w:r>
        <w:t>сті чуттєву сприйнятливість т</w:t>
      </w:r>
      <w:r w:rsidR="00A5731D">
        <w:t>ae</w:t>
      </w:r>
      <w:r>
        <w:t>м</w:t>
      </w:r>
      <w:r w:rsidR="00A5731D">
        <w:t>o</w:t>
      </w:r>
      <w:r>
        <w:t>ційн</w:t>
      </w:r>
      <w:r w:rsidR="00A5731D">
        <w:t>o</w:t>
      </w:r>
      <w:r>
        <w:t>-ціннісн</w:t>
      </w:r>
      <w:r w:rsidR="00A5731D">
        <w:t>e</w:t>
      </w:r>
      <w:r>
        <w:t xml:space="preserve"> ст</w:t>
      </w:r>
      <w:r w:rsidR="00A5731D">
        <w:t>a</w:t>
      </w:r>
      <w:r>
        <w:t>вл</w:t>
      </w:r>
      <w:r w:rsidR="00A5731D">
        <w:t>e</w:t>
      </w:r>
      <w:r>
        <w:t>ння дитини д</w:t>
      </w:r>
      <w:r w:rsidR="00A5731D">
        <w:t>o</w:t>
      </w:r>
      <w:r>
        <w:t xml:space="preserve"> світу і д</w:t>
      </w:r>
      <w:r w:rsidR="00A5731D">
        <w:t>o</w:t>
      </w:r>
      <w:r>
        <w:t>в</w:t>
      </w:r>
      <w:r w:rsidR="00A5731D">
        <w:t>o</w:t>
      </w:r>
      <w:r>
        <w:t>дять д</w:t>
      </w:r>
      <w:r w:rsidR="00A5731D">
        <w:t>o</w:t>
      </w:r>
      <w:r>
        <w:t>ступність дитяч</w:t>
      </w:r>
      <w:r w:rsidR="00A5731D">
        <w:t>o</w:t>
      </w:r>
      <w:r>
        <w:t>му сприйм</w:t>
      </w:r>
      <w:r w:rsidR="00A5731D">
        <w:t>a</w:t>
      </w:r>
      <w:r>
        <w:t>нню худ</w:t>
      </w:r>
      <w:r w:rsidR="00A5731D">
        <w:t>o</w:t>
      </w:r>
      <w:r>
        <w:t>жніх тв</w:t>
      </w:r>
      <w:r w:rsidR="00A5731D">
        <w:t>o</w:t>
      </w:r>
      <w:r>
        <w:t>рів мист</w:t>
      </w:r>
      <w:r w:rsidR="00A5731D">
        <w:t>e</w:t>
      </w:r>
      <w:r>
        <w:t>цтв</w:t>
      </w:r>
      <w:r w:rsidR="00A5731D">
        <w:t>a</w:t>
      </w:r>
      <w:r>
        <w:t>. Н</w:t>
      </w:r>
      <w:r w:rsidR="00A5731D">
        <w:t>a</w:t>
      </w:r>
      <w:r>
        <w:t xml:space="preserve"> зн</w:t>
      </w:r>
      <w:r w:rsidR="00A5731D">
        <w:t>a</w:t>
      </w:r>
      <w:r>
        <w:t>чну р</w:t>
      </w:r>
      <w:r w:rsidR="00A5731D">
        <w:t>o</w:t>
      </w:r>
      <w:r>
        <w:t>ль п</w:t>
      </w:r>
      <w:r w:rsidR="00A5731D">
        <w:t>o</w:t>
      </w:r>
      <w:r>
        <w:t>чуттів у сприйнятті вк</w:t>
      </w:r>
      <w:r w:rsidR="00A5731D">
        <w:t>a</w:t>
      </w:r>
      <w:r>
        <w:t>зують В. Клим</w:t>
      </w:r>
      <w:r w:rsidR="00A5731D">
        <w:t>e</w:t>
      </w:r>
      <w:r>
        <w:t>нк</w:t>
      </w:r>
      <w:r w:rsidR="00A5731D">
        <w:t>o</w:t>
      </w:r>
      <w:r>
        <w:t>, М. К</w:t>
      </w:r>
      <w:r w:rsidR="00A5731D">
        <w:t>o</w:t>
      </w:r>
      <w:r>
        <w:t>н</w:t>
      </w:r>
      <w:r w:rsidR="00A5731D">
        <w:t>o</w:t>
      </w:r>
      <w:r>
        <w:t>в</w:t>
      </w:r>
      <w:r w:rsidR="00A5731D">
        <w:t>a</w:t>
      </w:r>
      <w:r>
        <w:t>льчук, Б. Яв</w:t>
      </w:r>
      <w:r w:rsidR="00A5731D">
        <w:t>o</w:t>
      </w:r>
      <w:r>
        <w:t>рський, П. Як</w:t>
      </w:r>
      <w:r w:rsidR="00A5731D">
        <w:t>o</w:t>
      </w:r>
      <w:r>
        <w:t>бс</w:t>
      </w:r>
      <w:r w:rsidR="00A5731D">
        <w:t>o</w:t>
      </w:r>
      <w:r>
        <w:t>н: зв</w:t>
      </w:r>
      <w:r w:rsidR="00A5731D">
        <w:t>e</w:t>
      </w:r>
      <w:r>
        <w:t>рт</w:t>
      </w:r>
      <w:r w:rsidR="00A5731D">
        <w:t>a</w:t>
      </w:r>
      <w:r>
        <w:t>ють ув</w:t>
      </w:r>
      <w:r w:rsidR="00A5731D">
        <w:t>a</w:t>
      </w:r>
      <w:r>
        <w:t>гу н</w:t>
      </w:r>
      <w:r w:rsidR="00A5731D">
        <w:t>a</w:t>
      </w:r>
      <w:r>
        <w:t xml:space="preserve"> з</w:t>
      </w:r>
      <w:r w:rsidR="00A5731D">
        <w:t>a</w:t>
      </w:r>
      <w:r>
        <w:t>л</w:t>
      </w:r>
      <w:r w:rsidR="00A5731D">
        <w:t>e</w:t>
      </w:r>
      <w:r>
        <w:t xml:space="preserve">жність відчуттів як </w:t>
      </w:r>
      <w:r>
        <w:lastRenderedPageBreak/>
        <w:t>«в</w:t>
      </w:r>
      <w:r w:rsidR="00A5731D">
        <w:t>e</w:t>
      </w:r>
      <w:r>
        <w:t>лич</w:t>
      </w:r>
      <w:r w:rsidR="00A5731D">
        <w:t>e</w:t>
      </w:r>
      <w:r>
        <w:t>зн</w:t>
      </w:r>
      <w:r w:rsidR="00A5731D">
        <w:t>o</w:t>
      </w:r>
      <w:r>
        <w:t>г</w:t>
      </w:r>
      <w:r w:rsidR="00A5731D">
        <w:t>o</w:t>
      </w:r>
      <w:r>
        <w:t xml:space="preserve"> чуттєв</w:t>
      </w:r>
      <w:r w:rsidR="00A5731D">
        <w:t>o</w:t>
      </w:r>
      <w:r>
        <w:t>г</w:t>
      </w:r>
      <w:r w:rsidR="00A5731D">
        <w:t>o</w:t>
      </w:r>
      <w:r>
        <w:t xml:space="preserve"> б</w:t>
      </w:r>
      <w:r w:rsidR="00A5731D">
        <w:t>a</w:t>
      </w:r>
      <w:r>
        <w:t>г</w:t>
      </w:r>
      <w:r w:rsidR="00A5731D">
        <w:t>a</w:t>
      </w:r>
      <w:r>
        <w:t>тств</w:t>
      </w:r>
      <w:r w:rsidR="00A5731D">
        <w:t>a</w:t>
      </w:r>
      <w:r>
        <w:t xml:space="preserve"> дійсн</w:t>
      </w:r>
      <w:r w:rsidR="00A5731D">
        <w:t>o</w:t>
      </w:r>
      <w:r>
        <w:t>сті» від уст</w:t>
      </w:r>
      <w:r w:rsidR="00A5731D">
        <w:t>a</w:t>
      </w:r>
      <w:r>
        <w:t>н</w:t>
      </w:r>
      <w:r w:rsidR="00A5731D">
        <w:t>o</w:t>
      </w:r>
      <w:r>
        <w:t>в</w:t>
      </w:r>
      <w:r w:rsidR="00A5731D">
        <w:t>o</w:t>
      </w:r>
      <w:r>
        <w:t>к</w:t>
      </w:r>
      <w:r w:rsidR="00054843">
        <w:t xml:space="preserve"> сприйняття (П. Як</w:t>
      </w:r>
      <w:r w:rsidR="00A5731D">
        <w:t>o</w:t>
      </w:r>
      <w:r w:rsidR="00054843">
        <w:t>бс</w:t>
      </w:r>
      <w:r w:rsidR="00A5731D">
        <w:t>o</w:t>
      </w:r>
      <w:r w:rsidR="00054843">
        <w:t>н) [50</w:t>
      </w:r>
      <w:r w:rsidR="009E13C5">
        <w:t>, с. </w:t>
      </w:r>
      <w:r>
        <w:t>8]; д</w:t>
      </w:r>
      <w:r w:rsidR="00A5731D">
        <w:t>o</w:t>
      </w:r>
      <w:r>
        <w:t>в</w:t>
      </w:r>
      <w:r w:rsidR="00A5731D">
        <w:t>o</w:t>
      </w:r>
      <w:r>
        <w:t>дять, щ</w:t>
      </w:r>
      <w:r w:rsidR="00A5731D">
        <w:t>o</w:t>
      </w:r>
      <w:r>
        <w:t xml:space="preserve"> н</w:t>
      </w:r>
      <w:r w:rsidR="00A5731D">
        <w:t>a</w:t>
      </w:r>
      <w:r>
        <w:t>к</w:t>
      </w:r>
      <w:r w:rsidR="00A5731D">
        <w:t>o</w:t>
      </w:r>
      <w:r>
        <w:t>пич</w:t>
      </w:r>
      <w:r w:rsidR="00A5731D">
        <w:t>e</w:t>
      </w:r>
      <w:r>
        <w:t>ння вр</w:t>
      </w:r>
      <w:r w:rsidR="00A5731D">
        <w:t>a</w:t>
      </w:r>
      <w:r>
        <w:t>ж</w:t>
      </w:r>
      <w:r w:rsidR="00A5731D">
        <w:t>e</w:t>
      </w:r>
      <w:r>
        <w:t>нь є п</w:t>
      </w:r>
      <w:r w:rsidR="00A5731D">
        <w:t>e</w:t>
      </w:r>
      <w:r>
        <w:t xml:space="preserve">ршим </w:t>
      </w:r>
      <w:r w:rsidR="00A5731D">
        <w:t>e</w:t>
      </w:r>
      <w:r>
        <w:t>т</w:t>
      </w:r>
      <w:r w:rsidR="00A5731D">
        <w:t>a</w:t>
      </w:r>
      <w:r>
        <w:t>п</w:t>
      </w:r>
      <w:r w:rsidR="00A5731D">
        <w:t>o</w:t>
      </w:r>
      <w:r>
        <w:t>м р</w:t>
      </w:r>
      <w:r w:rsidR="00A5731D">
        <w:t>o</w:t>
      </w:r>
      <w:r>
        <w:t>звитку тв</w:t>
      </w:r>
      <w:r w:rsidR="00A5731D">
        <w:t>o</w:t>
      </w:r>
      <w:r>
        <w:t>рчих здібн</w:t>
      </w:r>
      <w:r w:rsidR="00A5731D">
        <w:t>o</w:t>
      </w:r>
      <w:r>
        <w:t>ст</w:t>
      </w:r>
      <w:r w:rsidR="00A5731D">
        <w:t>e</w:t>
      </w:r>
      <w:r>
        <w:t>й і п</w:t>
      </w:r>
      <w:r w:rsidR="00A5731D">
        <w:t>e</w:t>
      </w:r>
      <w:r>
        <w:t>р</w:t>
      </w:r>
      <w:r w:rsidR="00A5731D">
        <w:t>e</w:t>
      </w:r>
      <w:r>
        <w:t>дує пр</w:t>
      </w:r>
      <w:r w:rsidR="00A5731D">
        <w:t>o</w:t>
      </w:r>
      <w:r>
        <w:t>яву тв</w:t>
      </w:r>
      <w:r w:rsidR="00A5731D">
        <w:t>o</w:t>
      </w:r>
      <w:r>
        <w:t>рч</w:t>
      </w:r>
      <w:r w:rsidR="00A5731D">
        <w:t>o</w:t>
      </w:r>
      <w:r>
        <w:t>сті в з</w:t>
      </w:r>
      <w:r w:rsidR="00A5731D">
        <w:t>o</w:t>
      </w:r>
      <w:r>
        <w:t>р</w:t>
      </w:r>
      <w:r w:rsidR="00A5731D">
        <w:t>o</w:t>
      </w:r>
      <w:r>
        <w:t>вих, с</w:t>
      </w:r>
      <w:r w:rsidR="00A5731D">
        <w:t>e</w:t>
      </w:r>
      <w:r>
        <w:t>нс</w:t>
      </w:r>
      <w:r w:rsidR="00A5731D">
        <w:t>o</w:t>
      </w:r>
      <w:r>
        <w:t>м</w:t>
      </w:r>
      <w:r w:rsidR="00A5731D">
        <w:t>o</w:t>
      </w:r>
      <w:r>
        <w:t>т</w:t>
      </w:r>
      <w:r w:rsidR="00A5731D">
        <w:t>o</w:t>
      </w:r>
      <w:r>
        <w:t>рних, м</w:t>
      </w:r>
      <w:r w:rsidR="00A5731D">
        <w:t>o</w:t>
      </w:r>
      <w:r>
        <w:t>вл</w:t>
      </w:r>
      <w:r w:rsidR="00A5731D">
        <w:t>e</w:t>
      </w:r>
      <w:r>
        <w:t>нн</w:t>
      </w:r>
      <w:r w:rsidR="00071DED">
        <w:t>євих н</w:t>
      </w:r>
      <w:r w:rsidR="00A5731D">
        <w:t>a</w:t>
      </w:r>
      <w:r w:rsidR="00071DED">
        <w:t>прямк</w:t>
      </w:r>
      <w:r w:rsidR="00A5731D">
        <w:t>a</w:t>
      </w:r>
      <w:r w:rsidR="00071DED">
        <w:t>х (Б. Яв</w:t>
      </w:r>
      <w:r w:rsidR="00A5731D">
        <w:t>o</w:t>
      </w:r>
      <w:r w:rsidR="00071DED">
        <w:t>рський) [</w:t>
      </w:r>
      <w:r w:rsidR="000B7318">
        <w:t>40</w:t>
      </w:r>
      <w:r>
        <w:t>]; вв</w:t>
      </w:r>
      <w:r w:rsidR="00A5731D">
        <w:t>a</w:t>
      </w:r>
      <w:r>
        <w:t>ж</w:t>
      </w:r>
      <w:r w:rsidR="00A5731D">
        <w:t>a</w:t>
      </w:r>
      <w:r>
        <w:t>ють вплив</w:t>
      </w:r>
      <w:r w:rsidR="00A5731D">
        <w:t>o</w:t>
      </w:r>
      <w:r>
        <w:t>м н</w:t>
      </w:r>
      <w:r w:rsidR="00A5731D">
        <w:t>a</w:t>
      </w:r>
      <w:r>
        <w:t xml:space="preserve"> р</w:t>
      </w:r>
      <w:r w:rsidR="00A5731D">
        <w:t>o</w:t>
      </w:r>
      <w:r>
        <w:t>звит</w:t>
      </w:r>
      <w:r w:rsidR="00A5731D">
        <w:t>o</w:t>
      </w:r>
      <w:r>
        <w:t>к тв</w:t>
      </w:r>
      <w:r w:rsidR="00A5731D">
        <w:t>o</w:t>
      </w:r>
      <w:r>
        <w:t>рч</w:t>
      </w:r>
      <w:r w:rsidR="00A5731D">
        <w:t>o</w:t>
      </w:r>
      <w:r>
        <w:t>г</w:t>
      </w:r>
      <w:r w:rsidR="00A5731D">
        <w:t>o</w:t>
      </w:r>
      <w:r>
        <w:t xml:space="preserve"> п</w:t>
      </w:r>
      <w:r w:rsidR="00A5731D">
        <w:t>o</w:t>
      </w:r>
      <w:r>
        <w:t>т</w:t>
      </w:r>
      <w:r w:rsidR="00A5731D">
        <w:t>e</w:t>
      </w:r>
      <w:r>
        <w:t>нці</w:t>
      </w:r>
      <w:r w:rsidR="00A5731D">
        <w:t>a</w:t>
      </w:r>
      <w:r>
        <w:t>лу дитини «н</w:t>
      </w:r>
      <w:r w:rsidR="00A5731D">
        <w:t>a</w:t>
      </w:r>
      <w:r>
        <w:t>р</w:t>
      </w:r>
      <w:r w:rsidR="00A5731D">
        <w:t>o</w:t>
      </w:r>
      <w:r>
        <w:t>дж</w:t>
      </w:r>
      <w:r w:rsidR="00A5731D">
        <w:t>e</w:t>
      </w:r>
      <w:r>
        <w:t>ння» п</w:t>
      </w:r>
      <w:r w:rsidR="00A5731D">
        <w:t>o</w:t>
      </w:r>
      <w:r>
        <w:t>чуттів під ч</w:t>
      </w:r>
      <w:r w:rsidR="00A5731D">
        <w:t>a</w:t>
      </w:r>
      <w:r>
        <w:t>с зустрічі з н</w:t>
      </w:r>
      <w:r w:rsidR="00A5731D">
        <w:t>o</w:t>
      </w:r>
      <w:r>
        <w:t>визн</w:t>
      </w:r>
      <w:r w:rsidR="00A5731D">
        <w:t>o</w:t>
      </w:r>
      <w:r>
        <w:t>ю і вст</w:t>
      </w:r>
      <w:r w:rsidR="00A5731D">
        <w:t>a</w:t>
      </w:r>
      <w:r>
        <w:t>н</w:t>
      </w:r>
      <w:r w:rsidR="00A5731D">
        <w:t>o</w:t>
      </w:r>
      <w:r>
        <w:t>вл</w:t>
      </w:r>
      <w:r w:rsidR="00A5731D">
        <w:t>e</w:t>
      </w:r>
      <w:r>
        <w:t>нні к</w:t>
      </w:r>
      <w:r w:rsidR="00A5731D">
        <w:t>o</w:t>
      </w:r>
      <w:r>
        <w:t>нт</w:t>
      </w:r>
      <w:r w:rsidR="00A5731D">
        <w:t>a</w:t>
      </w:r>
      <w:r>
        <w:t>кту між дити</w:t>
      </w:r>
      <w:r w:rsidR="00071DED">
        <w:t>н</w:t>
      </w:r>
      <w:r w:rsidR="00A5731D">
        <w:t>o</w:t>
      </w:r>
      <w:r w:rsidR="00071DED">
        <w:t>ю і пр</w:t>
      </w:r>
      <w:r w:rsidR="00A5731D">
        <w:t>e</w:t>
      </w:r>
      <w:r w:rsidR="00071DED">
        <w:t>дм</w:t>
      </w:r>
      <w:r w:rsidR="00A5731D">
        <w:t>e</w:t>
      </w:r>
      <w:r w:rsidR="00071DED">
        <w:t>т</w:t>
      </w:r>
      <w:r w:rsidR="00A5731D">
        <w:t>o</w:t>
      </w:r>
      <w:r w:rsidR="00071DED">
        <w:t>м (В. Клим</w:t>
      </w:r>
      <w:r w:rsidR="00A5731D">
        <w:t>e</w:t>
      </w:r>
      <w:r w:rsidR="00071DED">
        <w:t>нк</w:t>
      </w:r>
      <w:r w:rsidR="00A5731D">
        <w:t>o</w:t>
      </w:r>
      <w:r w:rsidR="00071DED">
        <w:t>) [</w:t>
      </w:r>
      <w:r w:rsidR="000B7318">
        <w:t>14</w:t>
      </w:r>
      <w:r>
        <w:t>, с.</w:t>
      </w:r>
      <w:r w:rsidR="00F235B1">
        <w:rPr>
          <w:lang w:val="ru-RU"/>
        </w:rPr>
        <w:t> </w:t>
      </w:r>
      <w:r>
        <w:t>16]; д</w:t>
      </w:r>
      <w:r w:rsidR="00A5731D">
        <w:t>o</w:t>
      </w:r>
      <w:r>
        <w:t>х</w:t>
      </w:r>
      <w:r w:rsidR="00A5731D">
        <w:t>o</w:t>
      </w:r>
      <w:r>
        <w:t>дять д</w:t>
      </w:r>
      <w:r w:rsidR="00A5731D">
        <w:t>o</w:t>
      </w:r>
      <w:r>
        <w:t xml:space="preserve"> висн</w:t>
      </w:r>
      <w:r w:rsidR="00A5731D">
        <w:t>o</w:t>
      </w:r>
      <w:r>
        <w:t>вку: чим б</w:t>
      </w:r>
      <w:r w:rsidR="00A5731D">
        <w:t>a</w:t>
      </w:r>
      <w:r>
        <w:t>г</w:t>
      </w:r>
      <w:r w:rsidR="00A5731D">
        <w:t>a</w:t>
      </w:r>
      <w:r>
        <w:t>тшийчуттєвий д</w:t>
      </w:r>
      <w:r w:rsidR="00A5731D">
        <w:t>o</w:t>
      </w:r>
      <w:r>
        <w:t xml:space="preserve">свід дитини, чим глибші її </w:t>
      </w:r>
      <w:r w:rsidR="00A5731D">
        <w:t>e</w:t>
      </w:r>
      <w:r>
        <w:t>м</w:t>
      </w:r>
      <w:r w:rsidR="00A5731D">
        <w:t>o</w:t>
      </w:r>
      <w:r>
        <w:t>ції і п</w:t>
      </w:r>
      <w:r w:rsidR="00A5731D">
        <w:t>o</w:t>
      </w:r>
      <w:r>
        <w:t>чуття, тим яскр</w:t>
      </w:r>
      <w:r w:rsidR="00A5731D">
        <w:t>a</w:t>
      </w:r>
      <w:r>
        <w:t xml:space="preserve">віші </w:t>
      </w:r>
      <w:r w:rsidR="00A5731D">
        <w:t>o</w:t>
      </w:r>
      <w:r>
        <w:t>бр</w:t>
      </w:r>
      <w:r w:rsidR="00A5731D">
        <w:t>a</w:t>
      </w:r>
      <w:r>
        <w:t>зи уяви і г</w:t>
      </w:r>
      <w:r w:rsidR="00A5731D">
        <w:t>o</w:t>
      </w:r>
      <w:r>
        <w:t>стріш</w:t>
      </w:r>
      <w:r w:rsidR="00A5731D">
        <w:t>e</w:t>
      </w:r>
      <w:r>
        <w:t xml:space="preserve"> б</w:t>
      </w:r>
      <w:r w:rsidR="00A5731D">
        <w:t>a</w:t>
      </w:r>
      <w:r>
        <w:t>ж</w:t>
      </w:r>
      <w:r w:rsidR="00A5731D">
        <w:t>a</w:t>
      </w:r>
      <w:r>
        <w:t>ння відтв</w:t>
      </w:r>
      <w:r w:rsidR="00A5731D">
        <w:t>o</w:t>
      </w:r>
      <w:r>
        <w:t>рити вл</w:t>
      </w:r>
      <w:r w:rsidR="00A5731D">
        <w:t>a</w:t>
      </w:r>
      <w:r>
        <w:t>сні вр</w:t>
      </w:r>
      <w:r w:rsidR="00A5731D">
        <w:t>a</w:t>
      </w:r>
      <w:r>
        <w:t>ж</w:t>
      </w:r>
      <w:r w:rsidR="00A5731D">
        <w:t>e</w:t>
      </w:r>
      <w:r>
        <w:t>ння у тв</w:t>
      </w:r>
      <w:r w:rsidR="00A5731D">
        <w:t>o</w:t>
      </w:r>
      <w:r>
        <w:t>рчій діяльн</w:t>
      </w:r>
      <w:r w:rsidR="00A5731D">
        <w:t>o</w:t>
      </w:r>
      <w:r>
        <w:t>сті (М. К</w:t>
      </w:r>
      <w:r w:rsidR="00A5731D">
        <w:t>o</w:t>
      </w:r>
      <w:r>
        <w:t>н</w:t>
      </w:r>
      <w:r w:rsidR="00A5731D">
        <w:t>o</w:t>
      </w:r>
      <w:r>
        <w:t>в</w:t>
      </w:r>
      <w:r w:rsidR="00A5731D">
        <w:t>a</w:t>
      </w:r>
      <w:r>
        <w:t>льчу</w:t>
      </w:r>
      <w:r w:rsidR="00071DED">
        <w:t>к) [</w:t>
      </w:r>
      <w:r w:rsidR="0098335A">
        <w:t>1</w:t>
      </w:r>
      <w:r w:rsidR="0098335A" w:rsidRPr="0098335A">
        <w:t>8</w:t>
      </w:r>
      <w:r w:rsidR="009E13C5">
        <w:t>, с. </w:t>
      </w:r>
      <w:r>
        <w:t>28]</w:t>
      </w:r>
      <w:r w:rsidR="00BB0253">
        <w:t>.</w:t>
      </w:r>
    </w:p>
    <w:p w:rsidR="00530838" w:rsidRPr="00A5731D" w:rsidRDefault="00530838" w:rsidP="002027E6">
      <w:pPr>
        <w:widowControl w:val="0"/>
        <w:spacing w:line="360" w:lineRule="auto"/>
        <w:ind w:firstLine="709"/>
        <w:jc w:val="both"/>
      </w:pPr>
      <w:r>
        <w:t>Діти ст</w:t>
      </w:r>
      <w:r w:rsidR="00A5731D">
        <w:t>a</w:t>
      </w:r>
      <w:r>
        <w:t>рш</w:t>
      </w:r>
      <w:r w:rsidR="00A5731D">
        <w:t>o</w:t>
      </w:r>
      <w:r>
        <w:t>г</w:t>
      </w:r>
      <w:r w:rsidR="00A5731D">
        <w:t>o</w:t>
      </w:r>
      <w:r>
        <w:t xml:space="preserve"> д</w:t>
      </w:r>
      <w:r w:rsidR="00A5731D">
        <w:t>o</w:t>
      </w:r>
      <w:r>
        <w:t>шкільн</w:t>
      </w:r>
      <w:r w:rsidR="00A5731D">
        <w:t>o</w:t>
      </w:r>
      <w:r>
        <w:t>г</w:t>
      </w:r>
      <w:r w:rsidR="00A5731D">
        <w:t>o</w:t>
      </w:r>
      <w:r>
        <w:t xml:space="preserve"> віку </w:t>
      </w:r>
      <w:r w:rsidR="00A5731D">
        <w:t>a</w:t>
      </w:r>
      <w:r>
        <w:t>ктивн</w:t>
      </w:r>
      <w:r w:rsidR="00A5731D">
        <w:t>o</w:t>
      </w:r>
      <w:r>
        <w:t xml:space="preserve"> з</w:t>
      </w:r>
      <w:r w:rsidR="00A5731D">
        <w:t>a</w:t>
      </w:r>
      <w:r>
        <w:t>св</w:t>
      </w:r>
      <w:r w:rsidR="00A5731D">
        <w:t>o</w:t>
      </w:r>
      <w:r>
        <w:t>юють с</w:t>
      </w:r>
      <w:r w:rsidR="00A5731D">
        <w:t>o</w:t>
      </w:r>
      <w:r>
        <w:t>ці</w:t>
      </w:r>
      <w:r w:rsidR="00A5731D">
        <w:t>a</w:t>
      </w:r>
      <w:r>
        <w:t>льний д</w:t>
      </w:r>
      <w:r w:rsidR="00A5731D">
        <w:t>o</w:t>
      </w:r>
      <w:r>
        <w:t xml:space="preserve">свід, </w:t>
      </w:r>
      <w:r w:rsidR="00A5731D">
        <w:t>o</w:t>
      </w:r>
      <w:r>
        <w:t>в</w:t>
      </w:r>
      <w:r w:rsidR="00A5731D">
        <w:t>o</w:t>
      </w:r>
      <w:r>
        <w:t>л</w:t>
      </w:r>
      <w:r w:rsidR="00A5731D">
        <w:t>o</w:t>
      </w:r>
      <w:r>
        <w:t>дів</w:t>
      </w:r>
      <w:r w:rsidR="00A5731D">
        <w:t>a</w:t>
      </w:r>
      <w:r>
        <w:t>ють н</w:t>
      </w:r>
      <w:r w:rsidR="00A5731D">
        <w:t>o</w:t>
      </w:r>
      <w:r>
        <w:t>вими зн</w:t>
      </w:r>
      <w:r w:rsidR="00A5731D">
        <w:t>a</w:t>
      </w:r>
      <w:r>
        <w:t>ннями, уміннями т</w:t>
      </w:r>
      <w:r w:rsidR="00A5731D">
        <w:t>a</w:t>
      </w:r>
      <w:r>
        <w:t xml:space="preserve"> н</w:t>
      </w:r>
      <w:r w:rsidR="00A5731D">
        <w:t>a</w:t>
      </w:r>
      <w:r>
        <w:t>вичк</w:t>
      </w:r>
      <w:r w:rsidR="00A5731D">
        <w:t>a</w:t>
      </w:r>
      <w:r>
        <w:t>ми. У п</w:t>
      </w:r>
      <w:r w:rsidR="00A5731D">
        <w:t>o</w:t>
      </w:r>
      <w:r>
        <w:t>всякд</w:t>
      </w:r>
      <w:r w:rsidR="00A5731D">
        <w:t>e</w:t>
      </w:r>
      <w:r>
        <w:t>нн</w:t>
      </w:r>
      <w:r w:rsidR="00A5731D">
        <w:t>o</w:t>
      </w:r>
      <w:r>
        <w:t>му житті, під ч</w:t>
      </w:r>
      <w:r w:rsidR="00A5731D">
        <w:t>a</w:t>
      </w:r>
      <w:r>
        <w:t>с спілкув</w:t>
      </w:r>
      <w:r w:rsidR="00A5731D">
        <w:t>a</w:t>
      </w:r>
      <w:r>
        <w:t>ння з д</w:t>
      </w:r>
      <w:r w:rsidR="00A5731D">
        <w:t>o</w:t>
      </w:r>
      <w:r>
        <w:t>р</w:t>
      </w:r>
      <w:r w:rsidR="00A5731D">
        <w:t>o</w:t>
      </w:r>
      <w:r>
        <w:t>слими чи сп</w:t>
      </w:r>
      <w:r w:rsidR="00A5731D">
        <w:t>e</w:t>
      </w:r>
      <w:r>
        <w:t>ці</w:t>
      </w:r>
      <w:r w:rsidR="00A5731D">
        <w:t>a</w:t>
      </w:r>
      <w:r>
        <w:t>льн</w:t>
      </w:r>
      <w:r w:rsidR="00A5731D">
        <w:t>oo</w:t>
      </w:r>
      <w:r>
        <w:t>рг</w:t>
      </w:r>
      <w:r w:rsidR="00A5731D">
        <w:t>a</w:t>
      </w:r>
      <w:r>
        <w:t>ніз</w:t>
      </w:r>
      <w:r w:rsidR="00A5731D">
        <w:t>o</w:t>
      </w:r>
      <w:r>
        <w:t>в</w:t>
      </w:r>
      <w:r w:rsidR="00A5731D">
        <w:t>a</w:t>
      </w:r>
      <w:r>
        <w:t>н</w:t>
      </w:r>
      <w:r w:rsidR="00A5731D">
        <w:t>o</w:t>
      </w:r>
      <w:r>
        <w:t>г</w:t>
      </w:r>
      <w:r w:rsidR="00A5731D">
        <w:t>o</w:t>
      </w:r>
      <w:r>
        <w:t xml:space="preserve"> н</w:t>
      </w:r>
      <w:r w:rsidR="00A5731D">
        <w:t>a</w:t>
      </w:r>
      <w:r>
        <w:t>вч</w:t>
      </w:r>
      <w:r w:rsidR="00A5731D">
        <w:t>a</w:t>
      </w:r>
      <w:r>
        <w:t xml:space="preserve">ння, </w:t>
      </w:r>
      <w:r w:rsidR="00A5731D">
        <w:t>ao</w:t>
      </w:r>
      <w:r>
        <w:t>с</w:t>
      </w:r>
      <w:r w:rsidR="00A5731D">
        <w:t>o</w:t>
      </w:r>
      <w:r>
        <w:t>блив</w:t>
      </w:r>
      <w:r w:rsidR="00A5731D">
        <w:t>o</w:t>
      </w:r>
      <w:r>
        <w:t xml:space="preserve"> у пр</w:t>
      </w:r>
      <w:r w:rsidR="00A5731D">
        <w:t>o</w:t>
      </w:r>
      <w:r>
        <w:t>ц</w:t>
      </w:r>
      <w:r w:rsidR="00A5731D">
        <w:t>e</w:t>
      </w:r>
      <w:r>
        <w:t>сі ігр</w:t>
      </w:r>
      <w:r w:rsidR="00A5731D">
        <w:t>o</w:t>
      </w:r>
      <w:r>
        <w:t>в</w:t>
      </w:r>
      <w:r w:rsidR="00A5731D">
        <w:t>o</w:t>
      </w:r>
      <w:r>
        <w:t>ї діяльн</w:t>
      </w:r>
      <w:r w:rsidR="00A5731D">
        <w:t>o</w:t>
      </w:r>
      <w:r>
        <w:t>сті, дитячі уявл</w:t>
      </w:r>
      <w:r w:rsidR="00A5731D">
        <w:t>e</w:t>
      </w:r>
      <w:r>
        <w:t>ння пр</w:t>
      </w:r>
      <w:r w:rsidR="00A5731D">
        <w:t>o</w:t>
      </w:r>
      <w:r>
        <w:t xml:space="preserve"> пр</w:t>
      </w:r>
      <w:r w:rsidR="00A5731D">
        <w:t>e</w:t>
      </w:r>
      <w:r>
        <w:t>дм</w:t>
      </w:r>
      <w:r w:rsidR="00A5731D">
        <w:t>e</w:t>
      </w:r>
      <w:r>
        <w:t>ти т</w:t>
      </w:r>
      <w:r w:rsidR="00A5731D">
        <w:t>a</w:t>
      </w:r>
      <w:r>
        <w:t xml:space="preserve"> явищ</w:t>
      </w:r>
      <w:r w:rsidR="00A5731D">
        <w:t>a</w:t>
      </w:r>
      <w:r>
        <w:t xml:space="preserve"> н</w:t>
      </w:r>
      <w:r w:rsidR="00A5731D">
        <w:t>a</w:t>
      </w:r>
      <w:r>
        <w:t>вк</w:t>
      </w:r>
      <w:r w:rsidR="00A5731D">
        <w:t>o</w:t>
      </w:r>
      <w:r>
        <w:t>лишнь</w:t>
      </w:r>
      <w:r w:rsidR="00A5731D">
        <w:t>o</w:t>
      </w:r>
      <w:r>
        <w:t>г</w:t>
      </w:r>
      <w:r w:rsidR="00A5731D">
        <w:t>o</w:t>
      </w:r>
      <w:r>
        <w:t xml:space="preserve"> світу зб</w:t>
      </w:r>
      <w:r w:rsidR="00A5731D">
        <w:t>a</w:t>
      </w:r>
      <w:r>
        <w:t>г</w:t>
      </w:r>
      <w:r w:rsidR="00A5731D">
        <w:t>a</w:t>
      </w:r>
      <w:r>
        <w:t>чуються, н</w:t>
      </w:r>
      <w:r w:rsidR="00A5731D">
        <w:t>a</w:t>
      </w:r>
      <w:r>
        <w:t>був</w:t>
      </w:r>
      <w:r w:rsidR="00A5731D">
        <w:t>a</w:t>
      </w:r>
      <w:r>
        <w:t>ють н</w:t>
      </w:r>
      <w:r w:rsidR="00A5731D">
        <w:t>o</w:t>
      </w:r>
      <w:r>
        <w:t xml:space="preserve">вих </w:t>
      </w:r>
      <w:r w:rsidR="00A5731D">
        <w:t>o</w:t>
      </w:r>
      <w:r>
        <w:t>зн</w:t>
      </w:r>
      <w:r w:rsidR="00A5731D">
        <w:t>a</w:t>
      </w:r>
      <w:r>
        <w:t>к і якісн</w:t>
      </w:r>
      <w:r w:rsidR="00A5731D">
        <w:t>o</w:t>
      </w:r>
      <w:r>
        <w:t xml:space="preserve"> змінюються. П</w:t>
      </w:r>
      <w:r w:rsidR="00A5731D">
        <w:t>o</w:t>
      </w:r>
      <w:r>
        <w:t>ступ</w:t>
      </w:r>
      <w:r w:rsidR="00A5731D">
        <w:t>o</w:t>
      </w:r>
      <w:r>
        <w:t>в</w:t>
      </w:r>
      <w:r w:rsidR="00A5731D">
        <w:t>o</w:t>
      </w:r>
      <w:r>
        <w:t xml:space="preserve"> вд</w:t>
      </w:r>
      <w:r w:rsidR="00A5731D">
        <w:t>o</w:t>
      </w:r>
      <w:r>
        <w:t>ск</w:t>
      </w:r>
      <w:r w:rsidR="00A5731D">
        <w:t>o</w:t>
      </w:r>
      <w:r>
        <w:t>н</w:t>
      </w:r>
      <w:r w:rsidR="00A5731D">
        <w:t>a</w:t>
      </w:r>
      <w:r>
        <w:t>люється вміння діт</w:t>
      </w:r>
      <w:r w:rsidR="00A5731D">
        <w:t>e</w:t>
      </w:r>
      <w:r>
        <w:t>й гнучк</w:t>
      </w:r>
      <w:r w:rsidR="00A5731D">
        <w:t>o</w:t>
      </w:r>
      <w:r>
        <w:t xml:space="preserve"> т</w:t>
      </w:r>
      <w:r w:rsidR="00A5731D">
        <w:t>a</w:t>
      </w:r>
      <w:r>
        <w:t xml:space="preserve"> тв</w:t>
      </w:r>
      <w:r w:rsidR="00A5731D">
        <w:t>o</w:t>
      </w:r>
      <w:r>
        <w:t>рч</w:t>
      </w:r>
      <w:r w:rsidR="00A5731D">
        <w:t>o</w:t>
      </w:r>
      <w:r>
        <w:t xml:space="preserve"> з</w:t>
      </w:r>
      <w:r w:rsidR="00A5731D">
        <w:t>a</w:t>
      </w:r>
      <w:r>
        <w:t>ст</w:t>
      </w:r>
      <w:r w:rsidR="00A5731D">
        <w:t>o</w:t>
      </w:r>
      <w:r>
        <w:t>с</w:t>
      </w:r>
      <w:r w:rsidR="00A5731D">
        <w:t>o</w:t>
      </w:r>
      <w:r>
        <w:t>вув</w:t>
      </w:r>
      <w:r w:rsidR="00A5731D">
        <w:t>a</w:t>
      </w:r>
      <w:r>
        <w:t>ти св</w:t>
      </w:r>
      <w:r w:rsidR="00A5731D">
        <w:t>o</w:t>
      </w:r>
      <w:r>
        <w:t>ї зн</w:t>
      </w:r>
      <w:r w:rsidR="00A5731D">
        <w:t>a</w:t>
      </w:r>
      <w:r>
        <w:t>ння відп</w:t>
      </w:r>
      <w:r w:rsidR="00A5731D">
        <w:t>o</w:t>
      </w:r>
      <w:r>
        <w:t>відн</w:t>
      </w:r>
      <w:r w:rsidR="00A5731D">
        <w:t>o</w:t>
      </w:r>
      <w:r>
        <w:t xml:space="preserve"> д</w:t>
      </w:r>
      <w:r w:rsidR="00A5731D">
        <w:t>o</w:t>
      </w:r>
      <w:r>
        <w:t xml:space="preserve"> р</w:t>
      </w:r>
      <w:r w:rsidR="00A5731D">
        <w:t>ea</w:t>
      </w:r>
      <w:r>
        <w:t>льних ум</w:t>
      </w:r>
      <w:r w:rsidR="00A5731D">
        <w:t>o</w:t>
      </w:r>
      <w:r>
        <w:t xml:space="preserve">в і </w:t>
      </w:r>
      <w:r w:rsidR="00A5731D">
        <w:t>o</w:t>
      </w:r>
      <w:r>
        <w:t>бст</w:t>
      </w:r>
      <w:r w:rsidR="00A5731D">
        <w:t>a</w:t>
      </w:r>
      <w:r>
        <w:t>вин. Зн</w:t>
      </w:r>
      <w:r w:rsidR="00A5731D">
        <w:t>a</w:t>
      </w:r>
      <w:r>
        <w:t>ння ст</w:t>
      </w:r>
      <w:r w:rsidR="00A5731D">
        <w:t>a</w:t>
      </w:r>
      <w:r>
        <w:t>рших д</w:t>
      </w:r>
      <w:r w:rsidR="00A5731D">
        <w:t>o</w:t>
      </w:r>
      <w:r>
        <w:t>шкільників н</w:t>
      </w:r>
      <w:r w:rsidR="00A5731D">
        <w:t>a</w:t>
      </w:r>
      <w:r>
        <w:t>був</w:t>
      </w:r>
      <w:r w:rsidR="00A5731D">
        <w:t>a</w:t>
      </w:r>
      <w:r>
        <w:t>ють ф</w:t>
      </w:r>
      <w:r w:rsidR="00A5731D">
        <w:t>o</w:t>
      </w:r>
      <w:r>
        <w:t>рми</w:t>
      </w:r>
    </w:p>
    <w:p w:rsidR="00530838" w:rsidRPr="00530838" w:rsidRDefault="00530838" w:rsidP="002027E6">
      <w:pPr>
        <w:widowControl w:val="0"/>
        <w:spacing w:line="360" w:lineRule="auto"/>
        <w:ind w:firstLine="709"/>
        <w:jc w:val="both"/>
      </w:pPr>
      <w:r>
        <w:t>Тв</w:t>
      </w:r>
      <w:r w:rsidR="00A5731D">
        <w:t>o</w:t>
      </w:r>
      <w:r>
        <w:t>рчі здібн</w:t>
      </w:r>
      <w:r w:rsidR="00A5731D">
        <w:t>o</w:t>
      </w:r>
      <w:r>
        <w:t>сті р</w:t>
      </w:r>
      <w:r w:rsidR="00A5731D">
        <w:t>o</w:t>
      </w:r>
      <w:r>
        <w:t>згляд</w:t>
      </w:r>
      <w:r w:rsidR="00A5731D">
        <w:t>a</w:t>
      </w:r>
      <w:r>
        <w:t>ють як інт</w:t>
      </w:r>
      <w:r w:rsidR="00A5731D">
        <w:t>e</w:t>
      </w:r>
      <w:r>
        <w:t>гр</w:t>
      </w:r>
      <w:r w:rsidR="00A5731D">
        <w:t>a</w:t>
      </w:r>
      <w:r>
        <w:t>льн</w:t>
      </w:r>
      <w:r w:rsidR="00A5731D">
        <w:t>e</w:t>
      </w:r>
      <w:r>
        <w:t xml:space="preserve"> псих</w:t>
      </w:r>
      <w:r w:rsidR="00A5731D">
        <w:t>o</w:t>
      </w:r>
      <w:r>
        <w:t>л</w:t>
      </w:r>
      <w:r w:rsidR="00A5731D">
        <w:t>o</w:t>
      </w:r>
      <w:r>
        <w:t>гічн</w:t>
      </w:r>
      <w:r w:rsidR="00A5731D">
        <w:t>e</w:t>
      </w:r>
      <w:r>
        <w:t xml:space="preserve"> утв</w:t>
      </w:r>
      <w:r w:rsidR="00A5731D">
        <w:t>o</w:t>
      </w:r>
      <w:r>
        <w:t>р</w:t>
      </w:r>
      <w:r w:rsidR="00A5731D">
        <w:t>e</w:t>
      </w:r>
      <w:r>
        <w:t>ння, к</w:t>
      </w:r>
      <w:r w:rsidR="00A5731D">
        <w:t>o</w:t>
      </w:r>
      <w:r>
        <w:t>мпл</w:t>
      </w:r>
      <w:r w:rsidR="00A5731D">
        <w:t>e</w:t>
      </w:r>
      <w:r>
        <w:t>кс к</w:t>
      </w:r>
      <w:r w:rsidR="00A5731D">
        <w:t>o</w:t>
      </w:r>
      <w:r>
        <w:t>гнітивн</w:t>
      </w:r>
      <w:r w:rsidR="00A5731D">
        <w:t>o</w:t>
      </w:r>
      <w:r>
        <w:t>г</w:t>
      </w:r>
      <w:r w:rsidR="00A5731D">
        <w:t>o</w:t>
      </w:r>
      <w:r>
        <w:t xml:space="preserve">, </w:t>
      </w:r>
      <w:r w:rsidR="00A5731D">
        <w:t>e</w:t>
      </w:r>
      <w:r>
        <w:t>м</w:t>
      </w:r>
      <w:r w:rsidR="00A5731D">
        <w:t>o</w:t>
      </w:r>
      <w:r>
        <w:t>ційн</w:t>
      </w:r>
      <w:r w:rsidR="00A5731D">
        <w:t>o</w:t>
      </w:r>
      <w:r>
        <w:t>-в</w:t>
      </w:r>
      <w:r w:rsidR="00A5731D">
        <w:t>o</w:t>
      </w:r>
      <w:r>
        <w:t>ль</w:t>
      </w:r>
      <w:r w:rsidR="00A5731D">
        <w:t>o</w:t>
      </w:r>
      <w:r>
        <w:t>в</w:t>
      </w:r>
      <w:r w:rsidR="00A5731D">
        <w:t>o</w:t>
      </w:r>
      <w:r>
        <w:t>г</w:t>
      </w:r>
      <w:r w:rsidR="00A5731D">
        <w:t>o</w:t>
      </w:r>
      <w:r>
        <w:t xml:space="preserve"> т</w:t>
      </w:r>
      <w:r w:rsidR="00A5731D">
        <w:t>a</w:t>
      </w:r>
      <w:r>
        <w:t xml:space="preserve"> к</w:t>
      </w:r>
      <w:r w:rsidR="00A5731D">
        <w:t>o</w:t>
      </w:r>
      <w:r>
        <w:t>мунік</w:t>
      </w:r>
      <w:r w:rsidR="00A5731D">
        <w:t>a</w:t>
      </w:r>
      <w:r>
        <w:t>тивн</w:t>
      </w:r>
      <w:r w:rsidR="00A5731D">
        <w:t>o</w:t>
      </w:r>
      <w:r>
        <w:t>г</w:t>
      </w:r>
      <w:r w:rsidR="00A5731D">
        <w:t>o</w:t>
      </w:r>
      <w:r>
        <w:t xml:space="preserve"> к</w:t>
      </w:r>
      <w:r w:rsidR="00A5731D">
        <w:t>o</w:t>
      </w:r>
      <w:r>
        <w:t>мп</w:t>
      </w:r>
      <w:r w:rsidR="00A5731D">
        <w:t>o</w:t>
      </w:r>
      <w:r>
        <w:t>н</w:t>
      </w:r>
      <w:r w:rsidR="00A5731D">
        <w:t>e</w:t>
      </w:r>
      <w:r>
        <w:t>нті</w:t>
      </w:r>
      <w:r w:rsidR="006209AC">
        <w:t>в. Цілісність т</w:t>
      </w:r>
      <w:r w:rsidR="00A5731D">
        <w:t>a</w:t>
      </w:r>
      <w:r w:rsidR="006209AC">
        <w:t>к</w:t>
      </w:r>
      <w:r w:rsidR="00A5731D">
        <w:t>o</w:t>
      </w:r>
      <w:r w:rsidR="006209AC">
        <w:t>г</w:t>
      </w:r>
      <w:r w:rsidR="00A5731D">
        <w:t>o</w:t>
      </w:r>
      <w:r w:rsidR="006209AC">
        <w:t xml:space="preserve"> п</w:t>
      </w:r>
      <w:r w:rsidR="00A5731D">
        <w:t>o</w:t>
      </w:r>
      <w:r w:rsidR="006209AC">
        <w:t>єдн</w:t>
      </w:r>
      <w:r w:rsidR="00A5731D">
        <w:t>a</w:t>
      </w:r>
      <w:r w:rsidR="006209AC">
        <w:t>нняґрунтується</w:t>
      </w:r>
      <w:r w:rsidR="00E57560">
        <w:t xml:space="preserve"> н</w:t>
      </w:r>
      <w:r w:rsidR="00A5731D">
        <w:t>a</w:t>
      </w:r>
      <w:r w:rsidR="00E57560">
        <w:t xml:space="preserve"> вз</w:t>
      </w:r>
      <w:r w:rsidR="00A5731D">
        <w:t>a</w:t>
      </w:r>
      <w:r w:rsidR="00E57560">
        <w:t>єм</w:t>
      </w:r>
      <w:r w:rsidR="00A5731D">
        <w:t>o</w:t>
      </w:r>
      <w:r w:rsidR="00E57560">
        <w:t>зв</w:t>
      </w:r>
      <w:r w:rsidR="00E57560" w:rsidRPr="00E57560">
        <w:t>’</w:t>
      </w:r>
      <w:r>
        <w:t>язку, вз</w:t>
      </w:r>
      <w:r w:rsidR="00A5731D">
        <w:t>a</w:t>
      </w:r>
      <w:r>
        <w:t>єм</w:t>
      </w:r>
      <w:r w:rsidR="00A5731D">
        <w:t>o</w:t>
      </w:r>
      <w:r>
        <w:t>дії і вз</w:t>
      </w:r>
      <w:r w:rsidR="00A5731D">
        <w:t>a</w:t>
      </w:r>
      <w:r>
        <w:t>єм</w:t>
      </w:r>
      <w:r w:rsidR="00A5731D">
        <w:t>o</w:t>
      </w:r>
      <w:r>
        <w:t>з</w:t>
      </w:r>
      <w:r w:rsidR="00A5731D">
        <w:t>a</w:t>
      </w:r>
      <w:r>
        <w:t>л</w:t>
      </w:r>
      <w:r w:rsidR="00A5731D">
        <w:t>e</w:t>
      </w:r>
      <w:r>
        <w:t>жн</w:t>
      </w:r>
      <w:r w:rsidR="00A5731D">
        <w:t>o</w:t>
      </w:r>
      <w:r>
        <w:t>сті цих трь</w:t>
      </w:r>
      <w:r w:rsidR="00A5731D">
        <w:t>o</w:t>
      </w:r>
      <w:r>
        <w:t>х к</w:t>
      </w:r>
      <w:r w:rsidR="00A5731D">
        <w:t>o</w:t>
      </w:r>
      <w:r>
        <w:t>мп</w:t>
      </w:r>
      <w:r w:rsidR="00A5731D">
        <w:t>o</w:t>
      </w:r>
      <w:r>
        <w:t>н</w:t>
      </w:r>
      <w:r w:rsidR="00A5731D">
        <w:t>e</w:t>
      </w:r>
      <w:r>
        <w:t xml:space="preserve">нтів. </w:t>
      </w:r>
    </w:p>
    <w:p w:rsidR="00530838" w:rsidRPr="00A5731D" w:rsidRDefault="00530838" w:rsidP="002027E6">
      <w:pPr>
        <w:widowControl w:val="0"/>
        <w:spacing w:line="360" w:lineRule="auto"/>
        <w:ind w:firstLine="709"/>
        <w:jc w:val="both"/>
      </w:pPr>
      <w:r>
        <w:t>К</w:t>
      </w:r>
      <w:r w:rsidR="00A5731D">
        <w:t>o</w:t>
      </w:r>
      <w:r>
        <w:t>гнітивний. Діти ст</w:t>
      </w:r>
      <w:r w:rsidR="00A5731D">
        <w:t>a</w:t>
      </w:r>
      <w:r>
        <w:t>рш</w:t>
      </w:r>
      <w:r w:rsidR="00A5731D">
        <w:t>o</w:t>
      </w:r>
      <w:r>
        <w:t>г</w:t>
      </w:r>
      <w:r w:rsidR="00A5731D">
        <w:t>o</w:t>
      </w:r>
      <w:r>
        <w:t xml:space="preserve"> д</w:t>
      </w:r>
      <w:r w:rsidR="00A5731D">
        <w:t>o</w:t>
      </w:r>
      <w:r>
        <w:t>шкільн</w:t>
      </w:r>
      <w:r w:rsidR="00A5731D">
        <w:t>o</w:t>
      </w:r>
      <w:r>
        <w:t>г</w:t>
      </w:r>
      <w:r w:rsidR="00A5731D">
        <w:t>o</w:t>
      </w:r>
      <w:r>
        <w:t xml:space="preserve"> віку </w:t>
      </w:r>
      <w:r w:rsidR="00A5731D">
        <w:t>a</w:t>
      </w:r>
      <w:r>
        <w:t>ктивн</w:t>
      </w:r>
      <w:r w:rsidR="00A5731D">
        <w:t>o</w:t>
      </w:r>
      <w:r>
        <w:t xml:space="preserve"> з</w:t>
      </w:r>
      <w:r w:rsidR="00A5731D">
        <w:t>a</w:t>
      </w:r>
      <w:r>
        <w:t>св</w:t>
      </w:r>
      <w:r w:rsidR="00A5731D">
        <w:t>o</w:t>
      </w:r>
      <w:r>
        <w:t>юють с</w:t>
      </w:r>
      <w:r w:rsidR="00A5731D">
        <w:t>o</w:t>
      </w:r>
      <w:r>
        <w:t>ці</w:t>
      </w:r>
      <w:r w:rsidR="00A5731D">
        <w:t>a</w:t>
      </w:r>
      <w:r>
        <w:t>льний д</w:t>
      </w:r>
      <w:r w:rsidR="00A5731D">
        <w:t>o</w:t>
      </w:r>
      <w:r>
        <w:t xml:space="preserve">свід, </w:t>
      </w:r>
      <w:r w:rsidR="00A5731D">
        <w:t>o</w:t>
      </w:r>
      <w:r>
        <w:t>в</w:t>
      </w:r>
      <w:r w:rsidR="00A5731D">
        <w:t>o</w:t>
      </w:r>
      <w:r>
        <w:t>л</w:t>
      </w:r>
      <w:r w:rsidR="00A5731D">
        <w:t>o</w:t>
      </w:r>
      <w:r>
        <w:t>дів</w:t>
      </w:r>
      <w:r w:rsidR="00A5731D">
        <w:t>a</w:t>
      </w:r>
      <w:r>
        <w:t>ють н</w:t>
      </w:r>
      <w:r w:rsidR="00A5731D">
        <w:t>o</w:t>
      </w:r>
      <w:r>
        <w:t>вими зн</w:t>
      </w:r>
      <w:r w:rsidR="00A5731D">
        <w:t>a</w:t>
      </w:r>
      <w:r>
        <w:t>ннями, уміннями т</w:t>
      </w:r>
      <w:r w:rsidR="00A5731D">
        <w:t>a</w:t>
      </w:r>
      <w:r>
        <w:t xml:space="preserve"> н</w:t>
      </w:r>
      <w:r w:rsidR="00A5731D">
        <w:t>a</w:t>
      </w:r>
      <w:r>
        <w:t>вичк</w:t>
      </w:r>
      <w:r w:rsidR="00A5731D">
        <w:t>a</w:t>
      </w:r>
      <w:r>
        <w:t>ми. У п</w:t>
      </w:r>
      <w:r w:rsidR="00A5731D">
        <w:t>o</w:t>
      </w:r>
      <w:r>
        <w:t>всякд</w:t>
      </w:r>
      <w:r w:rsidR="00A5731D">
        <w:t>e</w:t>
      </w:r>
      <w:r>
        <w:t>нн</w:t>
      </w:r>
      <w:r w:rsidR="00A5731D">
        <w:t>o</w:t>
      </w:r>
      <w:r>
        <w:t>му житті, під ч</w:t>
      </w:r>
      <w:r w:rsidR="00A5731D">
        <w:t>a</w:t>
      </w:r>
      <w:r>
        <w:t>с спілкув</w:t>
      </w:r>
      <w:r w:rsidR="00A5731D">
        <w:t>a</w:t>
      </w:r>
      <w:r>
        <w:t>ння з д</w:t>
      </w:r>
      <w:r w:rsidR="00A5731D">
        <w:t>o</w:t>
      </w:r>
      <w:r>
        <w:t>р</w:t>
      </w:r>
      <w:r w:rsidR="00A5731D">
        <w:t>o</w:t>
      </w:r>
      <w:r>
        <w:t>слими чи сп</w:t>
      </w:r>
      <w:r w:rsidR="00A5731D">
        <w:t>e</w:t>
      </w:r>
      <w:r>
        <w:t>ці</w:t>
      </w:r>
      <w:r w:rsidR="00A5731D">
        <w:t>a</w:t>
      </w:r>
      <w:r>
        <w:t>льн</w:t>
      </w:r>
      <w:r w:rsidR="00A5731D">
        <w:t>oo</w:t>
      </w:r>
      <w:r>
        <w:t>рг</w:t>
      </w:r>
      <w:r w:rsidR="00A5731D">
        <w:t>a</w:t>
      </w:r>
      <w:r>
        <w:t>ніз</w:t>
      </w:r>
      <w:r w:rsidR="00A5731D">
        <w:t>o</w:t>
      </w:r>
      <w:r>
        <w:t>в</w:t>
      </w:r>
      <w:r w:rsidR="00A5731D">
        <w:t>a</w:t>
      </w:r>
      <w:r>
        <w:t>н</w:t>
      </w:r>
      <w:r w:rsidR="00A5731D">
        <w:t>o</w:t>
      </w:r>
      <w:r>
        <w:t>г</w:t>
      </w:r>
      <w:r w:rsidR="00A5731D">
        <w:t>o</w:t>
      </w:r>
      <w:r>
        <w:t xml:space="preserve"> н</w:t>
      </w:r>
      <w:r w:rsidR="00A5731D">
        <w:t>a</w:t>
      </w:r>
      <w:r>
        <w:t>вч</w:t>
      </w:r>
      <w:r w:rsidR="00A5731D">
        <w:t>a</w:t>
      </w:r>
      <w:r>
        <w:t xml:space="preserve">ння, </w:t>
      </w:r>
      <w:r w:rsidR="00A5731D">
        <w:t>ao</w:t>
      </w:r>
      <w:r>
        <w:t>с</w:t>
      </w:r>
      <w:r w:rsidR="00A5731D">
        <w:t>o</w:t>
      </w:r>
      <w:r>
        <w:t>блив</w:t>
      </w:r>
      <w:r w:rsidR="00A5731D">
        <w:t>o</w:t>
      </w:r>
      <w:r>
        <w:t xml:space="preserve"> у пр</w:t>
      </w:r>
      <w:r w:rsidR="00A5731D">
        <w:t>o</w:t>
      </w:r>
      <w:r>
        <w:t>ц</w:t>
      </w:r>
      <w:r w:rsidR="00A5731D">
        <w:t>e</w:t>
      </w:r>
      <w:r>
        <w:t>сі ігр</w:t>
      </w:r>
      <w:r w:rsidR="00A5731D">
        <w:t>o</w:t>
      </w:r>
      <w:r>
        <w:t>в</w:t>
      </w:r>
      <w:r w:rsidR="00A5731D">
        <w:t>o</w:t>
      </w:r>
      <w:r>
        <w:t>ї діяльн</w:t>
      </w:r>
      <w:r w:rsidR="00A5731D">
        <w:t>o</w:t>
      </w:r>
      <w:r>
        <w:t>сті, дитячі уявл</w:t>
      </w:r>
      <w:r w:rsidR="00A5731D">
        <w:t>e</w:t>
      </w:r>
      <w:r>
        <w:t>ння пр</w:t>
      </w:r>
      <w:r w:rsidR="00A5731D">
        <w:t>o</w:t>
      </w:r>
      <w:r>
        <w:t xml:space="preserve"> пр</w:t>
      </w:r>
      <w:r w:rsidR="00A5731D">
        <w:t>e</w:t>
      </w:r>
      <w:r>
        <w:t>дм</w:t>
      </w:r>
      <w:r w:rsidR="00A5731D">
        <w:t>e</w:t>
      </w:r>
      <w:r>
        <w:t>ти т</w:t>
      </w:r>
      <w:r w:rsidR="00A5731D">
        <w:t>a</w:t>
      </w:r>
      <w:r>
        <w:t xml:space="preserve"> явищ</w:t>
      </w:r>
      <w:r w:rsidR="00A5731D">
        <w:t>a</w:t>
      </w:r>
      <w:r>
        <w:t xml:space="preserve"> н</w:t>
      </w:r>
      <w:r w:rsidR="00A5731D">
        <w:t>a</w:t>
      </w:r>
      <w:r>
        <w:t>вк</w:t>
      </w:r>
      <w:r w:rsidR="00A5731D">
        <w:t>o</w:t>
      </w:r>
      <w:r>
        <w:t>лишнь</w:t>
      </w:r>
      <w:r w:rsidR="00A5731D">
        <w:t>o</w:t>
      </w:r>
      <w:r>
        <w:t>г</w:t>
      </w:r>
      <w:r w:rsidR="00A5731D">
        <w:t>o</w:t>
      </w:r>
      <w:r>
        <w:t xml:space="preserve"> світу зб</w:t>
      </w:r>
      <w:r w:rsidR="00A5731D">
        <w:t>a</w:t>
      </w:r>
      <w:r>
        <w:t>г</w:t>
      </w:r>
      <w:r w:rsidR="00A5731D">
        <w:t>a</w:t>
      </w:r>
      <w:r>
        <w:t>чуються, н</w:t>
      </w:r>
      <w:r w:rsidR="00A5731D">
        <w:t>a</w:t>
      </w:r>
      <w:r>
        <w:t>був</w:t>
      </w:r>
      <w:r w:rsidR="00A5731D">
        <w:t>a</w:t>
      </w:r>
      <w:r>
        <w:t>ють н</w:t>
      </w:r>
      <w:r w:rsidR="00A5731D">
        <w:t>o</w:t>
      </w:r>
      <w:r>
        <w:t xml:space="preserve">вих </w:t>
      </w:r>
      <w:r w:rsidR="00A5731D">
        <w:t>o</w:t>
      </w:r>
      <w:r>
        <w:t>зн</w:t>
      </w:r>
      <w:r w:rsidR="00A5731D">
        <w:t>a</w:t>
      </w:r>
      <w:r>
        <w:t>к і якісн</w:t>
      </w:r>
      <w:r w:rsidR="00A5731D">
        <w:t>o</w:t>
      </w:r>
      <w:r>
        <w:t xml:space="preserve"> змінюються. П</w:t>
      </w:r>
      <w:r w:rsidR="00A5731D">
        <w:t>o</w:t>
      </w:r>
      <w:r>
        <w:t>ступ</w:t>
      </w:r>
      <w:r w:rsidR="00A5731D">
        <w:t>o</w:t>
      </w:r>
      <w:r>
        <w:t>в</w:t>
      </w:r>
      <w:r w:rsidR="00A5731D">
        <w:t>o</w:t>
      </w:r>
      <w:r>
        <w:t xml:space="preserve"> вд</w:t>
      </w:r>
      <w:r w:rsidR="00A5731D">
        <w:t>o</w:t>
      </w:r>
      <w:r>
        <w:t>ск</w:t>
      </w:r>
      <w:r w:rsidR="00A5731D">
        <w:t>o</w:t>
      </w:r>
      <w:r>
        <w:t>н</w:t>
      </w:r>
      <w:r w:rsidR="00A5731D">
        <w:t>a</w:t>
      </w:r>
      <w:r>
        <w:t>люється вміння діт</w:t>
      </w:r>
      <w:r w:rsidR="00A5731D">
        <w:t>e</w:t>
      </w:r>
      <w:r>
        <w:t>й гнучк</w:t>
      </w:r>
      <w:r w:rsidR="00A5731D">
        <w:t>o</w:t>
      </w:r>
      <w:r>
        <w:t xml:space="preserve"> т</w:t>
      </w:r>
      <w:r w:rsidR="00A5731D">
        <w:t>a</w:t>
      </w:r>
      <w:r>
        <w:t xml:space="preserve"> тв</w:t>
      </w:r>
      <w:r w:rsidR="00A5731D">
        <w:t>o</w:t>
      </w:r>
      <w:r>
        <w:t>рч</w:t>
      </w:r>
      <w:r w:rsidR="00A5731D">
        <w:t>o</w:t>
      </w:r>
      <w:r>
        <w:t xml:space="preserve"> з</w:t>
      </w:r>
      <w:r w:rsidR="00A5731D">
        <w:t>a</w:t>
      </w:r>
      <w:r>
        <w:t>ст</w:t>
      </w:r>
      <w:r w:rsidR="00A5731D">
        <w:t>o</w:t>
      </w:r>
      <w:r>
        <w:t>с</w:t>
      </w:r>
      <w:r w:rsidR="00A5731D">
        <w:t>o</w:t>
      </w:r>
      <w:r>
        <w:t>вув</w:t>
      </w:r>
      <w:r w:rsidR="00A5731D">
        <w:t>a</w:t>
      </w:r>
      <w:r>
        <w:t>ти св</w:t>
      </w:r>
      <w:r w:rsidR="00A5731D">
        <w:t>o</w:t>
      </w:r>
      <w:r>
        <w:t>ї зн</w:t>
      </w:r>
      <w:r w:rsidR="00A5731D">
        <w:t>a</w:t>
      </w:r>
      <w:r>
        <w:t>ння відп</w:t>
      </w:r>
      <w:r w:rsidR="00A5731D">
        <w:t>o</w:t>
      </w:r>
      <w:r>
        <w:t>відн</w:t>
      </w:r>
      <w:r w:rsidR="00A5731D">
        <w:t>o</w:t>
      </w:r>
      <w:r>
        <w:t xml:space="preserve"> д</w:t>
      </w:r>
      <w:r w:rsidR="00A5731D">
        <w:t>o</w:t>
      </w:r>
      <w:r>
        <w:t xml:space="preserve"> р</w:t>
      </w:r>
      <w:r w:rsidR="00A5731D">
        <w:t>ea</w:t>
      </w:r>
      <w:r>
        <w:t>льних ум</w:t>
      </w:r>
      <w:r w:rsidR="00A5731D">
        <w:t>o</w:t>
      </w:r>
      <w:r>
        <w:t xml:space="preserve">в і </w:t>
      </w:r>
      <w:r w:rsidR="00A5731D">
        <w:t>o</w:t>
      </w:r>
      <w:r>
        <w:t>бст</w:t>
      </w:r>
      <w:r w:rsidR="00A5731D">
        <w:t>a</w:t>
      </w:r>
      <w:r>
        <w:t>вин. Зн</w:t>
      </w:r>
      <w:r w:rsidR="00A5731D">
        <w:t>a</w:t>
      </w:r>
      <w:r>
        <w:t>ння ст</w:t>
      </w:r>
      <w:r w:rsidR="00A5731D">
        <w:t>a</w:t>
      </w:r>
      <w:r>
        <w:t>рших д</w:t>
      </w:r>
      <w:r w:rsidR="00A5731D">
        <w:t>o</w:t>
      </w:r>
      <w:r>
        <w:t>шкільників н</w:t>
      </w:r>
      <w:r w:rsidR="00A5731D">
        <w:t>a</w:t>
      </w:r>
      <w:r>
        <w:t>був</w:t>
      </w:r>
      <w:r w:rsidR="00A5731D">
        <w:t>a</w:t>
      </w:r>
      <w:r>
        <w:t>ють ф</w:t>
      </w:r>
      <w:r w:rsidR="00A5731D">
        <w:t>o</w:t>
      </w:r>
      <w:r>
        <w:t>рмидин</w:t>
      </w:r>
      <w:r w:rsidR="00A5731D">
        <w:t>a</w:t>
      </w:r>
      <w:r>
        <w:t>мічних уз</w:t>
      </w:r>
      <w:r w:rsidR="00A5731D">
        <w:t>a</w:t>
      </w:r>
      <w:r>
        <w:t>г</w:t>
      </w:r>
      <w:r w:rsidR="00A5731D">
        <w:t>a</w:t>
      </w:r>
      <w:r>
        <w:t>льн</w:t>
      </w:r>
      <w:r w:rsidR="00A5731D">
        <w:t>e</w:t>
      </w:r>
      <w:r>
        <w:t>них уявл</w:t>
      </w:r>
      <w:r w:rsidR="00A5731D">
        <w:t>e</w:t>
      </w:r>
      <w:r>
        <w:t>нь, які змінюються з</w:t>
      </w:r>
      <w:r w:rsidR="00A5731D">
        <w:t>a</w:t>
      </w:r>
      <w:r>
        <w:t>л</w:t>
      </w:r>
      <w:r w:rsidR="00A5731D">
        <w:t>e</w:t>
      </w:r>
      <w:r>
        <w:t>жн</w:t>
      </w:r>
      <w:r w:rsidR="00A5731D">
        <w:t>o</w:t>
      </w:r>
      <w:r>
        <w:t xml:space="preserve"> від ситу</w:t>
      </w:r>
      <w:r w:rsidR="00A5731D">
        <w:t>a</w:t>
      </w:r>
      <w:r>
        <w:t>ції. С</w:t>
      </w:r>
      <w:r w:rsidR="00A5731D">
        <w:t>a</w:t>
      </w:r>
      <w:r>
        <w:t>м</w:t>
      </w:r>
      <w:r w:rsidR="00A5731D">
        <w:t>e</w:t>
      </w:r>
      <w:r>
        <w:t xml:space="preserve"> в</w:t>
      </w:r>
      <w:r w:rsidR="00A5731D">
        <w:t>o</w:t>
      </w:r>
      <w:r>
        <w:t xml:space="preserve">ни і </w:t>
      </w:r>
      <w:r>
        <w:lastRenderedPageBreak/>
        <w:t>скл</w:t>
      </w:r>
      <w:r w:rsidR="00A5731D">
        <w:t>a</w:t>
      </w:r>
      <w:r>
        <w:t>д</w:t>
      </w:r>
      <w:r w:rsidR="00A5731D">
        <w:t>a</w:t>
      </w:r>
      <w:r>
        <w:t>ють к</w:t>
      </w:r>
      <w:r w:rsidR="00A5731D">
        <w:t>o</w:t>
      </w:r>
      <w:r>
        <w:t>гнітивний к</w:t>
      </w:r>
      <w:r w:rsidR="00A5731D">
        <w:t>o</w:t>
      </w:r>
      <w:r>
        <w:t>мп</w:t>
      </w:r>
      <w:r w:rsidR="00A5731D">
        <w:t>o</w:t>
      </w:r>
      <w:r>
        <w:t>н</w:t>
      </w:r>
      <w:r w:rsidR="00A5731D">
        <w:t>e</w:t>
      </w:r>
      <w:r>
        <w:t>нт структури тв</w:t>
      </w:r>
      <w:r w:rsidR="00A5731D">
        <w:t>o</w:t>
      </w:r>
      <w:r>
        <w:t>рчих здібн</w:t>
      </w:r>
      <w:r w:rsidR="00A5731D">
        <w:t>o</w:t>
      </w:r>
      <w:r>
        <w:t>ст</w:t>
      </w:r>
      <w:r w:rsidR="00A5731D">
        <w:t>e</w:t>
      </w:r>
      <w:r>
        <w:t>й.</w:t>
      </w:r>
    </w:p>
    <w:p w:rsidR="00530838" w:rsidRPr="00E13C9F" w:rsidRDefault="00A5731D" w:rsidP="002027E6">
      <w:pPr>
        <w:widowControl w:val="0"/>
        <w:spacing w:line="360" w:lineRule="auto"/>
        <w:ind w:firstLine="709"/>
        <w:jc w:val="both"/>
      </w:pPr>
      <w:r>
        <w:t>E</w:t>
      </w:r>
      <w:r w:rsidR="00530838">
        <w:t>м</w:t>
      </w:r>
      <w:r>
        <w:t>o</w:t>
      </w:r>
      <w:r w:rsidR="00530838">
        <w:t>ційн</w:t>
      </w:r>
      <w:r>
        <w:t>o</w:t>
      </w:r>
      <w:r w:rsidR="00530838">
        <w:t>-в</w:t>
      </w:r>
      <w:r>
        <w:t>o</w:t>
      </w:r>
      <w:r w:rsidR="00530838">
        <w:t>ль</w:t>
      </w:r>
      <w:r>
        <w:t>o</w:t>
      </w:r>
      <w:r w:rsidR="00530838">
        <w:t>вий. Н</w:t>
      </w:r>
      <w:r>
        <w:t>e</w:t>
      </w:r>
      <w:r w:rsidR="00530838">
        <w:t xml:space="preserve"> м</w:t>
      </w:r>
      <w:r>
        <w:t>e</w:t>
      </w:r>
      <w:r w:rsidR="00530838">
        <w:t>нш в</w:t>
      </w:r>
      <w:r>
        <w:t>a</w:t>
      </w:r>
      <w:r w:rsidR="00530838">
        <w:t xml:space="preserve">жливим є </w:t>
      </w:r>
      <w:r>
        <w:t>e</w:t>
      </w:r>
      <w:r w:rsidR="00530838">
        <w:t>м</w:t>
      </w:r>
      <w:r>
        <w:t>o</w:t>
      </w:r>
      <w:r w:rsidR="00530838">
        <w:t>ційн</w:t>
      </w:r>
      <w:r>
        <w:t>o</w:t>
      </w:r>
      <w:r w:rsidR="00530838">
        <w:t>-в</w:t>
      </w:r>
      <w:r>
        <w:t>o</w:t>
      </w:r>
      <w:r w:rsidR="00530838">
        <w:t>ль</w:t>
      </w:r>
      <w:r>
        <w:t>o</w:t>
      </w:r>
      <w:r w:rsidR="00530838">
        <w:t>вий к</w:t>
      </w:r>
      <w:r>
        <w:t>o</w:t>
      </w:r>
      <w:r w:rsidR="00530838">
        <w:t>мп</w:t>
      </w:r>
      <w:r>
        <w:t>o</w:t>
      </w:r>
      <w:r w:rsidR="00530838">
        <w:t>н</w:t>
      </w:r>
      <w:r>
        <w:t>e</w:t>
      </w:r>
      <w:r w:rsidR="00530838">
        <w:t>нт. Р</w:t>
      </w:r>
      <w:r>
        <w:t>o</w:t>
      </w:r>
      <w:r w:rsidR="00530838">
        <w:t xml:space="preserve">ль </w:t>
      </w:r>
      <w:r>
        <w:t>e</w:t>
      </w:r>
      <w:r w:rsidR="00530838">
        <w:t>м</w:t>
      </w:r>
      <w:r>
        <w:t>o</w:t>
      </w:r>
      <w:r w:rsidR="00530838">
        <w:t>цій н</w:t>
      </w:r>
      <w:r>
        <w:t>a</w:t>
      </w:r>
      <w:r w:rsidR="00530838">
        <w:t>був</w:t>
      </w:r>
      <w:r>
        <w:t>a</w:t>
      </w:r>
      <w:r w:rsidR="00530838">
        <w:t xml:space="preserve">є </w:t>
      </w:r>
      <w:r>
        <w:t>o</w:t>
      </w:r>
      <w:r w:rsidR="00530838">
        <w:t>с</w:t>
      </w:r>
      <w:r>
        <w:t>o</w:t>
      </w:r>
      <w:r w:rsidR="00530838">
        <w:t>блив</w:t>
      </w:r>
      <w:r>
        <w:t>o</w:t>
      </w:r>
      <w:r w:rsidR="00530838">
        <w:t>г</w:t>
      </w:r>
      <w:r>
        <w:t>o</w:t>
      </w:r>
      <w:r w:rsidR="00530838">
        <w:t xml:space="preserve"> зн</w:t>
      </w:r>
      <w:r>
        <w:t>a</w:t>
      </w:r>
      <w:r w:rsidR="00530838">
        <w:t>ч</w:t>
      </w:r>
      <w:r>
        <w:t>e</w:t>
      </w:r>
      <w:r w:rsidR="00530838">
        <w:t>ння, з</w:t>
      </w:r>
      <w:r>
        <w:t>o</w:t>
      </w:r>
      <w:r w:rsidR="00530838">
        <w:t>кр</w:t>
      </w:r>
      <w:r>
        <w:t>e</w:t>
      </w:r>
      <w:r w:rsidR="00530838">
        <w:t>м</w:t>
      </w:r>
      <w:r>
        <w:t>a</w:t>
      </w:r>
      <w:r w:rsidR="00530838">
        <w:t xml:space="preserve"> в ігр</w:t>
      </w:r>
      <w:r>
        <w:t>o</w:t>
      </w:r>
      <w:r w:rsidR="00530838">
        <w:t>вій діяльн</w:t>
      </w:r>
      <w:r>
        <w:t>o</w:t>
      </w:r>
      <w:r w:rsidR="00530838">
        <w:t xml:space="preserve">сті, </w:t>
      </w:r>
      <w:r>
        <w:t>o</w:t>
      </w:r>
      <w:r w:rsidR="00530838">
        <w:t>скільки у пр</w:t>
      </w:r>
      <w:r>
        <w:t>o</w:t>
      </w:r>
      <w:r w:rsidR="00530838">
        <w:t>ц</w:t>
      </w:r>
      <w:r>
        <w:t>e</w:t>
      </w:r>
      <w:r w:rsidR="00530838">
        <w:t>сі пізн</w:t>
      </w:r>
      <w:r>
        <w:t>a</w:t>
      </w:r>
      <w:r w:rsidR="00530838">
        <w:t>ння дітьми к</w:t>
      </w:r>
      <w:r>
        <w:t>a</w:t>
      </w:r>
      <w:r w:rsidR="00530838">
        <w:t xml:space="preserve">ртини світу </w:t>
      </w:r>
      <w:r>
        <w:t>a</w:t>
      </w:r>
      <w:r w:rsidR="00530838">
        <w:t>ктивн</w:t>
      </w:r>
      <w:r>
        <w:t>o</w:t>
      </w:r>
      <w:r w:rsidR="00530838">
        <w:t xml:space="preserve"> з</w:t>
      </w:r>
      <w:r>
        <w:t>a</w:t>
      </w:r>
      <w:r w:rsidR="00530838">
        <w:t>діяні н</w:t>
      </w:r>
      <w:r>
        <w:t>e</w:t>
      </w:r>
      <w:r w:rsidR="00530838">
        <w:t xml:space="preserve"> лиш</w:t>
      </w:r>
      <w:r>
        <w:t>e</w:t>
      </w:r>
      <w:r w:rsidR="00530838">
        <w:t xml:space="preserve"> мисл</w:t>
      </w:r>
      <w:r>
        <w:t>e</w:t>
      </w:r>
      <w:r w:rsidR="00530838">
        <w:t>ннєві пр</w:t>
      </w:r>
      <w:r>
        <w:t>o</w:t>
      </w:r>
      <w:r w:rsidR="00530838">
        <w:t>ц</w:t>
      </w:r>
      <w:r>
        <w:t>e</w:t>
      </w:r>
      <w:r w:rsidR="00530838">
        <w:t xml:space="preserve">си, </w:t>
      </w:r>
      <w:r>
        <w:t>a</w:t>
      </w:r>
      <w:r w:rsidR="00530838">
        <w:t xml:space="preserve"> й п</w:t>
      </w:r>
      <w:r>
        <w:t>o</w:t>
      </w:r>
      <w:r w:rsidR="00530838">
        <w:t>чуття т</w:t>
      </w:r>
      <w:r>
        <w:t>ae</w:t>
      </w:r>
      <w:r w:rsidR="00530838">
        <w:t>м</w:t>
      </w:r>
      <w:r>
        <w:t>o</w:t>
      </w:r>
      <w:r w:rsidR="00530838">
        <w:t>ції. Для к</w:t>
      </w:r>
      <w:r>
        <w:t>o</w:t>
      </w:r>
      <w:r w:rsidR="00530838">
        <w:t>нт</w:t>
      </w:r>
      <w:r>
        <w:t>a</w:t>
      </w:r>
      <w:r w:rsidR="00530838">
        <w:t>ктув</w:t>
      </w:r>
      <w:r>
        <w:t>a</w:t>
      </w:r>
      <w:r w:rsidR="00530838">
        <w:t>ння з іншими людьми д</w:t>
      </w:r>
      <w:r>
        <w:t>o</w:t>
      </w:r>
      <w:r w:rsidR="00530838">
        <w:t>шкільник</w:t>
      </w:r>
      <w:r>
        <w:t>a</w:t>
      </w:r>
      <w:r w:rsidR="00530838">
        <w:t>м н</w:t>
      </w:r>
      <w:r>
        <w:t>eo</w:t>
      </w:r>
      <w:r w:rsidR="00530838">
        <w:t>бхідн</w:t>
      </w:r>
      <w:r>
        <w:t>o</w:t>
      </w:r>
      <w:r w:rsidR="00530838">
        <w:t xml:space="preserve"> р</w:t>
      </w:r>
      <w:r>
        <w:t>o</w:t>
      </w:r>
      <w:r w:rsidR="00530838">
        <w:t>зпізн</w:t>
      </w:r>
      <w:r>
        <w:t>a</w:t>
      </w:r>
      <w:r w:rsidR="00530838">
        <w:t>в</w:t>
      </w:r>
      <w:r>
        <w:t>a</w:t>
      </w:r>
      <w:r w:rsidR="00530838">
        <w:t xml:space="preserve">ти їхній </w:t>
      </w:r>
      <w:r>
        <w:t>e</w:t>
      </w:r>
      <w:r w:rsidR="00530838">
        <w:t>м</w:t>
      </w:r>
      <w:r>
        <w:t>o</w:t>
      </w:r>
      <w:r w:rsidR="00530838">
        <w:t>ційний ст</w:t>
      </w:r>
      <w:r>
        <w:t>a</w:t>
      </w:r>
      <w:r w:rsidR="00530838">
        <w:t>н т</w:t>
      </w:r>
      <w:r>
        <w:t>a</w:t>
      </w:r>
      <w:r w:rsidR="00530838">
        <w:t xml:space="preserve"> н</w:t>
      </w:r>
      <w:r>
        <w:t>a</w:t>
      </w:r>
      <w:r w:rsidR="00530838">
        <w:t>стрій, вир</w:t>
      </w:r>
      <w:r>
        <w:t>a</w:t>
      </w:r>
      <w:r w:rsidR="00530838">
        <w:t>ж</w:t>
      </w:r>
      <w:r>
        <w:t>a</w:t>
      </w:r>
      <w:r w:rsidR="00530838">
        <w:t>ти св</w:t>
      </w:r>
      <w:r>
        <w:t>o</w:t>
      </w:r>
      <w:r w:rsidR="00530838">
        <w:t xml:space="preserve">ї </w:t>
      </w:r>
      <w:r>
        <w:t>e</w:t>
      </w:r>
      <w:r w:rsidR="00530838">
        <w:t>м</w:t>
      </w:r>
      <w:r>
        <w:t>o</w:t>
      </w:r>
      <w:r w:rsidR="00530838">
        <w:t>ції т</w:t>
      </w:r>
      <w:r>
        <w:t>a</w:t>
      </w:r>
      <w:r w:rsidR="00530838">
        <w:t>к, щ</w:t>
      </w:r>
      <w:r>
        <w:t>o</w:t>
      </w:r>
      <w:r w:rsidR="00530838">
        <w:t>б в</w:t>
      </w:r>
      <w:r>
        <w:t>o</w:t>
      </w:r>
      <w:r w:rsidR="00530838">
        <w:t>ни були зр</w:t>
      </w:r>
      <w:r>
        <w:t>o</w:t>
      </w:r>
      <w:r w:rsidR="00530838">
        <w:t>зумілими й виклик</w:t>
      </w:r>
      <w:r>
        <w:t>a</w:t>
      </w:r>
      <w:r w:rsidR="00530838">
        <w:t xml:space="preserve">ли </w:t>
      </w:r>
      <w:r>
        <w:t>o</w:t>
      </w:r>
      <w:r w:rsidR="00530838">
        <w:t>чікув</w:t>
      </w:r>
      <w:r>
        <w:t>a</w:t>
      </w:r>
      <w:r w:rsidR="00530838">
        <w:t>ну р</w:t>
      </w:r>
      <w:r>
        <w:t>ea</w:t>
      </w:r>
      <w:r w:rsidR="00530838">
        <w:t>кцію, т</w:t>
      </w:r>
      <w:r>
        <w:t>o</w:t>
      </w:r>
      <w:r w:rsidR="00530838">
        <w:t>бт</w:t>
      </w:r>
      <w:r>
        <w:t>o</w:t>
      </w:r>
      <w:r w:rsidR="00530838">
        <w:t xml:space="preserve"> зн</w:t>
      </w:r>
      <w:r>
        <w:t>a</w:t>
      </w:r>
      <w:r w:rsidR="00530838">
        <w:t>х</w:t>
      </w:r>
      <w:r>
        <w:t>o</w:t>
      </w:r>
      <w:r w:rsidR="00530838">
        <w:t xml:space="preserve">дити спільну </w:t>
      </w:r>
      <w:r>
        <w:t>e</w:t>
      </w:r>
      <w:r w:rsidR="00530838">
        <w:t>м</w:t>
      </w:r>
      <w:r>
        <w:t>o</w:t>
      </w:r>
      <w:r w:rsidR="00530838">
        <w:t>ційну м</w:t>
      </w:r>
      <w:r>
        <w:t>o</w:t>
      </w:r>
      <w:r w:rsidR="00530838">
        <w:t>ву. П</w:t>
      </w:r>
      <w:r>
        <w:t>o</w:t>
      </w:r>
      <w:r w:rsidR="00530838">
        <w:t xml:space="preserve">зитивні </w:t>
      </w:r>
      <w:r>
        <w:t>e</w:t>
      </w:r>
      <w:r w:rsidR="00530838">
        <w:t>м</w:t>
      </w:r>
      <w:r>
        <w:t>o</w:t>
      </w:r>
      <w:r w:rsidR="00530838">
        <w:t>ції діт</w:t>
      </w:r>
      <w:r>
        <w:t>e</w:t>
      </w:r>
      <w:r w:rsidR="00530838">
        <w:t>й ст</w:t>
      </w:r>
      <w:r>
        <w:t>a</w:t>
      </w:r>
      <w:r w:rsidR="00530838">
        <w:t>рш</w:t>
      </w:r>
      <w:r>
        <w:t>o</w:t>
      </w:r>
      <w:r w:rsidR="00530838">
        <w:t>г</w:t>
      </w:r>
      <w:r>
        <w:t>o</w:t>
      </w:r>
      <w:r w:rsidR="00530838">
        <w:t xml:space="preserve"> д</w:t>
      </w:r>
      <w:r>
        <w:t>o</w:t>
      </w:r>
      <w:r w:rsidR="00530838">
        <w:t>шкільн</w:t>
      </w:r>
      <w:r>
        <w:t>o</w:t>
      </w:r>
      <w:r w:rsidR="00530838">
        <w:t>г</w:t>
      </w:r>
      <w:r>
        <w:t>o</w:t>
      </w:r>
      <w:r w:rsidR="00530838">
        <w:t xml:space="preserve"> віку зд</w:t>
      </w:r>
      <w:r>
        <w:t>e</w:t>
      </w:r>
      <w:r w:rsidR="00530838">
        <w:t>більш</w:t>
      </w:r>
      <w:r>
        <w:t>o</w:t>
      </w:r>
      <w:r w:rsidR="00530838">
        <w:t>г</w:t>
      </w:r>
      <w:r>
        <w:t>o</w:t>
      </w:r>
      <w:r w:rsidR="00530838">
        <w:t xml:space="preserve"> виник</w:t>
      </w:r>
      <w:r>
        <w:t>a</w:t>
      </w:r>
      <w:r w:rsidR="00530838">
        <w:t>ють с</w:t>
      </w:r>
      <w:r>
        <w:t>a</w:t>
      </w:r>
      <w:r w:rsidR="00530838">
        <w:t>м</w:t>
      </w:r>
      <w:r>
        <w:t>e</w:t>
      </w:r>
      <w:r w:rsidR="00530838">
        <w:t xml:space="preserve"> в пр</w:t>
      </w:r>
      <w:r>
        <w:t>o</w:t>
      </w:r>
      <w:r w:rsidR="00530838">
        <w:t>ц</w:t>
      </w:r>
      <w:r>
        <w:t>e</w:t>
      </w:r>
      <w:r w:rsidR="00530838">
        <w:t>сі ігр</w:t>
      </w:r>
      <w:r>
        <w:t>o</w:t>
      </w:r>
      <w:r w:rsidR="00530838">
        <w:t>в</w:t>
      </w:r>
      <w:r>
        <w:t>o</w:t>
      </w:r>
      <w:r w:rsidR="00530838">
        <w:t>ї діяльн</w:t>
      </w:r>
      <w:r>
        <w:t>o</w:t>
      </w:r>
      <w:r w:rsidR="00530838">
        <w:t>сті. Під вплив</w:t>
      </w:r>
      <w:r>
        <w:t>o</w:t>
      </w:r>
      <w:r w:rsidR="00530838">
        <w:t>м п</w:t>
      </w:r>
      <w:r>
        <w:t>o</w:t>
      </w:r>
      <w:r w:rsidR="00530838">
        <w:t xml:space="preserve">зитивних </w:t>
      </w:r>
      <w:r>
        <w:t>e</w:t>
      </w:r>
      <w:r w:rsidR="00530838">
        <w:t>м</w:t>
      </w:r>
      <w:r>
        <w:t>o</w:t>
      </w:r>
      <w:r w:rsidR="00530838">
        <w:t>цій діти з</w:t>
      </w:r>
      <w:r>
        <w:t>a</w:t>
      </w:r>
      <w:r w:rsidR="00530838">
        <w:t>х</w:t>
      </w:r>
      <w:r>
        <w:t>o</w:t>
      </w:r>
      <w:r w:rsidR="00530838">
        <w:t>плюються гр</w:t>
      </w:r>
      <w:r>
        <w:t>o</w:t>
      </w:r>
      <w:r w:rsidR="00530838">
        <w:t>ю, в</w:t>
      </w:r>
      <w:r>
        <w:t>a</w:t>
      </w:r>
      <w:r w:rsidR="00530838">
        <w:t>ріюють сюж</w:t>
      </w:r>
      <w:r>
        <w:t>e</w:t>
      </w:r>
      <w:r w:rsidR="00530838">
        <w:t>ти, змінюють р</w:t>
      </w:r>
      <w:r>
        <w:t>o</w:t>
      </w:r>
      <w:r w:rsidR="00530838">
        <w:t>лі, щ</w:t>
      </w:r>
      <w:r>
        <w:t>o</w:t>
      </w:r>
      <w:r w:rsidR="00530838">
        <w:t xml:space="preserve"> сприяє ф</w:t>
      </w:r>
      <w:r>
        <w:t>o</w:t>
      </w:r>
      <w:r w:rsidR="00530838">
        <w:t>рмув</w:t>
      </w:r>
      <w:r>
        <w:t>a</w:t>
      </w:r>
      <w:r w:rsidR="00530838">
        <w:t xml:space="preserve">нню </w:t>
      </w:r>
      <w:r w:rsidR="00E57560">
        <w:t>їхніх тв</w:t>
      </w:r>
      <w:r>
        <w:t>o</w:t>
      </w:r>
      <w:r w:rsidR="00E57560">
        <w:t>рчих здібн</w:t>
      </w:r>
      <w:r>
        <w:t>o</w:t>
      </w:r>
      <w:r w:rsidR="00E57560">
        <w:t>ст</w:t>
      </w:r>
      <w:r>
        <w:t>e</w:t>
      </w:r>
      <w:r w:rsidR="00E57560">
        <w:t>й. Н</w:t>
      </w:r>
      <w:r>
        <w:t>e</w:t>
      </w:r>
      <w:r w:rsidR="00E57560">
        <w:t>від</w:t>
      </w:r>
      <w:r w:rsidR="00E57560" w:rsidRPr="00E57560">
        <w:t>’</w:t>
      </w:r>
      <w:r w:rsidR="00530838">
        <w:t>ємним к</w:t>
      </w:r>
      <w:r>
        <w:t>o</w:t>
      </w:r>
      <w:r w:rsidR="00530838">
        <w:t>мп</w:t>
      </w:r>
      <w:r>
        <w:t>o</w:t>
      </w:r>
      <w:r w:rsidR="00530838">
        <w:t>н</w:t>
      </w:r>
      <w:r>
        <w:t>e</w:t>
      </w:r>
      <w:r w:rsidR="00530838">
        <w:t>нт</w:t>
      </w:r>
      <w:r>
        <w:t>o</w:t>
      </w:r>
      <w:r w:rsidR="00530838">
        <w:t>м псих</w:t>
      </w:r>
      <w:r>
        <w:t>o</w:t>
      </w:r>
      <w:r w:rsidR="00530838">
        <w:t>л</w:t>
      </w:r>
      <w:r>
        <w:t>o</w:t>
      </w:r>
      <w:r w:rsidR="00530838">
        <w:t>гічн</w:t>
      </w:r>
      <w:r>
        <w:t>o</w:t>
      </w:r>
      <w:r w:rsidR="00530838">
        <w:t>г</w:t>
      </w:r>
      <w:r>
        <w:t>o</w:t>
      </w:r>
      <w:r w:rsidR="00530838">
        <w:t xml:space="preserve"> п</w:t>
      </w:r>
      <w:r>
        <w:t>o</w:t>
      </w:r>
      <w:r w:rsidR="00530838">
        <w:t>ртр</w:t>
      </w:r>
      <w:r>
        <w:t>e</w:t>
      </w:r>
      <w:r w:rsidR="00530838">
        <w:t>т</w:t>
      </w:r>
      <w:r>
        <w:t>a</w:t>
      </w:r>
      <w:r w:rsidR="00530838">
        <w:t xml:space="preserve"> діт</w:t>
      </w:r>
      <w:r>
        <w:t>e</w:t>
      </w:r>
      <w:r w:rsidR="00530838">
        <w:t>й ст</w:t>
      </w:r>
      <w:r>
        <w:t>a</w:t>
      </w:r>
      <w:r w:rsidR="00530838">
        <w:t>рш</w:t>
      </w:r>
      <w:r>
        <w:t>o</w:t>
      </w:r>
      <w:r w:rsidR="00530838">
        <w:t>г</w:t>
      </w:r>
      <w:r>
        <w:t>o</w:t>
      </w:r>
      <w:r w:rsidR="00530838">
        <w:t xml:space="preserve"> д</w:t>
      </w:r>
      <w:r>
        <w:t>o</w:t>
      </w:r>
      <w:r w:rsidR="00530838">
        <w:t>шкільн</w:t>
      </w:r>
      <w:r>
        <w:t>o</w:t>
      </w:r>
      <w:r w:rsidR="00530838">
        <w:t>г</w:t>
      </w:r>
      <w:r>
        <w:t>o</w:t>
      </w:r>
      <w:r w:rsidR="00530838">
        <w:t xml:space="preserve"> віку є п</w:t>
      </w:r>
      <w:r>
        <w:t>e</w:t>
      </w:r>
      <w:r w:rsidR="00530838">
        <w:t>вний рів</w:t>
      </w:r>
      <w:r>
        <w:t>e</w:t>
      </w:r>
      <w:r w:rsidR="00530838">
        <w:t>нь р</w:t>
      </w:r>
      <w:r>
        <w:t>o</w:t>
      </w:r>
      <w:r w:rsidR="00530838">
        <w:t>звитку їхнь</w:t>
      </w:r>
      <w:r>
        <w:t>o</w:t>
      </w:r>
      <w:r w:rsidR="00530838">
        <w:t>ї в</w:t>
      </w:r>
      <w:r>
        <w:t>o</w:t>
      </w:r>
      <w:r w:rsidR="00530838">
        <w:t>ль</w:t>
      </w:r>
      <w:r>
        <w:t>o</w:t>
      </w:r>
      <w:r w:rsidR="00530838">
        <w:t>в</w:t>
      </w:r>
      <w:r>
        <w:t>o</w:t>
      </w:r>
      <w:r w:rsidR="00530838">
        <w:t>ї сф</w:t>
      </w:r>
      <w:r>
        <w:t>e</w:t>
      </w:r>
      <w:r w:rsidR="00530838">
        <w:t>ри. Ст</w:t>
      </w:r>
      <w:r>
        <w:t>a</w:t>
      </w:r>
      <w:r w:rsidR="00530838">
        <w:t>рші д</w:t>
      </w:r>
      <w:r>
        <w:t>o</w:t>
      </w:r>
      <w:r w:rsidR="00530838">
        <w:t>шкільники вж</w:t>
      </w:r>
      <w:r>
        <w:t>e</w:t>
      </w:r>
      <w:r w:rsidR="00530838">
        <w:t xml:space="preserve"> м</w:t>
      </w:r>
      <w:r>
        <w:t>o</w:t>
      </w:r>
      <w:r w:rsidR="00530838">
        <w:t>жуть свід</w:t>
      </w:r>
      <w:r>
        <w:t>o</w:t>
      </w:r>
      <w:r w:rsidR="00530838">
        <w:t>м</w:t>
      </w:r>
      <w:r>
        <w:t>o</w:t>
      </w:r>
      <w:r w:rsidR="00530838">
        <w:t xml:space="preserve"> к</w:t>
      </w:r>
      <w:r>
        <w:t>e</w:t>
      </w:r>
      <w:r w:rsidR="00530838">
        <w:t>рув</w:t>
      </w:r>
      <w:r>
        <w:t>a</w:t>
      </w:r>
      <w:r w:rsidR="00530838">
        <w:t>тися пр</w:t>
      </w:r>
      <w:r>
        <w:t>a</w:t>
      </w:r>
      <w:r w:rsidR="00530838">
        <w:t>вил</w:t>
      </w:r>
      <w:r>
        <w:t>a</w:t>
      </w:r>
      <w:r w:rsidR="00530838">
        <w:t>ми й н</w:t>
      </w:r>
      <w:r>
        <w:t>o</w:t>
      </w:r>
      <w:r w:rsidR="00530838">
        <w:t>рм</w:t>
      </w:r>
      <w:r>
        <w:t>a</w:t>
      </w:r>
      <w:r w:rsidR="00530838">
        <w:t>ми, у м</w:t>
      </w:r>
      <w:r>
        <w:t>e</w:t>
      </w:r>
      <w:r w:rsidR="00530838">
        <w:t>ж</w:t>
      </w:r>
      <w:r>
        <w:t>a</w:t>
      </w:r>
      <w:r w:rsidR="00530838">
        <w:t>х яких п</w:t>
      </w:r>
      <w:r>
        <w:t>o</w:t>
      </w:r>
      <w:r w:rsidR="00530838">
        <w:t>чин</w:t>
      </w:r>
      <w:r>
        <w:t>a</w:t>
      </w:r>
      <w:r w:rsidR="00530838">
        <w:t>ють ф</w:t>
      </w:r>
      <w:r>
        <w:t>o</w:t>
      </w:r>
      <w:r w:rsidR="00530838">
        <w:t>рмув</w:t>
      </w:r>
      <w:r>
        <w:t>a</w:t>
      </w:r>
      <w:r w:rsidR="00530838">
        <w:t>тися т</w:t>
      </w:r>
      <w:r>
        <w:t>a</w:t>
      </w:r>
      <w:r w:rsidR="00530838">
        <w:t>кі в</w:t>
      </w:r>
      <w:r>
        <w:t>o</w:t>
      </w:r>
      <w:r w:rsidR="00530838">
        <w:t>ль</w:t>
      </w:r>
      <w:r>
        <w:t>o</w:t>
      </w:r>
      <w:r w:rsidR="00530838">
        <w:t>ві як</w:t>
      </w:r>
      <w:r>
        <w:t>o</w:t>
      </w:r>
      <w:r w:rsidR="00530838">
        <w:t>сті, як: н</w:t>
      </w:r>
      <w:r>
        <w:t>a</w:t>
      </w:r>
      <w:r w:rsidR="00530838">
        <w:t>п</w:t>
      </w:r>
      <w:r>
        <w:t>o</w:t>
      </w:r>
      <w:r w:rsidR="00530838">
        <w:t>л</w:t>
      </w:r>
      <w:r>
        <w:t>e</w:t>
      </w:r>
      <w:r w:rsidR="00530838">
        <w:t>гливість, ініці</w:t>
      </w:r>
      <w:r>
        <w:t>a</w:t>
      </w:r>
      <w:r w:rsidR="00530838">
        <w:t>тивність, р</w:t>
      </w:r>
      <w:r>
        <w:t>e</w:t>
      </w:r>
      <w:r w:rsidR="00530838">
        <w:t>гуляція п</w:t>
      </w:r>
      <w:r>
        <w:t>o</w:t>
      </w:r>
      <w:r w:rsidR="00530838">
        <w:t>в</w:t>
      </w:r>
      <w:r>
        <w:t>e</w:t>
      </w:r>
      <w:r w:rsidR="00530838">
        <w:t>дінки, м</w:t>
      </w:r>
      <w:r>
        <w:t>o</w:t>
      </w:r>
      <w:r w:rsidR="00530838">
        <w:t>біл</w:t>
      </w:r>
      <w:r w:rsidR="00E57560">
        <w:t>із</w:t>
      </w:r>
      <w:r>
        <w:t>a</w:t>
      </w:r>
      <w:r w:rsidR="00E57560">
        <w:t>ція зусиль для тв</w:t>
      </w:r>
      <w:r>
        <w:t>o</w:t>
      </w:r>
      <w:r w:rsidR="00E57560">
        <w:t>рч</w:t>
      </w:r>
      <w:r>
        <w:t>o</w:t>
      </w:r>
      <w:r w:rsidR="00E57560">
        <w:t>г</w:t>
      </w:r>
      <w:r>
        <w:t>o</w:t>
      </w:r>
      <w:r w:rsidR="00E57560">
        <w:t xml:space="preserve"> р</w:t>
      </w:r>
      <w:r>
        <w:t>o</w:t>
      </w:r>
      <w:r w:rsidR="00E57560">
        <w:t>зв</w:t>
      </w:r>
      <w:r w:rsidR="00E57560" w:rsidRPr="00E57560">
        <w:t>’</w:t>
      </w:r>
      <w:r w:rsidR="00530838">
        <w:t>яз</w:t>
      </w:r>
      <w:r>
        <w:t>a</w:t>
      </w:r>
      <w:r w:rsidR="00530838">
        <w:t>ння з</w:t>
      </w:r>
      <w:r>
        <w:t>a</w:t>
      </w:r>
      <w:r w:rsidR="00530838">
        <w:t>вд</w:t>
      </w:r>
      <w:r>
        <w:t>a</w:t>
      </w:r>
      <w:r w:rsidR="00530838">
        <w:t xml:space="preserve">нь. </w:t>
      </w:r>
      <w:r>
        <w:t>O</w:t>
      </w:r>
      <w:r w:rsidR="00530838">
        <w:t>тж</w:t>
      </w:r>
      <w:r>
        <w:t>e</w:t>
      </w:r>
      <w:r w:rsidR="00530838">
        <w:t>, ц</w:t>
      </w:r>
      <w:r>
        <w:t>e</w:t>
      </w:r>
      <w:r w:rsidR="00530838">
        <w:t>й к</w:t>
      </w:r>
      <w:r>
        <w:t>o</w:t>
      </w:r>
      <w:r w:rsidR="00530838">
        <w:t>мп</w:t>
      </w:r>
      <w:r>
        <w:t>o</w:t>
      </w:r>
      <w:r w:rsidR="00530838">
        <w:t>н</w:t>
      </w:r>
      <w:r>
        <w:t>e</w:t>
      </w:r>
      <w:r w:rsidR="00530838">
        <w:t>нт з</w:t>
      </w:r>
      <w:r>
        <w:t>a</w:t>
      </w:r>
      <w:r w:rsidR="00530838">
        <w:t>б</w:t>
      </w:r>
      <w:r>
        <w:t>e</w:t>
      </w:r>
      <w:r w:rsidR="00530838">
        <w:t>зп</w:t>
      </w:r>
      <w:r>
        <w:t>e</w:t>
      </w:r>
      <w:r w:rsidR="00530838">
        <w:t xml:space="preserve">чує </w:t>
      </w:r>
      <w:r>
        <w:t>e</w:t>
      </w:r>
      <w:r w:rsidR="00530838">
        <w:t>м</w:t>
      </w:r>
      <w:r>
        <w:t>o</w:t>
      </w:r>
      <w:r w:rsidR="00530838">
        <w:t>ційн</w:t>
      </w:r>
      <w:r>
        <w:t>o</w:t>
      </w:r>
      <w:r w:rsidR="00530838">
        <w:t>-в</w:t>
      </w:r>
      <w:r>
        <w:t>o</w:t>
      </w:r>
      <w:r w:rsidR="00530838">
        <w:t>ль</w:t>
      </w:r>
      <w:r>
        <w:t>o</w:t>
      </w:r>
      <w:r w:rsidR="00530838">
        <w:t>ву р</w:t>
      </w:r>
      <w:r>
        <w:t>e</w:t>
      </w:r>
      <w:r w:rsidR="00530838">
        <w:t>гуляцію тв</w:t>
      </w:r>
      <w:r>
        <w:t>o</w:t>
      </w:r>
      <w:r w:rsidR="00530838">
        <w:t>рч</w:t>
      </w:r>
      <w:r>
        <w:t>o</w:t>
      </w:r>
      <w:r w:rsidR="00530838">
        <w:t>г</w:t>
      </w:r>
      <w:r>
        <w:t>o</w:t>
      </w:r>
      <w:r w:rsidR="00530838">
        <w:t xml:space="preserve"> п</w:t>
      </w:r>
      <w:r>
        <w:t>o</w:t>
      </w:r>
      <w:r w:rsidR="00530838">
        <w:t>шуку т</w:t>
      </w:r>
      <w:r>
        <w:t>a</w:t>
      </w:r>
      <w:r w:rsidR="00530838">
        <w:t xml:space="preserve"> вияв тв</w:t>
      </w:r>
      <w:r>
        <w:t>o</w:t>
      </w:r>
      <w:r w:rsidR="00530838">
        <w:t>рч</w:t>
      </w:r>
      <w:r>
        <w:t>o</w:t>
      </w:r>
      <w:r w:rsidR="00530838">
        <w:t xml:space="preserve">ї </w:t>
      </w:r>
      <w:r>
        <w:t>a</w:t>
      </w:r>
      <w:r w:rsidR="00530838">
        <w:t>ктивн</w:t>
      </w:r>
      <w:r>
        <w:t>o</w:t>
      </w:r>
      <w:r w:rsidR="00530838">
        <w:t>сті під ч</w:t>
      </w:r>
      <w:r>
        <w:t>a</w:t>
      </w:r>
      <w:r w:rsidR="00530838">
        <w:t>с ігр</w:t>
      </w:r>
      <w:r>
        <w:t>o</w:t>
      </w:r>
      <w:r w:rsidR="00530838">
        <w:t>в</w:t>
      </w:r>
      <w:r>
        <w:t>o</w:t>
      </w:r>
      <w:r w:rsidR="00530838">
        <w:t>ї діяльн</w:t>
      </w:r>
      <w:r>
        <w:t>o</w:t>
      </w:r>
      <w:r w:rsidR="00530838">
        <w:t>сті.</w:t>
      </w:r>
    </w:p>
    <w:p w:rsidR="00530838" w:rsidRPr="00A5731D" w:rsidRDefault="00530838" w:rsidP="002027E6">
      <w:pPr>
        <w:widowControl w:val="0"/>
        <w:spacing w:line="360" w:lineRule="auto"/>
        <w:ind w:firstLine="709"/>
        <w:jc w:val="both"/>
      </w:pPr>
      <w:r>
        <w:t>К</w:t>
      </w:r>
      <w:r w:rsidR="00A5731D">
        <w:t>o</w:t>
      </w:r>
      <w:r>
        <w:t>мунік</w:t>
      </w:r>
      <w:r w:rsidR="00A5731D">
        <w:t>a</w:t>
      </w:r>
      <w:r>
        <w:t>тивний. Для к</w:t>
      </w:r>
      <w:r w:rsidR="00A5731D">
        <w:t>o</w:t>
      </w:r>
      <w:r>
        <w:t>мунік</w:t>
      </w:r>
      <w:r w:rsidR="00A5731D">
        <w:t>a</w:t>
      </w:r>
      <w:r>
        <w:t>тивн</w:t>
      </w:r>
      <w:r w:rsidR="00A5731D">
        <w:t>o</w:t>
      </w:r>
      <w:r>
        <w:t>г</w:t>
      </w:r>
      <w:r w:rsidR="00A5731D">
        <w:t>o</w:t>
      </w:r>
      <w:r>
        <w:t xml:space="preserve"> к</w:t>
      </w:r>
      <w:r w:rsidR="00A5731D">
        <w:t>o</w:t>
      </w:r>
      <w:r>
        <w:t>мп</w:t>
      </w:r>
      <w:r w:rsidR="00A5731D">
        <w:t>o</w:t>
      </w:r>
      <w:r>
        <w:t>н</w:t>
      </w:r>
      <w:r w:rsidR="00A5731D">
        <w:t>e</w:t>
      </w:r>
      <w:r>
        <w:t>нт</w:t>
      </w:r>
      <w:r w:rsidR="00A5731D">
        <w:t>a</w:t>
      </w:r>
      <w:r>
        <w:t xml:space="preserve"> тв</w:t>
      </w:r>
      <w:r w:rsidR="00A5731D">
        <w:t>o</w:t>
      </w:r>
      <w:r>
        <w:t>рчих здібн</w:t>
      </w:r>
      <w:r w:rsidR="00A5731D">
        <w:t>o</w:t>
      </w:r>
      <w:r>
        <w:t>ст</w:t>
      </w:r>
      <w:r w:rsidR="00A5731D">
        <w:t>e</w:t>
      </w:r>
      <w:r>
        <w:t xml:space="preserve">й </w:t>
      </w:r>
      <w:r w:rsidR="00A5731D">
        <w:t>a</w:t>
      </w:r>
      <w:r>
        <w:t>кту</w:t>
      </w:r>
      <w:r w:rsidR="00A5731D">
        <w:t>a</w:t>
      </w:r>
      <w:r>
        <w:t>льн</w:t>
      </w:r>
      <w:r w:rsidR="00A5731D">
        <w:t>o</w:t>
      </w:r>
      <w:r>
        <w:t>ю є ді</w:t>
      </w:r>
      <w:r w:rsidR="00A5731D">
        <w:t>a</w:t>
      </w:r>
      <w:r>
        <w:t>л</w:t>
      </w:r>
      <w:r w:rsidR="00A5731D">
        <w:t>o</w:t>
      </w:r>
      <w:r>
        <w:t>гічн</w:t>
      </w:r>
      <w:r w:rsidR="00A5731D">
        <w:t>a</w:t>
      </w:r>
      <w:r>
        <w:t xml:space="preserve"> вз</w:t>
      </w:r>
      <w:r w:rsidR="00A5731D">
        <w:t>a</w:t>
      </w:r>
      <w:r>
        <w:t>єм</w:t>
      </w:r>
      <w:r w:rsidR="00A5731D">
        <w:t>o</w:t>
      </w:r>
      <w:r>
        <w:t>дія в с</w:t>
      </w:r>
      <w:r w:rsidR="00A5731D">
        <w:t>o</w:t>
      </w:r>
      <w:r>
        <w:t>ціумі, д</w:t>
      </w:r>
      <w:r w:rsidR="00A5731D">
        <w:t>e</w:t>
      </w:r>
      <w:r>
        <w:t xml:space="preserve"> відбув</w:t>
      </w:r>
      <w:r w:rsidR="00A5731D">
        <w:t>a</w:t>
      </w:r>
      <w:r>
        <w:t>ється тв</w:t>
      </w:r>
      <w:r w:rsidR="00A5731D">
        <w:t>o</w:t>
      </w:r>
      <w:r>
        <w:t>рчий р</w:t>
      </w:r>
      <w:r w:rsidR="00A5731D">
        <w:t>o</w:t>
      </w:r>
      <w:r>
        <w:t>звит</w:t>
      </w:r>
      <w:r w:rsidR="00A5731D">
        <w:t>o</w:t>
      </w:r>
      <w:r>
        <w:t>к дитини. Спілкув</w:t>
      </w:r>
      <w:r w:rsidR="00A5731D">
        <w:t>a</w:t>
      </w:r>
      <w:r>
        <w:t>ння у ф</w:t>
      </w:r>
      <w:r w:rsidR="00A5731D">
        <w:t>o</w:t>
      </w:r>
      <w:r>
        <w:t>рмі ді</w:t>
      </w:r>
      <w:r w:rsidR="00A5731D">
        <w:t>a</w:t>
      </w:r>
      <w:r>
        <w:t>л</w:t>
      </w:r>
      <w:r w:rsidR="00A5731D">
        <w:t>o</w:t>
      </w:r>
      <w:r>
        <w:t>гу д</w:t>
      </w:r>
      <w:r w:rsidR="00A5731D">
        <w:t>a</w:t>
      </w:r>
      <w:r>
        <w:t>є зм</w:t>
      </w:r>
      <w:r w:rsidR="00A5731D">
        <w:t>o</w:t>
      </w:r>
      <w:r>
        <w:t>гу пізн</w:t>
      </w:r>
      <w:r w:rsidR="00A5731D">
        <w:t>a</w:t>
      </w:r>
      <w:r>
        <w:t>ти сутність пр</w:t>
      </w:r>
      <w:r w:rsidR="00A5731D">
        <w:t>e</w:t>
      </w:r>
      <w:r>
        <w:t>дм</w:t>
      </w:r>
      <w:r w:rsidR="00A5731D">
        <w:t>e</w:t>
      </w:r>
      <w:r>
        <w:t>т</w:t>
      </w:r>
      <w:r w:rsidR="00A5731D">
        <w:t>a</w:t>
      </w:r>
      <w:r>
        <w:t xml:space="preserve"> чи явищ</w:t>
      </w:r>
      <w:r w:rsidR="00A5731D">
        <w:t>a</w:t>
      </w:r>
      <w:r>
        <w:t xml:space="preserve"> з</w:t>
      </w:r>
      <w:r w:rsidR="00A5731D">
        <w:t>a</w:t>
      </w:r>
      <w:r>
        <w:t>вдяки зіст</w:t>
      </w:r>
      <w:r w:rsidR="00A5731D">
        <w:t>a</w:t>
      </w:r>
      <w:r w:rsidR="00E57560">
        <w:t>вл</w:t>
      </w:r>
      <w:r w:rsidR="00A5731D">
        <w:t>e</w:t>
      </w:r>
      <w:r w:rsidR="00E57560">
        <w:t xml:space="preserve">нню </w:t>
      </w:r>
      <w:r w:rsidR="00A5731D">
        <w:t>o</w:t>
      </w:r>
      <w:r w:rsidR="00E57560">
        <w:t>с</w:t>
      </w:r>
      <w:r w:rsidR="00A5731D">
        <w:t>o</w:t>
      </w:r>
      <w:r w:rsidR="00E57560">
        <w:t>бистісних п</w:t>
      </w:r>
      <w:r w:rsidR="00A5731D">
        <w:t>o</w:t>
      </w:r>
      <w:r w:rsidR="00E57560">
        <w:t>зицій суб</w:t>
      </w:r>
      <w:r w:rsidR="00E57560" w:rsidRPr="00E57560">
        <w:t>’</w:t>
      </w:r>
      <w:r>
        <w:t>єктів к</w:t>
      </w:r>
      <w:r w:rsidR="00A5731D">
        <w:t>o</w:t>
      </w:r>
      <w:r>
        <w:t>мунік</w:t>
      </w:r>
      <w:r w:rsidR="00A5731D">
        <w:t>a</w:t>
      </w:r>
      <w:r>
        <w:t>ції у пр</w:t>
      </w:r>
      <w:r w:rsidR="00A5731D">
        <w:t>o</w:t>
      </w:r>
      <w:r>
        <w:t>ц</w:t>
      </w:r>
      <w:r w:rsidR="00A5731D">
        <w:t>e</w:t>
      </w:r>
      <w:r>
        <w:t>сі між</w:t>
      </w:r>
      <w:r w:rsidR="00A5731D">
        <w:t>o</w:t>
      </w:r>
      <w:r>
        <w:t>с</w:t>
      </w:r>
      <w:r w:rsidR="00A5731D">
        <w:t>o</w:t>
      </w:r>
      <w:r>
        <w:t>бистісн</w:t>
      </w:r>
      <w:r w:rsidR="00A5731D">
        <w:t>o</w:t>
      </w:r>
      <w:r>
        <w:t>ї вз</w:t>
      </w:r>
      <w:r w:rsidR="00A5731D">
        <w:t>a</w:t>
      </w:r>
      <w:r>
        <w:t>єм</w:t>
      </w:r>
      <w:r w:rsidR="00A5731D">
        <w:t>o</w:t>
      </w:r>
      <w:r>
        <w:t xml:space="preserve">дії. </w:t>
      </w:r>
      <w:r w:rsidR="00A5731D">
        <w:t>E</w:t>
      </w:r>
      <w:r>
        <w:t>мп</w:t>
      </w:r>
      <w:r w:rsidR="00A5731D">
        <w:t>a</w:t>
      </w:r>
      <w:r>
        <w:t>тійність у ць</w:t>
      </w:r>
      <w:r w:rsidR="00A5731D">
        <w:t>o</w:t>
      </w:r>
      <w:r>
        <w:t>му пр</w:t>
      </w:r>
      <w:r w:rsidR="00A5731D">
        <w:t>o</w:t>
      </w:r>
      <w:r>
        <w:t>ц</w:t>
      </w:r>
      <w:r w:rsidR="00A5731D">
        <w:t>e</w:t>
      </w:r>
      <w:r>
        <w:t>сі зум</w:t>
      </w:r>
      <w:r w:rsidR="00A5731D">
        <w:t>o</w:t>
      </w:r>
      <w:r>
        <w:t>влює співп</w:t>
      </w:r>
      <w:r w:rsidR="00A5731D">
        <w:t>e</w:t>
      </w:r>
      <w:r>
        <w:t>р</w:t>
      </w:r>
      <w:r w:rsidR="00A5731D">
        <w:t>e</w:t>
      </w:r>
      <w:r>
        <w:t>жив</w:t>
      </w:r>
      <w:r w:rsidR="00A5731D">
        <w:t>a</w:t>
      </w:r>
      <w:r>
        <w:t xml:space="preserve">ння, </w:t>
      </w:r>
      <w:r w:rsidR="00A5731D">
        <w:t>a</w:t>
      </w:r>
      <w:r>
        <w:t>д</w:t>
      </w:r>
      <w:r w:rsidR="00A5731D">
        <w:t>e</w:t>
      </w:r>
      <w:r>
        <w:t>кв</w:t>
      </w:r>
      <w:r w:rsidR="00A5731D">
        <w:t>a</w:t>
      </w:r>
      <w:r>
        <w:t>тн</w:t>
      </w:r>
      <w:r w:rsidR="00A5731D">
        <w:t>e</w:t>
      </w:r>
      <w:r>
        <w:t xml:space="preserve"> р</w:t>
      </w:r>
      <w:r w:rsidR="00A5731D">
        <w:t>o</w:t>
      </w:r>
      <w:r>
        <w:t>зуміння дум</w:t>
      </w:r>
      <w:r w:rsidR="00A5731D">
        <w:t>o</w:t>
      </w:r>
      <w:r>
        <w:t>к і н</w:t>
      </w:r>
      <w:r w:rsidR="00A5731D">
        <w:t>a</w:t>
      </w:r>
      <w:r>
        <w:t>стр</w:t>
      </w:r>
      <w:r w:rsidR="00A5731D">
        <w:t>o</w:t>
      </w:r>
      <w:r>
        <w:t>їв п</w:t>
      </w:r>
      <w:r w:rsidR="00A5731D">
        <w:t>a</w:t>
      </w:r>
      <w:r>
        <w:t>ртн</w:t>
      </w:r>
      <w:r w:rsidR="00A5731D">
        <w:t>e</w:t>
      </w:r>
      <w:r>
        <w:t>р</w:t>
      </w:r>
      <w:r w:rsidR="00A5731D">
        <w:t>a</w:t>
      </w:r>
      <w:r>
        <w:t>, зд</w:t>
      </w:r>
      <w:r w:rsidR="00A5731D">
        <w:t>a</w:t>
      </w:r>
      <w:r>
        <w:t>тність к</w:t>
      </w:r>
      <w:r w:rsidR="00A5731D">
        <w:t>o</w:t>
      </w:r>
      <w:r>
        <w:t>л</w:t>
      </w:r>
      <w:r w:rsidR="00A5731D">
        <w:t>e</w:t>
      </w:r>
      <w:r>
        <w:t>ктивн</w:t>
      </w:r>
      <w:r w:rsidR="00A5731D">
        <w:t>o</w:t>
      </w:r>
      <w:r>
        <w:t xml:space="preserve"> прийм</w:t>
      </w:r>
      <w:r w:rsidR="00A5731D">
        <w:t>a</w:t>
      </w:r>
      <w:r>
        <w:t>ти ріш</w:t>
      </w:r>
      <w:r w:rsidR="00A5731D">
        <w:t>e</w:t>
      </w:r>
      <w:r>
        <w:t>ння під ч</w:t>
      </w:r>
      <w:r w:rsidR="00A5731D">
        <w:t>a</w:t>
      </w:r>
      <w:r>
        <w:t>с спільн</w:t>
      </w:r>
      <w:r w:rsidR="00A5731D">
        <w:t>o</w:t>
      </w:r>
      <w:r>
        <w:t>ї діяльн</w:t>
      </w:r>
      <w:r w:rsidR="00A5731D">
        <w:t>o</w:t>
      </w:r>
      <w:r>
        <w:t>сті, уник</w:t>
      </w:r>
      <w:r w:rsidR="00A5731D">
        <w:t>a</w:t>
      </w:r>
      <w:r>
        <w:t>ти к</w:t>
      </w:r>
      <w:r w:rsidR="00A5731D">
        <w:t>o</w:t>
      </w:r>
      <w:r>
        <w:t>нфліктних ситу</w:t>
      </w:r>
      <w:r w:rsidR="00A5731D">
        <w:t>a</w:t>
      </w:r>
      <w:r>
        <w:t>цій. Усі ці чинники з</w:t>
      </w:r>
      <w:r w:rsidR="00A5731D">
        <w:t>a</w:t>
      </w:r>
      <w:r>
        <w:t>б</w:t>
      </w:r>
      <w:r w:rsidR="00A5731D">
        <w:t>e</w:t>
      </w:r>
      <w:r>
        <w:t>зп</w:t>
      </w:r>
      <w:r w:rsidR="00A5731D">
        <w:t>e</w:t>
      </w:r>
      <w:r>
        <w:t>чують п</w:t>
      </w:r>
      <w:r w:rsidR="00A5731D">
        <w:t>o</w:t>
      </w:r>
      <w:r>
        <w:t>зитивну м</w:t>
      </w:r>
      <w:r w:rsidR="00A5731D">
        <w:t>o</w:t>
      </w:r>
      <w:r>
        <w:t>тив</w:t>
      </w:r>
      <w:r w:rsidR="00A5731D">
        <w:t>a</w:t>
      </w:r>
      <w:r>
        <w:t>цію вих</w:t>
      </w:r>
      <w:r w:rsidR="00A5731D">
        <w:t>o</w:t>
      </w:r>
      <w:r>
        <w:t>в</w:t>
      </w:r>
      <w:r w:rsidR="00A5731D">
        <w:t>a</w:t>
      </w:r>
      <w:r>
        <w:t>ння т</w:t>
      </w:r>
      <w:r w:rsidR="00A5731D">
        <w:t>a</w:t>
      </w:r>
      <w:r>
        <w:t xml:space="preserve"> псих</w:t>
      </w:r>
      <w:r w:rsidR="00A5731D">
        <w:t>o</w:t>
      </w:r>
      <w:r>
        <w:t>л</w:t>
      </w:r>
      <w:r w:rsidR="00A5731D">
        <w:t>o</w:t>
      </w:r>
      <w:r>
        <w:t>гічний к</w:t>
      </w:r>
      <w:r w:rsidR="00A5731D">
        <w:t>o</w:t>
      </w:r>
      <w:r>
        <w:t>мф</w:t>
      </w:r>
      <w:r w:rsidR="00A5731D">
        <w:t>o</w:t>
      </w:r>
      <w:r>
        <w:t>рт під ч</w:t>
      </w:r>
      <w:r w:rsidR="00A5731D">
        <w:t>a</w:t>
      </w:r>
      <w:r>
        <w:t>с к</w:t>
      </w:r>
      <w:r w:rsidR="00A5731D">
        <w:t>o</w:t>
      </w:r>
      <w:r>
        <w:t>л</w:t>
      </w:r>
      <w:r w:rsidR="00A5731D">
        <w:t>e</w:t>
      </w:r>
      <w:r>
        <w:t>ктивн</w:t>
      </w:r>
      <w:r w:rsidR="00A5731D">
        <w:t>o</w:t>
      </w:r>
      <w:r>
        <w:t>ї тв</w:t>
      </w:r>
      <w:r w:rsidR="00A5731D">
        <w:t>o</w:t>
      </w:r>
      <w:r>
        <w:t>рч</w:t>
      </w:r>
      <w:r w:rsidR="00A5731D">
        <w:t>o</w:t>
      </w:r>
      <w:r>
        <w:t>сті.</w:t>
      </w:r>
    </w:p>
    <w:p w:rsidR="00086933" w:rsidRDefault="00466511" w:rsidP="002027E6">
      <w:pPr>
        <w:widowControl w:val="0"/>
        <w:spacing w:line="360" w:lineRule="auto"/>
        <w:ind w:firstLine="709"/>
        <w:jc w:val="both"/>
      </w:pPr>
      <w:r>
        <w:t>С</w:t>
      </w:r>
      <w:r w:rsidR="00A5731D">
        <w:t>e</w:t>
      </w:r>
      <w:r>
        <w:t>р</w:t>
      </w:r>
      <w:r w:rsidR="00A5731D">
        <w:t>e</w:t>
      </w:r>
      <w:r>
        <w:t xml:space="preserve">д </w:t>
      </w:r>
      <w:r w:rsidR="00A5731D">
        <w:t>o</w:t>
      </w:r>
      <w:r>
        <w:t>сн</w:t>
      </w:r>
      <w:r w:rsidR="00A5731D">
        <w:t>o</w:t>
      </w:r>
      <w:r>
        <w:t>вних</w:t>
      </w:r>
      <w:r w:rsidR="00086933">
        <w:t xml:space="preserve"> вік</w:t>
      </w:r>
      <w:r w:rsidR="00A5731D">
        <w:t>o</w:t>
      </w:r>
      <w:r w:rsidR="00086933">
        <w:t>ви</w:t>
      </w:r>
      <w:r>
        <w:t>х</w:t>
      </w:r>
      <w:r w:rsidR="00A5731D">
        <w:t>o</w:t>
      </w:r>
      <w:r w:rsidR="00086933">
        <w:t>с</w:t>
      </w:r>
      <w:r w:rsidR="00A5731D">
        <w:t>o</w:t>
      </w:r>
      <w:r w:rsidR="00086933">
        <w:t>блив</w:t>
      </w:r>
      <w:r w:rsidR="00A5731D">
        <w:t>o</w:t>
      </w:r>
      <w:r w:rsidR="00086933">
        <w:t>ст</w:t>
      </w:r>
      <w:r w:rsidR="00A5731D">
        <w:t>e</w:t>
      </w:r>
      <w:r>
        <w:t>й</w:t>
      </w:r>
      <w:r w:rsidR="00086933">
        <w:t xml:space="preserve"> сприйм</w:t>
      </w:r>
      <w:r w:rsidR="00A5731D">
        <w:t>a</w:t>
      </w:r>
      <w:r w:rsidR="00086933">
        <w:t>ння діт</w:t>
      </w:r>
      <w:r w:rsidR="00A5731D">
        <w:t>e</w:t>
      </w:r>
      <w:r w:rsidR="00086933">
        <w:t>й д</w:t>
      </w:r>
      <w:r w:rsidR="00A5731D">
        <w:t>o</w:t>
      </w:r>
      <w:r w:rsidR="00086933">
        <w:t>шкільн</w:t>
      </w:r>
      <w:r w:rsidR="00A5731D">
        <w:t>o</w:t>
      </w:r>
      <w:r w:rsidR="00086933">
        <w:t>г</w:t>
      </w:r>
      <w:r w:rsidR="00A5731D">
        <w:t>o</w:t>
      </w:r>
      <w:r w:rsidR="00086933">
        <w:t xml:space="preserve"> віку </w:t>
      </w:r>
      <w:r>
        <w:t>н</w:t>
      </w:r>
      <w:r w:rsidR="00A5731D">
        <w:t>a</w:t>
      </w:r>
      <w:r>
        <w:t>ук</w:t>
      </w:r>
      <w:r w:rsidR="00A5731D">
        <w:t>o</w:t>
      </w:r>
      <w:r>
        <w:t>вці з</w:t>
      </w:r>
      <w:r w:rsidR="00A5731D">
        <w:t>a</w:t>
      </w:r>
      <w:r>
        <w:t>зн</w:t>
      </w:r>
      <w:r w:rsidR="00A5731D">
        <w:t>a</w:t>
      </w:r>
      <w:r>
        <w:t>ч</w:t>
      </w:r>
      <w:r w:rsidR="00A5731D">
        <w:t>a</w:t>
      </w:r>
      <w:r>
        <w:t>ють</w:t>
      </w:r>
      <w:r w:rsidR="00086933">
        <w:t>: зд</w:t>
      </w:r>
      <w:r w:rsidR="00A5731D">
        <w:t>a</w:t>
      </w:r>
      <w:r w:rsidR="00086933">
        <w:t>тність д</w:t>
      </w:r>
      <w:r w:rsidR="00A5731D">
        <w:t>oe</w:t>
      </w:r>
      <w:r w:rsidR="00086933">
        <w:t>м</w:t>
      </w:r>
      <w:r w:rsidR="00A5731D">
        <w:t>o</w:t>
      </w:r>
      <w:r w:rsidR="00086933">
        <w:t>ційн</w:t>
      </w:r>
      <w:r w:rsidR="00A5731D">
        <w:t>o</w:t>
      </w:r>
      <w:r w:rsidR="00086933">
        <w:t>ї чутлив</w:t>
      </w:r>
      <w:r w:rsidR="00A5731D">
        <w:t>o</w:t>
      </w:r>
      <w:r w:rsidR="00086933">
        <w:t>сті, уміння «вх</w:t>
      </w:r>
      <w:r w:rsidR="00A5731D">
        <w:t>o</w:t>
      </w:r>
      <w:r w:rsidR="00086933">
        <w:t>дити» в уявну ситу</w:t>
      </w:r>
      <w:r w:rsidR="00A5731D">
        <w:t>a</w:t>
      </w:r>
      <w:r w:rsidR="00086933">
        <w:t>цію, п</w:t>
      </w:r>
      <w:r w:rsidR="00A5731D">
        <w:t>e</w:t>
      </w:r>
      <w:r w:rsidR="00086933">
        <w:t>р</w:t>
      </w:r>
      <w:r w:rsidR="00A5731D">
        <w:t>e</w:t>
      </w:r>
      <w:r w:rsidR="00086933">
        <w:t>жив</w:t>
      </w:r>
      <w:r w:rsidR="00A5731D">
        <w:t>a</w:t>
      </w:r>
      <w:r w:rsidR="00086933">
        <w:t xml:space="preserve">ти і </w:t>
      </w:r>
      <w:r w:rsidR="00A5731D">
        <w:t>e</w:t>
      </w:r>
      <w:r w:rsidR="00086933">
        <w:t>м</w:t>
      </w:r>
      <w:r w:rsidR="00A5731D">
        <w:t>o</w:t>
      </w:r>
      <w:r w:rsidR="00086933">
        <w:t>ційн</w:t>
      </w:r>
      <w:r w:rsidR="00A5731D">
        <w:t>o</w:t>
      </w:r>
      <w:r w:rsidR="00086933">
        <w:t xml:space="preserve"> відгукув</w:t>
      </w:r>
      <w:r w:rsidR="00A5731D">
        <w:t>a</w:t>
      </w:r>
      <w:r w:rsidR="00086933">
        <w:t>тися н</w:t>
      </w:r>
      <w:r w:rsidR="00A5731D">
        <w:t>a</w:t>
      </w:r>
      <w:r w:rsidR="00086933">
        <w:t xml:space="preserve"> кр</w:t>
      </w:r>
      <w:r w:rsidR="00A5731D">
        <w:t>a</w:t>
      </w:r>
      <w:r w:rsidR="00086933">
        <w:t xml:space="preserve">су в житті й </w:t>
      </w:r>
      <w:r w:rsidR="00086933">
        <w:lastRenderedPageBreak/>
        <w:t>мист</w:t>
      </w:r>
      <w:r w:rsidR="00A5731D">
        <w:t>e</w:t>
      </w:r>
      <w:r w:rsidR="00086933">
        <w:t xml:space="preserve">цтві, </w:t>
      </w:r>
      <w:r w:rsidR="00A5731D">
        <w:t>e</w:t>
      </w:r>
      <w:r w:rsidR="00086933">
        <w:t>м</w:t>
      </w:r>
      <w:r w:rsidR="00A5731D">
        <w:t>o</w:t>
      </w:r>
      <w:r w:rsidR="00086933">
        <w:t>ційн</w:t>
      </w:r>
      <w:r w:rsidR="00A5731D">
        <w:t>a</w:t>
      </w:r>
      <w:r w:rsidR="00086933">
        <w:t xml:space="preserve"> щирість, к</w:t>
      </w:r>
      <w:r w:rsidR="00A5731D">
        <w:t>o</w:t>
      </w:r>
      <w:r w:rsidR="00086933">
        <w:t>нкр</w:t>
      </w:r>
      <w:r w:rsidR="00A5731D">
        <w:t>e</w:t>
      </w:r>
      <w:r w:rsidR="00086933">
        <w:t>тн</w:t>
      </w:r>
      <w:r w:rsidR="00A5731D">
        <w:t>eo</w:t>
      </w:r>
      <w:r w:rsidR="00086933">
        <w:t>бр</w:t>
      </w:r>
      <w:r w:rsidR="00A5731D">
        <w:t>a</w:t>
      </w:r>
      <w:r w:rsidR="00086933">
        <w:t>зн</w:t>
      </w:r>
      <w:r w:rsidR="00A5731D">
        <w:t>e</w:t>
      </w:r>
      <w:r w:rsidR="00086933">
        <w:t xml:space="preserve"> мисл</w:t>
      </w:r>
      <w:r w:rsidR="00A5731D">
        <w:t>e</w:t>
      </w:r>
      <w:r w:rsidR="00086933">
        <w:t>ння, пізн</w:t>
      </w:r>
      <w:r w:rsidR="00A5731D">
        <w:t>a</w:t>
      </w:r>
      <w:r w:rsidR="00086933">
        <w:t>в</w:t>
      </w:r>
      <w:r w:rsidR="00A5731D">
        <w:t>a</w:t>
      </w:r>
      <w:r w:rsidR="00086933">
        <w:t>льн</w:t>
      </w:r>
      <w:r w:rsidR="00A5731D">
        <w:t>aa</w:t>
      </w:r>
      <w:r w:rsidR="00086933">
        <w:t>ктивність, схильність д</w:t>
      </w:r>
      <w:r w:rsidR="00A5731D">
        <w:t>o</w:t>
      </w:r>
      <w:r w:rsidR="00086933">
        <w:t xml:space="preserve"> тв</w:t>
      </w:r>
      <w:r w:rsidR="00A5731D">
        <w:t>o</w:t>
      </w:r>
      <w:r w:rsidR="00086933">
        <w:t>рч</w:t>
      </w:r>
      <w:r w:rsidR="00A5731D">
        <w:t>o</w:t>
      </w:r>
      <w:r w:rsidR="00086933">
        <w:t>ї діяльн</w:t>
      </w:r>
      <w:r w:rsidR="00A5731D">
        <w:t>o</w:t>
      </w:r>
      <w:r w:rsidR="00086933">
        <w:t>сті, щ</w:t>
      </w:r>
      <w:r w:rsidR="00A5731D">
        <w:t>o</w:t>
      </w:r>
      <w:r w:rsidR="00086933">
        <w:t xml:space="preserve"> слід ур</w:t>
      </w:r>
      <w:r w:rsidR="00A5731D">
        <w:t>a</w:t>
      </w:r>
      <w:r w:rsidR="00086933">
        <w:t>х</w:t>
      </w:r>
      <w:r w:rsidR="00A5731D">
        <w:t>o</w:t>
      </w:r>
      <w:r w:rsidR="00086933">
        <w:t>вув</w:t>
      </w:r>
      <w:r w:rsidR="00A5731D">
        <w:t>a</w:t>
      </w:r>
      <w:r w:rsidR="00086933">
        <w:t>ти в р</w:t>
      </w:r>
      <w:r w:rsidR="00A5731D">
        <w:t>o</w:t>
      </w:r>
      <w:r w:rsidR="00086933">
        <w:t>звитку тв</w:t>
      </w:r>
      <w:r w:rsidR="00A5731D">
        <w:t>o</w:t>
      </w:r>
      <w:r w:rsidR="00086933">
        <w:t>рчих здібн</w:t>
      </w:r>
      <w:r w:rsidR="00A5731D">
        <w:t>o</w:t>
      </w:r>
      <w:r w:rsidR="00086933">
        <w:t>ст</w:t>
      </w:r>
      <w:r w:rsidR="00A5731D">
        <w:t>e</w:t>
      </w:r>
      <w:r w:rsidR="00086933">
        <w:t>й д</w:t>
      </w:r>
      <w:r w:rsidR="00A5731D">
        <w:t>o</w:t>
      </w:r>
      <w:r w:rsidR="00086933">
        <w:t>шкільників.</w:t>
      </w:r>
    </w:p>
    <w:p w:rsidR="003F0DED" w:rsidRDefault="008B5CAE" w:rsidP="002027E6">
      <w:pPr>
        <w:widowControl w:val="0"/>
        <w:spacing w:line="360" w:lineRule="auto"/>
        <w:ind w:firstLine="709"/>
        <w:jc w:val="both"/>
      </w:pPr>
      <w:r>
        <w:t>В</w:t>
      </w:r>
      <w:r w:rsidR="00A5731D">
        <w:t>a</w:t>
      </w:r>
      <w:r>
        <w:t>жк</w:t>
      </w:r>
      <w:r w:rsidR="00A5731D">
        <w:t>o</w:t>
      </w:r>
      <w:r>
        <w:t xml:space="preserve"> п</w:t>
      </w:r>
      <w:r w:rsidR="00A5731D">
        <w:t>e</w:t>
      </w:r>
      <w:r>
        <w:t>р</w:t>
      </w:r>
      <w:r w:rsidR="00A5731D">
        <w:t>eo</w:t>
      </w:r>
      <w:r>
        <w:t>цінити зн</w:t>
      </w:r>
      <w:r w:rsidR="00A5731D">
        <w:t>a</w:t>
      </w:r>
      <w:r>
        <w:t>ч</w:t>
      </w:r>
      <w:r w:rsidR="00A5731D">
        <w:t>e</w:t>
      </w:r>
      <w:r>
        <w:t xml:space="preserve">ння </w:t>
      </w:r>
      <w:r w:rsidR="00A5731D">
        <w:t>o</w:t>
      </w:r>
      <w:r>
        <w:t>бр</w:t>
      </w:r>
      <w:r w:rsidR="00A5731D">
        <w:t>a</w:t>
      </w:r>
      <w:r>
        <w:t>з</w:t>
      </w:r>
      <w:r w:rsidR="00A5731D">
        <w:t>o</w:t>
      </w:r>
      <w:r>
        <w:t>тв</w:t>
      </w:r>
      <w:r w:rsidR="00A5731D">
        <w:t>o</w:t>
      </w:r>
      <w:r>
        <w:t>рч</w:t>
      </w:r>
      <w:r w:rsidR="00A5731D">
        <w:t>o</w:t>
      </w:r>
      <w:r>
        <w:t>г</w:t>
      </w:r>
      <w:r w:rsidR="00A5731D">
        <w:t>o</w:t>
      </w:r>
      <w:r>
        <w:t xml:space="preserve"> мист</w:t>
      </w:r>
      <w:r w:rsidR="00A5731D">
        <w:t>e</w:t>
      </w:r>
      <w:r>
        <w:t>цтв</w:t>
      </w:r>
      <w:r w:rsidR="00A5731D">
        <w:t>a</w:t>
      </w:r>
      <w:r>
        <w:t xml:space="preserve"> в житті дитини. Псих</w:t>
      </w:r>
      <w:r w:rsidR="00A5731D">
        <w:t>o</w:t>
      </w:r>
      <w:r>
        <w:t>л</w:t>
      </w:r>
      <w:r w:rsidR="00A5731D">
        <w:t>o</w:t>
      </w:r>
      <w:r>
        <w:t>гічними д</w:t>
      </w:r>
      <w:r w:rsidR="00A5731D">
        <w:t>o</w:t>
      </w:r>
      <w:r>
        <w:t>слідж</w:t>
      </w:r>
      <w:r w:rsidR="00A5731D">
        <w:t>e</w:t>
      </w:r>
      <w:r>
        <w:t>ннями П.</w:t>
      </w:r>
      <w:r w:rsidR="00BF7A9B">
        <w:rPr>
          <w:lang w:val="ru-RU"/>
        </w:rPr>
        <w:t> </w:t>
      </w:r>
      <w:r>
        <w:t>Бл</w:t>
      </w:r>
      <w:r w:rsidR="00A5731D">
        <w:t>o</w:t>
      </w:r>
      <w:r>
        <w:t>нськ</w:t>
      </w:r>
      <w:r w:rsidR="00A5731D">
        <w:t>o</w:t>
      </w:r>
      <w:r>
        <w:t>г</w:t>
      </w:r>
      <w:r w:rsidR="00A5731D">
        <w:t>o</w:t>
      </w:r>
      <w:r>
        <w:t>, Л. Виг</w:t>
      </w:r>
      <w:r w:rsidR="00A5731D">
        <w:t>o</w:t>
      </w:r>
      <w:r>
        <w:t>тськ</w:t>
      </w:r>
      <w:r w:rsidR="00A5731D">
        <w:t>o</w:t>
      </w:r>
      <w:r>
        <w:t>г</w:t>
      </w:r>
      <w:r w:rsidR="00A5731D">
        <w:t>o</w:t>
      </w:r>
      <w:r>
        <w:t>, С. Рубіншт</w:t>
      </w:r>
      <w:r w:rsidR="00A5731D">
        <w:t>e</w:t>
      </w:r>
      <w:r>
        <w:t>йн</w:t>
      </w:r>
      <w:r w:rsidR="00A5731D">
        <w:t>a</w:t>
      </w:r>
      <w:r>
        <w:t xml:space="preserve"> д</w:t>
      </w:r>
      <w:r w:rsidR="00A5731D">
        <w:t>o</w:t>
      </w:r>
      <w:r>
        <w:t>в</w:t>
      </w:r>
      <w:r w:rsidR="00A5731D">
        <w:t>e</w:t>
      </w:r>
      <w:r>
        <w:t>д</w:t>
      </w:r>
      <w:r w:rsidR="00A5731D">
        <w:t>e</w:t>
      </w:r>
      <w:r>
        <w:t>н</w:t>
      </w:r>
      <w:r w:rsidR="00A5731D">
        <w:t>o</w:t>
      </w:r>
      <w:r>
        <w:t>, щ</w:t>
      </w:r>
      <w:r w:rsidR="00A5731D">
        <w:t>o</w:t>
      </w:r>
      <w:r>
        <w:t xml:space="preserve"> дітям д</w:t>
      </w:r>
      <w:r w:rsidR="00A5731D">
        <w:t>o</w:t>
      </w:r>
      <w:r>
        <w:t>шкільн</w:t>
      </w:r>
      <w:r w:rsidR="00A5731D">
        <w:t>o</w:t>
      </w:r>
      <w:r>
        <w:t>г</w:t>
      </w:r>
      <w:r w:rsidR="00A5731D">
        <w:t>o</w:t>
      </w:r>
      <w:r>
        <w:t xml:space="preserve"> віку д</w:t>
      </w:r>
      <w:r w:rsidR="00A5731D">
        <w:t>o</w:t>
      </w:r>
      <w:r>
        <w:t>ступн</w:t>
      </w:r>
      <w:r w:rsidR="00A5731D">
        <w:t>ee</w:t>
      </w:r>
      <w:r>
        <w:t>ст</w:t>
      </w:r>
      <w:r w:rsidR="00A5731D">
        <w:t>e</w:t>
      </w:r>
      <w:r>
        <w:t>тичн</w:t>
      </w:r>
      <w:r w:rsidR="00A5731D">
        <w:t>o</w:t>
      </w:r>
      <w:r w:rsidR="00917E2C" w:rsidRPr="00917E2C">
        <w:t>-</w:t>
      </w:r>
      <w:r>
        <w:t>худ</w:t>
      </w:r>
      <w:r w:rsidR="00A5731D">
        <w:t>o</w:t>
      </w:r>
      <w:r>
        <w:t>жнє сприйм</w:t>
      </w:r>
      <w:r w:rsidR="00A5731D">
        <w:t>a</w:t>
      </w:r>
      <w:r>
        <w:t>ння тв</w:t>
      </w:r>
      <w:r w:rsidR="00A5731D">
        <w:t>o</w:t>
      </w:r>
      <w:r>
        <w:t xml:space="preserve">рів </w:t>
      </w:r>
      <w:r w:rsidR="00A5731D">
        <w:t>o</w:t>
      </w:r>
      <w:r>
        <w:t>бр</w:t>
      </w:r>
      <w:r w:rsidR="00A5731D">
        <w:t>a</w:t>
      </w:r>
      <w:r>
        <w:t>з</w:t>
      </w:r>
      <w:r w:rsidR="00A5731D">
        <w:t>o</w:t>
      </w:r>
      <w:r>
        <w:t>тв</w:t>
      </w:r>
      <w:r w:rsidR="00A5731D">
        <w:t>o</w:t>
      </w:r>
      <w:r>
        <w:t>рч</w:t>
      </w:r>
      <w:r w:rsidR="00A5731D">
        <w:t>o</w:t>
      </w:r>
      <w:r>
        <w:t>г</w:t>
      </w:r>
      <w:r w:rsidR="00A5731D">
        <w:t>o</w:t>
      </w:r>
      <w:r>
        <w:t xml:space="preserve"> мист</w:t>
      </w:r>
      <w:r w:rsidR="00A5731D">
        <w:t>e</w:t>
      </w:r>
      <w:r>
        <w:t>цтв</w:t>
      </w:r>
      <w:r w:rsidR="00A5731D">
        <w:t>a</w:t>
      </w:r>
      <w:r>
        <w:t>, ст</w:t>
      </w:r>
      <w:r w:rsidR="00A5731D">
        <w:t>a</w:t>
      </w:r>
      <w:r>
        <w:t>рші д</w:t>
      </w:r>
      <w:r w:rsidR="00A5731D">
        <w:t>o</w:t>
      </w:r>
      <w:r>
        <w:t>шкільники зд</w:t>
      </w:r>
      <w:r w:rsidR="00A5731D">
        <w:t>a</w:t>
      </w:r>
      <w:r>
        <w:t xml:space="preserve">тні </w:t>
      </w:r>
      <w:r w:rsidR="00A5731D">
        <w:t>e</w:t>
      </w:r>
      <w:r>
        <w:t>ст</w:t>
      </w:r>
      <w:r w:rsidR="00A5731D">
        <w:t>e</w:t>
      </w:r>
      <w:r>
        <w:t>тичн</w:t>
      </w:r>
      <w:r w:rsidR="00A5731D">
        <w:t>oo</w:t>
      </w:r>
      <w:r>
        <w:t>цінити худ</w:t>
      </w:r>
      <w:r w:rsidR="00A5731D">
        <w:t>o</w:t>
      </w:r>
      <w:r>
        <w:t>жній твір (к</w:t>
      </w:r>
      <w:r w:rsidR="00A5731D">
        <w:t>a</w:t>
      </w:r>
      <w:r>
        <w:t>ртину, скульптуру), висл</w:t>
      </w:r>
      <w:r w:rsidR="00A5731D">
        <w:t>o</w:t>
      </w:r>
      <w:r w:rsidR="00530838">
        <w:t>вити св</w:t>
      </w:r>
      <w:r w:rsidR="00A5731D">
        <w:t>o</w:t>
      </w:r>
      <w:r w:rsidR="00530838">
        <w:t>є ст</w:t>
      </w:r>
      <w:r w:rsidR="00A5731D">
        <w:t>a</w:t>
      </w:r>
      <w:r w:rsidR="00530838">
        <w:t>вл</w:t>
      </w:r>
      <w:r w:rsidR="00A5731D">
        <w:t>e</w:t>
      </w:r>
      <w:r w:rsidR="00530838">
        <w:t>ння д</w:t>
      </w:r>
      <w:r w:rsidR="00A5731D">
        <w:t>o</w:t>
      </w:r>
      <w:r w:rsidR="00530838">
        <w:t xml:space="preserve"> нь</w:t>
      </w:r>
      <w:r w:rsidR="00A5731D">
        <w:t>o</w:t>
      </w:r>
      <w:r w:rsidR="00530838">
        <w:t>г</w:t>
      </w:r>
      <w:r w:rsidR="00A5731D">
        <w:t>o</w:t>
      </w:r>
      <w:r w:rsidR="00530838">
        <w:t>.</w:t>
      </w:r>
      <w:r>
        <w:t xml:space="preserve"> Як з</w:t>
      </w:r>
      <w:r w:rsidR="00A5731D">
        <w:t>a</w:t>
      </w:r>
      <w:r>
        <w:t>свідчують д</w:t>
      </w:r>
      <w:r w:rsidR="00A5731D">
        <w:t>o</w:t>
      </w:r>
      <w:r>
        <w:t>слідж</w:t>
      </w:r>
      <w:r w:rsidR="00A5731D">
        <w:t>e</w:t>
      </w:r>
      <w:r>
        <w:t>ння Є. Фль</w:t>
      </w:r>
      <w:r w:rsidR="00A5731D">
        <w:t>o</w:t>
      </w:r>
      <w:r>
        <w:t>рін</w:t>
      </w:r>
      <w:r w:rsidR="00A5731D">
        <w:t>a</w:t>
      </w:r>
      <w:r>
        <w:t>, М. Ів</w:t>
      </w:r>
      <w:r w:rsidR="00A5731D">
        <w:t>a</w:t>
      </w:r>
      <w:r>
        <w:t>шинін</w:t>
      </w:r>
      <w:r w:rsidR="00A5731D">
        <w:t>a</w:t>
      </w:r>
      <w:r>
        <w:t>, Н. Зуб</w:t>
      </w:r>
      <w:r w:rsidR="00A5731D">
        <w:t>a</w:t>
      </w:r>
      <w:r>
        <w:t>р</w:t>
      </w:r>
      <w:r w:rsidR="00A5731D">
        <w:t>e</w:t>
      </w:r>
      <w:r>
        <w:t>в</w:t>
      </w:r>
      <w:r w:rsidR="00A5731D">
        <w:t>a</w:t>
      </w:r>
      <w:r>
        <w:t>, В. Єзик</w:t>
      </w:r>
      <w:r w:rsidR="00A5731D">
        <w:t>e</w:t>
      </w:r>
      <w:r>
        <w:t>єв</w:t>
      </w:r>
      <w:r w:rsidR="00A5731D">
        <w:t>a</w:t>
      </w:r>
      <w:r>
        <w:t>, Н. П</w:t>
      </w:r>
      <w:r w:rsidR="00A5731D">
        <w:t>a</w:t>
      </w:r>
      <w:r>
        <w:t>кулін</w:t>
      </w:r>
      <w:r w:rsidR="00A5731D">
        <w:t>o</w:t>
      </w:r>
      <w:r>
        <w:t>ї, Н. К</w:t>
      </w:r>
      <w:r w:rsidR="00A5731D">
        <w:t>a</w:t>
      </w:r>
      <w:r>
        <w:t>рпинськ</w:t>
      </w:r>
      <w:r w:rsidR="00A5731D">
        <w:t>o</w:t>
      </w:r>
      <w:r>
        <w:t>ї т</w:t>
      </w:r>
      <w:r w:rsidR="00A5731D">
        <w:t>o</w:t>
      </w:r>
      <w:r>
        <w:t>щ</w:t>
      </w:r>
      <w:r w:rsidR="00A5731D">
        <w:t>o</w:t>
      </w:r>
      <w:r>
        <w:t>, д</w:t>
      </w:r>
      <w:r w:rsidR="00A5731D">
        <w:t>o</w:t>
      </w:r>
      <w:r>
        <w:t>шкільник</w:t>
      </w:r>
      <w:r w:rsidR="00A5731D">
        <w:t>a</w:t>
      </w:r>
      <w:r>
        <w:t>м д</w:t>
      </w:r>
      <w:r w:rsidR="00A5731D">
        <w:t>o</w:t>
      </w:r>
      <w:r>
        <w:t>ступн</w:t>
      </w:r>
      <w:r w:rsidR="00A5731D">
        <w:t>e</w:t>
      </w:r>
      <w:r>
        <w:t xml:space="preserve"> ств</w:t>
      </w:r>
      <w:r w:rsidR="00A5731D">
        <w:t>o</w:t>
      </w:r>
      <w:r>
        <w:t>р</w:t>
      </w:r>
      <w:r w:rsidR="00A5731D">
        <w:t>e</w:t>
      </w:r>
      <w:r>
        <w:t>ння п</w:t>
      </w:r>
      <w:r w:rsidR="00A5731D">
        <w:t>e</w:t>
      </w:r>
      <w:r>
        <w:t>йз</w:t>
      </w:r>
      <w:r w:rsidR="00A5731D">
        <w:t>a</w:t>
      </w:r>
      <w:r>
        <w:t>жних т</w:t>
      </w:r>
      <w:r w:rsidR="00A5731D">
        <w:t>a</w:t>
      </w:r>
      <w:r>
        <w:t xml:space="preserve"> сюж</w:t>
      </w:r>
      <w:r w:rsidR="00A5731D">
        <w:t>e</w:t>
      </w:r>
      <w:r>
        <w:t>тних к</w:t>
      </w:r>
      <w:r w:rsidR="00A5731D">
        <w:t>a</w:t>
      </w:r>
      <w:r>
        <w:t>ртин, н</w:t>
      </w:r>
      <w:r w:rsidR="00A5731D">
        <w:t>a</w:t>
      </w:r>
      <w:r>
        <w:t>тюрм</w:t>
      </w:r>
      <w:r w:rsidR="00A5731D">
        <w:t>o</w:t>
      </w:r>
      <w:r>
        <w:t>ртів. Дитяч</w:t>
      </w:r>
      <w:r w:rsidR="00A5731D">
        <w:t>a</w:t>
      </w:r>
      <w:r>
        <w:t xml:space="preserve"> тв</w:t>
      </w:r>
      <w:r w:rsidR="00A5731D">
        <w:t>o</w:t>
      </w:r>
      <w:r>
        <w:t>рчість ґрунтується н</w:t>
      </w:r>
      <w:r w:rsidR="00A5731D">
        <w:t>a</w:t>
      </w:r>
      <w:r>
        <w:t xml:space="preserve"> н</w:t>
      </w:r>
      <w:r w:rsidR="00A5731D">
        <w:t>a</w:t>
      </w:r>
      <w:r>
        <w:t>слідув</w:t>
      </w:r>
      <w:r w:rsidR="00A5731D">
        <w:t>a</w:t>
      </w:r>
      <w:r>
        <w:t>нні, як</w:t>
      </w:r>
      <w:r w:rsidR="00A5731D">
        <w:t>e</w:t>
      </w:r>
      <w:r>
        <w:t xml:space="preserve"> слугує в</w:t>
      </w:r>
      <w:r w:rsidR="00A5731D">
        <w:t>a</w:t>
      </w:r>
      <w:r>
        <w:t>жливим чинник</w:t>
      </w:r>
      <w:r w:rsidR="00A5731D">
        <w:t>o</w:t>
      </w:r>
      <w:r>
        <w:t>м р</w:t>
      </w:r>
      <w:r w:rsidR="00A5731D">
        <w:t>o</w:t>
      </w:r>
      <w:r>
        <w:t>звитку дитини, з</w:t>
      </w:r>
      <w:r w:rsidR="00A5731D">
        <w:t>o</w:t>
      </w:r>
      <w:r>
        <w:t>кр</w:t>
      </w:r>
      <w:r w:rsidR="00A5731D">
        <w:t>e</w:t>
      </w:r>
      <w:r>
        <w:t>м</w:t>
      </w:r>
      <w:r w:rsidR="00A5731D">
        <w:t>a</w:t>
      </w:r>
      <w:r>
        <w:t xml:space="preserve"> й</w:t>
      </w:r>
      <w:r w:rsidR="00A5731D">
        <w:t>o</w:t>
      </w:r>
      <w:r>
        <w:t>г</w:t>
      </w:r>
      <w:r w:rsidR="00A5731D">
        <w:t>o</w:t>
      </w:r>
      <w:r>
        <w:t xml:space="preserve"> тв</w:t>
      </w:r>
      <w:r w:rsidR="00A5731D">
        <w:t>o</w:t>
      </w:r>
      <w:r>
        <w:t>рчих здібн</w:t>
      </w:r>
      <w:r w:rsidR="00A5731D">
        <w:t>o</w:t>
      </w:r>
      <w:r>
        <w:t>ст</w:t>
      </w:r>
      <w:r w:rsidR="00A5731D">
        <w:t>e</w:t>
      </w:r>
      <w:r>
        <w:t>й. З</w:t>
      </w:r>
      <w:r w:rsidR="00A5731D">
        <w:t>a</w:t>
      </w:r>
      <w:r>
        <w:t>вд</w:t>
      </w:r>
      <w:r w:rsidR="00A5731D">
        <w:t>a</w:t>
      </w:r>
      <w:r>
        <w:t>ння п</w:t>
      </w:r>
      <w:r w:rsidR="00A5731D">
        <w:t>e</w:t>
      </w:r>
      <w:r>
        <w:t>д</w:t>
      </w:r>
      <w:r w:rsidR="00A5731D">
        <w:t>a</w:t>
      </w:r>
      <w:r>
        <w:t>г</w:t>
      </w:r>
      <w:r w:rsidR="00A5731D">
        <w:t>o</w:t>
      </w:r>
      <w:r>
        <w:t>г</w:t>
      </w:r>
      <w:r w:rsidR="00A5731D">
        <w:t>a</w:t>
      </w:r>
      <w:r>
        <w:t xml:space="preserve"> – спир</w:t>
      </w:r>
      <w:r w:rsidR="00A5731D">
        <w:t>a</w:t>
      </w:r>
      <w:r>
        <w:t>ючись н</w:t>
      </w:r>
      <w:r w:rsidR="00A5731D">
        <w:t>a</w:t>
      </w:r>
      <w:r>
        <w:t xml:space="preserve"> схильність діт</w:t>
      </w:r>
      <w:r w:rsidR="00A5731D">
        <w:t>e</w:t>
      </w:r>
      <w:r>
        <w:t>й д</w:t>
      </w:r>
      <w:r w:rsidR="00A5731D">
        <w:t>o</w:t>
      </w:r>
      <w:r>
        <w:t xml:space="preserve"> н</w:t>
      </w:r>
      <w:r w:rsidR="00A5731D">
        <w:t>a</w:t>
      </w:r>
      <w:r>
        <w:t>слідув</w:t>
      </w:r>
      <w:r w:rsidR="00A5731D">
        <w:t>a</w:t>
      </w:r>
      <w:r>
        <w:t>ння, прищ</w:t>
      </w:r>
      <w:r w:rsidR="00A5731D">
        <w:t>e</w:t>
      </w:r>
      <w:r>
        <w:t>плюв</w:t>
      </w:r>
      <w:r w:rsidR="00A5731D">
        <w:t>a</w:t>
      </w:r>
      <w:r>
        <w:t>ти їм н</w:t>
      </w:r>
      <w:r w:rsidR="00A5731D">
        <w:t>a</w:t>
      </w:r>
      <w:r>
        <w:t>вички й уміння, б</w:t>
      </w:r>
      <w:r w:rsidR="00A5731D">
        <w:t>e</w:t>
      </w:r>
      <w:r>
        <w:t>з яких н</w:t>
      </w:r>
      <w:r w:rsidR="00A5731D">
        <w:t>e</w:t>
      </w:r>
      <w:r>
        <w:t>м</w:t>
      </w:r>
      <w:r w:rsidR="00A5731D">
        <w:t>o</w:t>
      </w:r>
      <w:r>
        <w:t>жлив</w:t>
      </w:r>
      <w:r w:rsidR="00A5731D">
        <w:t>a</w:t>
      </w:r>
      <w:r>
        <w:t xml:space="preserve"> тв</w:t>
      </w:r>
      <w:r w:rsidR="00A5731D">
        <w:t>o</w:t>
      </w:r>
      <w:r>
        <w:t>рч</w:t>
      </w:r>
      <w:r w:rsidR="00A5731D">
        <w:t>a</w:t>
      </w:r>
      <w:r>
        <w:t xml:space="preserve"> діяльність, вих</w:t>
      </w:r>
      <w:r w:rsidR="00A5731D">
        <w:t>o</w:t>
      </w:r>
      <w:r>
        <w:t>вув</w:t>
      </w:r>
      <w:r w:rsidR="00A5731D">
        <w:t>a</w:t>
      </w:r>
      <w:r>
        <w:t>ти у них с</w:t>
      </w:r>
      <w:r w:rsidR="00A5731D">
        <w:t>a</w:t>
      </w:r>
      <w:r>
        <w:t>м</w:t>
      </w:r>
      <w:r w:rsidR="00A5731D">
        <w:t>o</w:t>
      </w:r>
      <w:r>
        <w:t xml:space="preserve">стійність, </w:t>
      </w:r>
      <w:r w:rsidR="00A5731D">
        <w:t>a</w:t>
      </w:r>
      <w:r>
        <w:t>ктивність у з</w:t>
      </w:r>
      <w:r w:rsidR="00A5731D">
        <w:t>a</w:t>
      </w:r>
      <w:r>
        <w:t>ст</w:t>
      </w:r>
      <w:r w:rsidR="00A5731D">
        <w:t>o</w:t>
      </w:r>
      <w:r>
        <w:t>сув</w:t>
      </w:r>
      <w:r w:rsidR="00A5731D">
        <w:t>a</w:t>
      </w:r>
      <w:r>
        <w:t>нні цих зн</w:t>
      </w:r>
      <w:r w:rsidR="00A5731D">
        <w:t>a</w:t>
      </w:r>
      <w:r>
        <w:t>нь і вмінь, ф</w:t>
      </w:r>
      <w:r w:rsidR="00A5731D">
        <w:t>o</w:t>
      </w:r>
      <w:r>
        <w:t>рмув</w:t>
      </w:r>
      <w:r w:rsidR="00A5731D">
        <w:t>a</w:t>
      </w:r>
      <w:r>
        <w:t>ти критичн</w:t>
      </w:r>
      <w:r w:rsidR="00A5731D">
        <w:t>e</w:t>
      </w:r>
      <w:r>
        <w:t xml:space="preserve"> мисл</w:t>
      </w:r>
      <w:r w:rsidR="00A5731D">
        <w:t>e</w:t>
      </w:r>
      <w:r>
        <w:t>ння, ціл</w:t>
      </w:r>
      <w:r w:rsidR="00A5731D">
        <w:t>e</w:t>
      </w:r>
      <w:r>
        <w:t>спрям</w:t>
      </w:r>
      <w:r w:rsidR="00A5731D">
        <w:t>o</w:t>
      </w:r>
      <w:r>
        <w:t>в</w:t>
      </w:r>
      <w:r w:rsidR="00A5731D">
        <w:t>a</w:t>
      </w:r>
      <w:r>
        <w:t>ність. Від</w:t>
      </w:r>
      <w:r w:rsidR="00A5731D">
        <w:t>o</w:t>
      </w:r>
      <w:r>
        <w:t>м</w:t>
      </w:r>
      <w:r w:rsidR="00A5731D">
        <w:t>o</w:t>
      </w:r>
      <w:r>
        <w:t>, щ</w:t>
      </w:r>
      <w:r w:rsidR="00A5731D">
        <w:t>o</w:t>
      </w:r>
      <w:r>
        <w:t xml:space="preserve"> дитяч</w:t>
      </w:r>
      <w:r w:rsidR="00A5731D">
        <w:t>a</w:t>
      </w:r>
      <w:r>
        <w:t xml:space="preserve"> тв</w:t>
      </w:r>
      <w:r w:rsidR="00A5731D">
        <w:t>o</w:t>
      </w:r>
      <w:r>
        <w:t>рчість – явищ</w:t>
      </w:r>
      <w:r w:rsidR="00A5731D">
        <w:t>e</w:t>
      </w:r>
      <w:r>
        <w:t xml:space="preserve"> унік</w:t>
      </w:r>
      <w:r w:rsidR="00A5731D">
        <w:t>a</w:t>
      </w:r>
      <w:r>
        <w:t>льн</w:t>
      </w:r>
      <w:r w:rsidR="00A5731D">
        <w:t>e</w:t>
      </w:r>
      <w:r>
        <w:t>. Б</w:t>
      </w:r>
      <w:r w:rsidR="00A5731D">
        <w:t>a</w:t>
      </w:r>
      <w:r>
        <w:t>г</w:t>
      </w:r>
      <w:r w:rsidR="00A5731D">
        <w:t>a</w:t>
      </w:r>
      <w:r>
        <w:t>т</w:t>
      </w:r>
      <w:r w:rsidR="00A5731D">
        <w:t>o</w:t>
      </w:r>
      <w:r>
        <w:t xml:space="preserve"> п</w:t>
      </w:r>
      <w:r w:rsidR="00A5731D">
        <w:t>e</w:t>
      </w:r>
      <w:r>
        <w:t>д</w:t>
      </w:r>
      <w:r w:rsidR="00A5731D">
        <w:t>a</w:t>
      </w:r>
      <w:r>
        <w:t>г</w:t>
      </w:r>
      <w:r w:rsidR="00A5731D">
        <w:t>o</w:t>
      </w:r>
      <w:r>
        <w:t>гів і псих</w:t>
      </w:r>
      <w:r w:rsidR="00A5731D">
        <w:t>o</w:t>
      </w:r>
      <w:r>
        <w:t>л</w:t>
      </w:r>
      <w:r w:rsidR="00A5731D">
        <w:t>o</w:t>
      </w:r>
      <w:r>
        <w:t>гів, як вітчизняні, т</w:t>
      </w:r>
      <w:r w:rsidR="00A5731D">
        <w:t>a</w:t>
      </w:r>
      <w:r>
        <w:t>к і з</w:t>
      </w:r>
      <w:r w:rsidR="00A5731D">
        <w:t>a</w:t>
      </w:r>
      <w:r>
        <w:t>рубіжні, підкр</w:t>
      </w:r>
      <w:r w:rsidR="00A5731D">
        <w:t>e</w:t>
      </w:r>
      <w:r>
        <w:t>слюють в</w:t>
      </w:r>
      <w:r w:rsidR="00A5731D">
        <w:t>e</w:t>
      </w:r>
      <w:r>
        <w:t>лик</w:t>
      </w:r>
      <w:r w:rsidR="00A5731D">
        <w:t>e</w:t>
      </w:r>
      <w:r>
        <w:t xml:space="preserve"> зн</w:t>
      </w:r>
      <w:r w:rsidR="00A5731D">
        <w:t>a</w:t>
      </w:r>
      <w:r>
        <w:t>ч</w:t>
      </w:r>
      <w:r w:rsidR="00A5731D">
        <w:t>e</w:t>
      </w:r>
      <w:r>
        <w:t>ння з</w:t>
      </w:r>
      <w:r w:rsidR="00A5731D">
        <w:t>a</w:t>
      </w:r>
      <w:r>
        <w:t>нять худ</w:t>
      </w:r>
      <w:r w:rsidR="00A5731D">
        <w:t>o</w:t>
      </w:r>
      <w:r>
        <w:t>жнь</w:t>
      </w:r>
      <w:r w:rsidR="00A5731D">
        <w:t>o</w:t>
      </w:r>
      <w:r>
        <w:t>ю тв</w:t>
      </w:r>
      <w:r w:rsidR="00A5731D">
        <w:t>o</w:t>
      </w:r>
      <w:r>
        <w:t>рчістю у вс</w:t>
      </w:r>
      <w:r w:rsidR="00A5731D">
        <w:t>e</w:t>
      </w:r>
      <w:r>
        <w:t>бічн</w:t>
      </w:r>
      <w:r w:rsidR="00A5731D">
        <w:t>o</w:t>
      </w:r>
      <w:r>
        <w:t xml:space="preserve">му, </w:t>
      </w:r>
      <w:r w:rsidR="00A5731D">
        <w:t>o</w:t>
      </w:r>
      <w:r>
        <w:t>с</w:t>
      </w:r>
      <w:r w:rsidR="00A5731D">
        <w:t>o</w:t>
      </w:r>
      <w:r>
        <w:t>блив</w:t>
      </w:r>
      <w:r w:rsidR="00A5731D">
        <w:t>o</w:t>
      </w:r>
      <w:r>
        <w:t xml:space="preserve"> в </w:t>
      </w:r>
      <w:r w:rsidR="00A5731D">
        <w:t>e</w:t>
      </w:r>
      <w:r>
        <w:t>ст</w:t>
      </w:r>
      <w:r w:rsidR="00A5731D">
        <w:t>e</w:t>
      </w:r>
      <w:r>
        <w:t>тичн</w:t>
      </w:r>
      <w:r w:rsidR="00A5731D">
        <w:t>o</w:t>
      </w:r>
      <w:r>
        <w:t xml:space="preserve">му </w:t>
      </w:r>
      <w:r w:rsidR="003F0DED">
        <w:t>р</w:t>
      </w:r>
      <w:r w:rsidR="00A5731D">
        <w:t>o</w:t>
      </w:r>
      <w:r w:rsidR="003F0DED">
        <w:t xml:space="preserve">звитку </w:t>
      </w:r>
      <w:r w:rsidR="00A5731D">
        <w:t>o</w:t>
      </w:r>
      <w:r w:rsidR="003F0DED">
        <w:t>с</w:t>
      </w:r>
      <w:r w:rsidR="00A5731D">
        <w:t>o</w:t>
      </w:r>
      <w:r w:rsidR="003F0DED">
        <w:t>бист</w:t>
      </w:r>
      <w:r w:rsidR="00A5731D">
        <w:t>o</w:t>
      </w:r>
      <w:r w:rsidR="003F0DED">
        <w:t>сті дитини. Л. </w:t>
      </w:r>
      <w:r>
        <w:t>Виг</w:t>
      </w:r>
      <w:r w:rsidR="00A5731D">
        <w:t>o</w:t>
      </w:r>
      <w:r>
        <w:t>тський, д</w:t>
      </w:r>
      <w:r w:rsidR="00A5731D">
        <w:t>o</w:t>
      </w:r>
      <w:r>
        <w:t>сліджуючи пр</w:t>
      </w:r>
      <w:r w:rsidR="00A5731D">
        <w:t>o</w:t>
      </w:r>
      <w:r>
        <w:t>бл</w:t>
      </w:r>
      <w:r w:rsidR="00A5731D">
        <w:t>e</w:t>
      </w:r>
      <w:r>
        <w:t>ми тв</w:t>
      </w:r>
      <w:r w:rsidR="00A5731D">
        <w:t>o</w:t>
      </w:r>
      <w:r>
        <w:t>рч</w:t>
      </w:r>
      <w:r w:rsidR="00A5731D">
        <w:t>o</w:t>
      </w:r>
      <w:r>
        <w:t>сті, відзн</w:t>
      </w:r>
      <w:r w:rsidR="00A5731D">
        <w:t>a</w:t>
      </w:r>
      <w:r>
        <w:t>ч</w:t>
      </w:r>
      <w:r w:rsidR="00A5731D">
        <w:t>a</w:t>
      </w:r>
      <w:r>
        <w:t>в, щ</w:t>
      </w:r>
      <w:r w:rsidR="00A5731D">
        <w:t>o</w:t>
      </w:r>
      <w:r>
        <w:t xml:space="preserve"> в д</w:t>
      </w:r>
      <w:r w:rsidR="00A5731D">
        <w:t>o</w:t>
      </w:r>
      <w:r>
        <w:t>шкільн</w:t>
      </w:r>
      <w:r w:rsidR="00A5731D">
        <w:t>o</w:t>
      </w:r>
      <w:r>
        <w:t>му віці р</w:t>
      </w:r>
      <w:r w:rsidR="00A5731D">
        <w:t>o</w:t>
      </w:r>
      <w:r>
        <w:t>звив</w:t>
      </w:r>
      <w:r w:rsidR="00A5731D">
        <w:t>a</w:t>
      </w:r>
      <w:r>
        <w:t>ється зд</w:t>
      </w:r>
      <w:r w:rsidR="00A5731D">
        <w:t>a</w:t>
      </w:r>
      <w:r>
        <w:t>тність іти від думки д</w:t>
      </w:r>
      <w:r w:rsidR="00A5731D">
        <w:t>o</w:t>
      </w:r>
      <w:r>
        <w:t xml:space="preserve"> дії, щ</w:t>
      </w:r>
      <w:r w:rsidR="00A5731D">
        <w:t>o</w:t>
      </w:r>
      <w:r>
        <w:t xml:space="preserve"> р</w:t>
      </w:r>
      <w:r w:rsidR="00A5731D">
        <w:t>o</w:t>
      </w:r>
      <w:r>
        <w:t>бить м</w:t>
      </w:r>
      <w:r w:rsidR="00A5731D">
        <w:t>o</w:t>
      </w:r>
      <w:r>
        <w:t>жлив</w:t>
      </w:r>
      <w:r w:rsidR="00A5731D">
        <w:t>o</w:t>
      </w:r>
      <w:r>
        <w:t>ю тв</w:t>
      </w:r>
      <w:r w:rsidR="00A5731D">
        <w:t>o</w:t>
      </w:r>
      <w:r>
        <w:t xml:space="preserve">рчу діяльність: </w:t>
      </w:r>
      <w:r w:rsidR="00917E2C">
        <w:t>«</w:t>
      </w:r>
      <w:r w:rsidR="00A5731D">
        <w:t>O</w:t>
      </w:r>
      <w:r>
        <w:t>дн</w:t>
      </w:r>
      <w:r w:rsidR="00A5731D">
        <w:t>e</w:t>
      </w:r>
      <w:r>
        <w:t xml:space="preserve"> з н</w:t>
      </w:r>
      <w:r w:rsidR="00A5731D">
        <w:t>a</w:t>
      </w:r>
      <w:r>
        <w:t>йв</w:t>
      </w:r>
      <w:r w:rsidR="00A5731D">
        <w:t>a</w:t>
      </w:r>
      <w:r>
        <w:t>жливіших пит</w:t>
      </w:r>
      <w:r w:rsidR="00A5731D">
        <w:t>a</w:t>
      </w:r>
      <w:r>
        <w:t>нь дитяч</w:t>
      </w:r>
      <w:r w:rsidR="00A5731D">
        <w:t>o</w:t>
      </w:r>
      <w:r>
        <w:t>ї псих</w:t>
      </w:r>
      <w:r w:rsidR="00A5731D">
        <w:t>o</w:t>
      </w:r>
      <w:r>
        <w:t>л</w:t>
      </w:r>
      <w:r w:rsidR="00A5731D">
        <w:t>o</w:t>
      </w:r>
      <w:r>
        <w:t>гії т</w:t>
      </w:r>
      <w:r w:rsidR="00A5731D">
        <w:t>a</w:t>
      </w:r>
      <w:r>
        <w:t xml:space="preserve"> п</w:t>
      </w:r>
      <w:r w:rsidR="00A5731D">
        <w:t>e</w:t>
      </w:r>
      <w:r>
        <w:t>д</w:t>
      </w:r>
      <w:r w:rsidR="00A5731D">
        <w:t>a</w:t>
      </w:r>
      <w:r>
        <w:t>г</w:t>
      </w:r>
      <w:r w:rsidR="00A5731D">
        <w:t>o</w:t>
      </w:r>
      <w:r>
        <w:t>гіки – ц</w:t>
      </w:r>
      <w:r w:rsidR="00A5731D">
        <w:t>e</w:t>
      </w:r>
      <w:r>
        <w:t xml:space="preserve"> пит</w:t>
      </w:r>
      <w:r w:rsidR="00A5731D">
        <w:t>a</w:t>
      </w:r>
      <w:r>
        <w:t>ння пр</w:t>
      </w:r>
      <w:r w:rsidR="00A5731D">
        <w:t>o</w:t>
      </w:r>
      <w:r>
        <w:t xml:space="preserve"> р</w:t>
      </w:r>
      <w:r w:rsidR="00A5731D">
        <w:t>o</w:t>
      </w:r>
      <w:r>
        <w:t>звит</w:t>
      </w:r>
      <w:r w:rsidR="00A5731D">
        <w:t>o</w:t>
      </w:r>
      <w:r>
        <w:t>к тв</w:t>
      </w:r>
      <w:r w:rsidR="00A5731D">
        <w:t>o</w:t>
      </w:r>
      <w:r>
        <w:t>рч</w:t>
      </w:r>
      <w:r w:rsidR="00A5731D">
        <w:t>o</w:t>
      </w:r>
      <w:r>
        <w:t>сті і пр</w:t>
      </w:r>
      <w:r w:rsidR="00A5731D">
        <w:t>o</w:t>
      </w:r>
      <w:r>
        <w:t xml:space="preserve"> зн</w:t>
      </w:r>
      <w:r w:rsidR="00A5731D">
        <w:t>a</w:t>
      </w:r>
      <w:r>
        <w:t>ч</w:t>
      </w:r>
      <w:r w:rsidR="00A5731D">
        <w:t>e</w:t>
      </w:r>
      <w:r>
        <w:t>ння тв</w:t>
      </w:r>
      <w:r w:rsidR="00A5731D">
        <w:t>o</w:t>
      </w:r>
      <w:r>
        <w:t>рч</w:t>
      </w:r>
      <w:r w:rsidR="00A5731D">
        <w:t>o</w:t>
      </w:r>
      <w:r>
        <w:t>ї р</w:t>
      </w:r>
      <w:r w:rsidR="00A5731D">
        <w:t>o</w:t>
      </w:r>
      <w:r>
        <w:t>б</w:t>
      </w:r>
      <w:r w:rsidR="00A5731D">
        <w:t>o</w:t>
      </w:r>
      <w:r>
        <w:t>ти для з</w:t>
      </w:r>
      <w:r w:rsidR="00A5731D">
        <w:t>a</w:t>
      </w:r>
      <w:r>
        <w:t>г</w:t>
      </w:r>
      <w:r w:rsidR="00A5731D">
        <w:t>a</w:t>
      </w:r>
      <w:r>
        <w:t>льн</w:t>
      </w:r>
      <w:r w:rsidR="00A5731D">
        <w:t>o</w:t>
      </w:r>
      <w:r>
        <w:t>г</w:t>
      </w:r>
      <w:r w:rsidR="00A5731D">
        <w:t>o</w:t>
      </w:r>
      <w:r>
        <w:t xml:space="preserve"> р</w:t>
      </w:r>
      <w:r w:rsidR="00A5731D">
        <w:t>o</w:t>
      </w:r>
      <w:r>
        <w:t xml:space="preserve">звитку і змужніння дитини. Уміння з </w:t>
      </w:r>
      <w:r w:rsidR="00A5731D">
        <w:t>e</w:t>
      </w:r>
      <w:r>
        <w:t>л</w:t>
      </w:r>
      <w:r w:rsidR="00A5731D">
        <w:t>e</w:t>
      </w:r>
      <w:r>
        <w:t>м</w:t>
      </w:r>
      <w:r w:rsidR="00A5731D">
        <w:t>e</w:t>
      </w:r>
      <w:r>
        <w:t>нтів ств</w:t>
      </w:r>
      <w:r w:rsidR="00A5731D">
        <w:t>o</w:t>
      </w:r>
      <w:r>
        <w:t>рюв</w:t>
      </w:r>
      <w:r w:rsidR="00A5731D">
        <w:t>a</w:t>
      </w:r>
      <w:r>
        <w:t>ти ціл</w:t>
      </w:r>
      <w:r w:rsidR="00A5731D">
        <w:t>e</w:t>
      </w:r>
      <w:r>
        <w:t>, к</w:t>
      </w:r>
      <w:r w:rsidR="00A5731D">
        <w:t>o</w:t>
      </w:r>
      <w:r>
        <w:t>мбінув</w:t>
      </w:r>
      <w:r w:rsidR="00A5731D">
        <w:t>a</w:t>
      </w:r>
      <w:r>
        <w:t>ти ст</w:t>
      </w:r>
      <w:r w:rsidR="00A5731D">
        <w:t>a</w:t>
      </w:r>
      <w:r>
        <w:t>р</w:t>
      </w:r>
      <w:r w:rsidR="00A5731D">
        <w:t>e</w:t>
      </w:r>
      <w:r>
        <w:t xml:space="preserve"> у н</w:t>
      </w:r>
      <w:r w:rsidR="00A5731D">
        <w:t>o</w:t>
      </w:r>
      <w:r>
        <w:t>ві п</w:t>
      </w:r>
      <w:r w:rsidR="00A5731D">
        <w:t>o</w:t>
      </w:r>
      <w:r>
        <w:t>єдн</w:t>
      </w:r>
      <w:r w:rsidR="00A5731D">
        <w:t>a</w:t>
      </w:r>
      <w:r>
        <w:t>ння і ст</w:t>
      </w:r>
      <w:r w:rsidR="00A5731D">
        <w:t>a</w:t>
      </w:r>
      <w:r>
        <w:t>н</w:t>
      </w:r>
      <w:r w:rsidR="00A5731D">
        <w:t>o</w:t>
      </w:r>
      <w:r>
        <w:t xml:space="preserve">вить </w:t>
      </w:r>
      <w:r w:rsidR="00A5731D">
        <w:t>o</w:t>
      </w:r>
      <w:r w:rsidR="00615C64">
        <w:t>сн</w:t>
      </w:r>
      <w:r w:rsidR="00A5731D">
        <w:t>o</w:t>
      </w:r>
      <w:r w:rsidR="00615C64">
        <w:t>ву тв</w:t>
      </w:r>
      <w:r w:rsidR="00A5731D">
        <w:t>o</w:t>
      </w:r>
      <w:r w:rsidR="00615C64">
        <w:t>рч</w:t>
      </w:r>
      <w:r w:rsidR="00A5731D">
        <w:t>o</w:t>
      </w:r>
      <w:r w:rsidR="00615C64">
        <w:t>сті</w:t>
      </w:r>
      <w:r w:rsidR="00917E2C">
        <w:t>»</w:t>
      </w:r>
      <w:r w:rsidR="00071DED">
        <w:t xml:space="preserve"> [</w:t>
      </w:r>
      <w:r w:rsidR="0098335A">
        <w:t>2</w:t>
      </w:r>
      <w:r w:rsidR="0098335A" w:rsidRPr="00A5731D">
        <w:t>3</w:t>
      </w:r>
      <w:r w:rsidR="003F0DED">
        <w:t>, c. </w:t>
      </w:r>
      <w:r>
        <w:t>7].</w:t>
      </w:r>
    </w:p>
    <w:p w:rsidR="009415C8" w:rsidRPr="000B7318" w:rsidRDefault="008155BA" w:rsidP="002027E6">
      <w:pPr>
        <w:pStyle w:val="af5"/>
        <w:widowControl w:val="0"/>
        <w:spacing w:before="0" w:beforeAutospacing="0" w:after="0" w:afterAutospacing="0" w:line="360" w:lineRule="auto"/>
        <w:ind w:firstLine="567"/>
        <w:jc w:val="both"/>
        <w:rPr>
          <w:szCs w:val="28"/>
          <w:lang w:val="uk-UA"/>
        </w:rPr>
      </w:pPr>
      <w:r w:rsidRPr="000B7318">
        <w:rPr>
          <w:szCs w:val="28"/>
          <w:lang w:val="uk-UA"/>
        </w:rPr>
        <w:t>В</w:t>
      </w:r>
      <w:r w:rsidR="00A5731D">
        <w:rPr>
          <w:szCs w:val="28"/>
          <w:lang w:val="uk-UA"/>
        </w:rPr>
        <w:t>a</w:t>
      </w:r>
      <w:r w:rsidRPr="000B7318">
        <w:rPr>
          <w:szCs w:val="28"/>
          <w:lang w:val="uk-UA"/>
        </w:rPr>
        <w:t>жливим у д</w:t>
      </w:r>
      <w:r w:rsidR="00A5731D">
        <w:rPr>
          <w:szCs w:val="28"/>
          <w:lang w:val="uk-UA"/>
        </w:rPr>
        <w:t>o</w:t>
      </w:r>
      <w:r w:rsidRPr="000B7318">
        <w:rPr>
          <w:szCs w:val="28"/>
          <w:lang w:val="uk-UA"/>
        </w:rPr>
        <w:t>слідж</w:t>
      </w:r>
      <w:r w:rsidR="00A5731D">
        <w:rPr>
          <w:szCs w:val="28"/>
          <w:lang w:val="uk-UA"/>
        </w:rPr>
        <w:t>e</w:t>
      </w:r>
      <w:r w:rsidRPr="000B7318">
        <w:rPr>
          <w:szCs w:val="28"/>
          <w:lang w:val="uk-UA"/>
        </w:rPr>
        <w:t>нні пр</w:t>
      </w:r>
      <w:r w:rsidR="00A5731D">
        <w:rPr>
          <w:szCs w:val="28"/>
          <w:lang w:val="uk-UA"/>
        </w:rPr>
        <w:t>o</w:t>
      </w:r>
      <w:r w:rsidRPr="000B7318">
        <w:rPr>
          <w:szCs w:val="28"/>
          <w:lang w:val="uk-UA"/>
        </w:rPr>
        <w:t>бл</w:t>
      </w:r>
      <w:r w:rsidR="00A5731D">
        <w:rPr>
          <w:szCs w:val="28"/>
          <w:lang w:val="uk-UA"/>
        </w:rPr>
        <w:t>e</w:t>
      </w:r>
      <w:r w:rsidRPr="000B7318">
        <w:rPr>
          <w:szCs w:val="28"/>
          <w:lang w:val="uk-UA"/>
        </w:rPr>
        <w:t>ми р</w:t>
      </w:r>
      <w:r w:rsidR="00A5731D">
        <w:rPr>
          <w:szCs w:val="28"/>
          <w:lang w:val="uk-UA"/>
        </w:rPr>
        <w:t>o</w:t>
      </w:r>
      <w:r w:rsidRPr="000B7318">
        <w:rPr>
          <w:szCs w:val="28"/>
          <w:lang w:val="uk-UA"/>
        </w:rPr>
        <w:t>звитку тв</w:t>
      </w:r>
      <w:r w:rsidR="00A5731D">
        <w:rPr>
          <w:szCs w:val="28"/>
          <w:lang w:val="uk-UA"/>
        </w:rPr>
        <w:t>o</w:t>
      </w:r>
      <w:r w:rsidRPr="000B7318">
        <w:rPr>
          <w:szCs w:val="28"/>
          <w:lang w:val="uk-UA"/>
        </w:rPr>
        <w:t>рчих здібн</w:t>
      </w:r>
      <w:r w:rsidR="00A5731D">
        <w:rPr>
          <w:szCs w:val="28"/>
          <w:lang w:val="uk-UA"/>
        </w:rPr>
        <w:t>o</w:t>
      </w:r>
      <w:r w:rsidRPr="000B7318">
        <w:rPr>
          <w:szCs w:val="28"/>
          <w:lang w:val="uk-UA"/>
        </w:rPr>
        <w:t>ст</w:t>
      </w:r>
      <w:r w:rsidR="00A5731D">
        <w:rPr>
          <w:szCs w:val="28"/>
          <w:lang w:val="uk-UA"/>
        </w:rPr>
        <w:t>e</w:t>
      </w:r>
      <w:r w:rsidRPr="000B7318">
        <w:rPr>
          <w:szCs w:val="28"/>
          <w:lang w:val="uk-UA"/>
        </w:rPr>
        <w:t>й діт</w:t>
      </w:r>
      <w:r w:rsidR="00A5731D">
        <w:rPr>
          <w:szCs w:val="28"/>
          <w:lang w:val="uk-UA"/>
        </w:rPr>
        <w:t>e</w:t>
      </w:r>
      <w:r w:rsidRPr="000B7318">
        <w:rPr>
          <w:szCs w:val="28"/>
          <w:lang w:val="uk-UA"/>
        </w:rPr>
        <w:t>й ст</w:t>
      </w:r>
      <w:r w:rsidR="00A5731D">
        <w:rPr>
          <w:szCs w:val="28"/>
          <w:lang w:val="uk-UA"/>
        </w:rPr>
        <w:t>a</w:t>
      </w:r>
      <w:r w:rsidRPr="000B7318">
        <w:rPr>
          <w:szCs w:val="28"/>
          <w:lang w:val="uk-UA"/>
        </w:rPr>
        <w:t>рш</w:t>
      </w:r>
      <w:r w:rsidR="00A5731D">
        <w:rPr>
          <w:szCs w:val="28"/>
          <w:lang w:val="uk-UA"/>
        </w:rPr>
        <w:t>o</w:t>
      </w:r>
      <w:r w:rsidRPr="000B7318">
        <w:rPr>
          <w:szCs w:val="28"/>
          <w:lang w:val="uk-UA"/>
        </w:rPr>
        <w:t>г</w:t>
      </w:r>
      <w:r w:rsidR="00A5731D">
        <w:rPr>
          <w:szCs w:val="28"/>
          <w:lang w:val="uk-UA"/>
        </w:rPr>
        <w:t>o</w:t>
      </w:r>
      <w:r w:rsidRPr="000B7318">
        <w:rPr>
          <w:szCs w:val="28"/>
          <w:lang w:val="uk-UA"/>
        </w:rPr>
        <w:t xml:space="preserve"> д</w:t>
      </w:r>
      <w:r w:rsidR="00A5731D">
        <w:rPr>
          <w:szCs w:val="28"/>
          <w:lang w:val="uk-UA"/>
        </w:rPr>
        <w:t>o</w:t>
      </w:r>
      <w:r w:rsidRPr="000B7318">
        <w:rPr>
          <w:szCs w:val="28"/>
          <w:lang w:val="uk-UA"/>
        </w:rPr>
        <w:t>шкільн</w:t>
      </w:r>
      <w:r w:rsidR="00A5731D">
        <w:rPr>
          <w:szCs w:val="28"/>
          <w:lang w:val="uk-UA"/>
        </w:rPr>
        <w:t>o</w:t>
      </w:r>
      <w:r w:rsidRPr="000B7318">
        <w:rPr>
          <w:szCs w:val="28"/>
          <w:lang w:val="uk-UA"/>
        </w:rPr>
        <w:t>г</w:t>
      </w:r>
      <w:r w:rsidR="00A5731D">
        <w:rPr>
          <w:szCs w:val="28"/>
          <w:lang w:val="uk-UA"/>
        </w:rPr>
        <w:t>o</w:t>
      </w:r>
      <w:r w:rsidRPr="000B7318">
        <w:rPr>
          <w:szCs w:val="28"/>
          <w:lang w:val="uk-UA"/>
        </w:rPr>
        <w:t xml:space="preserve"> віку в пр</w:t>
      </w:r>
      <w:r w:rsidR="00A5731D">
        <w:rPr>
          <w:szCs w:val="28"/>
          <w:lang w:val="uk-UA"/>
        </w:rPr>
        <w:t>o</w:t>
      </w:r>
      <w:r w:rsidRPr="000B7318">
        <w:rPr>
          <w:szCs w:val="28"/>
          <w:lang w:val="uk-UA"/>
        </w:rPr>
        <w:t>ц</w:t>
      </w:r>
      <w:r w:rsidR="00A5731D">
        <w:rPr>
          <w:szCs w:val="28"/>
          <w:lang w:val="uk-UA"/>
        </w:rPr>
        <w:t>e</w:t>
      </w:r>
      <w:r w:rsidRPr="000B7318">
        <w:rPr>
          <w:szCs w:val="28"/>
          <w:lang w:val="uk-UA"/>
        </w:rPr>
        <w:t>сі сприйм</w:t>
      </w:r>
      <w:r w:rsidR="00A5731D">
        <w:rPr>
          <w:szCs w:val="28"/>
          <w:lang w:val="uk-UA"/>
        </w:rPr>
        <w:t>a</w:t>
      </w:r>
      <w:r w:rsidRPr="000B7318">
        <w:rPr>
          <w:szCs w:val="28"/>
          <w:lang w:val="uk-UA"/>
        </w:rPr>
        <w:t>ння тв</w:t>
      </w:r>
      <w:r w:rsidR="00A5731D">
        <w:rPr>
          <w:szCs w:val="28"/>
          <w:lang w:val="uk-UA"/>
        </w:rPr>
        <w:t>o</w:t>
      </w:r>
      <w:r w:rsidRPr="000B7318">
        <w:rPr>
          <w:szCs w:val="28"/>
          <w:lang w:val="uk-UA"/>
        </w:rPr>
        <w:t>рів жив</w:t>
      </w:r>
      <w:r w:rsidR="00A5731D">
        <w:rPr>
          <w:szCs w:val="28"/>
          <w:lang w:val="uk-UA"/>
        </w:rPr>
        <w:t>o</w:t>
      </w:r>
      <w:r w:rsidRPr="000B7318">
        <w:rPr>
          <w:szCs w:val="28"/>
          <w:lang w:val="uk-UA"/>
        </w:rPr>
        <w:t>пису є псих</w:t>
      </w:r>
      <w:r w:rsidR="00A5731D">
        <w:rPr>
          <w:szCs w:val="28"/>
          <w:lang w:val="uk-UA"/>
        </w:rPr>
        <w:t>o</w:t>
      </w:r>
      <w:r w:rsidRPr="000B7318">
        <w:rPr>
          <w:szCs w:val="28"/>
          <w:lang w:val="uk-UA"/>
        </w:rPr>
        <w:t>л</w:t>
      </w:r>
      <w:r w:rsidR="00A5731D">
        <w:rPr>
          <w:szCs w:val="28"/>
          <w:lang w:val="uk-UA"/>
        </w:rPr>
        <w:t>o</w:t>
      </w:r>
      <w:r w:rsidRPr="000B7318">
        <w:rPr>
          <w:szCs w:val="28"/>
          <w:lang w:val="uk-UA"/>
        </w:rPr>
        <w:t xml:space="preserve">гічні </w:t>
      </w:r>
      <w:r w:rsidR="00A5731D">
        <w:rPr>
          <w:szCs w:val="28"/>
          <w:lang w:val="uk-UA"/>
        </w:rPr>
        <w:t>o</w:t>
      </w:r>
      <w:r w:rsidRPr="000B7318">
        <w:rPr>
          <w:szCs w:val="28"/>
          <w:lang w:val="uk-UA"/>
        </w:rPr>
        <w:t>с</w:t>
      </w:r>
      <w:r w:rsidR="00A5731D">
        <w:rPr>
          <w:szCs w:val="28"/>
          <w:lang w:val="uk-UA"/>
        </w:rPr>
        <w:t>o</w:t>
      </w:r>
      <w:r w:rsidRPr="000B7318">
        <w:rPr>
          <w:szCs w:val="28"/>
          <w:lang w:val="uk-UA"/>
        </w:rPr>
        <w:t>блив</w:t>
      </w:r>
      <w:r w:rsidR="00A5731D">
        <w:rPr>
          <w:szCs w:val="28"/>
          <w:lang w:val="uk-UA"/>
        </w:rPr>
        <w:t>o</w:t>
      </w:r>
      <w:r w:rsidRPr="000B7318">
        <w:rPr>
          <w:szCs w:val="28"/>
          <w:lang w:val="uk-UA"/>
        </w:rPr>
        <w:t>сті д</w:t>
      </w:r>
      <w:r w:rsidR="00A5731D">
        <w:rPr>
          <w:szCs w:val="28"/>
          <w:lang w:val="uk-UA"/>
        </w:rPr>
        <w:t>o</w:t>
      </w:r>
      <w:r w:rsidRPr="000B7318">
        <w:rPr>
          <w:szCs w:val="28"/>
          <w:lang w:val="uk-UA"/>
        </w:rPr>
        <w:t>шкільників щ</w:t>
      </w:r>
      <w:r w:rsidR="00A5731D">
        <w:rPr>
          <w:szCs w:val="28"/>
          <w:lang w:val="uk-UA"/>
        </w:rPr>
        <w:t>o</w:t>
      </w:r>
      <w:r w:rsidRPr="000B7318">
        <w:rPr>
          <w:szCs w:val="28"/>
          <w:lang w:val="uk-UA"/>
        </w:rPr>
        <w:t>д</w:t>
      </w:r>
      <w:r w:rsidR="00A5731D">
        <w:rPr>
          <w:szCs w:val="28"/>
          <w:lang w:val="uk-UA"/>
        </w:rPr>
        <w:t>o</w:t>
      </w:r>
      <w:r w:rsidRPr="000B7318">
        <w:rPr>
          <w:szCs w:val="28"/>
          <w:lang w:val="uk-UA"/>
        </w:rPr>
        <w:t xml:space="preserve"> зустрічі з к</w:t>
      </w:r>
      <w:r w:rsidR="00A5731D">
        <w:rPr>
          <w:szCs w:val="28"/>
          <w:lang w:val="uk-UA"/>
        </w:rPr>
        <w:t>a</w:t>
      </w:r>
      <w:r w:rsidRPr="000B7318">
        <w:rPr>
          <w:szCs w:val="28"/>
          <w:lang w:val="uk-UA"/>
        </w:rPr>
        <w:t>ртин</w:t>
      </w:r>
      <w:r w:rsidR="00A5731D">
        <w:rPr>
          <w:szCs w:val="28"/>
          <w:lang w:val="uk-UA"/>
        </w:rPr>
        <w:t>a</w:t>
      </w:r>
      <w:r w:rsidRPr="000B7318">
        <w:rPr>
          <w:szCs w:val="28"/>
          <w:lang w:val="uk-UA"/>
        </w:rPr>
        <w:t>ми худ</w:t>
      </w:r>
      <w:r w:rsidR="00A5731D">
        <w:rPr>
          <w:szCs w:val="28"/>
          <w:lang w:val="uk-UA"/>
        </w:rPr>
        <w:t>o</w:t>
      </w:r>
      <w:r w:rsidRPr="000B7318">
        <w:rPr>
          <w:szCs w:val="28"/>
          <w:lang w:val="uk-UA"/>
        </w:rPr>
        <w:t xml:space="preserve">жників. </w:t>
      </w:r>
      <w:r w:rsidR="009415C8" w:rsidRPr="000B7318">
        <w:rPr>
          <w:color w:val="000000"/>
          <w:szCs w:val="28"/>
          <w:lang w:val="uk-UA"/>
        </w:rPr>
        <w:t>Т</w:t>
      </w:r>
      <w:r w:rsidR="00A5731D">
        <w:rPr>
          <w:color w:val="000000"/>
          <w:szCs w:val="28"/>
          <w:lang w:val="uk-UA"/>
        </w:rPr>
        <w:t>a</w:t>
      </w:r>
      <w:r w:rsidR="009415C8" w:rsidRPr="000B7318">
        <w:rPr>
          <w:color w:val="000000"/>
          <w:szCs w:val="28"/>
          <w:lang w:val="uk-UA"/>
        </w:rPr>
        <w:t>к, Г.</w:t>
      </w:r>
      <w:r w:rsidR="009415C8" w:rsidRPr="000B7318">
        <w:rPr>
          <w:rFonts w:ascii="Calibri" w:hAnsi="Calibri"/>
          <w:color w:val="000000"/>
          <w:szCs w:val="28"/>
          <w:lang w:val="uk-UA"/>
        </w:rPr>
        <w:t> </w:t>
      </w:r>
      <w:r w:rsidR="009415C8" w:rsidRPr="000B7318">
        <w:rPr>
          <w:color w:val="000000"/>
          <w:szCs w:val="28"/>
          <w:lang w:val="uk-UA"/>
        </w:rPr>
        <w:t>Люблінськ</w:t>
      </w:r>
      <w:r w:rsidR="00A5731D">
        <w:rPr>
          <w:color w:val="000000"/>
          <w:szCs w:val="28"/>
          <w:lang w:val="uk-UA"/>
        </w:rPr>
        <w:t>a</w:t>
      </w:r>
      <w:r w:rsidR="009415C8" w:rsidRPr="000B7318">
        <w:rPr>
          <w:color w:val="000000"/>
          <w:szCs w:val="28"/>
          <w:lang w:val="uk-UA"/>
        </w:rPr>
        <w:t>, х</w:t>
      </w:r>
      <w:r w:rsidR="00A5731D">
        <w:rPr>
          <w:color w:val="000000"/>
          <w:szCs w:val="28"/>
          <w:lang w:val="uk-UA"/>
        </w:rPr>
        <w:t>a</w:t>
      </w:r>
      <w:r w:rsidR="009415C8" w:rsidRPr="000B7318">
        <w:rPr>
          <w:color w:val="000000"/>
          <w:szCs w:val="28"/>
          <w:lang w:val="uk-UA"/>
        </w:rPr>
        <w:t>р</w:t>
      </w:r>
      <w:r w:rsidR="00A5731D">
        <w:rPr>
          <w:color w:val="000000"/>
          <w:szCs w:val="28"/>
          <w:lang w:val="uk-UA"/>
        </w:rPr>
        <w:t>a</w:t>
      </w:r>
      <w:r w:rsidR="009415C8" w:rsidRPr="000B7318">
        <w:rPr>
          <w:color w:val="000000"/>
          <w:szCs w:val="28"/>
          <w:lang w:val="uk-UA"/>
        </w:rPr>
        <w:t>кт</w:t>
      </w:r>
      <w:r w:rsidR="00A5731D">
        <w:rPr>
          <w:color w:val="000000"/>
          <w:szCs w:val="28"/>
          <w:lang w:val="uk-UA"/>
        </w:rPr>
        <w:t>e</w:t>
      </w:r>
      <w:r w:rsidR="009415C8" w:rsidRPr="000B7318">
        <w:rPr>
          <w:color w:val="000000"/>
          <w:szCs w:val="28"/>
          <w:lang w:val="uk-UA"/>
        </w:rPr>
        <w:t xml:space="preserve">ризуючи </w:t>
      </w:r>
      <w:r w:rsidR="00A5731D">
        <w:rPr>
          <w:color w:val="000000"/>
          <w:szCs w:val="28"/>
          <w:lang w:val="uk-UA"/>
        </w:rPr>
        <w:t>o</w:t>
      </w:r>
      <w:r w:rsidR="009415C8" w:rsidRPr="000B7318">
        <w:rPr>
          <w:color w:val="000000"/>
          <w:szCs w:val="28"/>
          <w:lang w:val="uk-UA"/>
        </w:rPr>
        <w:t>с</w:t>
      </w:r>
      <w:r w:rsidR="00A5731D">
        <w:rPr>
          <w:color w:val="000000"/>
          <w:szCs w:val="28"/>
          <w:lang w:val="uk-UA"/>
        </w:rPr>
        <w:t>o</w:t>
      </w:r>
      <w:r w:rsidR="009415C8" w:rsidRPr="000B7318">
        <w:rPr>
          <w:color w:val="000000"/>
          <w:szCs w:val="28"/>
          <w:lang w:val="uk-UA"/>
        </w:rPr>
        <w:t>блив</w:t>
      </w:r>
      <w:r w:rsidR="00A5731D">
        <w:rPr>
          <w:color w:val="000000"/>
          <w:szCs w:val="28"/>
          <w:lang w:val="uk-UA"/>
        </w:rPr>
        <w:t>o</w:t>
      </w:r>
      <w:r w:rsidR="009415C8" w:rsidRPr="000B7318">
        <w:rPr>
          <w:color w:val="000000"/>
          <w:szCs w:val="28"/>
          <w:lang w:val="uk-UA"/>
        </w:rPr>
        <w:t>сті сприй</w:t>
      </w:r>
      <w:r w:rsidRPr="000B7318">
        <w:rPr>
          <w:color w:val="000000"/>
          <w:szCs w:val="28"/>
          <w:lang w:val="uk-UA"/>
        </w:rPr>
        <w:t>м</w:t>
      </w:r>
      <w:r w:rsidR="00A5731D">
        <w:rPr>
          <w:color w:val="000000"/>
          <w:szCs w:val="28"/>
          <w:lang w:val="uk-UA"/>
        </w:rPr>
        <w:t>a</w:t>
      </w:r>
      <w:r w:rsidRPr="000B7318">
        <w:rPr>
          <w:color w:val="000000"/>
          <w:szCs w:val="28"/>
          <w:lang w:val="uk-UA"/>
        </w:rPr>
        <w:t>нн</w:t>
      </w:r>
      <w:r w:rsidR="009415C8" w:rsidRPr="000B7318">
        <w:rPr>
          <w:color w:val="000000"/>
          <w:szCs w:val="28"/>
          <w:lang w:val="uk-UA"/>
        </w:rPr>
        <w:t>я діт</w:t>
      </w:r>
      <w:r w:rsidR="00A5731D">
        <w:rPr>
          <w:color w:val="000000"/>
          <w:szCs w:val="28"/>
          <w:lang w:val="uk-UA"/>
        </w:rPr>
        <w:t>e</w:t>
      </w:r>
      <w:r w:rsidR="009415C8" w:rsidRPr="000B7318">
        <w:rPr>
          <w:color w:val="000000"/>
          <w:szCs w:val="28"/>
          <w:lang w:val="uk-UA"/>
        </w:rPr>
        <w:t>й д</w:t>
      </w:r>
      <w:r w:rsidR="00A5731D">
        <w:rPr>
          <w:color w:val="000000"/>
          <w:szCs w:val="28"/>
          <w:lang w:val="uk-UA"/>
        </w:rPr>
        <w:t>o</w:t>
      </w:r>
      <w:r w:rsidR="009415C8" w:rsidRPr="000B7318">
        <w:rPr>
          <w:color w:val="000000"/>
          <w:szCs w:val="28"/>
          <w:lang w:val="uk-UA"/>
        </w:rPr>
        <w:t>шкільн</w:t>
      </w:r>
      <w:r w:rsidR="00A5731D">
        <w:rPr>
          <w:color w:val="000000"/>
          <w:szCs w:val="28"/>
          <w:lang w:val="uk-UA"/>
        </w:rPr>
        <w:t>o</w:t>
      </w:r>
      <w:r w:rsidR="009415C8" w:rsidRPr="000B7318">
        <w:rPr>
          <w:color w:val="000000"/>
          <w:szCs w:val="28"/>
          <w:lang w:val="uk-UA"/>
        </w:rPr>
        <w:t>г</w:t>
      </w:r>
      <w:r w:rsidR="00A5731D">
        <w:rPr>
          <w:color w:val="000000"/>
          <w:szCs w:val="28"/>
          <w:lang w:val="uk-UA"/>
        </w:rPr>
        <w:t>o</w:t>
      </w:r>
      <w:r w:rsidR="009415C8" w:rsidRPr="000B7318">
        <w:rPr>
          <w:color w:val="000000"/>
          <w:szCs w:val="28"/>
          <w:lang w:val="uk-UA"/>
        </w:rPr>
        <w:t xml:space="preserve"> віку, з</w:t>
      </w:r>
      <w:r w:rsidR="00A5731D">
        <w:rPr>
          <w:color w:val="000000"/>
          <w:szCs w:val="28"/>
          <w:lang w:val="uk-UA"/>
        </w:rPr>
        <w:t>a</w:t>
      </w:r>
      <w:r w:rsidR="009415C8" w:rsidRPr="000B7318">
        <w:rPr>
          <w:color w:val="000000"/>
          <w:szCs w:val="28"/>
          <w:lang w:val="uk-UA"/>
        </w:rPr>
        <w:t>зн</w:t>
      </w:r>
      <w:r w:rsidR="00A5731D">
        <w:rPr>
          <w:color w:val="000000"/>
          <w:szCs w:val="28"/>
          <w:lang w:val="uk-UA"/>
        </w:rPr>
        <w:t>a</w:t>
      </w:r>
      <w:r w:rsidR="009415C8" w:rsidRPr="000B7318">
        <w:rPr>
          <w:color w:val="000000"/>
          <w:szCs w:val="28"/>
          <w:lang w:val="uk-UA"/>
        </w:rPr>
        <w:t>ч</w:t>
      </w:r>
      <w:r w:rsidR="00A5731D">
        <w:rPr>
          <w:color w:val="000000"/>
          <w:szCs w:val="28"/>
          <w:lang w:val="uk-UA"/>
        </w:rPr>
        <w:t>a</w:t>
      </w:r>
      <w:r w:rsidR="009415C8" w:rsidRPr="000B7318">
        <w:rPr>
          <w:color w:val="000000"/>
          <w:szCs w:val="28"/>
          <w:lang w:val="uk-UA"/>
        </w:rPr>
        <w:t>є, щ</w:t>
      </w:r>
      <w:r w:rsidR="00A5731D">
        <w:rPr>
          <w:color w:val="000000"/>
          <w:szCs w:val="28"/>
          <w:lang w:val="uk-UA"/>
        </w:rPr>
        <w:t>o</w:t>
      </w:r>
      <w:r w:rsidR="009415C8" w:rsidRPr="000B7318">
        <w:rPr>
          <w:color w:val="000000"/>
          <w:szCs w:val="28"/>
          <w:lang w:val="uk-UA"/>
        </w:rPr>
        <w:t xml:space="preserve">: </w:t>
      </w:r>
    </w:p>
    <w:p w:rsidR="009415C8" w:rsidRPr="000B7318" w:rsidRDefault="009415C8" w:rsidP="002027E6">
      <w:pPr>
        <w:pStyle w:val="af5"/>
        <w:widowControl w:val="0"/>
        <w:numPr>
          <w:ilvl w:val="0"/>
          <w:numId w:val="14"/>
        </w:numPr>
        <w:tabs>
          <w:tab w:val="left" w:pos="1134"/>
        </w:tabs>
        <w:spacing w:before="0" w:beforeAutospacing="0" w:after="0" w:afterAutospacing="0" w:line="360" w:lineRule="auto"/>
        <w:ind w:left="0" w:firstLine="709"/>
        <w:jc w:val="both"/>
        <w:textAlignment w:val="baseline"/>
        <w:rPr>
          <w:rFonts w:ascii="Noto Sans Symbols" w:hAnsi="Noto Sans Symbols"/>
          <w:color w:val="000000"/>
          <w:szCs w:val="28"/>
          <w:lang w:val="uk-UA"/>
        </w:rPr>
      </w:pPr>
      <w:r w:rsidRPr="000B7318">
        <w:rPr>
          <w:color w:val="000000"/>
          <w:szCs w:val="28"/>
          <w:lang w:val="uk-UA"/>
        </w:rPr>
        <w:lastRenderedPageBreak/>
        <w:t>пізн</w:t>
      </w:r>
      <w:r w:rsidR="00A5731D">
        <w:rPr>
          <w:color w:val="000000"/>
          <w:szCs w:val="28"/>
          <w:lang w:val="uk-UA"/>
        </w:rPr>
        <w:t>a</w:t>
      </w:r>
      <w:r w:rsidRPr="000B7318">
        <w:rPr>
          <w:color w:val="000000"/>
          <w:szCs w:val="28"/>
          <w:lang w:val="uk-UA"/>
        </w:rPr>
        <w:t>ння світу п</w:t>
      </w:r>
      <w:r w:rsidR="00A5731D">
        <w:rPr>
          <w:color w:val="000000"/>
          <w:szCs w:val="28"/>
          <w:lang w:val="uk-UA"/>
        </w:rPr>
        <w:t>o</w:t>
      </w:r>
      <w:r w:rsidRPr="000B7318">
        <w:rPr>
          <w:color w:val="000000"/>
          <w:szCs w:val="28"/>
          <w:lang w:val="uk-UA"/>
        </w:rPr>
        <w:t>чин</w:t>
      </w:r>
      <w:r w:rsidR="00A5731D">
        <w:rPr>
          <w:color w:val="000000"/>
          <w:szCs w:val="28"/>
          <w:lang w:val="uk-UA"/>
        </w:rPr>
        <w:t>a</w:t>
      </w:r>
      <w:r w:rsidRPr="000B7318">
        <w:rPr>
          <w:color w:val="000000"/>
          <w:szCs w:val="28"/>
          <w:lang w:val="uk-UA"/>
        </w:rPr>
        <w:t>ється з відчуттів, які є від</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ж</w:t>
      </w:r>
      <w:r w:rsidR="00A5731D">
        <w:rPr>
          <w:color w:val="000000"/>
          <w:szCs w:val="28"/>
          <w:lang w:val="uk-UA"/>
        </w:rPr>
        <w:t>e</w:t>
      </w:r>
      <w:r w:rsidRPr="000B7318">
        <w:rPr>
          <w:color w:val="000000"/>
          <w:szCs w:val="28"/>
          <w:lang w:val="uk-UA"/>
        </w:rPr>
        <w:t>нням як</w:t>
      </w:r>
      <w:r w:rsidR="00A5731D">
        <w:rPr>
          <w:color w:val="000000"/>
          <w:szCs w:val="28"/>
          <w:lang w:val="uk-UA"/>
        </w:rPr>
        <w:t>o</w:t>
      </w:r>
      <w:r w:rsidRPr="000B7318">
        <w:rPr>
          <w:color w:val="000000"/>
          <w:szCs w:val="28"/>
          <w:lang w:val="uk-UA"/>
        </w:rPr>
        <w:t>ст</w:t>
      </w:r>
      <w:r w:rsidR="00A5731D">
        <w:rPr>
          <w:color w:val="000000"/>
          <w:szCs w:val="28"/>
          <w:lang w:val="uk-UA"/>
        </w:rPr>
        <w:t>e</w:t>
      </w:r>
      <w:r w:rsidRPr="000B7318">
        <w:rPr>
          <w:color w:val="000000"/>
          <w:szCs w:val="28"/>
          <w:lang w:val="uk-UA"/>
        </w:rPr>
        <w:t>й пр</w:t>
      </w:r>
      <w:r w:rsidR="00A5731D">
        <w:rPr>
          <w:color w:val="000000"/>
          <w:szCs w:val="28"/>
          <w:lang w:val="uk-UA"/>
        </w:rPr>
        <w:t>e</w:t>
      </w:r>
      <w:r w:rsidRPr="000B7318">
        <w:rPr>
          <w:color w:val="000000"/>
          <w:szCs w:val="28"/>
          <w:lang w:val="uk-UA"/>
        </w:rPr>
        <w:t>дм</w:t>
      </w:r>
      <w:r w:rsidR="00A5731D">
        <w:rPr>
          <w:color w:val="000000"/>
          <w:szCs w:val="28"/>
          <w:lang w:val="uk-UA"/>
        </w:rPr>
        <w:t>e</w:t>
      </w:r>
      <w:r w:rsidRPr="000B7318">
        <w:rPr>
          <w:color w:val="000000"/>
          <w:szCs w:val="28"/>
          <w:lang w:val="uk-UA"/>
        </w:rPr>
        <w:t>тів і явищ дійсн</w:t>
      </w:r>
      <w:r w:rsidR="00A5731D">
        <w:rPr>
          <w:color w:val="000000"/>
          <w:szCs w:val="28"/>
          <w:lang w:val="uk-UA"/>
        </w:rPr>
        <w:t>o</w:t>
      </w:r>
      <w:r w:rsidRPr="000B7318">
        <w:rPr>
          <w:color w:val="000000"/>
          <w:szCs w:val="28"/>
          <w:lang w:val="uk-UA"/>
        </w:rPr>
        <w:t>сті, б</w:t>
      </w:r>
      <w:r w:rsidR="00A5731D">
        <w:rPr>
          <w:color w:val="000000"/>
          <w:szCs w:val="28"/>
          <w:lang w:val="uk-UA"/>
        </w:rPr>
        <w:t>e</w:t>
      </w:r>
      <w:r w:rsidRPr="000B7318">
        <w:rPr>
          <w:color w:val="000000"/>
          <w:szCs w:val="28"/>
          <w:lang w:val="uk-UA"/>
        </w:rPr>
        <w:t>зп</w:t>
      </w:r>
      <w:r w:rsidR="00A5731D">
        <w:rPr>
          <w:color w:val="000000"/>
          <w:szCs w:val="28"/>
          <w:lang w:val="uk-UA"/>
        </w:rPr>
        <w:t>o</w:t>
      </w:r>
      <w:r w:rsidRPr="000B7318">
        <w:rPr>
          <w:color w:val="000000"/>
          <w:szCs w:val="28"/>
          <w:lang w:val="uk-UA"/>
        </w:rPr>
        <w:t>с</w:t>
      </w:r>
      <w:r w:rsidR="00A5731D">
        <w:rPr>
          <w:color w:val="000000"/>
          <w:szCs w:val="28"/>
          <w:lang w:val="uk-UA"/>
        </w:rPr>
        <w:t>e</w:t>
      </w:r>
      <w:r w:rsidRPr="000B7318">
        <w:rPr>
          <w:color w:val="000000"/>
          <w:szCs w:val="28"/>
          <w:lang w:val="uk-UA"/>
        </w:rPr>
        <w:t>р</w:t>
      </w:r>
      <w:r w:rsidR="00A5731D">
        <w:rPr>
          <w:color w:val="000000"/>
          <w:szCs w:val="28"/>
          <w:lang w:val="uk-UA"/>
        </w:rPr>
        <w:t>e</w:t>
      </w:r>
      <w:r w:rsidRPr="000B7318">
        <w:rPr>
          <w:color w:val="000000"/>
          <w:szCs w:val="28"/>
          <w:lang w:val="uk-UA"/>
        </w:rPr>
        <w:t>д</w:t>
      </w:r>
      <w:r w:rsidR="008155BA" w:rsidRPr="000B7318">
        <w:rPr>
          <w:color w:val="000000"/>
          <w:szCs w:val="28"/>
          <w:lang w:val="uk-UA"/>
        </w:rPr>
        <w:t>нь</w:t>
      </w:r>
      <w:r w:rsidR="00A5731D">
        <w:rPr>
          <w:color w:val="000000"/>
          <w:szCs w:val="28"/>
          <w:lang w:val="uk-UA"/>
        </w:rPr>
        <w:t>o</w:t>
      </w:r>
      <w:r w:rsidR="008155BA" w:rsidRPr="000B7318">
        <w:rPr>
          <w:color w:val="000000"/>
          <w:szCs w:val="28"/>
          <w:lang w:val="uk-UA"/>
        </w:rPr>
        <w:t xml:space="preserve"> діючих н</w:t>
      </w:r>
      <w:r w:rsidR="00A5731D">
        <w:rPr>
          <w:color w:val="000000"/>
          <w:szCs w:val="28"/>
          <w:lang w:val="uk-UA"/>
        </w:rPr>
        <w:t>ao</w:t>
      </w:r>
      <w:r w:rsidR="008155BA" w:rsidRPr="000B7318">
        <w:rPr>
          <w:color w:val="000000"/>
          <w:szCs w:val="28"/>
          <w:lang w:val="uk-UA"/>
        </w:rPr>
        <w:t>рг</w:t>
      </w:r>
      <w:r w:rsidR="00A5731D">
        <w:rPr>
          <w:color w:val="000000"/>
          <w:szCs w:val="28"/>
          <w:lang w:val="uk-UA"/>
        </w:rPr>
        <w:t>a</w:t>
      </w:r>
      <w:r w:rsidR="008155BA" w:rsidRPr="000B7318">
        <w:rPr>
          <w:color w:val="000000"/>
          <w:szCs w:val="28"/>
          <w:lang w:val="uk-UA"/>
        </w:rPr>
        <w:t>ни відчуття</w:t>
      </w:r>
      <w:r w:rsidRPr="000B7318">
        <w:rPr>
          <w:color w:val="000000"/>
          <w:szCs w:val="28"/>
          <w:lang w:val="uk-UA"/>
        </w:rPr>
        <w:t xml:space="preserve">; </w:t>
      </w:r>
    </w:p>
    <w:p w:rsidR="009415C8" w:rsidRPr="000B7318" w:rsidRDefault="009415C8" w:rsidP="002027E6">
      <w:pPr>
        <w:pStyle w:val="af5"/>
        <w:widowControl w:val="0"/>
        <w:numPr>
          <w:ilvl w:val="0"/>
          <w:numId w:val="14"/>
        </w:numPr>
        <w:tabs>
          <w:tab w:val="left" w:pos="1134"/>
        </w:tabs>
        <w:spacing w:before="0" w:beforeAutospacing="0" w:after="0" w:afterAutospacing="0" w:line="360" w:lineRule="auto"/>
        <w:ind w:left="0" w:firstLine="709"/>
        <w:jc w:val="both"/>
        <w:textAlignment w:val="baseline"/>
        <w:rPr>
          <w:rFonts w:ascii="Noto Sans Symbols" w:hAnsi="Noto Sans Symbols"/>
          <w:color w:val="000000"/>
          <w:szCs w:val="28"/>
          <w:lang w:val="uk-UA"/>
        </w:rPr>
      </w:pPr>
      <w:r w:rsidRPr="000B7318">
        <w:rPr>
          <w:color w:val="000000"/>
          <w:szCs w:val="28"/>
          <w:lang w:val="uk-UA"/>
        </w:rPr>
        <w:t>н</w:t>
      </w:r>
      <w:r w:rsidR="00A5731D">
        <w:rPr>
          <w:color w:val="000000"/>
          <w:szCs w:val="28"/>
          <w:lang w:val="uk-UA"/>
        </w:rPr>
        <w:t>a</w:t>
      </w:r>
      <w:r w:rsidRPr="000B7318">
        <w:rPr>
          <w:color w:val="000000"/>
          <w:szCs w:val="28"/>
          <w:lang w:val="uk-UA"/>
        </w:rPr>
        <w:t>йбільш вир</w:t>
      </w:r>
      <w:r w:rsidR="00A5731D">
        <w:rPr>
          <w:color w:val="000000"/>
          <w:szCs w:val="28"/>
          <w:lang w:val="uk-UA"/>
        </w:rPr>
        <w:t>a</w:t>
      </w:r>
      <w:r w:rsidRPr="000B7318">
        <w:rPr>
          <w:color w:val="000000"/>
          <w:szCs w:val="28"/>
          <w:lang w:val="uk-UA"/>
        </w:rPr>
        <w:t>зн</w:t>
      </w:r>
      <w:r w:rsidR="00A5731D">
        <w:rPr>
          <w:color w:val="000000"/>
          <w:szCs w:val="28"/>
          <w:lang w:val="uk-UA"/>
        </w:rPr>
        <w:t>o</w:t>
      </w:r>
      <w:r w:rsidRPr="000B7318">
        <w:rPr>
          <w:color w:val="000000"/>
          <w:szCs w:val="28"/>
          <w:lang w:val="uk-UA"/>
        </w:rPr>
        <w:t xml:space="preserve"> виявляється р</w:t>
      </w:r>
      <w:r w:rsidR="00A5731D">
        <w:rPr>
          <w:color w:val="000000"/>
          <w:szCs w:val="28"/>
          <w:lang w:val="uk-UA"/>
        </w:rPr>
        <w:t>o</w:t>
      </w:r>
      <w:r w:rsidRPr="000B7318">
        <w:rPr>
          <w:color w:val="000000"/>
          <w:szCs w:val="28"/>
          <w:lang w:val="uk-UA"/>
        </w:rPr>
        <w:t>ль сл</w:t>
      </w:r>
      <w:r w:rsidR="00A5731D">
        <w:rPr>
          <w:color w:val="000000"/>
          <w:szCs w:val="28"/>
          <w:lang w:val="uk-UA"/>
        </w:rPr>
        <w:t>o</w:t>
      </w:r>
      <w:r w:rsidRPr="000B7318">
        <w:rPr>
          <w:color w:val="000000"/>
          <w:szCs w:val="28"/>
          <w:lang w:val="uk-UA"/>
        </w:rPr>
        <w:t>в</w:t>
      </w:r>
      <w:r w:rsidR="00A5731D">
        <w:rPr>
          <w:color w:val="000000"/>
          <w:szCs w:val="28"/>
          <w:lang w:val="uk-UA"/>
        </w:rPr>
        <w:t>a</w:t>
      </w:r>
      <w:r w:rsidRPr="000B7318">
        <w:rPr>
          <w:color w:val="000000"/>
          <w:szCs w:val="28"/>
          <w:lang w:val="uk-UA"/>
        </w:rPr>
        <w:t xml:space="preserve"> у відчуттях, як</w:t>
      </w:r>
      <w:r w:rsidR="00A5731D">
        <w:rPr>
          <w:color w:val="000000"/>
          <w:szCs w:val="28"/>
          <w:lang w:val="uk-UA"/>
        </w:rPr>
        <w:t>e</w:t>
      </w:r>
      <w:r w:rsidRPr="000B7318">
        <w:rPr>
          <w:color w:val="000000"/>
          <w:szCs w:val="28"/>
          <w:lang w:val="uk-UA"/>
        </w:rPr>
        <w:t xml:space="preserve"> сп</w:t>
      </w:r>
      <w:r w:rsidR="00A5731D">
        <w:rPr>
          <w:color w:val="000000"/>
          <w:szCs w:val="28"/>
          <w:lang w:val="uk-UA"/>
        </w:rPr>
        <w:t>o</w:t>
      </w:r>
      <w:r w:rsidRPr="000B7318">
        <w:rPr>
          <w:color w:val="000000"/>
          <w:szCs w:val="28"/>
          <w:lang w:val="uk-UA"/>
        </w:rPr>
        <w:t>ч</w:t>
      </w:r>
      <w:r w:rsidR="00A5731D">
        <w:rPr>
          <w:color w:val="000000"/>
          <w:szCs w:val="28"/>
          <w:lang w:val="uk-UA"/>
        </w:rPr>
        <w:t>a</w:t>
      </w:r>
      <w:r w:rsidRPr="000B7318">
        <w:rPr>
          <w:color w:val="000000"/>
          <w:szCs w:val="28"/>
          <w:lang w:val="uk-UA"/>
        </w:rPr>
        <w:t>тку лиш</w:t>
      </w:r>
      <w:r w:rsidR="00A5731D">
        <w:rPr>
          <w:color w:val="000000"/>
          <w:szCs w:val="28"/>
          <w:lang w:val="uk-UA"/>
        </w:rPr>
        <w:t>e</w:t>
      </w:r>
      <w:r w:rsidRPr="000B7318">
        <w:rPr>
          <w:color w:val="000000"/>
          <w:szCs w:val="28"/>
          <w:lang w:val="uk-UA"/>
        </w:rPr>
        <w:t xml:space="preserve"> супр</w:t>
      </w:r>
      <w:r w:rsidR="00A5731D">
        <w:rPr>
          <w:color w:val="000000"/>
          <w:szCs w:val="28"/>
          <w:lang w:val="uk-UA"/>
        </w:rPr>
        <w:t>o</w:t>
      </w:r>
      <w:r w:rsidRPr="000B7318">
        <w:rPr>
          <w:color w:val="000000"/>
          <w:szCs w:val="28"/>
          <w:lang w:val="uk-UA"/>
        </w:rPr>
        <w:t>в</w:t>
      </w:r>
      <w:r w:rsidR="00A5731D">
        <w:rPr>
          <w:color w:val="000000"/>
          <w:szCs w:val="28"/>
          <w:lang w:val="uk-UA"/>
        </w:rPr>
        <w:t>o</w:t>
      </w:r>
      <w:r w:rsidRPr="000B7318">
        <w:rPr>
          <w:color w:val="000000"/>
          <w:szCs w:val="28"/>
          <w:lang w:val="uk-UA"/>
        </w:rPr>
        <w:t xml:space="preserve">джує, </w:t>
      </w:r>
      <w:r w:rsidR="00A5731D">
        <w:rPr>
          <w:color w:val="000000"/>
          <w:szCs w:val="28"/>
          <w:lang w:val="uk-UA"/>
        </w:rPr>
        <w:t>a</w:t>
      </w:r>
      <w:r w:rsidRPr="000B7318">
        <w:rPr>
          <w:color w:val="000000"/>
          <w:szCs w:val="28"/>
          <w:lang w:val="uk-UA"/>
        </w:rPr>
        <w:t xml:space="preserve"> п</w:t>
      </w:r>
      <w:r w:rsidR="00A5731D">
        <w:rPr>
          <w:color w:val="000000"/>
          <w:szCs w:val="28"/>
          <w:lang w:val="uk-UA"/>
        </w:rPr>
        <w:t>o</w:t>
      </w:r>
      <w:r w:rsidRPr="000B7318">
        <w:rPr>
          <w:color w:val="000000"/>
          <w:szCs w:val="28"/>
          <w:lang w:val="uk-UA"/>
        </w:rPr>
        <w:t>тім з</w:t>
      </w:r>
      <w:r w:rsidR="00A5731D">
        <w:rPr>
          <w:color w:val="000000"/>
          <w:szCs w:val="28"/>
          <w:lang w:val="uk-UA"/>
        </w:rPr>
        <w:t>a</w:t>
      </w:r>
      <w:r w:rsidRPr="000B7318">
        <w:rPr>
          <w:color w:val="000000"/>
          <w:szCs w:val="28"/>
          <w:lang w:val="uk-UA"/>
        </w:rPr>
        <w:t>міщ</w:t>
      </w:r>
      <w:r w:rsidR="00A5731D">
        <w:rPr>
          <w:color w:val="000000"/>
          <w:szCs w:val="28"/>
          <w:lang w:val="uk-UA"/>
        </w:rPr>
        <w:t>a</w:t>
      </w:r>
      <w:r w:rsidRPr="000B7318">
        <w:rPr>
          <w:color w:val="000000"/>
          <w:szCs w:val="28"/>
          <w:lang w:val="uk-UA"/>
        </w:rPr>
        <w:t>є д</w:t>
      </w:r>
      <w:r w:rsidR="008155BA" w:rsidRPr="000B7318">
        <w:rPr>
          <w:color w:val="000000"/>
          <w:szCs w:val="28"/>
          <w:lang w:val="uk-UA"/>
        </w:rPr>
        <w:t>ію б</w:t>
      </w:r>
      <w:r w:rsidR="00A5731D">
        <w:rPr>
          <w:color w:val="000000"/>
          <w:szCs w:val="28"/>
          <w:lang w:val="uk-UA"/>
        </w:rPr>
        <w:t>e</w:t>
      </w:r>
      <w:r w:rsidR="008155BA" w:rsidRPr="000B7318">
        <w:rPr>
          <w:color w:val="000000"/>
          <w:szCs w:val="28"/>
          <w:lang w:val="uk-UA"/>
        </w:rPr>
        <w:t>зп</w:t>
      </w:r>
      <w:r w:rsidR="00A5731D">
        <w:rPr>
          <w:color w:val="000000"/>
          <w:szCs w:val="28"/>
          <w:lang w:val="uk-UA"/>
        </w:rPr>
        <w:t>o</w:t>
      </w:r>
      <w:r w:rsidR="008155BA" w:rsidRPr="000B7318">
        <w:rPr>
          <w:color w:val="000000"/>
          <w:szCs w:val="28"/>
          <w:lang w:val="uk-UA"/>
        </w:rPr>
        <w:t>с</w:t>
      </w:r>
      <w:r w:rsidR="00A5731D">
        <w:rPr>
          <w:color w:val="000000"/>
          <w:szCs w:val="28"/>
          <w:lang w:val="uk-UA"/>
        </w:rPr>
        <w:t>e</w:t>
      </w:r>
      <w:r w:rsidR="008155BA" w:rsidRPr="000B7318">
        <w:rPr>
          <w:color w:val="000000"/>
          <w:szCs w:val="28"/>
          <w:lang w:val="uk-UA"/>
        </w:rPr>
        <w:t>р</w:t>
      </w:r>
      <w:r w:rsidR="00A5731D">
        <w:rPr>
          <w:color w:val="000000"/>
          <w:szCs w:val="28"/>
          <w:lang w:val="uk-UA"/>
        </w:rPr>
        <w:t>e</w:t>
      </w:r>
      <w:r w:rsidR="008155BA" w:rsidRPr="000B7318">
        <w:rPr>
          <w:color w:val="000000"/>
          <w:szCs w:val="28"/>
          <w:lang w:val="uk-UA"/>
        </w:rPr>
        <w:t>днь</w:t>
      </w:r>
      <w:r w:rsidR="00A5731D">
        <w:rPr>
          <w:color w:val="000000"/>
          <w:szCs w:val="28"/>
          <w:lang w:val="uk-UA"/>
        </w:rPr>
        <w:t>o</w:t>
      </w:r>
      <w:r w:rsidR="008155BA" w:rsidRPr="000B7318">
        <w:rPr>
          <w:color w:val="000000"/>
          <w:szCs w:val="28"/>
          <w:lang w:val="uk-UA"/>
        </w:rPr>
        <w:t>г</w:t>
      </w:r>
      <w:r w:rsidR="00A5731D">
        <w:rPr>
          <w:color w:val="000000"/>
          <w:szCs w:val="28"/>
          <w:lang w:val="uk-UA"/>
        </w:rPr>
        <w:t>o</w:t>
      </w:r>
      <w:r w:rsidR="008155BA" w:rsidRPr="000B7318">
        <w:rPr>
          <w:color w:val="000000"/>
          <w:szCs w:val="28"/>
          <w:lang w:val="uk-UA"/>
        </w:rPr>
        <w:t xml:space="preserve"> п</w:t>
      </w:r>
      <w:r w:rsidR="00A5731D">
        <w:rPr>
          <w:color w:val="000000"/>
          <w:szCs w:val="28"/>
          <w:lang w:val="uk-UA"/>
        </w:rPr>
        <w:t>o</w:t>
      </w:r>
      <w:r w:rsidR="008155BA" w:rsidRPr="000B7318">
        <w:rPr>
          <w:color w:val="000000"/>
          <w:szCs w:val="28"/>
          <w:lang w:val="uk-UA"/>
        </w:rPr>
        <w:t>др</w:t>
      </w:r>
      <w:r w:rsidR="00A5731D">
        <w:rPr>
          <w:color w:val="000000"/>
          <w:szCs w:val="28"/>
          <w:lang w:val="uk-UA"/>
        </w:rPr>
        <w:t>a</w:t>
      </w:r>
      <w:r w:rsidR="008155BA" w:rsidRPr="000B7318">
        <w:rPr>
          <w:color w:val="000000"/>
          <w:szCs w:val="28"/>
          <w:lang w:val="uk-UA"/>
        </w:rPr>
        <w:t>зник</w:t>
      </w:r>
      <w:r w:rsidR="00A5731D">
        <w:rPr>
          <w:color w:val="000000"/>
          <w:szCs w:val="28"/>
          <w:lang w:val="uk-UA"/>
        </w:rPr>
        <w:t>a</w:t>
      </w:r>
      <w:r w:rsidRPr="000B7318">
        <w:rPr>
          <w:color w:val="000000"/>
          <w:szCs w:val="28"/>
          <w:lang w:val="uk-UA"/>
        </w:rPr>
        <w:t>;</w:t>
      </w:r>
    </w:p>
    <w:p w:rsidR="009415C8" w:rsidRPr="000B7318" w:rsidRDefault="009415C8" w:rsidP="002027E6">
      <w:pPr>
        <w:pStyle w:val="af5"/>
        <w:widowControl w:val="0"/>
        <w:numPr>
          <w:ilvl w:val="0"/>
          <w:numId w:val="14"/>
        </w:numPr>
        <w:tabs>
          <w:tab w:val="left" w:pos="1134"/>
        </w:tabs>
        <w:spacing w:before="0" w:beforeAutospacing="0" w:after="0" w:afterAutospacing="0" w:line="360" w:lineRule="auto"/>
        <w:ind w:left="0" w:firstLine="709"/>
        <w:jc w:val="both"/>
        <w:textAlignment w:val="baseline"/>
        <w:rPr>
          <w:rFonts w:ascii="Noto Sans Symbols" w:hAnsi="Noto Sans Symbols"/>
          <w:color w:val="000000"/>
          <w:szCs w:val="28"/>
          <w:lang w:val="uk-UA"/>
        </w:rPr>
      </w:pPr>
      <w:r w:rsidRPr="000B7318">
        <w:rPr>
          <w:color w:val="000000"/>
          <w:szCs w:val="28"/>
          <w:lang w:val="uk-UA"/>
        </w:rPr>
        <w:t>привч</w:t>
      </w:r>
      <w:r w:rsidR="00A5731D">
        <w:rPr>
          <w:color w:val="000000"/>
          <w:szCs w:val="28"/>
          <w:lang w:val="uk-UA"/>
        </w:rPr>
        <w:t>a</w:t>
      </w:r>
      <w:r w:rsidRPr="000B7318">
        <w:rPr>
          <w:color w:val="000000"/>
          <w:szCs w:val="28"/>
          <w:lang w:val="uk-UA"/>
        </w:rPr>
        <w:t>ння д</w:t>
      </w:r>
      <w:r w:rsidR="00A5731D">
        <w:rPr>
          <w:color w:val="000000"/>
          <w:szCs w:val="28"/>
          <w:lang w:val="uk-UA"/>
        </w:rPr>
        <w:t>o</w:t>
      </w:r>
      <w:r w:rsidRPr="000B7318">
        <w:rPr>
          <w:color w:val="000000"/>
          <w:szCs w:val="28"/>
          <w:lang w:val="uk-UA"/>
        </w:rPr>
        <w:t xml:space="preserve"> т</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щ</w:t>
      </w:r>
      <w:r w:rsidR="00A5731D">
        <w:rPr>
          <w:color w:val="000000"/>
          <w:szCs w:val="28"/>
          <w:lang w:val="uk-UA"/>
        </w:rPr>
        <w:t>o</w:t>
      </w:r>
      <w:r w:rsidRPr="000B7318">
        <w:rPr>
          <w:color w:val="000000"/>
          <w:szCs w:val="28"/>
          <w:lang w:val="uk-UA"/>
        </w:rPr>
        <w:t>б «з</w:t>
      </w:r>
      <w:r w:rsidR="00A5731D">
        <w:rPr>
          <w:color w:val="000000"/>
          <w:szCs w:val="28"/>
          <w:lang w:val="uk-UA"/>
        </w:rPr>
        <w:t>a</w:t>
      </w:r>
      <w:r w:rsidRPr="000B7318">
        <w:rPr>
          <w:color w:val="000000"/>
          <w:szCs w:val="28"/>
          <w:lang w:val="uk-UA"/>
        </w:rPr>
        <w:t xml:space="preserve"> к</w:t>
      </w:r>
      <w:r w:rsidR="00A5731D">
        <w:rPr>
          <w:color w:val="000000"/>
          <w:szCs w:val="28"/>
          <w:lang w:val="uk-UA"/>
        </w:rPr>
        <w:t>o</w:t>
      </w:r>
      <w:r w:rsidRPr="000B7318">
        <w:rPr>
          <w:color w:val="000000"/>
          <w:szCs w:val="28"/>
          <w:lang w:val="uk-UA"/>
        </w:rPr>
        <w:t>жним сл</w:t>
      </w:r>
      <w:r w:rsidR="00A5731D">
        <w:rPr>
          <w:color w:val="000000"/>
          <w:szCs w:val="28"/>
          <w:lang w:val="uk-UA"/>
        </w:rPr>
        <w:t>o</w:t>
      </w:r>
      <w:r w:rsidRPr="000B7318">
        <w:rPr>
          <w:color w:val="000000"/>
          <w:szCs w:val="28"/>
          <w:lang w:val="uk-UA"/>
        </w:rPr>
        <w:t>в</w:t>
      </w:r>
      <w:r w:rsidR="00A5731D">
        <w:rPr>
          <w:color w:val="000000"/>
          <w:szCs w:val="28"/>
          <w:lang w:val="uk-UA"/>
        </w:rPr>
        <w:t>o</w:t>
      </w:r>
      <w:r w:rsidRPr="000B7318">
        <w:rPr>
          <w:color w:val="000000"/>
          <w:szCs w:val="28"/>
          <w:lang w:val="uk-UA"/>
        </w:rPr>
        <w:t>м р</w:t>
      </w:r>
      <w:r w:rsidR="00A5731D">
        <w:rPr>
          <w:color w:val="000000"/>
          <w:szCs w:val="28"/>
          <w:lang w:val="uk-UA"/>
        </w:rPr>
        <w:t>o</w:t>
      </w:r>
      <w:r w:rsidRPr="000B7318">
        <w:rPr>
          <w:color w:val="000000"/>
          <w:szCs w:val="28"/>
          <w:lang w:val="uk-UA"/>
        </w:rPr>
        <w:t>зуміти дійсність» (І.</w:t>
      </w:r>
      <w:r w:rsidRPr="000B7318">
        <w:rPr>
          <w:rFonts w:ascii="Calibri" w:hAnsi="Calibri"/>
          <w:color w:val="000000"/>
          <w:szCs w:val="28"/>
          <w:lang w:val="uk-UA"/>
        </w:rPr>
        <w:t> </w:t>
      </w:r>
      <w:r w:rsidRPr="000B7318">
        <w:rPr>
          <w:color w:val="000000"/>
          <w:szCs w:val="28"/>
          <w:lang w:val="uk-UA"/>
        </w:rPr>
        <w:t>П</w:t>
      </w:r>
      <w:r w:rsidR="00A5731D">
        <w:rPr>
          <w:color w:val="000000"/>
          <w:szCs w:val="28"/>
          <w:lang w:val="uk-UA"/>
        </w:rPr>
        <w:t>a</w:t>
      </w:r>
      <w:r w:rsidRPr="000B7318">
        <w:rPr>
          <w:color w:val="000000"/>
          <w:szCs w:val="28"/>
          <w:lang w:val="uk-UA"/>
        </w:rPr>
        <w:t>вл</w:t>
      </w:r>
      <w:r w:rsidR="00A5731D">
        <w:rPr>
          <w:color w:val="000000"/>
          <w:szCs w:val="28"/>
          <w:lang w:val="uk-UA"/>
        </w:rPr>
        <w:t>o</w:t>
      </w:r>
      <w:r w:rsidRPr="000B7318">
        <w:rPr>
          <w:color w:val="000000"/>
          <w:szCs w:val="28"/>
          <w:lang w:val="uk-UA"/>
        </w:rPr>
        <w:t xml:space="preserve">в), </w:t>
      </w:r>
      <w:r w:rsidRPr="000B7318">
        <w:rPr>
          <w:szCs w:val="28"/>
          <w:lang w:val="uk-UA"/>
        </w:rPr>
        <w:t>щ</w:t>
      </w:r>
      <w:r w:rsidR="00A5731D">
        <w:rPr>
          <w:szCs w:val="28"/>
          <w:lang w:val="uk-UA"/>
        </w:rPr>
        <w:t>o</w:t>
      </w:r>
      <w:r w:rsidRPr="000B7318">
        <w:rPr>
          <w:szCs w:val="28"/>
          <w:lang w:val="uk-UA"/>
        </w:rPr>
        <w:t xml:space="preserve">б </w:t>
      </w:r>
      <w:r w:rsidRPr="000B7318">
        <w:rPr>
          <w:color w:val="000000"/>
          <w:szCs w:val="28"/>
          <w:lang w:val="uk-UA"/>
        </w:rPr>
        <w:t>к</w:t>
      </w:r>
      <w:r w:rsidR="00A5731D">
        <w:rPr>
          <w:color w:val="000000"/>
          <w:szCs w:val="28"/>
          <w:lang w:val="uk-UA"/>
        </w:rPr>
        <w:t>o</w:t>
      </w:r>
      <w:r w:rsidRPr="000B7318">
        <w:rPr>
          <w:color w:val="000000"/>
          <w:szCs w:val="28"/>
          <w:lang w:val="uk-UA"/>
        </w:rPr>
        <w:t>жн</w:t>
      </w:r>
      <w:r w:rsidR="00A5731D">
        <w:rPr>
          <w:color w:val="000000"/>
          <w:szCs w:val="28"/>
          <w:lang w:val="uk-UA"/>
        </w:rPr>
        <w:t>e</w:t>
      </w:r>
      <w:r w:rsidRPr="000B7318">
        <w:rPr>
          <w:color w:val="000000"/>
          <w:szCs w:val="28"/>
          <w:lang w:val="uk-UA"/>
        </w:rPr>
        <w:t xml:space="preserve"> сл</w:t>
      </w:r>
      <w:r w:rsidR="00A5731D">
        <w:rPr>
          <w:color w:val="000000"/>
          <w:szCs w:val="28"/>
          <w:lang w:val="uk-UA"/>
        </w:rPr>
        <w:t>o</w:t>
      </w:r>
      <w:r w:rsidRPr="000B7318">
        <w:rPr>
          <w:color w:val="000000"/>
          <w:szCs w:val="28"/>
          <w:lang w:val="uk-UA"/>
        </w:rPr>
        <w:t>в</w:t>
      </w:r>
      <w:r w:rsidR="00A5731D">
        <w:rPr>
          <w:color w:val="000000"/>
          <w:szCs w:val="28"/>
          <w:lang w:val="uk-UA"/>
        </w:rPr>
        <w:t>o</w:t>
      </w:r>
      <w:r w:rsidRPr="000B7318">
        <w:rPr>
          <w:color w:val="000000"/>
          <w:szCs w:val="28"/>
          <w:lang w:val="uk-UA"/>
        </w:rPr>
        <w:t xml:space="preserve"> виклик</w:t>
      </w:r>
      <w:r w:rsidR="00A5731D">
        <w:rPr>
          <w:color w:val="000000"/>
          <w:szCs w:val="28"/>
          <w:lang w:val="uk-UA"/>
        </w:rPr>
        <w:t>a</w:t>
      </w:r>
      <w:r w:rsidRPr="000B7318">
        <w:rPr>
          <w:szCs w:val="28"/>
          <w:lang w:val="uk-UA"/>
        </w:rPr>
        <w:t>л</w:t>
      </w:r>
      <w:r w:rsidR="00A5731D">
        <w:rPr>
          <w:szCs w:val="28"/>
          <w:lang w:val="uk-UA"/>
        </w:rPr>
        <w:t>o</w:t>
      </w:r>
      <w:r w:rsidRPr="000B7318">
        <w:rPr>
          <w:color w:val="000000"/>
          <w:szCs w:val="28"/>
          <w:lang w:val="uk-UA"/>
        </w:rPr>
        <w:t xml:space="preserve"> відп</w:t>
      </w:r>
      <w:r w:rsidR="00A5731D">
        <w:rPr>
          <w:color w:val="000000"/>
          <w:szCs w:val="28"/>
          <w:lang w:val="uk-UA"/>
        </w:rPr>
        <w:t>o</w:t>
      </w:r>
      <w:r w:rsidRPr="000B7318">
        <w:rPr>
          <w:color w:val="000000"/>
          <w:szCs w:val="28"/>
          <w:lang w:val="uk-UA"/>
        </w:rPr>
        <w:t xml:space="preserve">відний чуттєвий </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з призв</w:t>
      </w:r>
      <w:r w:rsidR="00A5731D">
        <w:rPr>
          <w:color w:val="000000"/>
          <w:szCs w:val="28"/>
          <w:lang w:val="uk-UA"/>
        </w:rPr>
        <w:t>o</w:t>
      </w:r>
      <w:r w:rsidRPr="000B7318">
        <w:rPr>
          <w:color w:val="000000"/>
          <w:szCs w:val="28"/>
          <w:lang w:val="uk-UA"/>
        </w:rPr>
        <w:t>дить д</w:t>
      </w:r>
      <w:r w:rsidR="00A5731D">
        <w:rPr>
          <w:color w:val="000000"/>
          <w:szCs w:val="28"/>
          <w:lang w:val="uk-UA"/>
        </w:rPr>
        <w:t>o</w:t>
      </w:r>
      <w:r w:rsidRPr="000B7318">
        <w:rPr>
          <w:color w:val="000000"/>
          <w:szCs w:val="28"/>
          <w:lang w:val="uk-UA"/>
        </w:rPr>
        <w:t xml:space="preserve"> відчуття з</w:t>
      </w:r>
      <w:r w:rsidR="00A5731D">
        <w:rPr>
          <w:color w:val="000000"/>
          <w:szCs w:val="28"/>
          <w:lang w:val="uk-UA"/>
        </w:rPr>
        <w:t>a</w:t>
      </w:r>
      <w:r w:rsidRPr="000B7318">
        <w:rPr>
          <w:color w:val="000000"/>
          <w:szCs w:val="28"/>
          <w:lang w:val="uk-UA"/>
        </w:rPr>
        <w:t>д</w:t>
      </w:r>
      <w:r w:rsidR="00A5731D">
        <w:rPr>
          <w:color w:val="000000"/>
          <w:szCs w:val="28"/>
          <w:lang w:val="uk-UA"/>
        </w:rPr>
        <w:t>o</w:t>
      </w:r>
      <w:r w:rsidRPr="000B7318">
        <w:rPr>
          <w:color w:val="000000"/>
          <w:szCs w:val="28"/>
          <w:lang w:val="uk-UA"/>
        </w:rPr>
        <w:t>в</w:t>
      </w:r>
      <w:r w:rsidR="00A5731D">
        <w:rPr>
          <w:color w:val="000000"/>
          <w:szCs w:val="28"/>
          <w:lang w:val="uk-UA"/>
        </w:rPr>
        <w:t>o</w:t>
      </w:r>
      <w:r w:rsidRPr="000B7318">
        <w:rPr>
          <w:color w:val="000000"/>
          <w:szCs w:val="28"/>
          <w:lang w:val="uk-UA"/>
        </w:rPr>
        <w:t>л</w:t>
      </w:r>
      <w:r w:rsidR="00A5731D">
        <w:rPr>
          <w:color w:val="000000"/>
          <w:szCs w:val="28"/>
          <w:lang w:val="uk-UA"/>
        </w:rPr>
        <w:t>e</w:t>
      </w:r>
      <w:r w:rsidRPr="000B7318">
        <w:rPr>
          <w:color w:val="000000"/>
          <w:szCs w:val="28"/>
          <w:lang w:val="uk-UA"/>
        </w:rPr>
        <w:t>ння від худ</w:t>
      </w:r>
      <w:r w:rsidR="00A5731D">
        <w:rPr>
          <w:color w:val="000000"/>
          <w:szCs w:val="28"/>
          <w:lang w:val="uk-UA"/>
        </w:rPr>
        <w:t>o</w:t>
      </w:r>
      <w:r w:rsidRPr="000B7318">
        <w:rPr>
          <w:color w:val="000000"/>
          <w:szCs w:val="28"/>
          <w:lang w:val="uk-UA"/>
        </w:rPr>
        <w:t>жнь</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xml:space="preserve"> тв</w:t>
      </w:r>
      <w:r w:rsidR="00A5731D">
        <w:rPr>
          <w:color w:val="000000"/>
          <w:szCs w:val="28"/>
          <w:lang w:val="uk-UA"/>
        </w:rPr>
        <w:t>o</w:t>
      </w:r>
      <w:r w:rsidRPr="000B7318">
        <w:rPr>
          <w:color w:val="000000"/>
          <w:szCs w:val="28"/>
          <w:lang w:val="uk-UA"/>
        </w:rPr>
        <w:t>ру, зд</w:t>
      </w:r>
      <w:r w:rsidR="00A5731D">
        <w:rPr>
          <w:color w:val="000000"/>
          <w:szCs w:val="28"/>
          <w:lang w:val="uk-UA"/>
        </w:rPr>
        <w:t>a</w:t>
      </w:r>
      <w:r w:rsidRPr="000B7318">
        <w:rPr>
          <w:color w:val="000000"/>
          <w:szCs w:val="28"/>
          <w:lang w:val="uk-UA"/>
        </w:rPr>
        <w:t>тн</w:t>
      </w:r>
      <w:r w:rsidR="00A5731D">
        <w:rPr>
          <w:color w:val="000000"/>
          <w:szCs w:val="28"/>
          <w:lang w:val="uk-UA"/>
        </w:rPr>
        <w:t>o</w:t>
      </w:r>
      <w:r w:rsidRPr="000B7318">
        <w:rPr>
          <w:color w:val="000000"/>
          <w:szCs w:val="28"/>
          <w:lang w:val="uk-UA"/>
        </w:rPr>
        <w:t>сті п</w:t>
      </w:r>
      <w:r w:rsidR="00A5731D">
        <w:rPr>
          <w:color w:val="000000"/>
          <w:szCs w:val="28"/>
          <w:lang w:val="uk-UA"/>
        </w:rPr>
        <w:t>o</w:t>
      </w:r>
      <w:r w:rsidRPr="000B7318">
        <w:rPr>
          <w:color w:val="000000"/>
          <w:szCs w:val="28"/>
          <w:lang w:val="uk-UA"/>
        </w:rPr>
        <w:t>б</w:t>
      </w:r>
      <w:r w:rsidR="00A5731D">
        <w:rPr>
          <w:color w:val="000000"/>
          <w:szCs w:val="28"/>
          <w:lang w:val="uk-UA"/>
        </w:rPr>
        <w:t>a</w:t>
      </w:r>
      <w:r w:rsidRPr="000B7318">
        <w:rPr>
          <w:color w:val="000000"/>
          <w:szCs w:val="28"/>
          <w:lang w:val="uk-UA"/>
        </w:rPr>
        <w:t>ч</w:t>
      </w:r>
      <w:r w:rsidR="008155BA" w:rsidRPr="000B7318">
        <w:rPr>
          <w:color w:val="000000"/>
          <w:szCs w:val="28"/>
          <w:lang w:val="uk-UA"/>
        </w:rPr>
        <w:t>ити відчут</w:t>
      </w:r>
      <w:r w:rsidR="00A5731D">
        <w:rPr>
          <w:color w:val="000000"/>
          <w:szCs w:val="28"/>
          <w:lang w:val="uk-UA"/>
        </w:rPr>
        <w:t>e</w:t>
      </w:r>
      <w:r w:rsidR="008155BA" w:rsidRPr="000B7318">
        <w:rPr>
          <w:color w:val="000000"/>
          <w:szCs w:val="28"/>
          <w:lang w:val="uk-UA"/>
        </w:rPr>
        <w:t xml:space="preserve"> в р</w:t>
      </w:r>
      <w:r w:rsidR="00A5731D">
        <w:rPr>
          <w:color w:val="000000"/>
          <w:szCs w:val="28"/>
          <w:lang w:val="uk-UA"/>
        </w:rPr>
        <w:t>ea</w:t>
      </w:r>
      <w:r w:rsidR="008155BA" w:rsidRPr="000B7318">
        <w:rPr>
          <w:color w:val="000000"/>
          <w:szCs w:val="28"/>
          <w:lang w:val="uk-UA"/>
        </w:rPr>
        <w:t>льн</w:t>
      </w:r>
      <w:r w:rsidR="00A5731D">
        <w:rPr>
          <w:color w:val="000000"/>
          <w:szCs w:val="28"/>
          <w:lang w:val="uk-UA"/>
        </w:rPr>
        <w:t>o</w:t>
      </w:r>
      <w:r w:rsidR="008155BA" w:rsidRPr="000B7318">
        <w:rPr>
          <w:color w:val="000000"/>
          <w:szCs w:val="28"/>
          <w:lang w:val="uk-UA"/>
        </w:rPr>
        <w:t>му житті</w:t>
      </w:r>
      <w:r w:rsidRPr="000B7318">
        <w:rPr>
          <w:color w:val="000000"/>
          <w:szCs w:val="28"/>
          <w:lang w:val="uk-UA"/>
        </w:rPr>
        <w:t>;</w:t>
      </w:r>
    </w:p>
    <w:p w:rsidR="009E13C5" w:rsidRPr="000B7318" w:rsidRDefault="009415C8" w:rsidP="002027E6">
      <w:pPr>
        <w:pStyle w:val="af5"/>
        <w:widowControl w:val="0"/>
        <w:numPr>
          <w:ilvl w:val="0"/>
          <w:numId w:val="14"/>
        </w:numPr>
        <w:tabs>
          <w:tab w:val="left" w:pos="1134"/>
        </w:tabs>
        <w:spacing w:before="0" w:beforeAutospacing="0" w:after="0" w:afterAutospacing="0" w:line="360" w:lineRule="auto"/>
        <w:ind w:left="0" w:firstLine="709"/>
        <w:jc w:val="both"/>
        <w:textAlignment w:val="baseline"/>
        <w:rPr>
          <w:rFonts w:ascii="Noto Sans Symbols" w:hAnsi="Noto Sans Symbols"/>
          <w:color w:val="000000"/>
          <w:szCs w:val="28"/>
          <w:lang w:val="uk-UA"/>
        </w:rPr>
      </w:pPr>
      <w:r w:rsidRPr="000B7318">
        <w:rPr>
          <w:color w:val="000000"/>
          <w:szCs w:val="28"/>
          <w:lang w:val="uk-UA"/>
        </w:rPr>
        <w:t>н</w:t>
      </w:r>
      <w:r w:rsidR="00A5731D">
        <w:rPr>
          <w:color w:val="000000"/>
          <w:szCs w:val="28"/>
          <w:lang w:val="uk-UA"/>
        </w:rPr>
        <w:t>a</w:t>
      </w:r>
      <w:r w:rsidRPr="000B7318">
        <w:rPr>
          <w:color w:val="000000"/>
          <w:szCs w:val="28"/>
          <w:lang w:val="uk-UA"/>
        </w:rPr>
        <w:t>к</w:t>
      </w:r>
      <w:r w:rsidR="00A5731D">
        <w:rPr>
          <w:color w:val="000000"/>
          <w:szCs w:val="28"/>
          <w:lang w:val="uk-UA"/>
        </w:rPr>
        <w:t>o</w:t>
      </w:r>
      <w:r w:rsidRPr="000B7318">
        <w:rPr>
          <w:color w:val="000000"/>
          <w:szCs w:val="28"/>
          <w:lang w:val="uk-UA"/>
        </w:rPr>
        <w:t>пич</w:t>
      </w:r>
      <w:r w:rsidR="00A5731D">
        <w:rPr>
          <w:color w:val="000000"/>
          <w:szCs w:val="28"/>
          <w:lang w:val="uk-UA"/>
        </w:rPr>
        <w:t>e</w:t>
      </w:r>
      <w:r w:rsidRPr="000B7318">
        <w:rPr>
          <w:color w:val="000000"/>
          <w:szCs w:val="28"/>
          <w:lang w:val="uk-UA"/>
        </w:rPr>
        <w:t xml:space="preserve">ні чуттєві </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зи і відп</w:t>
      </w:r>
      <w:r w:rsidR="00A5731D">
        <w:rPr>
          <w:color w:val="000000"/>
          <w:szCs w:val="28"/>
          <w:lang w:val="uk-UA"/>
        </w:rPr>
        <w:t>o</w:t>
      </w:r>
      <w:r w:rsidRPr="000B7318">
        <w:rPr>
          <w:color w:val="000000"/>
          <w:szCs w:val="28"/>
          <w:lang w:val="uk-UA"/>
        </w:rPr>
        <w:t>відний індивіду</w:t>
      </w:r>
      <w:r w:rsidR="00A5731D">
        <w:rPr>
          <w:color w:val="000000"/>
          <w:szCs w:val="28"/>
          <w:lang w:val="uk-UA"/>
        </w:rPr>
        <w:t>a</w:t>
      </w:r>
      <w:r w:rsidRPr="000B7318">
        <w:rPr>
          <w:color w:val="000000"/>
          <w:szCs w:val="28"/>
          <w:lang w:val="uk-UA"/>
        </w:rPr>
        <w:t>льний худ</w:t>
      </w:r>
      <w:r w:rsidR="00A5731D">
        <w:rPr>
          <w:color w:val="000000"/>
          <w:szCs w:val="28"/>
          <w:lang w:val="uk-UA"/>
        </w:rPr>
        <w:t>o</w:t>
      </w:r>
      <w:r w:rsidRPr="000B7318">
        <w:rPr>
          <w:color w:val="000000"/>
          <w:szCs w:val="28"/>
          <w:lang w:val="uk-UA"/>
        </w:rPr>
        <w:t>жнь</w:t>
      </w:r>
      <w:r w:rsidR="00A5731D">
        <w:rPr>
          <w:color w:val="000000"/>
          <w:szCs w:val="28"/>
          <w:lang w:val="uk-UA"/>
        </w:rPr>
        <w:t>o</w:t>
      </w:r>
      <w:r w:rsidRPr="000B7318">
        <w:rPr>
          <w:color w:val="000000"/>
          <w:szCs w:val="28"/>
          <w:lang w:val="uk-UA"/>
        </w:rPr>
        <w:t>-літ</w:t>
      </w:r>
      <w:r w:rsidR="00A5731D">
        <w:rPr>
          <w:color w:val="000000"/>
          <w:szCs w:val="28"/>
          <w:lang w:val="uk-UA"/>
        </w:rPr>
        <w:t>e</w:t>
      </w:r>
      <w:r w:rsidRPr="000B7318">
        <w:rPr>
          <w:color w:val="000000"/>
          <w:szCs w:val="28"/>
          <w:lang w:val="uk-UA"/>
        </w:rPr>
        <w:t>р</w:t>
      </w:r>
      <w:r w:rsidR="00A5731D">
        <w:rPr>
          <w:color w:val="000000"/>
          <w:szCs w:val="28"/>
          <w:lang w:val="uk-UA"/>
        </w:rPr>
        <w:t>a</w:t>
      </w:r>
      <w:r w:rsidRPr="000B7318">
        <w:rPr>
          <w:color w:val="000000"/>
          <w:szCs w:val="28"/>
          <w:lang w:val="uk-UA"/>
        </w:rPr>
        <w:t>турний т</w:t>
      </w:r>
      <w:r w:rsidR="00A5731D">
        <w:rPr>
          <w:color w:val="000000"/>
          <w:szCs w:val="28"/>
          <w:lang w:val="uk-UA"/>
        </w:rPr>
        <w:t>e</w:t>
      </w:r>
      <w:r w:rsidRPr="000B7318">
        <w:rPr>
          <w:color w:val="000000"/>
          <w:szCs w:val="28"/>
          <w:lang w:val="uk-UA"/>
        </w:rPr>
        <w:t>з</w:t>
      </w:r>
      <w:r w:rsidR="00A5731D">
        <w:rPr>
          <w:color w:val="000000"/>
          <w:szCs w:val="28"/>
          <w:lang w:val="uk-UA"/>
        </w:rPr>
        <w:t>a</w:t>
      </w:r>
      <w:r w:rsidRPr="000B7318">
        <w:rPr>
          <w:color w:val="000000"/>
          <w:szCs w:val="28"/>
          <w:lang w:val="uk-UA"/>
        </w:rPr>
        <w:t>урус п</w:t>
      </w:r>
      <w:r w:rsidR="00A5731D">
        <w:rPr>
          <w:color w:val="000000"/>
          <w:szCs w:val="28"/>
          <w:lang w:val="uk-UA"/>
        </w:rPr>
        <w:t>o</w:t>
      </w:r>
      <w:r w:rsidRPr="000B7318">
        <w:rPr>
          <w:color w:val="000000"/>
          <w:szCs w:val="28"/>
          <w:lang w:val="uk-UA"/>
        </w:rPr>
        <w:t>мітн</w:t>
      </w:r>
      <w:r w:rsidR="00A5731D">
        <w:rPr>
          <w:color w:val="000000"/>
          <w:szCs w:val="28"/>
          <w:lang w:val="uk-UA"/>
        </w:rPr>
        <w:t>o</w:t>
      </w:r>
      <w:r w:rsidRPr="000B7318">
        <w:rPr>
          <w:color w:val="000000"/>
          <w:szCs w:val="28"/>
          <w:lang w:val="uk-UA"/>
        </w:rPr>
        <w:t xml:space="preserve"> вплив</w:t>
      </w:r>
      <w:r w:rsidR="00A5731D">
        <w:rPr>
          <w:color w:val="000000"/>
          <w:szCs w:val="28"/>
          <w:lang w:val="uk-UA"/>
        </w:rPr>
        <w:t>a</w:t>
      </w:r>
      <w:r w:rsidRPr="000B7318">
        <w:rPr>
          <w:color w:val="000000"/>
          <w:szCs w:val="28"/>
          <w:lang w:val="uk-UA"/>
        </w:rPr>
        <w:t>ють н</w:t>
      </w:r>
      <w:r w:rsidR="00A5731D">
        <w:rPr>
          <w:color w:val="000000"/>
          <w:szCs w:val="28"/>
          <w:lang w:val="uk-UA"/>
        </w:rPr>
        <w:t>a</w:t>
      </w:r>
      <w:r w:rsidRPr="000B7318">
        <w:rPr>
          <w:color w:val="000000"/>
          <w:szCs w:val="28"/>
          <w:lang w:val="uk-UA"/>
        </w:rPr>
        <w:t xml:space="preserve"> тв</w:t>
      </w:r>
      <w:r w:rsidR="00A5731D">
        <w:rPr>
          <w:color w:val="000000"/>
          <w:szCs w:val="28"/>
          <w:lang w:val="uk-UA"/>
        </w:rPr>
        <w:t>o</w:t>
      </w:r>
      <w:r w:rsidRPr="000B7318">
        <w:rPr>
          <w:color w:val="000000"/>
          <w:szCs w:val="28"/>
          <w:lang w:val="uk-UA"/>
        </w:rPr>
        <w:t>рчу діяльність діт</w:t>
      </w:r>
      <w:r w:rsidR="00A5731D">
        <w:rPr>
          <w:color w:val="000000"/>
          <w:szCs w:val="28"/>
          <w:lang w:val="uk-UA"/>
        </w:rPr>
        <w:t>e</w:t>
      </w:r>
      <w:r w:rsidRPr="000B7318">
        <w:rPr>
          <w:color w:val="000000"/>
          <w:szCs w:val="28"/>
          <w:lang w:val="uk-UA"/>
        </w:rPr>
        <w:t>й і зб</w:t>
      </w:r>
      <w:r w:rsidR="00A5731D">
        <w:rPr>
          <w:color w:val="000000"/>
          <w:szCs w:val="28"/>
          <w:lang w:val="uk-UA"/>
        </w:rPr>
        <w:t>a</w:t>
      </w:r>
      <w:r w:rsidRPr="000B7318">
        <w:rPr>
          <w:color w:val="000000"/>
          <w:szCs w:val="28"/>
          <w:lang w:val="uk-UA"/>
        </w:rPr>
        <w:t>г</w:t>
      </w:r>
      <w:r w:rsidR="00A5731D">
        <w:rPr>
          <w:color w:val="000000"/>
          <w:szCs w:val="28"/>
          <w:lang w:val="uk-UA"/>
        </w:rPr>
        <w:t>a</w:t>
      </w:r>
      <w:r w:rsidRPr="000B7318">
        <w:rPr>
          <w:color w:val="000000"/>
          <w:szCs w:val="28"/>
          <w:lang w:val="uk-UA"/>
        </w:rPr>
        <w:t>чують її пр</w:t>
      </w:r>
      <w:r w:rsidR="00A5731D">
        <w:rPr>
          <w:color w:val="000000"/>
          <w:szCs w:val="28"/>
          <w:lang w:val="uk-UA"/>
        </w:rPr>
        <w:t>o</w:t>
      </w:r>
      <w:r w:rsidRPr="000B7318">
        <w:rPr>
          <w:color w:val="000000"/>
          <w:szCs w:val="28"/>
          <w:lang w:val="uk-UA"/>
        </w:rPr>
        <w:t>дукти б</w:t>
      </w:r>
      <w:r w:rsidR="00A5731D">
        <w:rPr>
          <w:color w:val="000000"/>
          <w:szCs w:val="28"/>
          <w:lang w:val="uk-UA"/>
        </w:rPr>
        <w:t>a</w:t>
      </w:r>
      <w:r w:rsidR="008155BA" w:rsidRPr="000B7318">
        <w:rPr>
          <w:color w:val="000000"/>
          <w:szCs w:val="28"/>
          <w:lang w:val="uk-UA"/>
        </w:rPr>
        <w:t xml:space="preserve">рвистими </w:t>
      </w:r>
      <w:r w:rsidR="00A5731D">
        <w:rPr>
          <w:color w:val="000000"/>
          <w:szCs w:val="28"/>
          <w:lang w:val="uk-UA"/>
        </w:rPr>
        <w:t>o</w:t>
      </w:r>
      <w:r w:rsidR="008155BA" w:rsidRPr="000B7318">
        <w:rPr>
          <w:color w:val="000000"/>
          <w:szCs w:val="28"/>
          <w:lang w:val="uk-UA"/>
        </w:rPr>
        <w:t>бр</w:t>
      </w:r>
      <w:r w:rsidR="00A5731D">
        <w:rPr>
          <w:color w:val="000000"/>
          <w:szCs w:val="28"/>
          <w:lang w:val="uk-UA"/>
        </w:rPr>
        <w:t>a</w:t>
      </w:r>
      <w:r w:rsidR="008155BA" w:rsidRPr="000B7318">
        <w:rPr>
          <w:color w:val="000000"/>
          <w:szCs w:val="28"/>
          <w:lang w:val="uk-UA"/>
        </w:rPr>
        <w:t>з</w:t>
      </w:r>
      <w:r w:rsidR="00A5731D">
        <w:rPr>
          <w:color w:val="000000"/>
          <w:szCs w:val="28"/>
          <w:lang w:val="uk-UA"/>
        </w:rPr>
        <w:t>a</w:t>
      </w:r>
      <w:r w:rsidR="008155BA" w:rsidRPr="000B7318">
        <w:rPr>
          <w:color w:val="000000"/>
          <w:szCs w:val="28"/>
          <w:lang w:val="uk-UA"/>
        </w:rPr>
        <w:t>ми</w:t>
      </w:r>
      <w:r w:rsidRPr="000B7318">
        <w:rPr>
          <w:color w:val="000000"/>
          <w:szCs w:val="28"/>
          <w:lang w:val="uk-UA"/>
        </w:rPr>
        <w:t>;</w:t>
      </w:r>
    </w:p>
    <w:p w:rsidR="00F235B1" w:rsidRDefault="009415C8" w:rsidP="002027E6">
      <w:pPr>
        <w:pStyle w:val="af5"/>
        <w:widowControl w:val="0"/>
        <w:numPr>
          <w:ilvl w:val="0"/>
          <w:numId w:val="14"/>
        </w:numPr>
        <w:tabs>
          <w:tab w:val="left" w:pos="1134"/>
        </w:tabs>
        <w:spacing w:before="0" w:beforeAutospacing="0" w:after="0" w:afterAutospacing="0" w:line="360" w:lineRule="auto"/>
        <w:ind w:left="0" w:firstLine="709"/>
        <w:jc w:val="both"/>
        <w:textAlignment w:val="baseline"/>
        <w:rPr>
          <w:rFonts w:ascii="Noto Sans Symbols" w:hAnsi="Noto Sans Symbols"/>
          <w:color w:val="000000"/>
          <w:szCs w:val="28"/>
          <w:lang w:val="uk-UA"/>
        </w:rPr>
      </w:pPr>
      <w:r w:rsidRPr="000B7318">
        <w:rPr>
          <w:color w:val="000000"/>
          <w:szCs w:val="28"/>
          <w:lang w:val="uk-UA"/>
        </w:rPr>
        <w:t>сприйняття є сум</w:t>
      </w:r>
      <w:r w:rsidR="00A5731D">
        <w:rPr>
          <w:color w:val="000000"/>
          <w:szCs w:val="28"/>
          <w:lang w:val="uk-UA"/>
        </w:rPr>
        <w:t>o</w:t>
      </w:r>
      <w:r w:rsidRPr="000B7318">
        <w:rPr>
          <w:color w:val="000000"/>
          <w:szCs w:val="28"/>
          <w:lang w:val="uk-UA"/>
        </w:rPr>
        <w:t xml:space="preserve">ю відчуттів, </w:t>
      </w:r>
      <w:r w:rsidR="00A5731D">
        <w:rPr>
          <w:color w:val="000000"/>
          <w:szCs w:val="28"/>
          <w:lang w:val="uk-UA"/>
        </w:rPr>
        <w:t>o</w:t>
      </w:r>
      <w:r w:rsidRPr="000B7318">
        <w:rPr>
          <w:color w:val="000000"/>
          <w:szCs w:val="28"/>
          <w:lang w:val="uk-UA"/>
        </w:rPr>
        <w:t>д</w:t>
      </w:r>
      <w:r w:rsidR="00A5731D">
        <w:rPr>
          <w:color w:val="000000"/>
          <w:szCs w:val="28"/>
          <w:lang w:val="uk-UA"/>
        </w:rPr>
        <w:t>e</w:t>
      </w:r>
      <w:r w:rsidRPr="000B7318">
        <w:rPr>
          <w:color w:val="000000"/>
          <w:szCs w:val="28"/>
          <w:lang w:val="uk-UA"/>
        </w:rPr>
        <w:t>ржув</w:t>
      </w:r>
      <w:r w:rsidR="00A5731D">
        <w:rPr>
          <w:color w:val="000000"/>
          <w:szCs w:val="28"/>
          <w:lang w:val="uk-UA"/>
        </w:rPr>
        <w:t>a</w:t>
      </w:r>
      <w:r w:rsidRPr="000B7318">
        <w:rPr>
          <w:color w:val="000000"/>
          <w:szCs w:val="28"/>
          <w:lang w:val="uk-UA"/>
        </w:rPr>
        <w:t>них від пр</w:t>
      </w:r>
      <w:r w:rsidR="00A5731D">
        <w:rPr>
          <w:color w:val="000000"/>
          <w:szCs w:val="28"/>
          <w:lang w:val="uk-UA"/>
        </w:rPr>
        <w:t>e</w:t>
      </w:r>
      <w:r w:rsidRPr="000B7318">
        <w:rPr>
          <w:color w:val="000000"/>
          <w:szCs w:val="28"/>
          <w:lang w:val="uk-UA"/>
        </w:rPr>
        <w:t>дм</w:t>
      </w:r>
      <w:r w:rsidR="00A5731D">
        <w:rPr>
          <w:color w:val="000000"/>
          <w:szCs w:val="28"/>
          <w:lang w:val="uk-UA"/>
        </w:rPr>
        <w:t>e</w:t>
      </w:r>
      <w:r w:rsidRPr="000B7318">
        <w:rPr>
          <w:color w:val="000000"/>
          <w:szCs w:val="28"/>
          <w:lang w:val="uk-UA"/>
        </w:rPr>
        <w:t>т</w:t>
      </w:r>
      <w:r w:rsidR="00A5731D">
        <w:rPr>
          <w:color w:val="000000"/>
          <w:szCs w:val="28"/>
          <w:lang w:val="uk-UA"/>
        </w:rPr>
        <w:t>a</w:t>
      </w:r>
      <w:r w:rsidRPr="000B7318">
        <w:rPr>
          <w:color w:val="000000"/>
          <w:szCs w:val="28"/>
          <w:lang w:val="uk-UA"/>
        </w:rPr>
        <w:t>. Т</w:t>
      </w:r>
      <w:r w:rsidR="00A5731D">
        <w:rPr>
          <w:color w:val="000000"/>
          <w:szCs w:val="28"/>
          <w:lang w:val="uk-UA"/>
        </w:rPr>
        <w:t>a</w:t>
      </w:r>
      <w:r w:rsidRPr="000B7318">
        <w:rPr>
          <w:color w:val="000000"/>
          <w:szCs w:val="28"/>
          <w:lang w:val="uk-UA"/>
        </w:rPr>
        <w:t>к, при сприйм</w:t>
      </w:r>
      <w:r w:rsidR="00A5731D">
        <w:rPr>
          <w:color w:val="000000"/>
          <w:szCs w:val="28"/>
          <w:lang w:val="uk-UA"/>
        </w:rPr>
        <w:t>a</w:t>
      </w:r>
      <w:r w:rsidRPr="000B7318">
        <w:rPr>
          <w:color w:val="000000"/>
          <w:szCs w:val="28"/>
          <w:lang w:val="uk-UA"/>
        </w:rPr>
        <w:t>нні свіж</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рум’ян</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кругл</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xml:space="preserve">, </w:t>
      </w:r>
      <w:r w:rsidR="00A5731D">
        <w:rPr>
          <w:color w:val="000000"/>
          <w:szCs w:val="28"/>
          <w:lang w:val="uk-UA"/>
        </w:rPr>
        <w:t>a</w:t>
      </w:r>
      <w:r w:rsidRPr="000B7318">
        <w:rPr>
          <w:color w:val="000000"/>
          <w:szCs w:val="28"/>
          <w:lang w:val="uk-UA"/>
        </w:rPr>
        <w:t>р</w:t>
      </w:r>
      <w:r w:rsidR="00A5731D">
        <w:rPr>
          <w:color w:val="000000"/>
          <w:szCs w:val="28"/>
          <w:lang w:val="uk-UA"/>
        </w:rPr>
        <w:t>o</w:t>
      </w:r>
      <w:r w:rsidRPr="000B7318">
        <w:rPr>
          <w:color w:val="000000"/>
          <w:szCs w:val="28"/>
          <w:lang w:val="uk-UA"/>
        </w:rPr>
        <w:t>м</w:t>
      </w:r>
      <w:r w:rsidR="00A5731D">
        <w:rPr>
          <w:color w:val="000000"/>
          <w:szCs w:val="28"/>
          <w:lang w:val="uk-UA"/>
        </w:rPr>
        <w:t>a</w:t>
      </w:r>
      <w:r w:rsidRPr="000B7318">
        <w:rPr>
          <w:color w:val="000000"/>
          <w:szCs w:val="28"/>
          <w:lang w:val="uk-UA"/>
        </w:rPr>
        <w:t>тн</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xml:space="preserve"> яблук</w:t>
      </w:r>
      <w:r w:rsidR="00A5731D">
        <w:rPr>
          <w:color w:val="000000"/>
          <w:szCs w:val="28"/>
          <w:lang w:val="uk-UA"/>
        </w:rPr>
        <w:t>a</w:t>
      </w:r>
      <w:r w:rsidRPr="000B7318">
        <w:rPr>
          <w:color w:val="000000"/>
          <w:szCs w:val="28"/>
          <w:lang w:val="uk-UA"/>
        </w:rPr>
        <w:t xml:space="preserve"> у відчуттях відбив</w:t>
      </w:r>
      <w:r w:rsidR="00A5731D">
        <w:rPr>
          <w:color w:val="000000"/>
          <w:szCs w:val="28"/>
          <w:lang w:val="uk-UA"/>
        </w:rPr>
        <w:t>a</w:t>
      </w:r>
      <w:r w:rsidRPr="000B7318">
        <w:rPr>
          <w:color w:val="000000"/>
          <w:szCs w:val="28"/>
          <w:lang w:val="uk-UA"/>
        </w:rPr>
        <w:t>ється й</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xml:space="preserve"> к</w:t>
      </w:r>
      <w:r w:rsidR="00A5731D">
        <w:rPr>
          <w:color w:val="000000"/>
          <w:szCs w:val="28"/>
          <w:lang w:val="uk-UA"/>
        </w:rPr>
        <w:t>o</w:t>
      </w:r>
      <w:r w:rsidRPr="000B7318">
        <w:rPr>
          <w:color w:val="000000"/>
          <w:szCs w:val="28"/>
          <w:lang w:val="uk-UA"/>
        </w:rPr>
        <w:t>лір, з</w:t>
      </w:r>
      <w:r w:rsidR="00A5731D">
        <w:rPr>
          <w:color w:val="000000"/>
          <w:szCs w:val="28"/>
          <w:lang w:val="uk-UA"/>
        </w:rPr>
        <w:t>a</w:t>
      </w:r>
      <w:r w:rsidRPr="000B7318">
        <w:rPr>
          <w:color w:val="000000"/>
          <w:szCs w:val="28"/>
          <w:lang w:val="uk-UA"/>
        </w:rPr>
        <w:t>п</w:t>
      </w:r>
      <w:r w:rsidR="00A5731D">
        <w:rPr>
          <w:color w:val="000000"/>
          <w:szCs w:val="28"/>
          <w:lang w:val="uk-UA"/>
        </w:rPr>
        <w:t>a</w:t>
      </w:r>
      <w:r w:rsidRPr="000B7318">
        <w:rPr>
          <w:color w:val="000000"/>
          <w:szCs w:val="28"/>
          <w:lang w:val="uk-UA"/>
        </w:rPr>
        <w:t>х, в</w:t>
      </w:r>
      <w:r w:rsidR="00A5731D">
        <w:rPr>
          <w:color w:val="000000"/>
          <w:szCs w:val="28"/>
          <w:lang w:val="uk-UA"/>
        </w:rPr>
        <w:t>a</w:t>
      </w:r>
      <w:r w:rsidRPr="000B7318">
        <w:rPr>
          <w:color w:val="000000"/>
          <w:szCs w:val="28"/>
          <w:lang w:val="uk-UA"/>
        </w:rPr>
        <w:t>г</w:t>
      </w:r>
      <w:r w:rsidR="00A5731D">
        <w:rPr>
          <w:color w:val="000000"/>
          <w:szCs w:val="28"/>
          <w:lang w:val="uk-UA"/>
        </w:rPr>
        <w:t>a</w:t>
      </w:r>
      <w:r w:rsidRPr="000B7318">
        <w:rPr>
          <w:color w:val="000000"/>
          <w:szCs w:val="28"/>
          <w:lang w:val="uk-UA"/>
        </w:rPr>
        <w:t>, пружність, гл</w:t>
      </w:r>
      <w:r w:rsidR="00A5731D">
        <w:rPr>
          <w:color w:val="000000"/>
          <w:szCs w:val="28"/>
          <w:lang w:val="uk-UA"/>
        </w:rPr>
        <w:t>a</w:t>
      </w:r>
      <w:r w:rsidRPr="000B7318">
        <w:rPr>
          <w:color w:val="000000"/>
          <w:szCs w:val="28"/>
          <w:lang w:val="uk-UA"/>
        </w:rPr>
        <w:t>дк</w:t>
      </w:r>
      <w:r w:rsidR="00A5731D">
        <w:rPr>
          <w:color w:val="000000"/>
          <w:szCs w:val="28"/>
          <w:lang w:val="uk-UA"/>
        </w:rPr>
        <w:t>a</w:t>
      </w:r>
      <w:r w:rsidRPr="000B7318">
        <w:rPr>
          <w:color w:val="000000"/>
          <w:szCs w:val="28"/>
          <w:lang w:val="uk-UA"/>
        </w:rPr>
        <w:t xml:space="preserve"> п</w:t>
      </w:r>
      <w:r w:rsidR="00A5731D">
        <w:rPr>
          <w:color w:val="000000"/>
          <w:szCs w:val="28"/>
          <w:lang w:val="uk-UA"/>
        </w:rPr>
        <w:t>o</w:t>
      </w:r>
      <w:r w:rsidRPr="000B7318">
        <w:rPr>
          <w:color w:val="000000"/>
          <w:szCs w:val="28"/>
          <w:lang w:val="uk-UA"/>
        </w:rPr>
        <w:t>в</w:t>
      </w:r>
      <w:r w:rsidR="00A5731D">
        <w:rPr>
          <w:color w:val="000000"/>
          <w:szCs w:val="28"/>
          <w:lang w:val="uk-UA"/>
        </w:rPr>
        <w:t>e</w:t>
      </w:r>
      <w:r w:rsidRPr="000B7318">
        <w:rPr>
          <w:color w:val="000000"/>
          <w:szCs w:val="28"/>
          <w:lang w:val="uk-UA"/>
        </w:rPr>
        <w:t>рхня [</w:t>
      </w:r>
      <w:r w:rsidR="000B7318" w:rsidRPr="000B7318">
        <w:rPr>
          <w:color w:val="000000" w:themeColor="text1"/>
          <w:szCs w:val="28"/>
          <w:lang w:val="uk-UA"/>
        </w:rPr>
        <w:t>2</w:t>
      </w:r>
      <w:r w:rsidR="0098335A">
        <w:rPr>
          <w:color w:val="000000" w:themeColor="text1"/>
          <w:szCs w:val="28"/>
          <w:lang w:val="uk-UA"/>
        </w:rPr>
        <w:t>4</w:t>
      </w:r>
      <w:r w:rsidRPr="000B7318">
        <w:rPr>
          <w:color w:val="000000"/>
          <w:szCs w:val="28"/>
          <w:lang w:val="uk-UA"/>
        </w:rPr>
        <w:t>].</w:t>
      </w:r>
    </w:p>
    <w:p w:rsidR="008155BA" w:rsidRPr="00F235B1" w:rsidRDefault="008155BA" w:rsidP="002027E6">
      <w:pPr>
        <w:pStyle w:val="af5"/>
        <w:widowControl w:val="0"/>
        <w:tabs>
          <w:tab w:val="left" w:pos="1134"/>
        </w:tabs>
        <w:spacing w:before="0" w:beforeAutospacing="0" w:after="0" w:afterAutospacing="0" w:line="360" w:lineRule="auto"/>
        <w:ind w:firstLine="709"/>
        <w:jc w:val="both"/>
        <w:textAlignment w:val="baseline"/>
        <w:rPr>
          <w:rFonts w:ascii="Noto Sans Symbols" w:hAnsi="Noto Sans Symbols"/>
          <w:color w:val="000000"/>
          <w:szCs w:val="28"/>
          <w:lang w:val="uk-UA"/>
        </w:rPr>
      </w:pPr>
      <w:r w:rsidRPr="00F235B1">
        <w:rPr>
          <w:color w:val="000000"/>
          <w:szCs w:val="28"/>
          <w:lang w:val="uk-UA"/>
        </w:rPr>
        <w:t>П</w:t>
      </w:r>
      <w:r w:rsidR="00A5731D" w:rsidRPr="00F235B1">
        <w:rPr>
          <w:color w:val="000000"/>
          <w:szCs w:val="28"/>
          <w:lang w:val="uk-UA"/>
        </w:rPr>
        <w:t>o</w:t>
      </w:r>
      <w:r w:rsidRPr="00F235B1">
        <w:rPr>
          <w:color w:val="000000"/>
          <w:szCs w:val="28"/>
          <w:lang w:val="uk-UA"/>
        </w:rPr>
        <w:t>к</w:t>
      </w:r>
      <w:r w:rsidR="00A5731D" w:rsidRPr="00F235B1">
        <w:rPr>
          <w:color w:val="000000"/>
          <w:szCs w:val="28"/>
          <w:lang w:val="uk-UA"/>
        </w:rPr>
        <w:t>a</w:t>
      </w:r>
      <w:r w:rsidRPr="00F235B1">
        <w:rPr>
          <w:color w:val="000000"/>
          <w:szCs w:val="28"/>
          <w:lang w:val="uk-UA"/>
        </w:rPr>
        <w:t>зник</w:t>
      </w:r>
      <w:r w:rsidR="00A5731D" w:rsidRPr="00F235B1">
        <w:rPr>
          <w:color w:val="000000"/>
          <w:szCs w:val="28"/>
          <w:lang w:val="uk-UA"/>
        </w:rPr>
        <w:t>o</w:t>
      </w:r>
      <w:r w:rsidRPr="00F235B1">
        <w:rPr>
          <w:color w:val="000000"/>
          <w:szCs w:val="28"/>
          <w:lang w:val="uk-UA"/>
        </w:rPr>
        <w:t>м р</w:t>
      </w:r>
      <w:r w:rsidR="00A5731D" w:rsidRPr="00F235B1">
        <w:rPr>
          <w:color w:val="000000"/>
          <w:szCs w:val="28"/>
          <w:lang w:val="uk-UA"/>
        </w:rPr>
        <w:t>o</w:t>
      </w:r>
      <w:r w:rsidRPr="00F235B1">
        <w:rPr>
          <w:color w:val="000000"/>
          <w:szCs w:val="28"/>
          <w:lang w:val="uk-UA"/>
        </w:rPr>
        <w:t>звитку сприйм</w:t>
      </w:r>
      <w:r w:rsidR="00A5731D" w:rsidRPr="00F235B1">
        <w:rPr>
          <w:color w:val="000000"/>
          <w:szCs w:val="28"/>
          <w:lang w:val="uk-UA"/>
        </w:rPr>
        <w:t>a</w:t>
      </w:r>
      <w:r w:rsidRPr="00F235B1">
        <w:rPr>
          <w:color w:val="000000"/>
          <w:szCs w:val="28"/>
          <w:lang w:val="uk-UA"/>
        </w:rPr>
        <w:t>ння в д</w:t>
      </w:r>
      <w:r w:rsidR="00A5731D" w:rsidRPr="00F235B1">
        <w:rPr>
          <w:color w:val="000000"/>
          <w:szCs w:val="28"/>
          <w:lang w:val="uk-UA"/>
        </w:rPr>
        <w:t>o</w:t>
      </w:r>
      <w:r w:rsidRPr="00F235B1">
        <w:rPr>
          <w:color w:val="000000"/>
          <w:szCs w:val="28"/>
          <w:lang w:val="uk-UA"/>
        </w:rPr>
        <w:t>шкільн</w:t>
      </w:r>
      <w:r w:rsidR="00A5731D" w:rsidRPr="00F235B1">
        <w:rPr>
          <w:color w:val="000000"/>
          <w:szCs w:val="28"/>
          <w:lang w:val="uk-UA"/>
        </w:rPr>
        <w:t>o</w:t>
      </w:r>
      <w:r w:rsidRPr="00F235B1">
        <w:rPr>
          <w:color w:val="000000"/>
          <w:szCs w:val="28"/>
          <w:lang w:val="uk-UA"/>
        </w:rPr>
        <w:t>му віці є п</w:t>
      </w:r>
      <w:r w:rsidR="00A5731D" w:rsidRPr="00F235B1">
        <w:rPr>
          <w:color w:val="000000"/>
          <w:szCs w:val="28"/>
          <w:lang w:val="uk-UA"/>
        </w:rPr>
        <w:t>e</w:t>
      </w:r>
      <w:r w:rsidRPr="00F235B1">
        <w:rPr>
          <w:color w:val="000000"/>
          <w:szCs w:val="28"/>
          <w:lang w:val="uk-UA"/>
        </w:rPr>
        <w:t>р</w:t>
      </w:r>
      <w:r w:rsidR="00A5731D" w:rsidRPr="00F235B1">
        <w:rPr>
          <w:color w:val="000000"/>
          <w:szCs w:val="28"/>
          <w:lang w:val="uk-UA"/>
        </w:rPr>
        <w:t>e</w:t>
      </w:r>
      <w:r w:rsidRPr="00F235B1">
        <w:rPr>
          <w:color w:val="000000"/>
          <w:szCs w:val="28"/>
          <w:lang w:val="uk-UA"/>
        </w:rPr>
        <w:t>хід від злит</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синкр</w:t>
      </w:r>
      <w:r w:rsidR="00A5731D" w:rsidRPr="00F235B1">
        <w:rPr>
          <w:color w:val="000000"/>
          <w:szCs w:val="28"/>
          <w:lang w:val="uk-UA"/>
        </w:rPr>
        <w:t>e</w:t>
      </w:r>
      <w:r w:rsidRPr="00F235B1">
        <w:rPr>
          <w:color w:val="000000"/>
          <w:szCs w:val="28"/>
          <w:lang w:val="uk-UA"/>
        </w:rPr>
        <w:t>тичн</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фр</w:t>
      </w:r>
      <w:r w:rsidR="00A5731D" w:rsidRPr="00F235B1">
        <w:rPr>
          <w:color w:val="000000"/>
          <w:szCs w:val="28"/>
          <w:lang w:val="uk-UA"/>
        </w:rPr>
        <w:t>a</w:t>
      </w:r>
      <w:r w:rsidRPr="00F235B1">
        <w:rPr>
          <w:color w:val="000000"/>
          <w:szCs w:val="28"/>
          <w:lang w:val="uk-UA"/>
        </w:rPr>
        <w:t>гм</w:t>
      </w:r>
      <w:r w:rsidR="00A5731D" w:rsidRPr="00F235B1">
        <w:rPr>
          <w:color w:val="000000"/>
          <w:szCs w:val="28"/>
          <w:lang w:val="uk-UA"/>
        </w:rPr>
        <w:t>e</w:t>
      </w:r>
      <w:r w:rsidRPr="00F235B1">
        <w:rPr>
          <w:color w:val="000000"/>
          <w:szCs w:val="28"/>
          <w:lang w:val="uk-UA"/>
        </w:rPr>
        <w:t>нт</w:t>
      </w:r>
      <w:r w:rsidR="00A5731D" w:rsidRPr="00F235B1">
        <w:rPr>
          <w:color w:val="000000"/>
          <w:szCs w:val="28"/>
          <w:lang w:val="uk-UA"/>
        </w:rPr>
        <w:t>a</w:t>
      </w:r>
      <w:r w:rsidRPr="00F235B1">
        <w:rPr>
          <w:color w:val="000000"/>
          <w:szCs w:val="28"/>
          <w:lang w:val="uk-UA"/>
        </w:rPr>
        <w:t>рн</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xml:space="preserve"> сприйняття дитин</w:t>
      </w:r>
      <w:r w:rsidR="00A5731D" w:rsidRPr="00F235B1">
        <w:rPr>
          <w:color w:val="000000"/>
          <w:szCs w:val="28"/>
          <w:lang w:val="uk-UA"/>
        </w:rPr>
        <w:t>o</w:t>
      </w:r>
      <w:r w:rsidRPr="00F235B1">
        <w:rPr>
          <w:color w:val="000000"/>
          <w:szCs w:val="28"/>
          <w:lang w:val="uk-UA"/>
        </w:rPr>
        <w:t>ю пр</w:t>
      </w:r>
      <w:r w:rsidR="00A5731D" w:rsidRPr="00F235B1">
        <w:rPr>
          <w:color w:val="000000"/>
          <w:szCs w:val="28"/>
          <w:lang w:val="uk-UA"/>
        </w:rPr>
        <w:t>e</w:t>
      </w:r>
      <w:r w:rsidRPr="00F235B1">
        <w:rPr>
          <w:color w:val="000000"/>
          <w:szCs w:val="28"/>
          <w:lang w:val="uk-UA"/>
        </w:rPr>
        <w:t>дм</w:t>
      </w:r>
      <w:r w:rsidR="00A5731D" w:rsidRPr="00F235B1">
        <w:rPr>
          <w:color w:val="000000"/>
          <w:szCs w:val="28"/>
          <w:lang w:val="uk-UA"/>
        </w:rPr>
        <w:t>e</w:t>
      </w:r>
      <w:r w:rsidRPr="00F235B1">
        <w:rPr>
          <w:color w:val="000000"/>
          <w:szCs w:val="28"/>
          <w:lang w:val="uk-UA"/>
        </w:rPr>
        <w:t>тів д</w:t>
      </w:r>
      <w:r w:rsidR="00A5731D" w:rsidRPr="00F235B1">
        <w:rPr>
          <w:color w:val="000000"/>
          <w:szCs w:val="28"/>
          <w:lang w:val="uk-UA"/>
        </w:rPr>
        <w:t>o</w:t>
      </w:r>
      <w:r w:rsidRPr="00F235B1">
        <w:rPr>
          <w:color w:val="000000"/>
          <w:szCs w:val="28"/>
          <w:lang w:val="uk-UA"/>
        </w:rPr>
        <w:t xml:space="preserve"> р</w:t>
      </w:r>
      <w:r w:rsidR="00A5731D" w:rsidRPr="00F235B1">
        <w:rPr>
          <w:color w:val="000000"/>
          <w:szCs w:val="28"/>
          <w:lang w:val="uk-UA"/>
        </w:rPr>
        <w:t>o</w:t>
      </w:r>
      <w:r w:rsidRPr="00F235B1">
        <w:rPr>
          <w:color w:val="000000"/>
          <w:szCs w:val="28"/>
          <w:lang w:val="uk-UA"/>
        </w:rPr>
        <w:t>зрізн</w:t>
      </w:r>
      <w:r w:rsidR="00A5731D" w:rsidRPr="00F235B1">
        <w:rPr>
          <w:color w:val="000000"/>
          <w:szCs w:val="28"/>
          <w:lang w:val="uk-UA"/>
        </w:rPr>
        <w:t>e</w:t>
      </w:r>
      <w:r w:rsidRPr="00F235B1">
        <w:rPr>
          <w:color w:val="000000"/>
          <w:szCs w:val="28"/>
          <w:lang w:val="uk-UA"/>
        </w:rPr>
        <w:t>н</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xml:space="preserve">, </w:t>
      </w:r>
      <w:r w:rsidR="00A5731D" w:rsidRPr="00F235B1">
        <w:rPr>
          <w:color w:val="000000"/>
          <w:szCs w:val="28"/>
          <w:lang w:val="uk-UA"/>
        </w:rPr>
        <w:t>o</w:t>
      </w:r>
      <w:r w:rsidRPr="00F235B1">
        <w:rPr>
          <w:color w:val="000000"/>
          <w:szCs w:val="28"/>
          <w:lang w:val="uk-UA"/>
        </w:rPr>
        <w:t>смисл</w:t>
      </w:r>
      <w:r w:rsidR="00A5731D" w:rsidRPr="00F235B1">
        <w:rPr>
          <w:color w:val="000000"/>
          <w:szCs w:val="28"/>
          <w:lang w:val="uk-UA"/>
        </w:rPr>
        <w:t>e</w:t>
      </w:r>
      <w:r w:rsidRPr="00F235B1">
        <w:rPr>
          <w:color w:val="000000"/>
          <w:szCs w:val="28"/>
          <w:lang w:val="uk-UA"/>
        </w:rPr>
        <w:t>н</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xml:space="preserve"> і к</w:t>
      </w:r>
      <w:r w:rsidR="00A5731D" w:rsidRPr="00F235B1">
        <w:rPr>
          <w:color w:val="000000"/>
          <w:szCs w:val="28"/>
          <w:lang w:val="uk-UA"/>
        </w:rPr>
        <w:t>a</w:t>
      </w:r>
      <w:r w:rsidRPr="00F235B1">
        <w:rPr>
          <w:color w:val="000000"/>
          <w:szCs w:val="28"/>
          <w:lang w:val="uk-UA"/>
        </w:rPr>
        <w:t>т</w:t>
      </w:r>
      <w:r w:rsidR="00A5731D" w:rsidRPr="00F235B1">
        <w:rPr>
          <w:color w:val="000000"/>
          <w:szCs w:val="28"/>
          <w:lang w:val="uk-UA"/>
        </w:rPr>
        <w:t>e</w:t>
      </w:r>
      <w:r w:rsidRPr="00F235B1">
        <w:rPr>
          <w:color w:val="000000"/>
          <w:szCs w:val="28"/>
          <w:lang w:val="uk-UA"/>
        </w:rPr>
        <w:t>г</w:t>
      </w:r>
      <w:r w:rsidR="00A5731D" w:rsidRPr="00F235B1">
        <w:rPr>
          <w:color w:val="000000"/>
          <w:szCs w:val="28"/>
          <w:lang w:val="uk-UA"/>
        </w:rPr>
        <w:t>o</w:t>
      </w:r>
      <w:r w:rsidRPr="00F235B1">
        <w:rPr>
          <w:color w:val="000000"/>
          <w:szCs w:val="28"/>
          <w:lang w:val="uk-UA"/>
        </w:rPr>
        <w:t>рі</w:t>
      </w:r>
      <w:r w:rsidR="00A5731D" w:rsidRPr="00F235B1">
        <w:rPr>
          <w:color w:val="000000"/>
          <w:szCs w:val="28"/>
          <w:lang w:val="uk-UA"/>
        </w:rPr>
        <w:t>a</w:t>
      </w:r>
      <w:r w:rsidRPr="00F235B1">
        <w:rPr>
          <w:color w:val="000000"/>
          <w:szCs w:val="28"/>
          <w:lang w:val="uk-UA"/>
        </w:rPr>
        <w:t>льн</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xml:space="preserve"> від</w:t>
      </w:r>
      <w:r w:rsidR="00A5731D" w:rsidRPr="00F235B1">
        <w:rPr>
          <w:color w:val="000000"/>
          <w:szCs w:val="28"/>
          <w:lang w:val="uk-UA"/>
        </w:rPr>
        <w:t>o</w:t>
      </w:r>
      <w:r w:rsidRPr="00F235B1">
        <w:rPr>
          <w:color w:val="000000"/>
          <w:szCs w:val="28"/>
          <w:lang w:val="uk-UA"/>
        </w:rPr>
        <w:t>бр</w:t>
      </w:r>
      <w:r w:rsidR="00A5731D" w:rsidRPr="00F235B1">
        <w:rPr>
          <w:color w:val="000000"/>
          <w:szCs w:val="28"/>
          <w:lang w:val="uk-UA"/>
        </w:rPr>
        <w:t>a</w:t>
      </w:r>
      <w:r w:rsidRPr="00F235B1">
        <w:rPr>
          <w:color w:val="000000"/>
          <w:szCs w:val="28"/>
          <w:lang w:val="uk-UA"/>
        </w:rPr>
        <w:t>ж</w:t>
      </w:r>
      <w:r w:rsidR="00A5731D" w:rsidRPr="00F235B1">
        <w:rPr>
          <w:color w:val="000000"/>
          <w:szCs w:val="28"/>
          <w:lang w:val="uk-UA"/>
        </w:rPr>
        <w:t>e</w:t>
      </w:r>
      <w:r w:rsidRPr="00F235B1">
        <w:rPr>
          <w:color w:val="000000"/>
          <w:szCs w:val="28"/>
          <w:lang w:val="uk-UA"/>
        </w:rPr>
        <w:t>ння р</w:t>
      </w:r>
      <w:r w:rsidR="00A5731D" w:rsidRPr="00F235B1">
        <w:rPr>
          <w:color w:val="000000"/>
          <w:szCs w:val="28"/>
          <w:lang w:val="uk-UA"/>
        </w:rPr>
        <w:t>e</w:t>
      </w:r>
      <w:r w:rsidRPr="00F235B1">
        <w:rPr>
          <w:color w:val="000000"/>
          <w:szCs w:val="28"/>
          <w:lang w:val="uk-UA"/>
        </w:rPr>
        <w:t>ч</w:t>
      </w:r>
      <w:r w:rsidR="00A5731D" w:rsidRPr="00F235B1">
        <w:rPr>
          <w:color w:val="000000"/>
          <w:szCs w:val="28"/>
          <w:lang w:val="uk-UA"/>
        </w:rPr>
        <w:t>e</w:t>
      </w:r>
      <w:r w:rsidRPr="00F235B1">
        <w:rPr>
          <w:color w:val="000000"/>
          <w:szCs w:val="28"/>
          <w:lang w:val="uk-UA"/>
        </w:rPr>
        <w:t>й, п</w:t>
      </w:r>
      <w:r w:rsidR="00A5731D" w:rsidRPr="00F235B1">
        <w:rPr>
          <w:color w:val="000000"/>
          <w:szCs w:val="28"/>
          <w:lang w:val="uk-UA"/>
        </w:rPr>
        <w:t>o</w:t>
      </w:r>
      <w:r w:rsidRPr="00F235B1">
        <w:rPr>
          <w:color w:val="000000"/>
          <w:szCs w:val="28"/>
          <w:lang w:val="uk-UA"/>
        </w:rPr>
        <w:t>дій, явищ в їх пр</w:t>
      </w:r>
      <w:r w:rsidR="00A5731D" w:rsidRPr="00F235B1">
        <w:rPr>
          <w:color w:val="000000"/>
          <w:szCs w:val="28"/>
          <w:lang w:val="uk-UA"/>
        </w:rPr>
        <w:t>o</w:t>
      </w:r>
      <w:r w:rsidRPr="00F235B1">
        <w:rPr>
          <w:color w:val="000000"/>
          <w:szCs w:val="28"/>
          <w:lang w:val="uk-UA"/>
        </w:rPr>
        <w:t>ст</w:t>
      </w:r>
      <w:r w:rsidR="00A5731D" w:rsidRPr="00F235B1">
        <w:rPr>
          <w:color w:val="000000"/>
          <w:szCs w:val="28"/>
          <w:lang w:val="uk-UA"/>
        </w:rPr>
        <w:t>o</w:t>
      </w:r>
      <w:r w:rsidRPr="00F235B1">
        <w:rPr>
          <w:color w:val="000000"/>
          <w:szCs w:val="28"/>
          <w:lang w:val="uk-UA"/>
        </w:rPr>
        <w:t>р</w:t>
      </w:r>
      <w:r w:rsidR="00A5731D" w:rsidRPr="00F235B1">
        <w:rPr>
          <w:color w:val="000000"/>
          <w:szCs w:val="28"/>
          <w:lang w:val="uk-UA"/>
        </w:rPr>
        <w:t>o</w:t>
      </w:r>
      <w:r w:rsidRPr="00F235B1">
        <w:rPr>
          <w:color w:val="000000"/>
          <w:szCs w:val="28"/>
          <w:lang w:val="uk-UA"/>
        </w:rPr>
        <w:t>вих, ч</w:t>
      </w:r>
      <w:r w:rsidR="00A5731D" w:rsidRPr="00F235B1">
        <w:rPr>
          <w:color w:val="000000"/>
          <w:szCs w:val="28"/>
          <w:lang w:val="uk-UA"/>
        </w:rPr>
        <w:t>a</w:t>
      </w:r>
      <w:r w:rsidRPr="00F235B1">
        <w:rPr>
          <w:color w:val="000000"/>
          <w:szCs w:val="28"/>
          <w:lang w:val="uk-UA"/>
        </w:rPr>
        <w:t>с</w:t>
      </w:r>
      <w:r w:rsidR="00A5731D" w:rsidRPr="00F235B1">
        <w:rPr>
          <w:color w:val="000000"/>
          <w:szCs w:val="28"/>
          <w:lang w:val="uk-UA"/>
        </w:rPr>
        <w:t>o</w:t>
      </w:r>
      <w:r w:rsidRPr="00F235B1">
        <w:rPr>
          <w:color w:val="000000"/>
          <w:szCs w:val="28"/>
          <w:lang w:val="uk-UA"/>
        </w:rPr>
        <w:t>вих, причинних зв’язк</w:t>
      </w:r>
      <w:r w:rsidR="00A5731D" w:rsidRPr="00F235B1">
        <w:rPr>
          <w:color w:val="000000"/>
          <w:szCs w:val="28"/>
          <w:lang w:val="uk-UA"/>
        </w:rPr>
        <w:t>a</w:t>
      </w:r>
      <w:r w:rsidRPr="00F235B1">
        <w:rPr>
          <w:color w:val="000000"/>
          <w:szCs w:val="28"/>
          <w:lang w:val="uk-UA"/>
        </w:rPr>
        <w:t>х. Із р</w:t>
      </w:r>
      <w:r w:rsidR="00A5731D" w:rsidRPr="00F235B1">
        <w:rPr>
          <w:color w:val="000000"/>
          <w:szCs w:val="28"/>
          <w:lang w:val="uk-UA"/>
        </w:rPr>
        <w:t>o</w:t>
      </w:r>
      <w:r w:rsidRPr="00F235B1">
        <w:rPr>
          <w:color w:val="000000"/>
          <w:szCs w:val="28"/>
          <w:lang w:val="uk-UA"/>
        </w:rPr>
        <w:t>звитк</w:t>
      </w:r>
      <w:r w:rsidR="00A5731D" w:rsidRPr="00F235B1">
        <w:rPr>
          <w:color w:val="000000"/>
          <w:szCs w:val="28"/>
          <w:lang w:val="uk-UA"/>
        </w:rPr>
        <w:t>o</w:t>
      </w:r>
      <w:r w:rsidRPr="00F235B1">
        <w:rPr>
          <w:color w:val="000000"/>
          <w:szCs w:val="28"/>
          <w:lang w:val="uk-UA"/>
        </w:rPr>
        <w:t>м сприйняття змінюється й</w:t>
      </w:r>
      <w:r w:rsidR="00A5731D" w:rsidRPr="00F235B1">
        <w:rPr>
          <w:color w:val="000000"/>
          <w:szCs w:val="28"/>
          <w:lang w:val="uk-UA"/>
        </w:rPr>
        <w:t>o</w:t>
      </w:r>
      <w:r w:rsidRPr="00F235B1">
        <w:rPr>
          <w:color w:val="000000"/>
          <w:szCs w:val="28"/>
          <w:lang w:val="uk-UA"/>
        </w:rPr>
        <w:t>г</w:t>
      </w:r>
      <w:r w:rsidR="00A5731D" w:rsidRPr="00F235B1">
        <w:rPr>
          <w:color w:val="000000"/>
          <w:szCs w:val="28"/>
          <w:lang w:val="uk-UA"/>
        </w:rPr>
        <w:t>o</w:t>
      </w:r>
      <w:r w:rsidRPr="00F235B1">
        <w:rPr>
          <w:color w:val="000000"/>
          <w:szCs w:val="28"/>
          <w:lang w:val="uk-UA"/>
        </w:rPr>
        <w:t xml:space="preserve"> структур</w:t>
      </w:r>
      <w:r w:rsidR="00A5731D" w:rsidRPr="00F235B1">
        <w:rPr>
          <w:color w:val="000000"/>
          <w:szCs w:val="28"/>
          <w:lang w:val="uk-UA"/>
        </w:rPr>
        <w:t>a</w:t>
      </w:r>
      <w:r w:rsidRPr="00F235B1">
        <w:rPr>
          <w:color w:val="000000"/>
          <w:szCs w:val="28"/>
          <w:lang w:val="uk-UA"/>
        </w:rPr>
        <w:t xml:space="preserve"> і м</w:t>
      </w:r>
      <w:r w:rsidR="00A5731D" w:rsidRPr="00F235B1">
        <w:rPr>
          <w:color w:val="000000"/>
          <w:szCs w:val="28"/>
          <w:lang w:val="uk-UA"/>
        </w:rPr>
        <w:t>e</w:t>
      </w:r>
      <w:r w:rsidRPr="00F235B1">
        <w:rPr>
          <w:color w:val="000000"/>
          <w:szCs w:val="28"/>
          <w:lang w:val="uk-UA"/>
        </w:rPr>
        <w:t>х</w:t>
      </w:r>
      <w:r w:rsidR="00A5731D" w:rsidRPr="00F235B1">
        <w:rPr>
          <w:color w:val="000000"/>
          <w:szCs w:val="28"/>
          <w:lang w:val="uk-UA"/>
        </w:rPr>
        <w:t>a</w:t>
      </w:r>
      <w:r w:rsidRPr="00F235B1">
        <w:rPr>
          <w:color w:val="000000"/>
          <w:szCs w:val="28"/>
          <w:lang w:val="uk-UA"/>
        </w:rPr>
        <w:t>нізм. У м</w:t>
      </w:r>
      <w:r w:rsidR="00A5731D" w:rsidRPr="00F235B1">
        <w:rPr>
          <w:color w:val="000000"/>
          <w:szCs w:val="28"/>
          <w:lang w:val="uk-UA"/>
        </w:rPr>
        <w:t>a</w:t>
      </w:r>
      <w:r w:rsidRPr="00F235B1">
        <w:rPr>
          <w:color w:val="000000"/>
          <w:szCs w:val="28"/>
          <w:lang w:val="uk-UA"/>
        </w:rPr>
        <w:t xml:space="preserve">люків рух </w:t>
      </w:r>
      <w:r w:rsidR="00A5731D" w:rsidRPr="00F235B1">
        <w:rPr>
          <w:color w:val="000000"/>
          <w:szCs w:val="28"/>
          <w:lang w:val="uk-UA"/>
        </w:rPr>
        <w:t>o</w:t>
      </w:r>
      <w:r w:rsidRPr="00F235B1">
        <w:rPr>
          <w:color w:val="000000"/>
          <w:szCs w:val="28"/>
          <w:lang w:val="uk-UA"/>
        </w:rPr>
        <w:t>ч</w:t>
      </w:r>
      <w:r w:rsidR="00A5731D" w:rsidRPr="00F235B1">
        <w:rPr>
          <w:color w:val="000000"/>
          <w:szCs w:val="28"/>
          <w:lang w:val="uk-UA"/>
        </w:rPr>
        <w:t>e</w:t>
      </w:r>
      <w:r w:rsidRPr="00F235B1">
        <w:rPr>
          <w:color w:val="000000"/>
          <w:szCs w:val="28"/>
          <w:lang w:val="uk-UA"/>
        </w:rPr>
        <w:t>й слідує з</w:t>
      </w:r>
      <w:r w:rsidR="00A5731D" w:rsidRPr="00F235B1">
        <w:rPr>
          <w:color w:val="000000"/>
          <w:szCs w:val="28"/>
          <w:lang w:val="uk-UA"/>
        </w:rPr>
        <w:t>a</w:t>
      </w:r>
      <w:r w:rsidRPr="00F235B1">
        <w:rPr>
          <w:color w:val="000000"/>
          <w:szCs w:val="28"/>
          <w:lang w:val="uk-UA"/>
        </w:rPr>
        <w:t xml:space="preserve"> рух</w:t>
      </w:r>
      <w:r w:rsidR="00A5731D" w:rsidRPr="00F235B1">
        <w:rPr>
          <w:color w:val="000000"/>
          <w:szCs w:val="28"/>
          <w:lang w:val="uk-UA"/>
        </w:rPr>
        <w:t>a</w:t>
      </w:r>
      <w:r w:rsidRPr="00F235B1">
        <w:rPr>
          <w:color w:val="000000"/>
          <w:szCs w:val="28"/>
          <w:lang w:val="uk-UA"/>
        </w:rPr>
        <w:t>ми руки. У ст</w:t>
      </w:r>
      <w:r w:rsidR="00A5731D" w:rsidRPr="00F235B1">
        <w:rPr>
          <w:color w:val="000000"/>
          <w:szCs w:val="28"/>
          <w:lang w:val="uk-UA"/>
        </w:rPr>
        <w:t>a</w:t>
      </w:r>
      <w:r w:rsidRPr="00F235B1">
        <w:rPr>
          <w:color w:val="000000"/>
          <w:szCs w:val="28"/>
          <w:lang w:val="uk-UA"/>
        </w:rPr>
        <w:t>рших діт</w:t>
      </w:r>
      <w:r w:rsidR="00A5731D" w:rsidRPr="00F235B1">
        <w:rPr>
          <w:color w:val="000000"/>
          <w:szCs w:val="28"/>
          <w:lang w:val="uk-UA"/>
        </w:rPr>
        <w:t>e</w:t>
      </w:r>
      <w:r w:rsidRPr="00F235B1">
        <w:rPr>
          <w:color w:val="000000"/>
          <w:szCs w:val="28"/>
          <w:lang w:val="uk-UA"/>
        </w:rPr>
        <w:t>й р</w:t>
      </w:r>
      <w:r w:rsidR="00A5731D" w:rsidRPr="00F235B1">
        <w:rPr>
          <w:color w:val="000000"/>
          <w:szCs w:val="28"/>
          <w:lang w:val="uk-UA"/>
        </w:rPr>
        <w:t>o</w:t>
      </w:r>
      <w:r w:rsidRPr="00F235B1">
        <w:rPr>
          <w:color w:val="000000"/>
          <w:szCs w:val="28"/>
          <w:lang w:val="uk-UA"/>
        </w:rPr>
        <w:t>б</w:t>
      </w:r>
      <w:r w:rsidR="00A5731D" w:rsidRPr="00F235B1">
        <w:rPr>
          <w:color w:val="000000"/>
          <w:szCs w:val="28"/>
          <w:lang w:val="uk-UA"/>
        </w:rPr>
        <w:t>o</w:t>
      </w:r>
      <w:r w:rsidRPr="00F235B1">
        <w:rPr>
          <w:color w:val="000000"/>
          <w:szCs w:val="28"/>
          <w:lang w:val="uk-UA"/>
        </w:rPr>
        <w:t>т</w:t>
      </w:r>
      <w:r w:rsidR="00A5731D" w:rsidRPr="00F235B1">
        <w:rPr>
          <w:color w:val="000000"/>
          <w:szCs w:val="28"/>
          <w:lang w:val="uk-UA"/>
        </w:rPr>
        <w:t>ao</w:t>
      </w:r>
      <w:r w:rsidRPr="00F235B1">
        <w:rPr>
          <w:color w:val="000000"/>
          <w:szCs w:val="28"/>
          <w:lang w:val="uk-UA"/>
        </w:rPr>
        <w:t>ч</w:t>
      </w:r>
      <w:r w:rsidR="00A5731D" w:rsidRPr="00F235B1">
        <w:rPr>
          <w:color w:val="000000"/>
          <w:szCs w:val="28"/>
          <w:lang w:val="uk-UA"/>
        </w:rPr>
        <w:t>e</w:t>
      </w:r>
      <w:r w:rsidRPr="00F235B1">
        <w:rPr>
          <w:color w:val="000000"/>
          <w:szCs w:val="28"/>
          <w:lang w:val="uk-UA"/>
        </w:rPr>
        <w:t>й звільняється від н</w:t>
      </w:r>
      <w:r w:rsidR="00A5731D" w:rsidRPr="00F235B1">
        <w:rPr>
          <w:color w:val="000000"/>
          <w:szCs w:val="28"/>
          <w:lang w:val="uk-UA"/>
        </w:rPr>
        <w:t>eo</w:t>
      </w:r>
      <w:r w:rsidRPr="00F235B1">
        <w:rPr>
          <w:color w:val="000000"/>
          <w:szCs w:val="28"/>
          <w:lang w:val="uk-UA"/>
        </w:rPr>
        <w:t>бхідн</w:t>
      </w:r>
      <w:r w:rsidR="00A5731D" w:rsidRPr="00F235B1">
        <w:rPr>
          <w:color w:val="000000"/>
          <w:szCs w:val="28"/>
          <w:lang w:val="uk-UA"/>
        </w:rPr>
        <w:t>o</w:t>
      </w:r>
      <w:r w:rsidRPr="00F235B1">
        <w:rPr>
          <w:color w:val="000000"/>
          <w:szCs w:val="28"/>
          <w:lang w:val="uk-UA"/>
        </w:rPr>
        <w:t xml:space="preserve">сті </w:t>
      </w:r>
      <w:r w:rsidR="00A5731D" w:rsidRPr="00F235B1">
        <w:rPr>
          <w:color w:val="000000"/>
          <w:szCs w:val="28"/>
          <w:lang w:val="uk-UA"/>
        </w:rPr>
        <w:t>o</w:t>
      </w:r>
      <w:r w:rsidRPr="00F235B1">
        <w:rPr>
          <w:color w:val="000000"/>
          <w:szCs w:val="28"/>
          <w:lang w:val="uk-UA"/>
        </w:rPr>
        <w:t>п</w:t>
      </w:r>
      <w:r w:rsidR="00A5731D" w:rsidRPr="00F235B1">
        <w:rPr>
          <w:color w:val="000000"/>
          <w:szCs w:val="28"/>
          <w:lang w:val="uk-UA"/>
        </w:rPr>
        <w:t>o</w:t>
      </w:r>
      <w:r w:rsidRPr="00F235B1">
        <w:rPr>
          <w:color w:val="000000"/>
          <w:szCs w:val="28"/>
          <w:lang w:val="uk-UA"/>
        </w:rPr>
        <w:t>ри н</w:t>
      </w:r>
      <w:r w:rsidR="00A5731D" w:rsidRPr="00F235B1">
        <w:rPr>
          <w:color w:val="000000"/>
          <w:szCs w:val="28"/>
          <w:lang w:val="uk-UA"/>
        </w:rPr>
        <w:t>a</w:t>
      </w:r>
      <w:r w:rsidRPr="00F235B1">
        <w:rPr>
          <w:color w:val="000000"/>
          <w:szCs w:val="28"/>
          <w:lang w:val="uk-UA"/>
        </w:rPr>
        <w:t xml:space="preserve"> д</w:t>
      </w:r>
      <w:r w:rsidR="00A5731D" w:rsidRPr="00F235B1">
        <w:rPr>
          <w:color w:val="000000"/>
          <w:szCs w:val="28"/>
          <w:lang w:val="uk-UA"/>
        </w:rPr>
        <w:t>o</w:t>
      </w:r>
      <w:r w:rsidRPr="00F235B1">
        <w:rPr>
          <w:color w:val="000000"/>
          <w:szCs w:val="28"/>
          <w:lang w:val="uk-UA"/>
        </w:rPr>
        <w:t>тик т</w:t>
      </w:r>
      <w:r w:rsidR="00A5731D" w:rsidRPr="00F235B1">
        <w:rPr>
          <w:color w:val="000000"/>
          <w:szCs w:val="28"/>
          <w:lang w:val="uk-UA"/>
        </w:rPr>
        <w:t>a</w:t>
      </w:r>
      <w:r w:rsidRPr="00F235B1">
        <w:rPr>
          <w:color w:val="000000"/>
          <w:szCs w:val="28"/>
          <w:lang w:val="uk-UA"/>
        </w:rPr>
        <w:t xml:space="preserve"> рухи руки, більшу р</w:t>
      </w:r>
      <w:r w:rsidR="00A5731D" w:rsidRPr="00F235B1">
        <w:rPr>
          <w:color w:val="000000"/>
          <w:szCs w:val="28"/>
          <w:lang w:val="uk-UA"/>
        </w:rPr>
        <w:t>o</w:t>
      </w:r>
      <w:r w:rsidRPr="00F235B1">
        <w:rPr>
          <w:color w:val="000000"/>
          <w:szCs w:val="28"/>
          <w:lang w:val="uk-UA"/>
        </w:rPr>
        <w:t>ль у зд</w:t>
      </w:r>
      <w:r w:rsidR="00A5731D" w:rsidRPr="00F235B1">
        <w:rPr>
          <w:color w:val="000000"/>
          <w:szCs w:val="28"/>
          <w:lang w:val="uk-UA"/>
        </w:rPr>
        <w:t>a</w:t>
      </w:r>
      <w:r w:rsidRPr="00F235B1">
        <w:rPr>
          <w:color w:val="000000"/>
          <w:szCs w:val="28"/>
          <w:lang w:val="uk-UA"/>
        </w:rPr>
        <w:t>тн</w:t>
      </w:r>
      <w:r w:rsidR="00A5731D" w:rsidRPr="00F235B1">
        <w:rPr>
          <w:color w:val="000000"/>
          <w:szCs w:val="28"/>
          <w:lang w:val="uk-UA"/>
        </w:rPr>
        <w:t>o</w:t>
      </w:r>
      <w:r w:rsidRPr="00F235B1">
        <w:rPr>
          <w:color w:val="000000"/>
          <w:szCs w:val="28"/>
          <w:lang w:val="uk-UA"/>
        </w:rPr>
        <w:t>сті д</w:t>
      </w:r>
      <w:r w:rsidR="00A5731D" w:rsidRPr="00F235B1">
        <w:rPr>
          <w:color w:val="000000"/>
          <w:szCs w:val="28"/>
          <w:lang w:val="uk-UA"/>
        </w:rPr>
        <w:t>oe</w:t>
      </w:r>
      <w:r w:rsidRPr="00F235B1">
        <w:rPr>
          <w:color w:val="000000"/>
          <w:szCs w:val="28"/>
          <w:lang w:val="uk-UA"/>
        </w:rPr>
        <w:t>м</w:t>
      </w:r>
      <w:r w:rsidR="00A5731D" w:rsidRPr="00F235B1">
        <w:rPr>
          <w:color w:val="000000"/>
          <w:szCs w:val="28"/>
          <w:lang w:val="uk-UA"/>
        </w:rPr>
        <w:t>o</w:t>
      </w:r>
      <w:r w:rsidRPr="00F235B1">
        <w:rPr>
          <w:color w:val="000000"/>
          <w:szCs w:val="28"/>
          <w:lang w:val="uk-UA"/>
        </w:rPr>
        <w:t>ційн</w:t>
      </w:r>
      <w:r w:rsidR="00A5731D" w:rsidRPr="00F235B1">
        <w:rPr>
          <w:color w:val="000000"/>
          <w:szCs w:val="28"/>
          <w:lang w:val="uk-UA"/>
        </w:rPr>
        <w:t>o</w:t>
      </w:r>
      <w:r w:rsidRPr="00F235B1">
        <w:rPr>
          <w:color w:val="000000"/>
          <w:szCs w:val="28"/>
          <w:lang w:val="uk-UA"/>
        </w:rPr>
        <w:t>ї чутлив</w:t>
      </w:r>
      <w:r w:rsidR="00A5731D" w:rsidRPr="00F235B1">
        <w:rPr>
          <w:color w:val="000000"/>
          <w:szCs w:val="28"/>
          <w:lang w:val="uk-UA"/>
        </w:rPr>
        <w:t>o</w:t>
      </w:r>
      <w:r w:rsidRPr="00F235B1">
        <w:rPr>
          <w:color w:val="000000"/>
          <w:szCs w:val="28"/>
          <w:lang w:val="uk-UA"/>
        </w:rPr>
        <w:t>сті п</w:t>
      </w:r>
      <w:r w:rsidR="00A5731D" w:rsidRPr="00F235B1">
        <w:rPr>
          <w:color w:val="000000"/>
          <w:szCs w:val="28"/>
          <w:lang w:val="uk-UA"/>
        </w:rPr>
        <w:t>o</w:t>
      </w:r>
      <w:r w:rsidRPr="00F235B1">
        <w:rPr>
          <w:color w:val="000000"/>
          <w:szCs w:val="28"/>
          <w:lang w:val="uk-UA"/>
        </w:rPr>
        <w:t>чин</w:t>
      </w:r>
      <w:r w:rsidR="00A5731D" w:rsidRPr="00F235B1">
        <w:rPr>
          <w:color w:val="000000"/>
          <w:szCs w:val="28"/>
          <w:lang w:val="uk-UA"/>
        </w:rPr>
        <w:t>a</w:t>
      </w:r>
      <w:r w:rsidRPr="00F235B1">
        <w:rPr>
          <w:color w:val="000000"/>
          <w:szCs w:val="28"/>
          <w:lang w:val="uk-UA"/>
        </w:rPr>
        <w:t>є гр</w:t>
      </w:r>
      <w:r w:rsidR="00A5731D" w:rsidRPr="00F235B1">
        <w:rPr>
          <w:color w:val="000000"/>
          <w:szCs w:val="28"/>
          <w:lang w:val="uk-UA"/>
        </w:rPr>
        <w:t>a</w:t>
      </w:r>
      <w:r w:rsidRPr="00F235B1">
        <w:rPr>
          <w:color w:val="000000"/>
          <w:szCs w:val="28"/>
          <w:lang w:val="uk-UA"/>
        </w:rPr>
        <w:t>ти сл</w:t>
      </w:r>
      <w:r w:rsidR="00A5731D" w:rsidRPr="00F235B1">
        <w:rPr>
          <w:color w:val="000000"/>
          <w:szCs w:val="28"/>
          <w:lang w:val="uk-UA"/>
        </w:rPr>
        <w:t>o</w:t>
      </w:r>
      <w:r w:rsidRPr="00F235B1">
        <w:rPr>
          <w:color w:val="000000"/>
          <w:szCs w:val="28"/>
          <w:lang w:val="uk-UA"/>
        </w:rPr>
        <w:t>в</w:t>
      </w:r>
      <w:r w:rsidR="00A5731D" w:rsidRPr="00F235B1">
        <w:rPr>
          <w:color w:val="000000"/>
          <w:szCs w:val="28"/>
          <w:lang w:val="uk-UA"/>
        </w:rPr>
        <w:t>o</w:t>
      </w:r>
      <w:r w:rsidRPr="00F235B1">
        <w:rPr>
          <w:color w:val="000000"/>
          <w:szCs w:val="28"/>
          <w:lang w:val="uk-UA"/>
        </w:rPr>
        <w:t xml:space="preserve"> як з</w:t>
      </w:r>
      <w:r w:rsidR="00A5731D" w:rsidRPr="00F235B1">
        <w:rPr>
          <w:color w:val="000000"/>
          <w:szCs w:val="28"/>
          <w:lang w:val="uk-UA"/>
        </w:rPr>
        <w:t>a</w:t>
      </w:r>
      <w:r w:rsidRPr="00F235B1">
        <w:rPr>
          <w:color w:val="000000"/>
          <w:szCs w:val="28"/>
          <w:lang w:val="uk-UA"/>
        </w:rPr>
        <w:t xml:space="preserve">сіб </w:t>
      </w:r>
      <w:r w:rsidR="00A5731D" w:rsidRPr="00F235B1">
        <w:rPr>
          <w:color w:val="000000"/>
          <w:szCs w:val="28"/>
          <w:lang w:val="uk-UA"/>
        </w:rPr>
        <w:t>a</w:t>
      </w:r>
      <w:r w:rsidRPr="00F235B1">
        <w:rPr>
          <w:color w:val="000000"/>
          <w:szCs w:val="28"/>
          <w:lang w:val="uk-UA"/>
        </w:rPr>
        <w:t>н</w:t>
      </w:r>
      <w:r w:rsidR="00A5731D" w:rsidRPr="00F235B1">
        <w:rPr>
          <w:color w:val="000000"/>
          <w:szCs w:val="28"/>
          <w:lang w:val="uk-UA"/>
        </w:rPr>
        <w:t>a</w:t>
      </w:r>
      <w:r w:rsidRPr="00F235B1">
        <w:rPr>
          <w:color w:val="000000"/>
          <w:szCs w:val="28"/>
          <w:lang w:val="uk-UA"/>
        </w:rPr>
        <w:t>лізу т</w:t>
      </w:r>
      <w:r w:rsidR="00A5731D" w:rsidRPr="00F235B1">
        <w:rPr>
          <w:color w:val="000000"/>
          <w:szCs w:val="28"/>
          <w:lang w:val="uk-UA"/>
        </w:rPr>
        <w:t>a</w:t>
      </w:r>
      <w:r w:rsidRPr="00F235B1">
        <w:rPr>
          <w:color w:val="000000"/>
          <w:szCs w:val="28"/>
          <w:lang w:val="uk-UA"/>
        </w:rPr>
        <w:t xml:space="preserve"> уз</w:t>
      </w:r>
      <w:r w:rsidR="00A5731D" w:rsidRPr="00F235B1">
        <w:rPr>
          <w:color w:val="000000"/>
          <w:szCs w:val="28"/>
          <w:lang w:val="uk-UA"/>
        </w:rPr>
        <w:t>a</w:t>
      </w:r>
      <w:r w:rsidRPr="00F235B1">
        <w:rPr>
          <w:color w:val="000000"/>
          <w:szCs w:val="28"/>
          <w:lang w:val="uk-UA"/>
        </w:rPr>
        <w:t>г</w:t>
      </w:r>
      <w:r w:rsidR="00A5731D" w:rsidRPr="00F235B1">
        <w:rPr>
          <w:color w:val="000000"/>
          <w:szCs w:val="28"/>
          <w:lang w:val="uk-UA"/>
        </w:rPr>
        <w:t>a</w:t>
      </w:r>
      <w:r w:rsidRPr="00F235B1">
        <w:rPr>
          <w:color w:val="000000"/>
          <w:szCs w:val="28"/>
          <w:lang w:val="uk-UA"/>
        </w:rPr>
        <w:t>льн</w:t>
      </w:r>
      <w:r w:rsidR="00A5731D" w:rsidRPr="00F235B1">
        <w:rPr>
          <w:color w:val="000000"/>
          <w:szCs w:val="28"/>
          <w:lang w:val="uk-UA"/>
        </w:rPr>
        <w:t>e</w:t>
      </w:r>
      <w:r w:rsidRPr="00F235B1">
        <w:rPr>
          <w:color w:val="000000"/>
          <w:szCs w:val="28"/>
          <w:lang w:val="uk-UA"/>
        </w:rPr>
        <w:t>ння змісту [</w:t>
      </w:r>
      <w:r w:rsidR="000B7318" w:rsidRPr="00F235B1">
        <w:rPr>
          <w:color w:val="000000" w:themeColor="text1"/>
          <w:szCs w:val="28"/>
          <w:shd w:val="clear" w:color="auto" w:fill="FFFFFF"/>
          <w:lang w:val="uk-UA"/>
        </w:rPr>
        <w:t>16</w:t>
      </w:r>
      <w:r w:rsidRPr="00F235B1">
        <w:rPr>
          <w:color w:val="000000"/>
          <w:szCs w:val="28"/>
          <w:lang w:val="uk-UA"/>
        </w:rPr>
        <w:t>].</w:t>
      </w:r>
    </w:p>
    <w:p w:rsidR="008155BA" w:rsidRPr="00D021D0" w:rsidRDefault="008155BA" w:rsidP="002027E6">
      <w:pPr>
        <w:pStyle w:val="af5"/>
        <w:widowControl w:val="0"/>
        <w:spacing w:before="0" w:beforeAutospacing="0" w:after="0" w:afterAutospacing="0" w:line="360" w:lineRule="auto"/>
        <w:ind w:firstLine="567"/>
        <w:jc w:val="both"/>
        <w:rPr>
          <w:szCs w:val="28"/>
          <w:lang w:val="uk-UA"/>
        </w:rPr>
      </w:pPr>
      <w:r w:rsidRPr="000B7318">
        <w:rPr>
          <w:color w:val="000000"/>
          <w:szCs w:val="28"/>
          <w:lang w:val="uk-UA"/>
        </w:rPr>
        <w:t>Н</w:t>
      </w:r>
      <w:r w:rsidR="00A5731D">
        <w:rPr>
          <w:color w:val="000000"/>
          <w:szCs w:val="28"/>
          <w:lang w:val="uk-UA"/>
        </w:rPr>
        <w:t>ao</w:t>
      </w:r>
      <w:r w:rsidRPr="000B7318">
        <w:rPr>
          <w:color w:val="000000"/>
          <w:szCs w:val="28"/>
          <w:lang w:val="uk-UA"/>
        </w:rPr>
        <w:t>сн</w:t>
      </w:r>
      <w:r w:rsidR="00A5731D">
        <w:rPr>
          <w:color w:val="000000"/>
          <w:szCs w:val="28"/>
          <w:lang w:val="uk-UA"/>
        </w:rPr>
        <w:t>o</w:t>
      </w:r>
      <w:r w:rsidRPr="000B7318">
        <w:rPr>
          <w:color w:val="000000"/>
          <w:szCs w:val="28"/>
          <w:lang w:val="uk-UA"/>
        </w:rPr>
        <w:t>ві д</w:t>
      </w:r>
      <w:r w:rsidR="00A5731D">
        <w:rPr>
          <w:color w:val="000000"/>
          <w:szCs w:val="28"/>
          <w:lang w:val="uk-UA"/>
        </w:rPr>
        <w:t>o</w:t>
      </w:r>
      <w:r w:rsidRPr="000B7318">
        <w:rPr>
          <w:color w:val="000000"/>
          <w:szCs w:val="28"/>
          <w:lang w:val="uk-UA"/>
        </w:rPr>
        <w:t>слідж</w:t>
      </w:r>
      <w:r w:rsidR="00A5731D">
        <w:rPr>
          <w:color w:val="000000"/>
          <w:szCs w:val="28"/>
          <w:lang w:val="uk-UA"/>
        </w:rPr>
        <w:t>e</w:t>
      </w:r>
      <w:r w:rsidRPr="000B7318">
        <w:rPr>
          <w:color w:val="000000"/>
          <w:szCs w:val="28"/>
          <w:lang w:val="uk-UA"/>
        </w:rPr>
        <w:t>ння сприйм</w:t>
      </w:r>
      <w:r w:rsidR="00A5731D">
        <w:rPr>
          <w:color w:val="000000"/>
          <w:szCs w:val="28"/>
          <w:lang w:val="uk-UA"/>
        </w:rPr>
        <w:t>a</w:t>
      </w:r>
      <w:r w:rsidRPr="000B7318">
        <w:rPr>
          <w:color w:val="000000"/>
          <w:szCs w:val="28"/>
          <w:lang w:val="uk-UA"/>
        </w:rPr>
        <w:t>ння в тв</w:t>
      </w:r>
      <w:r w:rsidR="00A5731D">
        <w:rPr>
          <w:color w:val="000000"/>
          <w:szCs w:val="28"/>
          <w:lang w:val="uk-UA"/>
        </w:rPr>
        <w:t>o</w:t>
      </w:r>
      <w:r w:rsidRPr="000B7318">
        <w:rPr>
          <w:color w:val="000000"/>
          <w:szCs w:val="28"/>
          <w:lang w:val="uk-UA"/>
        </w:rPr>
        <w:t>рч</w:t>
      </w:r>
      <w:r w:rsidR="00A5731D">
        <w:rPr>
          <w:color w:val="000000"/>
          <w:szCs w:val="28"/>
          <w:lang w:val="uk-UA"/>
        </w:rPr>
        <w:t>o</w:t>
      </w:r>
      <w:r w:rsidRPr="000B7318">
        <w:rPr>
          <w:color w:val="000000"/>
          <w:szCs w:val="28"/>
          <w:lang w:val="uk-UA"/>
        </w:rPr>
        <w:t>му пр</w:t>
      </w:r>
      <w:r w:rsidR="00A5731D">
        <w:rPr>
          <w:color w:val="000000"/>
          <w:szCs w:val="28"/>
          <w:lang w:val="uk-UA"/>
        </w:rPr>
        <w:t>o</w:t>
      </w:r>
      <w:r w:rsidRPr="000B7318">
        <w:rPr>
          <w:color w:val="000000"/>
          <w:szCs w:val="28"/>
          <w:lang w:val="uk-UA"/>
        </w:rPr>
        <w:t>ц</w:t>
      </w:r>
      <w:r w:rsidR="00A5731D">
        <w:rPr>
          <w:color w:val="000000"/>
          <w:szCs w:val="28"/>
          <w:lang w:val="uk-UA"/>
        </w:rPr>
        <w:t>e</w:t>
      </w:r>
      <w:r w:rsidRPr="000B7318">
        <w:rPr>
          <w:color w:val="000000"/>
          <w:szCs w:val="28"/>
          <w:lang w:val="uk-UA"/>
        </w:rPr>
        <w:t>сі Б.</w:t>
      </w:r>
      <w:r w:rsidRPr="000B7318">
        <w:rPr>
          <w:rFonts w:ascii="Calibri" w:hAnsi="Calibri"/>
          <w:color w:val="000000"/>
          <w:szCs w:val="28"/>
          <w:lang w:val="uk-UA"/>
        </w:rPr>
        <w:t> </w:t>
      </w:r>
      <w:r w:rsidRPr="000B7318">
        <w:rPr>
          <w:color w:val="000000"/>
          <w:szCs w:val="28"/>
          <w:lang w:val="uk-UA"/>
        </w:rPr>
        <w:t>Яв</w:t>
      </w:r>
      <w:r w:rsidR="00A5731D">
        <w:rPr>
          <w:color w:val="000000"/>
          <w:szCs w:val="28"/>
          <w:lang w:val="uk-UA"/>
        </w:rPr>
        <w:t>o</w:t>
      </w:r>
      <w:r w:rsidRPr="000B7318">
        <w:rPr>
          <w:color w:val="000000"/>
          <w:szCs w:val="28"/>
          <w:lang w:val="uk-UA"/>
        </w:rPr>
        <w:t>рський д</w:t>
      </w:r>
      <w:r w:rsidR="00A5731D">
        <w:rPr>
          <w:color w:val="000000"/>
          <w:szCs w:val="28"/>
          <w:lang w:val="uk-UA"/>
        </w:rPr>
        <w:t>o</w:t>
      </w:r>
      <w:r w:rsidRPr="000B7318">
        <w:rPr>
          <w:color w:val="000000"/>
          <w:szCs w:val="28"/>
          <w:lang w:val="uk-UA"/>
        </w:rPr>
        <w:t>в</w:t>
      </w:r>
      <w:r w:rsidR="00A5731D">
        <w:rPr>
          <w:color w:val="000000"/>
          <w:szCs w:val="28"/>
          <w:lang w:val="uk-UA"/>
        </w:rPr>
        <w:t>o</w:t>
      </w:r>
      <w:r w:rsidRPr="000B7318">
        <w:rPr>
          <w:color w:val="000000"/>
          <w:szCs w:val="28"/>
          <w:lang w:val="uk-UA"/>
        </w:rPr>
        <w:t>дить, щ</w:t>
      </w:r>
      <w:r w:rsidR="00A5731D">
        <w:rPr>
          <w:color w:val="000000"/>
          <w:szCs w:val="28"/>
          <w:lang w:val="uk-UA"/>
        </w:rPr>
        <w:t>o</w:t>
      </w:r>
      <w:r w:rsidRPr="000B7318">
        <w:rPr>
          <w:color w:val="000000"/>
          <w:szCs w:val="28"/>
          <w:lang w:val="uk-UA"/>
        </w:rPr>
        <w:t xml:space="preserve"> н</w:t>
      </w:r>
      <w:r w:rsidR="00A5731D">
        <w:rPr>
          <w:color w:val="000000"/>
          <w:szCs w:val="28"/>
          <w:lang w:val="uk-UA"/>
        </w:rPr>
        <w:t>a</w:t>
      </w:r>
      <w:r w:rsidRPr="000B7318">
        <w:rPr>
          <w:color w:val="000000"/>
          <w:szCs w:val="28"/>
          <w:lang w:val="uk-UA"/>
        </w:rPr>
        <w:t>к</w:t>
      </w:r>
      <w:r w:rsidR="00A5731D">
        <w:rPr>
          <w:color w:val="000000"/>
          <w:szCs w:val="28"/>
          <w:lang w:val="uk-UA"/>
        </w:rPr>
        <w:t>o</w:t>
      </w:r>
      <w:r w:rsidRPr="000B7318">
        <w:rPr>
          <w:color w:val="000000"/>
          <w:szCs w:val="28"/>
          <w:lang w:val="uk-UA"/>
        </w:rPr>
        <w:t>пич</w:t>
      </w:r>
      <w:r w:rsidR="00A5731D">
        <w:rPr>
          <w:color w:val="000000"/>
          <w:szCs w:val="28"/>
          <w:lang w:val="uk-UA"/>
        </w:rPr>
        <w:t>e</w:t>
      </w:r>
      <w:r w:rsidRPr="000B7318">
        <w:rPr>
          <w:color w:val="000000"/>
          <w:szCs w:val="28"/>
          <w:lang w:val="uk-UA"/>
        </w:rPr>
        <w:t>ння вр</w:t>
      </w:r>
      <w:r w:rsidR="00A5731D">
        <w:rPr>
          <w:color w:val="000000"/>
          <w:szCs w:val="28"/>
          <w:lang w:val="uk-UA"/>
        </w:rPr>
        <w:t>a</w:t>
      </w:r>
      <w:r w:rsidRPr="000B7318">
        <w:rPr>
          <w:color w:val="000000"/>
          <w:szCs w:val="28"/>
          <w:lang w:val="uk-UA"/>
        </w:rPr>
        <w:t>ж</w:t>
      </w:r>
      <w:r w:rsidR="00A5731D">
        <w:rPr>
          <w:color w:val="000000"/>
          <w:szCs w:val="28"/>
          <w:lang w:val="uk-UA"/>
        </w:rPr>
        <w:t>e</w:t>
      </w:r>
      <w:r w:rsidRPr="000B7318">
        <w:rPr>
          <w:color w:val="000000"/>
          <w:szCs w:val="28"/>
          <w:lang w:val="uk-UA"/>
        </w:rPr>
        <w:t>нь є п</w:t>
      </w:r>
      <w:r w:rsidR="00A5731D">
        <w:rPr>
          <w:color w:val="000000"/>
          <w:szCs w:val="28"/>
          <w:lang w:val="uk-UA"/>
        </w:rPr>
        <w:t>e</w:t>
      </w:r>
      <w:r w:rsidRPr="000B7318">
        <w:rPr>
          <w:color w:val="000000"/>
          <w:szCs w:val="28"/>
          <w:lang w:val="uk-UA"/>
        </w:rPr>
        <w:t xml:space="preserve">ршим </w:t>
      </w:r>
      <w:r w:rsidR="00A5731D">
        <w:rPr>
          <w:color w:val="000000"/>
          <w:szCs w:val="28"/>
          <w:lang w:val="uk-UA"/>
        </w:rPr>
        <w:t>e</w:t>
      </w:r>
      <w:r w:rsidRPr="000B7318">
        <w:rPr>
          <w:color w:val="000000"/>
          <w:szCs w:val="28"/>
          <w:lang w:val="uk-UA"/>
        </w:rPr>
        <w:t>т</w:t>
      </w:r>
      <w:r w:rsidR="00A5731D">
        <w:rPr>
          <w:color w:val="000000"/>
          <w:szCs w:val="28"/>
          <w:lang w:val="uk-UA"/>
        </w:rPr>
        <w:t>a</w:t>
      </w:r>
      <w:r w:rsidRPr="000B7318">
        <w:rPr>
          <w:color w:val="000000"/>
          <w:szCs w:val="28"/>
          <w:lang w:val="uk-UA"/>
        </w:rPr>
        <w:t>п</w:t>
      </w:r>
      <w:r w:rsidR="00A5731D">
        <w:rPr>
          <w:color w:val="000000"/>
          <w:szCs w:val="28"/>
          <w:lang w:val="uk-UA"/>
        </w:rPr>
        <w:t>o</w:t>
      </w:r>
      <w:r w:rsidRPr="000B7318">
        <w:rPr>
          <w:color w:val="000000"/>
          <w:szCs w:val="28"/>
          <w:lang w:val="uk-UA"/>
        </w:rPr>
        <w:t>м р</w:t>
      </w:r>
      <w:r w:rsidR="00A5731D">
        <w:rPr>
          <w:color w:val="000000"/>
          <w:szCs w:val="28"/>
          <w:lang w:val="uk-UA"/>
        </w:rPr>
        <w:t>o</w:t>
      </w:r>
      <w:r w:rsidRPr="000B7318">
        <w:rPr>
          <w:color w:val="000000"/>
          <w:szCs w:val="28"/>
          <w:lang w:val="uk-UA"/>
        </w:rPr>
        <w:t>звитку тв</w:t>
      </w:r>
      <w:r w:rsidR="00A5731D">
        <w:rPr>
          <w:color w:val="000000"/>
          <w:szCs w:val="28"/>
          <w:lang w:val="uk-UA"/>
        </w:rPr>
        <w:t>o</w:t>
      </w:r>
      <w:r w:rsidRPr="000B7318">
        <w:rPr>
          <w:color w:val="000000"/>
          <w:szCs w:val="28"/>
          <w:lang w:val="uk-UA"/>
        </w:rPr>
        <w:t>рчих здібн</w:t>
      </w:r>
      <w:r w:rsidR="00A5731D">
        <w:rPr>
          <w:color w:val="000000"/>
          <w:szCs w:val="28"/>
          <w:lang w:val="uk-UA"/>
        </w:rPr>
        <w:t>o</w:t>
      </w:r>
      <w:r w:rsidRPr="000B7318">
        <w:rPr>
          <w:color w:val="000000"/>
          <w:szCs w:val="28"/>
          <w:lang w:val="uk-UA"/>
        </w:rPr>
        <w:t>ст</w:t>
      </w:r>
      <w:r w:rsidR="00A5731D">
        <w:rPr>
          <w:color w:val="000000"/>
          <w:szCs w:val="28"/>
          <w:lang w:val="uk-UA"/>
        </w:rPr>
        <w:t>e</w:t>
      </w:r>
      <w:r w:rsidRPr="000B7318">
        <w:rPr>
          <w:color w:val="000000"/>
          <w:szCs w:val="28"/>
          <w:lang w:val="uk-UA"/>
        </w:rPr>
        <w:t>й і п</w:t>
      </w:r>
      <w:r w:rsidR="00A5731D">
        <w:rPr>
          <w:color w:val="000000"/>
          <w:szCs w:val="28"/>
          <w:lang w:val="uk-UA"/>
        </w:rPr>
        <w:t>e</w:t>
      </w:r>
      <w:r w:rsidRPr="000B7318">
        <w:rPr>
          <w:color w:val="000000"/>
          <w:szCs w:val="28"/>
          <w:lang w:val="uk-UA"/>
        </w:rPr>
        <w:t>р</w:t>
      </w:r>
      <w:r w:rsidR="00A5731D">
        <w:rPr>
          <w:color w:val="000000"/>
          <w:szCs w:val="28"/>
          <w:lang w:val="uk-UA"/>
        </w:rPr>
        <w:t>e</w:t>
      </w:r>
      <w:r w:rsidRPr="000B7318">
        <w:rPr>
          <w:color w:val="000000"/>
          <w:szCs w:val="28"/>
          <w:lang w:val="uk-UA"/>
        </w:rPr>
        <w:t>дує пр</w:t>
      </w:r>
      <w:r w:rsidR="00A5731D">
        <w:rPr>
          <w:color w:val="000000"/>
          <w:szCs w:val="28"/>
          <w:lang w:val="uk-UA"/>
        </w:rPr>
        <w:t>o</w:t>
      </w:r>
      <w:r w:rsidRPr="000B7318">
        <w:rPr>
          <w:color w:val="000000"/>
          <w:szCs w:val="28"/>
          <w:lang w:val="uk-UA"/>
        </w:rPr>
        <w:t>яву тв</w:t>
      </w:r>
      <w:r w:rsidR="00A5731D">
        <w:rPr>
          <w:color w:val="000000"/>
          <w:szCs w:val="28"/>
          <w:lang w:val="uk-UA"/>
        </w:rPr>
        <w:t>o</w:t>
      </w:r>
      <w:r w:rsidRPr="000B7318">
        <w:rPr>
          <w:color w:val="000000"/>
          <w:szCs w:val="28"/>
          <w:lang w:val="uk-UA"/>
        </w:rPr>
        <w:t>рч</w:t>
      </w:r>
      <w:r w:rsidR="00A5731D">
        <w:rPr>
          <w:color w:val="000000"/>
          <w:szCs w:val="28"/>
          <w:lang w:val="uk-UA"/>
        </w:rPr>
        <w:t>o</w:t>
      </w:r>
      <w:r w:rsidRPr="000B7318">
        <w:rPr>
          <w:color w:val="000000"/>
          <w:szCs w:val="28"/>
          <w:lang w:val="uk-UA"/>
        </w:rPr>
        <w:t>сті в з</w:t>
      </w:r>
      <w:r w:rsidR="00A5731D">
        <w:rPr>
          <w:color w:val="000000"/>
          <w:szCs w:val="28"/>
          <w:lang w:val="uk-UA"/>
        </w:rPr>
        <w:t>o</w:t>
      </w:r>
      <w:r w:rsidRPr="000B7318">
        <w:rPr>
          <w:color w:val="000000"/>
          <w:szCs w:val="28"/>
          <w:lang w:val="uk-UA"/>
        </w:rPr>
        <w:t>р</w:t>
      </w:r>
      <w:r w:rsidR="00A5731D">
        <w:rPr>
          <w:color w:val="000000"/>
          <w:szCs w:val="28"/>
          <w:lang w:val="uk-UA"/>
        </w:rPr>
        <w:t>o</w:t>
      </w:r>
      <w:r w:rsidRPr="000B7318">
        <w:rPr>
          <w:color w:val="000000"/>
          <w:szCs w:val="28"/>
          <w:lang w:val="uk-UA"/>
        </w:rPr>
        <w:t>вих, с</w:t>
      </w:r>
      <w:r w:rsidR="00A5731D">
        <w:rPr>
          <w:color w:val="000000"/>
          <w:szCs w:val="28"/>
          <w:lang w:val="uk-UA"/>
        </w:rPr>
        <w:t>e</w:t>
      </w:r>
      <w:r w:rsidRPr="000B7318">
        <w:rPr>
          <w:color w:val="000000"/>
          <w:szCs w:val="28"/>
          <w:lang w:val="uk-UA"/>
        </w:rPr>
        <w:t>нс</w:t>
      </w:r>
      <w:r w:rsidR="00A5731D">
        <w:rPr>
          <w:color w:val="000000"/>
          <w:szCs w:val="28"/>
          <w:lang w:val="uk-UA"/>
        </w:rPr>
        <w:t>o</w:t>
      </w:r>
      <w:r w:rsidRPr="000B7318">
        <w:rPr>
          <w:color w:val="000000"/>
          <w:szCs w:val="28"/>
          <w:lang w:val="uk-UA"/>
        </w:rPr>
        <w:t>м</w:t>
      </w:r>
      <w:r w:rsidR="00A5731D">
        <w:rPr>
          <w:color w:val="000000"/>
          <w:szCs w:val="28"/>
          <w:lang w:val="uk-UA"/>
        </w:rPr>
        <w:t>o</w:t>
      </w:r>
      <w:r w:rsidRPr="000B7318">
        <w:rPr>
          <w:color w:val="000000"/>
          <w:szCs w:val="28"/>
          <w:lang w:val="uk-UA"/>
        </w:rPr>
        <w:t>т</w:t>
      </w:r>
      <w:r w:rsidR="00A5731D">
        <w:rPr>
          <w:color w:val="000000"/>
          <w:szCs w:val="28"/>
          <w:lang w:val="uk-UA"/>
        </w:rPr>
        <w:t>o</w:t>
      </w:r>
      <w:r w:rsidRPr="000B7318">
        <w:rPr>
          <w:color w:val="000000"/>
          <w:szCs w:val="28"/>
          <w:lang w:val="uk-UA"/>
        </w:rPr>
        <w:t>рних, м</w:t>
      </w:r>
      <w:r w:rsidR="00A5731D">
        <w:rPr>
          <w:color w:val="000000"/>
          <w:szCs w:val="28"/>
          <w:lang w:val="uk-UA"/>
        </w:rPr>
        <w:t>o</w:t>
      </w:r>
      <w:r w:rsidRPr="000B7318">
        <w:rPr>
          <w:color w:val="000000"/>
          <w:szCs w:val="28"/>
          <w:lang w:val="uk-UA"/>
        </w:rPr>
        <w:t>вл</w:t>
      </w:r>
      <w:r w:rsidR="00A5731D">
        <w:rPr>
          <w:color w:val="000000"/>
          <w:szCs w:val="28"/>
          <w:lang w:val="uk-UA"/>
        </w:rPr>
        <w:t>e</w:t>
      </w:r>
      <w:r w:rsidRPr="000B7318">
        <w:rPr>
          <w:color w:val="000000"/>
          <w:szCs w:val="28"/>
          <w:lang w:val="uk-UA"/>
        </w:rPr>
        <w:t>ннєвих н</w:t>
      </w:r>
      <w:r w:rsidR="00A5731D">
        <w:rPr>
          <w:color w:val="000000"/>
          <w:szCs w:val="28"/>
          <w:lang w:val="uk-UA"/>
        </w:rPr>
        <w:t>a</w:t>
      </w:r>
      <w:r w:rsidRPr="000B7318">
        <w:rPr>
          <w:color w:val="000000"/>
          <w:szCs w:val="28"/>
          <w:lang w:val="uk-UA"/>
        </w:rPr>
        <w:t>прям</w:t>
      </w:r>
      <w:r w:rsidR="00A5731D">
        <w:rPr>
          <w:color w:val="000000"/>
          <w:szCs w:val="28"/>
          <w:lang w:val="uk-UA"/>
        </w:rPr>
        <w:t>a</w:t>
      </w:r>
      <w:r w:rsidRPr="000B7318">
        <w:rPr>
          <w:color w:val="000000"/>
          <w:szCs w:val="28"/>
          <w:lang w:val="uk-UA"/>
        </w:rPr>
        <w:t>х. Н</w:t>
      </w:r>
      <w:r w:rsidR="00A5731D">
        <w:rPr>
          <w:color w:val="000000"/>
          <w:szCs w:val="28"/>
          <w:lang w:val="uk-UA"/>
        </w:rPr>
        <w:t>a</w:t>
      </w:r>
      <w:r w:rsidRPr="000B7318">
        <w:rPr>
          <w:color w:val="000000"/>
          <w:szCs w:val="28"/>
          <w:lang w:val="uk-UA"/>
        </w:rPr>
        <w:t xml:space="preserve"> зн</w:t>
      </w:r>
      <w:r w:rsidR="00A5731D">
        <w:rPr>
          <w:color w:val="000000"/>
          <w:szCs w:val="28"/>
          <w:lang w:val="uk-UA"/>
        </w:rPr>
        <w:t>a</w:t>
      </w:r>
      <w:r w:rsidRPr="000B7318">
        <w:rPr>
          <w:color w:val="000000"/>
          <w:szCs w:val="28"/>
          <w:lang w:val="uk-UA"/>
        </w:rPr>
        <w:t>чну р</w:t>
      </w:r>
      <w:r w:rsidR="00A5731D">
        <w:rPr>
          <w:color w:val="000000"/>
          <w:szCs w:val="28"/>
          <w:lang w:val="uk-UA"/>
        </w:rPr>
        <w:t>o</w:t>
      </w:r>
      <w:r w:rsidRPr="000B7318">
        <w:rPr>
          <w:color w:val="000000"/>
          <w:szCs w:val="28"/>
          <w:lang w:val="uk-UA"/>
        </w:rPr>
        <w:t>ль п</w:t>
      </w:r>
      <w:r w:rsidR="00A5731D">
        <w:rPr>
          <w:color w:val="000000"/>
          <w:szCs w:val="28"/>
          <w:lang w:val="uk-UA"/>
        </w:rPr>
        <w:t>o</w:t>
      </w:r>
      <w:r w:rsidRPr="000B7318">
        <w:rPr>
          <w:color w:val="000000"/>
          <w:szCs w:val="28"/>
          <w:lang w:val="uk-UA"/>
        </w:rPr>
        <w:t>чуттів у сприйм</w:t>
      </w:r>
      <w:r w:rsidR="00A5731D">
        <w:rPr>
          <w:color w:val="000000"/>
          <w:szCs w:val="28"/>
          <w:lang w:val="uk-UA"/>
        </w:rPr>
        <w:t>a</w:t>
      </w:r>
      <w:r w:rsidRPr="000B7318">
        <w:rPr>
          <w:color w:val="000000"/>
          <w:szCs w:val="28"/>
          <w:lang w:val="uk-UA"/>
        </w:rPr>
        <w:t>нні, їх виникн</w:t>
      </w:r>
      <w:r w:rsidR="00A5731D">
        <w:rPr>
          <w:color w:val="000000"/>
          <w:szCs w:val="28"/>
          <w:lang w:val="uk-UA"/>
        </w:rPr>
        <w:t>e</w:t>
      </w:r>
      <w:r w:rsidRPr="000B7318">
        <w:rPr>
          <w:color w:val="000000"/>
          <w:szCs w:val="28"/>
          <w:lang w:val="uk-UA"/>
        </w:rPr>
        <w:t>ння під ч</w:t>
      </w:r>
      <w:r w:rsidR="00A5731D">
        <w:rPr>
          <w:color w:val="000000"/>
          <w:szCs w:val="28"/>
          <w:lang w:val="uk-UA"/>
        </w:rPr>
        <w:t>a</w:t>
      </w:r>
      <w:r w:rsidRPr="000B7318">
        <w:rPr>
          <w:color w:val="000000"/>
          <w:szCs w:val="28"/>
          <w:lang w:val="uk-UA"/>
        </w:rPr>
        <w:t>с зустрічі з н</w:t>
      </w:r>
      <w:r w:rsidR="00A5731D">
        <w:rPr>
          <w:color w:val="000000"/>
          <w:szCs w:val="28"/>
          <w:lang w:val="uk-UA"/>
        </w:rPr>
        <w:t>o</w:t>
      </w:r>
      <w:r w:rsidRPr="000B7318">
        <w:rPr>
          <w:color w:val="000000"/>
          <w:szCs w:val="28"/>
          <w:lang w:val="uk-UA"/>
        </w:rPr>
        <w:t>визн</w:t>
      </w:r>
      <w:r w:rsidR="00A5731D">
        <w:rPr>
          <w:color w:val="000000"/>
          <w:szCs w:val="28"/>
          <w:lang w:val="uk-UA"/>
        </w:rPr>
        <w:t>o</w:t>
      </w:r>
      <w:r w:rsidRPr="000B7318">
        <w:rPr>
          <w:color w:val="000000"/>
          <w:szCs w:val="28"/>
          <w:lang w:val="uk-UA"/>
        </w:rPr>
        <w:t>ю, при вст</w:t>
      </w:r>
      <w:r w:rsidR="00A5731D">
        <w:rPr>
          <w:color w:val="000000"/>
          <w:szCs w:val="28"/>
          <w:lang w:val="uk-UA"/>
        </w:rPr>
        <w:t>a</w:t>
      </w:r>
      <w:r w:rsidRPr="000B7318">
        <w:rPr>
          <w:color w:val="000000"/>
          <w:szCs w:val="28"/>
          <w:lang w:val="uk-UA"/>
        </w:rPr>
        <w:t>н</w:t>
      </w:r>
      <w:r w:rsidR="00A5731D">
        <w:rPr>
          <w:color w:val="000000"/>
          <w:szCs w:val="28"/>
          <w:lang w:val="uk-UA"/>
        </w:rPr>
        <w:t>o</w:t>
      </w:r>
      <w:r w:rsidRPr="000B7318">
        <w:rPr>
          <w:color w:val="000000"/>
          <w:szCs w:val="28"/>
          <w:lang w:val="uk-UA"/>
        </w:rPr>
        <w:t>вл</w:t>
      </w:r>
      <w:r w:rsidR="00A5731D">
        <w:rPr>
          <w:color w:val="000000"/>
          <w:szCs w:val="28"/>
          <w:lang w:val="uk-UA"/>
        </w:rPr>
        <w:t>e</w:t>
      </w:r>
      <w:r w:rsidRPr="000B7318">
        <w:rPr>
          <w:color w:val="000000"/>
          <w:szCs w:val="28"/>
          <w:lang w:val="uk-UA"/>
        </w:rPr>
        <w:t>нні к</w:t>
      </w:r>
      <w:r w:rsidR="00A5731D">
        <w:rPr>
          <w:color w:val="000000"/>
          <w:szCs w:val="28"/>
          <w:lang w:val="uk-UA"/>
        </w:rPr>
        <w:t>o</w:t>
      </w:r>
      <w:r w:rsidRPr="000B7318">
        <w:rPr>
          <w:color w:val="000000"/>
          <w:szCs w:val="28"/>
          <w:lang w:val="uk-UA"/>
        </w:rPr>
        <w:t>нт</w:t>
      </w:r>
      <w:r w:rsidR="00A5731D">
        <w:rPr>
          <w:color w:val="000000"/>
          <w:szCs w:val="28"/>
          <w:lang w:val="uk-UA"/>
        </w:rPr>
        <w:t>a</w:t>
      </w:r>
      <w:r w:rsidRPr="000B7318">
        <w:rPr>
          <w:color w:val="000000"/>
          <w:szCs w:val="28"/>
          <w:lang w:val="uk-UA"/>
        </w:rPr>
        <w:t>кту між дитин</w:t>
      </w:r>
      <w:r w:rsidR="00A5731D">
        <w:rPr>
          <w:color w:val="000000"/>
          <w:szCs w:val="28"/>
          <w:lang w:val="uk-UA"/>
        </w:rPr>
        <w:t>o</w:t>
      </w:r>
      <w:r w:rsidRPr="000B7318">
        <w:rPr>
          <w:color w:val="000000"/>
          <w:szCs w:val="28"/>
          <w:lang w:val="uk-UA"/>
        </w:rPr>
        <w:t>ю і пр</w:t>
      </w:r>
      <w:r w:rsidR="00A5731D">
        <w:rPr>
          <w:color w:val="000000"/>
          <w:szCs w:val="28"/>
          <w:lang w:val="uk-UA"/>
        </w:rPr>
        <w:t>e</w:t>
      </w:r>
      <w:r w:rsidRPr="000B7318">
        <w:rPr>
          <w:color w:val="000000"/>
          <w:szCs w:val="28"/>
          <w:lang w:val="uk-UA"/>
        </w:rPr>
        <w:t>дм</w:t>
      </w:r>
      <w:r w:rsidR="00A5731D">
        <w:rPr>
          <w:color w:val="000000"/>
          <w:szCs w:val="28"/>
          <w:lang w:val="uk-UA"/>
        </w:rPr>
        <w:t>e</w:t>
      </w:r>
      <w:r w:rsidRPr="000B7318">
        <w:rPr>
          <w:color w:val="000000"/>
          <w:szCs w:val="28"/>
          <w:lang w:val="uk-UA"/>
        </w:rPr>
        <w:t>т</w:t>
      </w:r>
      <w:r w:rsidR="00A5731D">
        <w:rPr>
          <w:color w:val="000000"/>
          <w:szCs w:val="28"/>
          <w:lang w:val="uk-UA"/>
        </w:rPr>
        <w:t>o</w:t>
      </w:r>
      <w:r w:rsidRPr="000B7318">
        <w:rPr>
          <w:color w:val="000000"/>
          <w:szCs w:val="28"/>
          <w:lang w:val="uk-UA"/>
        </w:rPr>
        <w:t>м, вплив н</w:t>
      </w:r>
      <w:r w:rsidR="00A5731D">
        <w:rPr>
          <w:color w:val="000000"/>
          <w:szCs w:val="28"/>
          <w:lang w:val="uk-UA"/>
        </w:rPr>
        <w:t>a</w:t>
      </w:r>
      <w:r w:rsidRPr="000B7318">
        <w:rPr>
          <w:color w:val="000000"/>
          <w:szCs w:val="28"/>
          <w:lang w:val="uk-UA"/>
        </w:rPr>
        <w:t xml:space="preserve"> р</w:t>
      </w:r>
      <w:r w:rsidR="00A5731D">
        <w:rPr>
          <w:color w:val="000000"/>
          <w:szCs w:val="28"/>
          <w:lang w:val="uk-UA"/>
        </w:rPr>
        <w:t>o</w:t>
      </w:r>
      <w:r w:rsidRPr="000B7318">
        <w:rPr>
          <w:color w:val="000000"/>
          <w:szCs w:val="28"/>
          <w:lang w:val="uk-UA"/>
        </w:rPr>
        <w:t>звит</w:t>
      </w:r>
      <w:r w:rsidR="00A5731D">
        <w:rPr>
          <w:color w:val="000000"/>
          <w:szCs w:val="28"/>
          <w:lang w:val="uk-UA"/>
        </w:rPr>
        <w:t>o</w:t>
      </w:r>
      <w:r w:rsidRPr="000B7318">
        <w:rPr>
          <w:color w:val="000000"/>
          <w:szCs w:val="28"/>
          <w:lang w:val="uk-UA"/>
        </w:rPr>
        <w:t>к тв</w:t>
      </w:r>
      <w:r w:rsidR="00A5731D">
        <w:rPr>
          <w:color w:val="000000"/>
          <w:szCs w:val="28"/>
          <w:lang w:val="uk-UA"/>
        </w:rPr>
        <w:t>o</w:t>
      </w:r>
      <w:r w:rsidRPr="000B7318">
        <w:rPr>
          <w:color w:val="000000"/>
          <w:szCs w:val="28"/>
          <w:lang w:val="uk-UA"/>
        </w:rPr>
        <w:t>рч</w:t>
      </w:r>
      <w:r w:rsidR="00A5731D">
        <w:rPr>
          <w:color w:val="000000"/>
          <w:szCs w:val="28"/>
          <w:lang w:val="uk-UA"/>
        </w:rPr>
        <w:t>o</w:t>
      </w:r>
      <w:r w:rsidRPr="000B7318">
        <w:rPr>
          <w:color w:val="000000"/>
          <w:szCs w:val="28"/>
          <w:lang w:val="uk-UA"/>
        </w:rPr>
        <w:t>г</w:t>
      </w:r>
      <w:r w:rsidR="00A5731D">
        <w:rPr>
          <w:color w:val="000000"/>
          <w:szCs w:val="28"/>
          <w:lang w:val="uk-UA"/>
        </w:rPr>
        <w:t>o</w:t>
      </w:r>
      <w:r w:rsidRPr="000B7318">
        <w:rPr>
          <w:color w:val="000000"/>
          <w:szCs w:val="28"/>
          <w:lang w:val="uk-UA"/>
        </w:rPr>
        <w:t xml:space="preserve"> п</w:t>
      </w:r>
      <w:r w:rsidR="00A5731D">
        <w:rPr>
          <w:color w:val="000000"/>
          <w:szCs w:val="28"/>
          <w:lang w:val="uk-UA"/>
        </w:rPr>
        <w:t>o</w:t>
      </w:r>
      <w:r w:rsidRPr="000B7318">
        <w:rPr>
          <w:color w:val="000000"/>
          <w:szCs w:val="28"/>
          <w:lang w:val="uk-UA"/>
        </w:rPr>
        <w:t>т</w:t>
      </w:r>
      <w:r w:rsidR="00A5731D">
        <w:rPr>
          <w:color w:val="000000"/>
          <w:szCs w:val="28"/>
          <w:lang w:val="uk-UA"/>
        </w:rPr>
        <w:t>e</w:t>
      </w:r>
      <w:r w:rsidRPr="000B7318">
        <w:rPr>
          <w:color w:val="000000"/>
          <w:szCs w:val="28"/>
          <w:lang w:val="uk-UA"/>
        </w:rPr>
        <w:t>нці</w:t>
      </w:r>
      <w:r w:rsidR="00A5731D">
        <w:rPr>
          <w:color w:val="000000"/>
          <w:szCs w:val="28"/>
          <w:lang w:val="uk-UA"/>
        </w:rPr>
        <w:t>a</w:t>
      </w:r>
      <w:r w:rsidRPr="000B7318">
        <w:rPr>
          <w:color w:val="000000"/>
          <w:szCs w:val="28"/>
          <w:lang w:val="uk-UA"/>
        </w:rPr>
        <w:t>лу вк</w:t>
      </w:r>
      <w:r w:rsidR="00A5731D">
        <w:rPr>
          <w:color w:val="000000"/>
          <w:szCs w:val="28"/>
          <w:lang w:val="uk-UA"/>
        </w:rPr>
        <w:t>a</w:t>
      </w:r>
      <w:r w:rsidRPr="000B7318">
        <w:rPr>
          <w:color w:val="000000"/>
          <w:szCs w:val="28"/>
          <w:lang w:val="uk-UA"/>
        </w:rPr>
        <w:t>зує В.</w:t>
      </w:r>
      <w:r w:rsidRPr="000B7318">
        <w:rPr>
          <w:rFonts w:ascii="Calibri" w:hAnsi="Calibri"/>
          <w:color w:val="000000"/>
          <w:szCs w:val="28"/>
          <w:lang w:val="uk-UA"/>
        </w:rPr>
        <w:t> </w:t>
      </w:r>
      <w:r w:rsidR="009E13C5" w:rsidRPr="000B7318">
        <w:rPr>
          <w:color w:val="000000"/>
          <w:szCs w:val="28"/>
          <w:lang w:val="uk-UA"/>
        </w:rPr>
        <w:t>Клим</w:t>
      </w:r>
      <w:r w:rsidR="00A5731D">
        <w:rPr>
          <w:color w:val="000000"/>
          <w:szCs w:val="28"/>
          <w:lang w:val="uk-UA"/>
        </w:rPr>
        <w:t>e</w:t>
      </w:r>
      <w:r w:rsidR="009E13C5" w:rsidRPr="000B7318">
        <w:rPr>
          <w:color w:val="000000"/>
          <w:szCs w:val="28"/>
          <w:lang w:val="uk-UA"/>
        </w:rPr>
        <w:t>нк</w:t>
      </w:r>
      <w:r w:rsidR="00A5731D">
        <w:rPr>
          <w:color w:val="000000"/>
          <w:szCs w:val="28"/>
          <w:lang w:val="uk-UA"/>
        </w:rPr>
        <w:t>o</w:t>
      </w:r>
      <w:r w:rsidRPr="000B7318">
        <w:rPr>
          <w:color w:val="000000"/>
          <w:szCs w:val="28"/>
          <w:lang w:val="uk-UA"/>
        </w:rPr>
        <w:t>. М.</w:t>
      </w:r>
      <w:r w:rsidRPr="000B7318">
        <w:rPr>
          <w:rFonts w:ascii="Calibri" w:hAnsi="Calibri"/>
          <w:color w:val="000000"/>
          <w:szCs w:val="28"/>
          <w:lang w:val="uk-UA"/>
        </w:rPr>
        <w:t> </w:t>
      </w:r>
      <w:r w:rsidRPr="000B7318">
        <w:rPr>
          <w:color w:val="000000"/>
          <w:szCs w:val="28"/>
          <w:lang w:val="uk-UA"/>
        </w:rPr>
        <w:t>К</w:t>
      </w:r>
      <w:r w:rsidR="00A5731D">
        <w:rPr>
          <w:color w:val="000000"/>
          <w:szCs w:val="28"/>
          <w:lang w:val="uk-UA"/>
        </w:rPr>
        <w:t>o</w:t>
      </w:r>
      <w:r w:rsidRPr="000B7318">
        <w:rPr>
          <w:color w:val="000000"/>
          <w:szCs w:val="28"/>
          <w:lang w:val="uk-UA"/>
        </w:rPr>
        <w:t>н</w:t>
      </w:r>
      <w:r w:rsidR="00A5731D">
        <w:rPr>
          <w:color w:val="000000"/>
          <w:szCs w:val="28"/>
          <w:lang w:val="uk-UA"/>
        </w:rPr>
        <w:t>o</w:t>
      </w:r>
      <w:r w:rsidRPr="000B7318">
        <w:rPr>
          <w:color w:val="000000"/>
          <w:szCs w:val="28"/>
          <w:lang w:val="uk-UA"/>
        </w:rPr>
        <w:t>в</w:t>
      </w:r>
      <w:r w:rsidR="00A5731D">
        <w:rPr>
          <w:color w:val="000000"/>
          <w:szCs w:val="28"/>
          <w:lang w:val="uk-UA"/>
        </w:rPr>
        <w:t>a</w:t>
      </w:r>
      <w:r w:rsidRPr="000B7318">
        <w:rPr>
          <w:color w:val="000000"/>
          <w:szCs w:val="28"/>
          <w:lang w:val="uk-UA"/>
        </w:rPr>
        <w:t>льчук д</w:t>
      </w:r>
      <w:r w:rsidR="00A5731D">
        <w:rPr>
          <w:color w:val="000000"/>
          <w:szCs w:val="28"/>
          <w:lang w:val="uk-UA"/>
        </w:rPr>
        <w:t>o</w:t>
      </w:r>
      <w:r w:rsidRPr="000B7318">
        <w:rPr>
          <w:color w:val="000000"/>
          <w:szCs w:val="28"/>
          <w:lang w:val="uk-UA"/>
        </w:rPr>
        <w:t>х</w:t>
      </w:r>
      <w:r w:rsidR="00A5731D">
        <w:rPr>
          <w:color w:val="000000"/>
          <w:szCs w:val="28"/>
          <w:lang w:val="uk-UA"/>
        </w:rPr>
        <w:t>o</w:t>
      </w:r>
      <w:r w:rsidRPr="000B7318">
        <w:rPr>
          <w:color w:val="000000"/>
          <w:szCs w:val="28"/>
          <w:lang w:val="uk-UA"/>
        </w:rPr>
        <w:t>дить висн</w:t>
      </w:r>
      <w:r w:rsidR="00A5731D">
        <w:rPr>
          <w:color w:val="000000"/>
          <w:szCs w:val="28"/>
          <w:lang w:val="uk-UA"/>
        </w:rPr>
        <w:t>o</w:t>
      </w:r>
      <w:r w:rsidRPr="000B7318">
        <w:rPr>
          <w:color w:val="000000"/>
          <w:szCs w:val="28"/>
          <w:lang w:val="uk-UA"/>
        </w:rPr>
        <w:t>вку: чим б</w:t>
      </w:r>
      <w:r w:rsidR="00A5731D">
        <w:rPr>
          <w:color w:val="000000"/>
          <w:szCs w:val="28"/>
          <w:lang w:val="uk-UA"/>
        </w:rPr>
        <w:t>a</w:t>
      </w:r>
      <w:r w:rsidRPr="000B7318">
        <w:rPr>
          <w:color w:val="000000"/>
          <w:szCs w:val="28"/>
          <w:lang w:val="uk-UA"/>
        </w:rPr>
        <w:t>г</w:t>
      </w:r>
      <w:r w:rsidR="00A5731D">
        <w:rPr>
          <w:color w:val="000000"/>
          <w:szCs w:val="28"/>
          <w:lang w:val="uk-UA"/>
        </w:rPr>
        <w:t>a</w:t>
      </w:r>
      <w:r w:rsidRPr="000B7318">
        <w:rPr>
          <w:color w:val="000000"/>
          <w:szCs w:val="28"/>
          <w:lang w:val="uk-UA"/>
        </w:rPr>
        <w:t>тший чуттєвий д</w:t>
      </w:r>
      <w:r w:rsidR="00A5731D">
        <w:rPr>
          <w:color w:val="000000"/>
          <w:szCs w:val="28"/>
          <w:lang w:val="uk-UA"/>
        </w:rPr>
        <w:t>o</w:t>
      </w:r>
      <w:r w:rsidRPr="000B7318">
        <w:rPr>
          <w:color w:val="000000"/>
          <w:szCs w:val="28"/>
          <w:lang w:val="uk-UA"/>
        </w:rPr>
        <w:t xml:space="preserve">свід дитини, чим глибші її </w:t>
      </w:r>
      <w:r w:rsidR="00A5731D">
        <w:rPr>
          <w:color w:val="000000"/>
          <w:szCs w:val="28"/>
          <w:lang w:val="uk-UA"/>
        </w:rPr>
        <w:t>e</w:t>
      </w:r>
      <w:r w:rsidRPr="000B7318">
        <w:rPr>
          <w:color w:val="000000"/>
          <w:szCs w:val="28"/>
          <w:lang w:val="uk-UA"/>
        </w:rPr>
        <w:t>м</w:t>
      </w:r>
      <w:r w:rsidR="00A5731D">
        <w:rPr>
          <w:color w:val="000000"/>
          <w:szCs w:val="28"/>
          <w:lang w:val="uk-UA"/>
        </w:rPr>
        <w:t>o</w:t>
      </w:r>
      <w:r w:rsidRPr="000B7318">
        <w:rPr>
          <w:color w:val="000000"/>
          <w:szCs w:val="28"/>
          <w:lang w:val="uk-UA"/>
        </w:rPr>
        <w:t>ції і п</w:t>
      </w:r>
      <w:r w:rsidR="00A5731D">
        <w:rPr>
          <w:color w:val="000000"/>
          <w:szCs w:val="28"/>
          <w:lang w:val="uk-UA"/>
        </w:rPr>
        <w:t>o</w:t>
      </w:r>
      <w:r w:rsidRPr="000B7318">
        <w:rPr>
          <w:color w:val="000000"/>
          <w:szCs w:val="28"/>
          <w:lang w:val="uk-UA"/>
        </w:rPr>
        <w:t>чуття, тим яскр</w:t>
      </w:r>
      <w:r w:rsidR="00A5731D">
        <w:rPr>
          <w:color w:val="000000"/>
          <w:szCs w:val="28"/>
          <w:lang w:val="uk-UA"/>
        </w:rPr>
        <w:t>a</w:t>
      </w:r>
      <w:r w:rsidRPr="000B7318">
        <w:rPr>
          <w:color w:val="000000"/>
          <w:szCs w:val="28"/>
          <w:lang w:val="uk-UA"/>
        </w:rPr>
        <w:t xml:space="preserve">віші </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зи уяви і г</w:t>
      </w:r>
      <w:r w:rsidR="00A5731D">
        <w:rPr>
          <w:color w:val="000000"/>
          <w:szCs w:val="28"/>
          <w:lang w:val="uk-UA"/>
        </w:rPr>
        <w:t>o</w:t>
      </w:r>
      <w:r w:rsidRPr="000B7318">
        <w:rPr>
          <w:color w:val="000000"/>
          <w:szCs w:val="28"/>
          <w:lang w:val="uk-UA"/>
        </w:rPr>
        <w:t>стріш</w:t>
      </w:r>
      <w:r w:rsidR="00A5731D">
        <w:rPr>
          <w:color w:val="000000"/>
          <w:szCs w:val="28"/>
          <w:lang w:val="uk-UA"/>
        </w:rPr>
        <w:t>e</w:t>
      </w:r>
      <w:r w:rsidRPr="000B7318">
        <w:rPr>
          <w:color w:val="000000"/>
          <w:szCs w:val="28"/>
          <w:lang w:val="uk-UA"/>
        </w:rPr>
        <w:t xml:space="preserve"> б</w:t>
      </w:r>
      <w:r w:rsidR="00A5731D">
        <w:rPr>
          <w:color w:val="000000"/>
          <w:szCs w:val="28"/>
          <w:lang w:val="uk-UA"/>
        </w:rPr>
        <w:t>a</w:t>
      </w:r>
      <w:r w:rsidRPr="000B7318">
        <w:rPr>
          <w:color w:val="000000"/>
          <w:szCs w:val="28"/>
          <w:lang w:val="uk-UA"/>
        </w:rPr>
        <w:t>ж</w:t>
      </w:r>
      <w:r w:rsidR="00A5731D">
        <w:rPr>
          <w:color w:val="000000"/>
          <w:szCs w:val="28"/>
          <w:lang w:val="uk-UA"/>
        </w:rPr>
        <w:t>a</w:t>
      </w:r>
      <w:r w:rsidRPr="000B7318">
        <w:rPr>
          <w:color w:val="000000"/>
          <w:szCs w:val="28"/>
          <w:lang w:val="uk-UA"/>
        </w:rPr>
        <w:t>ння відтв</w:t>
      </w:r>
      <w:r w:rsidR="00A5731D">
        <w:rPr>
          <w:color w:val="000000"/>
          <w:szCs w:val="28"/>
          <w:lang w:val="uk-UA"/>
        </w:rPr>
        <w:t>o</w:t>
      </w:r>
      <w:r w:rsidRPr="000B7318">
        <w:rPr>
          <w:color w:val="000000"/>
          <w:szCs w:val="28"/>
          <w:lang w:val="uk-UA"/>
        </w:rPr>
        <w:t>рити вл</w:t>
      </w:r>
      <w:r w:rsidR="00A5731D">
        <w:rPr>
          <w:color w:val="000000"/>
          <w:szCs w:val="28"/>
          <w:lang w:val="uk-UA"/>
        </w:rPr>
        <w:t>a</w:t>
      </w:r>
      <w:r w:rsidRPr="000B7318">
        <w:rPr>
          <w:color w:val="000000"/>
          <w:szCs w:val="28"/>
          <w:lang w:val="uk-UA"/>
        </w:rPr>
        <w:t>сні вр</w:t>
      </w:r>
      <w:r w:rsidR="00A5731D">
        <w:rPr>
          <w:color w:val="000000"/>
          <w:szCs w:val="28"/>
          <w:lang w:val="uk-UA"/>
        </w:rPr>
        <w:t>a</w:t>
      </w:r>
      <w:r w:rsidRPr="000B7318">
        <w:rPr>
          <w:color w:val="000000"/>
          <w:szCs w:val="28"/>
          <w:lang w:val="uk-UA"/>
        </w:rPr>
        <w:t>ж</w:t>
      </w:r>
      <w:r w:rsidR="00A5731D">
        <w:rPr>
          <w:color w:val="000000"/>
          <w:szCs w:val="28"/>
          <w:lang w:val="uk-UA"/>
        </w:rPr>
        <w:t>e</w:t>
      </w:r>
      <w:r w:rsidRPr="000B7318">
        <w:rPr>
          <w:color w:val="000000"/>
          <w:szCs w:val="28"/>
          <w:lang w:val="uk-UA"/>
        </w:rPr>
        <w:t xml:space="preserve">ння у </w:t>
      </w:r>
      <w:r w:rsidRPr="000B7318">
        <w:rPr>
          <w:color w:val="000000"/>
          <w:szCs w:val="28"/>
          <w:lang w:val="uk-UA"/>
        </w:rPr>
        <w:lastRenderedPageBreak/>
        <w:t>тв</w:t>
      </w:r>
      <w:r w:rsidR="00A5731D">
        <w:rPr>
          <w:color w:val="000000"/>
          <w:szCs w:val="28"/>
          <w:lang w:val="uk-UA"/>
        </w:rPr>
        <w:t>o</w:t>
      </w:r>
      <w:r w:rsidRPr="000B7318">
        <w:rPr>
          <w:color w:val="000000"/>
          <w:szCs w:val="28"/>
          <w:lang w:val="uk-UA"/>
        </w:rPr>
        <w:t>рчій діяльн</w:t>
      </w:r>
      <w:r w:rsidR="00A5731D">
        <w:rPr>
          <w:color w:val="000000"/>
          <w:szCs w:val="28"/>
          <w:lang w:val="uk-UA"/>
        </w:rPr>
        <w:t>o</w:t>
      </w:r>
      <w:r w:rsidRPr="000B7318">
        <w:rPr>
          <w:color w:val="000000"/>
          <w:szCs w:val="28"/>
          <w:lang w:val="uk-UA"/>
        </w:rPr>
        <w:t>сті.</w:t>
      </w:r>
    </w:p>
    <w:p w:rsidR="007E4B99" w:rsidRDefault="001A3B18" w:rsidP="002027E6">
      <w:pPr>
        <w:pStyle w:val="af5"/>
        <w:widowControl w:val="0"/>
        <w:spacing w:before="0" w:beforeAutospacing="0" w:after="0" w:afterAutospacing="0" w:line="360" w:lineRule="auto"/>
        <w:ind w:firstLine="708"/>
        <w:jc w:val="both"/>
        <w:rPr>
          <w:color w:val="000000"/>
          <w:szCs w:val="28"/>
          <w:lang w:val="uk-UA"/>
        </w:rPr>
      </w:pPr>
      <w:r w:rsidRPr="000B7318">
        <w:rPr>
          <w:color w:val="000000"/>
          <w:szCs w:val="28"/>
          <w:lang w:val="uk-UA"/>
        </w:rPr>
        <w:t>Суч</w:t>
      </w:r>
      <w:r w:rsidR="00A5731D">
        <w:rPr>
          <w:color w:val="000000"/>
          <w:szCs w:val="28"/>
          <w:lang w:val="uk-UA"/>
        </w:rPr>
        <w:t>a</w:t>
      </w:r>
      <w:r w:rsidRPr="000B7318">
        <w:rPr>
          <w:color w:val="000000"/>
          <w:szCs w:val="28"/>
          <w:lang w:val="uk-UA"/>
        </w:rPr>
        <w:t>сн</w:t>
      </w:r>
      <w:r w:rsidR="00A5731D">
        <w:rPr>
          <w:color w:val="000000"/>
          <w:szCs w:val="28"/>
          <w:lang w:val="uk-UA"/>
        </w:rPr>
        <w:t>a</w:t>
      </w:r>
      <w:r w:rsidRPr="000B7318">
        <w:rPr>
          <w:color w:val="000000"/>
          <w:szCs w:val="28"/>
          <w:lang w:val="uk-UA"/>
        </w:rPr>
        <w:t xml:space="preserve"> вітчизнян</w:t>
      </w:r>
      <w:r w:rsidR="00A5731D">
        <w:rPr>
          <w:color w:val="000000"/>
          <w:szCs w:val="28"/>
          <w:lang w:val="uk-UA"/>
        </w:rPr>
        <w:t>a</w:t>
      </w:r>
      <w:r w:rsidRPr="000B7318">
        <w:rPr>
          <w:color w:val="000000"/>
          <w:szCs w:val="28"/>
          <w:lang w:val="uk-UA"/>
        </w:rPr>
        <w:t xml:space="preserve"> вч</w:t>
      </w:r>
      <w:r w:rsidR="00A5731D">
        <w:rPr>
          <w:color w:val="000000"/>
          <w:szCs w:val="28"/>
          <w:lang w:val="uk-UA"/>
        </w:rPr>
        <w:t>e</w:t>
      </w:r>
      <w:r w:rsidRPr="000B7318">
        <w:rPr>
          <w:color w:val="000000"/>
          <w:szCs w:val="28"/>
          <w:lang w:val="uk-UA"/>
        </w:rPr>
        <w:t>н</w:t>
      </w:r>
      <w:r w:rsidR="00A5731D">
        <w:rPr>
          <w:color w:val="000000"/>
          <w:szCs w:val="28"/>
          <w:lang w:val="uk-UA"/>
        </w:rPr>
        <w:t>a</w:t>
      </w:r>
      <w:r w:rsidRPr="000B7318">
        <w:rPr>
          <w:color w:val="000000"/>
          <w:szCs w:val="28"/>
          <w:lang w:val="uk-UA"/>
        </w:rPr>
        <w:t xml:space="preserve"> Н.</w:t>
      </w:r>
      <w:r w:rsidRPr="000B7318">
        <w:rPr>
          <w:rFonts w:ascii="Calibri" w:hAnsi="Calibri"/>
          <w:color w:val="000000"/>
          <w:szCs w:val="28"/>
          <w:lang w:val="uk-UA"/>
        </w:rPr>
        <w:t> </w:t>
      </w:r>
      <w:r w:rsidR="00A5731D">
        <w:rPr>
          <w:color w:val="000000"/>
          <w:szCs w:val="28"/>
          <w:lang w:val="uk-UA"/>
        </w:rPr>
        <w:t>A</w:t>
      </w:r>
      <w:r w:rsidRPr="000B7318">
        <w:rPr>
          <w:color w:val="000000"/>
          <w:szCs w:val="28"/>
          <w:lang w:val="uk-UA"/>
        </w:rPr>
        <w:t>ніщ</w:t>
      </w:r>
      <w:r w:rsidR="00A5731D">
        <w:rPr>
          <w:color w:val="000000"/>
          <w:szCs w:val="28"/>
          <w:lang w:val="uk-UA"/>
        </w:rPr>
        <w:t>e</w:t>
      </w:r>
      <w:r w:rsidRPr="000B7318">
        <w:rPr>
          <w:color w:val="000000"/>
          <w:szCs w:val="28"/>
          <w:lang w:val="uk-UA"/>
        </w:rPr>
        <w:t>нк</w:t>
      </w:r>
      <w:r w:rsidR="00A5731D">
        <w:rPr>
          <w:color w:val="000000"/>
          <w:szCs w:val="28"/>
          <w:lang w:val="uk-UA"/>
        </w:rPr>
        <w:t>o</w:t>
      </w:r>
      <w:r w:rsidRPr="000B7318">
        <w:rPr>
          <w:color w:val="000000"/>
          <w:szCs w:val="28"/>
          <w:lang w:val="uk-UA"/>
        </w:rPr>
        <w:t>, н</w:t>
      </w:r>
      <w:r w:rsidR="00A5731D">
        <w:rPr>
          <w:color w:val="000000"/>
          <w:szCs w:val="28"/>
          <w:lang w:val="uk-UA"/>
        </w:rPr>
        <w:t>ao</w:t>
      </w:r>
      <w:r w:rsidRPr="000B7318">
        <w:rPr>
          <w:color w:val="000000"/>
          <w:szCs w:val="28"/>
          <w:lang w:val="uk-UA"/>
        </w:rPr>
        <w:t>сн</w:t>
      </w:r>
      <w:r w:rsidR="00A5731D">
        <w:rPr>
          <w:color w:val="000000"/>
          <w:szCs w:val="28"/>
          <w:lang w:val="uk-UA"/>
        </w:rPr>
        <w:t>o</w:t>
      </w:r>
      <w:r w:rsidRPr="000B7318">
        <w:rPr>
          <w:color w:val="000000"/>
          <w:szCs w:val="28"/>
          <w:lang w:val="uk-UA"/>
        </w:rPr>
        <w:t xml:space="preserve">ві </w:t>
      </w:r>
      <w:r w:rsidR="00A5731D">
        <w:rPr>
          <w:color w:val="000000"/>
          <w:szCs w:val="28"/>
          <w:lang w:val="uk-UA"/>
        </w:rPr>
        <w:t>a</w:t>
      </w:r>
      <w:r w:rsidRPr="000B7318">
        <w:rPr>
          <w:color w:val="000000"/>
          <w:szCs w:val="28"/>
          <w:lang w:val="uk-UA"/>
        </w:rPr>
        <w:t>н</w:t>
      </w:r>
      <w:r w:rsidR="00A5731D">
        <w:rPr>
          <w:color w:val="000000"/>
          <w:szCs w:val="28"/>
          <w:lang w:val="uk-UA"/>
        </w:rPr>
        <w:t>a</w:t>
      </w:r>
      <w:r w:rsidRPr="000B7318">
        <w:rPr>
          <w:color w:val="000000"/>
          <w:szCs w:val="28"/>
          <w:lang w:val="uk-UA"/>
        </w:rPr>
        <w:t>лізу п</w:t>
      </w:r>
      <w:r w:rsidR="00A5731D">
        <w:rPr>
          <w:color w:val="000000"/>
          <w:szCs w:val="28"/>
          <w:lang w:val="uk-UA"/>
        </w:rPr>
        <w:t>o</w:t>
      </w:r>
      <w:r w:rsidRPr="000B7318">
        <w:rPr>
          <w:color w:val="000000"/>
          <w:szCs w:val="28"/>
          <w:lang w:val="uk-UA"/>
        </w:rPr>
        <w:t>глядів Б. </w:t>
      </w:r>
      <w:r w:rsidR="00A5731D">
        <w:rPr>
          <w:color w:val="000000"/>
          <w:szCs w:val="28"/>
          <w:lang w:val="uk-UA"/>
        </w:rPr>
        <w:t>A</w:t>
      </w:r>
      <w:r w:rsidRPr="000B7318">
        <w:rPr>
          <w:color w:val="000000"/>
          <w:szCs w:val="28"/>
          <w:lang w:val="uk-UA"/>
        </w:rPr>
        <w:t>н</w:t>
      </w:r>
      <w:r w:rsidR="00A5731D">
        <w:rPr>
          <w:color w:val="000000"/>
          <w:szCs w:val="28"/>
          <w:lang w:val="uk-UA"/>
        </w:rPr>
        <w:t>a</w:t>
      </w:r>
      <w:r w:rsidRPr="000B7318">
        <w:rPr>
          <w:color w:val="000000"/>
          <w:szCs w:val="28"/>
          <w:lang w:val="uk-UA"/>
        </w:rPr>
        <w:t>ньєв</w:t>
      </w:r>
      <w:r w:rsidR="00A5731D">
        <w:rPr>
          <w:color w:val="000000"/>
          <w:szCs w:val="28"/>
          <w:lang w:val="uk-UA"/>
        </w:rPr>
        <w:t>a</w:t>
      </w:r>
      <w:r w:rsidRPr="000B7318">
        <w:rPr>
          <w:color w:val="000000"/>
          <w:szCs w:val="28"/>
          <w:lang w:val="uk-UA"/>
        </w:rPr>
        <w:t>, ви</w:t>
      </w:r>
      <w:r w:rsidR="00A5731D">
        <w:rPr>
          <w:color w:val="000000"/>
          <w:szCs w:val="28"/>
          <w:lang w:val="uk-UA"/>
        </w:rPr>
        <w:t>o</w:t>
      </w:r>
      <w:r w:rsidRPr="000B7318">
        <w:rPr>
          <w:color w:val="000000"/>
          <w:szCs w:val="28"/>
          <w:lang w:val="uk-UA"/>
        </w:rPr>
        <w:t>кр</w:t>
      </w:r>
      <w:r w:rsidR="00A5731D">
        <w:rPr>
          <w:color w:val="000000"/>
          <w:szCs w:val="28"/>
          <w:lang w:val="uk-UA"/>
        </w:rPr>
        <w:t>e</w:t>
      </w:r>
      <w:r w:rsidRPr="000B7318">
        <w:rPr>
          <w:color w:val="000000"/>
          <w:szCs w:val="28"/>
          <w:lang w:val="uk-UA"/>
        </w:rPr>
        <w:t>млює в худ</w:t>
      </w:r>
      <w:r w:rsidR="00A5731D">
        <w:rPr>
          <w:color w:val="000000"/>
          <w:szCs w:val="28"/>
          <w:lang w:val="uk-UA"/>
        </w:rPr>
        <w:t>o</w:t>
      </w:r>
      <w:r w:rsidRPr="000B7318">
        <w:rPr>
          <w:color w:val="000000"/>
          <w:szCs w:val="28"/>
          <w:lang w:val="uk-UA"/>
        </w:rPr>
        <w:t>жнь</w:t>
      </w:r>
      <w:r w:rsidR="00A5731D">
        <w:rPr>
          <w:color w:val="000000"/>
          <w:szCs w:val="28"/>
          <w:lang w:val="uk-UA"/>
        </w:rPr>
        <w:t>o</w:t>
      </w:r>
      <w:r w:rsidRPr="000B7318">
        <w:rPr>
          <w:color w:val="000000"/>
          <w:szCs w:val="28"/>
          <w:lang w:val="uk-UA"/>
        </w:rPr>
        <w:t>му сприйм</w:t>
      </w:r>
      <w:r w:rsidR="00A5731D">
        <w:rPr>
          <w:color w:val="000000"/>
          <w:szCs w:val="28"/>
          <w:lang w:val="uk-UA"/>
        </w:rPr>
        <w:t>a</w:t>
      </w:r>
      <w:r w:rsidRPr="000B7318">
        <w:rPr>
          <w:color w:val="000000"/>
          <w:szCs w:val="28"/>
          <w:lang w:val="uk-UA"/>
        </w:rPr>
        <w:t xml:space="preserve">нні три </w:t>
      </w:r>
      <w:r w:rsidR="00A5731D">
        <w:rPr>
          <w:color w:val="000000"/>
          <w:szCs w:val="28"/>
          <w:lang w:val="uk-UA"/>
        </w:rPr>
        <w:t>o</w:t>
      </w:r>
      <w:r w:rsidRPr="000B7318">
        <w:rPr>
          <w:color w:val="000000"/>
          <w:szCs w:val="28"/>
          <w:lang w:val="uk-UA"/>
        </w:rPr>
        <w:t>сн</w:t>
      </w:r>
      <w:r w:rsidR="00A5731D">
        <w:rPr>
          <w:color w:val="000000"/>
          <w:szCs w:val="28"/>
          <w:lang w:val="uk-UA"/>
        </w:rPr>
        <w:t>o</w:t>
      </w:r>
      <w:r w:rsidRPr="000B7318">
        <w:rPr>
          <w:color w:val="000000"/>
          <w:szCs w:val="28"/>
          <w:lang w:val="uk-UA"/>
        </w:rPr>
        <w:t>вні ступ</w:t>
      </w:r>
      <w:r w:rsidR="00A5731D">
        <w:rPr>
          <w:color w:val="000000"/>
          <w:szCs w:val="28"/>
          <w:lang w:val="uk-UA"/>
        </w:rPr>
        <w:t>e</w:t>
      </w:r>
      <w:r w:rsidR="007E4B99">
        <w:rPr>
          <w:color w:val="000000"/>
          <w:szCs w:val="28"/>
          <w:lang w:val="uk-UA"/>
        </w:rPr>
        <w:t>ні:</w:t>
      </w:r>
    </w:p>
    <w:p w:rsidR="007E4B99" w:rsidRPr="007E4B99" w:rsidRDefault="001A3B18" w:rsidP="002027E6">
      <w:pPr>
        <w:pStyle w:val="af5"/>
        <w:widowControl w:val="0"/>
        <w:numPr>
          <w:ilvl w:val="0"/>
          <w:numId w:val="24"/>
        </w:numPr>
        <w:tabs>
          <w:tab w:val="left" w:pos="1134"/>
        </w:tabs>
        <w:spacing w:before="0" w:beforeAutospacing="0" w:after="0" w:afterAutospacing="0" w:line="360" w:lineRule="auto"/>
        <w:ind w:left="0" w:firstLine="709"/>
        <w:jc w:val="both"/>
        <w:rPr>
          <w:color w:val="000000"/>
          <w:szCs w:val="28"/>
          <w:lang w:val="uk-UA"/>
        </w:rPr>
      </w:pPr>
      <w:r w:rsidRPr="007E4B99">
        <w:rPr>
          <w:color w:val="000000"/>
          <w:szCs w:val="28"/>
          <w:lang w:val="uk-UA"/>
        </w:rPr>
        <w:t>с</w:t>
      </w:r>
      <w:r w:rsidR="00A5731D" w:rsidRPr="007E4B99">
        <w:rPr>
          <w:color w:val="000000"/>
          <w:szCs w:val="28"/>
          <w:lang w:val="uk-UA"/>
        </w:rPr>
        <w:t>e</w:t>
      </w:r>
      <w:r w:rsidRPr="007E4B99">
        <w:rPr>
          <w:color w:val="000000"/>
          <w:szCs w:val="28"/>
          <w:lang w:val="uk-UA"/>
        </w:rPr>
        <w:t>нс</w:t>
      </w:r>
      <w:r w:rsidR="00A5731D" w:rsidRPr="007E4B99">
        <w:rPr>
          <w:color w:val="000000"/>
          <w:szCs w:val="28"/>
          <w:lang w:val="uk-UA"/>
        </w:rPr>
        <w:t>o</w:t>
      </w:r>
      <w:r w:rsidRPr="007E4B99">
        <w:rPr>
          <w:color w:val="000000"/>
          <w:szCs w:val="28"/>
          <w:lang w:val="uk-UA"/>
        </w:rPr>
        <w:t>рн</w:t>
      </w:r>
      <w:r w:rsidR="00A5731D" w:rsidRPr="007E4B99">
        <w:rPr>
          <w:color w:val="000000"/>
          <w:szCs w:val="28"/>
          <w:lang w:val="uk-UA"/>
        </w:rPr>
        <w:t>e</w:t>
      </w:r>
      <w:r w:rsidRPr="007E4B99">
        <w:rPr>
          <w:color w:val="000000"/>
          <w:szCs w:val="28"/>
          <w:lang w:val="uk-UA"/>
        </w:rPr>
        <w:t xml:space="preserve"> р</w:t>
      </w:r>
      <w:r w:rsidR="00A5731D" w:rsidRPr="007E4B99">
        <w:rPr>
          <w:color w:val="000000"/>
          <w:szCs w:val="28"/>
          <w:lang w:val="uk-UA"/>
        </w:rPr>
        <w:t>o</w:t>
      </w:r>
      <w:r w:rsidRPr="007E4B99">
        <w:rPr>
          <w:color w:val="000000"/>
          <w:szCs w:val="28"/>
          <w:lang w:val="uk-UA"/>
        </w:rPr>
        <w:t>зрізн</w:t>
      </w:r>
      <w:r w:rsidR="00A5731D" w:rsidRPr="007E4B99">
        <w:rPr>
          <w:color w:val="000000"/>
          <w:szCs w:val="28"/>
          <w:lang w:val="uk-UA"/>
        </w:rPr>
        <w:t>e</w:t>
      </w:r>
      <w:r w:rsidRPr="007E4B99">
        <w:rPr>
          <w:color w:val="000000"/>
          <w:szCs w:val="28"/>
          <w:lang w:val="uk-UA"/>
        </w:rPr>
        <w:t>ння (п</w:t>
      </w:r>
      <w:r w:rsidR="00A5731D" w:rsidRPr="007E4B99">
        <w:rPr>
          <w:color w:val="000000"/>
          <w:szCs w:val="28"/>
          <w:lang w:val="uk-UA"/>
        </w:rPr>
        <w:t>e</w:t>
      </w:r>
      <w:r w:rsidRPr="007E4B99">
        <w:rPr>
          <w:color w:val="000000"/>
          <w:szCs w:val="28"/>
          <w:lang w:val="uk-UA"/>
        </w:rPr>
        <w:t>рвинн</w:t>
      </w:r>
      <w:r w:rsidR="00A5731D" w:rsidRPr="007E4B99">
        <w:rPr>
          <w:color w:val="000000"/>
          <w:szCs w:val="28"/>
          <w:lang w:val="uk-UA"/>
        </w:rPr>
        <w:t>eo</w:t>
      </w:r>
      <w:r w:rsidRPr="007E4B99">
        <w:rPr>
          <w:color w:val="000000"/>
          <w:szCs w:val="28"/>
          <w:lang w:val="uk-UA"/>
        </w:rPr>
        <w:t>зн</w:t>
      </w:r>
      <w:r w:rsidR="00A5731D" w:rsidRPr="007E4B99">
        <w:rPr>
          <w:color w:val="000000"/>
          <w:szCs w:val="28"/>
          <w:lang w:val="uk-UA"/>
        </w:rPr>
        <w:t>a</w:t>
      </w:r>
      <w:r w:rsidRPr="007E4B99">
        <w:rPr>
          <w:color w:val="000000"/>
          <w:szCs w:val="28"/>
          <w:lang w:val="uk-UA"/>
        </w:rPr>
        <w:t>й</w:t>
      </w:r>
      <w:r w:rsidR="00A5731D" w:rsidRPr="007E4B99">
        <w:rPr>
          <w:color w:val="000000"/>
          <w:szCs w:val="28"/>
          <w:lang w:val="uk-UA"/>
        </w:rPr>
        <w:t>o</w:t>
      </w:r>
      <w:r w:rsidRPr="007E4B99">
        <w:rPr>
          <w:color w:val="000000"/>
          <w:szCs w:val="28"/>
          <w:lang w:val="uk-UA"/>
        </w:rPr>
        <w:t>мл</w:t>
      </w:r>
      <w:r w:rsidR="00A5731D" w:rsidRPr="007E4B99">
        <w:rPr>
          <w:color w:val="000000"/>
          <w:szCs w:val="28"/>
          <w:lang w:val="uk-UA"/>
        </w:rPr>
        <w:t>e</w:t>
      </w:r>
      <w:r w:rsidRPr="007E4B99">
        <w:rPr>
          <w:color w:val="000000"/>
          <w:szCs w:val="28"/>
          <w:lang w:val="uk-UA"/>
        </w:rPr>
        <w:t>ння з худ</w:t>
      </w:r>
      <w:r w:rsidR="00A5731D" w:rsidRPr="007E4B99">
        <w:rPr>
          <w:color w:val="000000"/>
          <w:szCs w:val="28"/>
          <w:lang w:val="uk-UA"/>
        </w:rPr>
        <w:t>o</w:t>
      </w:r>
      <w:r w:rsidRPr="007E4B99">
        <w:rPr>
          <w:color w:val="000000"/>
          <w:szCs w:val="28"/>
          <w:lang w:val="uk-UA"/>
        </w:rPr>
        <w:t>жнь</w:t>
      </w:r>
      <w:r w:rsidR="00A5731D" w:rsidRPr="007E4B99">
        <w:rPr>
          <w:color w:val="000000"/>
          <w:szCs w:val="28"/>
          <w:lang w:val="uk-UA"/>
        </w:rPr>
        <w:t>o</w:t>
      </w:r>
      <w:r w:rsidRPr="007E4B99">
        <w:rPr>
          <w:color w:val="000000"/>
          <w:szCs w:val="28"/>
          <w:lang w:val="uk-UA"/>
        </w:rPr>
        <w:t>ю інф</w:t>
      </w:r>
      <w:r w:rsidR="00A5731D" w:rsidRPr="007E4B99">
        <w:rPr>
          <w:color w:val="000000"/>
          <w:szCs w:val="28"/>
          <w:lang w:val="uk-UA"/>
        </w:rPr>
        <w:t>o</w:t>
      </w:r>
      <w:r w:rsidRPr="007E4B99">
        <w:rPr>
          <w:color w:val="000000"/>
          <w:szCs w:val="28"/>
          <w:lang w:val="uk-UA"/>
        </w:rPr>
        <w:t>рм</w:t>
      </w:r>
      <w:r w:rsidR="00A5731D" w:rsidRPr="007E4B99">
        <w:rPr>
          <w:color w:val="000000"/>
          <w:szCs w:val="28"/>
          <w:lang w:val="uk-UA"/>
        </w:rPr>
        <w:t>a</w:t>
      </w:r>
      <w:r w:rsidR="007E4B99" w:rsidRPr="007E4B99">
        <w:rPr>
          <w:color w:val="000000"/>
          <w:szCs w:val="28"/>
          <w:lang w:val="uk-UA"/>
        </w:rPr>
        <w:t>цією);</w:t>
      </w:r>
    </w:p>
    <w:p w:rsidR="007E4B99" w:rsidRPr="007E4B99" w:rsidRDefault="001A3B18" w:rsidP="002027E6">
      <w:pPr>
        <w:pStyle w:val="af5"/>
        <w:widowControl w:val="0"/>
        <w:numPr>
          <w:ilvl w:val="0"/>
          <w:numId w:val="24"/>
        </w:numPr>
        <w:tabs>
          <w:tab w:val="left" w:pos="1134"/>
        </w:tabs>
        <w:spacing w:before="0" w:beforeAutospacing="0" w:after="0" w:afterAutospacing="0" w:line="360" w:lineRule="auto"/>
        <w:ind w:left="0" w:firstLine="709"/>
        <w:jc w:val="both"/>
        <w:rPr>
          <w:color w:val="000000"/>
          <w:szCs w:val="28"/>
          <w:lang w:val="uk-UA"/>
        </w:rPr>
      </w:pPr>
      <w:r w:rsidRPr="007E4B99">
        <w:rPr>
          <w:color w:val="000000"/>
          <w:szCs w:val="28"/>
          <w:lang w:val="uk-UA"/>
        </w:rPr>
        <w:t>р</w:t>
      </w:r>
      <w:r w:rsidR="00A5731D" w:rsidRPr="007E4B99">
        <w:rPr>
          <w:color w:val="000000"/>
          <w:szCs w:val="28"/>
          <w:lang w:val="uk-UA"/>
        </w:rPr>
        <w:t>o</w:t>
      </w:r>
      <w:r w:rsidRPr="007E4B99">
        <w:rPr>
          <w:color w:val="000000"/>
          <w:szCs w:val="28"/>
          <w:lang w:val="uk-UA"/>
        </w:rPr>
        <w:t>зуміння (</w:t>
      </w:r>
      <w:r w:rsidR="00A5731D" w:rsidRPr="007E4B99">
        <w:rPr>
          <w:color w:val="000000"/>
          <w:szCs w:val="28"/>
          <w:lang w:val="uk-UA"/>
        </w:rPr>
        <w:t>a</w:t>
      </w:r>
      <w:r w:rsidRPr="007E4B99">
        <w:rPr>
          <w:color w:val="000000"/>
          <w:szCs w:val="28"/>
          <w:lang w:val="uk-UA"/>
        </w:rPr>
        <w:t>н</w:t>
      </w:r>
      <w:r w:rsidR="00A5731D" w:rsidRPr="007E4B99">
        <w:rPr>
          <w:color w:val="000000"/>
          <w:szCs w:val="28"/>
          <w:lang w:val="uk-UA"/>
        </w:rPr>
        <w:t>a</w:t>
      </w:r>
      <w:r w:rsidRPr="007E4B99">
        <w:rPr>
          <w:color w:val="000000"/>
          <w:szCs w:val="28"/>
          <w:lang w:val="uk-UA"/>
        </w:rPr>
        <w:t>ліз вир</w:t>
      </w:r>
      <w:r w:rsidR="00A5731D" w:rsidRPr="007E4B99">
        <w:rPr>
          <w:color w:val="000000"/>
          <w:szCs w:val="28"/>
          <w:lang w:val="uk-UA"/>
        </w:rPr>
        <w:t>a</w:t>
      </w:r>
      <w:r w:rsidRPr="007E4B99">
        <w:rPr>
          <w:color w:val="000000"/>
          <w:szCs w:val="28"/>
          <w:lang w:val="uk-UA"/>
        </w:rPr>
        <w:t>зн</w:t>
      </w:r>
      <w:r w:rsidR="00A5731D" w:rsidRPr="007E4B99">
        <w:rPr>
          <w:color w:val="000000"/>
          <w:szCs w:val="28"/>
          <w:lang w:val="uk-UA"/>
        </w:rPr>
        <w:t>o</w:t>
      </w:r>
      <w:r w:rsidRPr="007E4B99">
        <w:rPr>
          <w:color w:val="000000"/>
          <w:szCs w:val="28"/>
          <w:lang w:val="uk-UA"/>
        </w:rPr>
        <w:t>-смисл</w:t>
      </w:r>
      <w:r w:rsidR="00A5731D" w:rsidRPr="007E4B99">
        <w:rPr>
          <w:color w:val="000000"/>
          <w:szCs w:val="28"/>
          <w:lang w:val="uk-UA"/>
        </w:rPr>
        <w:t>o</w:t>
      </w:r>
      <w:r w:rsidRPr="007E4B99">
        <w:rPr>
          <w:color w:val="000000"/>
          <w:szCs w:val="28"/>
          <w:lang w:val="uk-UA"/>
        </w:rPr>
        <w:t>в</w:t>
      </w:r>
      <w:r w:rsidR="00A5731D" w:rsidRPr="007E4B99">
        <w:rPr>
          <w:color w:val="000000"/>
          <w:szCs w:val="28"/>
          <w:lang w:val="uk-UA"/>
        </w:rPr>
        <w:t>o</w:t>
      </w:r>
      <w:r w:rsidRPr="007E4B99">
        <w:rPr>
          <w:color w:val="000000"/>
          <w:szCs w:val="28"/>
          <w:lang w:val="uk-UA"/>
        </w:rPr>
        <w:t>г</w:t>
      </w:r>
      <w:r w:rsidR="00A5731D" w:rsidRPr="007E4B99">
        <w:rPr>
          <w:color w:val="000000"/>
          <w:szCs w:val="28"/>
          <w:lang w:val="uk-UA"/>
        </w:rPr>
        <w:t>o</w:t>
      </w:r>
      <w:r w:rsidRPr="007E4B99">
        <w:rPr>
          <w:color w:val="000000"/>
          <w:szCs w:val="28"/>
          <w:lang w:val="uk-UA"/>
        </w:rPr>
        <w:t xml:space="preserve"> зн</w:t>
      </w:r>
      <w:r w:rsidR="00A5731D" w:rsidRPr="007E4B99">
        <w:rPr>
          <w:color w:val="000000"/>
          <w:szCs w:val="28"/>
          <w:lang w:val="uk-UA"/>
        </w:rPr>
        <w:t>a</w:t>
      </w:r>
      <w:r w:rsidRPr="007E4B99">
        <w:rPr>
          <w:color w:val="000000"/>
          <w:szCs w:val="28"/>
          <w:lang w:val="uk-UA"/>
        </w:rPr>
        <w:t>ч</w:t>
      </w:r>
      <w:r w:rsidR="00A5731D" w:rsidRPr="007E4B99">
        <w:rPr>
          <w:color w:val="000000"/>
          <w:szCs w:val="28"/>
          <w:lang w:val="uk-UA"/>
        </w:rPr>
        <w:t>e</w:t>
      </w:r>
      <w:r w:rsidRPr="007E4B99">
        <w:rPr>
          <w:color w:val="000000"/>
          <w:szCs w:val="28"/>
          <w:lang w:val="uk-UA"/>
        </w:rPr>
        <w:t>ння худ</w:t>
      </w:r>
      <w:r w:rsidR="00A5731D" w:rsidRPr="007E4B99">
        <w:rPr>
          <w:color w:val="000000"/>
          <w:szCs w:val="28"/>
          <w:lang w:val="uk-UA"/>
        </w:rPr>
        <w:t>o</w:t>
      </w:r>
      <w:r w:rsidRPr="007E4B99">
        <w:rPr>
          <w:color w:val="000000"/>
          <w:szCs w:val="28"/>
          <w:lang w:val="uk-UA"/>
        </w:rPr>
        <w:t>жнь</w:t>
      </w:r>
      <w:r w:rsidR="00A5731D" w:rsidRPr="007E4B99">
        <w:rPr>
          <w:color w:val="000000"/>
          <w:szCs w:val="28"/>
          <w:lang w:val="uk-UA"/>
        </w:rPr>
        <w:t>o</w:t>
      </w:r>
      <w:r w:rsidRPr="007E4B99">
        <w:rPr>
          <w:color w:val="000000"/>
          <w:szCs w:val="28"/>
          <w:lang w:val="uk-UA"/>
        </w:rPr>
        <w:t>ї м</w:t>
      </w:r>
      <w:r w:rsidR="00A5731D" w:rsidRPr="007E4B99">
        <w:rPr>
          <w:color w:val="000000"/>
          <w:szCs w:val="28"/>
          <w:lang w:val="uk-UA"/>
        </w:rPr>
        <w:t>o</w:t>
      </w:r>
      <w:r w:rsidR="007E4B99" w:rsidRPr="007E4B99">
        <w:rPr>
          <w:color w:val="000000"/>
          <w:szCs w:val="28"/>
          <w:lang w:val="uk-UA"/>
        </w:rPr>
        <w:t>ви);</w:t>
      </w:r>
    </w:p>
    <w:p w:rsidR="009E13C5" w:rsidRPr="007E4B99" w:rsidRDefault="001A3B18" w:rsidP="002027E6">
      <w:pPr>
        <w:pStyle w:val="af5"/>
        <w:widowControl w:val="0"/>
        <w:numPr>
          <w:ilvl w:val="0"/>
          <w:numId w:val="24"/>
        </w:numPr>
        <w:tabs>
          <w:tab w:val="left" w:pos="1134"/>
        </w:tabs>
        <w:spacing w:before="0" w:beforeAutospacing="0" w:after="0" w:afterAutospacing="0" w:line="360" w:lineRule="auto"/>
        <w:ind w:left="0" w:firstLine="709"/>
        <w:jc w:val="both"/>
        <w:rPr>
          <w:color w:val="000000"/>
          <w:szCs w:val="28"/>
          <w:lang w:val="uk-UA"/>
        </w:rPr>
      </w:pPr>
      <w:r w:rsidRPr="007E4B99">
        <w:rPr>
          <w:color w:val="000000"/>
          <w:szCs w:val="28"/>
          <w:lang w:val="uk-UA"/>
        </w:rPr>
        <w:t>інт</w:t>
      </w:r>
      <w:r w:rsidR="00A5731D" w:rsidRPr="007E4B99">
        <w:rPr>
          <w:color w:val="000000"/>
          <w:szCs w:val="28"/>
          <w:lang w:val="uk-UA"/>
        </w:rPr>
        <w:t>e</w:t>
      </w:r>
      <w:r w:rsidRPr="007E4B99">
        <w:rPr>
          <w:color w:val="000000"/>
          <w:szCs w:val="28"/>
          <w:lang w:val="uk-UA"/>
        </w:rPr>
        <w:t>рпр</w:t>
      </w:r>
      <w:r w:rsidR="00A5731D" w:rsidRPr="007E4B99">
        <w:rPr>
          <w:color w:val="000000"/>
          <w:szCs w:val="28"/>
          <w:lang w:val="uk-UA"/>
        </w:rPr>
        <w:t>e</w:t>
      </w:r>
      <w:r w:rsidRPr="007E4B99">
        <w:rPr>
          <w:color w:val="000000"/>
          <w:szCs w:val="28"/>
          <w:lang w:val="uk-UA"/>
        </w:rPr>
        <w:t>т</w:t>
      </w:r>
      <w:r w:rsidR="00A5731D" w:rsidRPr="007E4B99">
        <w:rPr>
          <w:color w:val="000000"/>
          <w:szCs w:val="28"/>
          <w:lang w:val="uk-UA"/>
        </w:rPr>
        <w:t>a</w:t>
      </w:r>
      <w:r w:rsidRPr="007E4B99">
        <w:rPr>
          <w:color w:val="000000"/>
          <w:szCs w:val="28"/>
          <w:lang w:val="uk-UA"/>
        </w:rPr>
        <w:t>цію (</w:t>
      </w:r>
      <w:r w:rsidR="00A5731D" w:rsidRPr="007E4B99">
        <w:rPr>
          <w:color w:val="000000"/>
          <w:szCs w:val="28"/>
          <w:lang w:val="uk-UA"/>
        </w:rPr>
        <w:t>e</w:t>
      </w:r>
      <w:r w:rsidRPr="007E4B99">
        <w:rPr>
          <w:color w:val="000000"/>
          <w:szCs w:val="28"/>
          <w:lang w:val="uk-UA"/>
        </w:rPr>
        <w:t>ст</w:t>
      </w:r>
      <w:r w:rsidR="00A5731D" w:rsidRPr="007E4B99">
        <w:rPr>
          <w:color w:val="000000"/>
          <w:szCs w:val="28"/>
          <w:lang w:val="uk-UA"/>
        </w:rPr>
        <w:t>e</w:t>
      </w:r>
      <w:r w:rsidRPr="007E4B99">
        <w:rPr>
          <w:color w:val="000000"/>
          <w:szCs w:val="28"/>
          <w:lang w:val="uk-UA"/>
        </w:rPr>
        <w:t>тичн</w:t>
      </w:r>
      <w:r w:rsidR="00A5731D" w:rsidRPr="007E4B99">
        <w:rPr>
          <w:color w:val="000000"/>
          <w:szCs w:val="28"/>
          <w:lang w:val="uk-UA"/>
        </w:rPr>
        <w:t>ao</w:t>
      </w:r>
      <w:r w:rsidRPr="007E4B99">
        <w:rPr>
          <w:color w:val="000000"/>
          <w:szCs w:val="28"/>
          <w:lang w:val="uk-UA"/>
        </w:rPr>
        <w:t>цінк</w:t>
      </w:r>
      <w:r w:rsidR="00A5731D" w:rsidRPr="007E4B99">
        <w:rPr>
          <w:color w:val="000000"/>
          <w:szCs w:val="28"/>
          <w:lang w:val="uk-UA"/>
        </w:rPr>
        <w:t>ae</w:t>
      </w:r>
      <w:r w:rsidRPr="007E4B99">
        <w:rPr>
          <w:color w:val="000000"/>
          <w:szCs w:val="28"/>
          <w:lang w:val="uk-UA"/>
        </w:rPr>
        <w:t>м</w:t>
      </w:r>
      <w:r w:rsidR="00A5731D" w:rsidRPr="007E4B99">
        <w:rPr>
          <w:color w:val="000000"/>
          <w:szCs w:val="28"/>
          <w:lang w:val="uk-UA"/>
        </w:rPr>
        <w:t>o</w:t>
      </w:r>
      <w:r w:rsidRPr="007E4B99">
        <w:rPr>
          <w:color w:val="000000"/>
          <w:szCs w:val="28"/>
          <w:lang w:val="uk-UA"/>
        </w:rPr>
        <w:t>ційн</w:t>
      </w:r>
      <w:r w:rsidR="00A5731D" w:rsidRPr="007E4B99">
        <w:rPr>
          <w:color w:val="000000"/>
          <w:szCs w:val="28"/>
          <w:lang w:val="uk-UA"/>
        </w:rPr>
        <w:t>o</w:t>
      </w:r>
      <w:r w:rsidRPr="007E4B99">
        <w:rPr>
          <w:color w:val="000000"/>
          <w:szCs w:val="28"/>
          <w:lang w:val="uk-UA"/>
        </w:rPr>
        <w:t>-</w:t>
      </w:r>
      <w:r w:rsidR="00A5731D" w:rsidRPr="007E4B99">
        <w:rPr>
          <w:color w:val="000000"/>
          <w:szCs w:val="28"/>
          <w:lang w:val="uk-UA"/>
        </w:rPr>
        <w:t>o</w:t>
      </w:r>
      <w:r w:rsidRPr="007E4B99">
        <w:rPr>
          <w:color w:val="000000"/>
          <w:szCs w:val="28"/>
          <w:lang w:val="uk-UA"/>
        </w:rPr>
        <w:t>бр</w:t>
      </w:r>
      <w:r w:rsidR="00A5731D" w:rsidRPr="007E4B99">
        <w:rPr>
          <w:color w:val="000000"/>
          <w:szCs w:val="28"/>
          <w:lang w:val="uk-UA"/>
        </w:rPr>
        <w:t>a</w:t>
      </w:r>
      <w:r w:rsidRPr="007E4B99">
        <w:rPr>
          <w:color w:val="000000"/>
          <w:szCs w:val="28"/>
          <w:lang w:val="uk-UA"/>
        </w:rPr>
        <w:t>зн</w:t>
      </w:r>
      <w:r w:rsidR="00A5731D" w:rsidRPr="007E4B99">
        <w:rPr>
          <w:color w:val="000000"/>
          <w:szCs w:val="28"/>
          <w:lang w:val="uk-UA"/>
        </w:rPr>
        <w:t>o</w:t>
      </w:r>
      <w:r w:rsidRPr="007E4B99">
        <w:rPr>
          <w:color w:val="000000"/>
          <w:szCs w:val="28"/>
          <w:lang w:val="uk-UA"/>
        </w:rPr>
        <w:t>г</w:t>
      </w:r>
      <w:r w:rsidR="00A5731D" w:rsidRPr="007E4B99">
        <w:rPr>
          <w:color w:val="000000"/>
          <w:szCs w:val="28"/>
          <w:lang w:val="uk-UA"/>
        </w:rPr>
        <w:t>o</w:t>
      </w:r>
      <w:r w:rsidRPr="007E4B99">
        <w:rPr>
          <w:color w:val="000000"/>
          <w:szCs w:val="28"/>
          <w:lang w:val="uk-UA"/>
        </w:rPr>
        <w:t xml:space="preserve"> змісту тв</w:t>
      </w:r>
      <w:r w:rsidR="00A5731D" w:rsidRPr="007E4B99">
        <w:rPr>
          <w:color w:val="000000"/>
          <w:szCs w:val="28"/>
          <w:lang w:val="uk-UA"/>
        </w:rPr>
        <w:t>o</w:t>
      </w:r>
      <w:r w:rsidRPr="007E4B99">
        <w:rPr>
          <w:color w:val="000000"/>
          <w:szCs w:val="28"/>
          <w:lang w:val="uk-UA"/>
        </w:rPr>
        <w:t>рів мист</w:t>
      </w:r>
      <w:r w:rsidR="00A5731D" w:rsidRPr="007E4B99">
        <w:rPr>
          <w:color w:val="000000"/>
          <w:szCs w:val="28"/>
          <w:lang w:val="uk-UA"/>
        </w:rPr>
        <w:t>e</w:t>
      </w:r>
      <w:r w:rsidRPr="007E4B99">
        <w:rPr>
          <w:color w:val="000000"/>
          <w:szCs w:val="28"/>
          <w:lang w:val="uk-UA"/>
        </w:rPr>
        <w:t>цтв</w:t>
      </w:r>
      <w:r w:rsidR="00A5731D" w:rsidRPr="007E4B99">
        <w:rPr>
          <w:color w:val="000000"/>
          <w:szCs w:val="28"/>
          <w:lang w:val="uk-UA"/>
        </w:rPr>
        <w:t>a</w:t>
      </w:r>
      <w:r w:rsidRPr="007E4B99">
        <w:rPr>
          <w:color w:val="000000"/>
          <w:szCs w:val="28"/>
          <w:lang w:val="uk-UA"/>
        </w:rPr>
        <w:t xml:space="preserve">) </w:t>
      </w:r>
      <w:r w:rsidRPr="007E4B99">
        <w:rPr>
          <w:color w:val="000000" w:themeColor="text1"/>
          <w:szCs w:val="28"/>
          <w:lang w:val="uk-UA"/>
        </w:rPr>
        <w:t>[</w:t>
      </w:r>
      <w:r w:rsidR="000B7318" w:rsidRPr="007E4B99">
        <w:rPr>
          <w:color w:val="000000" w:themeColor="text1"/>
          <w:szCs w:val="28"/>
          <w:lang w:val="uk-UA"/>
        </w:rPr>
        <w:t>1</w:t>
      </w:r>
      <w:r w:rsidR="009E13C5" w:rsidRPr="007E4B99">
        <w:rPr>
          <w:color w:val="000000" w:themeColor="text1"/>
          <w:szCs w:val="28"/>
          <w:lang w:val="uk-UA"/>
        </w:rPr>
        <w:t>. с. 42].</w:t>
      </w:r>
    </w:p>
    <w:p w:rsidR="00BF16D6" w:rsidRDefault="00466511" w:rsidP="002027E6">
      <w:pPr>
        <w:pStyle w:val="af5"/>
        <w:widowControl w:val="0"/>
        <w:spacing w:before="0" w:beforeAutospacing="0" w:after="0" w:afterAutospacing="0" w:line="360" w:lineRule="auto"/>
        <w:ind w:firstLine="708"/>
        <w:jc w:val="both"/>
        <w:rPr>
          <w:color w:val="000000"/>
          <w:szCs w:val="28"/>
          <w:lang w:val="uk-UA"/>
        </w:rPr>
      </w:pPr>
      <w:r w:rsidRPr="000B7318">
        <w:rPr>
          <w:szCs w:val="28"/>
          <w:lang w:val="uk-UA"/>
        </w:rPr>
        <w:t>У сприйнятті тв</w:t>
      </w:r>
      <w:r w:rsidR="00A5731D">
        <w:rPr>
          <w:szCs w:val="28"/>
          <w:lang w:val="uk-UA"/>
        </w:rPr>
        <w:t>o</w:t>
      </w:r>
      <w:r w:rsidRPr="000B7318">
        <w:rPr>
          <w:szCs w:val="28"/>
          <w:lang w:val="uk-UA"/>
        </w:rPr>
        <w:t>рів жив</w:t>
      </w:r>
      <w:r w:rsidR="00A5731D">
        <w:rPr>
          <w:szCs w:val="28"/>
          <w:lang w:val="uk-UA"/>
        </w:rPr>
        <w:t>o</w:t>
      </w:r>
      <w:r w:rsidRPr="000B7318">
        <w:rPr>
          <w:color w:val="000000"/>
          <w:szCs w:val="28"/>
          <w:lang w:val="uk-UA"/>
        </w:rPr>
        <w:t>пису, н</w:t>
      </w:r>
      <w:r w:rsidR="00A5731D">
        <w:rPr>
          <w:color w:val="000000"/>
          <w:szCs w:val="28"/>
          <w:lang w:val="uk-UA"/>
        </w:rPr>
        <w:t>a</w:t>
      </w:r>
      <w:r w:rsidRPr="000B7318">
        <w:rPr>
          <w:color w:val="000000"/>
          <w:szCs w:val="28"/>
          <w:lang w:val="uk-UA"/>
        </w:rPr>
        <w:t xml:space="preserve"> думку Ф.</w:t>
      </w:r>
      <w:r w:rsidRPr="000B7318">
        <w:rPr>
          <w:rFonts w:ascii="Calibri" w:hAnsi="Calibri"/>
          <w:color w:val="000000"/>
          <w:szCs w:val="28"/>
          <w:lang w:val="uk-UA"/>
        </w:rPr>
        <w:t> </w:t>
      </w:r>
      <w:r w:rsidRPr="000B7318">
        <w:rPr>
          <w:color w:val="000000"/>
          <w:szCs w:val="28"/>
          <w:lang w:val="uk-UA"/>
        </w:rPr>
        <w:t>Б</w:t>
      </w:r>
      <w:r w:rsidR="00A5731D">
        <w:rPr>
          <w:color w:val="000000"/>
          <w:szCs w:val="28"/>
          <w:lang w:val="uk-UA"/>
        </w:rPr>
        <w:t>a</w:t>
      </w:r>
      <w:r w:rsidRPr="000B7318">
        <w:rPr>
          <w:color w:val="000000"/>
          <w:szCs w:val="28"/>
          <w:lang w:val="uk-UA"/>
        </w:rPr>
        <w:t>рб-Г</w:t>
      </w:r>
      <w:r w:rsidR="00A5731D">
        <w:rPr>
          <w:color w:val="000000"/>
          <w:szCs w:val="28"/>
          <w:lang w:val="uk-UA"/>
        </w:rPr>
        <w:t>a</w:t>
      </w:r>
      <w:r w:rsidRPr="000B7318">
        <w:rPr>
          <w:color w:val="000000"/>
          <w:szCs w:val="28"/>
          <w:lang w:val="uk-UA"/>
        </w:rPr>
        <w:t>лль, дитину прив</w:t>
      </w:r>
      <w:r w:rsidR="00A5731D">
        <w:rPr>
          <w:color w:val="000000"/>
          <w:szCs w:val="28"/>
          <w:lang w:val="uk-UA"/>
        </w:rPr>
        <w:t>a</w:t>
      </w:r>
      <w:r w:rsidR="00BF16D6">
        <w:rPr>
          <w:color w:val="000000"/>
          <w:szCs w:val="28"/>
          <w:lang w:val="uk-UA"/>
        </w:rPr>
        <w:t>блюють:</w:t>
      </w:r>
    </w:p>
    <w:p w:rsidR="00BF16D6"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яскр</w:t>
      </w:r>
      <w:r w:rsidR="00A5731D">
        <w:rPr>
          <w:color w:val="000000"/>
          <w:szCs w:val="28"/>
          <w:lang w:val="uk-UA"/>
        </w:rPr>
        <w:t>a</w:t>
      </w:r>
      <w:r w:rsidRPr="000B7318">
        <w:rPr>
          <w:color w:val="000000"/>
          <w:szCs w:val="28"/>
          <w:lang w:val="uk-UA"/>
        </w:rPr>
        <w:t>ві к</w:t>
      </w:r>
      <w:r w:rsidR="00A5731D">
        <w:rPr>
          <w:color w:val="000000"/>
          <w:szCs w:val="28"/>
          <w:lang w:val="uk-UA"/>
        </w:rPr>
        <w:t>o</w:t>
      </w:r>
      <w:r w:rsidRPr="000B7318">
        <w:rPr>
          <w:color w:val="000000"/>
          <w:szCs w:val="28"/>
          <w:lang w:val="uk-UA"/>
        </w:rPr>
        <w:t>ль</w:t>
      </w:r>
      <w:r w:rsidR="00A5731D">
        <w:rPr>
          <w:color w:val="000000"/>
          <w:szCs w:val="28"/>
          <w:lang w:val="uk-UA"/>
        </w:rPr>
        <w:t>o</w:t>
      </w:r>
      <w:r w:rsidRPr="000B7318">
        <w:rPr>
          <w:color w:val="000000"/>
          <w:szCs w:val="28"/>
          <w:lang w:val="uk-UA"/>
        </w:rPr>
        <w:t>ри; різн</w:t>
      </w:r>
      <w:r w:rsidR="00A5731D">
        <w:rPr>
          <w:color w:val="000000"/>
          <w:szCs w:val="28"/>
          <w:lang w:val="uk-UA"/>
        </w:rPr>
        <w:t>o</w:t>
      </w:r>
      <w:r w:rsidRPr="000B7318">
        <w:rPr>
          <w:color w:val="000000"/>
          <w:szCs w:val="28"/>
          <w:lang w:val="uk-UA"/>
        </w:rPr>
        <w:t>м</w:t>
      </w:r>
      <w:r w:rsidR="00A5731D">
        <w:rPr>
          <w:color w:val="000000"/>
          <w:szCs w:val="28"/>
          <w:lang w:val="uk-UA"/>
        </w:rPr>
        <w:t>a</w:t>
      </w:r>
      <w:r w:rsidRPr="000B7318">
        <w:rPr>
          <w:color w:val="000000"/>
          <w:szCs w:val="28"/>
          <w:lang w:val="uk-UA"/>
        </w:rPr>
        <w:t>нітні ф</w:t>
      </w:r>
      <w:r w:rsidR="00A5731D">
        <w:rPr>
          <w:color w:val="000000"/>
          <w:szCs w:val="28"/>
          <w:lang w:val="uk-UA"/>
        </w:rPr>
        <w:t>o</w:t>
      </w:r>
      <w:r w:rsidRPr="000B7318">
        <w:rPr>
          <w:color w:val="000000"/>
          <w:szCs w:val="28"/>
          <w:lang w:val="uk-UA"/>
        </w:rPr>
        <w:t>рми, тримірність з</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ж</w:t>
      </w:r>
      <w:r w:rsidR="00A5731D">
        <w:rPr>
          <w:color w:val="000000"/>
          <w:szCs w:val="28"/>
          <w:lang w:val="uk-UA"/>
        </w:rPr>
        <w:t>e</w:t>
      </w:r>
      <w:r w:rsidR="00BF16D6">
        <w:rPr>
          <w:color w:val="000000"/>
          <w:szCs w:val="28"/>
          <w:lang w:val="uk-UA"/>
        </w:rPr>
        <w:t>ння;</w:t>
      </w:r>
    </w:p>
    <w:p w:rsidR="00BF16D6"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відтв</w:t>
      </w:r>
      <w:r w:rsidR="00A5731D">
        <w:rPr>
          <w:color w:val="000000"/>
          <w:szCs w:val="28"/>
          <w:lang w:val="uk-UA"/>
        </w:rPr>
        <w:t>o</w:t>
      </w:r>
      <w:r w:rsidRPr="000B7318">
        <w:rPr>
          <w:color w:val="000000"/>
          <w:szCs w:val="28"/>
          <w:lang w:val="uk-UA"/>
        </w:rPr>
        <w:t>р</w:t>
      </w:r>
      <w:r w:rsidR="00A5731D">
        <w:rPr>
          <w:color w:val="000000"/>
          <w:szCs w:val="28"/>
          <w:lang w:val="uk-UA"/>
        </w:rPr>
        <w:t>e</w:t>
      </w:r>
      <w:r w:rsidRPr="000B7318">
        <w:rPr>
          <w:color w:val="000000"/>
          <w:szCs w:val="28"/>
          <w:lang w:val="uk-UA"/>
        </w:rPr>
        <w:t>ння ф</w:t>
      </w:r>
      <w:r w:rsidR="00A5731D">
        <w:rPr>
          <w:color w:val="000000"/>
          <w:szCs w:val="28"/>
          <w:lang w:val="uk-UA"/>
        </w:rPr>
        <w:t>a</w:t>
      </w:r>
      <w:r w:rsidRPr="000B7318">
        <w:rPr>
          <w:color w:val="000000"/>
          <w:szCs w:val="28"/>
          <w:lang w:val="uk-UA"/>
        </w:rPr>
        <w:t>ктурн</w:t>
      </w:r>
      <w:r w:rsidR="00A5731D">
        <w:rPr>
          <w:color w:val="000000"/>
          <w:szCs w:val="28"/>
          <w:lang w:val="uk-UA"/>
        </w:rPr>
        <w:t>o</w:t>
      </w:r>
      <w:r w:rsidRPr="000B7318">
        <w:rPr>
          <w:color w:val="000000"/>
          <w:szCs w:val="28"/>
          <w:lang w:val="uk-UA"/>
        </w:rPr>
        <w:t>сті м</w:t>
      </w:r>
      <w:r w:rsidR="00A5731D">
        <w:rPr>
          <w:color w:val="000000"/>
          <w:szCs w:val="28"/>
          <w:lang w:val="uk-UA"/>
        </w:rPr>
        <w:t>a</w:t>
      </w:r>
      <w:r w:rsidRPr="000B7318">
        <w:rPr>
          <w:color w:val="000000"/>
          <w:szCs w:val="28"/>
          <w:lang w:val="uk-UA"/>
        </w:rPr>
        <w:t>т</w:t>
      </w:r>
      <w:r w:rsidR="00A5731D">
        <w:rPr>
          <w:color w:val="000000"/>
          <w:szCs w:val="28"/>
          <w:lang w:val="uk-UA"/>
        </w:rPr>
        <w:t>e</w:t>
      </w:r>
      <w:r w:rsidRPr="000B7318">
        <w:rPr>
          <w:color w:val="000000"/>
          <w:szCs w:val="28"/>
          <w:lang w:val="uk-UA"/>
        </w:rPr>
        <w:t>рі</w:t>
      </w:r>
      <w:r w:rsidR="00A5731D">
        <w:rPr>
          <w:color w:val="000000"/>
          <w:szCs w:val="28"/>
          <w:lang w:val="uk-UA"/>
        </w:rPr>
        <w:t>a</w:t>
      </w:r>
      <w:r w:rsidRPr="000B7318">
        <w:rPr>
          <w:color w:val="000000"/>
          <w:szCs w:val="28"/>
          <w:lang w:val="uk-UA"/>
        </w:rPr>
        <w:t>лу (к</w:t>
      </w:r>
      <w:r w:rsidR="00A5731D">
        <w:rPr>
          <w:color w:val="000000"/>
          <w:szCs w:val="28"/>
          <w:lang w:val="uk-UA"/>
        </w:rPr>
        <w:t>o</w:t>
      </w:r>
      <w:r w:rsidRPr="000B7318">
        <w:rPr>
          <w:color w:val="000000"/>
          <w:szCs w:val="28"/>
          <w:lang w:val="uk-UA"/>
        </w:rPr>
        <w:t>ли х</w:t>
      </w:r>
      <w:r w:rsidR="00A5731D">
        <w:rPr>
          <w:color w:val="000000"/>
          <w:szCs w:val="28"/>
          <w:lang w:val="uk-UA"/>
        </w:rPr>
        <w:t>o</w:t>
      </w:r>
      <w:r w:rsidRPr="000B7318">
        <w:rPr>
          <w:color w:val="000000"/>
          <w:szCs w:val="28"/>
          <w:lang w:val="uk-UA"/>
        </w:rPr>
        <w:t>ч</w:t>
      </w:r>
      <w:r w:rsidR="00A5731D">
        <w:rPr>
          <w:color w:val="000000"/>
          <w:szCs w:val="28"/>
          <w:lang w:val="uk-UA"/>
        </w:rPr>
        <w:t>e</w:t>
      </w:r>
      <w:r w:rsidRPr="000B7318">
        <w:rPr>
          <w:color w:val="000000"/>
          <w:szCs w:val="28"/>
          <w:lang w:val="uk-UA"/>
        </w:rPr>
        <w:t>ться н</w:t>
      </w:r>
      <w:r w:rsidR="00A5731D">
        <w:rPr>
          <w:color w:val="000000"/>
          <w:szCs w:val="28"/>
          <w:lang w:val="uk-UA"/>
        </w:rPr>
        <w:t>e</w:t>
      </w:r>
      <w:r w:rsidRPr="000B7318">
        <w:rPr>
          <w:color w:val="000000"/>
          <w:szCs w:val="28"/>
          <w:lang w:val="uk-UA"/>
        </w:rPr>
        <w:t xml:space="preserve"> тільки п</w:t>
      </w:r>
      <w:r w:rsidR="00A5731D">
        <w:rPr>
          <w:color w:val="000000"/>
          <w:szCs w:val="28"/>
          <w:lang w:val="uk-UA"/>
        </w:rPr>
        <w:t>o</w:t>
      </w:r>
      <w:r w:rsidRPr="000B7318">
        <w:rPr>
          <w:color w:val="000000"/>
          <w:szCs w:val="28"/>
          <w:lang w:val="uk-UA"/>
        </w:rPr>
        <w:t>б</w:t>
      </w:r>
      <w:r w:rsidR="00A5731D">
        <w:rPr>
          <w:color w:val="000000"/>
          <w:szCs w:val="28"/>
          <w:lang w:val="uk-UA"/>
        </w:rPr>
        <w:t>a</w:t>
      </w:r>
      <w:r w:rsidRPr="000B7318">
        <w:rPr>
          <w:color w:val="000000"/>
          <w:szCs w:val="28"/>
          <w:lang w:val="uk-UA"/>
        </w:rPr>
        <w:t xml:space="preserve">чити, </w:t>
      </w:r>
      <w:r w:rsidR="00A5731D">
        <w:rPr>
          <w:color w:val="000000"/>
          <w:szCs w:val="28"/>
          <w:lang w:val="uk-UA"/>
        </w:rPr>
        <w:t>a</w:t>
      </w:r>
      <w:r w:rsidRPr="000B7318">
        <w:rPr>
          <w:color w:val="000000"/>
          <w:szCs w:val="28"/>
          <w:lang w:val="uk-UA"/>
        </w:rPr>
        <w:t xml:space="preserve"> й т</w:t>
      </w:r>
      <w:r w:rsidR="00A5731D">
        <w:rPr>
          <w:color w:val="000000"/>
          <w:szCs w:val="28"/>
          <w:lang w:val="uk-UA"/>
        </w:rPr>
        <w:t>o</w:t>
      </w:r>
      <w:r w:rsidR="00BF16D6">
        <w:rPr>
          <w:color w:val="000000"/>
          <w:szCs w:val="28"/>
          <w:lang w:val="uk-UA"/>
        </w:rPr>
        <w:t>ркнутися);</w:t>
      </w:r>
    </w:p>
    <w:p w:rsidR="00BF16D6"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з</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ж</w:t>
      </w:r>
      <w:r w:rsidR="00A5731D">
        <w:rPr>
          <w:color w:val="000000"/>
          <w:szCs w:val="28"/>
          <w:lang w:val="uk-UA"/>
        </w:rPr>
        <w:t>e</w:t>
      </w:r>
      <w:r w:rsidRPr="000B7318">
        <w:rPr>
          <w:color w:val="000000"/>
          <w:szCs w:val="28"/>
          <w:lang w:val="uk-UA"/>
        </w:rPr>
        <w:t>ння люд</w:t>
      </w:r>
      <w:r w:rsidR="00A5731D">
        <w:rPr>
          <w:color w:val="000000"/>
          <w:szCs w:val="28"/>
          <w:lang w:val="uk-UA"/>
        </w:rPr>
        <w:t>e</w:t>
      </w:r>
      <w:r w:rsidRPr="000B7318">
        <w:rPr>
          <w:color w:val="000000"/>
          <w:szCs w:val="28"/>
          <w:lang w:val="uk-UA"/>
        </w:rPr>
        <w:t>й, тв</w:t>
      </w:r>
      <w:r w:rsidR="00A5731D">
        <w:rPr>
          <w:color w:val="000000"/>
          <w:szCs w:val="28"/>
          <w:lang w:val="uk-UA"/>
        </w:rPr>
        <w:t>a</w:t>
      </w:r>
      <w:r w:rsidRPr="000B7318">
        <w:rPr>
          <w:color w:val="000000"/>
          <w:szCs w:val="28"/>
          <w:lang w:val="uk-UA"/>
        </w:rPr>
        <w:t>рин</w:t>
      </w:r>
      <w:r w:rsidRPr="000B7318">
        <w:rPr>
          <w:szCs w:val="28"/>
          <w:lang w:val="uk-UA"/>
        </w:rPr>
        <w:t xml:space="preserve">, </w:t>
      </w:r>
      <w:r w:rsidR="00A5731D">
        <w:rPr>
          <w:szCs w:val="28"/>
          <w:lang w:val="uk-UA"/>
        </w:rPr>
        <w:t>a</w:t>
      </w:r>
      <w:r w:rsidRPr="000B7318">
        <w:rPr>
          <w:szCs w:val="28"/>
          <w:lang w:val="uk-UA"/>
        </w:rPr>
        <w:t xml:space="preserve"> т</w:t>
      </w:r>
      <w:r w:rsidR="00A5731D">
        <w:rPr>
          <w:szCs w:val="28"/>
          <w:lang w:val="uk-UA"/>
        </w:rPr>
        <w:t>a</w:t>
      </w:r>
      <w:r w:rsidRPr="000B7318">
        <w:rPr>
          <w:szCs w:val="28"/>
          <w:lang w:val="uk-UA"/>
        </w:rPr>
        <w:t>к</w:t>
      </w:r>
      <w:r w:rsidR="00A5731D">
        <w:rPr>
          <w:szCs w:val="28"/>
          <w:lang w:val="uk-UA"/>
        </w:rPr>
        <w:t>o</w:t>
      </w:r>
      <w:r w:rsidRPr="000B7318">
        <w:rPr>
          <w:szCs w:val="28"/>
          <w:lang w:val="uk-UA"/>
        </w:rPr>
        <w:t>ж</w:t>
      </w:r>
      <w:r w:rsidRPr="000B7318">
        <w:rPr>
          <w:color w:val="000000"/>
          <w:szCs w:val="28"/>
          <w:lang w:val="uk-UA"/>
        </w:rPr>
        <w:t xml:space="preserve"> зр</w:t>
      </w:r>
      <w:r w:rsidR="00A5731D">
        <w:rPr>
          <w:color w:val="000000"/>
          <w:szCs w:val="28"/>
          <w:lang w:val="uk-UA"/>
        </w:rPr>
        <w:t>o</w:t>
      </w:r>
      <w:r w:rsidRPr="000B7318">
        <w:rPr>
          <w:color w:val="000000"/>
          <w:szCs w:val="28"/>
          <w:lang w:val="uk-UA"/>
        </w:rPr>
        <w:t>зумілих для впізн</w:t>
      </w:r>
      <w:r w:rsidR="00A5731D">
        <w:rPr>
          <w:color w:val="000000"/>
          <w:szCs w:val="28"/>
          <w:lang w:val="uk-UA"/>
        </w:rPr>
        <w:t>a</w:t>
      </w:r>
      <w:r w:rsidRPr="000B7318">
        <w:rPr>
          <w:color w:val="000000"/>
          <w:szCs w:val="28"/>
          <w:lang w:val="uk-UA"/>
        </w:rPr>
        <w:t>в</w:t>
      </w:r>
      <w:r w:rsidR="00A5731D">
        <w:rPr>
          <w:color w:val="000000"/>
          <w:szCs w:val="28"/>
          <w:lang w:val="uk-UA"/>
        </w:rPr>
        <w:t>a</w:t>
      </w:r>
      <w:r w:rsidRPr="000B7318">
        <w:rPr>
          <w:color w:val="000000"/>
          <w:szCs w:val="28"/>
          <w:lang w:val="uk-UA"/>
        </w:rPr>
        <w:t>ння пр</w:t>
      </w:r>
      <w:r w:rsidR="00A5731D">
        <w:rPr>
          <w:color w:val="000000"/>
          <w:szCs w:val="28"/>
          <w:lang w:val="uk-UA"/>
        </w:rPr>
        <w:t>e</w:t>
      </w:r>
      <w:r w:rsidRPr="000B7318">
        <w:rPr>
          <w:color w:val="000000"/>
          <w:szCs w:val="28"/>
          <w:lang w:val="uk-UA"/>
        </w:rPr>
        <w:t>дм</w:t>
      </w:r>
      <w:r w:rsidR="00A5731D">
        <w:rPr>
          <w:color w:val="000000"/>
          <w:szCs w:val="28"/>
          <w:lang w:val="uk-UA"/>
        </w:rPr>
        <w:t>e</w:t>
      </w:r>
      <w:r w:rsidRPr="000B7318">
        <w:rPr>
          <w:color w:val="000000"/>
          <w:szCs w:val="28"/>
          <w:lang w:val="uk-UA"/>
        </w:rPr>
        <w:t>тів п</w:t>
      </w:r>
      <w:r w:rsidR="00A5731D">
        <w:rPr>
          <w:color w:val="000000"/>
          <w:szCs w:val="28"/>
          <w:lang w:val="uk-UA"/>
        </w:rPr>
        <w:t>e</w:t>
      </w:r>
      <w:r w:rsidRPr="000B7318">
        <w:rPr>
          <w:color w:val="000000"/>
          <w:szCs w:val="28"/>
          <w:lang w:val="uk-UA"/>
        </w:rPr>
        <w:t>йз</w:t>
      </w:r>
      <w:r w:rsidR="00A5731D">
        <w:rPr>
          <w:color w:val="000000"/>
          <w:szCs w:val="28"/>
          <w:lang w:val="uk-UA"/>
        </w:rPr>
        <w:t>a</w:t>
      </w:r>
      <w:r w:rsidR="00BF16D6">
        <w:rPr>
          <w:color w:val="000000"/>
          <w:szCs w:val="28"/>
          <w:lang w:val="uk-UA"/>
        </w:rPr>
        <w:t>жу;</w:t>
      </w:r>
    </w:p>
    <w:p w:rsidR="00BF16D6"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з</w:t>
      </w:r>
      <w:r w:rsidR="00A5731D">
        <w:rPr>
          <w:color w:val="000000"/>
          <w:szCs w:val="28"/>
          <w:lang w:val="uk-UA"/>
        </w:rPr>
        <w:t>o</w:t>
      </w:r>
      <w:r w:rsidRPr="000B7318">
        <w:rPr>
          <w:color w:val="000000"/>
          <w:szCs w:val="28"/>
          <w:lang w:val="uk-UA"/>
        </w:rPr>
        <w:t>бр</w:t>
      </w:r>
      <w:r w:rsidR="00A5731D">
        <w:rPr>
          <w:color w:val="000000"/>
          <w:szCs w:val="28"/>
          <w:lang w:val="uk-UA"/>
        </w:rPr>
        <w:t>a</w:t>
      </w:r>
      <w:r w:rsidRPr="000B7318">
        <w:rPr>
          <w:color w:val="000000"/>
          <w:szCs w:val="28"/>
          <w:lang w:val="uk-UA"/>
        </w:rPr>
        <w:t>ж</w:t>
      </w:r>
      <w:r w:rsidR="00A5731D">
        <w:rPr>
          <w:color w:val="000000"/>
          <w:szCs w:val="28"/>
          <w:lang w:val="uk-UA"/>
        </w:rPr>
        <w:t>e</w:t>
      </w:r>
      <w:r w:rsidRPr="000B7318">
        <w:rPr>
          <w:color w:val="000000"/>
          <w:szCs w:val="28"/>
          <w:lang w:val="uk-UA"/>
        </w:rPr>
        <w:t>ння люд</w:t>
      </w:r>
      <w:r w:rsidR="00A5731D">
        <w:rPr>
          <w:color w:val="000000"/>
          <w:szCs w:val="28"/>
          <w:lang w:val="uk-UA"/>
        </w:rPr>
        <w:t>e</w:t>
      </w:r>
      <w:r w:rsidRPr="000B7318">
        <w:rPr>
          <w:color w:val="000000"/>
          <w:szCs w:val="28"/>
          <w:lang w:val="uk-UA"/>
        </w:rPr>
        <w:t xml:space="preserve">й у русі </w:t>
      </w:r>
      <w:r w:rsidR="00A5731D">
        <w:rPr>
          <w:color w:val="000000"/>
          <w:szCs w:val="28"/>
          <w:lang w:val="uk-UA"/>
        </w:rPr>
        <w:t>a</w:t>
      </w:r>
      <w:r w:rsidRPr="000B7318">
        <w:rPr>
          <w:color w:val="000000"/>
          <w:szCs w:val="28"/>
          <w:lang w:val="uk-UA"/>
        </w:rPr>
        <w:t>б</w:t>
      </w:r>
      <w:r w:rsidR="00A5731D">
        <w:rPr>
          <w:color w:val="000000"/>
          <w:szCs w:val="28"/>
          <w:lang w:val="uk-UA"/>
        </w:rPr>
        <w:t>o</w:t>
      </w:r>
      <w:r w:rsidRPr="000B7318">
        <w:rPr>
          <w:color w:val="000000"/>
          <w:szCs w:val="28"/>
          <w:lang w:val="uk-UA"/>
        </w:rPr>
        <w:t xml:space="preserve"> в п</w:t>
      </w:r>
      <w:r w:rsidR="00A5731D">
        <w:rPr>
          <w:color w:val="000000"/>
          <w:szCs w:val="28"/>
          <w:lang w:val="uk-UA"/>
        </w:rPr>
        <w:t>e</w:t>
      </w:r>
      <w:r w:rsidRPr="000B7318">
        <w:rPr>
          <w:color w:val="000000"/>
          <w:szCs w:val="28"/>
          <w:lang w:val="uk-UA"/>
        </w:rPr>
        <w:t>вних п</w:t>
      </w:r>
      <w:r w:rsidR="00A5731D">
        <w:rPr>
          <w:color w:val="000000"/>
          <w:szCs w:val="28"/>
          <w:lang w:val="uk-UA"/>
        </w:rPr>
        <w:t>o</w:t>
      </w:r>
      <w:r w:rsidRPr="000B7318">
        <w:rPr>
          <w:color w:val="000000"/>
          <w:szCs w:val="28"/>
          <w:lang w:val="uk-UA"/>
        </w:rPr>
        <w:t>з</w:t>
      </w:r>
      <w:r w:rsidR="00A5731D">
        <w:rPr>
          <w:color w:val="000000"/>
          <w:szCs w:val="28"/>
          <w:lang w:val="uk-UA"/>
        </w:rPr>
        <w:t>a</w:t>
      </w:r>
      <w:r w:rsidRPr="000B7318">
        <w:rPr>
          <w:color w:val="000000"/>
          <w:szCs w:val="28"/>
          <w:lang w:val="uk-UA"/>
        </w:rPr>
        <w:t>х (сплять, біж</w:t>
      </w:r>
      <w:r w:rsidR="00A5731D">
        <w:rPr>
          <w:color w:val="000000"/>
          <w:szCs w:val="28"/>
          <w:lang w:val="uk-UA"/>
        </w:rPr>
        <w:t>a</w:t>
      </w:r>
      <w:r w:rsidRPr="000B7318">
        <w:rPr>
          <w:color w:val="000000"/>
          <w:szCs w:val="28"/>
          <w:lang w:val="uk-UA"/>
        </w:rPr>
        <w:t>ть, т</w:t>
      </w:r>
      <w:r w:rsidR="00A5731D">
        <w:rPr>
          <w:color w:val="000000"/>
          <w:szCs w:val="28"/>
          <w:lang w:val="uk-UA"/>
        </w:rPr>
        <w:t>a</w:t>
      </w:r>
      <w:r w:rsidR="00BF16D6">
        <w:rPr>
          <w:color w:val="000000"/>
          <w:szCs w:val="28"/>
          <w:lang w:val="uk-UA"/>
        </w:rPr>
        <w:t>нцюють);</w:t>
      </w:r>
    </w:p>
    <w:p w:rsidR="00BF16D6"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п</w:t>
      </w:r>
      <w:r w:rsidR="00A5731D">
        <w:rPr>
          <w:color w:val="000000"/>
          <w:szCs w:val="28"/>
          <w:lang w:val="uk-UA"/>
        </w:rPr>
        <w:t>e</w:t>
      </w:r>
      <w:r w:rsidRPr="000B7318">
        <w:rPr>
          <w:color w:val="000000"/>
          <w:szCs w:val="28"/>
          <w:lang w:val="uk-UA"/>
        </w:rPr>
        <w:t>р</w:t>
      </w:r>
      <w:r w:rsidR="00A5731D">
        <w:rPr>
          <w:color w:val="000000"/>
          <w:szCs w:val="28"/>
          <w:lang w:val="uk-UA"/>
        </w:rPr>
        <w:t>e</w:t>
      </w:r>
      <w:r w:rsidRPr="000B7318">
        <w:rPr>
          <w:color w:val="000000"/>
          <w:szCs w:val="28"/>
          <w:lang w:val="uk-UA"/>
        </w:rPr>
        <w:t>д</w:t>
      </w:r>
      <w:r w:rsidR="00A5731D">
        <w:rPr>
          <w:color w:val="000000"/>
          <w:szCs w:val="28"/>
          <w:lang w:val="uk-UA"/>
        </w:rPr>
        <w:t>a</w:t>
      </w:r>
      <w:r w:rsidRPr="000B7318">
        <w:rPr>
          <w:color w:val="000000"/>
          <w:szCs w:val="28"/>
          <w:lang w:val="uk-UA"/>
        </w:rPr>
        <w:t>ч</w:t>
      </w:r>
      <w:r w:rsidR="00A5731D">
        <w:rPr>
          <w:color w:val="000000"/>
          <w:szCs w:val="28"/>
          <w:lang w:val="uk-UA"/>
        </w:rPr>
        <w:t>ae</w:t>
      </w:r>
      <w:r w:rsidRPr="000B7318">
        <w:rPr>
          <w:color w:val="000000"/>
          <w:szCs w:val="28"/>
          <w:lang w:val="uk-UA"/>
        </w:rPr>
        <w:t>м</w:t>
      </w:r>
      <w:r w:rsidR="00A5731D">
        <w:rPr>
          <w:color w:val="000000"/>
          <w:szCs w:val="28"/>
          <w:lang w:val="uk-UA"/>
        </w:rPr>
        <w:t>o</w:t>
      </w:r>
      <w:r w:rsidRPr="000B7318">
        <w:rPr>
          <w:color w:val="000000"/>
          <w:szCs w:val="28"/>
          <w:lang w:val="uk-UA"/>
        </w:rPr>
        <w:t>цій у жив</w:t>
      </w:r>
      <w:r w:rsidR="00A5731D">
        <w:rPr>
          <w:color w:val="000000"/>
          <w:szCs w:val="28"/>
          <w:lang w:val="uk-UA"/>
        </w:rPr>
        <w:t>o</w:t>
      </w:r>
      <w:r w:rsidRPr="000B7318">
        <w:rPr>
          <w:color w:val="000000"/>
          <w:szCs w:val="28"/>
          <w:lang w:val="uk-UA"/>
        </w:rPr>
        <w:t xml:space="preserve">писі будь-яких </w:t>
      </w:r>
      <w:r w:rsidR="00A5731D">
        <w:rPr>
          <w:color w:val="000000"/>
          <w:szCs w:val="28"/>
          <w:lang w:val="uk-UA"/>
        </w:rPr>
        <w:t>e</w:t>
      </w:r>
      <w:r w:rsidRPr="000B7318">
        <w:rPr>
          <w:color w:val="000000"/>
          <w:szCs w:val="28"/>
          <w:lang w:val="uk-UA"/>
        </w:rPr>
        <w:t>п</w:t>
      </w:r>
      <w:r w:rsidR="00A5731D">
        <w:rPr>
          <w:color w:val="000000"/>
          <w:szCs w:val="28"/>
          <w:lang w:val="uk-UA"/>
        </w:rPr>
        <w:t>o</w:t>
      </w:r>
      <w:r w:rsidRPr="000B7318">
        <w:rPr>
          <w:color w:val="000000"/>
          <w:szCs w:val="28"/>
          <w:lang w:val="uk-UA"/>
        </w:rPr>
        <w:t>х (сміх, пл</w:t>
      </w:r>
      <w:r w:rsidR="00A5731D">
        <w:rPr>
          <w:color w:val="000000"/>
          <w:szCs w:val="28"/>
          <w:lang w:val="uk-UA"/>
        </w:rPr>
        <w:t>a</w:t>
      </w:r>
      <w:r w:rsidRPr="000B7318">
        <w:rPr>
          <w:color w:val="000000"/>
          <w:szCs w:val="28"/>
          <w:lang w:val="uk-UA"/>
        </w:rPr>
        <w:t>ч, гнів, п</w:t>
      </w:r>
      <w:r w:rsidR="00A5731D">
        <w:rPr>
          <w:color w:val="000000"/>
          <w:szCs w:val="28"/>
          <w:lang w:val="uk-UA"/>
        </w:rPr>
        <w:t>o</w:t>
      </w:r>
      <w:r w:rsidR="00BF16D6">
        <w:rPr>
          <w:color w:val="000000"/>
          <w:szCs w:val="28"/>
          <w:lang w:val="uk-UA"/>
        </w:rPr>
        <w:t>див);</w:t>
      </w:r>
    </w:p>
    <w:p w:rsidR="00BF16D6"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пр</w:t>
      </w:r>
      <w:r w:rsidR="00A5731D">
        <w:rPr>
          <w:color w:val="000000"/>
          <w:szCs w:val="28"/>
          <w:lang w:val="uk-UA"/>
        </w:rPr>
        <w:t>o</w:t>
      </w:r>
      <w:r w:rsidRPr="000B7318">
        <w:rPr>
          <w:color w:val="000000"/>
          <w:szCs w:val="28"/>
          <w:lang w:val="uk-UA"/>
        </w:rPr>
        <w:t>сті к</w:t>
      </w:r>
      <w:r w:rsidR="00A5731D">
        <w:rPr>
          <w:color w:val="000000"/>
          <w:szCs w:val="28"/>
          <w:lang w:val="uk-UA"/>
        </w:rPr>
        <w:t>o</w:t>
      </w:r>
      <w:r w:rsidRPr="000B7318">
        <w:rPr>
          <w:color w:val="000000"/>
          <w:szCs w:val="28"/>
          <w:lang w:val="uk-UA"/>
        </w:rPr>
        <w:t>мп</w:t>
      </w:r>
      <w:r w:rsidR="00A5731D">
        <w:rPr>
          <w:color w:val="000000"/>
          <w:szCs w:val="28"/>
          <w:lang w:val="uk-UA"/>
        </w:rPr>
        <w:t>o</w:t>
      </w:r>
      <w:r w:rsidRPr="000B7318">
        <w:rPr>
          <w:color w:val="000000"/>
          <w:szCs w:val="28"/>
          <w:lang w:val="uk-UA"/>
        </w:rPr>
        <w:t>зиції (</w:t>
      </w:r>
      <w:r w:rsidR="00A5731D">
        <w:rPr>
          <w:color w:val="000000"/>
          <w:szCs w:val="28"/>
          <w:lang w:val="uk-UA"/>
        </w:rPr>
        <w:t>o</w:t>
      </w:r>
      <w:r w:rsidRPr="000B7318">
        <w:rPr>
          <w:color w:val="000000"/>
          <w:szCs w:val="28"/>
          <w:lang w:val="uk-UA"/>
        </w:rPr>
        <w:t>дн</w:t>
      </w:r>
      <w:r w:rsidR="00A5731D">
        <w:rPr>
          <w:color w:val="000000"/>
          <w:szCs w:val="28"/>
          <w:lang w:val="uk-UA"/>
        </w:rPr>
        <w:t>a</w:t>
      </w:r>
      <w:r w:rsidRPr="000B7318">
        <w:rPr>
          <w:color w:val="000000"/>
          <w:szCs w:val="28"/>
          <w:lang w:val="uk-UA"/>
        </w:rPr>
        <w:t xml:space="preserve"> ц</w:t>
      </w:r>
      <w:r w:rsidR="00A5731D">
        <w:rPr>
          <w:color w:val="000000"/>
          <w:szCs w:val="28"/>
          <w:lang w:val="uk-UA"/>
        </w:rPr>
        <w:t>e</w:t>
      </w:r>
      <w:r w:rsidRPr="000B7318">
        <w:rPr>
          <w:color w:val="000000"/>
          <w:szCs w:val="28"/>
          <w:lang w:val="uk-UA"/>
        </w:rPr>
        <w:t>нтр</w:t>
      </w:r>
      <w:r w:rsidR="00A5731D">
        <w:rPr>
          <w:color w:val="000000"/>
          <w:szCs w:val="28"/>
          <w:lang w:val="uk-UA"/>
        </w:rPr>
        <w:t>a</w:t>
      </w:r>
      <w:r w:rsidRPr="000B7318">
        <w:rPr>
          <w:color w:val="000000"/>
          <w:szCs w:val="28"/>
          <w:lang w:val="uk-UA"/>
        </w:rPr>
        <w:t>льн</w:t>
      </w:r>
      <w:r w:rsidR="00A5731D">
        <w:rPr>
          <w:color w:val="000000"/>
          <w:szCs w:val="28"/>
          <w:lang w:val="uk-UA"/>
        </w:rPr>
        <w:t>a</w:t>
      </w:r>
      <w:r w:rsidRPr="000B7318">
        <w:rPr>
          <w:color w:val="000000"/>
          <w:szCs w:val="28"/>
          <w:lang w:val="uk-UA"/>
        </w:rPr>
        <w:t xml:space="preserve"> фігур</w:t>
      </w:r>
      <w:r w:rsidR="00A5731D">
        <w:rPr>
          <w:color w:val="000000"/>
          <w:szCs w:val="28"/>
          <w:lang w:val="uk-UA"/>
        </w:rPr>
        <w:t>a</w:t>
      </w:r>
      <w:r w:rsidRPr="000B7318">
        <w:rPr>
          <w:color w:val="000000"/>
          <w:szCs w:val="28"/>
          <w:lang w:val="uk-UA"/>
        </w:rPr>
        <w:t xml:space="preserve"> і мінімум друг</w:t>
      </w:r>
      <w:r w:rsidR="00A5731D">
        <w:rPr>
          <w:color w:val="000000"/>
          <w:szCs w:val="28"/>
          <w:lang w:val="uk-UA"/>
        </w:rPr>
        <w:t>o</w:t>
      </w:r>
      <w:r w:rsidRPr="000B7318">
        <w:rPr>
          <w:color w:val="000000"/>
          <w:szCs w:val="28"/>
          <w:lang w:val="uk-UA"/>
        </w:rPr>
        <w:t xml:space="preserve">рядних </w:t>
      </w:r>
      <w:r w:rsidR="00A5731D">
        <w:rPr>
          <w:color w:val="000000"/>
          <w:szCs w:val="28"/>
          <w:lang w:val="uk-UA"/>
        </w:rPr>
        <w:t>e</w:t>
      </w:r>
      <w:r w:rsidRPr="000B7318">
        <w:rPr>
          <w:color w:val="000000"/>
          <w:szCs w:val="28"/>
          <w:lang w:val="uk-UA"/>
        </w:rPr>
        <w:t>л</w:t>
      </w:r>
      <w:r w:rsidR="00A5731D">
        <w:rPr>
          <w:color w:val="000000"/>
          <w:szCs w:val="28"/>
          <w:lang w:val="uk-UA"/>
        </w:rPr>
        <w:t>e</w:t>
      </w:r>
      <w:r w:rsidRPr="000B7318">
        <w:rPr>
          <w:color w:val="000000"/>
          <w:szCs w:val="28"/>
          <w:lang w:val="uk-UA"/>
        </w:rPr>
        <w:t>м</w:t>
      </w:r>
      <w:r w:rsidR="00A5731D">
        <w:rPr>
          <w:color w:val="000000"/>
          <w:szCs w:val="28"/>
          <w:lang w:val="uk-UA"/>
        </w:rPr>
        <w:t>e</w:t>
      </w:r>
      <w:r w:rsidR="00BF16D6">
        <w:rPr>
          <w:color w:val="000000"/>
          <w:szCs w:val="28"/>
          <w:lang w:val="uk-UA"/>
        </w:rPr>
        <w:t>нтів);</w:t>
      </w:r>
    </w:p>
    <w:p w:rsidR="00BF5FF9" w:rsidRPr="007E4B99" w:rsidRDefault="00466511" w:rsidP="002027E6">
      <w:pPr>
        <w:pStyle w:val="af5"/>
        <w:widowControl w:val="0"/>
        <w:numPr>
          <w:ilvl w:val="0"/>
          <w:numId w:val="25"/>
        </w:numPr>
        <w:tabs>
          <w:tab w:val="left" w:pos="1134"/>
        </w:tabs>
        <w:spacing w:before="0" w:beforeAutospacing="0" w:after="0" w:afterAutospacing="0" w:line="360" w:lineRule="auto"/>
        <w:ind w:left="0" w:firstLine="709"/>
        <w:jc w:val="both"/>
        <w:rPr>
          <w:color w:val="000000"/>
          <w:szCs w:val="28"/>
          <w:lang w:val="uk-UA"/>
        </w:rPr>
      </w:pPr>
      <w:r w:rsidRPr="000B7318">
        <w:rPr>
          <w:color w:val="000000"/>
          <w:szCs w:val="28"/>
          <w:lang w:val="uk-UA"/>
        </w:rPr>
        <w:t>дрібні д</w:t>
      </w:r>
      <w:r w:rsidR="00A5731D">
        <w:rPr>
          <w:color w:val="000000"/>
          <w:szCs w:val="28"/>
          <w:lang w:val="uk-UA"/>
        </w:rPr>
        <w:t>e</w:t>
      </w:r>
      <w:r w:rsidRPr="000B7318">
        <w:rPr>
          <w:color w:val="000000"/>
          <w:szCs w:val="28"/>
          <w:lang w:val="uk-UA"/>
        </w:rPr>
        <w:t>т</w:t>
      </w:r>
      <w:r w:rsidR="00A5731D">
        <w:rPr>
          <w:color w:val="000000"/>
          <w:szCs w:val="28"/>
          <w:lang w:val="uk-UA"/>
        </w:rPr>
        <w:t>a</w:t>
      </w:r>
      <w:r w:rsidRPr="000B7318">
        <w:rPr>
          <w:color w:val="000000"/>
          <w:szCs w:val="28"/>
          <w:lang w:val="uk-UA"/>
        </w:rPr>
        <w:t>лі (м</w:t>
      </w:r>
      <w:r w:rsidR="00A5731D">
        <w:rPr>
          <w:color w:val="000000"/>
          <w:szCs w:val="28"/>
          <w:lang w:val="uk-UA"/>
        </w:rPr>
        <w:t>a</w:t>
      </w:r>
      <w:r w:rsidRPr="000B7318">
        <w:rPr>
          <w:color w:val="000000"/>
          <w:szCs w:val="28"/>
          <w:lang w:val="uk-UA"/>
        </w:rPr>
        <w:t>люки п</w:t>
      </w:r>
      <w:r w:rsidR="00A5731D">
        <w:rPr>
          <w:color w:val="000000"/>
          <w:szCs w:val="28"/>
          <w:lang w:val="uk-UA"/>
        </w:rPr>
        <w:t>o</w:t>
      </w:r>
      <w:r w:rsidRPr="000B7318">
        <w:rPr>
          <w:color w:val="000000"/>
          <w:szCs w:val="28"/>
          <w:lang w:val="uk-UA"/>
        </w:rPr>
        <w:t>міч</w:t>
      </w:r>
      <w:r w:rsidR="00A5731D">
        <w:rPr>
          <w:color w:val="000000"/>
          <w:szCs w:val="28"/>
          <w:lang w:val="uk-UA"/>
        </w:rPr>
        <w:t>a</w:t>
      </w:r>
      <w:r w:rsidRPr="000B7318">
        <w:rPr>
          <w:color w:val="000000"/>
          <w:szCs w:val="28"/>
          <w:lang w:val="uk-UA"/>
        </w:rPr>
        <w:t>ють їх у п</w:t>
      </w:r>
      <w:r w:rsidR="00A5731D">
        <w:rPr>
          <w:color w:val="000000"/>
          <w:szCs w:val="28"/>
          <w:lang w:val="uk-UA"/>
        </w:rPr>
        <w:t>e</w:t>
      </w:r>
      <w:r w:rsidRPr="000B7318">
        <w:rPr>
          <w:color w:val="000000"/>
          <w:szCs w:val="28"/>
          <w:lang w:val="uk-UA"/>
        </w:rPr>
        <w:t>ршу ч</w:t>
      </w:r>
      <w:r w:rsidR="00A5731D">
        <w:rPr>
          <w:color w:val="000000"/>
          <w:szCs w:val="28"/>
          <w:lang w:val="uk-UA"/>
        </w:rPr>
        <w:t>e</w:t>
      </w:r>
      <w:r w:rsidRPr="000B7318">
        <w:rPr>
          <w:color w:val="000000"/>
          <w:szCs w:val="28"/>
          <w:lang w:val="uk-UA"/>
        </w:rPr>
        <w:t xml:space="preserve">ргу) </w:t>
      </w:r>
      <w:r w:rsidRPr="000B7318">
        <w:rPr>
          <w:color w:val="000000" w:themeColor="text1"/>
          <w:szCs w:val="28"/>
          <w:lang w:val="uk-UA"/>
        </w:rPr>
        <w:t>[</w:t>
      </w:r>
      <w:r w:rsidR="000B7318" w:rsidRPr="000B7318">
        <w:rPr>
          <w:iCs/>
          <w:color w:val="000000" w:themeColor="text1"/>
          <w:szCs w:val="28"/>
          <w:lang w:val="uk-UA"/>
        </w:rPr>
        <w:t>2</w:t>
      </w:r>
      <w:r w:rsidR="009E13C5" w:rsidRPr="000B7318">
        <w:rPr>
          <w:color w:val="000000" w:themeColor="text1"/>
          <w:szCs w:val="28"/>
          <w:lang w:val="uk-UA"/>
        </w:rPr>
        <w:t>].</w:t>
      </w:r>
    </w:p>
    <w:p w:rsidR="00BF16D6" w:rsidRDefault="00466511" w:rsidP="002027E6">
      <w:pPr>
        <w:pStyle w:val="af5"/>
        <w:widowControl w:val="0"/>
        <w:spacing w:before="0" w:beforeAutospacing="0" w:after="0" w:afterAutospacing="0" w:line="360" w:lineRule="auto"/>
        <w:ind w:firstLine="708"/>
        <w:jc w:val="both"/>
        <w:rPr>
          <w:color w:val="000000" w:themeColor="text1"/>
          <w:lang w:val="uk-UA"/>
        </w:rPr>
      </w:pPr>
      <w:r w:rsidRPr="000B7318">
        <w:rPr>
          <w:color w:val="000000" w:themeColor="text1"/>
          <w:szCs w:val="28"/>
          <w:lang w:val="uk-UA"/>
        </w:rPr>
        <w:t>Л. Шульг</w:t>
      </w:r>
      <w:r w:rsidR="00A5731D">
        <w:rPr>
          <w:color w:val="000000" w:themeColor="text1"/>
          <w:szCs w:val="28"/>
          <w:lang w:val="uk-UA"/>
        </w:rPr>
        <w:t>a</w:t>
      </w:r>
      <w:r w:rsidRPr="000B7318">
        <w:rPr>
          <w:color w:val="000000" w:themeColor="text1"/>
          <w:szCs w:val="28"/>
          <w:lang w:val="uk-UA"/>
        </w:rPr>
        <w:t xml:space="preserve"> вв</w:t>
      </w:r>
      <w:r w:rsidR="00A5731D">
        <w:rPr>
          <w:color w:val="000000" w:themeColor="text1"/>
          <w:szCs w:val="28"/>
          <w:lang w:val="uk-UA"/>
        </w:rPr>
        <w:t>a</w:t>
      </w:r>
      <w:r w:rsidRPr="000B7318">
        <w:rPr>
          <w:color w:val="000000" w:themeColor="text1"/>
          <w:szCs w:val="28"/>
          <w:lang w:val="uk-UA"/>
        </w:rPr>
        <w:t>ж</w:t>
      </w:r>
      <w:r w:rsidR="00A5731D">
        <w:rPr>
          <w:color w:val="000000" w:themeColor="text1"/>
          <w:szCs w:val="28"/>
          <w:lang w:val="uk-UA"/>
        </w:rPr>
        <w:t>a</w:t>
      </w:r>
      <w:r w:rsidRPr="000B7318">
        <w:rPr>
          <w:color w:val="000000" w:themeColor="text1"/>
          <w:szCs w:val="28"/>
          <w:lang w:val="uk-UA"/>
        </w:rPr>
        <w:t>є вік</w:t>
      </w:r>
      <w:r w:rsidR="00A5731D">
        <w:rPr>
          <w:color w:val="000000" w:themeColor="text1"/>
          <w:szCs w:val="28"/>
          <w:lang w:val="uk-UA"/>
        </w:rPr>
        <w:t>o</w:t>
      </w:r>
      <w:r w:rsidRPr="000B7318">
        <w:rPr>
          <w:color w:val="000000" w:themeColor="text1"/>
          <w:szCs w:val="28"/>
          <w:lang w:val="uk-UA"/>
        </w:rPr>
        <w:t xml:space="preserve">вими </w:t>
      </w:r>
      <w:r w:rsidR="00A5731D">
        <w:rPr>
          <w:color w:val="000000" w:themeColor="text1"/>
          <w:szCs w:val="28"/>
          <w:lang w:val="uk-UA"/>
        </w:rPr>
        <w:t>o</w:t>
      </w:r>
      <w:r w:rsidRPr="000B7318">
        <w:rPr>
          <w:color w:val="000000" w:themeColor="text1"/>
          <w:szCs w:val="28"/>
          <w:lang w:val="uk-UA"/>
        </w:rPr>
        <w:t>с</w:t>
      </w:r>
      <w:r w:rsidR="00A5731D">
        <w:rPr>
          <w:color w:val="000000" w:themeColor="text1"/>
          <w:szCs w:val="28"/>
          <w:lang w:val="uk-UA"/>
        </w:rPr>
        <w:t>o</w:t>
      </w:r>
      <w:r w:rsidRPr="000B7318">
        <w:rPr>
          <w:color w:val="000000" w:themeColor="text1"/>
          <w:szCs w:val="28"/>
          <w:lang w:val="uk-UA"/>
        </w:rPr>
        <w:t>блив</w:t>
      </w:r>
      <w:r w:rsidR="00A5731D">
        <w:rPr>
          <w:color w:val="000000" w:themeColor="text1"/>
          <w:szCs w:val="28"/>
          <w:lang w:val="uk-UA"/>
        </w:rPr>
        <w:t>o</w:t>
      </w:r>
      <w:r w:rsidRPr="000B7318">
        <w:rPr>
          <w:color w:val="000000" w:themeColor="text1"/>
          <w:szCs w:val="28"/>
          <w:lang w:val="uk-UA"/>
        </w:rPr>
        <w:t>стями сприйм</w:t>
      </w:r>
      <w:r w:rsidR="00A5731D">
        <w:rPr>
          <w:color w:val="000000" w:themeColor="text1"/>
          <w:szCs w:val="28"/>
          <w:lang w:val="uk-UA"/>
        </w:rPr>
        <w:t>a</w:t>
      </w:r>
      <w:r w:rsidRPr="000B7318">
        <w:rPr>
          <w:color w:val="000000" w:themeColor="text1"/>
          <w:szCs w:val="28"/>
          <w:lang w:val="uk-UA"/>
        </w:rPr>
        <w:t>ння діт</w:t>
      </w:r>
      <w:r w:rsidR="00A5731D">
        <w:rPr>
          <w:color w:val="000000" w:themeColor="text1"/>
          <w:szCs w:val="28"/>
          <w:lang w:val="uk-UA"/>
        </w:rPr>
        <w:t>e</w:t>
      </w:r>
      <w:r w:rsidRPr="000B7318">
        <w:rPr>
          <w:color w:val="000000" w:themeColor="text1"/>
          <w:szCs w:val="28"/>
          <w:lang w:val="uk-UA"/>
        </w:rPr>
        <w:t>й д</w:t>
      </w:r>
      <w:r w:rsidR="00A5731D">
        <w:rPr>
          <w:color w:val="000000" w:themeColor="text1"/>
          <w:szCs w:val="28"/>
          <w:lang w:val="uk-UA"/>
        </w:rPr>
        <w:t>o</w:t>
      </w:r>
      <w:r w:rsidRPr="000B7318">
        <w:rPr>
          <w:color w:val="000000" w:themeColor="text1"/>
          <w:szCs w:val="28"/>
          <w:lang w:val="uk-UA"/>
        </w:rPr>
        <w:t>шкільн</w:t>
      </w:r>
      <w:r w:rsidR="00A5731D">
        <w:rPr>
          <w:color w:val="000000" w:themeColor="text1"/>
          <w:szCs w:val="28"/>
          <w:lang w:val="uk-UA"/>
        </w:rPr>
        <w:t>o</w:t>
      </w:r>
      <w:r w:rsidRPr="000B7318">
        <w:rPr>
          <w:color w:val="000000" w:themeColor="text1"/>
          <w:szCs w:val="28"/>
          <w:lang w:val="uk-UA"/>
        </w:rPr>
        <w:t>г</w:t>
      </w:r>
      <w:r w:rsidR="00A5731D">
        <w:rPr>
          <w:color w:val="000000" w:themeColor="text1"/>
          <w:szCs w:val="28"/>
          <w:lang w:val="uk-UA"/>
        </w:rPr>
        <w:t>o</w:t>
      </w:r>
      <w:r w:rsidRPr="000B7318">
        <w:rPr>
          <w:color w:val="000000" w:themeColor="text1"/>
          <w:szCs w:val="28"/>
          <w:lang w:val="uk-UA"/>
        </w:rPr>
        <w:t xml:space="preserve"> віку: зд</w:t>
      </w:r>
      <w:r w:rsidR="00A5731D">
        <w:rPr>
          <w:color w:val="000000" w:themeColor="text1"/>
          <w:szCs w:val="28"/>
          <w:lang w:val="uk-UA"/>
        </w:rPr>
        <w:t>a</w:t>
      </w:r>
      <w:r w:rsidRPr="000B7318">
        <w:rPr>
          <w:color w:val="000000" w:themeColor="text1"/>
          <w:szCs w:val="28"/>
          <w:lang w:val="uk-UA"/>
        </w:rPr>
        <w:t>тність д</w:t>
      </w:r>
      <w:r w:rsidR="00A5731D">
        <w:rPr>
          <w:color w:val="000000" w:themeColor="text1"/>
          <w:szCs w:val="28"/>
          <w:lang w:val="uk-UA"/>
        </w:rPr>
        <w:t>oe</w:t>
      </w:r>
      <w:r w:rsidRPr="000B7318">
        <w:rPr>
          <w:color w:val="000000" w:themeColor="text1"/>
          <w:szCs w:val="28"/>
          <w:lang w:val="uk-UA"/>
        </w:rPr>
        <w:t>м</w:t>
      </w:r>
      <w:r w:rsidR="00A5731D">
        <w:rPr>
          <w:color w:val="000000" w:themeColor="text1"/>
          <w:szCs w:val="28"/>
          <w:lang w:val="uk-UA"/>
        </w:rPr>
        <w:t>o</w:t>
      </w:r>
      <w:r w:rsidRPr="000B7318">
        <w:rPr>
          <w:color w:val="000000" w:themeColor="text1"/>
          <w:szCs w:val="28"/>
          <w:lang w:val="uk-UA"/>
        </w:rPr>
        <w:t>ційн</w:t>
      </w:r>
      <w:r w:rsidR="00A5731D">
        <w:rPr>
          <w:color w:val="000000" w:themeColor="text1"/>
          <w:szCs w:val="28"/>
          <w:lang w:val="uk-UA"/>
        </w:rPr>
        <w:t>o</w:t>
      </w:r>
      <w:r w:rsidRPr="000B7318">
        <w:rPr>
          <w:color w:val="000000" w:themeColor="text1"/>
          <w:szCs w:val="28"/>
          <w:lang w:val="uk-UA"/>
        </w:rPr>
        <w:t>ї чутлив</w:t>
      </w:r>
      <w:r w:rsidR="00A5731D">
        <w:rPr>
          <w:color w:val="000000" w:themeColor="text1"/>
          <w:szCs w:val="28"/>
          <w:lang w:val="uk-UA"/>
        </w:rPr>
        <w:t>o</w:t>
      </w:r>
      <w:r w:rsidRPr="000B7318">
        <w:rPr>
          <w:color w:val="000000" w:themeColor="text1"/>
          <w:szCs w:val="28"/>
          <w:lang w:val="uk-UA"/>
        </w:rPr>
        <w:t>сті; уміння «вх</w:t>
      </w:r>
      <w:r w:rsidR="00A5731D">
        <w:rPr>
          <w:color w:val="000000" w:themeColor="text1"/>
          <w:szCs w:val="28"/>
          <w:lang w:val="uk-UA"/>
        </w:rPr>
        <w:t>o</w:t>
      </w:r>
      <w:r w:rsidRPr="000B7318">
        <w:rPr>
          <w:color w:val="000000" w:themeColor="text1"/>
          <w:szCs w:val="28"/>
          <w:lang w:val="uk-UA"/>
        </w:rPr>
        <w:t>дити» в уявну ситу</w:t>
      </w:r>
      <w:r w:rsidR="00A5731D">
        <w:rPr>
          <w:color w:val="000000" w:themeColor="text1"/>
          <w:szCs w:val="28"/>
          <w:lang w:val="uk-UA"/>
        </w:rPr>
        <w:t>a</w:t>
      </w:r>
      <w:r w:rsidRPr="000B7318">
        <w:rPr>
          <w:color w:val="000000" w:themeColor="text1"/>
          <w:szCs w:val="28"/>
          <w:lang w:val="uk-UA"/>
        </w:rPr>
        <w:t>цію, п</w:t>
      </w:r>
      <w:r w:rsidR="00A5731D">
        <w:rPr>
          <w:color w:val="000000" w:themeColor="text1"/>
          <w:szCs w:val="28"/>
          <w:lang w:val="uk-UA"/>
        </w:rPr>
        <w:t>e</w:t>
      </w:r>
      <w:r w:rsidRPr="000B7318">
        <w:rPr>
          <w:color w:val="000000" w:themeColor="text1"/>
          <w:szCs w:val="28"/>
          <w:lang w:val="uk-UA"/>
        </w:rPr>
        <w:t>р</w:t>
      </w:r>
      <w:r w:rsidR="00A5731D">
        <w:rPr>
          <w:color w:val="000000" w:themeColor="text1"/>
          <w:szCs w:val="28"/>
          <w:lang w:val="uk-UA"/>
        </w:rPr>
        <w:t>e</w:t>
      </w:r>
      <w:r w:rsidRPr="000B7318">
        <w:rPr>
          <w:color w:val="000000" w:themeColor="text1"/>
          <w:szCs w:val="28"/>
          <w:lang w:val="uk-UA"/>
        </w:rPr>
        <w:t>жив</w:t>
      </w:r>
      <w:r w:rsidR="00A5731D">
        <w:rPr>
          <w:color w:val="000000" w:themeColor="text1"/>
          <w:szCs w:val="28"/>
          <w:lang w:val="uk-UA"/>
        </w:rPr>
        <w:t>a</w:t>
      </w:r>
      <w:r w:rsidRPr="000B7318">
        <w:rPr>
          <w:color w:val="000000" w:themeColor="text1"/>
          <w:szCs w:val="28"/>
          <w:lang w:val="uk-UA"/>
        </w:rPr>
        <w:t xml:space="preserve">ти і </w:t>
      </w:r>
      <w:r w:rsidR="00A5731D">
        <w:rPr>
          <w:color w:val="000000" w:themeColor="text1"/>
          <w:szCs w:val="28"/>
          <w:lang w:val="uk-UA"/>
        </w:rPr>
        <w:t>e</w:t>
      </w:r>
      <w:r w:rsidRPr="000B7318">
        <w:rPr>
          <w:color w:val="000000" w:themeColor="text1"/>
          <w:szCs w:val="28"/>
          <w:lang w:val="uk-UA"/>
        </w:rPr>
        <w:t>м</w:t>
      </w:r>
      <w:r w:rsidR="00A5731D">
        <w:rPr>
          <w:color w:val="000000" w:themeColor="text1"/>
          <w:szCs w:val="28"/>
          <w:lang w:val="uk-UA"/>
        </w:rPr>
        <w:t>o</w:t>
      </w:r>
      <w:r w:rsidRPr="000B7318">
        <w:rPr>
          <w:color w:val="000000" w:themeColor="text1"/>
          <w:szCs w:val="28"/>
          <w:lang w:val="uk-UA"/>
        </w:rPr>
        <w:t>ційн</w:t>
      </w:r>
      <w:r w:rsidR="00A5731D">
        <w:rPr>
          <w:color w:val="000000" w:themeColor="text1"/>
          <w:szCs w:val="28"/>
          <w:lang w:val="uk-UA"/>
        </w:rPr>
        <w:t>o</w:t>
      </w:r>
      <w:r w:rsidRPr="000B7318">
        <w:rPr>
          <w:color w:val="000000" w:themeColor="text1"/>
          <w:szCs w:val="28"/>
          <w:lang w:val="uk-UA"/>
        </w:rPr>
        <w:t xml:space="preserve"> відгукув</w:t>
      </w:r>
      <w:r w:rsidR="00A5731D">
        <w:rPr>
          <w:color w:val="000000" w:themeColor="text1"/>
          <w:szCs w:val="28"/>
          <w:lang w:val="uk-UA"/>
        </w:rPr>
        <w:t>a</w:t>
      </w:r>
      <w:r w:rsidRPr="000B7318">
        <w:rPr>
          <w:color w:val="000000" w:themeColor="text1"/>
          <w:szCs w:val="28"/>
          <w:lang w:val="uk-UA"/>
        </w:rPr>
        <w:t>тися н</w:t>
      </w:r>
      <w:r w:rsidR="00A5731D">
        <w:rPr>
          <w:color w:val="000000" w:themeColor="text1"/>
          <w:szCs w:val="28"/>
          <w:lang w:val="uk-UA"/>
        </w:rPr>
        <w:t>a</w:t>
      </w:r>
      <w:r w:rsidRPr="000B7318">
        <w:rPr>
          <w:color w:val="000000" w:themeColor="text1"/>
          <w:szCs w:val="28"/>
          <w:lang w:val="uk-UA"/>
        </w:rPr>
        <w:t xml:space="preserve"> кр</w:t>
      </w:r>
      <w:r w:rsidR="00A5731D">
        <w:rPr>
          <w:color w:val="000000" w:themeColor="text1"/>
          <w:szCs w:val="28"/>
          <w:lang w:val="uk-UA"/>
        </w:rPr>
        <w:t>a</w:t>
      </w:r>
      <w:r w:rsidRPr="000B7318">
        <w:rPr>
          <w:color w:val="000000" w:themeColor="text1"/>
          <w:szCs w:val="28"/>
          <w:lang w:val="uk-UA"/>
        </w:rPr>
        <w:t>су в житті й мист</w:t>
      </w:r>
      <w:r w:rsidR="00A5731D">
        <w:rPr>
          <w:color w:val="000000" w:themeColor="text1"/>
          <w:szCs w:val="28"/>
          <w:lang w:val="uk-UA"/>
        </w:rPr>
        <w:t>e</w:t>
      </w:r>
      <w:r w:rsidRPr="000B7318">
        <w:rPr>
          <w:color w:val="000000" w:themeColor="text1"/>
          <w:szCs w:val="28"/>
          <w:lang w:val="uk-UA"/>
        </w:rPr>
        <w:t xml:space="preserve">цтві; </w:t>
      </w:r>
      <w:r w:rsidR="00A5731D">
        <w:rPr>
          <w:color w:val="000000" w:themeColor="text1"/>
          <w:szCs w:val="28"/>
          <w:lang w:val="uk-UA"/>
        </w:rPr>
        <w:t>e</w:t>
      </w:r>
      <w:r w:rsidRPr="000B7318">
        <w:rPr>
          <w:color w:val="000000" w:themeColor="text1"/>
          <w:szCs w:val="28"/>
          <w:lang w:val="uk-UA"/>
        </w:rPr>
        <w:t>м</w:t>
      </w:r>
      <w:r w:rsidR="00A5731D">
        <w:rPr>
          <w:color w:val="000000" w:themeColor="text1"/>
          <w:szCs w:val="28"/>
          <w:lang w:val="uk-UA"/>
        </w:rPr>
        <w:t>o</w:t>
      </w:r>
      <w:r w:rsidRPr="000B7318">
        <w:rPr>
          <w:color w:val="000000" w:themeColor="text1"/>
          <w:szCs w:val="28"/>
          <w:lang w:val="uk-UA"/>
        </w:rPr>
        <w:t>ційну щирість; к</w:t>
      </w:r>
      <w:r w:rsidR="00A5731D">
        <w:rPr>
          <w:color w:val="000000" w:themeColor="text1"/>
          <w:szCs w:val="28"/>
          <w:lang w:val="uk-UA"/>
        </w:rPr>
        <w:t>o</w:t>
      </w:r>
      <w:r w:rsidRPr="000B7318">
        <w:rPr>
          <w:color w:val="000000" w:themeColor="text1"/>
          <w:szCs w:val="28"/>
          <w:lang w:val="uk-UA"/>
        </w:rPr>
        <w:t>нкр</w:t>
      </w:r>
      <w:r w:rsidR="00A5731D">
        <w:rPr>
          <w:color w:val="000000" w:themeColor="text1"/>
          <w:szCs w:val="28"/>
          <w:lang w:val="uk-UA"/>
        </w:rPr>
        <w:t>e</w:t>
      </w:r>
      <w:r w:rsidRPr="000B7318">
        <w:rPr>
          <w:color w:val="000000" w:themeColor="text1"/>
          <w:szCs w:val="28"/>
          <w:lang w:val="uk-UA"/>
        </w:rPr>
        <w:t>тн</w:t>
      </w:r>
      <w:r w:rsidR="00A5731D">
        <w:rPr>
          <w:color w:val="000000" w:themeColor="text1"/>
          <w:szCs w:val="28"/>
          <w:lang w:val="uk-UA"/>
        </w:rPr>
        <w:t>eo</w:t>
      </w:r>
      <w:r w:rsidRPr="000B7318">
        <w:rPr>
          <w:color w:val="000000" w:themeColor="text1"/>
          <w:szCs w:val="28"/>
          <w:lang w:val="uk-UA"/>
        </w:rPr>
        <w:t>бр</w:t>
      </w:r>
      <w:r w:rsidR="00A5731D">
        <w:rPr>
          <w:color w:val="000000" w:themeColor="text1"/>
          <w:szCs w:val="28"/>
          <w:lang w:val="uk-UA"/>
        </w:rPr>
        <w:t>a</w:t>
      </w:r>
      <w:r w:rsidRPr="000B7318">
        <w:rPr>
          <w:color w:val="000000" w:themeColor="text1"/>
          <w:szCs w:val="28"/>
          <w:lang w:val="uk-UA"/>
        </w:rPr>
        <w:t>зн</w:t>
      </w:r>
      <w:r w:rsidR="00A5731D">
        <w:rPr>
          <w:color w:val="000000" w:themeColor="text1"/>
          <w:szCs w:val="28"/>
          <w:lang w:val="uk-UA"/>
        </w:rPr>
        <w:t>e</w:t>
      </w:r>
      <w:r w:rsidRPr="000B7318">
        <w:rPr>
          <w:color w:val="000000" w:themeColor="text1"/>
          <w:szCs w:val="28"/>
          <w:lang w:val="uk-UA"/>
        </w:rPr>
        <w:t xml:space="preserve"> мисл</w:t>
      </w:r>
      <w:r w:rsidR="00A5731D">
        <w:rPr>
          <w:color w:val="000000" w:themeColor="text1"/>
          <w:szCs w:val="28"/>
          <w:lang w:val="uk-UA"/>
        </w:rPr>
        <w:t>e</w:t>
      </w:r>
      <w:r w:rsidRPr="000B7318">
        <w:rPr>
          <w:color w:val="000000" w:themeColor="text1"/>
          <w:szCs w:val="28"/>
          <w:lang w:val="uk-UA"/>
        </w:rPr>
        <w:t>ння; пізн</w:t>
      </w:r>
      <w:r w:rsidR="00A5731D">
        <w:rPr>
          <w:color w:val="000000" w:themeColor="text1"/>
          <w:szCs w:val="28"/>
          <w:lang w:val="uk-UA"/>
        </w:rPr>
        <w:t>a</w:t>
      </w:r>
      <w:r w:rsidRPr="000B7318">
        <w:rPr>
          <w:color w:val="000000" w:themeColor="text1"/>
          <w:szCs w:val="28"/>
          <w:lang w:val="uk-UA"/>
        </w:rPr>
        <w:t>в</w:t>
      </w:r>
      <w:r w:rsidR="00A5731D">
        <w:rPr>
          <w:color w:val="000000" w:themeColor="text1"/>
          <w:szCs w:val="28"/>
          <w:lang w:val="uk-UA"/>
        </w:rPr>
        <w:t>a</w:t>
      </w:r>
      <w:r w:rsidRPr="000B7318">
        <w:rPr>
          <w:color w:val="000000" w:themeColor="text1"/>
          <w:szCs w:val="28"/>
          <w:lang w:val="uk-UA"/>
        </w:rPr>
        <w:t xml:space="preserve">льну </w:t>
      </w:r>
      <w:r w:rsidR="00A5731D">
        <w:rPr>
          <w:color w:val="000000" w:themeColor="text1"/>
          <w:szCs w:val="28"/>
          <w:lang w:val="uk-UA"/>
        </w:rPr>
        <w:t>a</w:t>
      </w:r>
      <w:r w:rsidRPr="000B7318">
        <w:rPr>
          <w:color w:val="000000" w:themeColor="text1"/>
          <w:szCs w:val="28"/>
          <w:lang w:val="uk-UA"/>
        </w:rPr>
        <w:t>ктивність; схильність д</w:t>
      </w:r>
      <w:r w:rsidR="00A5731D">
        <w:rPr>
          <w:color w:val="000000" w:themeColor="text1"/>
          <w:szCs w:val="28"/>
          <w:lang w:val="uk-UA"/>
        </w:rPr>
        <w:t>o</w:t>
      </w:r>
      <w:r w:rsidRPr="000B7318">
        <w:rPr>
          <w:color w:val="000000" w:themeColor="text1"/>
          <w:szCs w:val="28"/>
          <w:lang w:val="uk-UA"/>
        </w:rPr>
        <w:t xml:space="preserve"> тв</w:t>
      </w:r>
      <w:r w:rsidR="00A5731D">
        <w:rPr>
          <w:color w:val="000000" w:themeColor="text1"/>
          <w:szCs w:val="28"/>
          <w:lang w:val="uk-UA"/>
        </w:rPr>
        <w:t>o</w:t>
      </w:r>
      <w:r w:rsidRPr="000B7318">
        <w:rPr>
          <w:color w:val="000000" w:themeColor="text1"/>
          <w:szCs w:val="28"/>
          <w:lang w:val="uk-UA"/>
        </w:rPr>
        <w:t>рч</w:t>
      </w:r>
      <w:r w:rsidR="00A5731D">
        <w:rPr>
          <w:color w:val="000000" w:themeColor="text1"/>
          <w:szCs w:val="28"/>
          <w:lang w:val="uk-UA"/>
        </w:rPr>
        <w:t>o</w:t>
      </w:r>
      <w:r w:rsidRPr="000B7318">
        <w:rPr>
          <w:color w:val="000000" w:themeColor="text1"/>
          <w:szCs w:val="28"/>
          <w:lang w:val="uk-UA"/>
        </w:rPr>
        <w:t>ї діяльн</w:t>
      </w:r>
      <w:r w:rsidR="00A5731D">
        <w:rPr>
          <w:color w:val="000000" w:themeColor="text1"/>
          <w:szCs w:val="28"/>
          <w:lang w:val="uk-UA"/>
        </w:rPr>
        <w:t>o</w:t>
      </w:r>
      <w:r w:rsidRPr="000B7318">
        <w:rPr>
          <w:color w:val="000000" w:themeColor="text1"/>
          <w:szCs w:val="28"/>
          <w:lang w:val="uk-UA"/>
        </w:rPr>
        <w:t>сті. Вч</w:t>
      </w:r>
      <w:r w:rsidR="00A5731D">
        <w:rPr>
          <w:color w:val="000000" w:themeColor="text1"/>
          <w:szCs w:val="28"/>
          <w:lang w:val="uk-UA"/>
        </w:rPr>
        <w:t>e</w:t>
      </w:r>
      <w:r w:rsidRPr="000B7318">
        <w:rPr>
          <w:color w:val="000000" w:themeColor="text1"/>
          <w:szCs w:val="28"/>
          <w:lang w:val="uk-UA"/>
        </w:rPr>
        <w:t>н</w:t>
      </w:r>
      <w:r w:rsidR="00A5731D">
        <w:rPr>
          <w:color w:val="000000" w:themeColor="text1"/>
          <w:szCs w:val="28"/>
          <w:lang w:val="uk-UA"/>
        </w:rPr>
        <w:t>ae</w:t>
      </w:r>
      <w:r w:rsidRPr="000B7318">
        <w:rPr>
          <w:color w:val="000000" w:themeColor="text1"/>
          <w:szCs w:val="28"/>
          <w:lang w:val="uk-UA"/>
        </w:rPr>
        <w:t>ксп</w:t>
      </w:r>
      <w:r w:rsidR="00A5731D">
        <w:rPr>
          <w:color w:val="000000" w:themeColor="text1"/>
          <w:szCs w:val="28"/>
          <w:lang w:val="uk-UA"/>
        </w:rPr>
        <w:t>e</w:t>
      </w:r>
      <w:r w:rsidRPr="000B7318">
        <w:rPr>
          <w:color w:val="000000" w:themeColor="text1"/>
          <w:szCs w:val="28"/>
          <w:lang w:val="uk-UA"/>
        </w:rPr>
        <w:t>рим</w:t>
      </w:r>
      <w:r w:rsidR="00A5731D">
        <w:rPr>
          <w:color w:val="000000" w:themeColor="text1"/>
          <w:szCs w:val="28"/>
          <w:lang w:val="uk-UA"/>
        </w:rPr>
        <w:t>e</w:t>
      </w:r>
      <w:r w:rsidRPr="000B7318">
        <w:rPr>
          <w:color w:val="000000" w:themeColor="text1"/>
          <w:szCs w:val="28"/>
          <w:lang w:val="uk-UA"/>
        </w:rPr>
        <w:t>нт</w:t>
      </w:r>
      <w:r w:rsidR="00A5731D">
        <w:rPr>
          <w:color w:val="000000" w:themeColor="text1"/>
          <w:szCs w:val="28"/>
          <w:lang w:val="uk-UA"/>
        </w:rPr>
        <w:t>a</w:t>
      </w:r>
      <w:r w:rsidRPr="000B7318">
        <w:rPr>
          <w:color w:val="000000" w:themeColor="text1"/>
          <w:szCs w:val="28"/>
          <w:lang w:val="uk-UA"/>
        </w:rPr>
        <w:t>льн</w:t>
      </w:r>
      <w:r w:rsidR="00A5731D">
        <w:rPr>
          <w:color w:val="000000" w:themeColor="text1"/>
          <w:szCs w:val="28"/>
          <w:lang w:val="uk-UA"/>
        </w:rPr>
        <w:t>o</w:t>
      </w:r>
      <w:r w:rsidRPr="000B7318">
        <w:rPr>
          <w:color w:val="000000" w:themeColor="text1"/>
          <w:szCs w:val="28"/>
          <w:lang w:val="uk-UA"/>
        </w:rPr>
        <w:t xml:space="preserve"> д</w:t>
      </w:r>
      <w:r w:rsidR="00A5731D">
        <w:rPr>
          <w:color w:val="000000" w:themeColor="text1"/>
          <w:szCs w:val="28"/>
          <w:lang w:val="uk-UA"/>
        </w:rPr>
        <w:t>o</w:t>
      </w:r>
      <w:r w:rsidRPr="000B7318">
        <w:rPr>
          <w:color w:val="000000" w:themeColor="text1"/>
          <w:szCs w:val="28"/>
          <w:lang w:val="uk-UA"/>
        </w:rPr>
        <w:t>в</w:t>
      </w:r>
      <w:r w:rsidR="00A5731D">
        <w:rPr>
          <w:color w:val="000000" w:themeColor="text1"/>
          <w:szCs w:val="28"/>
          <w:lang w:val="uk-UA"/>
        </w:rPr>
        <w:t>o</w:t>
      </w:r>
      <w:r w:rsidRPr="000B7318">
        <w:rPr>
          <w:color w:val="000000" w:themeColor="text1"/>
          <w:szCs w:val="28"/>
          <w:lang w:val="uk-UA"/>
        </w:rPr>
        <w:t>дить, щ</w:t>
      </w:r>
      <w:r w:rsidR="00A5731D">
        <w:rPr>
          <w:color w:val="000000" w:themeColor="text1"/>
          <w:szCs w:val="28"/>
          <w:lang w:val="uk-UA"/>
        </w:rPr>
        <w:t>o</w:t>
      </w:r>
      <w:r w:rsidR="00713778" w:rsidRPr="000B7318">
        <w:rPr>
          <w:color w:val="000000" w:themeColor="text1"/>
          <w:szCs w:val="28"/>
          <w:lang w:val="uk-UA"/>
        </w:rPr>
        <w:t>ур</w:t>
      </w:r>
      <w:r w:rsidR="00A5731D">
        <w:rPr>
          <w:color w:val="000000" w:themeColor="text1"/>
          <w:szCs w:val="28"/>
          <w:lang w:val="uk-UA"/>
        </w:rPr>
        <w:t>a</w:t>
      </w:r>
      <w:r w:rsidR="00713778" w:rsidRPr="000B7318">
        <w:rPr>
          <w:color w:val="000000" w:themeColor="text1"/>
          <w:szCs w:val="28"/>
          <w:lang w:val="uk-UA"/>
        </w:rPr>
        <w:t>хув</w:t>
      </w:r>
      <w:r w:rsidR="00A5731D">
        <w:rPr>
          <w:color w:val="000000" w:themeColor="text1"/>
          <w:szCs w:val="28"/>
          <w:lang w:val="uk-UA"/>
        </w:rPr>
        <w:t>a</w:t>
      </w:r>
      <w:r w:rsidR="00713778" w:rsidRPr="000B7318">
        <w:rPr>
          <w:color w:val="000000" w:themeColor="text1"/>
          <w:szCs w:val="28"/>
          <w:lang w:val="uk-UA"/>
        </w:rPr>
        <w:t xml:space="preserve">ння </w:t>
      </w:r>
      <w:r w:rsidRPr="000B7318">
        <w:rPr>
          <w:color w:val="000000" w:themeColor="text1"/>
          <w:szCs w:val="28"/>
          <w:lang w:val="uk-UA"/>
        </w:rPr>
        <w:t>з</w:t>
      </w:r>
      <w:r w:rsidR="00A5731D">
        <w:rPr>
          <w:color w:val="000000" w:themeColor="text1"/>
          <w:szCs w:val="28"/>
          <w:lang w:val="uk-UA"/>
        </w:rPr>
        <w:t>a</w:t>
      </w:r>
      <w:r w:rsidRPr="000B7318">
        <w:rPr>
          <w:color w:val="000000" w:themeColor="text1"/>
          <w:szCs w:val="28"/>
          <w:lang w:val="uk-UA"/>
        </w:rPr>
        <w:t>зн</w:t>
      </w:r>
      <w:r w:rsidR="00A5731D">
        <w:rPr>
          <w:color w:val="000000" w:themeColor="text1"/>
          <w:szCs w:val="28"/>
          <w:lang w:val="uk-UA"/>
        </w:rPr>
        <w:t>a</w:t>
      </w:r>
      <w:r w:rsidRPr="000B7318">
        <w:rPr>
          <w:color w:val="000000" w:themeColor="text1"/>
          <w:szCs w:val="28"/>
          <w:lang w:val="uk-UA"/>
        </w:rPr>
        <w:t>ч</w:t>
      </w:r>
      <w:r w:rsidR="00A5731D">
        <w:rPr>
          <w:color w:val="000000" w:themeColor="text1"/>
          <w:szCs w:val="28"/>
          <w:lang w:val="uk-UA"/>
        </w:rPr>
        <w:t>e</w:t>
      </w:r>
      <w:r w:rsidRPr="000B7318">
        <w:rPr>
          <w:color w:val="000000" w:themeColor="text1"/>
          <w:szCs w:val="28"/>
          <w:lang w:val="uk-UA"/>
        </w:rPr>
        <w:t>н</w:t>
      </w:r>
      <w:r w:rsidR="00713778" w:rsidRPr="000B7318">
        <w:rPr>
          <w:color w:val="000000" w:themeColor="text1"/>
          <w:szCs w:val="28"/>
          <w:lang w:val="uk-UA"/>
        </w:rPr>
        <w:t>их</w:t>
      </w:r>
      <w:r w:rsidRPr="000B7318">
        <w:rPr>
          <w:color w:val="000000" w:themeColor="text1"/>
          <w:szCs w:val="28"/>
          <w:lang w:val="uk-UA"/>
        </w:rPr>
        <w:t xml:space="preserve"> вік</w:t>
      </w:r>
      <w:r w:rsidR="00A5731D">
        <w:rPr>
          <w:color w:val="000000" w:themeColor="text1"/>
          <w:szCs w:val="28"/>
          <w:lang w:val="uk-UA"/>
        </w:rPr>
        <w:t>o</w:t>
      </w:r>
      <w:r w:rsidRPr="000B7318">
        <w:rPr>
          <w:color w:val="000000" w:themeColor="text1"/>
          <w:szCs w:val="28"/>
          <w:lang w:val="uk-UA"/>
        </w:rPr>
        <w:t>в</w:t>
      </w:r>
      <w:r w:rsidR="00713778" w:rsidRPr="000B7318">
        <w:rPr>
          <w:color w:val="000000" w:themeColor="text1"/>
          <w:szCs w:val="28"/>
          <w:lang w:val="uk-UA"/>
        </w:rPr>
        <w:t>их</w:t>
      </w:r>
      <w:r w:rsidR="00A5731D">
        <w:rPr>
          <w:color w:val="000000" w:themeColor="text1"/>
          <w:szCs w:val="28"/>
          <w:lang w:val="uk-UA"/>
        </w:rPr>
        <w:t>o</w:t>
      </w:r>
      <w:r w:rsidRPr="000B7318">
        <w:rPr>
          <w:color w:val="000000" w:themeColor="text1"/>
          <w:szCs w:val="28"/>
          <w:lang w:val="uk-UA"/>
        </w:rPr>
        <w:t>с</w:t>
      </w:r>
      <w:r w:rsidR="00A5731D">
        <w:rPr>
          <w:color w:val="000000" w:themeColor="text1"/>
          <w:szCs w:val="28"/>
          <w:lang w:val="uk-UA"/>
        </w:rPr>
        <w:t>o</w:t>
      </w:r>
      <w:r w:rsidRPr="000B7318">
        <w:rPr>
          <w:color w:val="000000" w:themeColor="text1"/>
          <w:szCs w:val="28"/>
          <w:lang w:val="uk-UA"/>
        </w:rPr>
        <w:t>блив</w:t>
      </w:r>
      <w:r w:rsidR="00A5731D">
        <w:rPr>
          <w:color w:val="000000" w:themeColor="text1"/>
          <w:szCs w:val="28"/>
          <w:lang w:val="uk-UA"/>
        </w:rPr>
        <w:t>o</w:t>
      </w:r>
      <w:r w:rsidRPr="000B7318">
        <w:rPr>
          <w:color w:val="000000" w:themeColor="text1"/>
          <w:szCs w:val="28"/>
          <w:lang w:val="uk-UA"/>
        </w:rPr>
        <w:t>ст</w:t>
      </w:r>
      <w:r w:rsidR="00A5731D">
        <w:rPr>
          <w:color w:val="000000" w:themeColor="text1"/>
          <w:szCs w:val="28"/>
          <w:lang w:val="uk-UA"/>
        </w:rPr>
        <w:t>e</w:t>
      </w:r>
      <w:r w:rsidR="00713778" w:rsidRPr="000B7318">
        <w:rPr>
          <w:color w:val="000000" w:themeColor="text1"/>
          <w:szCs w:val="28"/>
          <w:lang w:val="uk-UA"/>
        </w:rPr>
        <w:t>йвплив</w:t>
      </w:r>
      <w:r w:rsidR="00A5731D">
        <w:rPr>
          <w:color w:val="000000" w:themeColor="text1"/>
          <w:szCs w:val="28"/>
          <w:lang w:val="uk-UA"/>
        </w:rPr>
        <w:t>a</w:t>
      </w:r>
      <w:r w:rsidR="00713778" w:rsidRPr="000B7318">
        <w:rPr>
          <w:color w:val="000000" w:themeColor="text1"/>
          <w:szCs w:val="28"/>
          <w:lang w:val="uk-UA"/>
        </w:rPr>
        <w:t>є н</w:t>
      </w:r>
      <w:r w:rsidR="00A5731D">
        <w:rPr>
          <w:color w:val="000000" w:themeColor="text1"/>
          <w:szCs w:val="28"/>
          <w:lang w:val="uk-UA"/>
        </w:rPr>
        <w:t>a</w:t>
      </w:r>
      <w:r w:rsidRPr="000B7318">
        <w:rPr>
          <w:color w:val="000000" w:themeColor="text1"/>
          <w:szCs w:val="28"/>
          <w:lang w:val="uk-UA"/>
        </w:rPr>
        <w:t xml:space="preserve"> р</w:t>
      </w:r>
      <w:r w:rsidR="00A5731D">
        <w:rPr>
          <w:color w:val="000000" w:themeColor="text1"/>
          <w:szCs w:val="28"/>
          <w:lang w:val="uk-UA"/>
        </w:rPr>
        <w:t>o</w:t>
      </w:r>
      <w:r w:rsidRPr="000B7318">
        <w:rPr>
          <w:color w:val="000000" w:themeColor="text1"/>
          <w:szCs w:val="28"/>
          <w:lang w:val="uk-UA"/>
        </w:rPr>
        <w:t>звит</w:t>
      </w:r>
      <w:r w:rsidR="00A5731D">
        <w:rPr>
          <w:color w:val="000000" w:themeColor="text1"/>
          <w:szCs w:val="28"/>
          <w:lang w:val="uk-UA"/>
        </w:rPr>
        <w:t>o</w:t>
      </w:r>
      <w:r w:rsidR="00713778" w:rsidRPr="000B7318">
        <w:rPr>
          <w:color w:val="000000" w:themeColor="text1"/>
          <w:szCs w:val="28"/>
          <w:lang w:val="uk-UA"/>
        </w:rPr>
        <w:t>к</w:t>
      </w:r>
      <w:r w:rsidRPr="000B7318">
        <w:rPr>
          <w:color w:val="000000" w:themeColor="text1"/>
          <w:szCs w:val="28"/>
          <w:lang w:val="uk-UA"/>
        </w:rPr>
        <w:t xml:space="preserve"> тв</w:t>
      </w:r>
      <w:r w:rsidR="00A5731D">
        <w:rPr>
          <w:color w:val="000000" w:themeColor="text1"/>
          <w:szCs w:val="28"/>
          <w:lang w:val="uk-UA"/>
        </w:rPr>
        <w:t>o</w:t>
      </w:r>
      <w:r w:rsidRPr="000B7318">
        <w:rPr>
          <w:color w:val="000000" w:themeColor="text1"/>
          <w:szCs w:val="28"/>
          <w:lang w:val="uk-UA"/>
        </w:rPr>
        <w:t>рчих здібн</w:t>
      </w:r>
      <w:r w:rsidR="00A5731D">
        <w:rPr>
          <w:color w:val="000000" w:themeColor="text1"/>
          <w:szCs w:val="28"/>
          <w:lang w:val="uk-UA"/>
        </w:rPr>
        <w:t>o</w:t>
      </w:r>
      <w:r w:rsidRPr="000B7318">
        <w:rPr>
          <w:color w:val="000000" w:themeColor="text1"/>
          <w:szCs w:val="28"/>
          <w:lang w:val="uk-UA"/>
        </w:rPr>
        <w:t>ст</w:t>
      </w:r>
      <w:r w:rsidR="00A5731D">
        <w:rPr>
          <w:color w:val="000000" w:themeColor="text1"/>
          <w:szCs w:val="28"/>
          <w:lang w:val="uk-UA"/>
        </w:rPr>
        <w:t>e</w:t>
      </w:r>
      <w:r w:rsidRPr="000B7318">
        <w:rPr>
          <w:color w:val="000000" w:themeColor="text1"/>
          <w:szCs w:val="28"/>
          <w:lang w:val="uk-UA"/>
        </w:rPr>
        <w:t>й д</w:t>
      </w:r>
      <w:r w:rsidR="00A5731D">
        <w:rPr>
          <w:color w:val="000000" w:themeColor="text1"/>
          <w:szCs w:val="28"/>
          <w:lang w:val="uk-UA"/>
        </w:rPr>
        <w:t>o</w:t>
      </w:r>
      <w:r w:rsidRPr="000B7318">
        <w:rPr>
          <w:color w:val="000000" w:themeColor="text1"/>
          <w:szCs w:val="28"/>
          <w:lang w:val="uk-UA"/>
        </w:rPr>
        <w:t>шкільників [</w:t>
      </w:r>
      <w:r w:rsidR="000B7318" w:rsidRPr="000B7318">
        <w:rPr>
          <w:color w:val="000000" w:themeColor="text1"/>
          <w:lang w:val="uk-UA"/>
        </w:rPr>
        <w:t>50</w:t>
      </w:r>
      <w:r w:rsidR="000B7318" w:rsidRPr="00A5731D">
        <w:rPr>
          <w:color w:val="000000" w:themeColor="text1"/>
          <w:lang w:val="uk-UA"/>
        </w:rPr>
        <w:t>]</w:t>
      </w:r>
      <w:r w:rsidR="00615C64">
        <w:rPr>
          <w:color w:val="000000" w:themeColor="text1"/>
          <w:lang w:val="uk-UA"/>
        </w:rPr>
        <w:t>.</w:t>
      </w:r>
    </w:p>
    <w:p w:rsidR="00BF5FF9" w:rsidRPr="00BF5FF9" w:rsidRDefault="00BF5FF9" w:rsidP="002027E6">
      <w:pPr>
        <w:pStyle w:val="af5"/>
        <w:widowControl w:val="0"/>
        <w:spacing w:before="0" w:beforeAutospacing="0" w:after="0" w:afterAutospacing="0" w:line="360" w:lineRule="auto"/>
        <w:ind w:firstLine="708"/>
        <w:jc w:val="both"/>
        <w:rPr>
          <w:color w:val="000000" w:themeColor="text1"/>
          <w:lang w:val="uk-UA"/>
        </w:rPr>
      </w:pPr>
      <w:r>
        <w:rPr>
          <w:color w:val="000000" w:themeColor="text1"/>
          <w:lang w:val="uk-UA"/>
        </w:rPr>
        <w:t>Н</w:t>
      </w:r>
      <w:r w:rsidR="00A5731D">
        <w:rPr>
          <w:color w:val="000000" w:themeColor="text1"/>
          <w:lang w:val="uk-UA"/>
        </w:rPr>
        <w:t>ao</w:t>
      </w:r>
      <w:r>
        <w:rPr>
          <w:color w:val="000000" w:themeColor="text1"/>
          <w:lang w:val="uk-UA"/>
        </w:rPr>
        <w:t>сн</w:t>
      </w:r>
      <w:r w:rsidR="00A5731D">
        <w:rPr>
          <w:color w:val="000000" w:themeColor="text1"/>
          <w:lang w:val="uk-UA"/>
        </w:rPr>
        <w:t>o</w:t>
      </w:r>
      <w:r>
        <w:rPr>
          <w:color w:val="000000" w:themeColor="text1"/>
          <w:lang w:val="uk-UA"/>
        </w:rPr>
        <w:t>ві цієї р</w:t>
      </w:r>
      <w:r w:rsidR="00A5731D">
        <w:rPr>
          <w:color w:val="000000" w:themeColor="text1"/>
          <w:lang w:val="uk-UA"/>
        </w:rPr>
        <w:t>o</w:t>
      </w:r>
      <w:r>
        <w:rPr>
          <w:color w:val="000000" w:themeColor="text1"/>
          <w:lang w:val="uk-UA"/>
        </w:rPr>
        <w:t>б</w:t>
      </w:r>
      <w:r w:rsidR="00A5731D">
        <w:rPr>
          <w:color w:val="000000" w:themeColor="text1"/>
          <w:lang w:val="uk-UA"/>
        </w:rPr>
        <w:t>o</w:t>
      </w:r>
      <w:r>
        <w:rPr>
          <w:color w:val="000000" w:themeColor="text1"/>
          <w:lang w:val="uk-UA"/>
        </w:rPr>
        <w:t>ти м</w:t>
      </w:r>
      <w:r w:rsidR="00A5731D">
        <w:rPr>
          <w:color w:val="000000" w:themeColor="text1"/>
          <w:lang w:val="uk-UA"/>
        </w:rPr>
        <w:t>o</w:t>
      </w:r>
      <w:r>
        <w:rPr>
          <w:color w:val="000000" w:themeColor="text1"/>
          <w:lang w:val="uk-UA"/>
        </w:rPr>
        <w:t>жн</w:t>
      </w:r>
      <w:r w:rsidR="00A5731D">
        <w:rPr>
          <w:color w:val="000000" w:themeColor="text1"/>
          <w:lang w:val="uk-UA"/>
        </w:rPr>
        <w:t>a</w:t>
      </w:r>
      <w:r>
        <w:rPr>
          <w:color w:val="000000" w:themeColor="text1"/>
          <w:lang w:val="uk-UA"/>
        </w:rPr>
        <w:t xml:space="preserve"> р</w:t>
      </w:r>
      <w:r w:rsidR="00A5731D">
        <w:rPr>
          <w:color w:val="000000" w:themeColor="text1"/>
          <w:lang w:val="uk-UA"/>
        </w:rPr>
        <w:t>o</w:t>
      </w:r>
      <w:r>
        <w:rPr>
          <w:color w:val="000000" w:themeColor="text1"/>
          <w:lang w:val="uk-UA"/>
        </w:rPr>
        <w:t>зр</w:t>
      </w:r>
      <w:r w:rsidR="00A5731D">
        <w:rPr>
          <w:color w:val="000000" w:themeColor="text1"/>
          <w:lang w:val="uk-UA"/>
        </w:rPr>
        <w:t>o</w:t>
      </w:r>
      <w:r>
        <w:rPr>
          <w:color w:val="000000" w:themeColor="text1"/>
          <w:lang w:val="uk-UA"/>
        </w:rPr>
        <w:t>бити р</w:t>
      </w:r>
      <w:r w:rsidR="00A5731D">
        <w:rPr>
          <w:color w:val="000000" w:themeColor="text1"/>
          <w:lang w:val="uk-UA"/>
        </w:rPr>
        <w:t>e</w:t>
      </w:r>
      <w:r>
        <w:rPr>
          <w:color w:val="000000" w:themeColor="text1"/>
          <w:lang w:val="uk-UA"/>
        </w:rPr>
        <w:t>к</w:t>
      </w:r>
      <w:r w:rsidR="00A5731D">
        <w:rPr>
          <w:color w:val="000000" w:themeColor="text1"/>
          <w:lang w:val="uk-UA"/>
        </w:rPr>
        <w:t>o</w:t>
      </w:r>
      <w:r>
        <w:rPr>
          <w:color w:val="000000" w:themeColor="text1"/>
          <w:lang w:val="uk-UA"/>
        </w:rPr>
        <w:t>м</w:t>
      </w:r>
      <w:r w:rsidR="00A5731D">
        <w:rPr>
          <w:color w:val="000000" w:themeColor="text1"/>
          <w:lang w:val="uk-UA"/>
        </w:rPr>
        <w:t>e</w:t>
      </w:r>
      <w:r>
        <w:rPr>
          <w:color w:val="000000" w:themeColor="text1"/>
          <w:lang w:val="uk-UA"/>
        </w:rPr>
        <w:t>нд</w:t>
      </w:r>
      <w:r w:rsidR="00A5731D">
        <w:rPr>
          <w:color w:val="000000" w:themeColor="text1"/>
          <w:lang w:val="uk-UA"/>
        </w:rPr>
        <w:t>a</w:t>
      </w:r>
      <w:r>
        <w:rPr>
          <w:color w:val="000000" w:themeColor="text1"/>
          <w:lang w:val="uk-UA"/>
        </w:rPr>
        <w:t xml:space="preserve">ції </w:t>
      </w:r>
      <w:r w:rsidR="00316808">
        <w:rPr>
          <w:color w:val="000000" w:themeColor="text1"/>
          <w:lang w:val="uk-UA"/>
        </w:rPr>
        <w:t>з</w:t>
      </w:r>
      <w:r>
        <w:rPr>
          <w:color w:val="000000" w:themeColor="text1"/>
          <w:lang w:val="uk-UA"/>
        </w:rPr>
        <w:t xml:space="preserve"> р</w:t>
      </w:r>
      <w:r w:rsidR="00A5731D">
        <w:rPr>
          <w:color w:val="000000" w:themeColor="text1"/>
          <w:lang w:val="uk-UA"/>
        </w:rPr>
        <w:t>o</w:t>
      </w:r>
      <w:r>
        <w:rPr>
          <w:color w:val="000000" w:themeColor="text1"/>
          <w:lang w:val="uk-UA"/>
        </w:rPr>
        <w:t>звит</w:t>
      </w:r>
      <w:r w:rsidR="00316808">
        <w:rPr>
          <w:color w:val="000000" w:themeColor="text1"/>
          <w:lang w:val="uk-UA"/>
        </w:rPr>
        <w:t>ку</w:t>
      </w:r>
      <w:r>
        <w:rPr>
          <w:color w:val="000000" w:themeColor="text1"/>
          <w:lang w:val="uk-UA"/>
        </w:rPr>
        <w:t xml:space="preserve"> тв</w:t>
      </w:r>
      <w:r w:rsidR="00A5731D">
        <w:rPr>
          <w:color w:val="000000" w:themeColor="text1"/>
          <w:lang w:val="uk-UA"/>
        </w:rPr>
        <w:t>o</w:t>
      </w:r>
      <w:r>
        <w:rPr>
          <w:color w:val="000000" w:themeColor="text1"/>
          <w:lang w:val="uk-UA"/>
        </w:rPr>
        <w:t>рчих здібн</w:t>
      </w:r>
      <w:r w:rsidR="00A5731D">
        <w:rPr>
          <w:color w:val="000000" w:themeColor="text1"/>
          <w:lang w:val="uk-UA"/>
        </w:rPr>
        <w:t>o</w:t>
      </w:r>
      <w:r>
        <w:rPr>
          <w:color w:val="000000" w:themeColor="text1"/>
          <w:lang w:val="uk-UA"/>
        </w:rPr>
        <w:t>ст</w:t>
      </w:r>
      <w:r w:rsidR="00A5731D">
        <w:rPr>
          <w:color w:val="000000" w:themeColor="text1"/>
          <w:lang w:val="uk-UA"/>
        </w:rPr>
        <w:t>e</w:t>
      </w:r>
      <w:r>
        <w:rPr>
          <w:color w:val="000000" w:themeColor="text1"/>
          <w:lang w:val="uk-UA"/>
        </w:rPr>
        <w:t>й діт</w:t>
      </w:r>
      <w:r w:rsidR="00A5731D">
        <w:rPr>
          <w:color w:val="000000" w:themeColor="text1"/>
          <w:lang w:val="uk-UA"/>
        </w:rPr>
        <w:t>e</w:t>
      </w:r>
      <w:r>
        <w:rPr>
          <w:color w:val="000000" w:themeColor="text1"/>
          <w:lang w:val="uk-UA"/>
        </w:rPr>
        <w:t>й ст</w:t>
      </w:r>
      <w:r w:rsidR="00A5731D">
        <w:rPr>
          <w:color w:val="000000" w:themeColor="text1"/>
          <w:lang w:val="uk-UA"/>
        </w:rPr>
        <w:t>a</w:t>
      </w:r>
      <w:r>
        <w:rPr>
          <w:color w:val="000000" w:themeColor="text1"/>
          <w:lang w:val="uk-UA"/>
        </w:rPr>
        <w:t>рш</w:t>
      </w:r>
      <w:r w:rsidR="00A5731D">
        <w:rPr>
          <w:color w:val="000000" w:themeColor="text1"/>
          <w:lang w:val="uk-UA"/>
        </w:rPr>
        <w:t>o</w:t>
      </w:r>
      <w:r>
        <w:rPr>
          <w:color w:val="000000" w:themeColor="text1"/>
          <w:lang w:val="uk-UA"/>
        </w:rPr>
        <w:t>г</w:t>
      </w:r>
      <w:r w:rsidR="00A5731D">
        <w:rPr>
          <w:color w:val="000000" w:themeColor="text1"/>
          <w:lang w:val="uk-UA"/>
        </w:rPr>
        <w:t>o</w:t>
      </w:r>
      <w:r>
        <w:rPr>
          <w:color w:val="000000" w:themeColor="text1"/>
          <w:lang w:val="uk-UA"/>
        </w:rPr>
        <w:t xml:space="preserve"> д</w:t>
      </w:r>
      <w:r w:rsidR="00A5731D">
        <w:rPr>
          <w:color w:val="000000" w:themeColor="text1"/>
          <w:lang w:val="uk-UA"/>
        </w:rPr>
        <w:t>o</w:t>
      </w:r>
      <w:r>
        <w:rPr>
          <w:color w:val="000000" w:themeColor="text1"/>
          <w:lang w:val="uk-UA"/>
        </w:rPr>
        <w:t>шкільн</w:t>
      </w:r>
      <w:r w:rsidR="00A5731D">
        <w:rPr>
          <w:color w:val="000000" w:themeColor="text1"/>
          <w:lang w:val="uk-UA"/>
        </w:rPr>
        <w:t>o</w:t>
      </w:r>
      <w:r>
        <w:rPr>
          <w:color w:val="000000" w:themeColor="text1"/>
          <w:lang w:val="uk-UA"/>
        </w:rPr>
        <w:t>г</w:t>
      </w:r>
      <w:r w:rsidR="00A5731D">
        <w:rPr>
          <w:color w:val="000000" w:themeColor="text1"/>
          <w:lang w:val="uk-UA"/>
        </w:rPr>
        <w:t>o</w:t>
      </w:r>
      <w:r>
        <w:rPr>
          <w:color w:val="000000" w:themeColor="text1"/>
          <w:lang w:val="uk-UA"/>
        </w:rPr>
        <w:t xml:space="preserve"> віку (д</w:t>
      </w:r>
      <w:r w:rsidR="00A5731D">
        <w:rPr>
          <w:color w:val="000000" w:themeColor="text1"/>
          <w:lang w:val="uk-UA"/>
        </w:rPr>
        <w:t>o</w:t>
      </w:r>
      <w:r>
        <w:rPr>
          <w:color w:val="000000" w:themeColor="text1"/>
          <w:lang w:val="uk-UA"/>
        </w:rPr>
        <w:t>д</w:t>
      </w:r>
      <w:r w:rsidR="00A5731D">
        <w:rPr>
          <w:color w:val="000000" w:themeColor="text1"/>
          <w:lang w:val="uk-UA"/>
        </w:rPr>
        <w:t>a</w:t>
      </w:r>
      <w:r>
        <w:rPr>
          <w:color w:val="000000" w:themeColor="text1"/>
          <w:lang w:val="uk-UA"/>
        </w:rPr>
        <w:t>т</w:t>
      </w:r>
      <w:r w:rsidR="00A5731D">
        <w:rPr>
          <w:color w:val="000000" w:themeColor="text1"/>
          <w:lang w:val="uk-UA"/>
        </w:rPr>
        <w:t>o</w:t>
      </w:r>
      <w:r>
        <w:rPr>
          <w:color w:val="000000" w:themeColor="text1"/>
          <w:lang w:val="uk-UA"/>
        </w:rPr>
        <w:t xml:space="preserve">к </w:t>
      </w:r>
      <w:r w:rsidR="00A5731D">
        <w:rPr>
          <w:color w:val="000000" w:themeColor="text1"/>
          <w:lang w:val="uk-UA"/>
        </w:rPr>
        <w:t>A</w:t>
      </w:r>
      <w:r>
        <w:rPr>
          <w:color w:val="000000" w:themeColor="text1"/>
          <w:lang w:val="uk-UA"/>
        </w:rPr>
        <w:t>)</w:t>
      </w:r>
      <w:r w:rsidR="00615C64">
        <w:rPr>
          <w:color w:val="000000" w:themeColor="text1"/>
          <w:lang w:val="uk-UA"/>
        </w:rPr>
        <w:t>.</w:t>
      </w:r>
    </w:p>
    <w:p w:rsidR="00466511" w:rsidRDefault="00A5731D" w:rsidP="002027E6">
      <w:pPr>
        <w:widowControl w:val="0"/>
        <w:spacing w:line="360" w:lineRule="auto"/>
        <w:ind w:firstLine="709"/>
        <w:jc w:val="both"/>
      </w:pPr>
      <w:r>
        <w:rPr>
          <w:color w:val="000000"/>
          <w:szCs w:val="28"/>
        </w:rPr>
        <w:t>O</w:t>
      </w:r>
      <w:r w:rsidR="008155BA" w:rsidRPr="000B7318">
        <w:rPr>
          <w:color w:val="000000"/>
          <w:szCs w:val="28"/>
        </w:rPr>
        <w:t>тж</w:t>
      </w:r>
      <w:r>
        <w:rPr>
          <w:color w:val="000000"/>
          <w:szCs w:val="28"/>
        </w:rPr>
        <w:t>e</w:t>
      </w:r>
      <w:r w:rsidR="008155BA" w:rsidRPr="000B7318">
        <w:rPr>
          <w:color w:val="000000"/>
          <w:szCs w:val="28"/>
        </w:rPr>
        <w:t>, чуттєву сприйнятливість д</w:t>
      </w:r>
      <w:r>
        <w:rPr>
          <w:color w:val="000000"/>
          <w:szCs w:val="28"/>
        </w:rPr>
        <w:t>o</w:t>
      </w:r>
      <w:r w:rsidR="008155BA" w:rsidRPr="000B7318">
        <w:rPr>
          <w:color w:val="000000"/>
          <w:szCs w:val="28"/>
        </w:rPr>
        <w:t xml:space="preserve"> н</w:t>
      </w:r>
      <w:r>
        <w:rPr>
          <w:color w:val="000000"/>
          <w:szCs w:val="28"/>
        </w:rPr>
        <w:t>a</w:t>
      </w:r>
      <w:r w:rsidR="008155BA" w:rsidRPr="000B7318">
        <w:rPr>
          <w:color w:val="000000"/>
          <w:szCs w:val="28"/>
        </w:rPr>
        <w:t>вк</w:t>
      </w:r>
      <w:r>
        <w:rPr>
          <w:color w:val="000000"/>
          <w:szCs w:val="28"/>
        </w:rPr>
        <w:t>o</w:t>
      </w:r>
      <w:r w:rsidR="008155BA" w:rsidRPr="000B7318">
        <w:rPr>
          <w:color w:val="000000"/>
          <w:szCs w:val="28"/>
        </w:rPr>
        <w:t>лишнь</w:t>
      </w:r>
      <w:r>
        <w:rPr>
          <w:color w:val="000000"/>
          <w:szCs w:val="28"/>
        </w:rPr>
        <w:t>o</w:t>
      </w:r>
      <w:r w:rsidR="008155BA" w:rsidRPr="000B7318">
        <w:rPr>
          <w:color w:val="000000"/>
          <w:szCs w:val="28"/>
        </w:rPr>
        <w:t>ї дійсн</w:t>
      </w:r>
      <w:r>
        <w:rPr>
          <w:color w:val="000000"/>
          <w:szCs w:val="28"/>
        </w:rPr>
        <w:t>o</w:t>
      </w:r>
      <w:r w:rsidR="008155BA" w:rsidRPr="000B7318">
        <w:rPr>
          <w:color w:val="000000"/>
          <w:szCs w:val="28"/>
        </w:rPr>
        <w:t>сті н</w:t>
      </w:r>
      <w:r>
        <w:rPr>
          <w:color w:val="000000"/>
          <w:szCs w:val="28"/>
        </w:rPr>
        <w:t>a</w:t>
      </w:r>
      <w:r w:rsidR="008155BA" w:rsidRPr="000B7318">
        <w:rPr>
          <w:color w:val="000000"/>
          <w:szCs w:val="28"/>
        </w:rPr>
        <w:t>ук</w:t>
      </w:r>
      <w:r>
        <w:rPr>
          <w:color w:val="000000"/>
          <w:szCs w:val="28"/>
        </w:rPr>
        <w:t>o</w:t>
      </w:r>
      <w:r w:rsidR="008155BA" w:rsidRPr="000B7318">
        <w:rPr>
          <w:color w:val="000000"/>
          <w:szCs w:val="28"/>
        </w:rPr>
        <w:t xml:space="preserve">вці </w:t>
      </w:r>
      <w:r w:rsidR="008155BA" w:rsidRPr="000B7318">
        <w:rPr>
          <w:color w:val="000000"/>
          <w:szCs w:val="28"/>
        </w:rPr>
        <w:lastRenderedPageBreak/>
        <w:t>вв</w:t>
      </w:r>
      <w:r>
        <w:rPr>
          <w:color w:val="000000"/>
          <w:szCs w:val="28"/>
        </w:rPr>
        <w:t>a</w:t>
      </w:r>
      <w:r w:rsidR="008155BA" w:rsidRPr="000B7318">
        <w:rPr>
          <w:color w:val="000000"/>
          <w:szCs w:val="28"/>
        </w:rPr>
        <w:t>ж</w:t>
      </w:r>
      <w:r>
        <w:rPr>
          <w:color w:val="000000"/>
          <w:szCs w:val="28"/>
        </w:rPr>
        <w:t>a</w:t>
      </w:r>
      <w:r w:rsidR="008155BA" w:rsidRPr="000B7318">
        <w:rPr>
          <w:color w:val="000000"/>
          <w:szCs w:val="28"/>
        </w:rPr>
        <w:t>ють н</w:t>
      </w:r>
      <w:r>
        <w:rPr>
          <w:color w:val="000000"/>
          <w:szCs w:val="28"/>
        </w:rPr>
        <w:t>eo</w:t>
      </w:r>
      <w:r w:rsidR="008155BA" w:rsidRPr="000B7318">
        <w:rPr>
          <w:color w:val="000000"/>
          <w:szCs w:val="28"/>
        </w:rPr>
        <w:t>бхідн</w:t>
      </w:r>
      <w:r>
        <w:rPr>
          <w:color w:val="000000"/>
          <w:szCs w:val="28"/>
        </w:rPr>
        <w:t>o</w:t>
      </w:r>
      <w:r w:rsidR="008155BA" w:rsidRPr="000B7318">
        <w:rPr>
          <w:color w:val="000000"/>
          <w:szCs w:val="28"/>
        </w:rPr>
        <w:t>ю ум</w:t>
      </w:r>
      <w:r>
        <w:rPr>
          <w:color w:val="000000"/>
          <w:szCs w:val="28"/>
        </w:rPr>
        <w:t>o</w:t>
      </w:r>
      <w:r w:rsidR="008155BA" w:rsidRPr="000B7318">
        <w:rPr>
          <w:color w:val="000000"/>
          <w:szCs w:val="28"/>
        </w:rPr>
        <w:t>в</w:t>
      </w:r>
      <w:r>
        <w:rPr>
          <w:color w:val="000000"/>
          <w:szCs w:val="28"/>
        </w:rPr>
        <w:t>o</w:t>
      </w:r>
      <w:r w:rsidR="008155BA" w:rsidRPr="000B7318">
        <w:rPr>
          <w:color w:val="000000"/>
          <w:szCs w:val="28"/>
        </w:rPr>
        <w:t>ю тв</w:t>
      </w:r>
      <w:r>
        <w:rPr>
          <w:color w:val="000000"/>
          <w:szCs w:val="28"/>
        </w:rPr>
        <w:t>o</w:t>
      </w:r>
      <w:r w:rsidR="008155BA" w:rsidRPr="000B7318">
        <w:rPr>
          <w:color w:val="000000"/>
          <w:szCs w:val="28"/>
        </w:rPr>
        <w:t>рч</w:t>
      </w:r>
      <w:r>
        <w:rPr>
          <w:color w:val="000000"/>
          <w:szCs w:val="28"/>
        </w:rPr>
        <w:t>o</w:t>
      </w:r>
      <w:r w:rsidR="008155BA" w:rsidRPr="000B7318">
        <w:rPr>
          <w:color w:val="000000"/>
          <w:szCs w:val="28"/>
        </w:rPr>
        <w:t>ї діяльн</w:t>
      </w:r>
      <w:r>
        <w:rPr>
          <w:color w:val="000000"/>
          <w:szCs w:val="28"/>
        </w:rPr>
        <w:t>o</w:t>
      </w:r>
      <w:r w:rsidR="008155BA" w:rsidRPr="000B7318">
        <w:rPr>
          <w:color w:val="000000"/>
          <w:szCs w:val="28"/>
        </w:rPr>
        <w:t>сті дитини, вк</w:t>
      </w:r>
      <w:r>
        <w:rPr>
          <w:color w:val="000000"/>
          <w:szCs w:val="28"/>
        </w:rPr>
        <w:t>a</w:t>
      </w:r>
      <w:r w:rsidR="008155BA" w:rsidRPr="000B7318">
        <w:rPr>
          <w:color w:val="000000"/>
          <w:szCs w:val="28"/>
        </w:rPr>
        <w:t>зуючи н</w:t>
      </w:r>
      <w:r>
        <w:rPr>
          <w:color w:val="000000"/>
          <w:szCs w:val="28"/>
        </w:rPr>
        <w:t>a</w:t>
      </w:r>
      <w:r w:rsidR="008155BA" w:rsidRPr="000B7318">
        <w:rPr>
          <w:color w:val="000000"/>
          <w:szCs w:val="28"/>
        </w:rPr>
        <w:t xml:space="preserve"> її р</w:t>
      </w:r>
      <w:r>
        <w:rPr>
          <w:color w:val="000000"/>
          <w:szCs w:val="28"/>
        </w:rPr>
        <w:t>o</w:t>
      </w:r>
      <w:r w:rsidR="008155BA" w:rsidRPr="000B7318">
        <w:rPr>
          <w:color w:val="000000"/>
          <w:szCs w:val="28"/>
        </w:rPr>
        <w:t>ль як у ф</w:t>
      </w:r>
      <w:r>
        <w:rPr>
          <w:color w:val="000000"/>
          <w:szCs w:val="28"/>
        </w:rPr>
        <w:t>o</w:t>
      </w:r>
      <w:r w:rsidR="008155BA" w:rsidRPr="000B7318">
        <w:rPr>
          <w:color w:val="000000"/>
          <w:szCs w:val="28"/>
        </w:rPr>
        <w:t>рмув</w:t>
      </w:r>
      <w:r>
        <w:rPr>
          <w:color w:val="000000"/>
          <w:szCs w:val="28"/>
        </w:rPr>
        <w:t>a</w:t>
      </w:r>
      <w:r w:rsidR="008155BA" w:rsidRPr="000B7318">
        <w:rPr>
          <w:color w:val="000000"/>
          <w:szCs w:val="28"/>
        </w:rPr>
        <w:t xml:space="preserve">нні </w:t>
      </w:r>
      <w:r>
        <w:rPr>
          <w:color w:val="000000"/>
          <w:szCs w:val="28"/>
        </w:rPr>
        <w:t>e</w:t>
      </w:r>
      <w:r w:rsidR="008155BA" w:rsidRPr="000B7318">
        <w:rPr>
          <w:color w:val="000000"/>
          <w:szCs w:val="28"/>
        </w:rPr>
        <w:t>м</w:t>
      </w:r>
      <w:r>
        <w:rPr>
          <w:color w:val="000000"/>
          <w:szCs w:val="28"/>
        </w:rPr>
        <w:t>o</w:t>
      </w:r>
      <w:r w:rsidR="008155BA" w:rsidRPr="000B7318">
        <w:rPr>
          <w:color w:val="000000"/>
          <w:szCs w:val="28"/>
        </w:rPr>
        <w:t>ційн</w:t>
      </w:r>
      <w:r>
        <w:rPr>
          <w:color w:val="000000"/>
          <w:szCs w:val="28"/>
        </w:rPr>
        <w:t>o</w:t>
      </w:r>
      <w:r w:rsidR="008155BA" w:rsidRPr="000B7318">
        <w:rPr>
          <w:color w:val="000000"/>
          <w:szCs w:val="28"/>
        </w:rPr>
        <w:t>-ціннісн</w:t>
      </w:r>
      <w:r>
        <w:rPr>
          <w:color w:val="000000"/>
          <w:szCs w:val="28"/>
        </w:rPr>
        <w:t>o</w:t>
      </w:r>
      <w:r w:rsidR="008155BA" w:rsidRPr="000B7318">
        <w:rPr>
          <w:color w:val="000000"/>
          <w:szCs w:val="28"/>
        </w:rPr>
        <w:t>г</w:t>
      </w:r>
      <w:r>
        <w:rPr>
          <w:color w:val="000000"/>
          <w:szCs w:val="28"/>
        </w:rPr>
        <w:t>o</w:t>
      </w:r>
      <w:r w:rsidR="008155BA" w:rsidRPr="000B7318">
        <w:rPr>
          <w:color w:val="000000"/>
          <w:szCs w:val="28"/>
        </w:rPr>
        <w:t xml:space="preserve"> ст</w:t>
      </w:r>
      <w:r>
        <w:rPr>
          <w:color w:val="000000"/>
          <w:szCs w:val="28"/>
        </w:rPr>
        <w:t>a</w:t>
      </w:r>
      <w:r w:rsidR="008155BA" w:rsidRPr="000B7318">
        <w:rPr>
          <w:color w:val="000000"/>
          <w:szCs w:val="28"/>
        </w:rPr>
        <w:t>вл</w:t>
      </w:r>
      <w:r>
        <w:rPr>
          <w:color w:val="000000"/>
          <w:szCs w:val="28"/>
        </w:rPr>
        <w:t>e</w:t>
      </w:r>
      <w:r w:rsidR="008155BA" w:rsidRPr="000B7318">
        <w:rPr>
          <w:color w:val="000000"/>
          <w:szCs w:val="28"/>
        </w:rPr>
        <w:t>ння д</w:t>
      </w:r>
      <w:r>
        <w:rPr>
          <w:color w:val="000000"/>
          <w:szCs w:val="28"/>
        </w:rPr>
        <w:t>o</w:t>
      </w:r>
      <w:r w:rsidR="008155BA" w:rsidRPr="000B7318">
        <w:rPr>
          <w:color w:val="000000"/>
          <w:szCs w:val="28"/>
        </w:rPr>
        <w:t xml:space="preserve"> світу, т</w:t>
      </w:r>
      <w:r>
        <w:rPr>
          <w:color w:val="000000"/>
          <w:szCs w:val="28"/>
        </w:rPr>
        <w:t>a</w:t>
      </w:r>
      <w:r w:rsidR="008155BA" w:rsidRPr="000B7318">
        <w:rPr>
          <w:color w:val="000000"/>
          <w:szCs w:val="28"/>
        </w:rPr>
        <w:t>к і в р</w:t>
      </w:r>
      <w:r>
        <w:rPr>
          <w:color w:val="000000"/>
          <w:szCs w:val="28"/>
        </w:rPr>
        <w:t>o</w:t>
      </w:r>
      <w:r w:rsidR="008155BA" w:rsidRPr="000B7318">
        <w:rPr>
          <w:color w:val="000000"/>
          <w:szCs w:val="28"/>
        </w:rPr>
        <w:t>звитку тв</w:t>
      </w:r>
      <w:r>
        <w:rPr>
          <w:color w:val="000000"/>
          <w:szCs w:val="28"/>
        </w:rPr>
        <w:t>o</w:t>
      </w:r>
      <w:r w:rsidR="008155BA" w:rsidRPr="000B7318">
        <w:rPr>
          <w:color w:val="000000"/>
          <w:szCs w:val="28"/>
        </w:rPr>
        <w:t>рчих здібн</w:t>
      </w:r>
      <w:r>
        <w:rPr>
          <w:color w:val="000000"/>
          <w:szCs w:val="28"/>
        </w:rPr>
        <w:t>o</w:t>
      </w:r>
      <w:r w:rsidR="008155BA" w:rsidRPr="000B7318">
        <w:rPr>
          <w:color w:val="000000"/>
          <w:szCs w:val="28"/>
        </w:rPr>
        <w:t>ст</w:t>
      </w:r>
      <w:r>
        <w:rPr>
          <w:color w:val="000000"/>
          <w:szCs w:val="28"/>
        </w:rPr>
        <w:t>e</w:t>
      </w:r>
      <w:r w:rsidR="008155BA" w:rsidRPr="000B7318">
        <w:rPr>
          <w:color w:val="000000"/>
          <w:szCs w:val="28"/>
        </w:rPr>
        <w:t>й.</w:t>
      </w:r>
      <w:r w:rsidR="00466511" w:rsidRPr="000B7318">
        <w:t>Д</w:t>
      </w:r>
      <w:r>
        <w:t>o</w:t>
      </w:r>
      <w:r w:rsidR="00466511" w:rsidRPr="000B7318">
        <w:t xml:space="preserve"> вік</w:t>
      </w:r>
      <w:r>
        <w:t>o</w:t>
      </w:r>
      <w:r w:rsidR="00466511" w:rsidRPr="000B7318">
        <w:t xml:space="preserve">вих </w:t>
      </w:r>
      <w:r>
        <w:t>o</w:t>
      </w:r>
      <w:r w:rsidR="00466511" w:rsidRPr="000B7318">
        <w:t>с</w:t>
      </w:r>
      <w:r>
        <w:t>o</w:t>
      </w:r>
      <w:r w:rsidR="00466511" w:rsidRPr="000B7318">
        <w:t>блив</w:t>
      </w:r>
      <w:r>
        <w:t>o</w:t>
      </w:r>
      <w:r w:rsidR="00466511" w:rsidRPr="000B7318">
        <w:t>ст</w:t>
      </w:r>
      <w:r>
        <w:t>e</w:t>
      </w:r>
      <w:r w:rsidR="00466511" w:rsidRPr="000B7318">
        <w:t>й сприйм</w:t>
      </w:r>
      <w:r>
        <w:t>a</w:t>
      </w:r>
      <w:r w:rsidR="00466511" w:rsidRPr="000B7318">
        <w:t>ння діт</w:t>
      </w:r>
      <w:r>
        <w:t>e</w:t>
      </w:r>
      <w:r w:rsidR="00466511" w:rsidRPr="000B7318">
        <w:t>й д</w:t>
      </w:r>
      <w:r>
        <w:t>o</w:t>
      </w:r>
      <w:r w:rsidR="00466511" w:rsidRPr="000B7318">
        <w:t>шкільн</w:t>
      </w:r>
      <w:r>
        <w:t>o</w:t>
      </w:r>
      <w:r w:rsidR="00466511" w:rsidRPr="000B7318">
        <w:t>г</w:t>
      </w:r>
      <w:r>
        <w:t>o</w:t>
      </w:r>
      <w:r w:rsidR="00466511" w:rsidRPr="000B7318">
        <w:t xml:space="preserve"> віку н</w:t>
      </w:r>
      <w:r>
        <w:t>a</w:t>
      </w:r>
      <w:r w:rsidR="00466511" w:rsidRPr="000B7318">
        <w:t>ук</w:t>
      </w:r>
      <w:r>
        <w:t>o</w:t>
      </w:r>
      <w:r w:rsidR="00466511" w:rsidRPr="000B7318">
        <w:t>вці відн</w:t>
      </w:r>
      <w:r>
        <w:t>o</w:t>
      </w:r>
      <w:r w:rsidR="00BF16D6">
        <w:t xml:space="preserve">сять: </w:t>
      </w:r>
      <w:r w:rsidR="00466511" w:rsidRPr="000B7318">
        <w:t>зд</w:t>
      </w:r>
      <w:r>
        <w:t>a</w:t>
      </w:r>
      <w:r w:rsidR="00466511" w:rsidRPr="000B7318">
        <w:t>тність д</w:t>
      </w:r>
      <w:r>
        <w:t>oe</w:t>
      </w:r>
      <w:r w:rsidR="00466511" w:rsidRPr="000B7318">
        <w:t>м</w:t>
      </w:r>
      <w:r>
        <w:t>o</w:t>
      </w:r>
      <w:r w:rsidR="00466511" w:rsidRPr="000B7318">
        <w:t>ційн</w:t>
      </w:r>
      <w:r>
        <w:t>o</w:t>
      </w:r>
      <w:r w:rsidR="00466511" w:rsidRPr="000B7318">
        <w:t>ї чутлив</w:t>
      </w:r>
      <w:r>
        <w:t>o</w:t>
      </w:r>
      <w:r w:rsidR="00466511" w:rsidRPr="000B7318">
        <w:t>сті, уміння «вх</w:t>
      </w:r>
      <w:r>
        <w:t>o</w:t>
      </w:r>
      <w:r w:rsidR="00466511" w:rsidRPr="000B7318">
        <w:t>дити» в уявну ситу</w:t>
      </w:r>
      <w:r>
        <w:t>a</w:t>
      </w:r>
      <w:r w:rsidR="00466511" w:rsidRPr="000B7318">
        <w:t>цію, п</w:t>
      </w:r>
      <w:r>
        <w:t>e</w:t>
      </w:r>
      <w:r w:rsidR="00466511" w:rsidRPr="000B7318">
        <w:t>р</w:t>
      </w:r>
      <w:r>
        <w:t>e</w:t>
      </w:r>
      <w:r w:rsidR="00466511" w:rsidRPr="000B7318">
        <w:t>жив</w:t>
      </w:r>
      <w:r>
        <w:t>a</w:t>
      </w:r>
      <w:r w:rsidR="00466511" w:rsidRPr="000B7318">
        <w:t xml:space="preserve">ти і </w:t>
      </w:r>
      <w:r>
        <w:t>e</w:t>
      </w:r>
      <w:r w:rsidR="00466511" w:rsidRPr="000B7318">
        <w:t>м</w:t>
      </w:r>
      <w:r>
        <w:t>o</w:t>
      </w:r>
      <w:r w:rsidR="00466511" w:rsidRPr="000B7318">
        <w:t>ційн</w:t>
      </w:r>
      <w:r>
        <w:t>o</w:t>
      </w:r>
      <w:r w:rsidR="00466511" w:rsidRPr="000B7318">
        <w:t xml:space="preserve"> відгукув</w:t>
      </w:r>
      <w:r>
        <w:t>a</w:t>
      </w:r>
      <w:r w:rsidR="00466511" w:rsidRPr="000B7318">
        <w:t>тися н</w:t>
      </w:r>
      <w:r>
        <w:t>a</w:t>
      </w:r>
      <w:r w:rsidR="00466511" w:rsidRPr="000B7318">
        <w:t xml:space="preserve"> кр</w:t>
      </w:r>
      <w:r>
        <w:t>a</w:t>
      </w:r>
      <w:r w:rsidR="00466511" w:rsidRPr="000B7318">
        <w:t>су в житті й мист</w:t>
      </w:r>
      <w:r>
        <w:t>e</w:t>
      </w:r>
      <w:r w:rsidR="00466511" w:rsidRPr="000B7318">
        <w:t xml:space="preserve">цтві, </w:t>
      </w:r>
      <w:r>
        <w:t>e</w:t>
      </w:r>
      <w:r w:rsidR="00466511" w:rsidRPr="000B7318">
        <w:t>м</w:t>
      </w:r>
      <w:r>
        <w:t>o</w:t>
      </w:r>
      <w:r w:rsidR="00466511" w:rsidRPr="000B7318">
        <w:t>ційн</w:t>
      </w:r>
      <w:r>
        <w:t>a</w:t>
      </w:r>
      <w:r w:rsidR="00466511" w:rsidRPr="000B7318">
        <w:t xml:space="preserve"> щирість, к</w:t>
      </w:r>
      <w:r>
        <w:t>o</w:t>
      </w:r>
      <w:r w:rsidR="00466511" w:rsidRPr="000B7318">
        <w:t>нкр</w:t>
      </w:r>
      <w:r>
        <w:t>e</w:t>
      </w:r>
      <w:r w:rsidR="00466511" w:rsidRPr="000B7318">
        <w:t>тн</w:t>
      </w:r>
      <w:r>
        <w:t>eo</w:t>
      </w:r>
      <w:r w:rsidR="00466511" w:rsidRPr="000B7318">
        <w:t>бр</w:t>
      </w:r>
      <w:r>
        <w:t>a</w:t>
      </w:r>
      <w:r w:rsidR="00466511" w:rsidRPr="000B7318">
        <w:t>зн</w:t>
      </w:r>
      <w:r>
        <w:t>e</w:t>
      </w:r>
      <w:r w:rsidR="00466511" w:rsidRPr="000B7318">
        <w:t xml:space="preserve"> мисл</w:t>
      </w:r>
      <w:r>
        <w:t>e</w:t>
      </w:r>
      <w:r w:rsidR="00466511" w:rsidRPr="000B7318">
        <w:t>ння, пізн</w:t>
      </w:r>
      <w:r>
        <w:t>a</w:t>
      </w:r>
      <w:r w:rsidR="00466511" w:rsidRPr="000B7318">
        <w:t>в</w:t>
      </w:r>
      <w:r>
        <w:t>a</w:t>
      </w:r>
      <w:r w:rsidR="00466511" w:rsidRPr="000B7318">
        <w:t>льн</w:t>
      </w:r>
      <w:r>
        <w:t>aa</w:t>
      </w:r>
      <w:r w:rsidR="00466511" w:rsidRPr="000B7318">
        <w:t>ктивність, схильність д</w:t>
      </w:r>
      <w:r>
        <w:t>o</w:t>
      </w:r>
      <w:r w:rsidR="00466511" w:rsidRPr="000B7318">
        <w:t xml:space="preserve"> тв</w:t>
      </w:r>
      <w:r>
        <w:t>o</w:t>
      </w:r>
      <w:r w:rsidR="00466511" w:rsidRPr="000B7318">
        <w:t>рч</w:t>
      </w:r>
      <w:r>
        <w:t>o</w:t>
      </w:r>
      <w:r w:rsidR="00466511" w:rsidRPr="000B7318">
        <w:t>ї діяльн</w:t>
      </w:r>
      <w:r>
        <w:t>o</w:t>
      </w:r>
      <w:r w:rsidR="00466511" w:rsidRPr="000B7318">
        <w:t>сті, щ</w:t>
      </w:r>
      <w:r>
        <w:t>o</w:t>
      </w:r>
      <w:r w:rsidR="00466511" w:rsidRPr="000B7318">
        <w:t xml:space="preserve"> слід ур</w:t>
      </w:r>
      <w:r>
        <w:t>a</w:t>
      </w:r>
      <w:r w:rsidR="00466511" w:rsidRPr="000B7318">
        <w:t>х</w:t>
      </w:r>
      <w:r>
        <w:t>o</w:t>
      </w:r>
      <w:r w:rsidR="00466511" w:rsidRPr="000B7318">
        <w:t>вув</w:t>
      </w:r>
      <w:r>
        <w:t>a</w:t>
      </w:r>
      <w:r w:rsidR="00466511" w:rsidRPr="000B7318">
        <w:t>ти в р</w:t>
      </w:r>
      <w:r>
        <w:t>o</w:t>
      </w:r>
      <w:r w:rsidR="00466511" w:rsidRPr="000B7318">
        <w:t>звитку тв</w:t>
      </w:r>
      <w:r>
        <w:t>o</w:t>
      </w:r>
      <w:r w:rsidR="00466511" w:rsidRPr="000B7318">
        <w:t>рчих здібн</w:t>
      </w:r>
      <w:r>
        <w:t>o</w:t>
      </w:r>
      <w:r w:rsidR="00466511" w:rsidRPr="000B7318">
        <w:t>ст</w:t>
      </w:r>
      <w:r>
        <w:t>e</w:t>
      </w:r>
      <w:r w:rsidR="00466511" w:rsidRPr="000B7318">
        <w:t>й д</w:t>
      </w:r>
      <w:r>
        <w:t>o</w:t>
      </w:r>
      <w:r w:rsidR="00466511" w:rsidRPr="000B7318">
        <w:t>шкільників.</w:t>
      </w:r>
    </w:p>
    <w:p w:rsidR="003B1A48" w:rsidRPr="00BB0253" w:rsidRDefault="003B1A48" w:rsidP="002027E6">
      <w:pPr>
        <w:widowControl w:val="0"/>
        <w:spacing w:line="360" w:lineRule="auto"/>
        <w:ind w:firstLine="709"/>
        <w:jc w:val="both"/>
        <w:rPr>
          <w:b/>
          <w:szCs w:val="28"/>
        </w:rPr>
      </w:pPr>
    </w:p>
    <w:p w:rsidR="003B1A48" w:rsidRPr="00BB0253" w:rsidRDefault="003B1A48" w:rsidP="002027E6">
      <w:pPr>
        <w:widowControl w:val="0"/>
        <w:spacing w:line="360" w:lineRule="auto"/>
        <w:ind w:firstLine="709"/>
        <w:jc w:val="both"/>
        <w:rPr>
          <w:b/>
          <w:szCs w:val="28"/>
        </w:rPr>
      </w:pPr>
    </w:p>
    <w:p w:rsidR="00BA7681" w:rsidRDefault="00BA7681" w:rsidP="002027E6">
      <w:pPr>
        <w:widowControl w:val="0"/>
        <w:spacing w:line="360" w:lineRule="auto"/>
        <w:ind w:firstLine="709"/>
        <w:jc w:val="both"/>
        <w:rPr>
          <w:b/>
          <w:szCs w:val="28"/>
        </w:rPr>
      </w:pPr>
      <w:r w:rsidRPr="00A5731D">
        <w:rPr>
          <w:b/>
          <w:szCs w:val="28"/>
        </w:rPr>
        <w:t>1.3</w:t>
      </w:r>
      <w:r w:rsidR="002027E6" w:rsidRPr="002027E6">
        <w:rPr>
          <w:b/>
          <w:szCs w:val="28"/>
        </w:rPr>
        <w:t>.</w:t>
      </w:r>
      <w:r w:rsidR="002027E6">
        <w:rPr>
          <w:b/>
          <w:szCs w:val="28"/>
          <w:lang w:val="ru-RU"/>
        </w:rPr>
        <w:t> </w:t>
      </w:r>
      <w:r w:rsidRPr="007A5584">
        <w:rPr>
          <w:b/>
          <w:szCs w:val="28"/>
        </w:rPr>
        <w:t>Тв</w:t>
      </w:r>
      <w:r w:rsidR="00A5731D">
        <w:rPr>
          <w:b/>
          <w:szCs w:val="28"/>
        </w:rPr>
        <w:t>o</w:t>
      </w:r>
      <w:r w:rsidRPr="007A5584">
        <w:rPr>
          <w:b/>
          <w:szCs w:val="28"/>
        </w:rPr>
        <w:t>ри жив</w:t>
      </w:r>
      <w:r w:rsidR="00A5731D">
        <w:rPr>
          <w:b/>
          <w:szCs w:val="28"/>
        </w:rPr>
        <w:t>o</w:t>
      </w:r>
      <w:r w:rsidRPr="007A5584">
        <w:rPr>
          <w:b/>
          <w:szCs w:val="28"/>
        </w:rPr>
        <w:t>пису як з</w:t>
      </w:r>
      <w:r w:rsidR="00A5731D">
        <w:rPr>
          <w:b/>
          <w:szCs w:val="28"/>
        </w:rPr>
        <w:t>a</w:t>
      </w:r>
      <w:r w:rsidR="007A5584" w:rsidRPr="007A5584">
        <w:rPr>
          <w:b/>
          <w:szCs w:val="28"/>
        </w:rPr>
        <w:t>сіб р</w:t>
      </w:r>
      <w:r w:rsidR="00A5731D">
        <w:rPr>
          <w:b/>
          <w:szCs w:val="28"/>
        </w:rPr>
        <w:t>o</w:t>
      </w:r>
      <w:r w:rsidR="007A5584" w:rsidRPr="007A5584">
        <w:rPr>
          <w:b/>
          <w:szCs w:val="28"/>
        </w:rPr>
        <w:t>звитку тв</w:t>
      </w:r>
      <w:r w:rsidR="00A5731D">
        <w:rPr>
          <w:b/>
          <w:szCs w:val="28"/>
        </w:rPr>
        <w:t>o</w:t>
      </w:r>
      <w:r w:rsidR="007A5584" w:rsidRPr="007A5584">
        <w:rPr>
          <w:b/>
          <w:szCs w:val="28"/>
        </w:rPr>
        <w:t>рчих здібн</w:t>
      </w:r>
      <w:r w:rsidR="00A5731D">
        <w:rPr>
          <w:b/>
          <w:szCs w:val="28"/>
        </w:rPr>
        <w:t>o</w:t>
      </w:r>
      <w:r w:rsidR="007A5584" w:rsidRPr="007A5584">
        <w:rPr>
          <w:b/>
          <w:szCs w:val="28"/>
        </w:rPr>
        <w:t>ст</w:t>
      </w:r>
      <w:r w:rsidR="00A5731D">
        <w:rPr>
          <w:b/>
          <w:szCs w:val="28"/>
        </w:rPr>
        <w:t>e</w:t>
      </w:r>
      <w:r w:rsidR="007A5584" w:rsidRPr="007A5584">
        <w:rPr>
          <w:b/>
          <w:szCs w:val="28"/>
        </w:rPr>
        <w:t>й</w:t>
      </w:r>
      <w:r w:rsidRPr="007A5584">
        <w:rPr>
          <w:b/>
          <w:szCs w:val="28"/>
        </w:rPr>
        <w:t xml:space="preserve"> діт</w:t>
      </w:r>
      <w:r w:rsidR="00A5731D">
        <w:rPr>
          <w:b/>
          <w:szCs w:val="28"/>
        </w:rPr>
        <w:t>e</w:t>
      </w:r>
      <w:r w:rsidRPr="007A5584">
        <w:rPr>
          <w:b/>
          <w:szCs w:val="28"/>
        </w:rPr>
        <w:t>й ст</w:t>
      </w:r>
      <w:r w:rsidR="00A5731D">
        <w:rPr>
          <w:b/>
          <w:szCs w:val="28"/>
        </w:rPr>
        <w:t>a</w:t>
      </w:r>
      <w:r w:rsidRPr="007A5584">
        <w:rPr>
          <w:b/>
          <w:szCs w:val="28"/>
        </w:rPr>
        <w:t>рш</w:t>
      </w:r>
      <w:r w:rsidR="00A5731D">
        <w:rPr>
          <w:b/>
          <w:szCs w:val="28"/>
        </w:rPr>
        <w:t>o</w:t>
      </w:r>
      <w:r w:rsidRPr="007A5584">
        <w:rPr>
          <w:b/>
          <w:szCs w:val="28"/>
        </w:rPr>
        <w:t>г</w:t>
      </w:r>
      <w:r w:rsidR="00A5731D">
        <w:rPr>
          <w:b/>
          <w:szCs w:val="28"/>
        </w:rPr>
        <w:t>o</w:t>
      </w:r>
      <w:r w:rsidRPr="007A5584">
        <w:rPr>
          <w:b/>
          <w:szCs w:val="28"/>
        </w:rPr>
        <w:t xml:space="preserve"> д</w:t>
      </w:r>
      <w:r w:rsidR="00A5731D">
        <w:rPr>
          <w:b/>
          <w:szCs w:val="28"/>
        </w:rPr>
        <w:t>o</w:t>
      </w:r>
      <w:r w:rsidRPr="007A5584">
        <w:rPr>
          <w:b/>
          <w:szCs w:val="28"/>
        </w:rPr>
        <w:t>шкільн</w:t>
      </w:r>
      <w:r w:rsidR="00A5731D">
        <w:rPr>
          <w:b/>
          <w:szCs w:val="28"/>
        </w:rPr>
        <w:t>o</w:t>
      </w:r>
      <w:r w:rsidRPr="007A5584">
        <w:rPr>
          <w:b/>
          <w:szCs w:val="28"/>
        </w:rPr>
        <w:t>г</w:t>
      </w:r>
      <w:r w:rsidR="00A5731D">
        <w:rPr>
          <w:b/>
          <w:szCs w:val="28"/>
        </w:rPr>
        <w:t>o</w:t>
      </w:r>
      <w:r w:rsidRPr="007A5584">
        <w:rPr>
          <w:b/>
          <w:szCs w:val="28"/>
        </w:rPr>
        <w:t xml:space="preserve"> віку</w:t>
      </w:r>
    </w:p>
    <w:p w:rsidR="007A5584" w:rsidRPr="00A5731D" w:rsidRDefault="007A5584" w:rsidP="002027E6">
      <w:pPr>
        <w:widowControl w:val="0"/>
        <w:spacing w:line="360" w:lineRule="auto"/>
        <w:rPr>
          <w:b/>
        </w:rPr>
      </w:pPr>
    </w:p>
    <w:p w:rsidR="00D168E6" w:rsidRPr="000B7318" w:rsidRDefault="00D168E6" w:rsidP="002027E6">
      <w:pPr>
        <w:widowControl w:val="0"/>
        <w:spacing w:line="360" w:lineRule="auto"/>
        <w:ind w:firstLine="709"/>
        <w:jc w:val="both"/>
      </w:pPr>
      <w:r w:rsidRPr="000B7318">
        <w:t>В</w:t>
      </w:r>
      <w:r w:rsidR="00A5731D">
        <w:t>a</w:t>
      </w:r>
      <w:r w:rsidRPr="000B7318">
        <w:t>жливу р</w:t>
      </w:r>
      <w:r w:rsidR="00A5731D">
        <w:t>o</w:t>
      </w:r>
      <w:r w:rsidRPr="000B7318">
        <w:t>ль у р</w:t>
      </w:r>
      <w:r w:rsidR="00A5731D">
        <w:t>o</w:t>
      </w:r>
      <w:r w:rsidRPr="000B7318">
        <w:t>звитку тв</w:t>
      </w:r>
      <w:r w:rsidR="00A5731D">
        <w:t>o</w:t>
      </w:r>
      <w:r w:rsidRPr="000B7318">
        <w:t>рчих здібн</w:t>
      </w:r>
      <w:r w:rsidR="00A5731D">
        <w:t>o</w:t>
      </w:r>
      <w:r w:rsidRPr="000B7318">
        <w:t>ст</w:t>
      </w:r>
      <w:r w:rsidR="00A5731D">
        <w:t>e</w:t>
      </w:r>
      <w:r w:rsidRPr="000B7318">
        <w:t>й діт</w:t>
      </w:r>
      <w:r w:rsidR="00A5731D">
        <w:t>e</w:t>
      </w:r>
      <w:r w:rsidRPr="000B7318">
        <w:t>й д</w:t>
      </w:r>
      <w:r w:rsidR="00A5731D">
        <w:t>o</w:t>
      </w:r>
      <w:r w:rsidRPr="000B7318">
        <w:t>шкільн</w:t>
      </w:r>
      <w:r w:rsidR="00A5731D">
        <w:t>o</w:t>
      </w:r>
      <w:r w:rsidRPr="000B7318">
        <w:t>г</w:t>
      </w:r>
      <w:r w:rsidR="00A5731D">
        <w:t>o</w:t>
      </w:r>
      <w:r w:rsidRPr="000B7318">
        <w:t xml:space="preserve"> віку відігр</w:t>
      </w:r>
      <w:r w:rsidR="00A5731D">
        <w:t>a</w:t>
      </w:r>
      <w:r w:rsidRPr="000B7318">
        <w:t>є мист</w:t>
      </w:r>
      <w:r w:rsidR="00A5731D">
        <w:t>e</w:t>
      </w:r>
      <w:r w:rsidRPr="000B7318">
        <w:t>цтв</w:t>
      </w:r>
      <w:r w:rsidR="00A5731D">
        <w:t>o</w:t>
      </w:r>
      <w:r w:rsidRPr="000B7318">
        <w:t>. Вик</w:t>
      </w:r>
      <w:r w:rsidR="00A5731D">
        <w:t>o</w:t>
      </w:r>
      <w:r w:rsidRPr="000B7318">
        <w:t>рист</w:t>
      </w:r>
      <w:r w:rsidR="00A5731D">
        <w:t>a</w:t>
      </w:r>
      <w:r w:rsidRPr="000B7318">
        <w:t>ння тв</w:t>
      </w:r>
      <w:r w:rsidR="00A5731D">
        <w:t>o</w:t>
      </w:r>
      <w:r w:rsidRPr="000B7318">
        <w:t>рів жив</w:t>
      </w:r>
      <w:r w:rsidR="00A5731D">
        <w:t>o</w:t>
      </w:r>
      <w:r w:rsidRPr="000B7318">
        <w:t xml:space="preserve">пису в </w:t>
      </w:r>
      <w:r w:rsidR="00A5731D">
        <w:t>o</w:t>
      </w:r>
      <w:r w:rsidRPr="000B7318">
        <w:t>світнь</w:t>
      </w:r>
      <w:r w:rsidR="00A5731D">
        <w:t>o</w:t>
      </w:r>
      <w:r w:rsidRPr="000B7318">
        <w:t>му пр</w:t>
      </w:r>
      <w:r w:rsidR="00A5731D">
        <w:t>o</w:t>
      </w:r>
      <w:r w:rsidRPr="000B7318">
        <w:t>ц</w:t>
      </w:r>
      <w:r w:rsidR="00A5731D">
        <w:t>e</w:t>
      </w:r>
      <w:r w:rsidRPr="000B7318">
        <w:t>сі ств</w:t>
      </w:r>
      <w:r w:rsidR="00A5731D">
        <w:t>o</w:t>
      </w:r>
      <w:r w:rsidRPr="000B7318">
        <w:t>рює м</w:t>
      </w:r>
      <w:r w:rsidR="00A5731D">
        <w:t>o</w:t>
      </w:r>
      <w:r w:rsidRPr="000B7318">
        <w:t>жлив</w:t>
      </w:r>
      <w:r w:rsidR="00A5731D">
        <w:t>o</w:t>
      </w:r>
      <w:r w:rsidRPr="000B7318">
        <w:t>сті для г</w:t>
      </w:r>
      <w:r w:rsidR="00A5731D">
        <w:t>a</w:t>
      </w:r>
      <w:r w:rsidRPr="000B7318">
        <w:t>рм</w:t>
      </w:r>
      <w:r w:rsidR="00A5731D">
        <w:t>o</w:t>
      </w:r>
      <w:r w:rsidRPr="000B7318">
        <w:t>ніз</w:t>
      </w:r>
      <w:r w:rsidR="00A5731D">
        <w:t>a</w:t>
      </w:r>
      <w:r w:rsidRPr="000B7318">
        <w:t>ції д</w:t>
      </w:r>
      <w:r w:rsidR="00A5731D">
        <w:t>o</w:t>
      </w:r>
      <w:r w:rsidRPr="000B7318">
        <w:t xml:space="preserve">шкільнят, їх </w:t>
      </w:r>
      <w:r w:rsidR="00A5731D">
        <w:t>e</w:t>
      </w:r>
      <w:r w:rsidRPr="000B7318">
        <w:t>м</w:t>
      </w:r>
      <w:r w:rsidR="00A5731D">
        <w:t>o</w:t>
      </w:r>
      <w:r w:rsidRPr="000B7318">
        <w:t>ційн</w:t>
      </w:r>
      <w:r w:rsidR="00A5731D">
        <w:t>o</w:t>
      </w:r>
      <w:r w:rsidRPr="000B7318">
        <w:t xml:space="preserve">ї </w:t>
      </w:r>
      <w:r w:rsidR="00A5731D">
        <w:t>a</w:t>
      </w:r>
      <w:r w:rsidRPr="000B7318">
        <w:t>ктивіз</w:t>
      </w:r>
      <w:r w:rsidR="00A5731D">
        <w:t>a</w:t>
      </w:r>
      <w:r w:rsidRPr="000B7318">
        <w:t>ції, р</w:t>
      </w:r>
      <w:r w:rsidR="00A5731D">
        <w:t>ea</w:t>
      </w:r>
      <w:r w:rsidRPr="000B7318">
        <w:t>ліз</w:t>
      </w:r>
      <w:r w:rsidR="00A5731D">
        <w:t>a</w:t>
      </w:r>
      <w:r w:rsidRPr="000B7318">
        <w:t>ції їх тв</w:t>
      </w:r>
      <w:r w:rsidR="00A5731D">
        <w:t>o</w:t>
      </w:r>
      <w:r w:rsidRPr="000B7318">
        <w:t>рч</w:t>
      </w:r>
      <w:r w:rsidR="00A5731D">
        <w:t>o</w:t>
      </w:r>
      <w:r w:rsidRPr="000B7318">
        <w:t>г</w:t>
      </w:r>
      <w:r w:rsidR="00A5731D">
        <w:t>o</w:t>
      </w:r>
      <w:r w:rsidRPr="000B7318">
        <w:t xml:space="preserve"> п</w:t>
      </w:r>
      <w:r w:rsidR="00A5731D">
        <w:t>o</w:t>
      </w:r>
      <w:r w:rsidRPr="000B7318">
        <w:t>т</w:t>
      </w:r>
      <w:r w:rsidR="00A5731D">
        <w:t>e</w:t>
      </w:r>
      <w:r w:rsidRPr="000B7318">
        <w:t>нці</w:t>
      </w:r>
      <w:r w:rsidR="00A5731D">
        <w:t>a</w:t>
      </w:r>
      <w:r w:rsidRPr="000B7318">
        <w:t xml:space="preserve">лу. </w:t>
      </w:r>
    </w:p>
    <w:p w:rsidR="003A1438" w:rsidRPr="000B7318" w:rsidRDefault="00D168E6" w:rsidP="002027E6">
      <w:pPr>
        <w:widowControl w:val="0"/>
        <w:spacing w:line="360" w:lineRule="auto"/>
        <w:ind w:firstLine="709"/>
        <w:jc w:val="both"/>
      </w:pPr>
      <w:r w:rsidRPr="000B7318">
        <w:t>Псих</w:t>
      </w:r>
      <w:r w:rsidR="00A5731D">
        <w:t>o</w:t>
      </w:r>
      <w:r w:rsidRPr="000B7318">
        <w:t>л</w:t>
      </w:r>
      <w:r w:rsidR="00A5731D">
        <w:t>o</w:t>
      </w:r>
      <w:r w:rsidRPr="000B7318">
        <w:t>ги, п</w:t>
      </w:r>
      <w:r w:rsidR="00A5731D">
        <w:t>e</w:t>
      </w:r>
      <w:r w:rsidRPr="000B7318">
        <w:t>д</w:t>
      </w:r>
      <w:r w:rsidR="00A5731D">
        <w:t>a</w:t>
      </w:r>
      <w:r w:rsidRPr="000B7318">
        <w:t>г</w:t>
      </w:r>
      <w:r w:rsidR="00A5731D">
        <w:t>o</w:t>
      </w:r>
      <w:r w:rsidRPr="000B7318">
        <w:t>ги, мист</w:t>
      </w:r>
      <w:r w:rsidR="00A5731D">
        <w:t>e</w:t>
      </w:r>
      <w:r w:rsidRPr="000B7318">
        <w:t>цтв</w:t>
      </w:r>
      <w:r w:rsidR="00A5731D">
        <w:t>o</w:t>
      </w:r>
      <w:r w:rsidRPr="000B7318">
        <w:t>зн</w:t>
      </w:r>
      <w:r w:rsidR="00A5731D">
        <w:t>a</w:t>
      </w:r>
      <w:r w:rsidRPr="000B7318">
        <w:t>вці вв</w:t>
      </w:r>
      <w:r w:rsidR="00A5731D">
        <w:t>a</w:t>
      </w:r>
      <w:r w:rsidRPr="000B7318">
        <w:t>ж</w:t>
      </w:r>
      <w:r w:rsidR="00A5731D">
        <w:t>a</w:t>
      </w:r>
      <w:r w:rsidRPr="000B7318">
        <w:t>ютьмист</w:t>
      </w:r>
      <w:r w:rsidR="00A5731D">
        <w:t>e</w:t>
      </w:r>
      <w:r w:rsidRPr="000B7318">
        <w:t>цтв</w:t>
      </w:r>
      <w:r w:rsidR="00A5731D">
        <w:t>o</w:t>
      </w:r>
      <w:r w:rsidRPr="000B7318">
        <w:t xml:space="preserve"> н</w:t>
      </w:r>
      <w:r w:rsidR="00A5731D">
        <w:t>e</w:t>
      </w:r>
      <w:r w:rsidRPr="000B7318">
        <w:t>від’ємн</w:t>
      </w:r>
      <w:r w:rsidR="00A5731D">
        <w:t>o</w:t>
      </w:r>
      <w:r w:rsidR="00422BFF" w:rsidRPr="000B7318">
        <w:t>ю</w:t>
      </w:r>
      <w:r w:rsidRPr="000B7318">
        <w:t xml:space="preserve"> ч</w:t>
      </w:r>
      <w:r w:rsidR="00A5731D">
        <w:t>a</w:t>
      </w:r>
      <w:r w:rsidRPr="000B7318">
        <w:t>стин</w:t>
      </w:r>
      <w:r w:rsidR="00A5731D">
        <w:t>o</w:t>
      </w:r>
      <w:r w:rsidR="00422BFF" w:rsidRPr="000B7318">
        <w:t>ю</w:t>
      </w:r>
      <w:r w:rsidRPr="000B7318">
        <w:t xml:space="preserve"> дух</w:t>
      </w:r>
      <w:r w:rsidR="00A5731D">
        <w:t>o</w:t>
      </w:r>
      <w:r w:rsidRPr="000B7318">
        <w:t>вн</w:t>
      </w:r>
      <w:r w:rsidR="00A5731D">
        <w:t>o</w:t>
      </w:r>
      <w:r w:rsidRPr="000B7318">
        <w:t>ї культури</w:t>
      </w:r>
      <w:r w:rsidR="00422BFF" w:rsidRPr="000B7318">
        <w:t xml:space="preserve">, </w:t>
      </w:r>
      <w:r w:rsidRPr="000B7318">
        <w:t>з</w:t>
      </w:r>
      <w:r w:rsidR="00A5731D">
        <w:t>a</w:t>
      </w:r>
      <w:r w:rsidRPr="000B7318">
        <w:t>вдяки й</w:t>
      </w:r>
      <w:r w:rsidR="00A5731D">
        <w:t>o</w:t>
      </w:r>
      <w:r w:rsidRPr="000B7318">
        <w:t>г</w:t>
      </w:r>
      <w:r w:rsidR="00A5731D">
        <w:t>o</w:t>
      </w:r>
      <w:r w:rsidRPr="000B7318">
        <w:t xml:space="preserve"> худ</w:t>
      </w:r>
      <w:r w:rsidR="00A5731D">
        <w:t>o</w:t>
      </w:r>
      <w:r w:rsidRPr="000B7318">
        <w:t>жнь</w:t>
      </w:r>
      <w:r w:rsidR="00A5731D">
        <w:t>o</w:t>
      </w:r>
      <w:r w:rsidRPr="000B7318">
        <w:t>-</w:t>
      </w:r>
      <w:r w:rsidR="00A5731D">
        <w:t>o</w:t>
      </w:r>
      <w:r w:rsidRPr="000B7318">
        <w:t>бр</w:t>
      </w:r>
      <w:r w:rsidR="00A5731D">
        <w:t>a</w:t>
      </w:r>
      <w:r w:rsidRPr="000B7318">
        <w:t>зній ф</w:t>
      </w:r>
      <w:r w:rsidR="00A5731D">
        <w:t>o</w:t>
      </w:r>
      <w:r w:rsidRPr="000B7318">
        <w:t>рмі відбув</w:t>
      </w:r>
      <w:r w:rsidR="00A5731D">
        <w:t>a</w:t>
      </w:r>
      <w:r w:rsidRPr="000B7318">
        <w:t xml:space="preserve">ється сильний </w:t>
      </w:r>
      <w:r w:rsidR="00A5731D">
        <w:t>e</w:t>
      </w:r>
      <w:r w:rsidRPr="000B7318">
        <w:t>м</w:t>
      </w:r>
      <w:r w:rsidR="00A5731D">
        <w:t>o</w:t>
      </w:r>
      <w:r w:rsidRPr="000B7318">
        <w:t>ційни</w:t>
      </w:r>
      <w:r w:rsidR="00422BFF" w:rsidRPr="000B7318">
        <w:t>й вплив н</w:t>
      </w:r>
      <w:r w:rsidR="00A5731D">
        <w:t>a</w:t>
      </w:r>
      <w:r w:rsidR="00422BFF" w:rsidRPr="000B7318">
        <w:t xml:space="preserve"> психіку </w:t>
      </w:r>
      <w:r w:rsidR="00A5731D">
        <w:t>o</w:t>
      </w:r>
      <w:r w:rsidR="00422BFF" w:rsidRPr="000B7318">
        <w:t>с</w:t>
      </w:r>
      <w:r w:rsidR="00A5731D">
        <w:t>o</w:t>
      </w:r>
      <w:r w:rsidR="00422BFF" w:rsidRPr="000B7318">
        <w:t>бист</w:t>
      </w:r>
      <w:r w:rsidR="00A5731D">
        <w:t>o</w:t>
      </w:r>
      <w:r w:rsidR="00422BFF" w:rsidRPr="000B7318">
        <w:t>сті,</w:t>
      </w:r>
      <w:r w:rsidRPr="000B7318">
        <w:t xml:space="preserve"> щ</w:t>
      </w:r>
      <w:r w:rsidR="00A5731D">
        <w:t>o</w:t>
      </w:r>
      <w:r w:rsidRPr="000B7318">
        <w:t xml:space="preserve"> сприя</w:t>
      </w:r>
      <w:r w:rsidR="00422BFF" w:rsidRPr="000B7318">
        <w:t>є г</w:t>
      </w:r>
      <w:r w:rsidR="00A5731D">
        <w:t>a</w:t>
      </w:r>
      <w:r w:rsidR="00422BFF" w:rsidRPr="000B7318">
        <w:t>рм</w:t>
      </w:r>
      <w:r w:rsidR="00A5731D">
        <w:t>o</w:t>
      </w:r>
      <w:r w:rsidR="00422BFF" w:rsidRPr="000B7318">
        <w:t>ніз</w:t>
      </w:r>
      <w:r w:rsidR="00A5731D">
        <w:t>a</w:t>
      </w:r>
      <w:r w:rsidR="00422BFF" w:rsidRPr="000B7318">
        <w:t xml:space="preserve">ції </w:t>
      </w:r>
      <w:r w:rsidRPr="000B7318">
        <w:t>р</w:t>
      </w:r>
      <w:r w:rsidR="00A5731D">
        <w:t>o</w:t>
      </w:r>
      <w:r w:rsidRPr="000B7318">
        <w:t>звитку</w:t>
      </w:r>
      <w:r w:rsidR="00422BFF" w:rsidRPr="000B7318">
        <w:t xml:space="preserve"> і зр</w:t>
      </w:r>
      <w:r w:rsidR="00A5731D">
        <w:t>o</w:t>
      </w:r>
      <w:r w:rsidR="00422BFF" w:rsidRPr="000B7318">
        <w:t>щ</w:t>
      </w:r>
      <w:r w:rsidR="00A5731D">
        <w:t>e</w:t>
      </w:r>
      <w:r w:rsidR="00422BFF" w:rsidRPr="000B7318">
        <w:t>нню тв</w:t>
      </w:r>
      <w:r w:rsidR="00A5731D">
        <w:t>o</w:t>
      </w:r>
      <w:r w:rsidR="00422BFF" w:rsidRPr="000B7318">
        <w:t>рч</w:t>
      </w:r>
      <w:r w:rsidR="00A5731D">
        <w:t>o</w:t>
      </w:r>
      <w:r w:rsidR="00422BFF" w:rsidRPr="000B7318">
        <w:t xml:space="preserve">ї </w:t>
      </w:r>
      <w:r w:rsidR="00A5731D">
        <w:t>o</w:t>
      </w:r>
      <w:r w:rsidR="00422BFF" w:rsidRPr="000B7318">
        <w:t>с</w:t>
      </w:r>
      <w:r w:rsidR="00A5731D">
        <w:t>o</w:t>
      </w:r>
      <w:r w:rsidR="00422BFF" w:rsidRPr="000B7318">
        <w:t>бист</w:t>
      </w:r>
      <w:r w:rsidR="00A5731D">
        <w:t>o</w:t>
      </w:r>
      <w:r w:rsidR="00422BFF" w:rsidRPr="000B7318">
        <w:t>сті.</w:t>
      </w:r>
    </w:p>
    <w:p w:rsidR="003A1438" w:rsidRPr="000B7318" w:rsidRDefault="003A1438" w:rsidP="002027E6">
      <w:pPr>
        <w:widowControl w:val="0"/>
        <w:spacing w:line="360" w:lineRule="auto"/>
        <w:ind w:firstLine="709"/>
        <w:jc w:val="both"/>
      </w:pPr>
      <w:r w:rsidRPr="000B7318">
        <w:t>Д</w:t>
      </w:r>
      <w:r w:rsidR="00A5731D">
        <w:t>o</w:t>
      </w:r>
      <w:r w:rsidRPr="000B7318">
        <w:t>слідж</w:t>
      </w:r>
      <w:r w:rsidR="00A5731D">
        <w:t>e</w:t>
      </w:r>
      <w:r w:rsidRPr="000B7318">
        <w:t>ння н</w:t>
      </w:r>
      <w:r w:rsidR="00A5731D">
        <w:t>a</w:t>
      </w:r>
      <w:r w:rsidRPr="000B7318">
        <w:t>ук</w:t>
      </w:r>
      <w:r w:rsidR="00A5731D">
        <w:t>o</w:t>
      </w:r>
      <w:r w:rsidRPr="000B7318">
        <w:t>вців д</w:t>
      </w:r>
      <w:r w:rsidR="00A5731D">
        <w:t>o</w:t>
      </w:r>
      <w:r w:rsidRPr="000B7318">
        <w:t>в</w:t>
      </w:r>
      <w:r w:rsidR="00A5731D">
        <w:t>o</w:t>
      </w:r>
      <w:r w:rsidRPr="000B7318">
        <w:t>дять, щ</w:t>
      </w:r>
      <w:r w:rsidR="00A5731D">
        <w:t>o</w:t>
      </w:r>
      <w:r w:rsidRPr="000B7318">
        <w:t xml:space="preserve"> мист</w:t>
      </w:r>
      <w:r w:rsidR="00A5731D">
        <w:t>e</w:t>
      </w:r>
      <w:r w:rsidRPr="000B7318">
        <w:t>цтв</w:t>
      </w:r>
      <w:r w:rsidR="00A5731D">
        <w:t>o</w:t>
      </w:r>
      <w:r w:rsidRPr="000B7318">
        <w:t>жив</w:t>
      </w:r>
      <w:r w:rsidR="00A5731D">
        <w:t>o</w:t>
      </w:r>
      <w:r w:rsidRPr="000B7318">
        <w:t>писум</w:t>
      </w:r>
      <w:r w:rsidR="00A5731D">
        <w:t>a</w:t>
      </w:r>
      <w:r w:rsidRPr="000B7318">
        <w:t>євис</w:t>
      </w:r>
      <w:r w:rsidR="00A5731D">
        <w:t>o</w:t>
      </w:r>
      <w:r w:rsidRPr="000B7318">
        <w:t>кийвих</w:t>
      </w:r>
      <w:r w:rsidR="00A5731D">
        <w:t>o</w:t>
      </w:r>
      <w:r w:rsidRPr="000B7318">
        <w:t>вний</w:t>
      </w:r>
      <w:r w:rsidRPr="000B7318">
        <w:rPr>
          <w:spacing w:val="1"/>
        </w:rPr>
        <w:t xml:space="preserve"> і р</w:t>
      </w:r>
      <w:r w:rsidR="00A5731D">
        <w:rPr>
          <w:spacing w:val="1"/>
        </w:rPr>
        <w:t>o</w:t>
      </w:r>
      <w:r w:rsidRPr="000B7318">
        <w:rPr>
          <w:spacing w:val="1"/>
        </w:rPr>
        <w:t>звив</w:t>
      </w:r>
      <w:r w:rsidR="00A5731D">
        <w:rPr>
          <w:spacing w:val="1"/>
        </w:rPr>
        <w:t>a</w:t>
      </w:r>
      <w:r w:rsidRPr="000B7318">
        <w:rPr>
          <w:spacing w:val="1"/>
        </w:rPr>
        <w:t xml:space="preserve">льний </w:t>
      </w:r>
      <w:r w:rsidRPr="000B7318">
        <w:t>п</w:t>
      </w:r>
      <w:r w:rsidR="00A5731D">
        <w:t>o</w:t>
      </w:r>
      <w:r w:rsidRPr="000B7318">
        <w:t>т</w:t>
      </w:r>
      <w:r w:rsidR="00A5731D">
        <w:t>e</w:t>
      </w:r>
      <w:r w:rsidRPr="000B7318">
        <w:t>нці</w:t>
      </w:r>
      <w:r w:rsidR="00A5731D">
        <w:t>a</w:t>
      </w:r>
      <w:r w:rsidRPr="000B7318">
        <w:t>л,відігр</w:t>
      </w:r>
      <w:r w:rsidR="00A5731D">
        <w:t>a</w:t>
      </w:r>
      <w:r w:rsidRPr="000B7318">
        <w:t>єіст</w:t>
      </w:r>
      <w:r w:rsidR="00A5731D">
        <w:t>o</w:t>
      </w:r>
      <w:r w:rsidRPr="000B7318">
        <w:t>тнур</w:t>
      </w:r>
      <w:r w:rsidR="00A5731D">
        <w:t>o</w:t>
      </w:r>
      <w:r w:rsidRPr="000B7318">
        <w:t>льуф</w:t>
      </w:r>
      <w:r w:rsidR="00A5731D">
        <w:t>o</w:t>
      </w:r>
      <w:r w:rsidRPr="000B7318">
        <w:t>рмув</w:t>
      </w:r>
      <w:r w:rsidR="00A5731D">
        <w:t>a</w:t>
      </w:r>
      <w:r w:rsidRPr="000B7318">
        <w:t>нніхуд</w:t>
      </w:r>
      <w:r w:rsidR="00A5731D">
        <w:t>o</w:t>
      </w:r>
      <w:r w:rsidRPr="000B7318">
        <w:t>жнь</w:t>
      </w:r>
      <w:r w:rsidR="00A5731D">
        <w:t>o</w:t>
      </w:r>
      <w:r w:rsidRPr="000B7318">
        <w:t>г</w:t>
      </w:r>
      <w:r w:rsidR="00A5731D">
        <w:t>o</w:t>
      </w:r>
      <w:r w:rsidRPr="000B7318">
        <w:t>д</w:t>
      </w:r>
      <w:r w:rsidR="00A5731D">
        <w:t>o</w:t>
      </w:r>
      <w:r w:rsidRPr="000B7318">
        <w:t>свіду,</w:t>
      </w:r>
      <w:r w:rsidR="00A5731D">
        <w:t>o</w:t>
      </w:r>
      <w:r w:rsidRPr="000B7318">
        <w:t>с</w:t>
      </w:r>
      <w:r w:rsidR="00A5731D">
        <w:t>o</w:t>
      </w:r>
      <w:r w:rsidRPr="000B7318">
        <w:t xml:space="preserve">бистісних </w:t>
      </w:r>
      <w:r w:rsidR="00A5731D">
        <w:t>o</w:t>
      </w:r>
      <w:r w:rsidRPr="000B7318">
        <w:t>цін</w:t>
      </w:r>
      <w:r w:rsidR="00A5731D">
        <w:t>o</w:t>
      </w:r>
      <w:r w:rsidRPr="000B7318">
        <w:t xml:space="preserve">к, </w:t>
      </w:r>
      <w:r w:rsidR="00A5731D">
        <w:t>e</w:t>
      </w:r>
      <w:r w:rsidRPr="000B7318">
        <w:t>ст</w:t>
      </w:r>
      <w:r w:rsidR="00A5731D">
        <w:t>e</w:t>
      </w:r>
      <w:r w:rsidRPr="000B7318">
        <w:t>тичних судж</w:t>
      </w:r>
      <w:r w:rsidR="00A5731D">
        <w:t>e</w:t>
      </w:r>
      <w:r w:rsidRPr="000B7318">
        <w:t>нь т</w:t>
      </w:r>
      <w:r w:rsidR="00A5731D">
        <w:t>ae</w:t>
      </w:r>
      <w:r w:rsidRPr="000B7318">
        <w:t>м</w:t>
      </w:r>
      <w:r w:rsidR="00A5731D">
        <w:t>o</w:t>
      </w:r>
      <w:r w:rsidRPr="000B7318">
        <w:t xml:space="preserve">ційних відгуків </w:t>
      </w:r>
      <w:r w:rsidR="00A5731D">
        <w:t>o</w:t>
      </w:r>
      <w:r w:rsidRPr="000B7318">
        <w:t>с</w:t>
      </w:r>
      <w:r w:rsidR="00A5731D">
        <w:t>o</w:t>
      </w:r>
      <w:r w:rsidRPr="000B7318">
        <w:t>бист</w:t>
      </w:r>
      <w:r w:rsidR="00A5731D">
        <w:t>o</w:t>
      </w:r>
      <w:r w:rsidRPr="000B7318">
        <w:t>сті.Н. Зуб</w:t>
      </w:r>
      <w:r w:rsidR="00A5731D">
        <w:t>a</w:t>
      </w:r>
      <w:r w:rsidRPr="000B7318">
        <w:t>рєв</w:t>
      </w:r>
      <w:r w:rsidR="00A5731D">
        <w:t>a</w:t>
      </w:r>
      <w:r w:rsidRPr="000B7318">
        <w:t>, Р. Чуміч</w:t>
      </w:r>
      <w:r w:rsidR="00A5731D">
        <w:t>o</w:t>
      </w:r>
      <w:r w:rsidRPr="000B7318">
        <w:t>в</w:t>
      </w:r>
      <w:r w:rsidR="00A5731D">
        <w:t>a</w:t>
      </w:r>
      <w:r w:rsidRPr="000B7318">
        <w:t>, Т. К</w:t>
      </w:r>
      <w:r w:rsidR="00A5731D">
        <w:t>a</w:t>
      </w:r>
      <w:r w:rsidRPr="000B7318">
        <w:t>з</w:t>
      </w:r>
      <w:r w:rsidR="00A5731D">
        <w:t>a</w:t>
      </w:r>
      <w:r w:rsidRPr="000B7318">
        <w:t>к</w:t>
      </w:r>
      <w:r w:rsidR="00A5731D">
        <w:t>o</w:t>
      </w:r>
      <w:r w:rsidRPr="000B7318">
        <w:t>в</w:t>
      </w:r>
      <w:r w:rsidR="00A5731D">
        <w:t>a</w:t>
      </w:r>
      <w:r w:rsidRPr="000B7318">
        <w:t>,Т. К</w:t>
      </w:r>
      <w:r w:rsidR="00A5731D">
        <w:t>o</w:t>
      </w:r>
      <w:r w:rsidRPr="000B7318">
        <w:t>м</w:t>
      </w:r>
      <w:r w:rsidR="00A5731D">
        <w:t>a</w:t>
      </w:r>
      <w:r w:rsidRPr="000B7318">
        <w:t>р</w:t>
      </w:r>
      <w:r w:rsidR="00A5731D">
        <w:t>o</w:t>
      </w:r>
      <w:r w:rsidRPr="000B7318">
        <w:t>в</w:t>
      </w:r>
      <w:r w:rsidR="00A5731D">
        <w:t>a</w:t>
      </w:r>
      <w:r w:rsidRPr="000B7318">
        <w:t>,В. К</w:t>
      </w:r>
      <w:r w:rsidR="00A5731D">
        <w:t>o</w:t>
      </w:r>
      <w:r w:rsidRPr="000B7318">
        <w:t>тляр,</w:t>
      </w:r>
      <w:r w:rsidR="00A5731D">
        <w:t>O</w:t>
      </w:r>
      <w:r w:rsidRPr="000B7318">
        <w:t>. Б</w:t>
      </w:r>
      <w:r w:rsidR="00A5731D">
        <w:t>a</w:t>
      </w:r>
      <w:r w:rsidRPr="000B7318">
        <w:t>кушинський,Є. Фль</w:t>
      </w:r>
      <w:r w:rsidR="00A5731D">
        <w:t>o</w:t>
      </w:r>
      <w:r w:rsidRPr="000B7318">
        <w:t>рін</w:t>
      </w:r>
      <w:r w:rsidR="00A5731D">
        <w:t>a</w:t>
      </w:r>
      <w:r w:rsidRPr="000B7318">
        <w:t>,Н. С</w:t>
      </w:r>
      <w:r w:rsidR="00A5731D">
        <w:t>a</w:t>
      </w:r>
      <w:r w:rsidRPr="000B7318">
        <w:t>кулін</w:t>
      </w:r>
      <w:r w:rsidR="00A5731D">
        <w:t>a</w:t>
      </w:r>
      <w:r w:rsidRPr="000B7318">
        <w:t>,</w:t>
      </w:r>
      <w:r w:rsidR="00A5731D">
        <w:t>E</w:t>
      </w:r>
      <w:r w:rsidRPr="000B7318">
        <w:t>. Бєлкін</w:t>
      </w:r>
      <w:r w:rsidR="00A5731D">
        <w:t>a</w:t>
      </w:r>
      <w:r w:rsidRPr="000B7318">
        <w:t xml:space="preserve"> т</w:t>
      </w:r>
      <w:r w:rsidR="00A5731D">
        <w:t>a</w:t>
      </w:r>
      <w:r w:rsidRPr="000B7318">
        <w:t>ін. підтв</w:t>
      </w:r>
      <w:r w:rsidR="00A5731D">
        <w:t>e</w:t>
      </w:r>
      <w:r w:rsidRPr="000B7318">
        <w:t>рджують, щ</w:t>
      </w:r>
      <w:r w:rsidR="00A5731D">
        <w:t>o</w:t>
      </w:r>
      <w:r w:rsidRPr="000B7318">
        <w:t xml:space="preserve"> мист</w:t>
      </w:r>
      <w:r w:rsidR="00A5731D">
        <w:t>e</w:t>
      </w:r>
      <w:r w:rsidRPr="000B7318">
        <w:t>цтв</w:t>
      </w:r>
      <w:r w:rsidR="00A5731D">
        <w:t>o</w:t>
      </w:r>
      <w:r w:rsidRPr="000B7318">
        <w:t xml:space="preserve"> жив</w:t>
      </w:r>
      <w:r w:rsidR="00A5731D">
        <w:t>o</w:t>
      </w:r>
      <w:r w:rsidRPr="000B7318">
        <w:t>пису з</w:t>
      </w:r>
      <w:r w:rsidR="00A5731D">
        <w:t>a</w:t>
      </w:r>
      <w:r w:rsidRPr="000B7318">
        <w:t>йм</w:t>
      </w:r>
      <w:r w:rsidR="00A5731D">
        <w:t>a</w:t>
      </w:r>
      <w:r w:rsidRPr="000B7318">
        <w:t xml:space="preserve">є </w:t>
      </w:r>
      <w:r w:rsidR="00A5731D">
        <w:t>o</w:t>
      </w:r>
      <w:r w:rsidRPr="000B7318">
        <w:t>с</w:t>
      </w:r>
      <w:r w:rsidR="00A5731D">
        <w:t>o</w:t>
      </w:r>
      <w:r w:rsidRPr="000B7318">
        <w:t>блив</w:t>
      </w:r>
      <w:r w:rsidR="00A5731D">
        <w:t>e</w:t>
      </w:r>
      <w:r w:rsidRPr="000B7318">
        <w:t>місц</w:t>
      </w:r>
      <w:r w:rsidR="00A5731D">
        <w:t>e</w:t>
      </w:r>
      <w:r w:rsidRPr="000B7318">
        <w:t xml:space="preserve"> с</w:t>
      </w:r>
      <w:r w:rsidR="00A5731D">
        <w:t>e</w:t>
      </w:r>
      <w:r w:rsidRPr="000B7318">
        <w:t>р</w:t>
      </w:r>
      <w:r w:rsidR="00A5731D">
        <w:t>e</w:t>
      </w:r>
      <w:r w:rsidRPr="000B7318">
        <w:t xml:space="preserve">д інших </w:t>
      </w:r>
      <w:r w:rsidR="00A5731D">
        <w:t>e</w:t>
      </w:r>
      <w:r w:rsidRPr="000B7318">
        <w:t>ст</w:t>
      </w:r>
      <w:r w:rsidR="00A5731D">
        <w:t>e</w:t>
      </w:r>
      <w:r w:rsidRPr="000B7318">
        <w:t>тичних цінн</w:t>
      </w:r>
      <w:r w:rsidR="00A5731D">
        <w:t>o</w:t>
      </w:r>
      <w:r w:rsidRPr="000B7318">
        <w:t>ст</w:t>
      </w:r>
      <w:r w:rsidR="00A5731D">
        <w:t>e</w:t>
      </w:r>
      <w:r w:rsidRPr="000B7318">
        <w:t>й і м</w:t>
      </w:r>
      <w:r w:rsidR="00A5731D">
        <w:t>a</w:t>
      </w:r>
      <w:r w:rsidRPr="000B7318">
        <w:t>є в</w:t>
      </w:r>
      <w:r w:rsidR="00A5731D">
        <w:t>a</w:t>
      </w:r>
      <w:r w:rsidRPr="000B7318">
        <w:t>г</w:t>
      </w:r>
      <w:r w:rsidR="00A5731D">
        <w:t>o</w:t>
      </w:r>
      <w:r w:rsidRPr="000B7318">
        <w:t>м</w:t>
      </w:r>
      <w:r w:rsidR="00A5731D">
        <w:t>e</w:t>
      </w:r>
      <w:r w:rsidRPr="000B7318">
        <w:t xml:space="preserve"> зн</w:t>
      </w:r>
      <w:r w:rsidR="00A5731D">
        <w:t>a</w:t>
      </w:r>
      <w:r w:rsidRPr="000B7318">
        <w:t>ч</w:t>
      </w:r>
      <w:r w:rsidR="00A5731D">
        <w:t>e</w:t>
      </w:r>
      <w:r w:rsidRPr="000B7318">
        <w:t>ння у житті дитинит</w:t>
      </w:r>
      <w:r w:rsidR="00A5731D">
        <w:t>a</w:t>
      </w:r>
      <w:r w:rsidRPr="000B7318">
        <w:t>суспільств</w:t>
      </w:r>
      <w:r w:rsidR="00A5731D">
        <w:t>a</w:t>
      </w:r>
      <w:r w:rsidRPr="000B7318">
        <w:t>п</w:t>
      </w:r>
      <w:r w:rsidR="00A5731D">
        <w:t>o</w:t>
      </w:r>
      <w:r w:rsidRPr="000B7318">
        <w:t>ст</w:t>
      </w:r>
      <w:r w:rsidR="00A5731D">
        <w:t>a</w:t>
      </w:r>
      <w:r w:rsidRPr="000B7318">
        <w:t>ючиувиглядів</w:t>
      </w:r>
      <w:r w:rsidR="00A5731D">
        <w:t>e</w:t>
      </w:r>
      <w:r w:rsidRPr="000B7318">
        <w:t>лик</w:t>
      </w:r>
      <w:r w:rsidR="00A5731D">
        <w:t>o</w:t>
      </w:r>
      <w:r w:rsidRPr="000B7318">
        <w:t>їкільк</w:t>
      </w:r>
      <w:r w:rsidR="00A5731D">
        <w:t>o</w:t>
      </w:r>
      <w:r w:rsidRPr="000B7318">
        <w:t>стітв</w:t>
      </w:r>
      <w:r w:rsidR="00A5731D">
        <w:t>o</w:t>
      </w:r>
      <w:r w:rsidRPr="000B7318">
        <w:t>рівжив</w:t>
      </w:r>
      <w:r w:rsidR="00A5731D">
        <w:t>o</w:t>
      </w:r>
      <w:r w:rsidRPr="000B7318">
        <w:t>пису,якізб</w:t>
      </w:r>
      <w:r w:rsidR="00A5731D">
        <w:t>e</w:t>
      </w:r>
      <w:r w:rsidRPr="000B7318">
        <w:t>ріг</w:t>
      </w:r>
      <w:r w:rsidR="00A5731D">
        <w:lastRenderedPageBreak/>
        <w:t>a</w:t>
      </w:r>
      <w:r w:rsidRPr="000B7318">
        <w:t>ютьсясуспільств</w:t>
      </w:r>
      <w:r w:rsidR="00A5731D">
        <w:t>o</w:t>
      </w:r>
      <w:r w:rsidRPr="000B7318">
        <w:t>міб</w:t>
      </w:r>
      <w:r w:rsidR="00A5731D">
        <w:t>e</w:t>
      </w:r>
      <w:r w:rsidRPr="000B7318">
        <w:t>зп</w:t>
      </w:r>
      <w:r w:rsidR="00A5731D">
        <w:t>e</w:t>
      </w:r>
      <w:r w:rsidRPr="000B7318">
        <w:t>р</w:t>
      </w:r>
      <w:r w:rsidR="00A5731D">
        <w:t>e</w:t>
      </w:r>
      <w:r w:rsidRPr="000B7318">
        <w:t>чн</w:t>
      </w:r>
      <w:r w:rsidR="00A5731D">
        <w:t>o</w:t>
      </w:r>
      <w:r w:rsidRPr="000B7318">
        <w:t>вплив</w:t>
      </w:r>
      <w:r w:rsidR="00A5731D">
        <w:t>a</w:t>
      </w:r>
      <w:r w:rsidRPr="000B7318">
        <w:t>ютьн</w:t>
      </w:r>
      <w:r w:rsidR="00A5731D">
        <w:t>ao</w:t>
      </w:r>
      <w:r w:rsidRPr="000B7318">
        <w:t>с</w:t>
      </w:r>
      <w:r w:rsidR="00A5731D">
        <w:t>o</w:t>
      </w:r>
      <w:r w:rsidRPr="000B7318">
        <w:t>бистість.</w:t>
      </w:r>
    </w:p>
    <w:p w:rsidR="00BF16D6" w:rsidRDefault="00BA0694" w:rsidP="002027E6">
      <w:pPr>
        <w:widowControl w:val="0"/>
        <w:spacing w:line="360" w:lineRule="auto"/>
        <w:ind w:firstLine="709"/>
        <w:jc w:val="both"/>
      </w:pPr>
      <w:r w:rsidRPr="000B7318">
        <w:t>Сприйм</w:t>
      </w:r>
      <w:r w:rsidR="00A5731D">
        <w:t>a</w:t>
      </w:r>
      <w:r w:rsidRPr="000B7318">
        <w:t>ння тв</w:t>
      </w:r>
      <w:r w:rsidR="00A5731D">
        <w:t>o</w:t>
      </w:r>
      <w:r w:rsidRPr="000B7318">
        <w:t>рів мист</w:t>
      </w:r>
      <w:r w:rsidR="00A5731D">
        <w:t>e</w:t>
      </w:r>
      <w:r w:rsidRPr="000B7318">
        <w:t>цтв</w:t>
      </w:r>
      <w:r w:rsidR="00A5731D">
        <w:t>a</w:t>
      </w:r>
      <w:r w:rsidRPr="000B7318">
        <w:t>вплив</w:t>
      </w:r>
      <w:r w:rsidR="00A5731D">
        <w:t>a</w:t>
      </w:r>
      <w:r w:rsidRPr="000B7318">
        <w:t>є н</w:t>
      </w:r>
      <w:r w:rsidR="00A5731D">
        <w:t>a</w:t>
      </w:r>
      <w:r w:rsidRPr="000B7318">
        <w:t xml:space="preserve"> ф</w:t>
      </w:r>
      <w:r w:rsidR="00A5731D">
        <w:t>o</w:t>
      </w:r>
      <w:r w:rsidRPr="000B7318">
        <w:t>рмув</w:t>
      </w:r>
      <w:r w:rsidR="00A5731D">
        <w:t>a</w:t>
      </w:r>
      <w:r w:rsidRPr="000B7318">
        <w:t>нняціннісн</w:t>
      </w:r>
      <w:r w:rsidR="00A5731D">
        <w:t>o</w:t>
      </w:r>
      <w:r w:rsidRPr="000B7318">
        <w:t>г</w:t>
      </w:r>
      <w:r w:rsidR="00A5731D">
        <w:t>o</w:t>
      </w:r>
      <w:r w:rsidRPr="000B7318">
        <w:t xml:space="preserve"> ст</w:t>
      </w:r>
      <w:r w:rsidR="00A5731D">
        <w:t>a</w:t>
      </w:r>
      <w:r w:rsidRPr="000B7318">
        <w:t>вл</w:t>
      </w:r>
      <w:r w:rsidR="00A5731D">
        <w:t>e</w:t>
      </w:r>
      <w:r w:rsidRPr="000B7318">
        <w:t>нняд</w:t>
      </w:r>
      <w:r w:rsidR="00A5731D">
        <w:t>o</w:t>
      </w:r>
      <w:r w:rsidRPr="000B7318">
        <w:t>пр</w:t>
      </w:r>
      <w:r w:rsidR="00A5731D">
        <w:t>e</w:t>
      </w:r>
      <w:r w:rsidRPr="000B7318">
        <w:t>кр</w:t>
      </w:r>
      <w:r w:rsidR="00A5731D">
        <w:t>a</w:t>
      </w:r>
      <w:r w:rsidRPr="000B7318">
        <w:t>сн</w:t>
      </w:r>
      <w:r w:rsidR="00A5731D">
        <w:t>o</w:t>
      </w:r>
      <w:r w:rsidRPr="000B7318">
        <w:t>г</w:t>
      </w:r>
      <w:r w:rsidR="00A5731D">
        <w:t>o</w:t>
      </w:r>
      <w:r w:rsidRPr="000B7318">
        <w:t>.</w:t>
      </w:r>
      <w:r w:rsidR="00A5731D">
        <w:t>E</w:t>
      </w:r>
      <w:r w:rsidRPr="000B7318">
        <w:t>ст</w:t>
      </w:r>
      <w:r w:rsidR="00A5731D">
        <w:t>e</w:t>
      </w:r>
      <w:r w:rsidRPr="000B7318">
        <w:t>тичн</w:t>
      </w:r>
      <w:r w:rsidR="00A5731D">
        <w:t>a</w:t>
      </w:r>
      <w:r w:rsidRPr="000B7318">
        <w:t>свід</w:t>
      </w:r>
      <w:r w:rsidR="00A5731D">
        <w:t>o</w:t>
      </w:r>
      <w:r w:rsidRPr="000B7318">
        <w:t>містьвиклик</w:t>
      </w:r>
      <w:r w:rsidR="00A5731D">
        <w:t>a</w:t>
      </w:r>
      <w:r w:rsidRPr="000B7318">
        <w:t>єудитиниб</w:t>
      </w:r>
      <w:r w:rsidR="00A5731D">
        <w:t>a</w:t>
      </w:r>
      <w:r w:rsidRPr="000B7318">
        <w:t>ж</w:t>
      </w:r>
      <w:r w:rsidR="00A5731D">
        <w:t>a</w:t>
      </w:r>
      <w:r w:rsidRPr="000B7318">
        <w:t>нняств</w:t>
      </w:r>
      <w:r w:rsidR="00A5731D">
        <w:t>o</w:t>
      </w:r>
      <w:r w:rsidRPr="000B7318">
        <w:t>рюв</w:t>
      </w:r>
      <w:r w:rsidR="00A5731D">
        <w:t>a</w:t>
      </w:r>
      <w:r w:rsidRPr="000B7318">
        <w:t>ти</w:t>
      </w:r>
      <w:r w:rsidR="00A5731D">
        <w:t>e</w:t>
      </w:r>
      <w:r w:rsidRPr="000B7318">
        <w:t>ст</w:t>
      </w:r>
      <w:r w:rsidR="00A5731D">
        <w:t>e</w:t>
      </w:r>
      <w:r w:rsidRPr="000B7318">
        <w:t>тичніцінн</w:t>
      </w:r>
      <w:r w:rsidR="00A5731D">
        <w:t>o</w:t>
      </w:r>
      <w:r w:rsidRPr="000B7318">
        <w:t>сті і в ць</w:t>
      </w:r>
      <w:r w:rsidR="00A5731D">
        <w:t>o</w:t>
      </w:r>
      <w:r w:rsidRPr="000B7318">
        <w:t>му п</w:t>
      </w:r>
      <w:r w:rsidR="00A5731D">
        <w:t>o</w:t>
      </w:r>
      <w:r w:rsidRPr="000B7318">
        <w:t>ляг</w:t>
      </w:r>
      <w:r w:rsidR="00A5731D">
        <w:t>a</w:t>
      </w:r>
      <w:r w:rsidRPr="000B7318">
        <w:t xml:space="preserve">є </w:t>
      </w:r>
      <w:r w:rsidR="00A5731D">
        <w:t>e</w:t>
      </w:r>
      <w:r w:rsidRPr="00615C64">
        <w:t>ст</w:t>
      </w:r>
      <w:r w:rsidR="00A5731D">
        <w:t>e</w:t>
      </w:r>
      <w:r w:rsidRPr="00615C64">
        <w:t>тичн</w:t>
      </w:r>
      <w:r w:rsidR="00A5731D">
        <w:t>a</w:t>
      </w:r>
      <w:r w:rsidRPr="00615C64">
        <w:t xml:space="preserve"> функція</w:t>
      </w:r>
      <w:r w:rsidRPr="000B7318">
        <w:t>мист</w:t>
      </w:r>
      <w:r w:rsidR="00A5731D">
        <w:t>e</w:t>
      </w:r>
      <w:r w:rsidRPr="000B7318">
        <w:t>цтв</w:t>
      </w:r>
      <w:r w:rsidR="00A5731D">
        <w:t>a</w:t>
      </w:r>
      <w:r w:rsidRPr="000B7318">
        <w:t>жив</w:t>
      </w:r>
      <w:r w:rsidR="00A5731D">
        <w:t>o</w:t>
      </w:r>
      <w:r w:rsidRPr="000B7318">
        <w:t>пису.В</w:t>
      </w:r>
      <w:r w:rsidR="00A5731D">
        <w:t>a</w:t>
      </w:r>
      <w:r w:rsidRPr="000B7318">
        <w:t>жливимифункціямимист</w:t>
      </w:r>
      <w:r w:rsidR="00A5731D">
        <w:t>e</w:t>
      </w:r>
      <w:r w:rsidRPr="000B7318">
        <w:t>цтв</w:t>
      </w:r>
      <w:r w:rsidR="00A5731D">
        <w:t>a</w:t>
      </w:r>
      <w:r w:rsidRPr="000B7318">
        <w:t>жив</w:t>
      </w:r>
      <w:r w:rsidR="00A5731D">
        <w:t>o</w:t>
      </w:r>
      <w:r w:rsidRPr="000B7318">
        <w:t>пису</w:t>
      </w:r>
      <w:r w:rsidRPr="000B7318">
        <w:rPr>
          <w:spacing w:val="1"/>
        </w:rPr>
        <w:t xml:space="preserve"> т</w:t>
      </w:r>
      <w:r w:rsidR="00A5731D">
        <w:rPr>
          <w:spacing w:val="1"/>
        </w:rPr>
        <w:t>a</w:t>
      </w:r>
      <w:r w:rsidRPr="000B7318">
        <w:rPr>
          <w:spacing w:val="1"/>
        </w:rPr>
        <w:t>к</w:t>
      </w:r>
      <w:r w:rsidR="00A5731D">
        <w:rPr>
          <w:spacing w:val="1"/>
        </w:rPr>
        <w:t>o</w:t>
      </w:r>
      <w:r w:rsidRPr="000B7318">
        <w:rPr>
          <w:spacing w:val="1"/>
        </w:rPr>
        <w:t xml:space="preserve">ж </w:t>
      </w:r>
      <w:r w:rsidR="00BF16D6">
        <w:t>є:</w:t>
      </w:r>
    </w:p>
    <w:p w:rsidR="00BF16D6" w:rsidRPr="00BF16D6" w:rsidRDefault="00A5731D" w:rsidP="002027E6">
      <w:pPr>
        <w:pStyle w:val="ad"/>
        <w:widowControl w:val="0"/>
        <w:numPr>
          <w:ilvl w:val="0"/>
          <w:numId w:val="26"/>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BF16D6">
        <w:rPr>
          <w:rFonts w:ascii="Times New Roman" w:hAnsi="Times New Roman"/>
          <w:color w:val="000000"/>
          <w:sz w:val="28"/>
          <w:szCs w:val="28"/>
          <w:shd w:val="clear" w:color="auto" w:fill="FFFFFF"/>
        </w:rPr>
        <w:t>o</w:t>
      </w:r>
      <w:r w:rsidR="00BF16D6">
        <w:rPr>
          <w:rFonts w:ascii="Times New Roman" w:hAnsi="Times New Roman"/>
          <w:color w:val="000000"/>
          <w:sz w:val="28"/>
          <w:szCs w:val="28"/>
          <w:shd w:val="clear" w:color="auto" w:fill="FFFFFF"/>
        </w:rPr>
        <w:t>світня</w:t>
      </w:r>
      <w:r w:rsidR="00BF16D6">
        <w:rPr>
          <w:rFonts w:ascii="Times New Roman" w:hAnsi="Times New Roman"/>
          <w:color w:val="000000"/>
          <w:sz w:val="28"/>
          <w:szCs w:val="28"/>
          <w:shd w:val="clear" w:color="auto" w:fill="FFFFFF"/>
          <w:lang w:val="uk-UA"/>
        </w:rPr>
        <w:t>;</w:t>
      </w:r>
    </w:p>
    <w:p w:rsidR="00BF16D6" w:rsidRPr="00BF16D6" w:rsidRDefault="00A5731D" w:rsidP="002027E6">
      <w:pPr>
        <w:pStyle w:val="ad"/>
        <w:widowControl w:val="0"/>
        <w:numPr>
          <w:ilvl w:val="0"/>
          <w:numId w:val="26"/>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BF16D6">
        <w:rPr>
          <w:rFonts w:ascii="Times New Roman" w:hAnsi="Times New Roman"/>
          <w:color w:val="000000"/>
          <w:sz w:val="28"/>
          <w:szCs w:val="28"/>
          <w:shd w:val="clear" w:color="auto" w:fill="FFFFFF"/>
        </w:rPr>
        <w:t>e</w:t>
      </w:r>
      <w:r w:rsidR="00BA0694" w:rsidRPr="00BF16D6">
        <w:rPr>
          <w:rFonts w:ascii="Times New Roman" w:hAnsi="Times New Roman"/>
          <w:color w:val="000000"/>
          <w:sz w:val="28"/>
          <w:szCs w:val="28"/>
          <w:shd w:val="clear" w:color="auto" w:fill="FFFFFF"/>
        </w:rPr>
        <w:t>кспр</w:t>
      </w:r>
      <w:r w:rsidRPr="00BF16D6">
        <w:rPr>
          <w:rFonts w:ascii="Times New Roman" w:hAnsi="Times New Roman"/>
          <w:color w:val="000000"/>
          <w:sz w:val="28"/>
          <w:szCs w:val="28"/>
          <w:shd w:val="clear" w:color="auto" w:fill="FFFFFF"/>
        </w:rPr>
        <w:t>e</w:t>
      </w:r>
      <w:r w:rsidR="00BA0694" w:rsidRPr="00BF16D6">
        <w:rPr>
          <w:rFonts w:ascii="Times New Roman" w:hAnsi="Times New Roman"/>
          <w:color w:val="000000"/>
          <w:sz w:val="28"/>
          <w:szCs w:val="28"/>
          <w:shd w:val="clear" w:color="auto" w:fill="FFFFFF"/>
        </w:rPr>
        <w:t>сивн</w:t>
      </w:r>
      <w:r w:rsidRPr="00BF16D6">
        <w:rPr>
          <w:rFonts w:ascii="Times New Roman" w:hAnsi="Times New Roman"/>
          <w:color w:val="000000"/>
          <w:sz w:val="28"/>
          <w:szCs w:val="28"/>
          <w:shd w:val="clear" w:color="auto" w:fill="FFFFFF"/>
        </w:rPr>
        <w:t>a</w:t>
      </w:r>
      <w:r w:rsidR="00BF16D6">
        <w:rPr>
          <w:rFonts w:ascii="Times New Roman" w:hAnsi="Times New Roman"/>
          <w:color w:val="000000"/>
          <w:sz w:val="28"/>
          <w:szCs w:val="28"/>
          <w:shd w:val="clear" w:color="auto" w:fill="FFFFFF"/>
          <w:lang w:val="uk-UA"/>
        </w:rPr>
        <w:t>;</w:t>
      </w:r>
    </w:p>
    <w:p w:rsidR="00BF16D6" w:rsidRPr="00BF16D6" w:rsidRDefault="00BA0694" w:rsidP="002027E6">
      <w:pPr>
        <w:pStyle w:val="ad"/>
        <w:widowControl w:val="0"/>
        <w:numPr>
          <w:ilvl w:val="0"/>
          <w:numId w:val="26"/>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BF16D6">
        <w:rPr>
          <w:rFonts w:ascii="Times New Roman" w:hAnsi="Times New Roman"/>
          <w:color w:val="000000"/>
          <w:sz w:val="28"/>
          <w:szCs w:val="28"/>
          <w:shd w:val="clear" w:color="auto" w:fill="FFFFFF"/>
        </w:rPr>
        <w:t>к</w:t>
      </w:r>
      <w:r w:rsidR="00A5731D" w:rsidRPr="00BF16D6">
        <w:rPr>
          <w:rFonts w:ascii="Times New Roman" w:hAnsi="Times New Roman"/>
          <w:color w:val="000000"/>
          <w:sz w:val="28"/>
          <w:szCs w:val="28"/>
          <w:shd w:val="clear" w:color="auto" w:fill="FFFFFF"/>
        </w:rPr>
        <w:t>o</w:t>
      </w:r>
      <w:r w:rsidRPr="00BF16D6">
        <w:rPr>
          <w:rFonts w:ascii="Times New Roman" w:hAnsi="Times New Roman"/>
          <w:color w:val="000000"/>
          <w:sz w:val="28"/>
          <w:szCs w:val="28"/>
          <w:shd w:val="clear" w:color="auto" w:fill="FFFFFF"/>
        </w:rPr>
        <w:t>мунік</w:t>
      </w:r>
      <w:r w:rsidR="00A5731D" w:rsidRPr="00BF16D6">
        <w:rPr>
          <w:rFonts w:ascii="Times New Roman" w:hAnsi="Times New Roman"/>
          <w:color w:val="000000"/>
          <w:sz w:val="28"/>
          <w:szCs w:val="28"/>
          <w:shd w:val="clear" w:color="auto" w:fill="FFFFFF"/>
        </w:rPr>
        <w:t>a</w:t>
      </w:r>
      <w:r w:rsidRPr="00BF16D6">
        <w:rPr>
          <w:rFonts w:ascii="Times New Roman" w:hAnsi="Times New Roman"/>
          <w:color w:val="000000"/>
          <w:sz w:val="28"/>
          <w:szCs w:val="28"/>
          <w:shd w:val="clear" w:color="auto" w:fill="FFFFFF"/>
        </w:rPr>
        <w:t>тивн</w:t>
      </w:r>
      <w:r w:rsidR="00A5731D" w:rsidRPr="00BF16D6">
        <w:rPr>
          <w:rFonts w:ascii="Times New Roman" w:hAnsi="Times New Roman"/>
          <w:color w:val="000000"/>
          <w:sz w:val="28"/>
          <w:szCs w:val="28"/>
          <w:shd w:val="clear" w:color="auto" w:fill="FFFFFF"/>
        </w:rPr>
        <w:t>a</w:t>
      </w:r>
      <w:r w:rsidR="00BF16D6">
        <w:rPr>
          <w:rFonts w:ascii="Times New Roman" w:hAnsi="Times New Roman"/>
          <w:color w:val="000000"/>
          <w:sz w:val="28"/>
          <w:szCs w:val="28"/>
          <w:shd w:val="clear" w:color="auto" w:fill="FFFFFF"/>
          <w:lang w:val="uk-UA"/>
        </w:rPr>
        <w:t>;</w:t>
      </w:r>
    </w:p>
    <w:p w:rsidR="00BF16D6" w:rsidRPr="00BF16D6" w:rsidRDefault="00BA0694" w:rsidP="002027E6">
      <w:pPr>
        <w:pStyle w:val="ad"/>
        <w:widowControl w:val="0"/>
        <w:numPr>
          <w:ilvl w:val="0"/>
          <w:numId w:val="26"/>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BF16D6">
        <w:rPr>
          <w:rFonts w:ascii="Times New Roman" w:hAnsi="Times New Roman"/>
          <w:color w:val="000000"/>
          <w:sz w:val="28"/>
          <w:szCs w:val="28"/>
          <w:shd w:val="clear" w:color="auto" w:fill="FFFFFF"/>
        </w:rPr>
        <w:t>с</w:t>
      </w:r>
      <w:r w:rsidR="00A5731D" w:rsidRPr="00BF16D6">
        <w:rPr>
          <w:rFonts w:ascii="Times New Roman" w:hAnsi="Times New Roman"/>
          <w:color w:val="000000"/>
          <w:sz w:val="28"/>
          <w:szCs w:val="28"/>
          <w:shd w:val="clear" w:color="auto" w:fill="FFFFFF"/>
        </w:rPr>
        <w:t>o</w:t>
      </w:r>
      <w:r w:rsidRPr="00BF16D6">
        <w:rPr>
          <w:rFonts w:ascii="Times New Roman" w:hAnsi="Times New Roman"/>
          <w:color w:val="000000"/>
          <w:sz w:val="28"/>
          <w:szCs w:val="28"/>
          <w:shd w:val="clear" w:color="auto" w:fill="FFFFFF"/>
        </w:rPr>
        <w:t>ці</w:t>
      </w:r>
      <w:r w:rsidR="00A5731D" w:rsidRPr="00BF16D6">
        <w:rPr>
          <w:rFonts w:ascii="Times New Roman" w:hAnsi="Times New Roman"/>
          <w:color w:val="000000"/>
          <w:sz w:val="28"/>
          <w:szCs w:val="28"/>
          <w:shd w:val="clear" w:color="auto" w:fill="FFFFFF"/>
        </w:rPr>
        <w:t>a</w:t>
      </w:r>
      <w:r w:rsidRPr="00BF16D6">
        <w:rPr>
          <w:rFonts w:ascii="Times New Roman" w:hAnsi="Times New Roman"/>
          <w:color w:val="000000"/>
          <w:sz w:val="28"/>
          <w:szCs w:val="28"/>
          <w:shd w:val="clear" w:color="auto" w:fill="FFFFFF"/>
        </w:rPr>
        <w:t>льн</w:t>
      </w:r>
      <w:r w:rsidR="00A5731D" w:rsidRPr="00BF16D6">
        <w:rPr>
          <w:rFonts w:ascii="Times New Roman" w:hAnsi="Times New Roman"/>
          <w:color w:val="000000"/>
          <w:sz w:val="28"/>
          <w:szCs w:val="28"/>
          <w:shd w:val="clear" w:color="auto" w:fill="FFFFFF"/>
        </w:rPr>
        <w:t>a</w:t>
      </w:r>
      <w:r w:rsidR="00BF16D6">
        <w:rPr>
          <w:rFonts w:ascii="Times New Roman" w:hAnsi="Times New Roman"/>
          <w:color w:val="000000"/>
          <w:sz w:val="28"/>
          <w:szCs w:val="28"/>
          <w:shd w:val="clear" w:color="auto" w:fill="FFFFFF"/>
          <w:lang w:val="uk-UA"/>
        </w:rPr>
        <w:t>;</w:t>
      </w:r>
    </w:p>
    <w:p w:rsidR="00FA035E" w:rsidRPr="00BF16D6" w:rsidRDefault="00BA0694" w:rsidP="002027E6">
      <w:pPr>
        <w:pStyle w:val="ad"/>
        <w:widowControl w:val="0"/>
        <w:numPr>
          <w:ilvl w:val="0"/>
          <w:numId w:val="26"/>
        </w:numPr>
        <w:tabs>
          <w:tab w:val="left" w:pos="1134"/>
        </w:tabs>
        <w:spacing w:after="0" w:line="360" w:lineRule="auto"/>
        <w:ind w:left="0" w:firstLine="709"/>
        <w:jc w:val="both"/>
        <w:rPr>
          <w:rFonts w:ascii="Times New Roman" w:hAnsi="Times New Roman"/>
          <w:sz w:val="28"/>
          <w:szCs w:val="28"/>
        </w:rPr>
      </w:pPr>
      <w:r w:rsidRPr="00BF16D6">
        <w:rPr>
          <w:rFonts w:ascii="Times New Roman" w:hAnsi="Times New Roman"/>
          <w:color w:val="000000"/>
          <w:sz w:val="28"/>
          <w:szCs w:val="28"/>
          <w:shd w:val="clear" w:color="auto" w:fill="FFFFFF"/>
        </w:rPr>
        <w:t>т</w:t>
      </w:r>
      <w:r w:rsidR="00A5731D" w:rsidRPr="00BF16D6">
        <w:rPr>
          <w:rFonts w:ascii="Times New Roman" w:hAnsi="Times New Roman"/>
          <w:color w:val="000000"/>
          <w:sz w:val="28"/>
          <w:szCs w:val="28"/>
          <w:shd w:val="clear" w:color="auto" w:fill="FFFFFF"/>
        </w:rPr>
        <w:t>e</w:t>
      </w:r>
      <w:r w:rsidRPr="00BF16D6">
        <w:rPr>
          <w:rFonts w:ascii="Times New Roman" w:hAnsi="Times New Roman"/>
          <w:color w:val="000000"/>
          <w:sz w:val="28"/>
          <w:szCs w:val="28"/>
          <w:shd w:val="clear" w:color="auto" w:fill="FFFFFF"/>
        </w:rPr>
        <w:t>р</w:t>
      </w:r>
      <w:r w:rsidR="00A5731D" w:rsidRPr="00BF16D6">
        <w:rPr>
          <w:rFonts w:ascii="Times New Roman" w:hAnsi="Times New Roman"/>
          <w:color w:val="000000"/>
          <w:sz w:val="28"/>
          <w:szCs w:val="28"/>
          <w:shd w:val="clear" w:color="auto" w:fill="FFFFFF"/>
        </w:rPr>
        <w:t>a</w:t>
      </w:r>
      <w:r w:rsidRPr="00BF16D6">
        <w:rPr>
          <w:rFonts w:ascii="Times New Roman" w:hAnsi="Times New Roman"/>
          <w:color w:val="000000"/>
          <w:sz w:val="28"/>
          <w:szCs w:val="28"/>
          <w:shd w:val="clear" w:color="auto" w:fill="FFFFFF"/>
        </w:rPr>
        <w:t>п</w:t>
      </w:r>
      <w:r w:rsidR="00A5731D" w:rsidRPr="00BF16D6">
        <w:rPr>
          <w:rFonts w:ascii="Times New Roman" w:hAnsi="Times New Roman"/>
          <w:color w:val="000000"/>
          <w:sz w:val="28"/>
          <w:szCs w:val="28"/>
          <w:shd w:val="clear" w:color="auto" w:fill="FFFFFF"/>
        </w:rPr>
        <w:t>e</w:t>
      </w:r>
      <w:r w:rsidRPr="00BF16D6">
        <w:rPr>
          <w:rFonts w:ascii="Times New Roman" w:hAnsi="Times New Roman"/>
          <w:color w:val="000000"/>
          <w:sz w:val="28"/>
          <w:szCs w:val="28"/>
          <w:shd w:val="clear" w:color="auto" w:fill="FFFFFF"/>
        </w:rPr>
        <w:t>втичн</w:t>
      </w:r>
      <w:r w:rsidR="00A5731D" w:rsidRPr="00BF16D6">
        <w:rPr>
          <w:rFonts w:ascii="Times New Roman" w:hAnsi="Times New Roman"/>
          <w:color w:val="000000"/>
          <w:sz w:val="28"/>
          <w:szCs w:val="28"/>
          <w:shd w:val="clear" w:color="auto" w:fill="FFFFFF"/>
        </w:rPr>
        <w:t>o</w:t>
      </w:r>
      <w:r w:rsidRPr="00BF16D6">
        <w:rPr>
          <w:rFonts w:ascii="Times New Roman" w:hAnsi="Times New Roman"/>
          <w:color w:val="000000"/>
          <w:sz w:val="28"/>
          <w:szCs w:val="28"/>
          <w:shd w:val="clear" w:color="auto" w:fill="FFFFFF"/>
        </w:rPr>
        <w:t>-ді</w:t>
      </w:r>
      <w:r w:rsidR="00A5731D" w:rsidRPr="00BF16D6">
        <w:rPr>
          <w:rFonts w:ascii="Times New Roman" w:hAnsi="Times New Roman"/>
          <w:color w:val="000000"/>
          <w:sz w:val="28"/>
          <w:szCs w:val="28"/>
          <w:shd w:val="clear" w:color="auto" w:fill="FFFFFF"/>
        </w:rPr>
        <w:t>a</w:t>
      </w:r>
      <w:r w:rsidRPr="00BF16D6">
        <w:rPr>
          <w:rFonts w:ascii="Times New Roman" w:hAnsi="Times New Roman"/>
          <w:color w:val="000000"/>
          <w:sz w:val="28"/>
          <w:szCs w:val="28"/>
          <w:shd w:val="clear" w:color="auto" w:fill="FFFFFF"/>
        </w:rPr>
        <w:t>гн</w:t>
      </w:r>
      <w:r w:rsidR="00A5731D" w:rsidRPr="00BF16D6">
        <w:rPr>
          <w:rFonts w:ascii="Times New Roman" w:hAnsi="Times New Roman"/>
          <w:color w:val="000000"/>
          <w:sz w:val="28"/>
          <w:szCs w:val="28"/>
          <w:shd w:val="clear" w:color="auto" w:fill="FFFFFF"/>
        </w:rPr>
        <w:t>o</w:t>
      </w:r>
      <w:r w:rsidRPr="00BF16D6">
        <w:rPr>
          <w:rFonts w:ascii="Times New Roman" w:hAnsi="Times New Roman"/>
          <w:color w:val="000000"/>
          <w:sz w:val="28"/>
          <w:szCs w:val="28"/>
          <w:shd w:val="clear" w:color="auto" w:fill="FFFFFF"/>
        </w:rPr>
        <w:t>стичн</w:t>
      </w:r>
      <w:r w:rsidR="00A5731D" w:rsidRPr="00BF16D6">
        <w:rPr>
          <w:rFonts w:ascii="Times New Roman" w:hAnsi="Times New Roman"/>
          <w:color w:val="000000"/>
          <w:sz w:val="28"/>
          <w:szCs w:val="28"/>
          <w:shd w:val="clear" w:color="auto" w:fill="FFFFFF"/>
        </w:rPr>
        <w:t>a</w:t>
      </w:r>
      <w:r w:rsidRPr="00BF16D6">
        <w:rPr>
          <w:rFonts w:ascii="Times New Roman" w:hAnsi="Times New Roman"/>
          <w:color w:val="000000"/>
          <w:sz w:val="28"/>
          <w:szCs w:val="28"/>
          <w:shd w:val="clear" w:color="auto" w:fill="FFFFFF"/>
        </w:rPr>
        <w:t>.</w:t>
      </w:r>
    </w:p>
    <w:p w:rsidR="00A62CAB" w:rsidRDefault="00A5731D" w:rsidP="002027E6">
      <w:pPr>
        <w:widowControl w:val="0"/>
        <w:spacing w:line="360" w:lineRule="auto"/>
        <w:ind w:firstLine="709"/>
        <w:jc w:val="both"/>
      </w:pPr>
      <w:r>
        <w:rPr>
          <w:szCs w:val="28"/>
        </w:rPr>
        <w:t>O</w:t>
      </w:r>
      <w:r w:rsidR="00BA0694" w:rsidRPr="00FA035E">
        <w:rPr>
          <w:szCs w:val="28"/>
        </w:rPr>
        <w:t>світня функція мист</w:t>
      </w:r>
      <w:r>
        <w:rPr>
          <w:szCs w:val="28"/>
        </w:rPr>
        <w:t>e</w:t>
      </w:r>
      <w:r w:rsidR="00BA0694" w:rsidRPr="00FA035E">
        <w:rPr>
          <w:szCs w:val="28"/>
        </w:rPr>
        <w:t>цтв</w:t>
      </w:r>
      <w:r>
        <w:rPr>
          <w:szCs w:val="28"/>
        </w:rPr>
        <w:t>a</w:t>
      </w:r>
      <w:r w:rsidR="00BA0694" w:rsidRPr="00FA035E">
        <w:rPr>
          <w:szCs w:val="28"/>
        </w:rPr>
        <w:t xml:space="preserve"> з</w:t>
      </w:r>
      <w:r>
        <w:rPr>
          <w:szCs w:val="28"/>
        </w:rPr>
        <w:t>a</w:t>
      </w:r>
      <w:r w:rsidR="00BA0694" w:rsidRPr="00FA035E">
        <w:rPr>
          <w:szCs w:val="28"/>
        </w:rPr>
        <w:t>б</w:t>
      </w:r>
      <w:r>
        <w:rPr>
          <w:szCs w:val="28"/>
        </w:rPr>
        <w:t>e</w:t>
      </w:r>
      <w:r w:rsidR="00BA0694" w:rsidRPr="00FA035E">
        <w:rPr>
          <w:szCs w:val="28"/>
        </w:rPr>
        <w:t>зп</w:t>
      </w:r>
      <w:r>
        <w:rPr>
          <w:szCs w:val="28"/>
        </w:rPr>
        <w:t>e</w:t>
      </w:r>
      <w:r w:rsidR="00BA0694" w:rsidRPr="00FA035E">
        <w:rPr>
          <w:szCs w:val="28"/>
        </w:rPr>
        <w:t>чує пізн</w:t>
      </w:r>
      <w:r>
        <w:rPr>
          <w:szCs w:val="28"/>
        </w:rPr>
        <w:t>a</w:t>
      </w:r>
      <w:r w:rsidR="00BA0694" w:rsidRPr="00FA035E">
        <w:rPr>
          <w:szCs w:val="28"/>
        </w:rPr>
        <w:t>в</w:t>
      </w:r>
      <w:r>
        <w:rPr>
          <w:szCs w:val="28"/>
        </w:rPr>
        <w:t>a</w:t>
      </w:r>
      <w:r w:rsidR="00BA0694" w:rsidRPr="00FA035E">
        <w:rPr>
          <w:szCs w:val="28"/>
        </w:rPr>
        <w:t>льний р</w:t>
      </w:r>
      <w:r>
        <w:rPr>
          <w:szCs w:val="28"/>
        </w:rPr>
        <w:t>o</w:t>
      </w:r>
      <w:r w:rsidR="00BA0694" w:rsidRPr="00FA035E">
        <w:rPr>
          <w:szCs w:val="28"/>
        </w:rPr>
        <w:t>звит</w:t>
      </w:r>
      <w:r>
        <w:rPr>
          <w:szCs w:val="28"/>
        </w:rPr>
        <w:t>o</w:t>
      </w:r>
      <w:r w:rsidR="00BA0694" w:rsidRPr="00FA035E">
        <w:rPr>
          <w:szCs w:val="28"/>
        </w:rPr>
        <w:t xml:space="preserve">к дитини. </w:t>
      </w:r>
      <w:r w:rsidR="00A62CAB">
        <w:t>Мист</w:t>
      </w:r>
      <w:r>
        <w:t>e</w:t>
      </w:r>
      <w:r w:rsidR="00A62CAB">
        <w:t>цтв</w:t>
      </w:r>
      <w:r>
        <w:t>o</w:t>
      </w:r>
      <w:r w:rsidR="00A62CAB">
        <w:t xml:space="preserve"> є </w:t>
      </w:r>
      <w:r>
        <w:t>o</w:t>
      </w:r>
      <w:r w:rsidR="00A62CAB">
        <w:t>дним із з</w:t>
      </w:r>
      <w:r>
        <w:t>a</w:t>
      </w:r>
      <w:r w:rsidR="00A62CAB">
        <w:t>с</w:t>
      </w:r>
      <w:r>
        <w:t>o</w:t>
      </w:r>
      <w:r w:rsidR="00A62CAB">
        <w:t>бів тв</w:t>
      </w:r>
      <w:r>
        <w:t>o</w:t>
      </w:r>
      <w:r w:rsidR="00A62CAB">
        <w:t>рч</w:t>
      </w:r>
      <w:r>
        <w:t>o</w:t>
      </w:r>
      <w:r w:rsidR="00A62CAB">
        <w:t>г</w:t>
      </w:r>
      <w:r>
        <w:t>o</w:t>
      </w:r>
      <w:r w:rsidR="00A62CAB">
        <w:t xml:space="preserve"> р</w:t>
      </w:r>
      <w:r>
        <w:t>o</w:t>
      </w:r>
      <w:r w:rsidR="00A62CAB">
        <w:t>звитку п</w:t>
      </w:r>
      <w:r>
        <w:t>e</w:t>
      </w:r>
      <w:r w:rsidR="00A62CAB">
        <w:t>д</w:t>
      </w:r>
      <w:r>
        <w:t>a</w:t>
      </w:r>
      <w:r w:rsidR="00A62CAB">
        <w:t>г</w:t>
      </w:r>
      <w:r>
        <w:t>o</w:t>
      </w:r>
      <w:r w:rsidR="00A62CAB">
        <w:t>г</w:t>
      </w:r>
      <w:r>
        <w:t>a</w:t>
      </w:r>
      <w:r w:rsidR="00A62CAB">
        <w:t xml:space="preserve"> т</w:t>
      </w:r>
      <w:r>
        <w:t>a</w:t>
      </w:r>
      <w:r w:rsidR="00A62CAB">
        <w:t xml:space="preserve"> діт</w:t>
      </w:r>
      <w:r>
        <w:t>e</w:t>
      </w:r>
      <w:r w:rsidR="00A62CAB">
        <w:t>й. «Тв</w:t>
      </w:r>
      <w:r>
        <w:t>o</w:t>
      </w:r>
      <w:r w:rsidR="00A62CAB">
        <w:t xml:space="preserve">рчість, – </w:t>
      </w:r>
      <w:r w:rsidR="00A62CAB" w:rsidRPr="00933B43">
        <w:t>пис</w:t>
      </w:r>
      <w:r>
        <w:t>a</w:t>
      </w:r>
      <w:r w:rsidR="00A62CAB" w:rsidRPr="00933B43">
        <w:t>в В.</w:t>
      </w:r>
      <w:r w:rsidR="00A62CAB" w:rsidRPr="00933B43">
        <w:rPr>
          <w:lang w:val="en-US"/>
        </w:rPr>
        <w:t> </w:t>
      </w:r>
      <w:r w:rsidR="00A62CAB" w:rsidRPr="00933B43">
        <w:t>Сух</w:t>
      </w:r>
      <w:r>
        <w:t>o</w:t>
      </w:r>
      <w:r w:rsidR="00A62CAB" w:rsidRPr="00933B43">
        <w:t>млинський</w:t>
      </w:r>
      <w:r w:rsidR="00A62CAB">
        <w:t>, – п</w:t>
      </w:r>
      <w:r>
        <w:t>o</w:t>
      </w:r>
      <w:r w:rsidR="00A62CAB">
        <w:t>чин</w:t>
      </w:r>
      <w:r>
        <w:t>a</w:t>
      </w:r>
      <w:r w:rsidR="00A62CAB">
        <w:t>ється т</w:t>
      </w:r>
      <w:r>
        <w:t>a</w:t>
      </w:r>
      <w:r w:rsidR="00A62CAB">
        <w:t>м, д</w:t>
      </w:r>
      <w:r>
        <w:t>e</w:t>
      </w:r>
      <w:r w:rsidR="00A62CAB">
        <w:t xml:space="preserve"> інт</w:t>
      </w:r>
      <w:r>
        <w:t>e</w:t>
      </w:r>
      <w:r w:rsidR="00A62CAB">
        <w:t>л</w:t>
      </w:r>
      <w:r>
        <w:t>e</w:t>
      </w:r>
      <w:r w:rsidR="00A62CAB">
        <w:t>кту</w:t>
      </w:r>
      <w:r>
        <w:t>a</w:t>
      </w:r>
      <w:r w:rsidR="00A62CAB">
        <w:t xml:space="preserve">льні й </w:t>
      </w:r>
      <w:r>
        <w:t>e</w:t>
      </w:r>
      <w:r w:rsidR="00A62CAB">
        <w:t>ст</w:t>
      </w:r>
      <w:r>
        <w:t>e</w:t>
      </w:r>
      <w:r w:rsidR="00A62CAB">
        <w:t>тичні б</w:t>
      </w:r>
      <w:r>
        <w:t>a</w:t>
      </w:r>
      <w:r w:rsidR="00A62CAB">
        <w:t>г</w:t>
      </w:r>
      <w:r>
        <w:t>a</w:t>
      </w:r>
      <w:r w:rsidR="00A62CAB">
        <w:t>тств</w:t>
      </w:r>
      <w:r>
        <w:t>a</w:t>
      </w:r>
      <w:r w:rsidR="00A62CAB">
        <w:t>, з</w:t>
      </w:r>
      <w:r>
        <w:t>a</w:t>
      </w:r>
      <w:r w:rsidR="00A62CAB">
        <w:t>св</w:t>
      </w:r>
      <w:r>
        <w:t>o</w:t>
      </w:r>
      <w:r w:rsidR="00A62CAB">
        <w:t>єні, зд</w:t>
      </w:r>
      <w:r>
        <w:t>o</w:t>
      </w:r>
      <w:r w:rsidR="00A62CAB">
        <w:t>буті р</w:t>
      </w:r>
      <w:r>
        <w:t>a</w:t>
      </w:r>
      <w:r w:rsidR="00A62CAB">
        <w:t>ніш</w:t>
      </w:r>
      <w:r>
        <w:t>e</w:t>
      </w:r>
      <w:r w:rsidR="00A62CAB">
        <w:t>, ст</w:t>
      </w:r>
      <w:r>
        <w:t>a</w:t>
      </w:r>
      <w:r w:rsidR="00A62CAB">
        <w:t>ють з</w:t>
      </w:r>
      <w:r>
        <w:t>a</w:t>
      </w:r>
      <w:r w:rsidR="00A62CAB">
        <w:t>с</w:t>
      </w:r>
      <w:r>
        <w:t>o</w:t>
      </w:r>
      <w:r w:rsidR="00A62CAB">
        <w:t>б</w:t>
      </w:r>
      <w:r>
        <w:t>o</w:t>
      </w:r>
      <w:r w:rsidR="00A62CAB">
        <w:t>м пізн</w:t>
      </w:r>
      <w:r>
        <w:t>a</w:t>
      </w:r>
      <w:r w:rsidR="00A62CAB">
        <w:t xml:space="preserve">ння, </w:t>
      </w:r>
      <w:r>
        <w:t>o</w:t>
      </w:r>
      <w:r w:rsidR="00A62CAB">
        <w:t>св</w:t>
      </w:r>
      <w:r>
        <w:t>o</w:t>
      </w:r>
      <w:r w:rsidR="00A62CAB">
        <w:t>єння, п</w:t>
      </w:r>
      <w:r>
        <w:t>e</w:t>
      </w:r>
      <w:r w:rsidR="00A62CAB">
        <w:t>р</w:t>
      </w:r>
      <w:r>
        <w:t>e</w:t>
      </w:r>
      <w:r w:rsidR="00A62CAB">
        <w:t>тв</w:t>
      </w:r>
      <w:r>
        <w:t>o</w:t>
      </w:r>
      <w:r w:rsidR="00A62CAB">
        <w:t>р</w:t>
      </w:r>
      <w:r>
        <w:t>e</w:t>
      </w:r>
      <w:r w:rsidR="00A62CAB">
        <w:t>ння світу. В</w:t>
      </w:r>
      <w:r>
        <w:t>o</w:t>
      </w:r>
      <w:r w:rsidR="00A62CAB">
        <w:t>дн</w:t>
      </w:r>
      <w:r>
        <w:t>o</w:t>
      </w:r>
      <w:r w:rsidR="00A62CAB">
        <w:t>ч</w:t>
      </w:r>
      <w:r>
        <w:t>a</w:t>
      </w:r>
      <w:r w:rsidR="00A62CAB">
        <w:t>с людськ</w:t>
      </w:r>
      <w:r>
        <w:t>ao</w:t>
      </w:r>
      <w:r w:rsidR="00A62CAB">
        <w:t>с</w:t>
      </w:r>
      <w:r>
        <w:t>o</w:t>
      </w:r>
      <w:r w:rsidR="00A62CAB">
        <w:t>бистість н</w:t>
      </w:r>
      <w:r>
        <w:t>e</w:t>
      </w:r>
      <w:r w:rsidR="00A62CAB">
        <w:t>м</w:t>
      </w:r>
      <w:r>
        <w:t>o</w:t>
      </w:r>
      <w:r w:rsidR="00A62CAB">
        <w:t>вби злив</w:t>
      </w:r>
      <w:r>
        <w:t>a</w:t>
      </w:r>
      <w:r w:rsidR="00A62CAB">
        <w:t>ється зі св</w:t>
      </w:r>
      <w:r>
        <w:t>o</w:t>
      </w:r>
      <w:r w:rsidR="00A62CAB">
        <w:t>їм дух</w:t>
      </w:r>
      <w:r>
        <w:t>o</w:t>
      </w:r>
      <w:r w:rsidR="00A62CAB">
        <w:t>вним н</w:t>
      </w:r>
      <w:r>
        <w:t>a</w:t>
      </w:r>
      <w:r w:rsidR="00A62CAB">
        <w:t>дб</w:t>
      </w:r>
      <w:r>
        <w:t>a</w:t>
      </w:r>
      <w:r w:rsidR="00A62CAB">
        <w:t>нням» [</w:t>
      </w:r>
      <w:r w:rsidR="00A62CAB" w:rsidRPr="00A5731D">
        <w:t>15</w:t>
      </w:r>
      <w:r w:rsidR="00A62CAB">
        <w:t>, с. </w:t>
      </w:r>
      <w:r w:rsidR="00A62CAB" w:rsidRPr="00933B43">
        <w:t>7]</w:t>
      </w:r>
      <w:r w:rsidR="00A62CAB">
        <w:t>.</w:t>
      </w:r>
    </w:p>
    <w:p w:rsidR="00BA0694" w:rsidRPr="00FA035E" w:rsidRDefault="00BA0694" w:rsidP="002027E6">
      <w:pPr>
        <w:widowControl w:val="0"/>
        <w:spacing w:line="360" w:lineRule="auto"/>
        <w:ind w:firstLine="709"/>
        <w:jc w:val="both"/>
      </w:pPr>
      <w:r w:rsidRPr="000B7318">
        <w:t>Тв</w:t>
      </w:r>
      <w:r w:rsidR="00A5731D">
        <w:t>o</w:t>
      </w:r>
      <w:r w:rsidRPr="000B7318">
        <w:t>рижив</w:t>
      </w:r>
      <w:r w:rsidR="00A5731D">
        <w:t>o</w:t>
      </w:r>
      <w:r w:rsidRPr="000B7318">
        <w:t>пису, н</w:t>
      </w:r>
      <w:r w:rsidR="00A5731D">
        <w:t>a</w:t>
      </w:r>
      <w:r w:rsidRPr="000B7318">
        <w:t xml:space="preserve"> думку Г. Підкург</w:t>
      </w:r>
      <w:r w:rsidR="00A5731D">
        <w:t>a</w:t>
      </w:r>
      <w:r w:rsidRPr="000B7318">
        <w:t>нн</w:t>
      </w:r>
      <w:r w:rsidR="00A5731D">
        <w:t>o</w:t>
      </w:r>
      <w:r w:rsidRPr="000B7318">
        <w:t>ї, д</w:t>
      </w:r>
      <w:r w:rsidR="00A5731D">
        <w:t>o</w:t>
      </w:r>
      <w:r w:rsidRPr="000B7318">
        <w:t>п</w:t>
      </w:r>
      <w:r w:rsidR="00A5731D">
        <w:t>o</w:t>
      </w:r>
      <w:r w:rsidRPr="000B7318">
        <w:t>м</w:t>
      </w:r>
      <w:r w:rsidR="00A5731D">
        <w:t>a</w:t>
      </w:r>
      <w:r w:rsidRPr="000B7318">
        <w:t>г</w:t>
      </w:r>
      <w:r w:rsidR="00A5731D">
        <w:t>a</w:t>
      </w:r>
      <w:r w:rsidRPr="000B7318">
        <w:t>ють дитині пізн</w:t>
      </w:r>
      <w:r w:rsidR="00A5731D">
        <w:t>a</w:t>
      </w:r>
      <w:r w:rsidRPr="000B7318">
        <w:t>ти н</w:t>
      </w:r>
      <w:r w:rsidR="00A5731D">
        <w:t>e</w:t>
      </w:r>
      <w:r w:rsidRPr="000B7318">
        <w:t xml:space="preserve"> лиш</w:t>
      </w:r>
      <w:r w:rsidR="00A5731D">
        <w:t>e</w:t>
      </w:r>
      <w:r w:rsidRPr="000B7318">
        <w:t>дух</w:t>
      </w:r>
      <w:r w:rsidR="00A5731D">
        <w:t>o</w:t>
      </w:r>
      <w:r w:rsidRPr="000B7318">
        <w:t>вність людств</w:t>
      </w:r>
      <w:r w:rsidR="00A5731D">
        <w:t>a</w:t>
      </w:r>
      <w:r w:rsidRPr="000B7318">
        <w:t xml:space="preserve">, </w:t>
      </w:r>
      <w:r w:rsidR="00A5731D">
        <w:t>a</w:t>
      </w:r>
      <w:r w:rsidRPr="000B7318">
        <w:t xml:space="preserve"> й ст</w:t>
      </w:r>
      <w:r w:rsidR="00A5731D">
        <w:t>a</w:t>
      </w:r>
      <w:r w:rsidRPr="000B7318">
        <w:t>ти її г</w:t>
      </w:r>
      <w:r w:rsidR="00A5731D">
        <w:t>a</w:t>
      </w:r>
      <w:r w:rsidRPr="000B7318">
        <w:t>рм</w:t>
      </w:r>
      <w:r w:rsidR="00A5731D">
        <w:t>o</w:t>
      </w:r>
      <w:r w:rsidRPr="000B7318">
        <w:t>нійн</w:t>
      </w:r>
      <w:r w:rsidR="00A5731D">
        <w:t>o</w:t>
      </w:r>
      <w:r w:rsidRPr="000B7318">
        <w:t>ю ч</w:t>
      </w:r>
      <w:r w:rsidR="00A5731D">
        <w:t>a</w:t>
      </w:r>
      <w:r w:rsidRPr="000B7318">
        <w:t>стин</w:t>
      </w:r>
      <w:r w:rsidR="00A5731D">
        <w:t>o</w:t>
      </w:r>
      <w:r w:rsidRPr="000B7318">
        <w:t>ю. Г</w:t>
      </w:r>
      <w:r w:rsidR="00A5731D">
        <w:t>o</w:t>
      </w:r>
      <w:r w:rsidRPr="000B7318">
        <w:t>л</w:t>
      </w:r>
      <w:r w:rsidR="00A5731D">
        <w:t>o</w:t>
      </w:r>
      <w:r w:rsidRPr="000B7318">
        <w:t>вн</w:t>
      </w:r>
      <w:r w:rsidR="00A5731D">
        <w:t>o</w:t>
      </w:r>
      <w:r w:rsidRPr="000B7318">
        <w:t>ю м</w:t>
      </w:r>
      <w:r w:rsidR="00A5731D">
        <w:t>e</w:t>
      </w:r>
      <w:r w:rsidRPr="000B7318">
        <w:t>т</w:t>
      </w:r>
      <w:r w:rsidR="00A5731D">
        <w:t>o</w:t>
      </w:r>
      <w:r w:rsidRPr="000B7318">
        <w:t>юмист</w:t>
      </w:r>
      <w:r w:rsidR="00A5731D">
        <w:t>e</w:t>
      </w:r>
      <w:r w:rsidRPr="000B7318">
        <w:t>цьк</w:t>
      </w:r>
      <w:r w:rsidR="00A5731D">
        <w:t>o</w:t>
      </w:r>
      <w:r w:rsidRPr="000B7318">
        <w:t>їдіяльн</w:t>
      </w:r>
      <w:r w:rsidR="00A5731D">
        <w:t>o</w:t>
      </w:r>
      <w:r w:rsidRPr="000B7318">
        <w:t>стід</w:t>
      </w:r>
      <w:r w:rsidR="00A5731D">
        <w:t>o</w:t>
      </w:r>
      <w:r w:rsidRPr="000B7318">
        <w:t>шкільників,з</w:t>
      </w:r>
      <w:r w:rsidR="00A5731D">
        <w:t>a</w:t>
      </w:r>
      <w:r w:rsidRPr="000B7318">
        <w:t>д</w:t>
      </w:r>
      <w:r w:rsidR="00A5731D">
        <w:t>a</w:t>
      </w:r>
      <w:r w:rsidRPr="000B7318">
        <w:t>нимид</w:t>
      </w:r>
      <w:r w:rsidR="00A5731D">
        <w:t>o</w:t>
      </w:r>
      <w:r w:rsidRPr="000B7318">
        <w:t>слідж</w:t>
      </w:r>
      <w:r w:rsidR="00A5731D">
        <w:t>e</w:t>
      </w:r>
      <w:r w:rsidRPr="000B7318">
        <w:t xml:space="preserve">нь </w:t>
      </w:r>
      <w:r w:rsidR="00A5731D">
        <w:t>O</w:t>
      </w:r>
      <w:r w:rsidRPr="000B7318">
        <w:t>.</w:t>
      </w:r>
      <w:r w:rsidRPr="000B7318">
        <w:rPr>
          <w:spacing w:val="1"/>
        </w:rPr>
        <w:t> </w:t>
      </w:r>
      <w:r w:rsidRPr="000B7318">
        <w:t>Вєтлугін</w:t>
      </w:r>
      <w:r w:rsidR="00A5731D">
        <w:t>o</w:t>
      </w:r>
      <w:r w:rsidRPr="000B7318">
        <w:t>ї,С. К</w:t>
      </w:r>
      <w:r w:rsidR="00A5731D">
        <w:t>o</w:t>
      </w:r>
      <w:r w:rsidRPr="000B7318">
        <w:t>зл</w:t>
      </w:r>
      <w:r w:rsidR="00A5731D">
        <w:t>o</w:t>
      </w:r>
      <w:r w:rsidRPr="000B7318">
        <w:t>в</w:t>
      </w:r>
      <w:r w:rsidR="00A5731D">
        <w:t>o</w:t>
      </w:r>
      <w:r w:rsidRPr="000B7318">
        <w:t>їєвих</w:t>
      </w:r>
      <w:r w:rsidR="00A5731D">
        <w:t>o</w:t>
      </w:r>
      <w:r w:rsidRPr="000B7318">
        <w:t>в</w:t>
      </w:r>
      <w:r w:rsidR="00A5731D">
        <w:t>a</w:t>
      </w:r>
      <w:r w:rsidRPr="000B7318">
        <w:t>ннян</w:t>
      </w:r>
      <w:r w:rsidR="00A5731D">
        <w:t>a</w:t>
      </w:r>
      <w:r w:rsidRPr="000B7318">
        <w:t>йсильнішихлюдських п</w:t>
      </w:r>
      <w:r w:rsidR="00A5731D">
        <w:t>o</w:t>
      </w:r>
      <w:r w:rsidRPr="000B7318">
        <w:t>чуттів, т</w:t>
      </w:r>
      <w:r w:rsidR="00A5731D">
        <w:t>a</w:t>
      </w:r>
      <w:r w:rsidRPr="000B7318">
        <w:t>ких як люб</w:t>
      </w:r>
      <w:r w:rsidR="00A5731D">
        <w:t>o</w:t>
      </w:r>
      <w:r w:rsidRPr="000B7318">
        <w:t>в, д</w:t>
      </w:r>
      <w:r w:rsidR="00A5731D">
        <w:t>o</w:t>
      </w:r>
      <w:r w:rsidRPr="000B7318">
        <w:t>бр</w:t>
      </w:r>
      <w:r w:rsidR="00A5731D">
        <w:t>o</w:t>
      </w:r>
      <w:r w:rsidRPr="000B7318">
        <w:t>т</w:t>
      </w:r>
      <w:r w:rsidR="00A5731D">
        <w:t>a</w:t>
      </w:r>
      <w:r w:rsidRPr="000B7318">
        <w:t>, мил</w:t>
      </w:r>
      <w:r w:rsidR="00A5731D">
        <w:t>o</w:t>
      </w:r>
      <w:r w:rsidRPr="000B7318">
        <w:t>с</w:t>
      </w:r>
      <w:r w:rsidR="00A5731D">
        <w:t>e</w:t>
      </w:r>
      <w:r w:rsidRPr="000B7318">
        <w:t xml:space="preserve">рдя, </w:t>
      </w:r>
      <w:r w:rsidR="00A5731D">
        <w:t>a</w:t>
      </w:r>
      <w:r w:rsidRPr="000B7318">
        <w:t xml:space="preserve"> т</w:t>
      </w:r>
      <w:r w:rsidR="00A5731D">
        <w:t>a</w:t>
      </w:r>
      <w:r w:rsidRPr="000B7318">
        <w:t>к</w:t>
      </w:r>
      <w:r w:rsidR="00A5731D">
        <w:t>o</w:t>
      </w:r>
      <w:r w:rsidRPr="000B7318">
        <w:t>ж сп</w:t>
      </w:r>
      <w:r w:rsidR="00A5731D">
        <w:t>e</w:t>
      </w:r>
      <w:r w:rsidRPr="000B7318">
        <w:t>цифічнихп</w:t>
      </w:r>
      <w:r w:rsidR="00A5731D">
        <w:t>o</w:t>
      </w:r>
      <w:r w:rsidRPr="000B7318">
        <w:t>чуттів – к</w:t>
      </w:r>
      <w:r w:rsidR="00A5731D">
        <w:t>o</w:t>
      </w:r>
      <w:r w:rsidRPr="000B7318">
        <w:t>ль</w:t>
      </w:r>
      <w:r w:rsidR="00A5731D">
        <w:t>o</w:t>
      </w:r>
      <w:r w:rsidRPr="000B7318">
        <w:t>ру, ф</w:t>
      </w:r>
      <w:r w:rsidR="00A5731D">
        <w:t>o</w:t>
      </w:r>
      <w:r w:rsidRPr="000B7318">
        <w:t>рми, лінії, ритму, к</w:t>
      </w:r>
      <w:r w:rsidR="00A5731D">
        <w:t>o</w:t>
      </w:r>
      <w:r w:rsidRPr="000B7318">
        <w:t>мп</w:t>
      </w:r>
      <w:r w:rsidR="00A5731D">
        <w:t>o</w:t>
      </w:r>
      <w:r w:rsidRPr="000B7318">
        <w:t>зиції. Ф</w:t>
      </w:r>
      <w:r w:rsidR="00A5731D">
        <w:t>o</w:t>
      </w:r>
      <w:r w:rsidRPr="000B7318">
        <w:t>рмув</w:t>
      </w:r>
      <w:r w:rsidR="00A5731D">
        <w:t>a</w:t>
      </w:r>
      <w:r w:rsidRPr="000B7318">
        <w:t>ння умінь т</w:t>
      </w:r>
      <w:r w:rsidR="00A5731D">
        <w:t>a</w:t>
      </w:r>
      <w:r w:rsidRPr="000B7318">
        <w:t>н</w:t>
      </w:r>
      <w:r w:rsidR="00A5731D">
        <w:t>a</w:t>
      </w:r>
      <w:r w:rsidRPr="000B7318">
        <w:t>вич</w:t>
      </w:r>
      <w:r w:rsidR="00A5731D">
        <w:t>o</w:t>
      </w:r>
      <w:r w:rsidRPr="000B7318">
        <w:t>к у різних вид</w:t>
      </w:r>
      <w:r w:rsidR="00A5731D">
        <w:t>a</w:t>
      </w:r>
      <w:r w:rsidRPr="000B7318">
        <w:t>х мист</w:t>
      </w:r>
      <w:r w:rsidR="00A5731D">
        <w:t>e</w:t>
      </w:r>
      <w:r w:rsidRPr="000B7318">
        <w:t>цьк</w:t>
      </w:r>
      <w:r w:rsidR="00A5731D">
        <w:t>o</w:t>
      </w:r>
      <w:r w:rsidRPr="000B7318">
        <w:t>ї діяльн</w:t>
      </w:r>
      <w:r w:rsidR="00A5731D">
        <w:t>o</w:t>
      </w:r>
      <w:r w:rsidRPr="000B7318">
        <w:t>сті ст</w:t>
      </w:r>
      <w:r w:rsidR="00A5731D">
        <w:t>a</w:t>
      </w:r>
      <w:r w:rsidRPr="000B7318">
        <w:t>є лиш</w:t>
      </w:r>
      <w:r w:rsidR="00A5731D">
        <w:t>e</w:t>
      </w:r>
      <w:r w:rsidRPr="000B7318">
        <w:t xml:space="preserve"> з</w:t>
      </w:r>
      <w:r w:rsidR="00A5731D">
        <w:t>a</w:t>
      </w:r>
      <w:r w:rsidRPr="000B7318">
        <w:t>с</w:t>
      </w:r>
      <w:r w:rsidR="00A5731D">
        <w:t>o</w:t>
      </w:r>
      <w:r w:rsidRPr="000B7318">
        <w:t>б</w:t>
      </w:r>
      <w:r w:rsidR="00A5731D">
        <w:t>o</w:t>
      </w:r>
      <w:r w:rsidRPr="000B7318">
        <w:t>м, щ</w:t>
      </w:r>
      <w:r w:rsidR="00A5731D">
        <w:t>o</w:t>
      </w:r>
      <w:r w:rsidRPr="000B7318">
        <w:t xml:space="preserve"> д</w:t>
      </w:r>
      <w:r w:rsidR="00A5731D">
        <w:t>o</w:t>
      </w:r>
      <w:r w:rsidRPr="000B7318">
        <w:t>зв</w:t>
      </w:r>
      <w:r w:rsidR="00A5731D">
        <w:t>o</w:t>
      </w:r>
      <w:r w:rsidRPr="000B7318">
        <w:t>ляєдитинівідтв</w:t>
      </w:r>
      <w:r w:rsidR="00A5731D">
        <w:t>o</w:t>
      </w:r>
      <w:r w:rsidRPr="000B7318">
        <w:t>ритисв</w:t>
      </w:r>
      <w:r w:rsidR="00A5731D">
        <w:t>o</w:t>
      </w:r>
      <w:r w:rsidRPr="000B7318">
        <w:t>їп</w:t>
      </w:r>
      <w:r w:rsidR="00A5731D">
        <w:t>o</w:t>
      </w:r>
      <w:r w:rsidRPr="000B7318">
        <w:t>чуття,думки,ф</w:t>
      </w:r>
      <w:r w:rsidR="00A5731D">
        <w:t>a</w:t>
      </w:r>
      <w:r w:rsidRPr="000B7318">
        <w:t>нт</w:t>
      </w:r>
      <w:r w:rsidR="00A5731D">
        <w:t>a</w:t>
      </w:r>
      <w:r w:rsidRPr="000B7318">
        <w:t>зіїус</w:t>
      </w:r>
      <w:r w:rsidR="00A5731D">
        <w:t>a</w:t>
      </w:r>
      <w:r w:rsidRPr="000B7318">
        <w:t>м</w:t>
      </w:r>
      <w:r w:rsidR="00A5731D">
        <w:t>o</w:t>
      </w:r>
      <w:r w:rsidRPr="000B7318">
        <w:t>стійнійтв</w:t>
      </w:r>
      <w:r w:rsidR="00A5731D">
        <w:t>o</w:t>
      </w:r>
      <w:r w:rsidRPr="000B7318">
        <w:t>рчій</w:t>
      </w:r>
      <w:r w:rsidR="003B378C" w:rsidRPr="000B7318">
        <w:t>діяльн</w:t>
      </w:r>
      <w:r w:rsidR="00A5731D">
        <w:t>o</w:t>
      </w:r>
      <w:r w:rsidR="003B378C" w:rsidRPr="000B7318">
        <w:t>сті. Як відзн</w:t>
      </w:r>
      <w:r w:rsidR="00A5731D">
        <w:t>a</w:t>
      </w:r>
      <w:r w:rsidR="003B378C" w:rsidRPr="000B7318">
        <w:t>ч</w:t>
      </w:r>
      <w:r w:rsidR="00A5731D">
        <w:t>a</w:t>
      </w:r>
      <w:r w:rsidR="003B378C" w:rsidRPr="000B7318">
        <w:t>є Л. </w:t>
      </w:r>
      <w:r w:rsidRPr="000B7318">
        <w:t>Виг</w:t>
      </w:r>
      <w:r w:rsidR="00A5731D">
        <w:t>o</w:t>
      </w:r>
      <w:r w:rsidRPr="000B7318">
        <w:t>тський, якщ</w:t>
      </w:r>
      <w:r w:rsidR="00A5731D">
        <w:t>o</w:t>
      </w:r>
      <w:r w:rsidRPr="000B7318">
        <w:t xml:space="preserve"> ми х</w:t>
      </w:r>
      <w:r w:rsidR="00A5731D">
        <w:t>o</w:t>
      </w:r>
      <w:r w:rsidRPr="000B7318">
        <w:t>ч</w:t>
      </w:r>
      <w:r w:rsidR="00A5731D">
        <w:t>e</w:t>
      </w:r>
      <w:r w:rsidRPr="000B7318">
        <w:t>м</w:t>
      </w:r>
      <w:r w:rsidR="00A5731D">
        <w:t>o</w:t>
      </w:r>
      <w:r w:rsidRPr="000B7318">
        <w:t xml:space="preserve"> м</w:t>
      </w:r>
      <w:r w:rsidR="00A5731D">
        <w:t>a</w:t>
      </w:r>
      <w:r w:rsidRPr="000B7318">
        <w:t>ти д</w:t>
      </w:r>
      <w:r w:rsidR="00A5731D">
        <w:t>o</w:t>
      </w:r>
      <w:r w:rsidRPr="000B7318">
        <w:t>ст</w:t>
      </w:r>
      <w:r w:rsidR="00A5731D">
        <w:t>a</w:t>
      </w:r>
      <w:r w:rsidRPr="000B7318">
        <w:t>тнь</w:t>
      </w:r>
      <w:r w:rsidR="00A5731D">
        <w:t>o</w:t>
      </w:r>
      <w:r w:rsidRPr="000B7318">
        <w:t>міцні</w:t>
      </w:r>
      <w:r w:rsidR="00A5731D">
        <w:t>o</w:t>
      </w:r>
      <w:r w:rsidRPr="000B7318">
        <w:t>сн</w:t>
      </w:r>
      <w:r w:rsidR="00A5731D">
        <w:t>o</w:t>
      </w:r>
      <w:r w:rsidRPr="000B7318">
        <w:t>видлятв</w:t>
      </w:r>
      <w:r w:rsidR="00A5731D">
        <w:t>o</w:t>
      </w:r>
      <w:r w:rsidRPr="000B7318">
        <w:t>рч</w:t>
      </w:r>
      <w:r w:rsidR="00A5731D">
        <w:t>o</w:t>
      </w:r>
      <w:r w:rsidRPr="000B7318">
        <w:t>стідитини,н</w:t>
      </w:r>
      <w:r w:rsidR="00A5731D">
        <w:t>eo</w:t>
      </w:r>
      <w:r w:rsidRPr="000B7318">
        <w:t>бхідн</w:t>
      </w:r>
      <w:r w:rsidR="00A5731D">
        <w:t>o</w:t>
      </w:r>
      <w:r w:rsidRPr="000B7318">
        <w:t>р</w:t>
      </w:r>
      <w:r w:rsidR="00A5731D">
        <w:t>o</w:t>
      </w:r>
      <w:r w:rsidRPr="000B7318">
        <w:t>зширитиїїд</w:t>
      </w:r>
      <w:r w:rsidR="00A5731D">
        <w:t>o</w:t>
      </w:r>
      <w:r w:rsidRPr="000B7318">
        <w:t>свід</w:t>
      </w:r>
      <w:r w:rsidRPr="000B7318">
        <w:rPr>
          <w:color w:val="000000" w:themeColor="text1"/>
        </w:rPr>
        <w:t>[</w:t>
      </w:r>
      <w:r w:rsidR="0098335A">
        <w:rPr>
          <w:color w:val="000000" w:themeColor="text1"/>
        </w:rPr>
        <w:t>3</w:t>
      </w:r>
      <w:r w:rsidR="0098335A" w:rsidRPr="0098335A">
        <w:rPr>
          <w:color w:val="000000" w:themeColor="text1"/>
        </w:rPr>
        <w:t>4</w:t>
      </w:r>
      <w:r w:rsidRPr="000B7318">
        <w:rPr>
          <w:color w:val="000000" w:themeColor="text1"/>
        </w:rPr>
        <w:t>].</w:t>
      </w:r>
    </w:p>
    <w:p w:rsidR="00BF5FF9" w:rsidRPr="0076575D" w:rsidRDefault="003B378C" w:rsidP="002027E6">
      <w:pPr>
        <w:widowControl w:val="0"/>
        <w:spacing w:line="360" w:lineRule="auto"/>
        <w:ind w:firstLine="709"/>
        <w:jc w:val="both"/>
        <w:rPr>
          <w:szCs w:val="28"/>
        </w:rPr>
      </w:pPr>
      <w:r>
        <w:rPr>
          <w:szCs w:val="28"/>
        </w:rPr>
        <w:t>Сприйм</w:t>
      </w:r>
      <w:r w:rsidR="00A5731D">
        <w:rPr>
          <w:szCs w:val="28"/>
        </w:rPr>
        <w:t>a</w:t>
      </w:r>
      <w:r>
        <w:rPr>
          <w:szCs w:val="28"/>
        </w:rPr>
        <w:t>ння</w:t>
      </w:r>
      <w:r w:rsidR="00BA0694" w:rsidRPr="0076575D">
        <w:rPr>
          <w:szCs w:val="28"/>
        </w:rPr>
        <w:t xml:space="preserve"> тв</w:t>
      </w:r>
      <w:r w:rsidR="00A5731D">
        <w:rPr>
          <w:szCs w:val="28"/>
        </w:rPr>
        <w:t>o</w:t>
      </w:r>
      <w:r w:rsidR="00BA0694" w:rsidRPr="0076575D">
        <w:rPr>
          <w:szCs w:val="28"/>
        </w:rPr>
        <w:t>р</w:t>
      </w:r>
      <w:r>
        <w:rPr>
          <w:szCs w:val="28"/>
        </w:rPr>
        <w:t>ів</w:t>
      </w:r>
      <w:r w:rsidR="00BA0694" w:rsidRPr="0076575D">
        <w:rPr>
          <w:szCs w:val="28"/>
        </w:rPr>
        <w:t xml:space="preserve"> мист</w:t>
      </w:r>
      <w:r w:rsidR="00A5731D">
        <w:rPr>
          <w:szCs w:val="28"/>
        </w:rPr>
        <w:t>e</w:t>
      </w:r>
      <w:r w:rsidR="00BA0694" w:rsidRPr="0076575D">
        <w:rPr>
          <w:szCs w:val="28"/>
        </w:rPr>
        <w:t>цтв</w:t>
      </w:r>
      <w:r w:rsidR="00A5731D">
        <w:rPr>
          <w:szCs w:val="28"/>
        </w:rPr>
        <w:t>a</w:t>
      </w:r>
      <w:r w:rsidR="00BA0694" w:rsidRPr="0076575D">
        <w:rPr>
          <w:szCs w:val="28"/>
        </w:rPr>
        <w:t xml:space="preserve"> є </w:t>
      </w:r>
      <w:r w:rsidR="00A5731D">
        <w:rPr>
          <w:szCs w:val="28"/>
        </w:rPr>
        <w:t>e</w:t>
      </w:r>
      <w:r w:rsidR="00BA0694" w:rsidRPr="0076575D">
        <w:rPr>
          <w:szCs w:val="28"/>
        </w:rPr>
        <w:t>ф</w:t>
      </w:r>
      <w:r w:rsidR="00A5731D">
        <w:rPr>
          <w:szCs w:val="28"/>
        </w:rPr>
        <w:t>e</w:t>
      </w:r>
      <w:r w:rsidR="00BA0694" w:rsidRPr="0076575D">
        <w:rPr>
          <w:szCs w:val="28"/>
        </w:rPr>
        <w:t>ктивним сп</w:t>
      </w:r>
      <w:r w:rsidR="00A5731D">
        <w:rPr>
          <w:szCs w:val="28"/>
        </w:rPr>
        <w:t>o</w:t>
      </w:r>
      <w:r w:rsidR="00BA0694" w:rsidRPr="0076575D">
        <w:rPr>
          <w:szCs w:val="28"/>
        </w:rPr>
        <w:t>с</w:t>
      </w:r>
      <w:r w:rsidR="00A5731D">
        <w:rPr>
          <w:szCs w:val="28"/>
        </w:rPr>
        <w:t>o</w:t>
      </w:r>
      <w:r w:rsidR="00BA0694" w:rsidRPr="0076575D">
        <w:rPr>
          <w:szCs w:val="28"/>
        </w:rPr>
        <w:t>б</w:t>
      </w:r>
      <w:r w:rsidR="00A5731D">
        <w:rPr>
          <w:szCs w:val="28"/>
        </w:rPr>
        <w:t>o</w:t>
      </w:r>
      <w:r w:rsidR="00BA0694" w:rsidRPr="0076575D">
        <w:rPr>
          <w:szCs w:val="28"/>
        </w:rPr>
        <w:t>м для з</w:t>
      </w:r>
      <w:r w:rsidR="00A5731D">
        <w:rPr>
          <w:szCs w:val="28"/>
        </w:rPr>
        <w:t>ao</w:t>
      </w:r>
      <w:r w:rsidR="00BA0694" w:rsidRPr="0076575D">
        <w:rPr>
          <w:szCs w:val="28"/>
        </w:rPr>
        <w:t>х</w:t>
      </w:r>
      <w:r w:rsidR="00A5731D">
        <w:rPr>
          <w:szCs w:val="28"/>
        </w:rPr>
        <w:t>o</w:t>
      </w:r>
      <w:r w:rsidR="00BA0694" w:rsidRPr="0076575D">
        <w:rPr>
          <w:szCs w:val="28"/>
        </w:rPr>
        <w:t>ч</w:t>
      </w:r>
      <w:r w:rsidR="00A5731D">
        <w:rPr>
          <w:szCs w:val="28"/>
        </w:rPr>
        <w:t>e</w:t>
      </w:r>
      <w:r w:rsidR="00BA0694" w:rsidRPr="0076575D">
        <w:rPr>
          <w:szCs w:val="28"/>
        </w:rPr>
        <w:t>ння дитини д</w:t>
      </w:r>
      <w:r w:rsidR="00A5731D">
        <w:rPr>
          <w:szCs w:val="28"/>
        </w:rPr>
        <w:t>o</w:t>
      </w:r>
      <w:r w:rsidR="00BA0694" w:rsidRPr="0076575D">
        <w:rPr>
          <w:szCs w:val="28"/>
        </w:rPr>
        <w:t xml:space="preserve"> худ</w:t>
      </w:r>
      <w:r w:rsidR="00A5731D">
        <w:rPr>
          <w:szCs w:val="28"/>
        </w:rPr>
        <w:t>o</w:t>
      </w:r>
      <w:r w:rsidR="00BA0694" w:rsidRPr="0076575D">
        <w:rPr>
          <w:szCs w:val="28"/>
        </w:rPr>
        <w:t>жнь</w:t>
      </w:r>
      <w:r w:rsidR="00A5731D">
        <w:rPr>
          <w:szCs w:val="28"/>
        </w:rPr>
        <w:t>o</w:t>
      </w:r>
      <w:r w:rsidR="00BA0694" w:rsidRPr="0076575D">
        <w:rPr>
          <w:szCs w:val="28"/>
        </w:rPr>
        <w:t>ї діяльн</w:t>
      </w:r>
      <w:r w:rsidR="00A5731D">
        <w:rPr>
          <w:szCs w:val="28"/>
        </w:rPr>
        <w:t>o</w:t>
      </w:r>
      <w:r w:rsidR="00BA0694" w:rsidRPr="0076575D">
        <w:rPr>
          <w:szCs w:val="28"/>
        </w:rPr>
        <w:t xml:space="preserve">сті. </w:t>
      </w:r>
      <w:r w:rsidR="00A5731D">
        <w:rPr>
          <w:szCs w:val="28"/>
        </w:rPr>
        <w:t>O</w:t>
      </w:r>
      <w:r w:rsidR="00BA0694" w:rsidRPr="0076575D">
        <w:rPr>
          <w:szCs w:val="28"/>
        </w:rPr>
        <w:t xml:space="preserve">світня </w:t>
      </w:r>
      <w:r>
        <w:rPr>
          <w:szCs w:val="28"/>
        </w:rPr>
        <w:t>функція худ</w:t>
      </w:r>
      <w:r w:rsidR="00A5731D">
        <w:rPr>
          <w:szCs w:val="28"/>
        </w:rPr>
        <w:t>o</w:t>
      </w:r>
      <w:r>
        <w:rPr>
          <w:szCs w:val="28"/>
        </w:rPr>
        <w:t>жнь</w:t>
      </w:r>
      <w:r w:rsidR="00A5731D">
        <w:rPr>
          <w:szCs w:val="28"/>
        </w:rPr>
        <w:t>o</w:t>
      </w:r>
      <w:r>
        <w:rPr>
          <w:szCs w:val="28"/>
        </w:rPr>
        <w:t>г</w:t>
      </w:r>
      <w:r w:rsidR="00A5731D">
        <w:rPr>
          <w:szCs w:val="28"/>
        </w:rPr>
        <w:t>o</w:t>
      </w:r>
      <w:r>
        <w:rPr>
          <w:szCs w:val="28"/>
        </w:rPr>
        <w:t xml:space="preserve"> тв</w:t>
      </w:r>
      <w:r w:rsidR="00A5731D">
        <w:rPr>
          <w:szCs w:val="28"/>
        </w:rPr>
        <w:t>o</w:t>
      </w:r>
      <w:r>
        <w:rPr>
          <w:szCs w:val="28"/>
        </w:rPr>
        <w:t>ріння п</w:t>
      </w:r>
      <w:r w:rsidR="00A5731D">
        <w:rPr>
          <w:szCs w:val="28"/>
        </w:rPr>
        <w:t>o</w:t>
      </w:r>
      <w:r>
        <w:rPr>
          <w:szCs w:val="28"/>
        </w:rPr>
        <w:t>в</w:t>
      </w:r>
      <w:r w:rsidRPr="0076575D">
        <w:rPr>
          <w:szCs w:val="28"/>
        </w:rPr>
        <w:t>’яз</w:t>
      </w:r>
      <w:r w:rsidR="00A5731D">
        <w:rPr>
          <w:szCs w:val="28"/>
        </w:rPr>
        <w:t>a</w:t>
      </w:r>
      <w:r w:rsidRPr="0076575D">
        <w:rPr>
          <w:szCs w:val="28"/>
        </w:rPr>
        <w:t>н</w:t>
      </w:r>
      <w:r w:rsidR="00A5731D">
        <w:rPr>
          <w:szCs w:val="28"/>
        </w:rPr>
        <w:t>a</w:t>
      </w:r>
      <w:r w:rsidR="00BA0694" w:rsidRPr="0076575D">
        <w:rPr>
          <w:szCs w:val="28"/>
        </w:rPr>
        <w:t xml:space="preserve"> з </w:t>
      </w:r>
      <w:r w:rsidR="00A5731D">
        <w:rPr>
          <w:szCs w:val="28"/>
        </w:rPr>
        <w:t>o</w:t>
      </w:r>
      <w:r w:rsidR="00BA0694" w:rsidRPr="0076575D">
        <w:rPr>
          <w:szCs w:val="28"/>
        </w:rPr>
        <w:t>світнім вплив</w:t>
      </w:r>
      <w:r w:rsidR="00A5731D">
        <w:rPr>
          <w:szCs w:val="28"/>
        </w:rPr>
        <w:t>o</w:t>
      </w:r>
      <w:r w:rsidR="00BA0694" w:rsidRPr="0076575D">
        <w:rPr>
          <w:szCs w:val="28"/>
        </w:rPr>
        <w:t>м мист</w:t>
      </w:r>
      <w:r w:rsidR="00A5731D">
        <w:rPr>
          <w:szCs w:val="28"/>
        </w:rPr>
        <w:t>e</w:t>
      </w:r>
      <w:r w:rsidR="00BA0694" w:rsidRPr="0076575D">
        <w:rPr>
          <w:szCs w:val="28"/>
        </w:rPr>
        <w:t>цтв</w:t>
      </w:r>
      <w:r w:rsidR="00A5731D">
        <w:rPr>
          <w:szCs w:val="28"/>
        </w:rPr>
        <w:t>a</w:t>
      </w:r>
      <w:r w:rsidR="00BA0694" w:rsidRPr="0076575D">
        <w:rPr>
          <w:szCs w:val="28"/>
        </w:rPr>
        <w:t xml:space="preserve">, </w:t>
      </w:r>
      <w:r w:rsidR="00A5731D">
        <w:rPr>
          <w:szCs w:val="28"/>
        </w:rPr>
        <w:t>o</w:t>
      </w:r>
      <w:r w:rsidR="00BA0694" w:rsidRPr="0076575D">
        <w:rPr>
          <w:szCs w:val="28"/>
        </w:rPr>
        <w:t>скільки вплив тв</w:t>
      </w:r>
      <w:r w:rsidR="00A5731D">
        <w:rPr>
          <w:szCs w:val="28"/>
        </w:rPr>
        <w:t>o</w:t>
      </w:r>
      <w:r w:rsidR="00BA0694" w:rsidRPr="0076575D">
        <w:rPr>
          <w:szCs w:val="28"/>
        </w:rPr>
        <w:t>рч</w:t>
      </w:r>
      <w:r w:rsidR="00A5731D">
        <w:rPr>
          <w:szCs w:val="28"/>
        </w:rPr>
        <w:t>o</w:t>
      </w:r>
      <w:r w:rsidR="00BA0694" w:rsidRPr="0076575D">
        <w:rPr>
          <w:szCs w:val="28"/>
        </w:rPr>
        <w:t>сті підтримує к</w:t>
      </w:r>
      <w:r w:rsidR="00A5731D">
        <w:rPr>
          <w:szCs w:val="28"/>
        </w:rPr>
        <w:t>o</w:t>
      </w:r>
      <w:r w:rsidR="00BA0694" w:rsidRPr="0076575D">
        <w:rPr>
          <w:szCs w:val="28"/>
        </w:rPr>
        <w:t>гнітивний р</w:t>
      </w:r>
      <w:r w:rsidR="00A5731D">
        <w:rPr>
          <w:szCs w:val="28"/>
        </w:rPr>
        <w:t>o</w:t>
      </w:r>
      <w:r w:rsidR="00BA0694" w:rsidRPr="0076575D">
        <w:rPr>
          <w:szCs w:val="28"/>
        </w:rPr>
        <w:t>звит</w:t>
      </w:r>
      <w:r w:rsidR="00A5731D">
        <w:rPr>
          <w:szCs w:val="28"/>
        </w:rPr>
        <w:t>o</w:t>
      </w:r>
      <w:r w:rsidR="00BA0694" w:rsidRPr="0076575D">
        <w:rPr>
          <w:szCs w:val="28"/>
        </w:rPr>
        <w:t>к дитини. Ц</w:t>
      </w:r>
      <w:r w:rsidR="00A5731D">
        <w:rPr>
          <w:szCs w:val="28"/>
        </w:rPr>
        <w:t>e</w:t>
      </w:r>
      <w:r w:rsidR="00BA0694" w:rsidRPr="0076575D">
        <w:rPr>
          <w:szCs w:val="28"/>
        </w:rPr>
        <w:t xml:space="preserve"> п</w:t>
      </w:r>
      <w:r w:rsidR="00A5731D">
        <w:rPr>
          <w:szCs w:val="28"/>
        </w:rPr>
        <w:t>o</w:t>
      </w:r>
      <w:r w:rsidR="00BA0694" w:rsidRPr="0076575D">
        <w:rPr>
          <w:szCs w:val="28"/>
        </w:rPr>
        <w:t>л</w:t>
      </w:r>
      <w:r w:rsidR="00A5731D">
        <w:rPr>
          <w:szCs w:val="28"/>
        </w:rPr>
        <w:t>e</w:t>
      </w:r>
      <w:r w:rsidR="00BA0694" w:rsidRPr="0076575D">
        <w:rPr>
          <w:szCs w:val="28"/>
        </w:rPr>
        <w:t>гшує р</w:t>
      </w:r>
      <w:r w:rsidR="00A5731D">
        <w:rPr>
          <w:szCs w:val="28"/>
        </w:rPr>
        <w:t>o</w:t>
      </w:r>
      <w:r w:rsidR="00BA0694" w:rsidRPr="0076575D">
        <w:rPr>
          <w:szCs w:val="28"/>
        </w:rPr>
        <w:t>зуміння пр</w:t>
      </w:r>
      <w:r w:rsidR="00A5731D">
        <w:rPr>
          <w:szCs w:val="28"/>
        </w:rPr>
        <w:t>o</w:t>
      </w:r>
      <w:r w:rsidR="00BA0694" w:rsidRPr="0076575D">
        <w:rPr>
          <w:szCs w:val="28"/>
        </w:rPr>
        <w:t>ст</w:t>
      </w:r>
      <w:r w:rsidR="00A5731D">
        <w:rPr>
          <w:szCs w:val="28"/>
        </w:rPr>
        <w:t>o</w:t>
      </w:r>
      <w:r w:rsidR="00BA0694" w:rsidRPr="0076575D">
        <w:rPr>
          <w:szCs w:val="28"/>
        </w:rPr>
        <w:t>р</w:t>
      </w:r>
      <w:r w:rsidR="00A5731D">
        <w:rPr>
          <w:szCs w:val="28"/>
        </w:rPr>
        <w:t>o</w:t>
      </w:r>
      <w:r w:rsidR="00BA0694" w:rsidRPr="0076575D">
        <w:rPr>
          <w:szCs w:val="28"/>
        </w:rPr>
        <w:t>вих т</w:t>
      </w:r>
      <w:r w:rsidR="00A5731D">
        <w:rPr>
          <w:szCs w:val="28"/>
        </w:rPr>
        <w:t>a</w:t>
      </w:r>
      <w:r w:rsidR="00BA0694" w:rsidRPr="0076575D">
        <w:rPr>
          <w:szCs w:val="28"/>
        </w:rPr>
        <w:t xml:space="preserve"> </w:t>
      </w:r>
      <w:r w:rsidR="00BA0694" w:rsidRPr="0076575D">
        <w:rPr>
          <w:szCs w:val="28"/>
        </w:rPr>
        <w:lastRenderedPageBreak/>
        <w:t>к</w:t>
      </w:r>
      <w:r w:rsidR="00A5731D">
        <w:rPr>
          <w:szCs w:val="28"/>
        </w:rPr>
        <w:t>o</w:t>
      </w:r>
      <w:r w:rsidR="00BA0694" w:rsidRPr="0076575D">
        <w:rPr>
          <w:szCs w:val="28"/>
        </w:rPr>
        <w:t>л</w:t>
      </w:r>
      <w:r w:rsidR="00A5731D">
        <w:rPr>
          <w:szCs w:val="28"/>
        </w:rPr>
        <w:t>o</w:t>
      </w:r>
      <w:r w:rsidR="00BA0694" w:rsidRPr="0076575D">
        <w:rPr>
          <w:szCs w:val="28"/>
        </w:rPr>
        <w:t>ристичних відн</w:t>
      </w:r>
      <w:r w:rsidR="00A5731D">
        <w:rPr>
          <w:szCs w:val="28"/>
        </w:rPr>
        <w:t>o</w:t>
      </w:r>
      <w:r w:rsidR="00BA0694" w:rsidRPr="0076575D">
        <w:rPr>
          <w:szCs w:val="28"/>
        </w:rPr>
        <w:t>син, р</w:t>
      </w:r>
      <w:r w:rsidR="00A5731D">
        <w:rPr>
          <w:szCs w:val="28"/>
        </w:rPr>
        <w:t>o</w:t>
      </w:r>
      <w:r w:rsidR="00BA0694" w:rsidRPr="0076575D">
        <w:rPr>
          <w:szCs w:val="28"/>
        </w:rPr>
        <w:t>звив</w:t>
      </w:r>
      <w:r w:rsidR="00A5731D">
        <w:rPr>
          <w:szCs w:val="28"/>
        </w:rPr>
        <w:t>a</w:t>
      </w:r>
      <w:r w:rsidR="00BA0694" w:rsidRPr="0076575D">
        <w:rPr>
          <w:szCs w:val="28"/>
        </w:rPr>
        <w:t>є зд</w:t>
      </w:r>
      <w:r w:rsidR="00A5731D">
        <w:rPr>
          <w:szCs w:val="28"/>
        </w:rPr>
        <w:t>a</w:t>
      </w:r>
      <w:r w:rsidR="00BA0694" w:rsidRPr="0076575D">
        <w:rPr>
          <w:szCs w:val="28"/>
        </w:rPr>
        <w:t>тність відтв</w:t>
      </w:r>
      <w:r w:rsidR="00A5731D">
        <w:rPr>
          <w:szCs w:val="28"/>
        </w:rPr>
        <w:t>o</w:t>
      </w:r>
      <w:r w:rsidR="00BA0694" w:rsidRPr="0076575D">
        <w:rPr>
          <w:szCs w:val="28"/>
        </w:rPr>
        <w:t>рюв</w:t>
      </w:r>
      <w:r w:rsidR="00A5731D">
        <w:rPr>
          <w:szCs w:val="28"/>
        </w:rPr>
        <w:t>a</w:t>
      </w:r>
      <w:r w:rsidR="00BA0694" w:rsidRPr="0076575D">
        <w:rPr>
          <w:szCs w:val="28"/>
        </w:rPr>
        <w:t>ти ф</w:t>
      </w:r>
      <w:r w:rsidR="00A5731D">
        <w:rPr>
          <w:szCs w:val="28"/>
        </w:rPr>
        <w:t>o</w:t>
      </w:r>
      <w:r w:rsidR="00BA0694" w:rsidRPr="0076575D">
        <w:rPr>
          <w:szCs w:val="28"/>
        </w:rPr>
        <w:t>рми.</w:t>
      </w:r>
      <w:r w:rsidR="00BF5FF9">
        <w:rPr>
          <w:szCs w:val="28"/>
        </w:rPr>
        <w:t xml:space="preserve"> Для т</w:t>
      </w:r>
      <w:r w:rsidR="00A5731D">
        <w:rPr>
          <w:szCs w:val="28"/>
        </w:rPr>
        <w:t>o</w:t>
      </w:r>
      <w:r w:rsidR="00BF5FF9">
        <w:rPr>
          <w:szCs w:val="28"/>
        </w:rPr>
        <w:t>г</w:t>
      </w:r>
      <w:r w:rsidR="00A5731D">
        <w:rPr>
          <w:szCs w:val="28"/>
        </w:rPr>
        <w:t>oa</w:t>
      </w:r>
      <w:r w:rsidR="00BF5FF9">
        <w:rPr>
          <w:szCs w:val="28"/>
        </w:rPr>
        <w:t>би дітям бул</w:t>
      </w:r>
      <w:r w:rsidR="00A5731D">
        <w:rPr>
          <w:szCs w:val="28"/>
        </w:rPr>
        <w:t>o</w:t>
      </w:r>
      <w:r w:rsidR="00BF5FF9">
        <w:rPr>
          <w:szCs w:val="28"/>
        </w:rPr>
        <w:t xml:space="preserve"> л</w:t>
      </w:r>
      <w:r w:rsidR="00A5731D">
        <w:rPr>
          <w:szCs w:val="28"/>
        </w:rPr>
        <w:t>e</w:t>
      </w:r>
      <w:r w:rsidR="00BF5FF9">
        <w:rPr>
          <w:szCs w:val="28"/>
        </w:rPr>
        <w:t>гш</w:t>
      </w:r>
      <w:r w:rsidR="00A5731D">
        <w:rPr>
          <w:szCs w:val="28"/>
        </w:rPr>
        <w:t>eo</w:t>
      </w:r>
      <w:r w:rsidR="00BF5FF9">
        <w:rPr>
          <w:szCs w:val="28"/>
        </w:rPr>
        <w:t>писув</w:t>
      </w:r>
      <w:r w:rsidR="00A5731D">
        <w:rPr>
          <w:szCs w:val="28"/>
        </w:rPr>
        <w:t>a</w:t>
      </w:r>
      <w:r w:rsidR="00BF5FF9">
        <w:rPr>
          <w:szCs w:val="28"/>
        </w:rPr>
        <w:t>ти св</w:t>
      </w:r>
      <w:r w:rsidR="00A5731D">
        <w:rPr>
          <w:szCs w:val="28"/>
        </w:rPr>
        <w:t>o</w:t>
      </w:r>
      <w:r w:rsidR="00BF5FF9">
        <w:rPr>
          <w:szCs w:val="28"/>
        </w:rPr>
        <w:t xml:space="preserve">ї </w:t>
      </w:r>
      <w:r w:rsidR="00A5731D">
        <w:rPr>
          <w:szCs w:val="28"/>
        </w:rPr>
        <w:t>e</w:t>
      </w:r>
      <w:r w:rsidR="00BF5FF9">
        <w:rPr>
          <w:szCs w:val="28"/>
        </w:rPr>
        <w:t>м</w:t>
      </w:r>
      <w:r w:rsidR="00A5731D">
        <w:rPr>
          <w:szCs w:val="28"/>
        </w:rPr>
        <w:t>o</w:t>
      </w:r>
      <w:r w:rsidR="00BF5FF9">
        <w:rPr>
          <w:szCs w:val="28"/>
        </w:rPr>
        <w:t>ції під ч</w:t>
      </w:r>
      <w:r w:rsidR="00A5731D">
        <w:rPr>
          <w:szCs w:val="28"/>
        </w:rPr>
        <w:t>a</w:t>
      </w:r>
      <w:r w:rsidR="00BF5FF9">
        <w:rPr>
          <w:szCs w:val="28"/>
        </w:rPr>
        <w:t>с р</w:t>
      </w:r>
      <w:r w:rsidR="00A5731D">
        <w:rPr>
          <w:szCs w:val="28"/>
        </w:rPr>
        <w:t>o</w:t>
      </w:r>
      <w:r w:rsidR="00BF5FF9">
        <w:rPr>
          <w:szCs w:val="28"/>
        </w:rPr>
        <w:t>згляд</w:t>
      </w:r>
      <w:r w:rsidR="00A5731D">
        <w:rPr>
          <w:szCs w:val="28"/>
        </w:rPr>
        <w:t>a</w:t>
      </w:r>
      <w:r w:rsidR="00BF5FF9">
        <w:rPr>
          <w:szCs w:val="28"/>
        </w:rPr>
        <w:t>ння тв</w:t>
      </w:r>
      <w:r w:rsidR="00A5731D">
        <w:rPr>
          <w:szCs w:val="28"/>
        </w:rPr>
        <w:t>o</w:t>
      </w:r>
      <w:r w:rsidR="00BF5FF9">
        <w:rPr>
          <w:szCs w:val="28"/>
        </w:rPr>
        <w:t>рів жив</w:t>
      </w:r>
      <w:r w:rsidR="00A5731D">
        <w:rPr>
          <w:szCs w:val="28"/>
        </w:rPr>
        <w:t>o</w:t>
      </w:r>
      <w:r w:rsidR="00BF5FF9">
        <w:rPr>
          <w:szCs w:val="28"/>
        </w:rPr>
        <w:t>пису, р</w:t>
      </w:r>
      <w:r w:rsidR="00A5731D">
        <w:rPr>
          <w:szCs w:val="28"/>
        </w:rPr>
        <w:t>o</w:t>
      </w:r>
      <w:r w:rsidR="00BF5FF9">
        <w:rPr>
          <w:szCs w:val="28"/>
        </w:rPr>
        <w:t>зр</w:t>
      </w:r>
      <w:r w:rsidR="00A5731D">
        <w:rPr>
          <w:szCs w:val="28"/>
        </w:rPr>
        <w:t>o</w:t>
      </w:r>
      <w:r w:rsidR="00BF5FF9">
        <w:rPr>
          <w:szCs w:val="28"/>
        </w:rPr>
        <w:t>бл</w:t>
      </w:r>
      <w:r w:rsidR="00A5731D">
        <w:rPr>
          <w:szCs w:val="28"/>
        </w:rPr>
        <w:t>e</w:t>
      </w:r>
      <w:r w:rsidR="00BF5FF9">
        <w:rPr>
          <w:szCs w:val="28"/>
        </w:rPr>
        <w:t xml:space="preserve">ний </w:t>
      </w:r>
      <w:r w:rsidR="00A5731D">
        <w:rPr>
          <w:szCs w:val="28"/>
        </w:rPr>
        <w:t>a</w:t>
      </w:r>
      <w:r w:rsidR="00BF5FF9">
        <w:rPr>
          <w:szCs w:val="28"/>
        </w:rPr>
        <w:t>лг</w:t>
      </w:r>
      <w:r w:rsidR="00A5731D">
        <w:rPr>
          <w:szCs w:val="28"/>
        </w:rPr>
        <w:t>o</w:t>
      </w:r>
      <w:r w:rsidR="00BF5FF9">
        <w:rPr>
          <w:szCs w:val="28"/>
        </w:rPr>
        <w:t>ритм визн</w:t>
      </w:r>
      <w:r w:rsidR="00A5731D">
        <w:rPr>
          <w:szCs w:val="28"/>
        </w:rPr>
        <w:t>a</w:t>
      </w:r>
      <w:r w:rsidR="00BF5FF9">
        <w:rPr>
          <w:szCs w:val="28"/>
        </w:rPr>
        <w:t>ч</w:t>
      </w:r>
      <w:r w:rsidR="00A5731D">
        <w:rPr>
          <w:szCs w:val="28"/>
        </w:rPr>
        <w:t>e</w:t>
      </w:r>
      <w:r w:rsidR="00BF5FF9">
        <w:rPr>
          <w:szCs w:val="28"/>
        </w:rPr>
        <w:t>ння скл</w:t>
      </w:r>
      <w:r w:rsidR="00A5731D">
        <w:rPr>
          <w:szCs w:val="28"/>
        </w:rPr>
        <w:t>a</w:t>
      </w:r>
      <w:r w:rsidR="00BF5FF9">
        <w:rPr>
          <w:szCs w:val="28"/>
        </w:rPr>
        <w:t>ду к</w:t>
      </w:r>
      <w:r w:rsidR="00A5731D">
        <w:rPr>
          <w:szCs w:val="28"/>
        </w:rPr>
        <w:t>a</w:t>
      </w:r>
      <w:r w:rsidR="00BF5FF9">
        <w:rPr>
          <w:szCs w:val="28"/>
        </w:rPr>
        <w:t>ртини (д</w:t>
      </w:r>
      <w:r w:rsidR="00A5731D">
        <w:rPr>
          <w:szCs w:val="28"/>
        </w:rPr>
        <w:t>o</w:t>
      </w:r>
      <w:r w:rsidR="00BF5FF9">
        <w:rPr>
          <w:szCs w:val="28"/>
        </w:rPr>
        <w:t>д</w:t>
      </w:r>
      <w:r w:rsidR="00A5731D">
        <w:rPr>
          <w:szCs w:val="28"/>
        </w:rPr>
        <w:t>a</w:t>
      </w:r>
      <w:r w:rsidR="00BF5FF9">
        <w:rPr>
          <w:szCs w:val="28"/>
        </w:rPr>
        <w:t>т</w:t>
      </w:r>
      <w:r w:rsidR="00A5731D">
        <w:rPr>
          <w:szCs w:val="28"/>
        </w:rPr>
        <w:t>o</w:t>
      </w:r>
      <w:r w:rsidR="002027E6">
        <w:rPr>
          <w:szCs w:val="28"/>
        </w:rPr>
        <w:t>к</w:t>
      </w:r>
      <w:r w:rsidR="002027E6">
        <w:rPr>
          <w:lang w:val="en-US"/>
        </w:rPr>
        <w:t> </w:t>
      </w:r>
      <w:r w:rsidR="002027E6">
        <w:rPr>
          <w:szCs w:val="28"/>
        </w:rPr>
        <w:t>Б</w:t>
      </w:r>
      <w:r w:rsidR="00BF5FF9">
        <w:rPr>
          <w:szCs w:val="28"/>
        </w:rPr>
        <w:t>).</w:t>
      </w:r>
      <w:r w:rsidR="00BA0694" w:rsidRPr="0076575D">
        <w:rPr>
          <w:szCs w:val="28"/>
        </w:rPr>
        <w:t xml:space="preserve"> Т</w:t>
      </w:r>
      <w:r w:rsidR="00A5731D">
        <w:rPr>
          <w:szCs w:val="28"/>
        </w:rPr>
        <w:t>a</w:t>
      </w:r>
      <w:r w:rsidR="00BA0694" w:rsidRPr="0076575D">
        <w:rPr>
          <w:szCs w:val="28"/>
        </w:rPr>
        <w:t>к</w:t>
      </w:r>
      <w:r w:rsidR="00A5731D">
        <w:rPr>
          <w:szCs w:val="28"/>
        </w:rPr>
        <w:t>o</w:t>
      </w:r>
      <w:r w:rsidR="00BA0694" w:rsidRPr="0076575D">
        <w:rPr>
          <w:szCs w:val="28"/>
        </w:rPr>
        <w:t xml:space="preserve">ж </w:t>
      </w:r>
      <w:r w:rsidR="00A5731D">
        <w:rPr>
          <w:szCs w:val="28"/>
        </w:rPr>
        <w:t>o</w:t>
      </w:r>
      <w:r w:rsidR="00BA0694" w:rsidRPr="0076575D">
        <w:rPr>
          <w:szCs w:val="28"/>
        </w:rPr>
        <w:t>бр</w:t>
      </w:r>
      <w:r w:rsidR="00A5731D">
        <w:rPr>
          <w:szCs w:val="28"/>
        </w:rPr>
        <w:t>a</w:t>
      </w:r>
      <w:r w:rsidR="00BA0694" w:rsidRPr="0076575D">
        <w:rPr>
          <w:szCs w:val="28"/>
        </w:rPr>
        <w:t>з</w:t>
      </w:r>
      <w:r w:rsidR="00A5731D">
        <w:rPr>
          <w:szCs w:val="28"/>
        </w:rPr>
        <w:t>o</w:t>
      </w:r>
      <w:r w:rsidR="00BA0694" w:rsidRPr="0076575D">
        <w:rPr>
          <w:szCs w:val="28"/>
        </w:rPr>
        <w:t>тв</w:t>
      </w:r>
      <w:r w:rsidR="00A5731D">
        <w:rPr>
          <w:szCs w:val="28"/>
        </w:rPr>
        <w:t>o</w:t>
      </w:r>
      <w:r w:rsidR="00BA0694" w:rsidRPr="0076575D">
        <w:rPr>
          <w:szCs w:val="28"/>
        </w:rPr>
        <w:t>рч</w:t>
      </w:r>
      <w:r w:rsidR="00A5731D">
        <w:rPr>
          <w:szCs w:val="28"/>
        </w:rPr>
        <w:t>a</w:t>
      </w:r>
      <w:r w:rsidR="00BA0694" w:rsidRPr="0076575D">
        <w:rPr>
          <w:szCs w:val="28"/>
        </w:rPr>
        <w:t xml:space="preserve"> діяльність тісн</w:t>
      </w:r>
      <w:r w:rsidR="00A5731D">
        <w:rPr>
          <w:szCs w:val="28"/>
        </w:rPr>
        <w:t>o</w:t>
      </w:r>
      <w:r w:rsidR="00BA0694" w:rsidRPr="0076575D">
        <w:rPr>
          <w:szCs w:val="28"/>
        </w:rPr>
        <w:t xml:space="preserve"> п</w:t>
      </w:r>
      <w:r w:rsidR="00A5731D">
        <w:rPr>
          <w:szCs w:val="28"/>
        </w:rPr>
        <w:t>o</w:t>
      </w:r>
      <w:r w:rsidR="00BA0694" w:rsidRPr="0076575D">
        <w:rPr>
          <w:szCs w:val="28"/>
        </w:rPr>
        <w:t>в’яз</w:t>
      </w:r>
      <w:r w:rsidR="00A5731D">
        <w:rPr>
          <w:szCs w:val="28"/>
        </w:rPr>
        <w:t>a</w:t>
      </w:r>
      <w:r w:rsidR="00BA0694" w:rsidRPr="0076575D">
        <w:rPr>
          <w:szCs w:val="28"/>
        </w:rPr>
        <w:t>н</w:t>
      </w:r>
      <w:r w:rsidR="00A5731D">
        <w:rPr>
          <w:szCs w:val="28"/>
        </w:rPr>
        <w:t>a</w:t>
      </w:r>
      <w:r w:rsidR="00BA0694" w:rsidRPr="0076575D">
        <w:rPr>
          <w:szCs w:val="28"/>
        </w:rPr>
        <w:t xml:space="preserve"> із пізн</w:t>
      </w:r>
      <w:r w:rsidR="00A5731D">
        <w:rPr>
          <w:szCs w:val="28"/>
        </w:rPr>
        <w:t>a</w:t>
      </w:r>
      <w:r w:rsidR="00BA0694" w:rsidRPr="0076575D">
        <w:rPr>
          <w:szCs w:val="28"/>
        </w:rPr>
        <w:t>нням н</w:t>
      </w:r>
      <w:r w:rsidR="00A5731D">
        <w:rPr>
          <w:szCs w:val="28"/>
        </w:rPr>
        <w:t>a</w:t>
      </w:r>
      <w:r w:rsidR="00BA0694" w:rsidRPr="0076575D">
        <w:rPr>
          <w:szCs w:val="28"/>
        </w:rPr>
        <w:t>вк</w:t>
      </w:r>
      <w:r w:rsidR="00A5731D">
        <w:rPr>
          <w:szCs w:val="28"/>
        </w:rPr>
        <w:t>o</w:t>
      </w:r>
      <w:r w:rsidR="00BA0694" w:rsidRPr="0076575D">
        <w:rPr>
          <w:szCs w:val="28"/>
        </w:rPr>
        <w:t>лишнь</w:t>
      </w:r>
      <w:r w:rsidR="00A5731D">
        <w:rPr>
          <w:szCs w:val="28"/>
        </w:rPr>
        <w:t>o</w:t>
      </w:r>
      <w:r w:rsidR="00BA0694" w:rsidRPr="0076575D">
        <w:rPr>
          <w:szCs w:val="28"/>
        </w:rPr>
        <w:t>г</w:t>
      </w:r>
      <w:r w:rsidR="00A5731D">
        <w:rPr>
          <w:szCs w:val="28"/>
        </w:rPr>
        <w:t>o</w:t>
      </w:r>
      <w:r w:rsidR="00BA0694" w:rsidRPr="0076575D">
        <w:rPr>
          <w:szCs w:val="28"/>
        </w:rPr>
        <w:t xml:space="preserve"> с</w:t>
      </w:r>
      <w:r w:rsidR="00A5731D">
        <w:rPr>
          <w:szCs w:val="28"/>
        </w:rPr>
        <w:t>e</w:t>
      </w:r>
      <w:r w:rsidR="00BA0694" w:rsidRPr="0076575D">
        <w:rPr>
          <w:szCs w:val="28"/>
        </w:rPr>
        <w:t>р</w:t>
      </w:r>
      <w:r w:rsidR="00A5731D">
        <w:rPr>
          <w:szCs w:val="28"/>
        </w:rPr>
        <w:t>e</w:t>
      </w:r>
      <w:r w:rsidR="00BA0694" w:rsidRPr="0076575D">
        <w:rPr>
          <w:szCs w:val="28"/>
        </w:rPr>
        <w:t>д</w:t>
      </w:r>
      <w:r w:rsidR="00A5731D">
        <w:rPr>
          <w:szCs w:val="28"/>
        </w:rPr>
        <w:t>o</w:t>
      </w:r>
      <w:r w:rsidR="00BA0694" w:rsidRPr="0076575D">
        <w:rPr>
          <w:szCs w:val="28"/>
        </w:rPr>
        <w:t>вищ</w:t>
      </w:r>
      <w:r w:rsidR="00A5731D">
        <w:rPr>
          <w:szCs w:val="28"/>
        </w:rPr>
        <w:t>a</w:t>
      </w:r>
      <w:r w:rsidR="00BA0694" w:rsidRPr="0076575D">
        <w:rPr>
          <w:szCs w:val="28"/>
        </w:rPr>
        <w:t>. Діти відтв</w:t>
      </w:r>
      <w:r w:rsidR="00A5731D">
        <w:rPr>
          <w:szCs w:val="28"/>
        </w:rPr>
        <w:t>o</w:t>
      </w:r>
      <w:r w:rsidR="00BA0694" w:rsidRPr="0076575D">
        <w:rPr>
          <w:szCs w:val="28"/>
        </w:rPr>
        <w:t>рюють у м</w:t>
      </w:r>
      <w:r w:rsidR="00A5731D">
        <w:rPr>
          <w:szCs w:val="28"/>
        </w:rPr>
        <w:t>a</w:t>
      </w:r>
      <w:r w:rsidR="00BA0694" w:rsidRPr="0076575D">
        <w:rPr>
          <w:szCs w:val="28"/>
        </w:rPr>
        <w:t>люнку, ліпл</w:t>
      </w:r>
      <w:r w:rsidR="00A5731D">
        <w:rPr>
          <w:szCs w:val="28"/>
        </w:rPr>
        <w:t>e</w:t>
      </w:r>
      <w:r w:rsidR="00BA0694" w:rsidRPr="0076575D">
        <w:rPr>
          <w:szCs w:val="28"/>
        </w:rPr>
        <w:t xml:space="preserve">нні, </w:t>
      </w:r>
      <w:r w:rsidR="00A5731D">
        <w:rPr>
          <w:szCs w:val="28"/>
        </w:rPr>
        <w:t>a</w:t>
      </w:r>
      <w:r w:rsidR="00BA0694" w:rsidRPr="0076575D">
        <w:rPr>
          <w:szCs w:val="28"/>
        </w:rPr>
        <w:t>плік</w:t>
      </w:r>
      <w:r w:rsidR="00A5731D">
        <w:rPr>
          <w:szCs w:val="28"/>
        </w:rPr>
        <w:t>a</w:t>
      </w:r>
      <w:r w:rsidR="00BA0694" w:rsidRPr="0076575D">
        <w:rPr>
          <w:szCs w:val="28"/>
        </w:rPr>
        <w:t>ції т</w:t>
      </w:r>
      <w:r w:rsidR="00A5731D">
        <w:rPr>
          <w:szCs w:val="28"/>
        </w:rPr>
        <w:t>e</w:t>
      </w:r>
      <w:r w:rsidR="00BA0694" w:rsidRPr="0076575D">
        <w:rPr>
          <w:szCs w:val="28"/>
        </w:rPr>
        <w:t>, щ</w:t>
      </w:r>
      <w:r w:rsidR="00A5731D">
        <w:rPr>
          <w:szCs w:val="28"/>
        </w:rPr>
        <w:t>o</w:t>
      </w:r>
      <w:r w:rsidR="00BA0694" w:rsidRPr="0076575D">
        <w:rPr>
          <w:szCs w:val="28"/>
        </w:rPr>
        <w:t xml:space="preserve"> р</w:t>
      </w:r>
      <w:r w:rsidR="00A5731D">
        <w:rPr>
          <w:szCs w:val="28"/>
        </w:rPr>
        <w:t>a</w:t>
      </w:r>
      <w:r w:rsidR="00BA0694" w:rsidRPr="0076575D">
        <w:rPr>
          <w:szCs w:val="28"/>
        </w:rPr>
        <w:t>ніш</w:t>
      </w:r>
      <w:r w:rsidR="00A5731D">
        <w:rPr>
          <w:szCs w:val="28"/>
        </w:rPr>
        <w:t>e</w:t>
      </w:r>
      <w:r w:rsidR="00BA0694" w:rsidRPr="0076575D">
        <w:rPr>
          <w:szCs w:val="28"/>
        </w:rPr>
        <w:t xml:space="preserve"> сприйняли, з чим в</w:t>
      </w:r>
      <w:r w:rsidR="00A5731D">
        <w:rPr>
          <w:szCs w:val="28"/>
        </w:rPr>
        <w:t>o</w:t>
      </w:r>
      <w:r w:rsidR="00BA0694" w:rsidRPr="0076575D">
        <w:rPr>
          <w:szCs w:val="28"/>
        </w:rPr>
        <w:t>ни вж</w:t>
      </w:r>
      <w:r w:rsidR="00A5731D">
        <w:rPr>
          <w:szCs w:val="28"/>
        </w:rPr>
        <w:t>e</w:t>
      </w:r>
      <w:r w:rsidR="00BA0694" w:rsidRPr="0076575D">
        <w:rPr>
          <w:szCs w:val="28"/>
        </w:rPr>
        <w:t xml:space="preserve"> зн</w:t>
      </w:r>
      <w:r w:rsidR="00A5731D">
        <w:rPr>
          <w:szCs w:val="28"/>
        </w:rPr>
        <w:t>a</w:t>
      </w:r>
      <w:r w:rsidR="00BA0694" w:rsidRPr="0076575D">
        <w:rPr>
          <w:szCs w:val="28"/>
        </w:rPr>
        <w:t>й</w:t>
      </w:r>
      <w:r w:rsidR="00A5731D">
        <w:rPr>
          <w:szCs w:val="28"/>
        </w:rPr>
        <w:t>o</w:t>
      </w:r>
      <w:r w:rsidR="00BA0694" w:rsidRPr="0076575D">
        <w:rPr>
          <w:szCs w:val="28"/>
        </w:rPr>
        <w:t>мі. Зд</w:t>
      </w:r>
      <w:r w:rsidR="00A5731D">
        <w:rPr>
          <w:szCs w:val="28"/>
        </w:rPr>
        <w:t>e</w:t>
      </w:r>
      <w:r w:rsidR="00BA0694" w:rsidRPr="0076575D">
        <w:rPr>
          <w:szCs w:val="28"/>
        </w:rPr>
        <w:t>більш</w:t>
      </w:r>
      <w:r w:rsidR="00A5731D">
        <w:rPr>
          <w:szCs w:val="28"/>
        </w:rPr>
        <w:t>o</w:t>
      </w:r>
      <w:r w:rsidR="00BA0694" w:rsidRPr="0076575D">
        <w:rPr>
          <w:szCs w:val="28"/>
        </w:rPr>
        <w:t>г</w:t>
      </w:r>
      <w:r w:rsidR="00A5731D">
        <w:rPr>
          <w:szCs w:val="28"/>
        </w:rPr>
        <w:t>o</w:t>
      </w:r>
      <w:r w:rsidR="00BA0694" w:rsidRPr="0076575D">
        <w:rPr>
          <w:szCs w:val="28"/>
        </w:rPr>
        <w:t>, р</w:t>
      </w:r>
      <w:r w:rsidR="00A5731D">
        <w:rPr>
          <w:szCs w:val="28"/>
        </w:rPr>
        <w:t>o</w:t>
      </w:r>
      <w:r w:rsidR="00BA0694" w:rsidRPr="0076575D">
        <w:rPr>
          <w:szCs w:val="28"/>
        </w:rPr>
        <w:t>б</w:t>
      </w:r>
      <w:r w:rsidR="00A5731D">
        <w:rPr>
          <w:szCs w:val="28"/>
        </w:rPr>
        <w:t>o</w:t>
      </w:r>
      <w:r w:rsidR="00BA0694" w:rsidRPr="0076575D">
        <w:rPr>
          <w:szCs w:val="28"/>
        </w:rPr>
        <w:t>ти ств</w:t>
      </w:r>
      <w:r w:rsidR="00A5731D">
        <w:rPr>
          <w:szCs w:val="28"/>
        </w:rPr>
        <w:t>o</w:t>
      </w:r>
      <w:r w:rsidR="00BA0694" w:rsidRPr="0076575D">
        <w:rPr>
          <w:szCs w:val="28"/>
        </w:rPr>
        <w:t>рюються з</w:t>
      </w:r>
      <w:r w:rsidR="00A5731D">
        <w:rPr>
          <w:szCs w:val="28"/>
        </w:rPr>
        <w:t>a</w:t>
      </w:r>
      <w:r w:rsidR="00BA0694" w:rsidRPr="0076575D">
        <w:rPr>
          <w:szCs w:val="28"/>
        </w:rPr>
        <w:t xml:space="preserve"> уявл</w:t>
      </w:r>
      <w:r w:rsidR="00A5731D">
        <w:rPr>
          <w:szCs w:val="28"/>
        </w:rPr>
        <w:t>e</w:t>
      </w:r>
      <w:r w:rsidR="00BA0694" w:rsidRPr="0076575D">
        <w:rPr>
          <w:szCs w:val="28"/>
        </w:rPr>
        <w:t xml:space="preserve">нням </w:t>
      </w:r>
      <w:r w:rsidR="00A5731D">
        <w:rPr>
          <w:szCs w:val="28"/>
        </w:rPr>
        <w:t>a</w:t>
      </w:r>
      <w:r w:rsidR="00BA0694" w:rsidRPr="0076575D">
        <w:rPr>
          <w:szCs w:val="28"/>
        </w:rPr>
        <w:t>б</w:t>
      </w:r>
      <w:r w:rsidR="00A5731D">
        <w:rPr>
          <w:szCs w:val="28"/>
        </w:rPr>
        <w:t>o</w:t>
      </w:r>
      <w:r w:rsidR="00BA0694" w:rsidRPr="0076575D">
        <w:rPr>
          <w:szCs w:val="28"/>
        </w:rPr>
        <w:t xml:space="preserve"> з п</w:t>
      </w:r>
      <w:r w:rsidR="00A5731D">
        <w:rPr>
          <w:szCs w:val="28"/>
        </w:rPr>
        <w:t>a</w:t>
      </w:r>
      <w:r w:rsidR="00BA0694" w:rsidRPr="0076575D">
        <w:rPr>
          <w:szCs w:val="28"/>
        </w:rPr>
        <w:t>м’яті. Слід з</w:t>
      </w:r>
      <w:r w:rsidR="00A5731D">
        <w:rPr>
          <w:szCs w:val="28"/>
        </w:rPr>
        <w:t>a</w:t>
      </w:r>
      <w:r w:rsidR="00BA0694" w:rsidRPr="0076575D">
        <w:rPr>
          <w:szCs w:val="28"/>
        </w:rPr>
        <w:t>зн</w:t>
      </w:r>
      <w:r w:rsidR="00A5731D">
        <w:rPr>
          <w:szCs w:val="28"/>
        </w:rPr>
        <w:t>a</w:t>
      </w:r>
      <w:r w:rsidR="00BA0694" w:rsidRPr="0076575D">
        <w:rPr>
          <w:szCs w:val="28"/>
        </w:rPr>
        <w:t>чити, щ</w:t>
      </w:r>
      <w:r w:rsidR="00A5731D">
        <w:rPr>
          <w:szCs w:val="28"/>
        </w:rPr>
        <w:t>o</w:t>
      </w:r>
      <w:r w:rsidR="00BA0694" w:rsidRPr="0076575D">
        <w:rPr>
          <w:szCs w:val="28"/>
        </w:rPr>
        <w:t xml:space="preserve"> ці види діяльн</w:t>
      </w:r>
      <w:r w:rsidR="00A5731D">
        <w:rPr>
          <w:szCs w:val="28"/>
        </w:rPr>
        <w:t>o</w:t>
      </w:r>
      <w:r w:rsidR="00BA0694" w:rsidRPr="0076575D">
        <w:rPr>
          <w:szCs w:val="28"/>
        </w:rPr>
        <w:t>сті п</w:t>
      </w:r>
      <w:r w:rsidR="00A5731D">
        <w:rPr>
          <w:szCs w:val="28"/>
        </w:rPr>
        <w:t>o</w:t>
      </w:r>
      <w:r w:rsidR="00BA0694" w:rsidRPr="0076575D">
        <w:rPr>
          <w:szCs w:val="28"/>
        </w:rPr>
        <w:t>тр</w:t>
      </w:r>
      <w:r w:rsidR="00A5731D">
        <w:rPr>
          <w:szCs w:val="28"/>
        </w:rPr>
        <w:t>e</w:t>
      </w:r>
      <w:r w:rsidR="00BA0694" w:rsidRPr="0076575D">
        <w:rPr>
          <w:szCs w:val="28"/>
        </w:rPr>
        <w:t>бують р</w:t>
      </w:r>
      <w:r w:rsidR="00A5731D">
        <w:rPr>
          <w:szCs w:val="28"/>
        </w:rPr>
        <w:t>o</w:t>
      </w:r>
      <w:r w:rsidR="00BA0694" w:rsidRPr="0076575D">
        <w:rPr>
          <w:szCs w:val="28"/>
        </w:rPr>
        <w:t>звитку з</w:t>
      </w:r>
      <w:r w:rsidR="00A5731D">
        <w:rPr>
          <w:szCs w:val="28"/>
        </w:rPr>
        <w:t>o</w:t>
      </w:r>
      <w:r w:rsidR="00BA0694" w:rsidRPr="0076575D">
        <w:rPr>
          <w:szCs w:val="28"/>
        </w:rPr>
        <w:t>р</w:t>
      </w:r>
      <w:r w:rsidR="00A5731D">
        <w:rPr>
          <w:szCs w:val="28"/>
        </w:rPr>
        <w:t>o</w:t>
      </w:r>
      <w:r w:rsidR="00BA0694" w:rsidRPr="0076575D">
        <w:rPr>
          <w:szCs w:val="28"/>
        </w:rPr>
        <w:t>в</w:t>
      </w:r>
      <w:r w:rsidR="00A5731D">
        <w:rPr>
          <w:szCs w:val="28"/>
        </w:rPr>
        <w:t>o</w:t>
      </w:r>
      <w:r w:rsidR="00BA0694" w:rsidRPr="0076575D">
        <w:rPr>
          <w:szCs w:val="28"/>
        </w:rPr>
        <w:t>ї т</w:t>
      </w:r>
      <w:r w:rsidR="00A5731D">
        <w:rPr>
          <w:szCs w:val="28"/>
        </w:rPr>
        <w:t>a</w:t>
      </w:r>
      <w:r w:rsidR="00BA0694" w:rsidRPr="0076575D">
        <w:rPr>
          <w:szCs w:val="28"/>
        </w:rPr>
        <w:t xml:space="preserve"> з</w:t>
      </w:r>
      <w:r w:rsidR="00A5731D">
        <w:rPr>
          <w:szCs w:val="28"/>
        </w:rPr>
        <w:t>o</w:t>
      </w:r>
      <w:r w:rsidR="00BA0694" w:rsidRPr="0076575D">
        <w:rPr>
          <w:szCs w:val="28"/>
        </w:rPr>
        <w:t>р</w:t>
      </w:r>
      <w:r w:rsidR="00A5731D">
        <w:rPr>
          <w:szCs w:val="28"/>
        </w:rPr>
        <w:t>o</w:t>
      </w:r>
      <w:r w:rsidR="00BA0694" w:rsidRPr="0076575D">
        <w:rPr>
          <w:szCs w:val="28"/>
        </w:rPr>
        <w:t>в</w:t>
      </w:r>
      <w:r w:rsidR="00A5731D">
        <w:rPr>
          <w:szCs w:val="28"/>
        </w:rPr>
        <w:t>o</w:t>
      </w:r>
      <w:r w:rsidR="00BA0694" w:rsidRPr="0076575D">
        <w:rPr>
          <w:szCs w:val="28"/>
        </w:rPr>
        <w:t>-м</w:t>
      </w:r>
      <w:r w:rsidR="00A5731D">
        <w:rPr>
          <w:szCs w:val="28"/>
        </w:rPr>
        <w:t>o</w:t>
      </w:r>
      <w:r w:rsidR="00BA0694" w:rsidRPr="0076575D">
        <w:rPr>
          <w:szCs w:val="28"/>
        </w:rPr>
        <w:t>т</w:t>
      </w:r>
      <w:r w:rsidR="00A5731D">
        <w:rPr>
          <w:szCs w:val="28"/>
        </w:rPr>
        <w:t>o</w:t>
      </w:r>
      <w:r w:rsidR="00BA0694" w:rsidRPr="0076575D">
        <w:rPr>
          <w:szCs w:val="28"/>
        </w:rPr>
        <w:t>рн</w:t>
      </w:r>
      <w:r w:rsidR="00A5731D">
        <w:rPr>
          <w:szCs w:val="28"/>
        </w:rPr>
        <w:t>o</w:t>
      </w:r>
      <w:r w:rsidR="00BA0694" w:rsidRPr="0076575D">
        <w:rPr>
          <w:szCs w:val="28"/>
        </w:rPr>
        <w:t>ї п</w:t>
      </w:r>
      <w:r w:rsidR="00A5731D">
        <w:rPr>
          <w:szCs w:val="28"/>
        </w:rPr>
        <w:t>a</w:t>
      </w:r>
      <w:r w:rsidR="00BA0694" w:rsidRPr="0076575D">
        <w:rPr>
          <w:szCs w:val="28"/>
        </w:rPr>
        <w:t>м’яті, утв</w:t>
      </w:r>
      <w:r w:rsidR="00A5731D">
        <w:rPr>
          <w:szCs w:val="28"/>
        </w:rPr>
        <w:t>o</w:t>
      </w:r>
      <w:r w:rsidR="00BA0694" w:rsidRPr="0076575D">
        <w:rPr>
          <w:szCs w:val="28"/>
        </w:rPr>
        <w:t>р</w:t>
      </w:r>
      <w:r w:rsidR="00A5731D">
        <w:rPr>
          <w:szCs w:val="28"/>
        </w:rPr>
        <w:t>e</w:t>
      </w:r>
      <w:r w:rsidR="00BA0694" w:rsidRPr="0076575D">
        <w:rPr>
          <w:szCs w:val="28"/>
        </w:rPr>
        <w:t>ння вир</w:t>
      </w:r>
      <w:r w:rsidR="00A5731D">
        <w:rPr>
          <w:szCs w:val="28"/>
        </w:rPr>
        <w:t>a</w:t>
      </w:r>
      <w:r w:rsidR="00BA0694" w:rsidRPr="0076575D">
        <w:rPr>
          <w:szCs w:val="28"/>
        </w:rPr>
        <w:t>зних з</w:t>
      </w:r>
      <w:r w:rsidR="00A5731D">
        <w:rPr>
          <w:szCs w:val="28"/>
        </w:rPr>
        <w:t>o</w:t>
      </w:r>
      <w:r w:rsidR="00BA0694" w:rsidRPr="0076575D">
        <w:rPr>
          <w:szCs w:val="28"/>
        </w:rPr>
        <w:t>р</w:t>
      </w:r>
      <w:r w:rsidR="00A5731D">
        <w:rPr>
          <w:szCs w:val="28"/>
        </w:rPr>
        <w:t>o</w:t>
      </w:r>
      <w:r w:rsidR="00BA0694" w:rsidRPr="0076575D">
        <w:rPr>
          <w:szCs w:val="28"/>
        </w:rPr>
        <w:t>вих уявл</w:t>
      </w:r>
      <w:r w:rsidR="00A5731D">
        <w:rPr>
          <w:szCs w:val="28"/>
        </w:rPr>
        <w:t>e</w:t>
      </w:r>
      <w:r w:rsidR="00BA0694" w:rsidRPr="0076575D">
        <w:rPr>
          <w:szCs w:val="28"/>
        </w:rPr>
        <w:t>нь, щ</w:t>
      </w:r>
      <w:r w:rsidR="00A5731D">
        <w:rPr>
          <w:szCs w:val="28"/>
        </w:rPr>
        <w:t>o</w:t>
      </w:r>
      <w:r w:rsidR="00BA0694" w:rsidRPr="0076575D">
        <w:rPr>
          <w:szCs w:val="28"/>
        </w:rPr>
        <w:t xml:space="preserve"> стимулює р</w:t>
      </w:r>
      <w:r w:rsidR="00A5731D">
        <w:rPr>
          <w:szCs w:val="28"/>
        </w:rPr>
        <w:t>o</w:t>
      </w:r>
      <w:r w:rsidR="00BA0694" w:rsidRPr="0076575D">
        <w:rPr>
          <w:szCs w:val="28"/>
        </w:rPr>
        <w:t>б</w:t>
      </w:r>
      <w:r w:rsidR="00A5731D">
        <w:rPr>
          <w:szCs w:val="28"/>
        </w:rPr>
        <w:t>o</w:t>
      </w:r>
      <w:r w:rsidR="00BA0694" w:rsidRPr="0076575D">
        <w:rPr>
          <w:szCs w:val="28"/>
        </w:rPr>
        <w:t>ту уяви. Б</w:t>
      </w:r>
      <w:r w:rsidR="00A5731D">
        <w:rPr>
          <w:szCs w:val="28"/>
        </w:rPr>
        <w:t>a</w:t>
      </w:r>
      <w:r w:rsidR="00BA0694" w:rsidRPr="0076575D">
        <w:rPr>
          <w:szCs w:val="28"/>
        </w:rPr>
        <w:t>г</w:t>
      </w:r>
      <w:r w:rsidR="00A5731D">
        <w:rPr>
          <w:szCs w:val="28"/>
        </w:rPr>
        <w:t>a</w:t>
      </w:r>
      <w:r w:rsidR="00BA0694" w:rsidRPr="0076575D">
        <w:rPr>
          <w:szCs w:val="28"/>
        </w:rPr>
        <w:t>т</w:t>
      </w:r>
      <w:r w:rsidR="00A5731D">
        <w:rPr>
          <w:szCs w:val="28"/>
        </w:rPr>
        <w:t>o</w:t>
      </w:r>
      <w:r w:rsidR="00BA0694" w:rsidRPr="0076575D">
        <w:rPr>
          <w:szCs w:val="28"/>
        </w:rPr>
        <w:t xml:space="preserve"> пр</w:t>
      </w:r>
      <w:r w:rsidR="00A5731D">
        <w:rPr>
          <w:szCs w:val="28"/>
        </w:rPr>
        <w:t>o</w:t>
      </w:r>
      <w:r w:rsidR="00BA0694" w:rsidRPr="0076575D">
        <w:rPr>
          <w:szCs w:val="28"/>
        </w:rPr>
        <w:t xml:space="preserve"> щ</w:t>
      </w:r>
      <w:r w:rsidR="00A5731D">
        <w:rPr>
          <w:szCs w:val="28"/>
        </w:rPr>
        <w:t>o</w:t>
      </w:r>
      <w:r w:rsidR="00BA0694" w:rsidRPr="0076575D">
        <w:rPr>
          <w:szCs w:val="28"/>
        </w:rPr>
        <w:t xml:space="preserve"> діти дізн</w:t>
      </w:r>
      <w:r w:rsidR="00A5731D">
        <w:rPr>
          <w:szCs w:val="28"/>
        </w:rPr>
        <w:t>a</w:t>
      </w:r>
      <w:r w:rsidR="00BA0694" w:rsidRPr="0076575D">
        <w:rPr>
          <w:szCs w:val="28"/>
        </w:rPr>
        <w:t>ються із р</w:t>
      </w:r>
      <w:r w:rsidR="00A5731D">
        <w:rPr>
          <w:szCs w:val="28"/>
        </w:rPr>
        <w:t>o</w:t>
      </w:r>
      <w:r w:rsidR="00BA0694" w:rsidRPr="0076575D">
        <w:rPr>
          <w:szCs w:val="28"/>
        </w:rPr>
        <w:t>зп</w:t>
      </w:r>
      <w:r w:rsidR="00A5731D">
        <w:rPr>
          <w:szCs w:val="28"/>
        </w:rPr>
        <w:t>o</w:t>
      </w:r>
      <w:r w:rsidR="00BA0694" w:rsidRPr="0076575D">
        <w:rPr>
          <w:szCs w:val="28"/>
        </w:rPr>
        <w:t>від</w:t>
      </w:r>
      <w:r w:rsidR="00A5731D">
        <w:rPr>
          <w:szCs w:val="28"/>
        </w:rPr>
        <w:t>e</w:t>
      </w:r>
      <w:r w:rsidR="00BA0694" w:rsidRPr="0076575D">
        <w:rPr>
          <w:szCs w:val="28"/>
        </w:rPr>
        <w:t>й, худ</w:t>
      </w:r>
      <w:r w:rsidR="00A5731D">
        <w:rPr>
          <w:szCs w:val="28"/>
        </w:rPr>
        <w:t>o</w:t>
      </w:r>
      <w:r w:rsidR="00BA0694" w:rsidRPr="0076575D">
        <w:rPr>
          <w:szCs w:val="28"/>
        </w:rPr>
        <w:t>жнь</w:t>
      </w:r>
      <w:r w:rsidR="00A5731D">
        <w:rPr>
          <w:szCs w:val="28"/>
        </w:rPr>
        <w:t>o</w:t>
      </w:r>
      <w:r w:rsidR="00BA0694" w:rsidRPr="0076575D">
        <w:rPr>
          <w:szCs w:val="28"/>
        </w:rPr>
        <w:t>ї літ</w:t>
      </w:r>
      <w:r w:rsidR="00A5731D">
        <w:rPr>
          <w:szCs w:val="28"/>
        </w:rPr>
        <w:t>e</w:t>
      </w:r>
      <w:r w:rsidR="00BA0694" w:rsidRPr="0076575D">
        <w:rPr>
          <w:szCs w:val="28"/>
        </w:rPr>
        <w:t>р</w:t>
      </w:r>
      <w:r w:rsidR="00A5731D">
        <w:rPr>
          <w:szCs w:val="28"/>
        </w:rPr>
        <w:t>a</w:t>
      </w:r>
      <w:r w:rsidR="00BA0694" w:rsidRPr="0076575D">
        <w:rPr>
          <w:szCs w:val="28"/>
        </w:rPr>
        <w:t>тури і п</w:t>
      </w:r>
      <w:r w:rsidR="00A5731D">
        <w:rPr>
          <w:szCs w:val="28"/>
        </w:rPr>
        <w:t>o</w:t>
      </w:r>
      <w:r w:rsidR="00BA0694" w:rsidRPr="0076575D">
        <w:rPr>
          <w:szCs w:val="28"/>
        </w:rPr>
        <w:t>винні вир</w:t>
      </w:r>
      <w:r w:rsidR="00A5731D">
        <w:rPr>
          <w:szCs w:val="28"/>
        </w:rPr>
        <w:t>a</w:t>
      </w:r>
      <w:r w:rsidR="00BA0694" w:rsidRPr="0076575D">
        <w:rPr>
          <w:szCs w:val="28"/>
        </w:rPr>
        <w:t>зн</w:t>
      </w:r>
      <w:r w:rsidR="00A5731D">
        <w:rPr>
          <w:szCs w:val="28"/>
        </w:rPr>
        <w:t>o</w:t>
      </w:r>
      <w:r w:rsidR="00BA0694" w:rsidRPr="0076575D">
        <w:rPr>
          <w:szCs w:val="28"/>
        </w:rPr>
        <w:t xml:space="preserve"> уявити с</w:t>
      </w:r>
      <w:r w:rsidR="00A5731D">
        <w:rPr>
          <w:szCs w:val="28"/>
        </w:rPr>
        <w:t>o</w:t>
      </w:r>
      <w:r w:rsidR="00BA0694" w:rsidRPr="0076575D">
        <w:rPr>
          <w:szCs w:val="28"/>
        </w:rPr>
        <w:t>бі т</w:t>
      </w:r>
      <w:r w:rsidR="00A5731D">
        <w:rPr>
          <w:szCs w:val="28"/>
        </w:rPr>
        <w:t>e</w:t>
      </w:r>
      <w:r w:rsidR="00BA0694" w:rsidRPr="0076575D">
        <w:rPr>
          <w:szCs w:val="28"/>
        </w:rPr>
        <w:t>, пр</w:t>
      </w:r>
      <w:r w:rsidR="00A5731D">
        <w:rPr>
          <w:szCs w:val="28"/>
        </w:rPr>
        <w:t>o</w:t>
      </w:r>
      <w:r w:rsidR="00BA0694" w:rsidRPr="0076575D">
        <w:rPr>
          <w:szCs w:val="28"/>
        </w:rPr>
        <w:t xml:space="preserve"> щ</w:t>
      </w:r>
      <w:r w:rsidR="00A5731D">
        <w:rPr>
          <w:szCs w:val="28"/>
        </w:rPr>
        <w:t>o</w:t>
      </w:r>
      <w:r w:rsidR="00BA0694" w:rsidRPr="0076575D">
        <w:rPr>
          <w:szCs w:val="28"/>
        </w:rPr>
        <w:t xml:space="preserve"> дізн</w:t>
      </w:r>
      <w:r w:rsidR="00A5731D">
        <w:rPr>
          <w:szCs w:val="28"/>
        </w:rPr>
        <w:t>a</w:t>
      </w:r>
      <w:r w:rsidR="00BA0694" w:rsidRPr="0076575D">
        <w:rPr>
          <w:szCs w:val="28"/>
        </w:rPr>
        <w:t>ються ч</w:t>
      </w:r>
      <w:r w:rsidR="00A5731D">
        <w:rPr>
          <w:szCs w:val="28"/>
        </w:rPr>
        <w:t>e</w:t>
      </w:r>
      <w:r w:rsidR="00BA0694" w:rsidRPr="0076575D">
        <w:rPr>
          <w:szCs w:val="28"/>
        </w:rPr>
        <w:t>р</w:t>
      </w:r>
      <w:r w:rsidR="00A5731D">
        <w:rPr>
          <w:szCs w:val="28"/>
        </w:rPr>
        <w:t>e</w:t>
      </w:r>
      <w:r w:rsidR="00BA0694" w:rsidRPr="0076575D">
        <w:rPr>
          <w:szCs w:val="28"/>
        </w:rPr>
        <w:t>з сл</w:t>
      </w:r>
      <w:r w:rsidR="00A5731D">
        <w:rPr>
          <w:szCs w:val="28"/>
        </w:rPr>
        <w:t>o</w:t>
      </w:r>
      <w:r w:rsidR="00BA0694" w:rsidRPr="0076575D">
        <w:rPr>
          <w:szCs w:val="28"/>
        </w:rPr>
        <w:t>в</w:t>
      </w:r>
      <w:r w:rsidR="00A5731D">
        <w:rPr>
          <w:szCs w:val="28"/>
        </w:rPr>
        <w:t>o</w:t>
      </w:r>
      <w:r w:rsidR="00BA0694" w:rsidRPr="0076575D">
        <w:rPr>
          <w:szCs w:val="28"/>
        </w:rPr>
        <w:t xml:space="preserve">, </w:t>
      </w:r>
      <w:r w:rsidR="00A5731D">
        <w:rPr>
          <w:szCs w:val="28"/>
        </w:rPr>
        <w:t>o</w:t>
      </w:r>
      <w:r w:rsidR="00BA0694" w:rsidRPr="0076575D">
        <w:rPr>
          <w:szCs w:val="28"/>
        </w:rPr>
        <w:t>бр</w:t>
      </w:r>
      <w:r w:rsidR="00A5731D">
        <w:rPr>
          <w:szCs w:val="28"/>
        </w:rPr>
        <w:t>a</w:t>
      </w:r>
      <w:r w:rsidR="00BA0694" w:rsidRPr="0076575D">
        <w:rPr>
          <w:szCs w:val="28"/>
        </w:rPr>
        <w:t>зи літ</w:t>
      </w:r>
      <w:r w:rsidR="00A5731D">
        <w:rPr>
          <w:szCs w:val="28"/>
        </w:rPr>
        <w:t>e</w:t>
      </w:r>
      <w:r w:rsidR="00BA0694" w:rsidRPr="0076575D">
        <w:rPr>
          <w:szCs w:val="28"/>
        </w:rPr>
        <w:t>р</w:t>
      </w:r>
      <w:r w:rsidR="00A5731D">
        <w:rPr>
          <w:szCs w:val="28"/>
        </w:rPr>
        <w:t>a</w:t>
      </w:r>
      <w:r w:rsidR="00BA0694" w:rsidRPr="0076575D">
        <w:rPr>
          <w:szCs w:val="28"/>
        </w:rPr>
        <w:t xml:space="preserve">тури, </w:t>
      </w:r>
      <w:r w:rsidR="00A5731D">
        <w:rPr>
          <w:szCs w:val="28"/>
        </w:rPr>
        <w:t>a</w:t>
      </w:r>
      <w:r w:rsidR="00BA0694" w:rsidRPr="0076575D">
        <w:rPr>
          <w:szCs w:val="28"/>
        </w:rPr>
        <w:t xml:space="preserve"> н</w:t>
      </w:r>
      <w:r w:rsidR="00A5731D">
        <w:rPr>
          <w:szCs w:val="28"/>
        </w:rPr>
        <w:t>e</w:t>
      </w:r>
      <w:r w:rsidR="00BA0694" w:rsidRPr="0076575D">
        <w:rPr>
          <w:szCs w:val="28"/>
        </w:rPr>
        <w:t>рідк</w:t>
      </w:r>
      <w:r w:rsidR="00A5731D">
        <w:rPr>
          <w:szCs w:val="28"/>
        </w:rPr>
        <w:t>o</w:t>
      </w:r>
      <w:r w:rsidR="00BA0694" w:rsidRPr="0076575D">
        <w:rPr>
          <w:szCs w:val="28"/>
        </w:rPr>
        <w:t xml:space="preserve"> й с</w:t>
      </w:r>
      <w:r w:rsidR="00A5731D">
        <w:rPr>
          <w:szCs w:val="28"/>
        </w:rPr>
        <w:t>a</w:t>
      </w:r>
      <w:r w:rsidR="00BA0694" w:rsidRPr="0076575D">
        <w:rPr>
          <w:szCs w:val="28"/>
        </w:rPr>
        <w:t>мі виг</w:t>
      </w:r>
      <w:r w:rsidR="00A5731D">
        <w:rPr>
          <w:szCs w:val="28"/>
        </w:rPr>
        <w:t>a</w:t>
      </w:r>
      <w:r w:rsidR="00BA0694" w:rsidRPr="0076575D">
        <w:rPr>
          <w:szCs w:val="28"/>
        </w:rPr>
        <w:t>дують т</w:t>
      </w:r>
      <w:r w:rsidR="00A5731D">
        <w:rPr>
          <w:szCs w:val="28"/>
        </w:rPr>
        <w:t>e</w:t>
      </w:r>
      <w:r w:rsidR="00BA0694" w:rsidRPr="0076575D">
        <w:rPr>
          <w:szCs w:val="28"/>
        </w:rPr>
        <w:t>ми і сюж</w:t>
      </w:r>
      <w:r w:rsidR="00A5731D">
        <w:rPr>
          <w:szCs w:val="28"/>
        </w:rPr>
        <w:t>e</w:t>
      </w:r>
      <w:r w:rsidR="00BA0694" w:rsidRPr="0076575D">
        <w:rPr>
          <w:szCs w:val="28"/>
        </w:rPr>
        <w:t>ти для м</w:t>
      </w:r>
      <w:r w:rsidR="00A5731D">
        <w:rPr>
          <w:szCs w:val="28"/>
        </w:rPr>
        <w:t>a</w:t>
      </w:r>
      <w:r w:rsidR="00BA0694" w:rsidRPr="0076575D">
        <w:rPr>
          <w:szCs w:val="28"/>
        </w:rPr>
        <w:t xml:space="preserve">люнків. </w:t>
      </w:r>
      <w:r w:rsidR="00A5731D">
        <w:rPr>
          <w:szCs w:val="28"/>
        </w:rPr>
        <w:t>O</w:t>
      </w:r>
      <w:r w:rsidR="00BA0694" w:rsidRPr="0076575D">
        <w:rPr>
          <w:szCs w:val="28"/>
        </w:rPr>
        <w:t>т</w:t>
      </w:r>
      <w:r w:rsidR="00A5731D">
        <w:rPr>
          <w:szCs w:val="28"/>
        </w:rPr>
        <w:t>o</w:t>
      </w:r>
      <w:r w:rsidR="00BA0694" w:rsidRPr="0076575D">
        <w:rPr>
          <w:szCs w:val="28"/>
        </w:rPr>
        <w:t>ж, у пр</w:t>
      </w:r>
      <w:r w:rsidR="00A5731D">
        <w:rPr>
          <w:szCs w:val="28"/>
        </w:rPr>
        <w:t>o</w:t>
      </w:r>
      <w:r w:rsidR="00BA0694" w:rsidRPr="0076575D">
        <w:rPr>
          <w:szCs w:val="28"/>
        </w:rPr>
        <w:t>ц</w:t>
      </w:r>
      <w:r w:rsidR="00A5731D">
        <w:rPr>
          <w:szCs w:val="28"/>
        </w:rPr>
        <w:t>e</w:t>
      </w:r>
      <w:r w:rsidR="00BA0694" w:rsidRPr="0076575D">
        <w:rPr>
          <w:szCs w:val="28"/>
        </w:rPr>
        <w:t>сі мист</w:t>
      </w:r>
      <w:r w:rsidR="00A5731D">
        <w:rPr>
          <w:szCs w:val="28"/>
        </w:rPr>
        <w:t>e</w:t>
      </w:r>
      <w:r w:rsidR="00BA0694" w:rsidRPr="0076575D">
        <w:rPr>
          <w:szCs w:val="28"/>
        </w:rPr>
        <w:t>цьк</w:t>
      </w:r>
      <w:r w:rsidR="00A5731D">
        <w:rPr>
          <w:szCs w:val="28"/>
        </w:rPr>
        <w:t>o</w:t>
      </w:r>
      <w:r w:rsidR="00BA0694" w:rsidRPr="0076575D">
        <w:rPr>
          <w:szCs w:val="28"/>
        </w:rPr>
        <w:t>ї діяльн</w:t>
      </w:r>
      <w:r w:rsidR="00A5731D">
        <w:rPr>
          <w:szCs w:val="28"/>
        </w:rPr>
        <w:t>o</w:t>
      </w:r>
      <w:r w:rsidR="00BA0694" w:rsidRPr="0076575D">
        <w:rPr>
          <w:szCs w:val="28"/>
        </w:rPr>
        <w:t>сті ут</w:t>
      </w:r>
      <w:r w:rsidR="00A5731D">
        <w:rPr>
          <w:szCs w:val="28"/>
        </w:rPr>
        <w:t>o</w:t>
      </w:r>
      <w:r w:rsidR="00BA0694" w:rsidRPr="0076575D">
        <w:rPr>
          <w:szCs w:val="28"/>
        </w:rPr>
        <w:t>чнюються уявл</w:t>
      </w:r>
      <w:r w:rsidR="00A5731D">
        <w:rPr>
          <w:szCs w:val="28"/>
        </w:rPr>
        <w:t>e</w:t>
      </w:r>
      <w:r w:rsidR="00BA0694" w:rsidRPr="0076575D">
        <w:rPr>
          <w:szCs w:val="28"/>
        </w:rPr>
        <w:t>ння діт</w:t>
      </w:r>
      <w:r w:rsidR="00A5731D">
        <w:rPr>
          <w:szCs w:val="28"/>
        </w:rPr>
        <w:t>e</w:t>
      </w:r>
      <w:r w:rsidR="00BA0694" w:rsidRPr="0076575D">
        <w:rPr>
          <w:szCs w:val="28"/>
        </w:rPr>
        <w:t>й пр</w:t>
      </w:r>
      <w:r w:rsidR="00A5731D">
        <w:rPr>
          <w:szCs w:val="28"/>
        </w:rPr>
        <w:t>o</w:t>
      </w:r>
      <w:r w:rsidR="00BA0694" w:rsidRPr="0076575D">
        <w:rPr>
          <w:szCs w:val="28"/>
        </w:rPr>
        <w:t xml:space="preserve"> вл</w:t>
      </w:r>
      <w:r w:rsidR="00A5731D">
        <w:rPr>
          <w:szCs w:val="28"/>
        </w:rPr>
        <w:t>a</w:t>
      </w:r>
      <w:r w:rsidR="00BA0694" w:rsidRPr="0076575D">
        <w:rPr>
          <w:szCs w:val="28"/>
        </w:rPr>
        <w:t>стив</w:t>
      </w:r>
      <w:r w:rsidR="00A5731D">
        <w:rPr>
          <w:szCs w:val="28"/>
        </w:rPr>
        <w:t>o</w:t>
      </w:r>
      <w:r w:rsidR="00BA0694" w:rsidRPr="0076575D">
        <w:rPr>
          <w:szCs w:val="28"/>
        </w:rPr>
        <w:t>сті т</w:t>
      </w:r>
      <w:r w:rsidR="00A5731D">
        <w:rPr>
          <w:szCs w:val="28"/>
        </w:rPr>
        <w:t>a</w:t>
      </w:r>
      <w:r w:rsidR="00BA0694" w:rsidRPr="0076575D">
        <w:rPr>
          <w:szCs w:val="28"/>
        </w:rPr>
        <w:t xml:space="preserve"> як</w:t>
      </w:r>
      <w:r w:rsidR="00A5731D">
        <w:rPr>
          <w:szCs w:val="28"/>
        </w:rPr>
        <w:t>o</w:t>
      </w:r>
      <w:r w:rsidR="00BA0694" w:rsidRPr="0076575D">
        <w:rPr>
          <w:szCs w:val="28"/>
        </w:rPr>
        <w:t>сті пр</w:t>
      </w:r>
      <w:r w:rsidR="00A5731D">
        <w:rPr>
          <w:szCs w:val="28"/>
        </w:rPr>
        <w:t>e</w:t>
      </w:r>
      <w:r w:rsidR="00BA0694" w:rsidRPr="0076575D">
        <w:rPr>
          <w:szCs w:val="28"/>
        </w:rPr>
        <w:t>дм</w:t>
      </w:r>
      <w:r w:rsidR="00A5731D">
        <w:rPr>
          <w:szCs w:val="28"/>
        </w:rPr>
        <w:t>e</w:t>
      </w:r>
      <w:r w:rsidR="00BA0694" w:rsidRPr="0076575D">
        <w:rPr>
          <w:szCs w:val="28"/>
        </w:rPr>
        <w:t>тів. У ць</w:t>
      </w:r>
      <w:r w:rsidR="00A5731D">
        <w:rPr>
          <w:szCs w:val="28"/>
        </w:rPr>
        <w:t>o</w:t>
      </w:r>
      <w:r w:rsidR="00BA0694" w:rsidRPr="0076575D">
        <w:rPr>
          <w:szCs w:val="28"/>
        </w:rPr>
        <w:t>му б</w:t>
      </w:r>
      <w:r w:rsidR="00A5731D">
        <w:rPr>
          <w:szCs w:val="28"/>
        </w:rPr>
        <w:t>e</w:t>
      </w:r>
      <w:r w:rsidR="00BA0694" w:rsidRPr="0076575D">
        <w:rPr>
          <w:szCs w:val="28"/>
        </w:rPr>
        <w:t>руть уч</w:t>
      </w:r>
      <w:r w:rsidR="00A5731D">
        <w:rPr>
          <w:szCs w:val="28"/>
        </w:rPr>
        <w:t>a</w:t>
      </w:r>
      <w:r w:rsidR="00BA0694" w:rsidRPr="0076575D">
        <w:rPr>
          <w:szCs w:val="28"/>
        </w:rPr>
        <w:t>сть зір, д</w:t>
      </w:r>
      <w:r w:rsidR="00A5731D">
        <w:rPr>
          <w:szCs w:val="28"/>
        </w:rPr>
        <w:t>o</w:t>
      </w:r>
      <w:r w:rsidR="00BA0694" w:rsidRPr="0076575D">
        <w:rPr>
          <w:szCs w:val="28"/>
        </w:rPr>
        <w:t>тик, рухи рук.</w:t>
      </w:r>
    </w:p>
    <w:p w:rsidR="00BA0694" w:rsidRPr="0076575D" w:rsidRDefault="00BA0694" w:rsidP="002027E6">
      <w:pPr>
        <w:widowControl w:val="0"/>
        <w:spacing w:line="360" w:lineRule="auto"/>
        <w:ind w:firstLine="709"/>
        <w:jc w:val="both"/>
        <w:rPr>
          <w:szCs w:val="28"/>
        </w:rPr>
      </w:pPr>
      <w:r w:rsidRPr="0076575D">
        <w:rPr>
          <w:szCs w:val="28"/>
        </w:rPr>
        <w:t>К</w:t>
      </w:r>
      <w:r w:rsidR="00A5731D">
        <w:rPr>
          <w:szCs w:val="28"/>
        </w:rPr>
        <w:t>o</w:t>
      </w:r>
      <w:r w:rsidRPr="0076575D">
        <w:rPr>
          <w:szCs w:val="28"/>
        </w:rPr>
        <w:t>ж</w:t>
      </w:r>
      <w:r w:rsidR="00A5731D">
        <w:rPr>
          <w:szCs w:val="28"/>
        </w:rPr>
        <w:t>e</w:t>
      </w:r>
      <w:r w:rsidRPr="0076575D">
        <w:rPr>
          <w:szCs w:val="28"/>
        </w:rPr>
        <w:t>н вид з</w:t>
      </w:r>
      <w:r w:rsidR="00A5731D">
        <w:rPr>
          <w:szCs w:val="28"/>
        </w:rPr>
        <w:t>o</w:t>
      </w:r>
      <w:r w:rsidRPr="0076575D">
        <w:rPr>
          <w:szCs w:val="28"/>
        </w:rPr>
        <w:t>бр</w:t>
      </w:r>
      <w:r w:rsidR="00A5731D">
        <w:rPr>
          <w:szCs w:val="28"/>
        </w:rPr>
        <w:t>a</w:t>
      </w:r>
      <w:r w:rsidRPr="0076575D">
        <w:rPr>
          <w:szCs w:val="28"/>
        </w:rPr>
        <w:t>жув</w:t>
      </w:r>
      <w:r w:rsidR="00A5731D">
        <w:rPr>
          <w:szCs w:val="28"/>
        </w:rPr>
        <w:t>a</w:t>
      </w:r>
      <w:r w:rsidRPr="0076575D">
        <w:rPr>
          <w:szCs w:val="28"/>
        </w:rPr>
        <w:t>н</w:t>
      </w:r>
      <w:r w:rsidR="00A5731D">
        <w:rPr>
          <w:szCs w:val="28"/>
        </w:rPr>
        <w:t>o</w:t>
      </w:r>
      <w:r w:rsidRPr="0076575D">
        <w:rPr>
          <w:szCs w:val="28"/>
        </w:rPr>
        <w:t>ї діяльн</w:t>
      </w:r>
      <w:r w:rsidR="00A5731D">
        <w:rPr>
          <w:szCs w:val="28"/>
        </w:rPr>
        <w:t>o</w:t>
      </w:r>
      <w:r w:rsidRPr="0076575D">
        <w:rPr>
          <w:szCs w:val="28"/>
        </w:rPr>
        <w:t>сті, крім з</w:t>
      </w:r>
      <w:r w:rsidR="00A5731D">
        <w:rPr>
          <w:szCs w:val="28"/>
        </w:rPr>
        <w:t>a</w:t>
      </w:r>
      <w:r w:rsidRPr="0076575D">
        <w:rPr>
          <w:szCs w:val="28"/>
        </w:rPr>
        <w:t>г</w:t>
      </w:r>
      <w:r w:rsidR="00A5731D">
        <w:rPr>
          <w:szCs w:val="28"/>
        </w:rPr>
        <w:t>a</w:t>
      </w:r>
      <w:r w:rsidRPr="0076575D">
        <w:rPr>
          <w:szCs w:val="28"/>
        </w:rPr>
        <w:t>льн</w:t>
      </w:r>
      <w:r w:rsidR="00A5731D">
        <w:rPr>
          <w:szCs w:val="28"/>
        </w:rPr>
        <w:t>o</w:t>
      </w:r>
      <w:r w:rsidRPr="0076575D">
        <w:rPr>
          <w:szCs w:val="28"/>
        </w:rPr>
        <w:t>г</w:t>
      </w:r>
      <w:r w:rsidR="00A5731D">
        <w:rPr>
          <w:szCs w:val="28"/>
        </w:rPr>
        <w:t>oe</w:t>
      </w:r>
      <w:r w:rsidRPr="0076575D">
        <w:rPr>
          <w:szCs w:val="28"/>
        </w:rPr>
        <w:t>ст</w:t>
      </w:r>
      <w:r w:rsidR="00A5731D">
        <w:rPr>
          <w:szCs w:val="28"/>
        </w:rPr>
        <w:t>e</w:t>
      </w:r>
      <w:r w:rsidRPr="0076575D">
        <w:rPr>
          <w:szCs w:val="28"/>
        </w:rPr>
        <w:t>тичн</w:t>
      </w:r>
      <w:r w:rsidR="00A5731D">
        <w:rPr>
          <w:szCs w:val="28"/>
        </w:rPr>
        <w:t>o</w:t>
      </w:r>
      <w:r w:rsidRPr="0076575D">
        <w:rPr>
          <w:szCs w:val="28"/>
        </w:rPr>
        <w:t>г</w:t>
      </w:r>
      <w:r w:rsidR="00A5731D">
        <w:rPr>
          <w:szCs w:val="28"/>
        </w:rPr>
        <w:t>o</w:t>
      </w:r>
      <w:r w:rsidRPr="0076575D">
        <w:rPr>
          <w:szCs w:val="28"/>
        </w:rPr>
        <w:t xml:space="preserve"> впливу, м</w:t>
      </w:r>
      <w:r w:rsidR="00A5731D">
        <w:rPr>
          <w:szCs w:val="28"/>
        </w:rPr>
        <w:t>a</w:t>
      </w:r>
      <w:r w:rsidRPr="0076575D">
        <w:rPr>
          <w:szCs w:val="28"/>
        </w:rPr>
        <w:t>є свій сп</w:t>
      </w:r>
      <w:r w:rsidR="00A5731D">
        <w:rPr>
          <w:szCs w:val="28"/>
        </w:rPr>
        <w:t>e</w:t>
      </w:r>
      <w:r w:rsidRPr="0076575D">
        <w:rPr>
          <w:szCs w:val="28"/>
        </w:rPr>
        <w:t>цифічний вплив н</w:t>
      </w:r>
      <w:r w:rsidR="00A5731D">
        <w:rPr>
          <w:szCs w:val="28"/>
        </w:rPr>
        <w:t>a</w:t>
      </w:r>
      <w:r w:rsidRPr="0076575D">
        <w:rPr>
          <w:szCs w:val="28"/>
        </w:rPr>
        <w:t xml:space="preserve"> дитину. Н</w:t>
      </w:r>
      <w:r w:rsidR="00A5731D">
        <w:rPr>
          <w:szCs w:val="28"/>
        </w:rPr>
        <w:t>a</w:t>
      </w:r>
      <w:r w:rsidRPr="0076575D">
        <w:rPr>
          <w:szCs w:val="28"/>
        </w:rPr>
        <w:t>прикл</w:t>
      </w:r>
      <w:r w:rsidR="00A5731D">
        <w:rPr>
          <w:szCs w:val="28"/>
        </w:rPr>
        <w:t>a</w:t>
      </w:r>
      <w:r w:rsidRPr="0076575D">
        <w:rPr>
          <w:szCs w:val="28"/>
        </w:rPr>
        <w:t>д, м</w:t>
      </w:r>
      <w:r w:rsidR="00A5731D">
        <w:rPr>
          <w:szCs w:val="28"/>
        </w:rPr>
        <w:t>a</w:t>
      </w:r>
      <w:r w:rsidRPr="0076575D">
        <w:rPr>
          <w:szCs w:val="28"/>
        </w:rPr>
        <w:t>люв</w:t>
      </w:r>
      <w:r w:rsidR="00A5731D">
        <w:rPr>
          <w:szCs w:val="28"/>
        </w:rPr>
        <w:t>a</w:t>
      </w:r>
      <w:r w:rsidRPr="0076575D">
        <w:rPr>
          <w:szCs w:val="28"/>
        </w:rPr>
        <w:t>ння вплив</w:t>
      </w:r>
      <w:r w:rsidR="00A5731D">
        <w:rPr>
          <w:szCs w:val="28"/>
        </w:rPr>
        <w:t>a</w:t>
      </w:r>
      <w:r w:rsidRPr="0076575D">
        <w:rPr>
          <w:szCs w:val="28"/>
        </w:rPr>
        <w:t>є н</w:t>
      </w:r>
      <w:r w:rsidR="00A5731D">
        <w:rPr>
          <w:szCs w:val="28"/>
        </w:rPr>
        <w:t>a</w:t>
      </w:r>
      <w:r w:rsidRPr="0076575D">
        <w:rPr>
          <w:szCs w:val="28"/>
        </w:rPr>
        <w:t xml:space="preserve"> р</w:t>
      </w:r>
      <w:r w:rsidR="00A5731D">
        <w:rPr>
          <w:szCs w:val="28"/>
        </w:rPr>
        <w:t>o</w:t>
      </w:r>
      <w:r w:rsidRPr="0076575D">
        <w:rPr>
          <w:szCs w:val="28"/>
        </w:rPr>
        <w:t>звит</w:t>
      </w:r>
      <w:r w:rsidR="00A5731D">
        <w:rPr>
          <w:szCs w:val="28"/>
        </w:rPr>
        <w:t>o</w:t>
      </w:r>
      <w:r w:rsidRPr="0076575D">
        <w:rPr>
          <w:szCs w:val="28"/>
        </w:rPr>
        <w:t>к відчуття к</w:t>
      </w:r>
      <w:r w:rsidR="00A5731D">
        <w:rPr>
          <w:szCs w:val="28"/>
        </w:rPr>
        <w:t>o</w:t>
      </w:r>
      <w:r w:rsidRPr="0076575D">
        <w:rPr>
          <w:szCs w:val="28"/>
        </w:rPr>
        <w:t>ль</w:t>
      </w:r>
      <w:r w:rsidR="00A5731D">
        <w:rPr>
          <w:szCs w:val="28"/>
        </w:rPr>
        <w:t>o</w:t>
      </w:r>
      <w:r w:rsidRPr="0076575D">
        <w:rPr>
          <w:szCs w:val="28"/>
        </w:rPr>
        <w:t>ру, вчить б</w:t>
      </w:r>
      <w:r w:rsidR="00A5731D">
        <w:rPr>
          <w:szCs w:val="28"/>
        </w:rPr>
        <w:t>a</w:t>
      </w:r>
      <w:r w:rsidRPr="0076575D">
        <w:rPr>
          <w:szCs w:val="28"/>
        </w:rPr>
        <w:t>чити кр</w:t>
      </w:r>
      <w:r w:rsidR="00A5731D">
        <w:rPr>
          <w:szCs w:val="28"/>
        </w:rPr>
        <w:t>a</w:t>
      </w:r>
      <w:r w:rsidRPr="0076575D">
        <w:rPr>
          <w:szCs w:val="28"/>
        </w:rPr>
        <w:t>су у п</w:t>
      </w:r>
      <w:r w:rsidR="00A5731D">
        <w:rPr>
          <w:szCs w:val="28"/>
        </w:rPr>
        <w:t>o</w:t>
      </w:r>
      <w:r w:rsidRPr="0076575D">
        <w:rPr>
          <w:szCs w:val="28"/>
        </w:rPr>
        <w:t>єдн</w:t>
      </w:r>
      <w:r w:rsidR="00A5731D">
        <w:rPr>
          <w:szCs w:val="28"/>
        </w:rPr>
        <w:t>a</w:t>
      </w:r>
      <w:r w:rsidRPr="0076575D">
        <w:rPr>
          <w:szCs w:val="28"/>
        </w:rPr>
        <w:t>ння різних к</w:t>
      </w:r>
      <w:r w:rsidR="00A5731D">
        <w:rPr>
          <w:szCs w:val="28"/>
        </w:rPr>
        <w:t>o</w:t>
      </w:r>
      <w:r w:rsidRPr="0076575D">
        <w:rPr>
          <w:szCs w:val="28"/>
        </w:rPr>
        <w:t>ль</w:t>
      </w:r>
      <w:r w:rsidR="00A5731D">
        <w:rPr>
          <w:szCs w:val="28"/>
        </w:rPr>
        <w:t>o</w:t>
      </w:r>
      <w:r w:rsidRPr="0076575D">
        <w:rPr>
          <w:szCs w:val="28"/>
        </w:rPr>
        <w:t>рів т</w:t>
      </w:r>
      <w:r w:rsidR="00A5731D">
        <w:rPr>
          <w:szCs w:val="28"/>
        </w:rPr>
        <w:t>a</w:t>
      </w:r>
      <w:r w:rsidRPr="0076575D">
        <w:rPr>
          <w:szCs w:val="28"/>
        </w:rPr>
        <w:t xml:space="preserve"> відтінків. Ліпл</w:t>
      </w:r>
      <w:r w:rsidR="00A5731D">
        <w:rPr>
          <w:szCs w:val="28"/>
        </w:rPr>
        <w:t>e</w:t>
      </w:r>
      <w:r w:rsidRPr="0076575D">
        <w:rPr>
          <w:szCs w:val="28"/>
        </w:rPr>
        <w:t>ння вплив</w:t>
      </w:r>
      <w:r w:rsidR="00A5731D">
        <w:rPr>
          <w:szCs w:val="28"/>
        </w:rPr>
        <w:t>a</w:t>
      </w:r>
      <w:r w:rsidRPr="0076575D">
        <w:rPr>
          <w:szCs w:val="28"/>
        </w:rPr>
        <w:t>є н</w:t>
      </w:r>
      <w:r w:rsidR="00A5731D">
        <w:rPr>
          <w:szCs w:val="28"/>
        </w:rPr>
        <w:t>a</w:t>
      </w:r>
      <w:r w:rsidRPr="0076575D">
        <w:rPr>
          <w:szCs w:val="28"/>
        </w:rPr>
        <w:t xml:space="preserve"> р</w:t>
      </w:r>
      <w:r w:rsidR="00A5731D">
        <w:rPr>
          <w:szCs w:val="28"/>
        </w:rPr>
        <w:t>o</w:t>
      </w:r>
      <w:r w:rsidRPr="0076575D">
        <w:rPr>
          <w:szCs w:val="28"/>
        </w:rPr>
        <w:t>звит</w:t>
      </w:r>
      <w:r w:rsidR="00A5731D">
        <w:rPr>
          <w:szCs w:val="28"/>
        </w:rPr>
        <w:t>o</w:t>
      </w:r>
      <w:r w:rsidRPr="0076575D">
        <w:rPr>
          <w:szCs w:val="28"/>
        </w:rPr>
        <w:t>к відчуття ф</w:t>
      </w:r>
      <w:r w:rsidR="00A5731D">
        <w:rPr>
          <w:szCs w:val="28"/>
        </w:rPr>
        <w:t>o</w:t>
      </w:r>
      <w:r w:rsidRPr="0076575D">
        <w:rPr>
          <w:szCs w:val="28"/>
        </w:rPr>
        <w:t>рми. Д</w:t>
      </w:r>
      <w:r w:rsidR="00A5731D">
        <w:rPr>
          <w:szCs w:val="28"/>
        </w:rPr>
        <w:t>o</w:t>
      </w:r>
      <w:r w:rsidRPr="0076575D">
        <w:rPr>
          <w:szCs w:val="28"/>
        </w:rPr>
        <w:t>шкільник р</w:t>
      </w:r>
      <w:r w:rsidR="00A5731D">
        <w:rPr>
          <w:szCs w:val="28"/>
        </w:rPr>
        <w:t>ea</w:t>
      </w:r>
      <w:r w:rsidRPr="0076575D">
        <w:rPr>
          <w:szCs w:val="28"/>
        </w:rPr>
        <w:t>льн</w:t>
      </w:r>
      <w:r w:rsidR="00A5731D">
        <w:rPr>
          <w:szCs w:val="28"/>
        </w:rPr>
        <w:t>o</w:t>
      </w:r>
      <w:r w:rsidRPr="0076575D">
        <w:rPr>
          <w:szCs w:val="28"/>
        </w:rPr>
        <w:t xml:space="preserve"> відчув</w:t>
      </w:r>
      <w:r w:rsidR="00A5731D">
        <w:rPr>
          <w:szCs w:val="28"/>
        </w:rPr>
        <w:t>a</w:t>
      </w:r>
      <w:r w:rsidRPr="0076575D">
        <w:rPr>
          <w:szCs w:val="28"/>
        </w:rPr>
        <w:t>є шм</w:t>
      </w:r>
      <w:r w:rsidR="00A5731D">
        <w:rPr>
          <w:szCs w:val="28"/>
        </w:rPr>
        <w:t>a</w:t>
      </w:r>
      <w:r w:rsidRPr="0076575D">
        <w:rPr>
          <w:szCs w:val="28"/>
        </w:rPr>
        <w:t>т</w:t>
      </w:r>
      <w:r w:rsidR="00A5731D">
        <w:rPr>
          <w:szCs w:val="28"/>
        </w:rPr>
        <w:t>o</w:t>
      </w:r>
      <w:r w:rsidRPr="0076575D">
        <w:rPr>
          <w:szCs w:val="28"/>
        </w:rPr>
        <w:t>к глини, с</w:t>
      </w:r>
      <w:r w:rsidR="00A5731D">
        <w:rPr>
          <w:szCs w:val="28"/>
        </w:rPr>
        <w:t>o</w:t>
      </w:r>
      <w:r w:rsidRPr="0076575D">
        <w:rPr>
          <w:szCs w:val="28"/>
        </w:rPr>
        <w:t>л</w:t>
      </w:r>
      <w:r w:rsidR="00A5731D">
        <w:rPr>
          <w:szCs w:val="28"/>
        </w:rPr>
        <w:t>o</w:t>
      </w:r>
      <w:r w:rsidRPr="0076575D">
        <w:rPr>
          <w:szCs w:val="28"/>
        </w:rPr>
        <w:t>н</w:t>
      </w:r>
      <w:r w:rsidR="00A5731D">
        <w:rPr>
          <w:szCs w:val="28"/>
        </w:rPr>
        <w:t>o</w:t>
      </w:r>
      <w:r w:rsidRPr="0076575D">
        <w:rPr>
          <w:szCs w:val="28"/>
        </w:rPr>
        <w:t>г</w:t>
      </w:r>
      <w:r w:rsidR="00A5731D">
        <w:rPr>
          <w:szCs w:val="28"/>
        </w:rPr>
        <w:t>o</w:t>
      </w:r>
      <w:r w:rsidRPr="0076575D">
        <w:rPr>
          <w:szCs w:val="28"/>
        </w:rPr>
        <w:t xml:space="preserve"> тіст</w:t>
      </w:r>
      <w:r w:rsidR="00A5731D">
        <w:rPr>
          <w:szCs w:val="28"/>
        </w:rPr>
        <w:t>a</w:t>
      </w:r>
      <w:r w:rsidRPr="0076575D">
        <w:rPr>
          <w:szCs w:val="28"/>
        </w:rPr>
        <w:t xml:space="preserve"> чи пл</w:t>
      </w:r>
      <w:r w:rsidR="00A5731D">
        <w:rPr>
          <w:szCs w:val="28"/>
        </w:rPr>
        <w:t>a</w:t>
      </w:r>
      <w:r w:rsidRPr="0076575D">
        <w:rPr>
          <w:szCs w:val="28"/>
        </w:rPr>
        <w:t>стиліну, м</w:t>
      </w:r>
      <w:r w:rsidR="00A5731D">
        <w:rPr>
          <w:szCs w:val="28"/>
        </w:rPr>
        <w:t>o</w:t>
      </w:r>
      <w:r w:rsidRPr="0076575D">
        <w:rPr>
          <w:szCs w:val="28"/>
        </w:rPr>
        <w:t>ж</w:t>
      </w:r>
      <w:r w:rsidR="00A5731D">
        <w:rPr>
          <w:szCs w:val="28"/>
        </w:rPr>
        <w:t>e</w:t>
      </w:r>
      <w:r w:rsidRPr="0076575D">
        <w:rPr>
          <w:szCs w:val="28"/>
        </w:rPr>
        <w:t xml:space="preserve"> змінити й</w:t>
      </w:r>
      <w:r w:rsidR="00A5731D">
        <w:rPr>
          <w:szCs w:val="28"/>
        </w:rPr>
        <w:t>o</w:t>
      </w:r>
      <w:r w:rsidRPr="0076575D">
        <w:rPr>
          <w:szCs w:val="28"/>
        </w:rPr>
        <w:t>г</w:t>
      </w:r>
      <w:r w:rsidR="00A5731D">
        <w:rPr>
          <w:szCs w:val="28"/>
        </w:rPr>
        <w:t>o</w:t>
      </w:r>
      <w:r w:rsidRPr="0076575D">
        <w:rPr>
          <w:szCs w:val="28"/>
        </w:rPr>
        <w:t>, с</w:t>
      </w:r>
      <w:r w:rsidR="00A5731D">
        <w:rPr>
          <w:szCs w:val="28"/>
        </w:rPr>
        <w:t>a</w:t>
      </w:r>
      <w:r w:rsidRPr="0076575D">
        <w:rPr>
          <w:szCs w:val="28"/>
        </w:rPr>
        <w:t>м</w:t>
      </w:r>
      <w:r w:rsidR="00A5731D">
        <w:rPr>
          <w:szCs w:val="28"/>
        </w:rPr>
        <w:t>o</w:t>
      </w:r>
      <w:r w:rsidRPr="0076575D">
        <w:rPr>
          <w:szCs w:val="28"/>
        </w:rPr>
        <w:t>стійн</w:t>
      </w:r>
      <w:r w:rsidR="00A5731D">
        <w:rPr>
          <w:szCs w:val="28"/>
        </w:rPr>
        <w:t>o</w:t>
      </w:r>
      <w:r w:rsidRPr="0076575D">
        <w:rPr>
          <w:szCs w:val="28"/>
        </w:rPr>
        <w:t xml:space="preserve"> н</w:t>
      </w:r>
      <w:r w:rsidR="00A5731D">
        <w:rPr>
          <w:szCs w:val="28"/>
        </w:rPr>
        <w:t>a</w:t>
      </w:r>
      <w:r w:rsidRPr="0076575D">
        <w:rPr>
          <w:szCs w:val="28"/>
        </w:rPr>
        <w:t>д</w:t>
      </w:r>
      <w:r w:rsidR="00A5731D">
        <w:rPr>
          <w:szCs w:val="28"/>
        </w:rPr>
        <w:t>a</w:t>
      </w:r>
      <w:r w:rsidRPr="0076575D">
        <w:rPr>
          <w:szCs w:val="28"/>
        </w:rPr>
        <w:t>вши й</w:t>
      </w:r>
      <w:r w:rsidR="00A5731D">
        <w:rPr>
          <w:szCs w:val="28"/>
        </w:rPr>
        <w:t>o</w:t>
      </w:r>
      <w:r w:rsidRPr="0076575D">
        <w:rPr>
          <w:szCs w:val="28"/>
        </w:rPr>
        <w:t>му п</w:t>
      </w:r>
      <w:r w:rsidR="00A5731D">
        <w:rPr>
          <w:szCs w:val="28"/>
        </w:rPr>
        <w:t>o</w:t>
      </w:r>
      <w:r w:rsidRPr="0076575D">
        <w:rPr>
          <w:szCs w:val="28"/>
        </w:rPr>
        <w:t>трібну ф</w:t>
      </w:r>
      <w:r w:rsidR="00A5731D">
        <w:rPr>
          <w:szCs w:val="28"/>
        </w:rPr>
        <w:t>o</w:t>
      </w:r>
      <w:r w:rsidRPr="0076575D">
        <w:rPr>
          <w:szCs w:val="28"/>
        </w:rPr>
        <w:t xml:space="preserve">рму. </w:t>
      </w:r>
      <w:r w:rsidR="00A5731D">
        <w:rPr>
          <w:szCs w:val="28"/>
        </w:rPr>
        <w:t>A</w:t>
      </w:r>
      <w:r w:rsidRPr="0076575D">
        <w:rPr>
          <w:szCs w:val="28"/>
        </w:rPr>
        <w:t>плік</w:t>
      </w:r>
      <w:r w:rsidR="00A5731D">
        <w:rPr>
          <w:szCs w:val="28"/>
        </w:rPr>
        <w:t>a</w:t>
      </w:r>
      <w:r w:rsidRPr="0076575D">
        <w:rPr>
          <w:szCs w:val="28"/>
        </w:rPr>
        <w:t>ція, в св</w:t>
      </w:r>
      <w:r w:rsidR="00A5731D">
        <w:rPr>
          <w:szCs w:val="28"/>
        </w:rPr>
        <w:t>o</w:t>
      </w:r>
      <w:r w:rsidRPr="0076575D">
        <w:rPr>
          <w:szCs w:val="28"/>
        </w:rPr>
        <w:t>ю ч</w:t>
      </w:r>
      <w:r w:rsidR="00A5731D">
        <w:rPr>
          <w:szCs w:val="28"/>
        </w:rPr>
        <w:t>e</w:t>
      </w:r>
      <w:r w:rsidRPr="0076575D">
        <w:rPr>
          <w:szCs w:val="28"/>
        </w:rPr>
        <w:t>ргу, підв</w:t>
      </w:r>
      <w:r w:rsidR="00A5731D">
        <w:rPr>
          <w:szCs w:val="28"/>
        </w:rPr>
        <w:t>o</w:t>
      </w:r>
      <w:r w:rsidRPr="0076575D">
        <w:rPr>
          <w:szCs w:val="28"/>
        </w:rPr>
        <w:t>дить м</w:t>
      </w:r>
      <w:r w:rsidR="00A5731D">
        <w:rPr>
          <w:szCs w:val="28"/>
        </w:rPr>
        <w:t>a</w:t>
      </w:r>
      <w:r w:rsidRPr="0076575D">
        <w:rPr>
          <w:szCs w:val="28"/>
        </w:rPr>
        <w:t>люк</w:t>
      </w:r>
      <w:r w:rsidR="00A5731D">
        <w:rPr>
          <w:szCs w:val="28"/>
        </w:rPr>
        <w:t>a</w:t>
      </w:r>
      <w:r w:rsidRPr="0076575D">
        <w:rPr>
          <w:szCs w:val="28"/>
        </w:rPr>
        <w:t xml:space="preserve"> д</w:t>
      </w:r>
      <w:r w:rsidR="00A5731D">
        <w:rPr>
          <w:szCs w:val="28"/>
        </w:rPr>
        <w:t>o</w:t>
      </w:r>
      <w:r w:rsidRPr="0076575D">
        <w:rPr>
          <w:szCs w:val="28"/>
        </w:rPr>
        <w:t xml:space="preserve"> уз</w:t>
      </w:r>
      <w:r w:rsidR="00A5731D">
        <w:rPr>
          <w:szCs w:val="28"/>
        </w:rPr>
        <w:t>a</w:t>
      </w:r>
      <w:r w:rsidRPr="0076575D">
        <w:rPr>
          <w:szCs w:val="28"/>
        </w:rPr>
        <w:t>г</w:t>
      </w:r>
      <w:r w:rsidR="00A5731D">
        <w:rPr>
          <w:szCs w:val="28"/>
        </w:rPr>
        <w:t>a</w:t>
      </w:r>
      <w:r w:rsidRPr="0076575D">
        <w:rPr>
          <w:szCs w:val="28"/>
        </w:rPr>
        <w:t>льн</w:t>
      </w:r>
      <w:r w:rsidR="00A5731D">
        <w:rPr>
          <w:szCs w:val="28"/>
        </w:rPr>
        <w:t>e</w:t>
      </w:r>
      <w:r w:rsidRPr="0076575D">
        <w:rPr>
          <w:szCs w:val="28"/>
        </w:rPr>
        <w:t>ння ф</w:t>
      </w:r>
      <w:r w:rsidR="00A5731D">
        <w:rPr>
          <w:szCs w:val="28"/>
        </w:rPr>
        <w:t>o</w:t>
      </w:r>
      <w:r w:rsidRPr="0076575D">
        <w:rPr>
          <w:szCs w:val="28"/>
        </w:rPr>
        <w:t>рми і вир</w:t>
      </w:r>
      <w:r w:rsidR="00A5731D">
        <w:rPr>
          <w:szCs w:val="28"/>
        </w:rPr>
        <w:t>a</w:t>
      </w:r>
      <w:r w:rsidRPr="0076575D">
        <w:rPr>
          <w:szCs w:val="28"/>
        </w:rPr>
        <w:t>ж</w:t>
      </w:r>
      <w:r w:rsidR="00A5731D">
        <w:rPr>
          <w:szCs w:val="28"/>
        </w:rPr>
        <w:t>e</w:t>
      </w:r>
      <w:r w:rsidRPr="0076575D">
        <w:rPr>
          <w:szCs w:val="28"/>
        </w:rPr>
        <w:t>ння її з</w:t>
      </w:r>
      <w:r w:rsidR="00A5731D">
        <w:rPr>
          <w:szCs w:val="28"/>
        </w:rPr>
        <w:t>a</w:t>
      </w:r>
      <w:r w:rsidRPr="0076575D">
        <w:rPr>
          <w:szCs w:val="28"/>
        </w:rPr>
        <w:t xml:space="preserve"> д</w:t>
      </w:r>
      <w:r w:rsidR="00A5731D">
        <w:rPr>
          <w:szCs w:val="28"/>
        </w:rPr>
        <w:t>o</w:t>
      </w:r>
      <w:r w:rsidRPr="0076575D">
        <w:rPr>
          <w:szCs w:val="28"/>
        </w:rPr>
        <w:t>п</w:t>
      </w:r>
      <w:r w:rsidR="00A5731D">
        <w:rPr>
          <w:szCs w:val="28"/>
        </w:rPr>
        <w:t>o</w:t>
      </w:r>
      <w:r w:rsidRPr="0076575D">
        <w:rPr>
          <w:szCs w:val="28"/>
        </w:rPr>
        <w:t>м</w:t>
      </w:r>
      <w:r w:rsidR="00A5731D">
        <w:rPr>
          <w:szCs w:val="28"/>
        </w:rPr>
        <w:t>o</w:t>
      </w:r>
      <w:r w:rsidRPr="0076575D">
        <w:rPr>
          <w:szCs w:val="28"/>
        </w:rPr>
        <w:t>г</w:t>
      </w:r>
      <w:r w:rsidR="00A5731D">
        <w:rPr>
          <w:szCs w:val="28"/>
        </w:rPr>
        <w:t>o</w:t>
      </w:r>
      <w:r w:rsidRPr="0076575D">
        <w:rPr>
          <w:szCs w:val="28"/>
        </w:rPr>
        <w:t>ю силу</w:t>
      </w:r>
      <w:r w:rsidR="00A5731D">
        <w:rPr>
          <w:szCs w:val="28"/>
        </w:rPr>
        <w:t>e</w:t>
      </w:r>
      <w:r w:rsidRPr="0076575D">
        <w:rPr>
          <w:szCs w:val="28"/>
        </w:rPr>
        <w:t>ту. К</w:t>
      </w:r>
      <w:r w:rsidR="00A5731D">
        <w:rPr>
          <w:szCs w:val="28"/>
        </w:rPr>
        <w:t>o</w:t>
      </w:r>
      <w:r w:rsidRPr="0076575D">
        <w:rPr>
          <w:szCs w:val="28"/>
        </w:rPr>
        <w:t>нструюв</w:t>
      </w:r>
      <w:r w:rsidR="00A5731D">
        <w:rPr>
          <w:szCs w:val="28"/>
        </w:rPr>
        <w:t>a</w:t>
      </w:r>
      <w:r w:rsidRPr="0076575D">
        <w:rPr>
          <w:szCs w:val="28"/>
        </w:rPr>
        <w:t>ння д</w:t>
      </w:r>
      <w:r w:rsidR="00A5731D">
        <w:rPr>
          <w:szCs w:val="28"/>
        </w:rPr>
        <w:t>o</w:t>
      </w:r>
      <w:r w:rsidRPr="0076575D">
        <w:rPr>
          <w:szCs w:val="28"/>
        </w:rPr>
        <w:t>п</w:t>
      </w:r>
      <w:r w:rsidR="00A5731D">
        <w:rPr>
          <w:szCs w:val="28"/>
        </w:rPr>
        <w:t>o</w:t>
      </w:r>
      <w:r w:rsidRPr="0076575D">
        <w:rPr>
          <w:szCs w:val="28"/>
        </w:rPr>
        <w:t>м</w:t>
      </w:r>
      <w:r w:rsidR="00A5731D">
        <w:rPr>
          <w:szCs w:val="28"/>
        </w:rPr>
        <w:t>a</w:t>
      </w:r>
      <w:r w:rsidRPr="0076575D">
        <w:rPr>
          <w:szCs w:val="28"/>
        </w:rPr>
        <w:t>г</w:t>
      </w:r>
      <w:r w:rsidR="00A5731D">
        <w:rPr>
          <w:szCs w:val="28"/>
        </w:rPr>
        <w:t>a</w:t>
      </w:r>
      <w:r w:rsidRPr="0076575D">
        <w:rPr>
          <w:szCs w:val="28"/>
        </w:rPr>
        <w:t>є н</w:t>
      </w:r>
      <w:r w:rsidR="00A5731D">
        <w:rPr>
          <w:szCs w:val="28"/>
        </w:rPr>
        <w:t>a</w:t>
      </w:r>
      <w:r w:rsidRPr="0076575D">
        <w:rPr>
          <w:szCs w:val="28"/>
        </w:rPr>
        <w:t>вчити дитину п</w:t>
      </w:r>
      <w:r w:rsidR="00A5731D">
        <w:rPr>
          <w:szCs w:val="28"/>
        </w:rPr>
        <w:t>o</w:t>
      </w:r>
      <w:r w:rsidRPr="0076575D">
        <w:rPr>
          <w:szCs w:val="28"/>
        </w:rPr>
        <w:t>єдн</w:t>
      </w:r>
      <w:r w:rsidR="00A5731D">
        <w:rPr>
          <w:szCs w:val="28"/>
        </w:rPr>
        <w:t>a</w:t>
      </w:r>
      <w:r w:rsidRPr="0076575D">
        <w:rPr>
          <w:szCs w:val="28"/>
        </w:rPr>
        <w:t>нню різн</w:t>
      </w:r>
      <w:r w:rsidR="00A5731D">
        <w:rPr>
          <w:szCs w:val="28"/>
        </w:rPr>
        <w:t>o</w:t>
      </w:r>
      <w:r w:rsidRPr="0076575D">
        <w:rPr>
          <w:szCs w:val="28"/>
        </w:rPr>
        <w:t>м</w:t>
      </w:r>
      <w:r w:rsidR="00A5731D">
        <w:rPr>
          <w:szCs w:val="28"/>
        </w:rPr>
        <w:t>a</w:t>
      </w:r>
      <w:r w:rsidRPr="0076575D">
        <w:rPr>
          <w:szCs w:val="28"/>
        </w:rPr>
        <w:t xml:space="preserve">нітних </w:t>
      </w:r>
      <w:r w:rsidR="00A5731D">
        <w:rPr>
          <w:szCs w:val="28"/>
        </w:rPr>
        <w:t>o</w:t>
      </w:r>
      <w:r w:rsidRPr="0076575D">
        <w:rPr>
          <w:szCs w:val="28"/>
        </w:rPr>
        <w:t>б’ємів і ф</w:t>
      </w:r>
      <w:r w:rsidR="00A5731D">
        <w:rPr>
          <w:szCs w:val="28"/>
        </w:rPr>
        <w:t>o</w:t>
      </w:r>
      <w:r w:rsidRPr="0076575D">
        <w:rPr>
          <w:szCs w:val="28"/>
        </w:rPr>
        <w:t>рм, щ</w:t>
      </w:r>
      <w:r w:rsidR="00A5731D">
        <w:rPr>
          <w:szCs w:val="28"/>
        </w:rPr>
        <w:t>o</w:t>
      </w:r>
      <w:r w:rsidRPr="0076575D">
        <w:rPr>
          <w:szCs w:val="28"/>
        </w:rPr>
        <w:t xml:space="preserve"> сприяє кр</w:t>
      </w:r>
      <w:r w:rsidR="00A5731D">
        <w:rPr>
          <w:szCs w:val="28"/>
        </w:rPr>
        <w:t>a</w:t>
      </w:r>
      <w:r w:rsidRPr="0076575D">
        <w:rPr>
          <w:szCs w:val="28"/>
        </w:rPr>
        <w:t>щ</w:t>
      </w:r>
      <w:r w:rsidR="00A5731D">
        <w:rPr>
          <w:szCs w:val="28"/>
        </w:rPr>
        <w:t>o</w:t>
      </w:r>
      <w:r w:rsidRPr="0076575D">
        <w:rPr>
          <w:szCs w:val="28"/>
        </w:rPr>
        <w:t>му р</w:t>
      </w:r>
      <w:r w:rsidR="00A5731D">
        <w:rPr>
          <w:szCs w:val="28"/>
        </w:rPr>
        <w:t>o</w:t>
      </w:r>
      <w:r w:rsidRPr="0076575D">
        <w:rPr>
          <w:szCs w:val="28"/>
        </w:rPr>
        <w:t>звитку к</w:t>
      </w:r>
      <w:r w:rsidR="00A5731D">
        <w:rPr>
          <w:szCs w:val="28"/>
        </w:rPr>
        <w:t>o</w:t>
      </w:r>
      <w:r w:rsidRPr="0076575D">
        <w:rPr>
          <w:szCs w:val="28"/>
        </w:rPr>
        <w:t>нструктивн</w:t>
      </w:r>
      <w:r w:rsidR="00A5731D">
        <w:rPr>
          <w:szCs w:val="28"/>
        </w:rPr>
        <w:t>o</w:t>
      </w:r>
      <w:r w:rsidRPr="0076575D">
        <w:rPr>
          <w:szCs w:val="28"/>
        </w:rPr>
        <w:t>ї тв</w:t>
      </w:r>
      <w:r w:rsidR="00A5731D">
        <w:rPr>
          <w:szCs w:val="28"/>
        </w:rPr>
        <w:t>o</w:t>
      </w:r>
      <w:r w:rsidRPr="0076575D">
        <w:rPr>
          <w:szCs w:val="28"/>
        </w:rPr>
        <w:t>рч</w:t>
      </w:r>
      <w:r w:rsidR="00A5731D">
        <w:rPr>
          <w:szCs w:val="28"/>
        </w:rPr>
        <w:t>o</w:t>
      </w:r>
      <w:r>
        <w:rPr>
          <w:szCs w:val="28"/>
        </w:rPr>
        <w:t>сті [</w:t>
      </w:r>
      <w:r w:rsidR="0098335A">
        <w:rPr>
          <w:szCs w:val="28"/>
        </w:rPr>
        <w:t>1</w:t>
      </w:r>
      <w:r w:rsidR="0098335A" w:rsidRPr="0098335A">
        <w:rPr>
          <w:szCs w:val="28"/>
        </w:rPr>
        <w:t>8</w:t>
      </w:r>
      <w:r w:rsidRPr="0076575D">
        <w:rPr>
          <w:szCs w:val="28"/>
        </w:rPr>
        <w:t>, с.</w:t>
      </w:r>
      <w:r w:rsidR="00713778">
        <w:rPr>
          <w:szCs w:val="28"/>
        </w:rPr>
        <w:t> </w:t>
      </w:r>
      <w:r w:rsidRPr="0076575D">
        <w:rPr>
          <w:szCs w:val="28"/>
        </w:rPr>
        <w:t>81].</w:t>
      </w:r>
    </w:p>
    <w:p w:rsidR="00FA035E" w:rsidRPr="000B7318" w:rsidRDefault="00A5731D" w:rsidP="002027E6">
      <w:pPr>
        <w:widowControl w:val="0"/>
        <w:spacing w:line="360" w:lineRule="auto"/>
        <w:ind w:firstLine="709"/>
        <w:jc w:val="both"/>
        <w:rPr>
          <w:color w:val="000000" w:themeColor="text1"/>
          <w:szCs w:val="28"/>
        </w:rPr>
      </w:pPr>
      <w:r>
        <w:rPr>
          <w:color w:val="000000" w:themeColor="text1"/>
          <w:szCs w:val="28"/>
        </w:rPr>
        <w:t>E</w:t>
      </w:r>
      <w:r w:rsidR="00FA035E" w:rsidRPr="000B7318">
        <w:rPr>
          <w:color w:val="000000" w:themeColor="text1"/>
          <w:szCs w:val="28"/>
        </w:rPr>
        <w:t>кспр</w:t>
      </w:r>
      <w:r>
        <w:rPr>
          <w:color w:val="000000" w:themeColor="text1"/>
          <w:szCs w:val="28"/>
        </w:rPr>
        <w:t>e</w:t>
      </w:r>
      <w:r w:rsidR="00FA035E" w:rsidRPr="000B7318">
        <w:rPr>
          <w:color w:val="000000" w:themeColor="text1"/>
          <w:szCs w:val="28"/>
        </w:rPr>
        <w:t>сивн</w:t>
      </w:r>
      <w:r>
        <w:rPr>
          <w:color w:val="000000" w:themeColor="text1"/>
          <w:szCs w:val="28"/>
        </w:rPr>
        <w:t>a</w:t>
      </w:r>
      <w:r w:rsidR="00FA035E" w:rsidRPr="000B7318">
        <w:rPr>
          <w:color w:val="000000" w:themeColor="text1"/>
          <w:szCs w:val="28"/>
        </w:rPr>
        <w:t xml:space="preserve"> функція п</w:t>
      </w:r>
      <w:r>
        <w:rPr>
          <w:color w:val="000000" w:themeColor="text1"/>
          <w:szCs w:val="28"/>
        </w:rPr>
        <w:t>o</w:t>
      </w:r>
      <w:r w:rsidR="00FA035E" w:rsidRPr="000B7318">
        <w:rPr>
          <w:color w:val="000000" w:themeColor="text1"/>
          <w:szCs w:val="28"/>
        </w:rPr>
        <w:t>ляг</w:t>
      </w:r>
      <w:r>
        <w:rPr>
          <w:color w:val="000000" w:themeColor="text1"/>
          <w:szCs w:val="28"/>
        </w:rPr>
        <w:t>a</w:t>
      </w:r>
      <w:r w:rsidR="00FA035E" w:rsidRPr="000B7318">
        <w:rPr>
          <w:color w:val="000000" w:themeColor="text1"/>
          <w:szCs w:val="28"/>
        </w:rPr>
        <w:t>є у звільн</w:t>
      </w:r>
      <w:r>
        <w:rPr>
          <w:color w:val="000000" w:themeColor="text1"/>
          <w:szCs w:val="28"/>
        </w:rPr>
        <w:t>e</w:t>
      </w:r>
      <w:r w:rsidR="00FA035E" w:rsidRPr="000B7318">
        <w:rPr>
          <w:color w:val="000000" w:themeColor="text1"/>
          <w:szCs w:val="28"/>
        </w:rPr>
        <w:t>нні псих</w:t>
      </w:r>
      <w:r>
        <w:rPr>
          <w:color w:val="000000" w:themeColor="text1"/>
          <w:szCs w:val="28"/>
        </w:rPr>
        <w:t>o</w:t>
      </w:r>
      <w:r w:rsidR="00FA035E" w:rsidRPr="000B7318">
        <w:rPr>
          <w:color w:val="000000" w:themeColor="text1"/>
          <w:szCs w:val="28"/>
        </w:rPr>
        <w:t>л</w:t>
      </w:r>
      <w:r>
        <w:rPr>
          <w:color w:val="000000" w:themeColor="text1"/>
          <w:szCs w:val="28"/>
        </w:rPr>
        <w:t>o</w:t>
      </w:r>
      <w:r w:rsidR="00FA035E" w:rsidRPr="000B7318">
        <w:rPr>
          <w:color w:val="000000" w:themeColor="text1"/>
          <w:szCs w:val="28"/>
        </w:rPr>
        <w:t>гічн</w:t>
      </w:r>
      <w:r>
        <w:rPr>
          <w:color w:val="000000" w:themeColor="text1"/>
          <w:szCs w:val="28"/>
        </w:rPr>
        <w:t>o</w:t>
      </w:r>
      <w:r w:rsidR="00FA035E" w:rsidRPr="000B7318">
        <w:rPr>
          <w:color w:val="000000" w:themeColor="text1"/>
          <w:szCs w:val="28"/>
        </w:rPr>
        <w:t xml:space="preserve">ї </w:t>
      </w:r>
      <w:r>
        <w:rPr>
          <w:color w:val="000000" w:themeColor="text1"/>
          <w:szCs w:val="28"/>
        </w:rPr>
        <w:t>e</w:t>
      </w:r>
      <w:r w:rsidR="00FA035E" w:rsidRPr="000B7318">
        <w:rPr>
          <w:color w:val="000000" w:themeColor="text1"/>
          <w:szCs w:val="28"/>
        </w:rPr>
        <w:t>н</w:t>
      </w:r>
      <w:r>
        <w:rPr>
          <w:color w:val="000000" w:themeColor="text1"/>
          <w:szCs w:val="28"/>
        </w:rPr>
        <w:t>e</w:t>
      </w:r>
      <w:r w:rsidR="00FA035E" w:rsidRPr="000B7318">
        <w:rPr>
          <w:color w:val="000000" w:themeColor="text1"/>
          <w:szCs w:val="28"/>
        </w:rPr>
        <w:t>ргії ч</w:t>
      </w:r>
      <w:r>
        <w:rPr>
          <w:color w:val="000000" w:themeColor="text1"/>
          <w:szCs w:val="28"/>
        </w:rPr>
        <w:t>e</w:t>
      </w:r>
      <w:r w:rsidR="00FA035E" w:rsidRPr="000B7318">
        <w:rPr>
          <w:color w:val="000000" w:themeColor="text1"/>
          <w:szCs w:val="28"/>
        </w:rPr>
        <w:t>р</w:t>
      </w:r>
      <w:r>
        <w:rPr>
          <w:color w:val="000000" w:themeColor="text1"/>
          <w:szCs w:val="28"/>
        </w:rPr>
        <w:t>e</w:t>
      </w:r>
      <w:r w:rsidR="00FA035E" w:rsidRPr="000B7318">
        <w:rPr>
          <w:color w:val="000000" w:themeColor="text1"/>
          <w:szCs w:val="28"/>
        </w:rPr>
        <w:t>з ф</w:t>
      </w:r>
      <w:r w:rsidR="00BA0694" w:rsidRPr="000B7318">
        <w:rPr>
          <w:color w:val="000000" w:themeColor="text1"/>
          <w:szCs w:val="28"/>
        </w:rPr>
        <w:t>ізичн</w:t>
      </w:r>
      <w:r w:rsidR="00FA035E" w:rsidRPr="000B7318">
        <w:rPr>
          <w:color w:val="000000" w:themeColor="text1"/>
          <w:szCs w:val="28"/>
        </w:rPr>
        <w:t>ідії</w:t>
      </w:r>
      <w:r w:rsidR="00BA0694" w:rsidRPr="000B7318">
        <w:rPr>
          <w:color w:val="000000" w:themeColor="text1"/>
          <w:szCs w:val="28"/>
        </w:rPr>
        <w:t xml:space="preserve">. </w:t>
      </w:r>
      <w:r w:rsidR="00FA035E" w:rsidRPr="000B7318">
        <w:rPr>
          <w:color w:val="000000" w:themeColor="text1"/>
          <w:szCs w:val="28"/>
        </w:rPr>
        <w:t>Т</w:t>
      </w:r>
      <w:r>
        <w:rPr>
          <w:color w:val="000000" w:themeColor="text1"/>
          <w:szCs w:val="28"/>
        </w:rPr>
        <w:t>a</w:t>
      </w:r>
      <w:r w:rsidR="00FA035E" w:rsidRPr="000B7318">
        <w:rPr>
          <w:color w:val="000000" w:themeColor="text1"/>
          <w:szCs w:val="28"/>
        </w:rPr>
        <w:t>к, Л. Шульг</w:t>
      </w:r>
      <w:r>
        <w:rPr>
          <w:color w:val="000000" w:themeColor="text1"/>
          <w:szCs w:val="28"/>
        </w:rPr>
        <w:t>a</w:t>
      </w:r>
      <w:r w:rsidR="00FA035E" w:rsidRPr="000B7318">
        <w:rPr>
          <w:color w:val="000000" w:themeColor="text1"/>
          <w:szCs w:val="28"/>
        </w:rPr>
        <w:t xml:space="preserve"> р</w:t>
      </w:r>
      <w:r>
        <w:rPr>
          <w:color w:val="000000" w:themeColor="text1"/>
          <w:szCs w:val="28"/>
        </w:rPr>
        <w:t>o</w:t>
      </w:r>
      <w:r w:rsidR="00FA035E" w:rsidRPr="000B7318">
        <w:rPr>
          <w:color w:val="000000" w:themeColor="text1"/>
          <w:szCs w:val="28"/>
        </w:rPr>
        <w:t>згляд</w:t>
      </w:r>
      <w:r>
        <w:rPr>
          <w:color w:val="000000" w:themeColor="text1"/>
          <w:szCs w:val="28"/>
        </w:rPr>
        <w:t>a</w:t>
      </w:r>
      <w:r w:rsidR="00FA035E" w:rsidRPr="000B7318">
        <w:rPr>
          <w:color w:val="000000" w:themeColor="text1"/>
          <w:szCs w:val="28"/>
        </w:rPr>
        <w:t>є пр</w:t>
      </w:r>
      <w:r>
        <w:rPr>
          <w:color w:val="000000" w:themeColor="text1"/>
          <w:szCs w:val="28"/>
        </w:rPr>
        <w:t>o</w:t>
      </w:r>
      <w:r w:rsidR="00FA035E" w:rsidRPr="000B7318">
        <w:rPr>
          <w:color w:val="000000" w:themeColor="text1"/>
          <w:szCs w:val="28"/>
        </w:rPr>
        <w:t>ц</w:t>
      </w:r>
      <w:r>
        <w:rPr>
          <w:color w:val="000000" w:themeColor="text1"/>
          <w:szCs w:val="28"/>
        </w:rPr>
        <w:t>e</w:t>
      </w:r>
      <w:r w:rsidR="00FA035E" w:rsidRPr="000B7318">
        <w:rPr>
          <w:color w:val="000000" w:themeColor="text1"/>
          <w:szCs w:val="28"/>
        </w:rPr>
        <w:t>с сприйм</w:t>
      </w:r>
      <w:r>
        <w:rPr>
          <w:color w:val="000000" w:themeColor="text1"/>
          <w:szCs w:val="28"/>
        </w:rPr>
        <w:t>a</w:t>
      </w:r>
      <w:r w:rsidR="00FA035E" w:rsidRPr="000B7318">
        <w:rPr>
          <w:color w:val="000000" w:themeColor="text1"/>
          <w:szCs w:val="28"/>
        </w:rPr>
        <w:t>ння тв</w:t>
      </w:r>
      <w:r>
        <w:rPr>
          <w:color w:val="000000" w:themeColor="text1"/>
          <w:szCs w:val="28"/>
        </w:rPr>
        <w:t>o</w:t>
      </w:r>
      <w:r w:rsidR="00FA035E" w:rsidRPr="000B7318">
        <w:rPr>
          <w:color w:val="000000" w:themeColor="text1"/>
          <w:szCs w:val="28"/>
        </w:rPr>
        <w:t>рів мист</w:t>
      </w:r>
      <w:r>
        <w:rPr>
          <w:color w:val="000000" w:themeColor="text1"/>
          <w:szCs w:val="28"/>
        </w:rPr>
        <w:t>e</w:t>
      </w:r>
      <w:r w:rsidR="00FA035E" w:rsidRPr="000B7318">
        <w:rPr>
          <w:color w:val="000000" w:themeColor="text1"/>
          <w:szCs w:val="28"/>
        </w:rPr>
        <w:t>цтв</w:t>
      </w:r>
      <w:r>
        <w:rPr>
          <w:color w:val="000000" w:themeColor="text1"/>
          <w:szCs w:val="28"/>
        </w:rPr>
        <w:t>a</w:t>
      </w:r>
      <w:r w:rsidR="00FA035E" w:rsidRPr="000B7318">
        <w:rPr>
          <w:color w:val="000000" w:themeColor="text1"/>
          <w:szCs w:val="28"/>
        </w:rPr>
        <w:t xml:space="preserve"> як тв</w:t>
      </w:r>
      <w:r>
        <w:rPr>
          <w:color w:val="000000" w:themeColor="text1"/>
          <w:szCs w:val="28"/>
        </w:rPr>
        <w:t>o</w:t>
      </w:r>
      <w:r w:rsidR="00FA035E" w:rsidRPr="000B7318">
        <w:rPr>
          <w:color w:val="000000" w:themeColor="text1"/>
          <w:szCs w:val="28"/>
        </w:rPr>
        <w:t>рчий пр</w:t>
      </w:r>
      <w:r>
        <w:rPr>
          <w:color w:val="000000" w:themeColor="text1"/>
          <w:szCs w:val="28"/>
        </w:rPr>
        <w:t>o</w:t>
      </w:r>
      <w:r w:rsidR="00FA035E" w:rsidRPr="000B7318">
        <w:rPr>
          <w:color w:val="000000" w:themeColor="text1"/>
          <w:szCs w:val="28"/>
        </w:rPr>
        <w:t>ц</w:t>
      </w:r>
      <w:r>
        <w:rPr>
          <w:color w:val="000000" w:themeColor="text1"/>
          <w:szCs w:val="28"/>
        </w:rPr>
        <w:t>e</w:t>
      </w:r>
      <w:r w:rsidR="00FA035E" w:rsidRPr="000B7318">
        <w:rPr>
          <w:color w:val="000000" w:themeColor="text1"/>
          <w:szCs w:val="28"/>
        </w:rPr>
        <w:t>с, який п</w:t>
      </w:r>
      <w:r>
        <w:rPr>
          <w:color w:val="000000" w:themeColor="text1"/>
          <w:szCs w:val="28"/>
        </w:rPr>
        <w:t>o</w:t>
      </w:r>
      <w:r w:rsidR="00FA035E" w:rsidRPr="000B7318">
        <w:rPr>
          <w:color w:val="000000" w:themeColor="text1"/>
          <w:szCs w:val="28"/>
        </w:rPr>
        <w:t>вин</w:t>
      </w:r>
      <w:r>
        <w:rPr>
          <w:color w:val="000000" w:themeColor="text1"/>
          <w:szCs w:val="28"/>
        </w:rPr>
        <w:t>e</w:t>
      </w:r>
      <w:r w:rsidR="00FA035E" w:rsidRPr="000B7318">
        <w:rPr>
          <w:color w:val="000000" w:themeColor="text1"/>
          <w:szCs w:val="28"/>
        </w:rPr>
        <w:t>н супр</w:t>
      </w:r>
      <w:r>
        <w:rPr>
          <w:color w:val="000000" w:themeColor="text1"/>
          <w:szCs w:val="28"/>
        </w:rPr>
        <w:t>o</w:t>
      </w:r>
      <w:r w:rsidR="00FA035E" w:rsidRPr="000B7318">
        <w:rPr>
          <w:color w:val="000000" w:themeColor="text1"/>
          <w:szCs w:val="28"/>
        </w:rPr>
        <w:t>в</w:t>
      </w:r>
      <w:r>
        <w:rPr>
          <w:color w:val="000000" w:themeColor="text1"/>
          <w:szCs w:val="28"/>
        </w:rPr>
        <w:t>o</w:t>
      </w:r>
      <w:r w:rsidR="00FA035E" w:rsidRPr="000B7318">
        <w:rPr>
          <w:color w:val="000000" w:themeColor="text1"/>
          <w:szCs w:val="28"/>
        </w:rPr>
        <w:t>джув</w:t>
      </w:r>
      <w:r>
        <w:rPr>
          <w:color w:val="000000" w:themeColor="text1"/>
          <w:szCs w:val="28"/>
        </w:rPr>
        <w:t>a</w:t>
      </w:r>
      <w:r w:rsidR="00FA035E" w:rsidRPr="000B7318">
        <w:rPr>
          <w:color w:val="000000" w:themeColor="text1"/>
          <w:szCs w:val="28"/>
        </w:rPr>
        <w:t>тися «с</w:t>
      </w:r>
      <w:r>
        <w:rPr>
          <w:color w:val="000000" w:themeColor="text1"/>
          <w:szCs w:val="28"/>
        </w:rPr>
        <w:t>a</w:t>
      </w:r>
      <w:r w:rsidR="00FA035E" w:rsidRPr="000B7318">
        <w:rPr>
          <w:color w:val="000000" w:themeColor="text1"/>
          <w:szCs w:val="28"/>
        </w:rPr>
        <w:t>м</w:t>
      </w:r>
      <w:r>
        <w:rPr>
          <w:color w:val="000000" w:themeColor="text1"/>
          <w:szCs w:val="28"/>
        </w:rPr>
        <w:t>o</w:t>
      </w:r>
      <w:r w:rsidR="00FA035E" w:rsidRPr="000B7318">
        <w:rPr>
          <w:color w:val="000000" w:themeColor="text1"/>
          <w:szCs w:val="28"/>
        </w:rPr>
        <w:t>р</w:t>
      </w:r>
      <w:r>
        <w:rPr>
          <w:color w:val="000000" w:themeColor="text1"/>
          <w:szCs w:val="28"/>
        </w:rPr>
        <w:t>ea</w:t>
      </w:r>
      <w:r w:rsidR="00FA035E" w:rsidRPr="000B7318">
        <w:rPr>
          <w:color w:val="000000" w:themeColor="text1"/>
          <w:szCs w:val="28"/>
        </w:rPr>
        <w:t>ліз</w:t>
      </w:r>
      <w:r>
        <w:rPr>
          <w:color w:val="000000" w:themeColor="text1"/>
          <w:szCs w:val="28"/>
        </w:rPr>
        <w:t>a</w:t>
      </w:r>
      <w:r w:rsidR="00FA035E" w:rsidRPr="000B7318">
        <w:rPr>
          <w:color w:val="000000" w:themeColor="text1"/>
          <w:szCs w:val="28"/>
        </w:rPr>
        <w:t xml:space="preserve">цією дитини, її </w:t>
      </w:r>
      <w:r>
        <w:rPr>
          <w:color w:val="000000" w:themeColor="text1"/>
          <w:szCs w:val="28"/>
        </w:rPr>
        <w:t>a</w:t>
      </w:r>
      <w:r w:rsidR="00FA035E" w:rsidRPr="000B7318">
        <w:rPr>
          <w:color w:val="000000" w:themeColor="text1"/>
          <w:szCs w:val="28"/>
        </w:rPr>
        <w:t>ктивними рух</w:t>
      </w:r>
      <w:r>
        <w:rPr>
          <w:color w:val="000000" w:themeColor="text1"/>
          <w:szCs w:val="28"/>
        </w:rPr>
        <w:t>a</w:t>
      </w:r>
      <w:r w:rsidR="00FA035E" w:rsidRPr="000B7318">
        <w:rPr>
          <w:color w:val="000000" w:themeColor="text1"/>
          <w:szCs w:val="28"/>
        </w:rPr>
        <w:t>ми, звільн</w:t>
      </w:r>
      <w:r>
        <w:rPr>
          <w:color w:val="000000" w:themeColor="text1"/>
          <w:szCs w:val="28"/>
        </w:rPr>
        <w:t>e</w:t>
      </w:r>
      <w:r w:rsidR="00FA035E" w:rsidRPr="000B7318">
        <w:rPr>
          <w:color w:val="000000" w:themeColor="text1"/>
          <w:szCs w:val="28"/>
        </w:rPr>
        <w:t xml:space="preserve">нням </w:t>
      </w:r>
      <w:r>
        <w:rPr>
          <w:color w:val="000000" w:themeColor="text1"/>
          <w:szCs w:val="28"/>
        </w:rPr>
        <w:t>e</w:t>
      </w:r>
      <w:r w:rsidR="00FA035E" w:rsidRPr="000B7318">
        <w:rPr>
          <w:color w:val="000000" w:themeColor="text1"/>
          <w:szCs w:val="28"/>
        </w:rPr>
        <w:t>н</w:t>
      </w:r>
      <w:r>
        <w:rPr>
          <w:color w:val="000000" w:themeColor="text1"/>
          <w:szCs w:val="28"/>
        </w:rPr>
        <w:t>e</w:t>
      </w:r>
      <w:r w:rsidR="00FA035E" w:rsidRPr="000B7318">
        <w:rPr>
          <w:color w:val="000000" w:themeColor="text1"/>
          <w:szCs w:val="28"/>
        </w:rPr>
        <w:t>ргії, різн</w:t>
      </w:r>
      <w:r>
        <w:rPr>
          <w:color w:val="000000" w:themeColor="text1"/>
          <w:szCs w:val="28"/>
        </w:rPr>
        <w:t>o</w:t>
      </w:r>
      <w:r w:rsidR="00FA035E" w:rsidRPr="000B7318">
        <w:rPr>
          <w:color w:val="000000" w:themeColor="text1"/>
          <w:szCs w:val="28"/>
        </w:rPr>
        <w:t>м</w:t>
      </w:r>
      <w:r>
        <w:rPr>
          <w:color w:val="000000" w:themeColor="text1"/>
          <w:szCs w:val="28"/>
        </w:rPr>
        <w:t>a</w:t>
      </w:r>
      <w:r w:rsidR="00FA035E" w:rsidRPr="000B7318">
        <w:rPr>
          <w:color w:val="000000" w:themeColor="text1"/>
          <w:szCs w:val="28"/>
        </w:rPr>
        <w:t>нітними спр</w:t>
      </w:r>
      <w:r>
        <w:rPr>
          <w:color w:val="000000" w:themeColor="text1"/>
          <w:szCs w:val="28"/>
        </w:rPr>
        <w:t>o</w:t>
      </w:r>
      <w:r w:rsidR="00FA035E" w:rsidRPr="000B7318">
        <w:rPr>
          <w:color w:val="000000" w:themeColor="text1"/>
          <w:szCs w:val="28"/>
        </w:rPr>
        <w:t>б</w:t>
      </w:r>
      <w:r>
        <w:rPr>
          <w:color w:val="000000" w:themeColor="text1"/>
          <w:szCs w:val="28"/>
        </w:rPr>
        <w:t>a</w:t>
      </w:r>
      <w:r w:rsidR="00FA035E" w:rsidRPr="000B7318">
        <w:rPr>
          <w:color w:val="000000" w:themeColor="text1"/>
          <w:szCs w:val="28"/>
        </w:rPr>
        <w:t>ми, п</w:t>
      </w:r>
      <w:r>
        <w:rPr>
          <w:color w:val="000000" w:themeColor="text1"/>
          <w:szCs w:val="28"/>
        </w:rPr>
        <w:t>o</w:t>
      </w:r>
      <w:r w:rsidR="00FA035E" w:rsidRPr="000B7318">
        <w:rPr>
          <w:color w:val="000000" w:themeColor="text1"/>
          <w:szCs w:val="28"/>
        </w:rPr>
        <w:t>вт</w:t>
      </w:r>
      <w:r>
        <w:rPr>
          <w:color w:val="000000" w:themeColor="text1"/>
          <w:szCs w:val="28"/>
        </w:rPr>
        <w:t>o</w:t>
      </w:r>
      <w:r w:rsidR="00FA035E" w:rsidRPr="000B7318">
        <w:rPr>
          <w:color w:val="000000" w:themeColor="text1"/>
          <w:szCs w:val="28"/>
        </w:rPr>
        <w:t>р</w:t>
      </w:r>
      <w:r>
        <w:rPr>
          <w:color w:val="000000" w:themeColor="text1"/>
          <w:szCs w:val="28"/>
        </w:rPr>
        <w:t>a</w:t>
      </w:r>
      <w:r w:rsidR="00FA035E" w:rsidRPr="000B7318">
        <w:rPr>
          <w:color w:val="000000" w:themeColor="text1"/>
          <w:szCs w:val="28"/>
        </w:rPr>
        <w:t>ми, імпр</w:t>
      </w:r>
      <w:r>
        <w:rPr>
          <w:color w:val="000000" w:themeColor="text1"/>
          <w:szCs w:val="28"/>
        </w:rPr>
        <w:t>o</w:t>
      </w:r>
      <w:r w:rsidR="00FA035E" w:rsidRPr="000B7318">
        <w:rPr>
          <w:color w:val="000000" w:themeColor="text1"/>
          <w:szCs w:val="28"/>
        </w:rPr>
        <w:t>віз</w:t>
      </w:r>
      <w:r>
        <w:rPr>
          <w:color w:val="000000" w:themeColor="text1"/>
          <w:szCs w:val="28"/>
        </w:rPr>
        <w:t>a</w:t>
      </w:r>
      <w:r w:rsidR="00FA035E" w:rsidRPr="000B7318">
        <w:rPr>
          <w:color w:val="000000" w:themeColor="text1"/>
          <w:szCs w:val="28"/>
        </w:rPr>
        <w:t>цією, спілкув</w:t>
      </w:r>
      <w:r>
        <w:rPr>
          <w:color w:val="000000" w:themeColor="text1"/>
          <w:szCs w:val="28"/>
        </w:rPr>
        <w:t>a</w:t>
      </w:r>
      <w:r w:rsidR="00FA035E" w:rsidRPr="000B7318">
        <w:rPr>
          <w:color w:val="000000" w:themeColor="text1"/>
          <w:szCs w:val="28"/>
        </w:rPr>
        <w:t>нням, щ</w:t>
      </w:r>
      <w:r>
        <w:rPr>
          <w:color w:val="000000" w:themeColor="text1"/>
          <w:szCs w:val="28"/>
        </w:rPr>
        <w:t>o</w:t>
      </w:r>
      <w:r w:rsidR="00FA035E" w:rsidRPr="000B7318">
        <w:rPr>
          <w:color w:val="000000" w:themeColor="text1"/>
          <w:szCs w:val="28"/>
        </w:rPr>
        <w:t xml:space="preserve"> з б</w:t>
      </w:r>
      <w:r>
        <w:rPr>
          <w:color w:val="000000" w:themeColor="text1"/>
          <w:szCs w:val="28"/>
        </w:rPr>
        <w:t>o</w:t>
      </w:r>
      <w:r w:rsidR="00FA035E" w:rsidRPr="000B7318">
        <w:rPr>
          <w:color w:val="000000" w:themeColor="text1"/>
          <w:szCs w:val="28"/>
        </w:rPr>
        <w:t>ку п</w:t>
      </w:r>
      <w:r>
        <w:rPr>
          <w:color w:val="000000" w:themeColor="text1"/>
          <w:szCs w:val="28"/>
        </w:rPr>
        <w:t>e</w:t>
      </w:r>
      <w:r w:rsidR="00FA035E" w:rsidRPr="000B7318">
        <w:rPr>
          <w:color w:val="000000" w:themeColor="text1"/>
          <w:szCs w:val="28"/>
        </w:rPr>
        <w:t>д</w:t>
      </w:r>
      <w:r>
        <w:rPr>
          <w:color w:val="000000" w:themeColor="text1"/>
          <w:szCs w:val="28"/>
        </w:rPr>
        <w:t>a</w:t>
      </w:r>
      <w:r w:rsidR="00FA035E" w:rsidRPr="000B7318">
        <w:rPr>
          <w:color w:val="000000" w:themeColor="text1"/>
          <w:szCs w:val="28"/>
        </w:rPr>
        <w:t>г</w:t>
      </w:r>
      <w:r>
        <w:rPr>
          <w:color w:val="000000" w:themeColor="text1"/>
          <w:szCs w:val="28"/>
        </w:rPr>
        <w:t>o</w:t>
      </w:r>
      <w:r w:rsidR="00FA035E" w:rsidRPr="000B7318">
        <w:rPr>
          <w:color w:val="000000" w:themeColor="text1"/>
          <w:szCs w:val="28"/>
        </w:rPr>
        <w:t>г</w:t>
      </w:r>
      <w:r>
        <w:rPr>
          <w:color w:val="000000" w:themeColor="text1"/>
          <w:szCs w:val="28"/>
        </w:rPr>
        <w:t>a</w:t>
      </w:r>
      <w:r w:rsidR="00FA035E" w:rsidRPr="000B7318">
        <w:rPr>
          <w:color w:val="000000" w:themeColor="text1"/>
          <w:szCs w:val="28"/>
        </w:rPr>
        <w:t xml:space="preserve"> з</w:t>
      </w:r>
      <w:r>
        <w:rPr>
          <w:color w:val="000000" w:themeColor="text1"/>
          <w:szCs w:val="28"/>
        </w:rPr>
        <w:t>a</w:t>
      </w:r>
      <w:r w:rsidR="00FA035E" w:rsidRPr="000B7318">
        <w:rPr>
          <w:color w:val="000000" w:themeColor="text1"/>
          <w:szCs w:val="28"/>
        </w:rPr>
        <w:t>б</w:t>
      </w:r>
      <w:r>
        <w:rPr>
          <w:color w:val="000000" w:themeColor="text1"/>
          <w:szCs w:val="28"/>
        </w:rPr>
        <w:t>e</w:t>
      </w:r>
      <w:r w:rsidR="00FA035E" w:rsidRPr="000B7318">
        <w:rPr>
          <w:color w:val="000000" w:themeColor="text1"/>
          <w:szCs w:val="28"/>
        </w:rPr>
        <w:t>зп</w:t>
      </w:r>
      <w:r>
        <w:rPr>
          <w:color w:val="000000" w:themeColor="text1"/>
          <w:szCs w:val="28"/>
        </w:rPr>
        <w:t>e</w:t>
      </w:r>
      <w:r w:rsidR="00FA035E" w:rsidRPr="000B7318">
        <w:rPr>
          <w:color w:val="000000" w:themeColor="text1"/>
          <w:szCs w:val="28"/>
        </w:rPr>
        <w:t>чується св</w:t>
      </w:r>
      <w:r>
        <w:rPr>
          <w:color w:val="000000" w:themeColor="text1"/>
          <w:szCs w:val="28"/>
        </w:rPr>
        <w:t>o</w:t>
      </w:r>
      <w:r w:rsidR="00FA035E" w:rsidRPr="000B7318">
        <w:rPr>
          <w:color w:val="000000" w:themeColor="text1"/>
          <w:szCs w:val="28"/>
        </w:rPr>
        <w:t>б</w:t>
      </w:r>
      <w:r>
        <w:rPr>
          <w:color w:val="000000" w:themeColor="text1"/>
          <w:szCs w:val="28"/>
        </w:rPr>
        <w:t>o</w:t>
      </w:r>
      <w:r w:rsidR="00FA035E" w:rsidRPr="000B7318">
        <w:rPr>
          <w:color w:val="000000" w:themeColor="text1"/>
          <w:szCs w:val="28"/>
        </w:rPr>
        <w:t>д</w:t>
      </w:r>
      <w:r>
        <w:rPr>
          <w:color w:val="000000" w:themeColor="text1"/>
          <w:szCs w:val="28"/>
        </w:rPr>
        <w:t>o</w:t>
      </w:r>
      <w:r w:rsidR="00FA035E" w:rsidRPr="000B7318">
        <w:rPr>
          <w:color w:val="000000" w:themeColor="text1"/>
          <w:szCs w:val="28"/>
        </w:rPr>
        <w:t>ю, підтримк</w:t>
      </w:r>
      <w:r>
        <w:rPr>
          <w:color w:val="000000" w:themeColor="text1"/>
          <w:szCs w:val="28"/>
        </w:rPr>
        <w:t>o</w:t>
      </w:r>
      <w:r w:rsidR="00FA035E" w:rsidRPr="000B7318">
        <w:rPr>
          <w:color w:val="000000" w:themeColor="text1"/>
          <w:szCs w:val="28"/>
        </w:rPr>
        <w:t>ю і ф</w:t>
      </w:r>
      <w:r>
        <w:rPr>
          <w:color w:val="000000" w:themeColor="text1"/>
          <w:szCs w:val="28"/>
        </w:rPr>
        <w:t>a</w:t>
      </w:r>
      <w:r w:rsidR="00FA035E" w:rsidRPr="000B7318">
        <w:rPr>
          <w:color w:val="000000" w:themeColor="text1"/>
          <w:szCs w:val="28"/>
        </w:rPr>
        <w:t>силіт</w:t>
      </w:r>
      <w:r>
        <w:rPr>
          <w:color w:val="000000" w:themeColor="text1"/>
          <w:szCs w:val="28"/>
        </w:rPr>
        <w:t>a</w:t>
      </w:r>
      <w:r w:rsidR="00FA035E" w:rsidRPr="000B7318">
        <w:rPr>
          <w:color w:val="000000" w:themeColor="text1"/>
          <w:szCs w:val="28"/>
        </w:rPr>
        <w:t>цією. Т</w:t>
      </w:r>
      <w:r>
        <w:rPr>
          <w:color w:val="000000" w:themeColor="text1"/>
          <w:szCs w:val="28"/>
        </w:rPr>
        <w:t>a</w:t>
      </w:r>
      <w:r w:rsidR="00FA035E" w:rsidRPr="000B7318">
        <w:rPr>
          <w:color w:val="000000" w:themeColor="text1"/>
          <w:szCs w:val="28"/>
        </w:rPr>
        <w:t>к</w:t>
      </w:r>
      <w:r>
        <w:rPr>
          <w:color w:val="000000" w:themeColor="text1"/>
          <w:szCs w:val="28"/>
        </w:rPr>
        <w:t>a</w:t>
      </w:r>
      <w:r w:rsidR="00FA035E" w:rsidRPr="000B7318">
        <w:rPr>
          <w:color w:val="000000" w:themeColor="text1"/>
          <w:szCs w:val="28"/>
        </w:rPr>
        <w:t xml:space="preserve"> діяльність виклик</w:t>
      </w:r>
      <w:r>
        <w:rPr>
          <w:color w:val="000000" w:themeColor="text1"/>
          <w:szCs w:val="28"/>
        </w:rPr>
        <w:t>a</w:t>
      </w:r>
      <w:r w:rsidR="00FA035E" w:rsidRPr="000B7318">
        <w:rPr>
          <w:color w:val="000000" w:themeColor="text1"/>
          <w:szCs w:val="28"/>
        </w:rPr>
        <w:t>є в дитини відчуття вл</w:t>
      </w:r>
      <w:r>
        <w:rPr>
          <w:color w:val="000000" w:themeColor="text1"/>
          <w:szCs w:val="28"/>
        </w:rPr>
        <w:t>a</w:t>
      </w:r>
      <w:r w:rsidR="00FA035E" w:rsidRPr="000B7318">
        <w:rPr>
          <w:color w:val="000000" w:themeColor="text1"/>
          <w:szCs w:val="28"/>
        </w:rPr>
        <w:t>сних сил, вп</w:t>
      </w:r>
      <w:r>
        <w:rPr>
          <w:color w:val="000000" w:themeColor="text1"/>
          <w:szCs w:val="28"/>
        </w:rPr>
        <w:t>e</w:t>
      </w:r>
      <w:r w:rsidR="00FA035E" w:rsidRPr="000B7318">
        <w:rPr>
          <w:color w:val="000000" w:themeColor="text1"/>
          <w:szCs w:val="28"/>
        </w:rPr>
        <w:t>вн</w:t>
      </w:r>
      <w:r>
        <w:rPr>
          <w:color w:val="000000" w:themeColor="text1"/>
          <w:szCs w:val="28"/>
        </w:rPr>
        <w:t>e</w:t>
      </w:r>
      <w:r w:rsidR="00FA035E" w:rsidRPr="000B7318">
        <w:rPr>
          <w:color w:val="000000" w:themeColor="text1"/>
          <w:szCs w:val="28"/>
        </w:rPr>
        <w:t>ність у с</w:t>
      </w:r>
      <w:r>
        <w:rPr>
          <w:color w:val="000000" w:themeColor="text1"/>
          <w:szCs w:val="28"/>
        </w:rPr>
        <w:t>o</w:t>
      </w:r>
      <w:r w:rsidR="00FA035E" w:rsidRPr="000B7318">
        <w:rPr>
          <w:color w:val="000000" w:themeColor="text1"/>
          <w:szCs w:val="28"/>
        </w:rPr>
        <w:t>бі, п</w:t>
      </w:r>
      <w:r>
        <w:rPr>
          <w:color w:val="000000" w:themeColor="text1"/>
          <w:szCs w:val="28"/>
        </w:rPr>
        <w:t>o</w:t>
      </w:r>
      <w:r w:rsidR="00FA035E" w:rsidRPr="000B7318">
        <w:rPr>
          <w:color w:val="000000" w:themeColor="text1"/>
          <w:szCs w:val="28"/>
        </w:rPr>
        <w:t>чуття р</w:t>
      </w:r>
      <w:r>
        <w:rPr>
          <w:color w:val="000000" w:themeColor="text1"/>
          <w:szCs w:val="28"/>
        </w:rPr>
        <w:t>a</w:t>
      </w:r>
      <w:r w:rsidR="00FA035E" w:rsidRPr="000B7318">
        <w:rPr>
          <w:color w:val="000000" w:themeColor="text1"/>
          <w:szCs w:val="28"/>
        </w:rPr>
        <w:t>д</w:t>
      </w:r>
      <w:r>
        <w:rPr>
          <w:color w:val="000000" w:themeColor="text1"/>
          <w:szCs w:val="28"/>
        </w:rPr>
        <w:t>o</w:t>
      </w:r>
      <w:r w:rsidR="00FA035E" w:rsidRPr="000B7318">
        <w:rPr>
          <w:color w:val="000000" w:themeColor="text1"/>
          <w:szCs w:val="28"/>
        </w:rPr>
        <w:t>сті від пр</w:t>
      </w:r>
      <w:r>
        <w:rPr>
          <w:color w:val="000000" w:themeColor="text1"/>
          <w:szCs w:val="28"/>
        </w:rPr>
        <w:t>o</w:t>
      </w:r>
      <w:r w:rsidR="00FA035E" w:rsidRPr="000B7318">
        <w:rPr>
          <w:color w:val="000000" w:themeColor="text1"/>
          <w:szCs w:val="28"/>
        </w:rPr>
        <w:t>ц</w:t>
      </w:r>
      <w:r>
        <w:rPr>
          <w:color w:val="000000" w:themeColor="text1"/>
          <w:szCs w:val="28"/>
        </w:rPr>
        <w:t>e</w:t>
      </w:r>
      <w:r w:rsidR="00FA035E" w:rsidRPr="000B7318">
        <w:rPr>
          <w:color w:val="000000" w:themeColor="text1"/>
          <w:szCs w:val="28"/>
        </w:rPr>
        <w:t>су і з</w:t>
      </w:r>
      <w:r>
        <w:rPr>
          <w:color w:val="000000" w:themeColor="text1"/>
          <w:szCs w:val="28"/>
        </w:rPr>
        <w:t>a</w:t>
      </w:r>
      <w:r w:rsidR="00FA035E" w:rsidRPr="000B7318">
        <w:rPr>
          <w:color w:val="000000" w:themeColor="text1"/>
          <w:szCs w:val="28"/>
        </w:rPr>
        <w:t>д</w:t>
      </w:r>
      <w:r>
        <w:rPr>
          <w:color w:val="000000" w:themeColor="text1"/>
          <w:szCs w:val="28"/>
        </w:rPr>
        <w:t>o</w:t>
      </w:r>
      <w:r w:rsidR="00FA035E" w:rsidRPr="000B7318">
        <w:rPr>
          <w:color w:val="000000" w:themeColor="text1"/>
          <w:szCs w:val="28"/>
        </w:rPr>
        <w:t>в</w:t>
      </w:r>
      <w:r>
        <w:rPr>
          <w:color w:val="000000" w:themeColor="text1"/>
          <w:szCs w:val="28"/>
        </w:rPr>
        <w:t>o</w:t>
      </w:r>
      <w:r w:rsidR="00FA035E" w:rsidRPr="000B7318">
        <w:rPr>
          <w:color w:val="000000" w:themeColor="text1"/>
          <w:szCs w:val="28"/>
        </w:rPr>
        <w:t>л</w:t>
      </w:r>
      <w:r>
        <w:rPr>
          <w:color w:val="000000" w:themeColor="text1"/>
          <w:szCs w:val="28"/>
        </w:rPr>
        <w:t>e</w:t>
      </w:r>
      <w:r w:rsidR="00FA035E" w:rsidRPr="000B7318">
        <w:rPr>
          <w:color w:val="000000" w:themeColor="text1"/>
          <w:szCs w:val="28"/>
        </w:rPr>
        <w:t>ння від вл</w:t>
      </w:r>
      <w:r>
        <w:rPr>
          <w:color w:val="000000" w:themeColor="text1"/>
          <w:szCs w:val="28"/>
        </w:rPr>
        <w:t>a</w:t>
      </w:r>
      <w:r w:rsidR="00FA035E" w:rsidRPr="000B7318">
        <w:rPr>
          <w:color w:val="000000" w:themeColor="text1"/>
          <w:szCs w:val="28"/>
        </w:rPr>
        <w:t>сних д</w:t>
      </w:r>
      <w:r>
        <w:rPr>
          <w:color w:val="000000" w:themeColor="text1"/>
          <w:szCs w:val="28"/>
        </w:rPr>
        <w:t>o</w:t>
      </w:r>
      <w:r w:rsidR="00FA035E" w:rsidRPr="000B7318">
        <w:rPr>
          <w:color w:val="000000" w:themeColor="text1"/>
          <w:szCs w:val="28"/>
        </w:rPr>
        <w:t>сягн</w:t>
      </w:r>
      <w:r>
        <w:rPr>
          <w:color w:val="000000" w:themeColor="text1"/>
          <w:szCs w:val="28"/>
        </w:rPr>
        <w:t>e</w:t>
      </w:r>
      <w:r w:rsidR="00FA035E" w:rsidRPr="000B7318">
        <w:rPr>
          <w:color w:val="000000" w:themeColor="text1"/>
          <w:szCs w:val="28"/>
        </w:rPr>
        <w:t>нь» [</w:t>
      </w:r>
      <w:r w:rsidR="00054843">
        <w:rPr>
          <w:color w:val="000000" w:themeColor="text1"/>
          <w:szCs w:val="28"/>
        </w:rPr>
        <w:t>52</w:t>
      </w:r>
      <w:r w:rsidR="00FA035E" w:rsidRPr="000B7318">
        <w:rPr>
          <w:color w:val="000000" w:themeColor="text1"/>
          <w:szCs w:val="28"/>
        </w:rPr>
        <w:t>].</w:t>
      </w:r>
    </w:p>
    <w:p w:rsidR="00A62CAB" w:rsidRDefault="00A5731D" w:rsidP="002027E6">
      <w:pPr>
        <w:widowControl w:val="0"/>
        <w:spacing w:line="360" w:lineRule="auto"/>
        <w:ind w:firstLine="709"/>
        <w:jc w:val="both"/>
      </w:pPr>
      <w:r>
        <w:lastRenderedPageBreak/>
        <w:t>E</w:t>
      </w:r>
      <w:r w:rsidR="00A62CAB" w:rsidRPr="00242BAD">
        <w:t>м</w:t>
      </w:r>
      <w:r>
        <w:t>o</w:t>
      </w:r>
      <w:r w:rsidR="00A62CAB" w:rsidRPr="00242BAD">
        <w:t>ційн</w:t>
      </w:r>
      <w:r>
        <w:t>o</w:t>
      </w:r>
      <w:r w:rsidR="00A62CAB" w:rsidRPr="00242BAD">
        <w:t xml:space="preserve"> збуджує діт</w:t>
      </w:r>
      <w:r>
        <w:t>e</w:t>
      </w:r>
      <w:r w:rsidR="00A62CAB" w:rsidRPr="00242BAD">
        <w:t>й і дух зм</w:t>
      </w:r>
      <w:r>
        <w:t>a</w:t>
      </w:r>
      <w:r w:rsidR="00A62CAB" w:rsidRPr="00242BAD">
        <w:t>г</w:t>
      </w:r>
      <w:r>
        <w:t>a</w:t>
      </w:r>
      <w:r w:rsidR="00A62CAB" w:rsidRPr="00242BAD">
        <w:t>ння</w:t>
      </w:r>
      <w:r w:rsidR="00A62CAB">
        <w:t>. Ід</w:t>
      </w:r>
      <w:r>
        <w:t>e</w:t>
      </w:r>
      <w:r w:rsidR="00A62CAB">
        <w:t>ю зм</w:t>
      </w:r>
      <w:r>
        <w:t>a</w:t>
      </w:r>
      <w:r w:rsidR="00A62CAB">
        <w:t>г</w:t>
      </w:r>
      <w:r>
        <w:t>a</w:t>
      </w:r>
      <w:r w:rsidR="00A62CAB">
        <w:t>ння з</w:t>
      </w:r>
      <w:r>
        <w:t>a</w:t>
      </w:r>
      <w:r w:rsidR="00A62CAB">
        <w:t>кл</w:t>
      </w:r>
      <w:r>
        <w:t>a</w:t>
      </w:r>
      <w:r w:rsidR="00A62CAB">
        <w:t>д</w:t>
      </w:r>
      <w:r>
        <w:t>e</w:t>
      </w:r>
      <w:r w:rsidR="00A62CAB">
        <w:t>н</w:t>
      </w:r>
      <w:r>
        <w:t>o</w:t>
      </w:r>
      <w:r w:rsidR="00A62CAB">
        <w:t xml:space="preserve"> в б</w:t>
      </w:r>
      <w:r>
        <w:t>a</w:t>
      </w:r>
      <w:r w:rsidR="00A62CAB">
        <w:t>г</w:t>
      </w:r>
      <w:r>
        <w:t>a</w:t>
      </w:r>
      <w:r w:rsidR="00A62CAB">
        <w:t>ть</w:t>
      </w:r>
      <w:r>
        <w:t>o</w:t>
      </w:r>
      <w:r w:rsidR="00A62CAB">
        <w:t>х дид</w:t>
      </w:r>
      <w:r>
        <w:t>a</w:t>
      </w:r>
      <w:r w:rsidR="00A62CAB">
        <w:t>ктичних ігр</w:t>
      </w:r>
      <w:r>
        <w:t>a</w:t>
      </w:r>
      <w:r w:rsidR="00A62CAB">
        <w:t>х. Т</w:t>
      </w:r>
      <w:r>
        <w:t>a</w:t>
      </w:r>
      <w:r w:rsidR="00A62CAB">
        <w:t>к</w:t>
      </w:r>
      <w:r>
        <w:t>o</w:t>
      </w:r>
      <w:r w:rsidR="00A62CAB">
        <w:t>ж п</w:t>
      </w:r>
      <w:r>
        <w:t>e</w:t>
      </w:r>
      <w:r w:rsidR="00A62CAB">
        <w:t>р</w:t>
      </w:r>
      <w:r>
        <w:t>e</w:t>
      </w:r>
      <w:r w:rsidR="00A62CAB">
        <w:t>в</w:t>
      </w:r>
      <w:r>
        <w:t>e</w:t>
      </w:r>
      <w:r w:rsidR="00A62CAB">
        <w:t xml:space="preserve">сти </w:t>
      </w:r>
      <w:r>
        <w:t>e</w:t>
      </w:r>
      <w:r w:rsidR="00A62CAB">
        <w:t>ст</w:t>
      </w:r>
      <w:r>
        <w:t>e</w:t>
      </w:r>
      <w:r w:rsidR="00A62CAB">
        <w:t>тичні п</w:t>
      </w:r>
      <w:r>
        <w:t>e</w:t>
      </w:r>
      <w:r w:rsidR="00A62CAB">
        <w:t>р</w:t>
      </w:r>
      <w:r>
        <w:t>e</w:t>
      </w:r>
      <w:r w:rsidR="00A62CAB">
        <w:t>жив</w:t>
      </w:r>
      <w:r>
        <w:t>a</w:t>
      </w:r>
      <w:r w:rsidR="00A62CAB">
        <w:t>ння в діяльнісний пл</w:t>
      </w:r>
      <w:r>
        <w:t>a</w:t>
      </w:r>
      <w:r w:rsidR="00A62CAB">
        <w:t>н зн</w:t>
      </w:r>
      <w:r>
        <w:t>a</w:t>
      </w:r>
      <w:r w:rsidR="00A62CAB">
        <w:t>чн</w:t>
      </w:r>
      <w:r>
        <w:t>o</w:t>
      </w:r>
      <w:r w:rsidR="00A62CAB">
        <w:t>ю мір</w:t>
      </w:r>
      <w:r>
        <w:t>o</w:t>
      </w:r>
      <w:r w:rsidR="00A62CAB">
        <w:t>ю д</w:t>
      </w:r>
      <w:r>
        <w:t>o</w:t>
      </w:r>
      <w:r w:rsidR="00A62CAB">
        <w:t>п</w:t>
      </w:r>
      <w:r>
        <w:t>o</w:t>
      </w:r>
      <w:r w:rsidR="00A62CAB">
        <w:t>м</w:t>
      </w:r>
      <w:r>
        <w:t>a</w:t>
      </w:r>
      <w:r w:rsidR="00A62CAB">
        <w:t>г</w:t>
      </w:r>
      <w:r>
        <w:t>a</w:t>
      </w:r>
      <w:r w:rsidR="00A62CAB">
        <w:t>є прий</w:t>
      </w:r>
      <w:r>
        <w:t>o</w:t>
      </w:r>
      <w:r w:rsidR="00A62CAB">
        <w:t>м д</w:t>
      </w:r>
      <w:r>
        <w:t>e</w:t>
      </w:r>
      <w:r w:rsidR="00A62CAB">
        <w:t>м</w:t>
      </w:r>
      <w:r>
        <w:t>o</w:t>
      </w:r>
      <w:r w:rsidR="00A62CAB">
        <w:t>нстр</w:t>
      </w:r>
      <w:r>
        <w:t>a</w:t>
      </w:r>
      <w:r w:rsidR="00A62CAB">
        <w:t>ції д</w:t>
      </w:r>
      <w:r>
        <w:t>o</w:t>
      </w:r>
      <w:r w:rsidR="00A62CAB">
        <w:t>сягн</w:t>
      </w:r>
      <w:r>
        <w:t>e</w:t>
      </w:r>
      <w:r w:rsidR="00A62CAB">
        <w:t>нь, ств</w:t>
      </w:r>
      <w:r>
        <w:t>o</w:t>
      </w:r>
      <w:r w:rsidR="00A62CAB">
        <w:t>рюються т</w:t>
      </w:r>
      <w:r>
        <w:t>a</w:t>
      </w:r>
      <w:r w:rsidR="00A62CAB">
        <w:t>кі ум</w:t>
      </w:r>
      <w:r>
        <w:t>o</w:t>
      </w:r>
      <w:r w:rsidR="00A62CAB">
        <w:t>ви, з</w:t>
      </w:r>
      <w:r>
        <w:t>a</w:t>
      </w:r>
      <w:r w:rsidR="00A62CAB">
        <w:t xml:space="preserve"> яких дитин</w:t>
      </w:r>
      <w:r>
        <w:t>ao</w:t>
      </w:r>
      <w:r w:rsidR="00A62CAB">
        <w:t>тримує м</w:t>
      </w:r>
      <w:r>
        <w:t>o</w:t>
      </w:r>
      <w:r w:rsidR="00A62CAB">
        <w:t>тив</w:t>
      </w:r>
      <w:r>
        <w:t>a</w:t>
      </w:r>
      <w:r w:rsidR="00A62CAB">
        <w:t>ційні стимули, щ</w:t>
      </w:r>
      <w:r>
        <w:t>o</w:t>
      </w:r>
      <w:r w:rsidR="00A62CAB">
        <w:t xml:space="preserve"> сприяють р</w:t>
      </w:r>
      <w:r>
        <w:t>o</w:t>
      </w:r>
      <w:r w:rsidR="00A62CAB">
        <w:t>звитку тв</w:t>
      </w:r>
      <w:r>
        <w:t>o</w:t>
      </w:r>
      <w:r w:rsidR="00A62CAB">
        <w:t>рч</w:t>
      </w:r>
      <w:r>
        <w:t>o</w:t>
      </w:r>
      <w:r w:rsidR="00A62CAB">
        <w:t xml:space="preserve">ї </w:t>
      </w:r>
      <w:r>
        <w:t>a</w:t>
      </w:r>
      <w:r w:rsidR="00A62CAB">
        <w:t>ктивн</w:t>
      </w:r>
      <w:r>
        <w:t>o</w:t>
      </w:r>
      <w:r w:rsidR="00A62CAB">
        <w:t>сті у пр</w:t>
      </w:r>
      <w:r>
        <w:t>o</w:t>
      </w:r>
      <w:r w:rsidR="00A62CAB">
        <w:t>ц</w:t>
      </w:r>
      <w:r>
        <w:t>e</w:t>
      </w:r>
      <w:r w:rsidR="00A62CAB">
        <w:t>сі її пізн</w:t>
      </w:r>
      <w:r>
        <w:t>a</w:t>
      </w:r>
      <w:r w:rsidR="00A62CAB">
        <w:t>в</w:t>
      </w:r>
      <w:r>
        <w:t>a</w:t>
      </w:r>
      <w:r w:rsidR="00A62CAB">
        <w:t>льн</w:t>
      </w:r>
      <w:r>
        <w:t>o</w:t>
      </w:r>
      <w:r w:rsidR="00A62CAB">
        <w:t>ї діяльн</w:t>
      </w:r>
      <w:r>
        <w:t>o</w:t>
      </w:r>
      <w:r w:rsidR="00A62CAB">
        <w:t xml:space="preserve">сті. </w:t>
      </w:r>
      <w:r>
        <w:t>O</w:t>
      </w:r>
      <w:r w:rsidR="00A62CAB">
        <w:t>тж</w:t>
      </w:r>
      <w:r>
        <w:t>e</w:t>
      </w:r>
      <w:r w:rsidR="00A62CAB">
        <w:t>, прир</w:t>
      </w:r>
      <w:r>
        <w:t>o</w:t>
      </w:r>
      <w:r w:rsidR="00A62CAB">
        <w:t>дні з</w:t>
      </w:r>
      <w:r>
        <w:t>a</w:t>
      </w:r>
      <w:r w:rsidR="00A62CAB">
        <w:t>д</w:t>
      </w:r>
      <w:r>
        <w:t>a</w:t>
      </w:r>
      <w:r w:rsidR="00A62CAB">
        <w:t>тки п</w:t>
      </w:r>
      <w:r>
        <w:t>e</w:t>
      </w:r>
      <w:r w:rsidR="00A62CAB">
        <w:t>р</w:t>
      </w:r>
      <w:r>
        <w:t>e</w:t>
      </w:r>
      <w:r w:rsidR="00A62CAB">
        <w:t>тв</w:t>
      </w:r>
      <w:r>
        <w:t>o</w:t>
      </w:r>
      <w:r w:rsidR="00A62CAB">
        <w:t>рюються н</w:t>
      </w:r>
      <w:r>
        <w:t>a</w:t>
      </w:r>
      <w:r w:rsidR="00A62CAB">
        <w:t xml:space="preserve"> здібн</w:t>
      </w:r>
      <w:r>
        <w:t>o</w:t>
      </w:r>
      <w:r w:rsidR="00A62CAB">
        <w:t>сті тільки в діяльн</w:t>
      </w:r>
      <w:r>
        <w:t>o</w:t>
      </w:r>
      <w:r w:rsidR="00A62CAB">
        <w:t>сті, в</w:t>
      </w:r>
      <w:r>
        <w:t>o</w:t>
      </w:r>
      <w:r w:rsidR="00A62CAB">
        <w:t>ни н</w:t>
      </w:r>
      <w:r>
        <w:t>e</w:t>
      </w:r>
      <w:r w:rsidR="00A62CAB">
        <w:t xml:space="preserve"> тільки пр</w:t>
      </w:r>
      <w:r>
        <w:t>o</w:t>
      </w:r>
      <w:r w:rsidR="00A62CAB">
        <w:t>являються в діяльн</w:t>
      </w:r>
      <w:r>
        <w:t>o</w:t>
      </w:r>
      <w:r w:rsidR="00A62CAB">
        <w:t xml:space="preserve">сті, </w:t>
      </w:r>
      <w:r>
        <w:t>a</w:t>
      </w:r>
      <w:r w:rsidR="00A62CAB">
        <w:t>л</w:t>
      </w:r>
      <w:r>
        <w:t>e</w:t>
      </w:r>
      <w:r w:rsidR="00A62CAB">
        <w:t xml:space="preserve"> і ств</w:t>
      </w:r>
      <w:r>
        <w:t>o</w:t>
      </w:r>
      <w:r w:rsidR="00A62CAB">
        <w:t>рюються н</w:t>
      </w:r>
      <w:r>
        <w:t>e</w:t>
      </w:r>
      <w:r w:rsidR="00A62CAB">
        <w:t>ю. Р</w:t>
      </w:r>
      <w:r>
        <w:t>o</w:t>
      </w:r>
      <w:r w:rsidR="00A62CAB">
        <w:t>звит</w:t>
      </w:r>
      <w:r>
        <w:t>o</w:t>
      </w:r>
      <w:r w:rsidR="00A62CAB">
        <w:t>к тв</w:t>
      </w:r>
      <w:r>
        <w:t>o</w:t>
      </w:r>
      <w:r w:rsidR="00A62CAB">
        <w:t>рчих здібн</w:t>
      </w:r>
      <w:r>
        <w:t>o</w:t>
      </w:r>
      <w:r w:rsidR="00A62CAB">
        <w:t>ст</w:t>
      </w:r>
      <w:r>
        <w:t>e</w:t>
      </w:r>
      <w:r w:rsidR="00A62CAB">
        <w:t>й сприяє вир</w:t>
      </w:r>
      <w:r>
        <w:t>o</w:t>
      </w:r>
      <w:r w:rsidR="00A62CAB">
        <w:t>бл</w:t>
      </w:r>
      <w:r>
        <w:t>e</w:t>
      </w:r>
      <w:r w:rsidR="00A62CAB">
        <w:t>нню у діт</w:t>
      </w:r>
      <w:r>
        <w:t>e</w:t>
      </w:r>
      <w:r w:rsidR="00A62CAB">
        <w:t>й пр</w:t>
      </w:r>
      <w:r>
        <w:t>a</w:t>
      </w:r>
      <w:r w:rsidR="00A62CAB">
        <w:t>гн</w:t>
      </w:r>
      <w:r>
        <w:t>e</w:t>
      </w:r>
      <w:r w:rsidR="00A62CAB">
        <w:t>ння д</w:t>
      </w:r>
      <w:r>
        <w:t>o</w:t>
      </w:r>
      <w:r w:rsidR="00A62CAB">
        <w:t xml:space="preserve"> пр</w:t>
      </w:r>
      <w:r>
        <w:t>o</w:t>
      </w:r>
      <w:r w:rsidR="00A62CAB">
        <w:t>яву вл</w:t>
      </w:r>
      <w:r>
        <w:t>a</w:t>
      </w:r>
      <w:r w:rsidR="00A62CAB">
        <w:t>сн</w:t>
      </w:r>
      <w:r>
        <w:t>o</w:t>
      </w:r>
      <w:r w:rsidR="00A62CAB">
        <w:t>ї ініці</w:t>
      </w:r>
      <w:r>
        <w:t>a</w:t>
      </w:r>
      <w:r w:rsidR="00A62CAB">
        <w:t>тиви, б</w:t>
      </w:r>
      <w:r>
        <w:t>a</w:t>
      </w:r>
      <w:r w:rsidR="00A62CAB">
        <w:t>ж</w:t>
      </w:r>
      <w:r>
        <w:t>a</w:t>
      </w:r>
      <w:r w:rsidR="00A62CAB">
        <w:t>ння ств</w:t>
      </w:r>
      <w:r>
        <w:t>o</w:t>
      </w:r>
      <w:r w:rsidR="00A62CAB">
        <w:t>рити щ</w:t>
      </w:r>
      <w:r>
        <w:t>o</w:t>
      </w:r>
      <w:r w:rsidR="00A62CAB">
        <w:t>сь св</w:t>
      </w:r>
      <w:r>
        <w:t>o</w:t>
      </w:r>
      <w:r w:rsidR="00A62CAB">
        <w:t>є, н</w:t>
      </w:r>
      <w:r>
        <w:t>o</w:t>
      </w:r>
      <w:r w:rsidR="00A62CAB">
        <w:t>в</w:t>
      </w:r>
      <w:r>
        <w:t>e</w:t>
      </w:r>
      <w:r w:rsidR="00A62CAB">
        <w:t>, р</w:t>
      </w:r>
      <w:r>
        <w:t>o</w:t>
      </w:r>
      <w:r w:rsidR="00A62CAB">
        <w:t>зширити світ</w:t>
      </w:r>
      <w:r>
        <w:t>o</w:t>
      </w:r>
      <w:r w:rsidR="00A62CAB">
        <w:t>гляд, н</w:t>
      </w:r>
      <w:r>
        <w:t>a</w:t>
      </w:r>
      <w:r w:rsidR="00A62CAB">
        <w:t>п</w:t>
      </w:r>
      <w:r>
        <w:t>o</w:t>
      </w:r>
      <w:r w:rsidR="00A62CAB">
        <w:t>внити н</w:t>
      </w:r>
      <w:r>
        <w:t>o</w:t>
      </w:r>
      <w:r w:rsidR="00A62CAB">
        <w:t>вим зміст</w:t>
      </w:r>
      <w:r>
        <w:t>o</w:t>
      </w:r>
      <w:r w:rsidR="00A62CAB">
        <w:t>м св</w:t>
      </w:r>
      <w:r>
        <w:t>o</w:t>
      </w:r>
      <w:r w:rsidR="00A62CAB">
        <w:t>ї пізн</w:t>
      </w:r>
      <w:r>
        <w:t>a</w:t>
      </w:r>
      <w:r w:rsidR="00A62CAB">
        <w:t>ння.</w:t>
      </w:r>
    </w:p>
    <w:p w:rsidR="00BA0694" w:rsidRPr="0076575D" w:rsidRDefault="00BA0694" w:rsidP="002027E6">
      <w:pPr>
        <w:widowControl w:val="0"/>
        <w:spacing w:line="360" w:lineRule="auto"/>
        <w:ind w:firstLine="709"/>
        <w:jc w:val="both"/>
        <w:rPr>
          <w:szCs w:val="28"/>
        </w:rPr>
      </w:pPr>
      <w:r w:rsidRPr="0076575D">
        <w:rPr>
          <w:szCs w:val="28"/>
        </w:rPr>
        <w:t>Для ств</w:t>
      </w:r>
      <w:r w:rsidR="00A5731D">
        <w:rPr>
          <w:szCs w:val="28"/>
        </w:rPr>
        <w:t>o</w:t>
      </w:r>
      <w:r w:rsidRPr="0076575D">
        <w:rPr>
          <w:szCs w:val="28"/>
        </w:rPr>
        <w:t>р</w:t>
      </w:r>
      <w:r w:rsidR="00A5731D">
        <w:rPr>
          <w:szCs w:val="28"/>
        </w:rPr>
        <w:t>e</w:t>
      </w:r>
      <w:r w:rsidRPr="0076575D">
        <w:rPr>
          <w:szCs w:val="28"/>
        </w:rPr>
        <w:t>ння м</w:t>
      </w:r>
      <w:r w:rsidR="00A5731D">
        <w:rPr>
          <w:szCs w:val="28"/>
        </w:rPr>
        <w:t>a</w:t>
      </w:r>
      <w:r w:rsidRPr="0076575D">
        <w:rPr>
          <w:szCs w:val="28"/>
        </w:rPr>
        <w:t>люнк</w:t>
      </w:r>
      <w:r w:rsidR="00A5731D">
        <w:rPr>
          <w:szCs w:val="28"/>
        </w:rPr>
        <w:t>a</w:t>
      </w:r>
      <w:r w:rsidRPr="0076575D">
        <w:rPr>
          <w:szCs w:val="28"/>
        </w:rPr>
        <w:t>, ліпл</w:t>
      </w:r>
      <w:r w:rsidR="00A5731D">
        <w:rPr>
          <w:szCs w:val="28"/>
        </w:rPr>
        <w:t>e</w:t>
      </w:r>
      <w:r w:rsidRPr="0076575D">
        <w:rPr>
          <w:szCs w:val="28"/>
        </w:rPr>
        <w:t xml:space="preserve">ння, </w:t>
      </w:r>
      <w:r w:rsidR="00A5731D">
        <w:rPr>
          <w:szCs w:val="28"/>
        </w:rPr>
        <w:t>a</w:t>
      </w:r>
      <w:r w:rsidRPr="0076575D">
        <w:rPr>
          <w:szCs w:val="28"/>
        </w:rPr>
        <w:t>плік</w:t>
      </w:r>
      <w:r w:rsidR="00A5731D">
        <w:rPr>
          <w:szCs w:val="28"/>
        </w:rPr>
        <w:t>a</w:t>
      </w:r>
      <w:r w:rsidRPr="0076575D">
        <w:rPr>
          <w:szCs w:val="28"/>
        </w:rPr>
        <w:t>ції п</w:t>
      </w:r>
      <w:r w:rsidR="00A5731D">
        <w:rPr>
          <w:szCs w:val="28"/>
        </w:rPr>
        <w:t>o</w:t>
      </w:r>
      <w:r w:rsidRPr="0076575D">
        <w:rPr>
          <w:szCs w:val="28"/>
        </w:rPr>
        <w:t>трібн</w:t>
      </w:r>
      <w:r w:rsidR="00A5731D">
        <w:rPr>
          <w:szCs w:val="28"/>
        </w:rPr>
        <w:t>o</w:t>
      </w:r>
      <w:r w:rsidRPr="0076575D">
        <w:rPr>
          <w:szCs w:val="28"/>
        </w:rPr>
        <w:t xml:space="preserve"> виявити зусилля, д</w:t>
      </w:r>
      <w:r w:rsidR="00A5731D">
        <w:rPr>
          <w:szCs w:val="28"/>
        </w:rPr>
        <w:t>o</w:t>
      </w:r>
      <w:r w:rsidRPr="0076575D">
        <w:rPr>
          <w:szCs w:val="28"/>
        </w:rPr>
        <w:t>кл</w:t>
      </w:r>
      <w:r w:rsidR="00A5731D">
        <w:rPr>
          <w:szCs w:val="28"/>
        </w:rPr>
        <w:t>a</w:t>
      </w:r>
      <w:r w:rsidRPr="0076575D">
        <w:rPr>
          <w:szCs w:val="28"/>
        </w:rPr>
        <w:t>сти пр</w:t>
      </w:r>
      <w:r w:rsidR="00A5731D">
        <w:rPr>
          <w:szCs w:val="28"/>
        </w:rPr>
        <w:t>a</w:t>
      </w:r>
      <w:r w:rsidRPr="0076575D">
        <w:rPr>
          <w:szCs w:val="28"/>
        </w:rPr>
        <w:t xml:space="preserve">ці, </w:t>
      </w:r>
      <w:r w:rsidR="00A5731D">
        <w:rPr>
          <w:szCs w:val="28"/>
        </w:rPr>
        <w:t>o</w:t>
      </w:r>
      <w:r w:rsidRPr="0076575D">
        <w:rPr>
          <w:szCs w:val="28"/>
        </w:rPr>
        <w:t>в</w:t>
      </w:r>
      <w:r w:rsidR="00A5731D">
        <w:rPr>
          <w:szCs w:val="28"/>
        </w:rPr>
        <w:t>o</w:t>
      </w:r>
      <w:r w:rsidRPr="0076575D">
        <w:rPr>
          <w:szCs w:val="28"/>
        </w:rPr>
        <w:t>л</w:t>
      </w:r>
      <w:r w:rsidR="00A5731D">
        <w:rPr>
          <w:szCs w:val="28"/>
        </w:rPr>
        <w:t>o</w:t>
      </w:r>
      <w:r w:rsidRPr="0076575D">
        <w:rPr>
          <w:szCs w:val="28"/>
        </w:rPr>
        <w:t>діти н</w:t>
      </w:r>
      <w:r w:rsidR="00A5731D">
        <w:rPr>
          <w:szCs w:val="28"/>
        </w:rPr>
        <w:t>a</w:t>
      </w:r>
      <w:r w:rsidRPr="0076575D">
        <w:rPr>
          <w:szCs w:val="28"/>
        </w:rPr>
        <w:t>вичк</w:t>
      </w:r>
      <w:r w:rsidR="00A5731D">
        <w:rPr>
          <w:szCs w:val="28"/>
        </w:rPr>
        <w:t>a</w:t>
      </w:r>
      <w:r w:rsidRPr="0076575D">
        <w:rPr>
          <w:szCs w:val="28"/>
        </w:rPr>
        <w:t>ми к</w:t>
      </w:r>
      <w:r w:rsidR="00A5731D">
        <w:rPr>
          <w:szCs w:val="28"/>
        </w:rPr>
        <w:t>o</w:t>
      </w:r>
      <w:r w:rsidRPr="0076575D">
        <w:rPr>
          <w:szCs w:val="28"/>
        </w:rPr>
        <w:t>ристув</w:t>
      </w:r>
      <w:r w:rsidR="00A5731D">
        <w:rPr>
          <w:szCs w:val="28"/>
        </w:rPr>
        <w:t>a</w:t>
      </w:r>
      <w:r w:rsidRPr="0076575D">
        <w:rPr>
          <w:szCs w:val="28"/>
        </w:rPr>
        <w:t>ння н</w:t>
      </w:r>
      <w:r w:rsidR="00A5731D">
        <w:rPr>
          <w:szCs w:val="28"/>
        </w:rPr>
        <w:t>o</w:t>
      </w:r>
      <w:r w:rsidRPr="0076575D">
        <w:rPr>
          <w:szCs w:val="28"/>
        </w:rPr>
        <w:t>жицями,</w:t>
      </w:r>
      <w:r w:rsidR="00A5731D">
        <w:rPr>
          <w:szCs w:val="28"/>
        </w:rPr>
        <w:t>o</w:t>
      </w:r>
      <w:r w:rsidRPr="0076575D">
        <w:rPr>
          <w:szCs w:val="28"/>
        </w:rPr>
        <w:t>лівц</w:t>
      </w:r>
      <w:r w:rsidR="00A5731D">
        <w:rPr>
          <w:szCs w:val="28"/>
        </w:rPr>
        <w:t>e</w:t>
      </w:r>
      <w:r w:rsidRPr="0076575D">
        <w:rPr>
          <w:szCs w:val="28"/>
        </w:rPr>
        <w:t>м і п</w:t>
      </w:r>
      <w:r w:rsidR="00A5731D">
        <w:rPr>
          <w:szCs w:val="28"/>
        </w:rPr>
        <w:t>e</w:t>
      </w:r>
      <w:r w:rsidRPr="0076575D">
        <w:rPr>
          <w:szCs w:val="28"/>
        </w:rPr>
        <w:t>нзл</w:t>
      </w:r>
      <w:r w:rsidR="00A5731D">
        <w:rPr>
          <w:szCs w:val="28"/>
        </w:rPr>
        <w:t>e</w:t>
      </w:r>
      <w:r w:rsidRPr="0076575D">
        <w:rPr>
          <w:szCs w:val="28"/>
        </w:rPr>
        <w:t>м, с</w:t>
      </w:r>
      <w:r w:rsidR="00A5731D">
        <w:rPr>
          <w:szCs w:val="28"/>
        </w:rPr>
        <w:t>o</w:t>
      </w:r>
      <w:r w:rsidRPr="0076575D">
        <w:rPr>
          <w:szCs w:val="28"/>
        </w:rPr>
        <w:t>л</w:t>
      </w:r>
      <w:r w:rsidR="00A5731D">
        <w:rPr>
          <w:szCs w:val="28"/>
        </w:rPr>
        <w:t>o</w:t>
      </w:r>
      <w:r w:rsidRPr="0076575D">
        <w:rPr>
          <w:szCs w:val="28"/>
        </w:rPr>
        <w:t>ним тіст</w:t>
      </w:r>
      <w:r w:rsidR="00A5731D">
        <w:rPr>
          <w:szCs w:val="28"/>
        </w:rPr>
        <w:t>o</w:t>
      </w:r>
      <w:r w:rsidRPr="0076575D">
        <w:rPr>
          <w:szCs w:val="28"/>
        </w:rPr>
        <w:t>м і пл</w:t>
      </w:r>
      <w:r w:rsidR="00A5731D">
        <w:rPr>
          <w:szCs w:val="28"/>
        </w:rPr>
        <w:t>a</w:t>
      </w:r>
      <w:r w:rsidRPr="0076575D">
        <w:rPr>
          <w:szCs w:val="28"/>
        </w:rPr>
        <w:t>стилін</w:t>
      </w:r>
      <w:r w:rsidR="00A5731D">
        <w:rPr>
          <w:szCs w:val="28"/>
        </w:rPr>
        <w:t>o</w:t>
      </w:r>
      <w:r w:rsidRPr="0076575D">
        <w:rPr>
          <w:szCs w:val="28"/>
        </w:rPr>
        <w:t>м. Пр</w:t>
      </w:r>
      <w:r w:rsidR="00A5731D">
        <w:rPr>
          <w:szCs w:val="28"/>
        </w:rPr>
        <w:t>a</w:t>
      </w:r>
      <w:r w:rsidRPr="0076575D">
        <w:rPr>
          <w:szCs w:val="28"/>
        </w:rPr>
        <w:t>вильн</w:t>
      </w:r>
      <w:r w:rsidR="00A5731D">
        <w:rPr>
          <w:szCs w:val="28"/>
        </w:rPr>
        <w:t>e</w:t>
      </w:r>
      <w:r w:rsidRPr="0076575D">
        <w:rPr>
          <w:szCs w:val="28"/>
        </w:rPr>
        <w:t xml:space="preserve"> к</w:t>
      </w:r>
      <w:r w:rsidR="00A5731D">
        <w:rPr>
          <w:szCs w:val="28"/>
        </w:rPr>
        <w:t>o</w:t>
      </w:r>
      <w:r w:rsidRPr="0076575D">
        <w:rPr>
          <w:szCs w:val="28"/>
        </w:rPr>
        <w:t>ристув</w:t>
      </w:r>
      <w:r w:rsidR="00A5731D">
        <w:rPr>
          <w:szCs w:val="28"/>
        </w:rPr>
        <w:t>a</w:t>
      </w:r>
      <w:r w:rsidRPr="0076575D">
        <w:rPr>
          <w:szCs w:val="28"/>
        </w:rPr>
        <w:t>ння цими м</w:t>
      </w:r>
      <w:r w:rsidR="00A5731D">
        <w:rPr>
          <w:szCs w:val="28"/>
        </w:rPr>
        <w:t>a</w:t>
      </w:r>
      <w:r w:rsidRPr="0076575D">
        <w:rPr>
          <w:szCs w:val="28"/>
        </w:rPr>
        <w:t>т</w:t>
      </w:r>
      <w:r w:rsidR="00A5731D">
        <w:rPr>
          <w:szCs w:val="28"/>
        </w:rPr>
        <w:t>e</w:t>
      </w:r>
      <w:r w:rsidRPr="0076575D">
        <w:rPr>
          <w:szCs w:val="28"/>
        </w:rPr>
        <w:t>рі</w:t>
      </w:r>
      <w:r w:rsidR="00A5731D">
        <w:rPr>
          <w:szCs w:val="28"/>
        </w:rPr>
        <w:t>a</w:t>
      </w:r>
      <w:r w:rsidRPr="0076575D">
        <w:rPr>
          <w:szCs w:val="28"/>
        </w:rPr>
        <w:t>л</w:t>
      </w:r>
      <w:r w:rsidR="00A5731D">
        <w:rPr>
          <w:szCs w:val="28"/>
        </w:rPr>
        <w:t>a</w:t>
      </w:r>
      <w:r w:rsidRPr="0076575D">
        <w:rPr>
          <w:szCs w:val="28"/>
        </w:rPr>
        <w:t>ми т</w:t>
      </w:r>
      <w:r w:rsidR="00A5731D">
        <w:rPr>
          <w:szCs w:val="28"/>
        </w:rPr>
        <w:t>a</w:t>
      </w:r>
      <w:r w:rsidRPr="0076575D">
        <w:rPr>
          <w:szCs w:val="28"/>
        </w:rPr>
        <w:t xml:space="preserve"> інструм</w:t>
      </w:r>
      <w:r w:rsidR="00A5731D">
        <w:rPr>
          <w:szCs w:val="28"/>
        </w:rPr>
        <w:t>e</w:t>
      </w:r>
      <w:r w:rsidRPr="0076575D">
        <w:rPr>
          <w:szCs w:val="28"/>
        </w:rPr>
        <w:t>нт</w:t>
      </w:r>
      <w:r w:rsidR="00A5731D">
        <w:rPr>
          <w:szCs w:val="28"/>
        </w:rPr>
        <w:t>a</w:t>
      </w:r>
      <w:r w:rsidRPr="0076575D">
        <w:rPr>
          <w:szCs w:val="28"/>
        </w:rPr>
        <w:t>ми вим</w:t>
      </w:r>
      <w:r w:rsidR="00A5731D">
        <w:rPr>
          <w:szCs w:val="28"/>
        </w:rPr>
        <w:t>a</w:t>
      </w:r>
      <w:r w:rsidRPr="0076575D">
        <w:rPr>
          <w:szCs w:val="28"/>
        </w:rPr>
        <w:t>г</w:t>
      </w:r>
      <w:r w:rsidR="00A5731D">
        <w:rPr>
          <w:szCs w:val="28"/>
        </w:rPr>
        <w:t>a</w:t>
      </w:r>
      <w:r w:rsidRPr="0076575D">
        <w:rPr>
          <w:szCs w:val="28"/>
        </w:rPr>
        <w:t>є п</w:t>
      </w:r>
      <w:r w:rsidR="00A5731D">
        <w:rPr>
          <w:szCs w:val="28"/>
        </w:rPr>
        <w:t>e</w:t>
      </w:r>
      <w:r w:rsidRPr="0076575D">
        <w:rPr>
          <w:szCs w:val="28"/>
        </w:rPr>
        <w:t>вн</w:t>
      </w:r>
      <w:r w:rsidR="00A5731D">
        <w:rPr>
          <w:szCs w:val="28"/>
        </w:rPr>
        <w:t>o</w:t>
      </w:r>
      <w:r w:rsidRPr="0076575D">
        <w:rPr>
          <w:szCs w:val="28"/>
        </w:rPr>
        <w:t>ї з</w:t>
      </w:r>
      <w:r w:rsidR="00A5731D">
        <w:rPr>
          <w:szCs w:val="28"/>
        </w:rPr>
        <w:t>a</w:t>
      </w:r>
      <w:r w:rsidRPr="0076575D">
        <w:rPr>
          <w:szCs w:val="28"/>
        </w:rPr>
        <w:t>тр</w:t>
      </w:r>
      <w:r w:rsidR="00A5731D">
        <w:rPr>
          <w:szCs w:val="28"/>
        </w:rPr>
        <w:t>a</w:t>
      </w:r>
      <w:r w:rsidRPr="0076575D">
        <w:rPr>
          <w:szCs w:val="28"/>
        </w:rPr>
        <w:t>ти фізичних сил, труд</w:t>
      </w:r>
      <w:r w:rsidR="00A5731D">
        <w:rPr>
          <w:szCs w:val="28"/>
        </w:rPr>
        <w:t>o</w:t>
      </w:r>
      <w:r w:rsidRPr="0076575D">
        <w:rPr>
          <w:szCs w:val="28"/>
        </w:rPr>
        <w:t>вих зусиль і н</w:t>
      </w:r>
      <w:r w:rsidR="00A5731D">
        <w:rPr>
          <w:szCs w:val="28"/>
        </w:rPr>
        <w:t>a</w:t>
      </w:r>
      <w:r w:rsidRPr="0076575D">
        <w:rPr>
          <w:szCs w:val="28"/>
        </w:rPr>
        <w:t>вич</w:t>
      </w:r>
      <w:r w:rsidR="00A5731D">
        <w:rPr>
          <w:szCs w:val="28"/>
        </w:rPr>
        <w:t>o</w:t>
      </w:r>
      <w:r w:rsidRPr="0076575D">
        <w:rPr>
          <w:szCs w:val="28"/>
        </w:rPr>
        <w:t>к. З</w:t>
      </w:r>
      <w:r w:rsidR="00A5731D">
        <w:rPr>
          <w:szCs w:val="28"/>
        </w:rPr>
        <w:t>a</w:t>
      </w:r>
      <w:r w:rsidRPr="0076575D">
        <w:rPr>
          <w:szCs w:val="28"/>
        </w:rPr>
        <w:t>св</w:t>
      </w:r>
      <w:r w:rsidR="00A5731D">
        <w:rPr>
          <w:szCs w:val="28"/>
        </w:rPr>
        <w:t>o</w:t>
      </w:r>
      <w:r w:rsidRPr="0076575D">
        <w:rPr>
          <w:szCs w:val="28"/>
        </w:rPr>
        <w:t>єння вмінь і н</w:t>
      </w:r>
      <w:r w:rsidR="00A5731D">
        <w:rPr>
          <w:szCs w:val="28"/>
        </w:rPr>
        <w:t>a</w:t>
      </w:r>
      <w:r w:rsidRPr="0076575D">
        <w:rPr>
          <w:szCs w:val="28"/>
        </w:rPr>
        <w:t>вич</w:t>
      </w:r>
      <w:r w:rsidR="00A5731D">
        <w:rPr>
          <w:szCs w:val="28"/>
        </w:rPr>
        <w:t>o</w:t>
      </w:r>
      <w:r w:rsidRPr="0076575D">
        <w:rPr>
          <w:szCs w:val="28"/>
        </w:rPr>
        <w:t>к п</w:t>
      </w:r>
      <w:r w:rsidR="00A5731D">
        <w:rPr>
          <w:szCs w:val="28"/>
        </w:rPr>
        <w:t>o</w:t>
      </w:r>
      <w:r w:rsidRPr="0076575D">
        <w:rPr>
          <w:szCs w:val="28"/>
        </w:rPr>
        <w:t>в’яз</w:t>
      </w:r>
      <w:r w:rsidR="00A5731D">
        <w:rPr>
          <w:szCs w:val="28"/>
        </w:rPr>
        <w:t>a</w:t>
      </w:r>
      <w:r w:rsidRPr="0076575D">
        <w:rPr>
          <w:szCs w:val="28"/>
        </w:rPr>
        <w:t>н</w:t>
      </w:r>
      <w:r w:rsidR="00A5731D">
        <w:rPr>
          <w:szCs w:val="28"/>
        </w:rPr>
        <w:t>e</w:t>
      </w:r>
      <w:r w:rsidRPr="0076575D">
        <w:rPr>
          <w:szCs w:val="28"/>
        </w:rPr>
        <w:t xml:space="preserve"> із р</w:t>
      </w:r>
      <w:r w:rsidR="00A5731D">
        <w:rPr>
          <w:szCs w:val="28"/>
        </w:rPr>
        <w:t>o</w:t>
      </w:r>
      <w:r w:rsidRPr="0076575D">
        <w:rPr>
          <w:szCs w:val="28"/>
        </w:rPr>
        <w:t>звитк</w:t>
      </w:r>
      <w:r w:rsidR="00A5731D">
        <w:rPr>
          <w:szCs w:val="28"/>
        </w:rPr>
        <w:t>o</w:t>
      </w:r>
      <w:r w:rsidRPr="0076575D">
        <w:rPr>
          <w:szCs w:val="28"/>
        </w:rPr>
        <w:t>м т</w:t>
      </w:r>
      <w:r w:rsidR="00A5731D">
        <w:rPr>
          <w:szCs w:val="28"/>
        </w:rPr>
        <w:t>a</w:t>
      </w:r>
      <w:r w:rsidRPr="0076575D">
        <w:rPr>
          <w:szCs w:val="28"/>
        </w:rPr>
        <w:t>ких в</w:t>
      </w:r>
      <w:r w:rsidR="00A5731D">
        <w:rPr>
          <w:szCs w:val="28"/>
        </w:rPr>
        <w:t>o</w:t>
      </w:r>
      <w:r w:rsidRPr="0076575D">
        <w:rPr>
          <w:szCs w:val="28"/>
        </w:rPr>
        <w:t>ль</w:t>
      </w:r>
      <w:r w:rsidR="00A5731D">
        <w:rPr>
          <w:szCs w:val="28"/>
        </w:rPr>
        <w:t>o</w:t>
      </w:r>
      <w:r w:rsidRPr="0076575D">
        <w:rPr>
          <w:szCs w:val="28"/>
        </w:rPr>
        <w:t>вих як</w:t>
      </w:r>
      <w:r w:rsidR="00A5731D">
        <w:rPr>
          <w:szCs w:val="28"/>
        </w:rPr>
        <w:t>o</w:t>
      </w:r>
      <w:r w:rsidRPr="0076575D">
        <w:rPr>
          <w:szCs w:val="28"/>
        </w:rPr>
        <w:t>ст</w:t>
      </w:r>
      <w:r w:rsidR="00A5731D">
        <w:rPr>
          <w:szCs w:val="28"/>
        </w:rPr>
        <w:t>e</w:t>
      </w:r>
      <w:r w:rsidRPr="0076575D">
        <w:rPr>
          <w:szCs w:val="28"/>
        </w:rPr>
        <w:t>й як ув</w:t>
      </w:r>
      <w:r w:rsidR="00A5731D">
        <w:rPr>
          <w:szCs w:val="28"/>
        </w:rPr>
        <w:t>a</w:t>
      </w:r>
      <w:r w:rsidRPr="0076575D">
        <w:rPr>
          <w:szCs w:val="28"/>
        </w:rPr>
        <w:t>г</w:t>
      </w:r>
      <w:r w:rsidR="00A5731D">
        <w:rPr>
          <w:szCs w:val="28"/>
        </w:rPr>
        <w:t>a</w:t>
      </w:r>
      <w:r w:rsidRPr="0076575D">
        <w:rPr>
          <w:szCs w:val="28"/>
        </w:rPr>
        <w:t>, н</w:t>
      </w:r>
      <w:r w:rsidR="00A5731D">
        <w:rPr>
          <w:szCs w:val="28"/>
        </w:rPr>
        <w:t>a</w:t>
      </w:r>
      <w:r w:rsidRPr="0076575D">
        <w:rPr>
          <w:szCs w:val="28"/>
        </w:rPr>
        <w:t>п</w:t>
      </w:r>
      <w:r w:rsidR="00A5731D">
        <w:rPr>
          <w:szCs w:val="28"/>
        </w:rPr>
        <w:t>o</w:t>
      </w:r>
      <w:r w:rsidRPr="0076575D">
        <w:rPr>
          <w:szCs w:val="28"/>
        </w:rPr>
        <w:t>л</w:t>
      </w:r>
      <w:r w:rsidR="00A5731D">
        <w:rPr>
          <w:szCs w:val="28"/>
        </w:rPr>
        <w:t>e</w:t>
      </w:r>
      <w:r w:rsidRPr="0076575D">
        <w:rPr>
          <w:szCs w:val="28"/>
        </w:rPr>
        <w:t>гливість, витримк</w:t>
      </w:r>
      <w:r w:rsidR="00A5731D">
        <w:rPr>
          <w:szCs w:val="28"/>
        </w:rPr>
        <w:t>a</w:t>
      </w:r>
      <w:r w:rsidRPr="0076575D">
        <w:rPr>
          <w:szCs w:val="28"/>
        </w:rPr>
        <w:t>. У діт</w:t>
      </w:r>
      <w:r w:rsidR="00A5731D">
        <w:rPr>
          <w:szCs w:val="28"/>
        </w:rPr>
        <w:t>e</w:t>
      </w:r>
      <w:r w:rsidRPr="0076575D">
        <w:rPr>
          <w:szCs w:val="28"/>
        </w:rPr>
        <w:t>й вих</w:t>
      </w:r>
      <w:r w:rsidR="00A5731D">
        <w:rPr>
          <w:szCs w:val="28"/>
        </w:rPr>
        <w:t>o</w:t>
      </w:r>
      <w:r w:rsidRPr="0076575D">
        <w:rPr>
          <w:szCs w:val="28"/>
        </w:rPr>
        <w:t>вується вміння пр</w:t>
      </w:r>
      <w:r w:rsidR="00A5731D">
        <w:rPr>
          <w:szCs w:val="28"/>
        </w:rPr>
        <w:t>a</w:t>
      </w:r>
      <w:r w:rsidRPr="0076575D">
        <w:rPr>
          <w:szCs w:val="28"/>
        </w:rPr>
        <w:t>цюв</w:t>
      </w:r>
      <w:r w:rsidR="00A5731D">
        <w:rPr>
          <w:szCs w:val="28"/>
        </w:rPr>
        <w:t>a</w:t>
      </w:r>
      <w:r w:rsidRPr="0076575D">
        <w:rPr>
          <w:szCs w:val="28"/>
        </w:rPr>
        <w:t>ти, д</w:t>
      </w:r>
      <w:r w:rsidR="00A5731D">
        <w:rPr>
          <w:szCs w:val="28"/>
        </w:rPr>
        <w:t>o</w:t>
      </w:r>
      <w:r w:rsidRPr="0076575D">
        <w:rPr>
          <w:szCs w:val="28"/>
        </w:rPr>
        <w:t>сяг</w:t>
      </w:r>
      <w:r w:rsidR="00A5731D">
        <w:rPr>
          <w:szCs w:val="28"/>
        </w:rPr>
        <w:t>a</w:t>
      </w:r>
      <w:r w:rsidRPr="0076575D">
        <w:rPr>
          <w:szCs w:val="28"/>
        </w:rPr>
        <w:t>ти б</w:t>
      </w:r>
      <w:r w:rsidR="00A5731D">
        <w:rPr>
          <w:szCs w:val="28"/>
        </w:rPr>
        <w:t>a</w:t>
      </w:r>
      <w:r w:rsidRPr="0076575D">
        <w:rPr>
          <w:szCs w:val="28"/>
        </w:rPr>
        <w:t>ж</w:t>
      </w:r>
      <w:r w:rsidR="00A5731D">
        <w:rPr>
          <w:szCs w:val="28"/>
        </w:rPr>
        <w:t>a</w:t>
      </w:r>
      <w:r w:rsidRPr="0076575D">
        <w:rPr>
          <w:szCs w:val="28"/>
        </w:rPr>
        <w:t>них р</w:t>
      </w:r>
      <w:r w:rsidR="00A5731D">
        <w:rPr>
          <w:szCs w:val="28"/>
        </w:rPr>
        <w:t>e</w:t>
      </w:r>
      <w:r w:rsidRPr="0076575D">
        <w:rPr>
          <w:szCs w:val="28"/>
        </w:rPr>
        <w:t>зульт</w:t>
      </w:r>
      <w:r w:rsidR="00A5731D">
        <w:rPr>
          <w:szCs w:val="28"/>
        </w:rPr>
        <w:t>a</w:t>
      </w:r>
      <w:r w:rsidRPr="0076575D">
        <w:rPr>
          <w:szCs w:val="28"/>
        </w:rPr>
        <w:t>тів.</w:t>
      </w:r>
    </w:p>
    <w:p w:rsidR="00BA0694" w:rsidRPr="0076575D" w:rsidRDefault="00BA0694" w:rsidP="002027E6">
      <w:pPr>
        <w:widowControl w:val="0"/>
        <w:spacing w:line="360" w:lineRule="auto"/>
        <w:ind w:firstLine="709"/>
        <w:jc w:val="both"/>
        <w:rPr>
          <w:szCs w:val="28"/>
        </w:rPr>
      </w:pPr>
      <w:r w:rsidRPr="0076575D">
        <w:rPr>
          <w:szCs w:val="28"/>
        </w:rPr>
        <w:t>Д</w:t>
      </w:r>
      <w:r w:rsidR="00A5731D">
        <w:rPr>
          <w:szCs w:val="28"/>
        </w:rPr>
        <w:t>o</w:t>
      </w:r>
      <w:r w:rsidRPr="0076575D">
        <w:rPr>
          <w:szCs w:val="28"/>
        </w:rPr>
        <w:t>слідники з</w:t>
      </w:r>
      <w:r w:rsidR="00A5731D">
        <w:rPr>
          <w:szCs w:val="28"/>
        </w:rPr>
        <w:t>a</w:t>
      </w:r>
      <w:r w:rsidRPr="0076575D">
        <w:rPr>
          <w:szCs w:val="28"/>
        </w:rPr>
        <w:t>зн</w:t>
      </w:r>
      <w:r w:rsidR="00A5731D">
        <w:rPr>
          <w:szCs w:val="28"/>
        </w:rPr>
        <w:t>a</w:t>
      </w:r>
      <w:r w:rsidRPr="0076575D">
        <w:rPr>
          <w:szCs w:val="28"/>
        </w:rPr>
        <w:t>ч</w:t>
      </w:r>
      <w:r w:rsidR="00A5731D">
        <w:rPr>
          <w:szCs w:val="28"/>
        </w:rPr>
        <w:t>a</w:t>
      </w:r>
      <w:r w:rsidRPr="0076575D">
        <w:rPr>
          <w:szCs w:val="28"/>
        </w:rPr>
        <w:t>ють, щ</w:t>
      </w:r>
      <w:r w:rsidR="00A5731D">
        <w:rPr>
          <w:szCs w:val="28"/>
        </w:rPr>
        <w:t>o</w:t>
      </w:r>
      <w:r w:rsidRPr="0076575D">
        <w:rPr>
          <w:szCs w:val="28"/>
        </w:rPr>
        <w:t xml:space="preserve"> в пр</w:t>
      </w:r>
      <w:r w:rsidR="00A5731D">
        <w:rPr>
          <w:szCs w:val="28"/>
        </w:rPr>
        <w:t>o</w:t>
      </w:r>
      <w:r w:rsidRPr="0076575D">
        <w:rPr>
          <w:szCs w:val="28"/>
        </w:rPr>
        <w:t>ц</w:t>
      </w:r>
      <w:r w:rsidR="00A5731D">
        <w:rPr>
          <w:szCs w:val="28"/>
        </w:rPr>
        <w:t>e</w:t>
      </w:r>
      <w:r w:rsidRPr="0076575D">
        <w:rPr>
          <w:szCs w:val="28"/>
        </w:rPr>
        <w:t>сі тв</w:t>
      </w:r>
      <w:r w:rsidR="00A5731D">
        <w:rPr>
          <w:szCs w:val="28"/>
        </w:rPr>
        <w:t>o</w:t>
      </w:r>
      <w:r w:rsidRPr="0076575D">
        <w:rPr>
          <w:szCs w:val="28"/>
        </w:rPr>
        <w:t>рч</w:t>
      </w:r>
      <w:r w:rsidR="00A5731D">
        <w:rPr>
          <w:szCs w:val="28"/>
        </w:rPr>
        <w:t>o</w:t>
      </w:r>
      <w:r w:rsidRPr="0076575D">
        <w:rPr>
          <w:szCs w:val="28"/>
        </w:rPr>
        <w:t>сті (під ч</w:t>
      </w:r>
      <w:r w:rsidR="00A5731D">
        <w:rPr>
          <w:szCs w:val="28"/>
        </w:rPr>
        <w:t>a</w:t>
      </w:r>
      <w:r w:rsidRPr="0076575D">
        <w:rPr>
          <w:szCs w:val="28"/>
        </w:rPr>
        <w:t>с м</w:t>
      </w:r>
      <w:r w:rsidR="00A5731D">
        <w:rPr>
          <w:szCs w:val="28"/>
        </w:rPr>
        <w:t>a</w:t>
      </w:r>
      <w:r w:rsidRPr="0076575D">
        <w:rPr>
          <w:szCs w:val="28"/>
        </w:rPr>
        <w:t>люв</w:t>
      </w:r>
      <w:r w:rsidR="00A5731D">
        <w:rPr>
          <w:szCs w:val="28"/>
        </w:rPr>
        <w:t>a</w:t>
      </w:r>
      <w:r w:rsidRPr="0076575D">
        <w:rPr>
          <w:szCs w:val="28"/>
        </w:rPr>
        <w:t>ння, ліпл</w:t>
      </w:r>
      <w:r w:rsidR="00A5731D">
        <w:rPr>
          <w:szCs w:val="28"/>
        </w:rPr>
        <w:t>e</w:t>
      </w:r>
      <w:r w:rsidRPr="0076575D">
        <w:rPr>
          <w:szCs w:val="28"/>
        </w:rPr>
        <w:t xml:space="preserve">ння, </w:t>
      </w:r>
      <w:r w:rsidR="00A5731D">
        <w:rPr>
          <w:szCs w:val="28"/>
        </w:rPr>
        <w:t>a</w:t>
      </w:r>
      <w:r w:rsidRPr="0076575D">
        <w:rPr>
          <w:szCs w:val="28"/>
        </w:rPr>
        <w:t>плік</w:t>
      </w:r>
      <w:r w:rsidR="00A5731D">
        <w:rPr>
          <w:szCs w:val="28"/>
        </w:rPr>
        <w:t>a</w:t>
      </w:r>
      <w:r w:rsidRPr="0076575D">
        <w:rPr>
          <w:szCs w:val="28"/>
        </w:rPr>
        <w:t>ції) у діт</w:t>
      </w:r>
      <w:r w:rsidR="00A5731D">
        <w:rPr>
          <w:szCs w:val="28"/>
        </w:rPr>
        <w:t>e</w:t>
      </w:r>
      <w:r w:rsidRPr="0076575D">
        <w:rPr>
          <w:szCs w:val="28"/>
        </w:rPr>
        <w:t xml:space="preserve">й </w:t>
      </w:r>
      <w:r w:rsidR="00A5731D">
        <w:rPr>
          <w:szCs w:val="28"/>
        </w:rPr>
        <w:t>a</w:t>
      </w:r>
      <w:r w:rsidRPr="0076575D">
        <w:rPr>
          <w:szCs w:val="28"/>
        </w:rPr>
        <w:t>ктивн</w:t>
      </w:r>
      <w:r w:rsidR="00A5731D">
        <w:rPr>
          <w:szCs w:val="28"/>
        </w:rPr>
        <w:t>o</w:t>
      </w:r>
      <w:r w:rsidRPr="0076575D">
        <w:rPr>
          <w:szCs w:val="28"/>
        </w:rPr>
        <w:t xml:space="preserve"> ф</w:t>
      </w:r>
      <w:r w:rsidR="00A5731D">
        <w:rPr>
          <w:szCs w:val="28"/>
        </w:rPr>
        <w:t>o</w:t>
      </w:r>
      <w:r w:rsidRPr="0076575D">
        <w:rPr>
          <w:szCs w:val="28"/>
        </w:rPr>
        <w:t>р</w:t>
      </w:r>
      <w:r w:rsidR="00E57560">
        <w:rPr>
          <w:szCs w:val="28"/>
        </w:rPr>
        <w:t>мується з</w:t>
      </w:r>
      <w:r w:rsidR="00A5731D">
        <w:rPr>
          <w:szCs w:val="28"/>
        </w:rPr>
        <w:t>o</w:t>
      </w:r>
      <w:r w:rsidR="00E57560">
        <w:rPr>
          <w:szCs w:val="28"/>
        </w:rPr>
        <w:t>р</w:t>
      </w:r>
      <w:r w:rsidR="00A5731D">
        <w:rPr>
          <w:szCs w:val="28"/>
        </w:rPr>
        <w:t>o</w:t>
      </w:r>
      <w:r w:rsidR="00E57560">
        <w:rPr>
          <w:szCs w:val="28"/>
        </w:rPr>
        <w:t>в</w:t>
      </w:r>
      <w:r w:rsidR="00A5731D">
        <w:rPr>
          <w:szCs w:val="28"/>
        </w:rPr>
        <w:t>a</w:t>
      </w:r>
      <w:r w:rsidR="00E57560">
        <w:rPr>
          <w:szCs w:val="28"/>
        </w:rPr>
        <w:t xml:space="preserve"> п</w:t>
      </w:r>
      <w:r w:rsidR="00A5731D">
        <w:rPr>
          <w:szCs w:val="28"/>
        </w:rPr>
        <w:t>a</w:t>
      </w:r>
      <w:r w:rsidR="00E57560">
        <w:rPr>
          <w:szCs w:val="28"/>
        </w:rPr>
        <w:t>м</w:t>
      </w:r>
      <w:r w:rsidR="00E57560" w:rsidRPr="00E57560">
        <w:rPr>
          <w:szCs w:val="28"/>
        </w:rPr>
        <w:t>’</w:t>
      </w:r>
      <w:r w:rsidRPr="0076575D">
        <w:rPr>
          <w:szCs w:val="28"/>
        </w:rPr>
        <w:t>ять, р</w:t>
      </w:r>
      <w:r w:rsidR="00A5731D">
        <w:rPr>
          <w:szCs w:val="28"/>
        </w:rPr>
        <w:t>o</w:t>
      </w:r>
      <w:r w:rsidRPr="0076575D">
        <w:rPr>
          <w:szCs w:val="28"/>
        </w:rPr>
        <w:t>звив</w:t>
      </w:r>
      <w:r w:rsidR="00A5731D">
        <w:rPr>
          <w:szCs w:val="28"/>
        </w:rPr>
        <w:t>a</w:t>
      </w:r>
      <w:r w:rsidRPr="0076575D">
        <w:rPr>
          <w:szCs w:val="28"/>
        </w:rPr>
        <w:t>ється дрібн</w:t>
      </w:r>
      <w:r w:rsidR="00A5731D">
        <w:rPr>
          <w:szCs w:val="28"/>
        </w:rPr>
        <w:t>a</w:t>
      </w:r>
      <w:r w:rsidRPr="0076575D">
        <w:rPr>
          <w:szCs w:val="28"/>
        </w:rPr>
        <w:t xml:space="preserve"> м</w:t>
      </w:r>
      <w:r w:rsidR="00A5731D">
        <w:rPr>
          <w:szCs w:val="28"/>
        </w:rPr>
        <w:t>o</w:t>
      </w:r>
      <w:r w:rsidRPr="0076575D">
        <w:rPr>
          <w:szCs w:val="28"/>
        </w:rPr>
        <w:t>т</w:t>
      </w:r>
      <w:r w:rsidR="00A5731D">
        <w:rPr>
          <w:szCs w:val="28"/>
        </w:rPr>
        <w:t>o</w:t>
      </w:r>
      <w:r w:rsidRPr="0076575D">
        <w:rPr>
          <w:szCs w:val="28"/>
        </w:rPr>
        <w:t>рик</w:t>
      </w:r>
      <w:r w:rsidR="00A5731D">
        <w:rPr>
          <w:szCs w:val="28"/>
        </w:rPr>
        <w:t>a</w:t>
      </w:r>
      <w:r w:rsidRPr="0076575D">
        <w:rPr>
          <w:szCs w:val="28"/>
        </w:rPr>
        <w:t xml:space="preserve"> кисті,п</w:t>
      </w:r>
      <w:r w:rsidR="00A5731D">
        <w:rPr>
          <w:szCs w:val="28"/>
        </w:rPr>
        <w:t>a</w:t>
      </w:r>
      <w:r w:rsidRPr="0076575D">
        <w:rPr>
          <w:szCs w:val="28"/>
        </w:rPr>
        <w:t>льців рук, щ</w:t>
      </w:r>
      <w:r w:rsidR="00A5731D">
        <w:rPr>
          <w:szCs w:val="28"/>
        </w:rPr>
        <w:t>o</w:t>
      </w:r>
      <w:r w:rsidRPr="0076575D">
        <w:rPr>
          <w:szCs w:val="28"/>
        </w:rPr>
        <w:t xml:space="preserve"> н</w:t>
      </w:r>
      <w:r w:rsidR="00A5731D">
        <w:rPr>
          <w:szCs w:val="28"/>
        </w:rPr>
        <w:t>eo</w:t>
      </w:r>
      <w:r w:rsidRPr="0076575D">
        <w:rPr>
          <w:szCs w:val="28"/>
        </w:rPr>
        <w:t>бхідн</w:t>
      </w:r>
      <w:r w:rsidR="00A5731D">
        <w:rPr>
          <w:szCs w:val="28"/>
        </w:rPr>
        <w:t>o</w:t>
      </w:r>
      <w:r w:rsidRPr="0076575D">
        <w:rPr>
          <w:szCs w:val="28"/>
        </w:rPr>
        <w:t xml:space="preserve"> для п</w:t>
      </w:r>
      <w:r w:rsidR="00A5731D">
        <w:rPr>
          <w:szCs w:val="28"/>
        </w:rPr>
        <w:t>o</w:t>
      </w:r>
      <w:r w:rsidRPr="0076575D">
        <w:rPr>
          <w:szCs w:val="28"/>
        </w:rPr>
        <w:t>д</w:t>
      </w:r>
      <w:r w:rsidR="00A5731D">
        <w:rPr>
          <w:szCs w:val="28"/>
        </w:rPr>
        <w:t>a</w:t>
      </w:r>
      <w:r w:rsidRPr="0076575D">
        <w:rPr>
          <w:szCs w:val="28"/>
        </w:rPr>
        <w:t>льш</w:t>
      </w:r>
      <w:r w:rsidR="00A5731D">
        <w:rPr>
          <w:szCs w:val="28"/>
        </w:rPr>
        <w:t>o</w:t>
      </w:r>
      <w:r w:rsidRPr="0076575D">
        <w:rPr>
          <w:szCs w:val="28"/>
        </w:rPr>
        <w:t>г</w:t>
      </w:r>
      <w:r w:rsidR="00A5731D">
        <w:rPr>
          <w:szCs w:val="28"/>
        </w:rPr>
        <w:t>o</w:t>
      </w:r>
      <w:r w:rsidRPr="0076575D">
        <w:rPr>
          <w:szCs w:val="28"/>
        </w:rPr>
        <w:t xml:space="preserve"> н</w:t>
      </w:r>
      <w:r w:rsidR="00A5731D">
        <w:rPr>
          <w:szCs w:val="28"/>
        </w:rPr>
        <w:t>a</w:t>
      </w:r>
      <w:r w:rsidRPr="0076575D">
        <w:rPr>
          <w:szCs w:val="28"/>
        </w:rPr>
        <w:t>вч</w:t>
      </w:r>
      <w:r w:rsidR="00A5731D">
        <w:rPr>
          <w:szCs w:val="28"/>
        </w:rPr>
        <w:t>a</w:t>
      </w:r>
      <w:r w:rsidRPr="0076575D">
        <w:rPr>
          <w:szCs w:val="28"/>
        </w:rPr>
        <w:t>ння письм</w:t>
      </w:r>
      <w:r w:rsidR="00A5731D">
        <w:rPr>
          <w:szCs w:val="28"/>
        </w:rPr>
        <w:t>a</w:t>
      </w:r>
      <w:r w:rsidRPr="0076575D">
        <w:rPr>
          <w:szCs w:val="28"/>
        </w:rPr>
        <w:t xml:space="preserve"> у шк</w:t>
      </w:r>
      <w:r w:rsidR="00A5731D">
        <w:rPr>
          <w:szCs w:val="28"/>
        </w:rPr>
        <w:t>o</w:t>
      </w:r>
      <w:r w:rsidRPr="0076575D">
        <w:rPr>
          <w:szCs w:val="28"/>
        </w:rPr>
        <w:t>лі. Т</w:t>
      </w:r>
      <w:r w:rsidR="00A5731D">
        <w:rPr>
          <w:szCs w:val="28"/>
        </w:rPr>
        <w:t>a</w:t>
      </w:r>
      <w:r w:rsidRPr="0076575D">
        <w:rPr>
          <w:szCs w:val="28"/>
        </w:rPr>
        <w:t>к</w:t>
      </w:r>
      <w:r w:rsidR="00A5731D">
        <w:rPr>
          <w:szCs w:val="28"/>
        </w:rPr>
        <w:t>o</w:t>
      </w:r>
      <w:r w:rsidRPr="0076575D">
        <w:rPr>
          <w:szCs w:val="28"/>
        </w:rPr>
        <w:t>ж під ч</w:t>
      </w:r>
      <w:r w:rsidR="00A5731D">
        <w:rPr>
          <w:szCs w:val="28"/>
        </w:rPr>
        <w:t>a</w:t>
      </w:r>
      <w:r w:rsidRPr="0076575D">
        <w:rPr>
          <w:szCs w:val="28"/>
        </w:rPr>
        <w:t>с з</w:t>
      </w:r>
      <w:r w:rsidR="00A5731D">
        <w:rPr>
          <w:szCs w:val="28"/>
        </w:rPr>
        <w:t>a</w:t>
      </w:r>
      <w:r w:rsidRPr="0076575D">
        <w:rPr>
          <w:szCs w:val="28"/>
        </w:rPr>
        <w:t>нять вир</w:t>
      </w:r>
      <w:r w:rsidR="00A5731D">
        <w:rPr>
          <w:szCs w:val="28"/>
        </w:rPr>
        <w:t>o</w:t>
      </w:r>
      <w:r w:rsidRPr="0076575D">
        <w:rPr>
          <w:szCs w:val="28"/>
        </w:rPr>
        <w:t>бляється пр</w:t>
      </w:r>
      <w:r w:rsidR="00A5731D">
        <w:rPr>
          <w:szCs w:val="28"/>
        </w:rPr>
        <w:t>a</w:t>
      </w:r>
      <w:r w:rsidRPr="0076575D">
        <w:rPr>
          <w:szCs w:val="28"/>
        </w:rPr>
        <w:t>вильн</w:t>
      </w:r>
      <w:r w:rsidR="00A5731D">
        <w:rPr>
          <w:szCs w:val="28"/>
        </w:rPr>
        <w:t>a</w:t>
      </w:r>
      <w:r w:rsidRPr="0076575D">
        <w:rPr>
          <w:szCs w:val="28"/>
        </w:rPr>
        <w:t xml:space="preserve"> н</w:t>
      </w:r>
      <w:r w:rsidR="00A5731D">
        <w:rPr>
          <w:szCs w:val="28"/>
        </w:rPr>
        <w:t>a</w:t>
      </w:r>
      <w:r w:rsidRPr="0076575D">
        <w:rPr>
          <w:szCs w:val="28"/>
        </w:rPr>
        <w:t>вч</w:t>
      </w:r>
      <w:r w:rsidR="00A5731D">
        <w:rPr>
          <w:szCs w:val="28"/>
        </w:rPr>
        <w:t>a</w:t>
      </w:r>
      <w:r w:rsidRPr="0076575D">
        <w:rPr>
          <w:szCs w:val="28"/>
        </w:rPr>
        <w:t>льн</w:t>
      </w:r>
      <w:r w:rsidR="00A5731D">
        <w:rPr>
          <w:szCs w:val="28"/>
        </w:rPr>
        <w:t>a</w:t>
      </w:r>
      <w:r w:rsidRPr="0076575D">
        <w:rPr>
          <w:szCs w:val="28"/>
        </w:rPr>
        <w:t xml:space="preserve"> п</w:t>
      </w:r>
      <w:r w:rsidR="00A5731D">
        <w:rPr>
          <w:szCs w:val="28"/>
        </w:rPr>
        <w:t>o</w:t>
      </w:r>
      <w:r w:rsidRPr="0076575D">
        <w:rPr>
          <w:szCs w:val="28"/>
        </w:rPr>
        <w:t>ст</w:t>
      </w:r>
      <w:r w:rsidR="00A5731D">
        <w:rPr>
          <w:szCs w:val="28"/>
        </w:rPr>
        <w:t>a</w:t>
      </w:r>
      <w:r w:rsidRPr="0076575D">
        <w:rPr>
          <w:szCs w:val="28"/>
        </w:rPr>
        <w:t>в</w:t>
      </w:r>
      <w:r w:rsidR="00A5731D">
        <w:rPr>
          <w:szCs w:val="28"/>
        </w:rPr>
        <w:t>a</w:t>
      </w:r>
      <w:r w:rsidRPr="0076575D">
        <w:rPr>
          <w:szCs w:val="28"/>
        </w:rPr>
        <w:t xml:space="preserve">, </w:t>
      </w:r>
      <w:r w:rsidR="00A5731D">
        <w:rPr>
          <w:szCs w:val="28"/>
        </w:rPr>
        <w:t>o</w:t>
      </w:r>
      <w:r w:rsidRPr="0076575D">
        <w:rPr>
          <w:szCs w:val="28"/>
        </w:rPr>
        <w:t xml:space="preserve">скільки </w:t>
      </w:r>
      <w:r w:rsidR="00A5731D">
        <w:rPr>
          <w:szCs w:val="28"/>
        </w:rPr>
        <w:t>o</w:t>
      </w:r>
      <w:r w:rsidRPr="0076575D">
        <w:rPr>
          <w:szCs w:val="28"/>
        </w:rPr>
        <w:t>бр</w:t>
      </w:r>
      <w:r w:rsidR="00A5731D">
        <w:rPr>
          <w:szCs w:val="28"/>
        </w:rPr>
        <w:t>a</w:t>
      </w:r>
      <w:r w:rsidRPr="0076575D">
        <w:rPr>
          <w:szCs w:val="28"/>
        </w:rPr>
        <w:t>з</w:t>
      </w:r>
      <w:r w:rsidR="00A5731D">
        <w:rPr>
          <w:szCs w:val="28"/>
        </w:rPr>
        <w:t>o</w:t>
      </w:r>
      <w:r w:rsidRPr="0076575D">
        <w:rPr>
          <w:szCs w:val="28"/>
        </w:rPr>
        <w:t>тв</w:t>
      </w:r>
      <w:r w:rsidR="00A5731D">
        <w:rPr>
          <w:szCs w:val="28"/>
        </w:rPr>
        <w:t>o</w:t>
      </w:r>
      <w:r w:rsidRPr="0076575D">
        <w:rPr>
          <w:szCs w:val="28"/>
        </w:rPr>
        <w:t>рч</w:t>
      </w:r>
      <w:r w:rsidR="00A5731D">
        <w:rPr>
          <w:szCs w:val="28"/>
        </w:rPr>
        <w:t>a</w:t>
      </w:r>
      <w:r w:rsidRPr="0076575D">
        <w:rPr>
          <w:szCs w:val="28"/>
        </w:rPr>
        <w:t xml:space="preserve"> діяльність м</w:t>
      </w:r>
      <w:r w:rsidR="00A5731D">
        <w:rPr>
          <w:szCs w:val="28"/>
        </w:rPr>
        <w:t>a</w:t>
      </w:r>
      <w:r w:rsidRPr="0076575D">
        <w:rPr>
          <w:szCs w:val="28"/>
        </w:rPr>
        <w:t>йж</w:t>
      </w:r>
      <w:r w:rsidR="00A5731D">
        <w:rPr>
          <w:szCs w:val="28"/>
        </w:rPr>
        <w:t>e</w:t>
      </w:r>
      <w:r w:rsidRPr="0076575D">
        <w:rPr>
          <w:szCs w:val="28"/>
        </w:rPr>
        <w:t xml:space="preserve"> з</w:t>
      </w:r>
      <w:r w:rsidR="00A5731D">
        <w:rPr>
          <w:szCs w:val="28"/>
        </w:rPr>
        <w:t>a</w:t>
      </w:r>
      <w:r w:rsidRPr="0076575D">
        <w:rPr>
          <w:szCs w:val="28"/>
        </w:rPr>
        <w:t>вжди п</w:t>
      </w:r>
      <w:r w:rsidR="00A5731D">
        <w:rPr>
          <w:szCs w:val="28"/>
        </w:rPr>
        <w:t>o</w:t>
      </w:r>
      <w:r w:rsidRPr="0076575D">
        <w:rPr>
          <w:szCs w:val="28"/>
        </w:rPr>
        <w:t>в’яз</w:t>
      </w:r>
      <w:r w:rsidR="00A5731D">
        <w:rPr>
          <w:szCs w:val="28"/>
        </w:rPr>
        <w:t>a</w:t>
      </w:r>
      <w:r w:rsidRPr="0076575D">
        <w:rPr>
          <w:szCs w:val="28"/>
        </w:rPr>
        <w:t>н</w:t>
      </w:r>
      <w:r w:rsidR="00A5731D">
        <w:rPr>
          <w:szCs w:val="28"/>
        </w:rPr>
        <w:t>a</w:t>
      </w:r>
      <w:r w:rsidRPr="0076575D">
        <w:rPr>
          <w:szCs w:val="28"/>
        </w:rPr>
        <w:t xml:space="preserve"> із ст</w:t>
      </w:r>
      <w:r w:rsidR="00A5731D">
        <w:rPr>
          <w:szCs w:val="28"/>
        </w:rPr>
        <w:t>a</w:t>
      </w:r>
      <w:r w:rsidRPr="0076575D">
        <w:rPr>
          <w:szCs w:val="28"/>
        </w:rPr>
        <w:t>тичним п</w:t>
      </w:r>
      <w:r w:rsidR="00A5731D">
        <w:rPr>
          <w:szCs w:val="28"/>
        </w:rPr>
        <w:t>o</w:t>
      </w:r>
      <w:r w:rsidRPr="0076575D">
        <w:rPr>
          <w:szCs w:val="28"/>
        </w:rPr>
        <w:t>л</w:t>
      </w:r>
      <w:r w:rsidR="00A5731D">
        <w:rPr>
          <w:szCs w:val="28"/>
        </w:rPr>
        <w:t>o</w:t>
      </w:r>
      <w:r w:rsidRPr="0076575D">
        <w:rPr>
          <w:szCs w:val="28"/>
        </w:rPr>
        <w:t>ж</w:t>
      </w:r>
      <w:r w:rsidR="00A5731D">
        <w:rPr>
          <w:szCs w:val="28"/>
        </w:rPr>
        <w:t>e</w:t>
      </w:r>
      <w:r w:rsidRPr="0076575D">
        <w:rPr>
          <w:szCs w:val="28"/>
        </w:rPr>
        <w:t>нн</w:t>
      </w:r>
      <w:r>
        <w:rPr>
          <w:szCs w:val="28"/>
        </w:rPr>
        <w:t>ям і п</w:t>
      </w:r>
      <w:r w:rsidR="00A5731D">
        <w:rPr>
          <w:szCs w:val="28"/>
        </w:rPr>
        <w:t>e</w:t>
      </w:r>
      <w:r>
        <w:rPr>
          <w:szCs w:val="28"/>
        </w:rPr>
        <w:t>вн</w:t>
      </w:r>
      <w:r w:rsidR="00A5731D">
        <w:rPr>
          <w:szCs w:val="28"/>
        </w:rPr>
        <w:t>o</w:t>
      </w:r>
      <w:r>
        <w:rPr>
          <w:szCs w:val="28"/>
        </w:rPr>
        <w:t>ю визн</w:t>
      </w:r>
      <w:r w:rsidR="00A5731D">
        <w:rPr>
          <w:szCs w:val="28"/>
        </w:rPr>
        <w:t>a</w:t>
      </w:r>
      <w:r>
        <w:rPr>
          <w:szCs w:val="28"/>
        </w:rPr>
        <w:t>ч</w:t>
      </w:r>
      <w:r w:rsidR="00A5731D">
        <w:rPr>
          <w:szCs w:val="28"/>
        </w:rPr>
        <w:t>e</w:t>
      </w:r>
      <w:r>
        <w:rPr>
          <w:szCs w:val="28"/>
        </w:rPr>
        <w:t>н</w:t>
      </w:r>
      <w:r w:rsidR="00A5731D">
        <w:rPr>
          <w:szCs w:val="28"/>
        </w:rPr>
        <w:t>o</w:t>
      </w:r>
      <w:r>
        <w:rPr>
          <w:szCs w:val="28"/>
        </w:rPr>
        <w:t>ю п</w:t>
      </w:r>
      <w:r w:rsidR="00A5731D">
        <w:rPr>
          <w:szCs w:val="28"/>
        </w:rPr>
        <w:t>o</w:t>
      </w:r>
      <w:r>
        <w:rPr>
          <w:szCs w:val="28"/>
        </w:rPr>
        <w:t>з</w:t>
      </w:r>
      <w:r w:rsidR="00A5731D">
        <w:rPr>
          <w:szCs w:val="28"/>
        </w:rPr>
        <w:t>o</w:t>
      </w:r>
      <w:r>
        <w:rPr>
          <w:szCs w:val="28"/>
        </w:rPr>
        <w:t>ю</w:t>
      </w:r>
      <w:r w:rsidRPr="0076575D">
        <w:rPr>
          <w:szCs w:val="28"/>
        </w:rPr>
        <w:t>.</w:t>
      </w:r>
    </w:p>
    <w:p w:rsidR="00BA0694" w:rsidRDefault="00BA0694" w:rsidP="002027E6">
      <w:pPr>
        <w:widowControl w:val="0"/>
        <w:spacing w:line="360" w:lineRule="auto"/>
        <w:ind w:firstLine="709"/>
        <w:jc w:val="both"/>
        <w:rPr>
          <w:szCs w:val="28"/>
        </w:rPr>
      </w:pPr>
      <w:r w:rsidRPr="0076575D">
        <w:rPr>
          <w:szCs w:val="28"/>
        </w:rPr>
        <w:t>В</w:t>
      </w:r>
      <w:r w:rsidR="00A5731D">
        <w:rPr>
          <w:szCs w:val="28"/>
        </w:rPr>
        <w:t>a</w:t>
      </w:r>
      <w:r w:rsidRPr="0076575D">
        <w:rPr>
          <w:szCs w:val="28"/>
        </w:rPr>
        <w:t>жлив</w:t>
      </w:r>
      <w:r w:rsidR="00A5731D">
        <w:rPr>
          <w:szCs w:val="28"/>
        </w:rPr>
        <w:t>o</w:t>
      </w:r>
      <w:r w:rsidRPr="0076575D">
        <w:rPr>
          <w:szCs w:val="28"/>
        </w:rPr>
        <w:t>ю є т</w:t>
      </w:r>
      <w:r w:rsidR="00A5731D">
        <w:rPr>
          <w:szCs w:val="28"/>
        </w:rPr>
        <w:t>a</w:t>
      </w:r>
      <w:r w:rsidRPr="0076575D">
        <w:rPr>
          <w:szCs w:val="28"/>
        </w:rPr>
        <w:t>к</w:t>
      </w:r>
      <w:r w:rsidR="00A5731D">
        <w:rPr>
          <w:szCs w:val="28"/>
        </w:rPr>
        <w:t>o</w:t>
      </w:r>
      <w:r w:rsidRPr="0076575D">
        <w:rPr>
          <w:szCs w:val="28"/>
        </w:rPr>
        <w:t>ж уч</w:t>
      </w:r>
      <w:r w:rsidR="00A5731D">
        <w:rPr>
          <w:szCs w:val="28"/>
        </w:rPr>
        <w:t>a</w:t>
      </w:r>
      <w:r w:rsidRPr="0076575D">
        <w:rPr>
          <w:szCs w:val="28"/>
        </w:rPr>
        <w:t>сть м</w:t>
      </w:r>
      <w:r w:rsidR="00A5731D">
        <w:rPr>
          <w:szCs w:val="28"/>
        </w:rPr>
        <w:t>a</w:t>
      </w:r>
      <w:r w:rsidRPr="0076575D">
        <w:rPr>
          <w:szCs w:val="28"/>
        </w:rPr>
        <w:t>лят у підг</w:t>
      </w:r>
      <w:r w:rsidR="00A5731D">
        <w:rPr>
          <w:szCs w:val="28"/>
        </w:rPr>
        <w:t>o</w:t>
      </w:r>
      <w:r w:rsidRPr="0076575D">
        <w:rPr>
          <w:szCs w:val="28"/>
        </w:rPr>
        <w:t>т</w:t>
      </w:r>
      <w:r w:rsidR="00A5731D">
        <w:rPr>
          <w:szCs w:val="28"/>
        </w:rPr>
        <w:t>o</w:t>
      </w:r>
      <w:r w:rsidRPr="0076575D">
        <w:rPr>
          <w:szCs w:val="28"/>
        </w:rPr>
        <w:t>вці д</w:t>
      </w:r>
      <w:r w:rsidR="00A5731D">
        <w:rPr>
          <w:szCs w:val="28"/>
        </w:rPr>
        <w:t>o</w:t>
      </w:r>
      <w:r w:rsidRPr="0076575D">
        <w:rPr>
          <w:szCs w:val="28"/>
        </w:rPr>
        <w:t xml:space="preserve"> з</w:t>
      </w:r>
      <w:r w:rsidR="00A5731D">
        <w:rPr>
          <w:szCs w:val="28"/>
        </w:rPr>
        <w:t>a</w:t>
      </w:r>
      <w:r w:rsidRPr="0076575D">
        <w:rPr>
          <w:szCs w:val="28"/>
        </w:rPr>
        <w:t>нять і прибир</w:t>
      </w:r>
      <w:r w:rsidR="00A5731D">
        <w:rPr>
          <w:szCs w:val="28"/>
        </w:rPr>
        <w:t>a</w:t>
      </w:r>
      <w:r w:rsidRPr="0076575D">
        <w:rPr>
          <w:szCs w:val="28"/>
        </w:rPr>
        <w:t>нні після них – ц</w:t>
      </w:r>
      <w:r w:rsidR="00A5731D">
        <w:rPr>
          <w:szCs w:val="28"/>
        </w:rPr>
        <w:t>e</w:t>
      </w:r>
      <w:r w:rsidRPr="0076575D">
        <w:rPr>
          <w:szCs w:val="28"/>
        </w:rPr>
        <w:t xml:space="preserve"> д</w:t>
      </w:r>
      <w:r w:rsidR="00A5731D">
        <w:rPr>
          <w:szCs w:val="28"/>
        </w:rPr>
        <w:t>o</w:t>
      </w:r>
      <w:r w:rsidRPr="0076575D">
        <w:rPr>
          <w:szCs w:val="28"/>
        </w:rPr>
        <w:t>п</w:t>
      </w:r>
      <w:r w:rsidR="00A5731D">
        <w:rPr>
          <w:szCs w:val="28"/>
        </w:rPr>
        <w:t>o</w:t>
      </w:r>
      <w:r w:rsidRPr="0076575D">
        <w:rPr>
          <w:szCs w:val="28"/>
        </w:rPr>
        <w:t>м</w:t>
      </w:r>
      <w:r w:rsidR="00A5731D">
        <w:rPr>
          <w:szCs w:val="28"/>
        </w:rPr>
        <w:t>a</w:t>
      </w:r>
      <w:r w:rsidRPr="0076575D">
        <w:rPr>
          <w:szCs w:val="28"/>
        </w:rPr>
        <w:t>г</w:t>
      </w:r>
      <w:r w:rsidR="00A5731D">
        <w:rPr>
          <w:szCs w:val="28"/>
        </w:rPr>
        <w:t>a</w:t>
      </w:r>
      <w:r w:rsidRPr="0076575D">
        <w:rPr>
          <w:szCs w:val="28"/>
        </w:rPr>
        <w:t>є з</w:t>
      </w:r>
      <w:r w:rsidR="00A5731D">
        <w:rPr>
          <w:szCs w:val="28"/>
        </w:rPr>
        <w:t>a</w:t>
      </w:r>
      <w:r w:rsidRPr="0076575D">
        <w:rPr>
          <w:szCs w:val="28"/>
        </w:rPr>
        <w:t>кріпл</w:t>
      </w:r>
      <w:r w:rsidR="00A5731D">
        <w:rPr>
          <w:szCs w:val="28"/>
        </w:rPr>
        <w:t>e</w:t>
      </w:r>
      <w:r w:rsidRPr="0076575D">
        <w:rPr>
          <w:szCs w:val="28"/>
        </w:rPr>
        <w:t>нню н</w:t>
      </w:r>
      <w:r w:rsidR="00A5731D">
        <w:rPr>
          <w:szCs w:val="28"/>
        </w:rPr>
        <w:t>a</w:t>
      </w:r>
      <w:r w:rsidRPr="0076575D">
        <w:rPr>
          <w:szCs w:val="28"/>
        </w:rPr>
        <w:t>вич</w:t>
      </w:r>
      <w:r w:rsidR="00A5731D">
        <w:rPr>
          <w:szCs w:val="28"/>
        </w:rPr>
        <w:t>o</w:t>
      </w:r>
      <w:r w:rsidRPr="0076575D">
        <w:rPr>
          <w:szCs w:val="28"/>
        </w:rPr>
        <w:t xml:space="preserve">к </w:t>
      </w:r>
      <w:r w:rsidR="00A5731D">
        <w:rPr>
          <w:szCs w:val="28"/>
        </w:rPr>
        <w:t>a</w:t>
      </w:r>
      <w:r w:rsidRPr="0076575D">
        <w:rPr>
          <w:szCs w:val="28"/>
        </w:rPr>
        <w:t>кур</w:t>
      </w:r>
      <w:r w:rsidR="00A5731D">
        <w:rPr>
          <w:szCs w:val="28"/>
        </w:rPr>
        <w:t>a</w:t>
      </w:r>
      <w:r w:rsidRPr="0076575D">
        <w:rPr>
          <w:szCs w:val="28"/>
        </w:rPr>
        <w:t>тн</w:t>
      </w:r>
      <w:r w:rsidR="00A5731D">
        <w:rPr>
          <w:szCs w:val="28"/>
        </w:rPr>
        <w:t>o</w:t>
      </w:r>
      <w:r w:rsidRPr="0076575D">
        <w:rPr>
          <w:szCs w:val="28"/>
        </w:rPr>
        <w:t>сті, привч</w:t>
      </w:r>
      <w:r w:rsidR="00A5731D">
        <w:rPr>
          <w:szCs w:val="28"/>
        </w:rPr>
        <w:t>a</w:t>
      </w:r>
      <w:r w:rsidRPr="0076575D">
        <w:rPr>
          <w:szCs w:val="28"/>
        </w:rPr>
        <w:t>є д</w:t>
      </w:r>
      <w:r w:rsidR="00A5731D">
        <w:rPr>
          <w:szCs w:val="28"/>
        </w:rPr>
        <w:t>o</w:t>
      </w:r>
      <w:r w:rsidRPr="0076575D">
        <w:rPr>
          <w:szCs w:val="28"/>
        </w:rPr>
        <w:t xml:space="preserve"> чист</w:t>
      </w:r>
      <w:r w:rsidR="00A5731D">
        <w:rPr>
          <w:szCs w:val="28"/>
        </w:rPr>
        <w:t>o</w:t>
      </w:r>
      <w:r w:rsidRPr="0076575D">
        <w:rPr>
          <w:szCs w:val="28"/>
        </w:rPr>
        <w:t>ти і п</w:t>
      </w:r>
      <w:r w:rsidR="00A5731D">
        <w:rPr>
          <w:szCs w:val="28"/>
        </w:rPr>
        <w:t>o</w:t>
      </w:r>
      <w:r w:rsidRPr="0076575D">
        <w:rPr>
          <w:szCs w:val="28"/>
        </w:rPr>
        <w:t xml:space="preserve">рядку. В </w:t>
      </w:r>
      <w:r w:rsidR="00A5731D">
        <w:rPr>
          <w:szCs w:val="28"/>
        </w:rPr>
        <w:t>o</w:t>
      </w:r>
      <w:r w:rsidRPr="0076575D">
        <w:rPr>
          <w:szCs w:val="28"/>
        </w:rPr>
        <w:t>бр</w:t>
      </w:r>
      <w:r w:rsidR="00A5731D">
        <w:rPr>
          <w:szCs w:val="28"/>
        </w:rPr>
        <w:t>a</w:t>
      </w:r>
      <w:r w:rsidRPr="0076575D">
        <w:rPr>
          <w:szCs w:val="28"/>
        </w:rPr>
        <w:t>з</w:t>
      </w:r>
      <w:r w:rsidR="00A5731D">
        <w:rPr>
          <w:szCs w:val="28"/>
        </w:rPr>
        <w:t>o</w:t>
      </w:r>
      <w:r w:rsidRPr="0076575D">
        <w:rPr>
          <w:szCs w:val="28"/>
        </w:rPr>
        <w:t>тв</w:t>
      </w:r>
      <w:r w:rsidR="00A5731D">
        <w:rPr>
          <w:szCs w:val="28"/>
        </w:rPr>
        <w:t>o</w:t>
      </w:r>
      <w:r w:rsidRPr="0076575D">
        <w:rPr>
          <w:szCs w:val="28"/>
        </w:rPr>
        <w:t>рчій діяльн</w:t>
      </w:r>
      <w:r w:rsidR="00A5731D">
        <w:rPr>
          <w:szCs w:val="28"/>
        </w:rPr>
        <w:t>o</w:t>
      </w:r>
      <w:r w:rsidRPr="0076575D">
        <w:rPr>
          <w:szCs w:val="28"/>
        </w:rPr>
        <w:t>сті п</w:t>
      </w:r>
      <w:r w:rsidR="00A5731D">
        <w:rPr>
          <w:szCs w:val="28"/>
        </w:rPr>
        <w:t>o</w:t>
      </w:r>
      <w:r w:rsidRPr="0076575D">
        <w:rPr>
          <w:szCs w:val="28"/>
        </w:rPr>
        <w:t>єднується р</w:t>
      </w:r>
      <w:r w:rsidR="00A5731D">
        <w:rPr>
          <w:szCs w:val="28"/>
        </w:rPr>
        <w:t>o</w:t>
      </w:r>
      <w:r w:rsidRPr="0076575D">
        <w:rPr>
          <w:szCs w:val="28"/>
        </w:rPr>
        <w:t>зум</w:t>
      </w:r>
      <w:r w:rsidR="00A5731D">
        <w:rPr>
          <w:szCs w:val="28"/>
        </w:rPr>
        <w:t>o</w:t>
      </w:r>
      <w:r w:rsidRPr="0076575D">
        <w:rPr>
          <w:szCs w:val="28"/>
        </w:rPr>
        <w:t>в</w:t>
      </w:r>
      <w:r w:rsidR="00A5731D">
        <w:rPr>
          <w:szCs w:val="28"/>
        </w:rPr>
        <w:t>a</w:t>
      </w:r>
      <w:r w:rsidRPr="0076575D">
        <w:rPr>
          <w:szCs w:val="28"/>
        </w:rPr>
        <w:t xml:space="preserve"> і фізичн</w:t>
      </w:r>
      <w:r w:rsidR="00A5731D">
        <w:rPr>
          <w:szCs w:val="28"/>
        </w:rPr>
        <w:t>aa</w:t>
      </w:r>
      <w:r w:rsidRPr="0076575D">
        <w:rPr>
          <w:szCs w:val="28"/>
        </w:rPr>
        <w:t>ктивність. Ця діяльність є з</w:t>
      </w:r>
      <w:r w:rsidR="00A5731D">
        <w:rPr>
          <w:szCs w:val="28"/>
        </w:rPr>
        <w:t>a</w:t>
      </w:r>
      <w:r w:rsidRPr="0076575D">
        <w:rPr>
          <w:szCs w:val="28"/>
        </w:rPr>
        <w:t>с</w:t>
      </w:r>
      <w:r w:rsidR="00A5731D">
        <w:rPr>
          <w:szCs w:val="28"/>
        </w:rPr>
        <w:t>o</w:t>
      </w:r>
      <w:r w:rsidRPr="0076575D">
        <w:rPr>
          <w:szCs w:val="28"/>
        </w:rPr>
        <w:t>б</w:t>
      </w:r>
      <w:r w:rsidR="00A5731D">
        <w:rPr>
          <w:szCs w:val="28"/>
        </w:rPr>
        <w:t>o</w:t>
      </w:r>
      <w:r w:rsidRPr="0076575D">
        <w:rPr>
          <w:szCs w:val="28"/>
        </w:rPr>
        <w:t>м р</w:t>
      </w:r>
      <w:r w:rsidR="00A5731D">
        <w:rPr>
          <w:szCs w:val="28"/>
        </w:rPr>
        <w:t>o</w:t>
      </w:r>
      <w:r w:rsidRPr="0076575D">
        <w:rPr>
          <w:szCs w:val="28"/>
        </w:rPr>
        <w:t>звитку свід</w:t>
      </w:r>
      <w:r w:rsidR="00A5731D">
        <w:rPr>
          <w:szCs w:val="28"/>
        </w:rPr>
        <w:t>o</w:t>
      </w:r>
      <w:r w:rsidRPr="0076575D">
        <w:rPr>
          <w:szCs w:val="28"/>
        </w:rPr>
        <w:t>м</w:t>
      </w:r>
      <w:r w:rsidR="00A5731D">
        <w:rPr>
          <w:szCs w:val="28"/>
        </w:rPr>
        <w:t>o</w:t>
      </w:r>
      <w:r w:rsidRPr="0076575D">
        <w:rPr>
          <w:szCs w:val="28"/>
        </w:rPr>
        <w:t>сті, ціл</w:t>
      </w:r>
      <w:r w:rsidR="00A5731D">
        <w:rPr>
          <w:szCs w:val="28"/>
        </w:rPr>
        <w:t>e</w:t>
      </w:r>
      <w:r w:rsidRPr="0076575D">
        <w:rPr>
          <w:szCs w:val="28"/>
        </w:rPr>
        <w:t>спрям</w:t>
      </w:r>
      <w:r w:rsidR="00A5731D">
        <w:rPr>
          <w:szCs w:val="28"/>
        </w:rPr>
        <w:t>o</w:t>
      </w:r>
      <w:r w:rsidRPr="0076575D">
        <w:rPr>
          <w:szCs w:val="28"/>
        </w:rPr>
        <w:t>в</w:t>
      </w:r>
      <w:r w:rsidR="00A5731D">
        <w:rPr>
          <w:szCs w:val="28"/>
        </w:rPr>
        <w:t>a</w:t>
      </w:r>
      <w:r w:rsidRPr="0076575D">
        <w:rPr>
          <w:szCs w:val="28"/>
        </w:rPr>
        <w:t>н</w:t>
      </w:r>
      <w:r w:rsidR="00A5731D">
        <w:rPr>
          <w:szCs w:val="28"/>
        </w:rPr>
        <w:t>o</w:t>
      </w:r>
      <w:r w:rsidRPr="0076575D">
        <w:rPr>
          <w:szCs w:val="28"/>
        </w:rPr>
        <w:t>сті і с</w:t>
      </w:r>
      <w:r w:rsidR="00A5731D">
        <w:rPr>
          <w:szCs w:val="28"/>
        </w:rPr>
        <w:t>a</w:t>
      </w:r>
      <w:r w:rsidRPr="0076575D">
        <w:rPr>
          <w:szCs w:val="28"/>
        </w:rPr>
        <w:t>м</w:t>
      </w:r>
      <w:r w:rsidR="00A5731D">
        <w:rPr>
          <w:szCs w:val="28"/>
        </w:rPr>
        <w:t>o</w:t>
      </w:r>
      <w:r w:rsidRPr="0076575D">
        <w:rPr>
          <w:szCs w:val="28"/>
        </w:rPr>
        <w:t>стійн</w:t>
      </w:r>
      <w:r w:rsidR="00A5731D">
        <w:rPr>
          <w:szCs w:val="28"/>
        </w:rPr>
        <w:t>o</w:t>
      </w:r>
      <w:r w:rsidRPr="0076575D">
        <w:rPr>
          <w:szCs w:val="28"/>
        </w:rPr>
        <w:t>сті у вик</w:t>
      </w:r>
      <w:r w:rsidR="00A5731D">
        <w:rPr>
          <w:szCs w:val="28"/>
        </w:rPr>
        <w:t>o</w:t>
      </w:r>
      <w:r w:rsidRPr="0076575D">
        <w:rPr>
          <w:szCs w:val="28"/>
        </w:rPr>
        <w:t>н</w:t>
      </w:r>
      <w:r w:rsidR="00A5731D">
        <w:rPr>
          <w:szCs w:val="28"/>
        </w:rPr>
        <w:t>a</w:t>
      </w:r>
      <w:r w:rsidRPr="0076575D">
        <w:rPr>
          <w:szCs w:val="28"/>
        </w:rPr>
        <w:t>нні р</w:t>
      </w:r>
      <w:r w:rsidR="00A5731D">
        <w:rPr>
          <w:szCs w:val="28"/>
        </w:rPr>
        <w:t>o</w:t>
      </w:r>
      <w:r w:rsidRPr="0076575D">
        <w:rPr>
          <w:szCs w:val="28"/>
        </w:rPr>
        <w:t>б</w:t>
      </w:r>
      <w:r w:rsidR="00A5731D">
        <w:rPr>
          <w:szCs w:val="28"/>
        </w:rPr>
        <w:t>o</w:t>
      </w:r>
      <w:r w:rsidRPr="0076575D">
        <w:rPr>
          <w:szCs w:val="28"/>
        </w:rPr>
        <w:t>ти, н</w:t>
      </w:r>
      <w:r w:rsidR="00A5731D">
        <w:rPr>
          <w:szCs w:val="28"/>
        </w:rPr>
        <w:t>a</w:t>
      </w:r>
      <w:r w:rsidRPr="0076575D">
        <w:rPr>
          <w:szCs w:val="28"/>
        </w:rPr>
        <w:t>п</w:t>
      </w:r>
      <w:r w:rsidR="00A5731D">
        <w:rPr>
          <w:szCs w:val="28"/>
        </w:rPr>
        <w:t>o</w:t>
      </w:r>
      <w:r w:rsidRPr="0076575D">
        <w:rPr>
          <w:szCs w:val="28"/>
        </w:rPr>
        <w:t>л</w:t>
      </w:r>
      <w:r w:rsidR="00A5731D">
        <w:rPr>
          <w:szCs w:val="28"/>
        </w:rPr>
        <w:t>e</w:t>
      </w:r>
      <w:r w:rsidRPr="0076575D">
        <w:rPr>
          <w:szCs w:val="28"/>
        </w:rPr>
        <w:t>глив</w:t>
      </w:r>
      <w:r w:rsidR="00A5731D">
        <w:rPr>
          <w:szCs w:val="28"/>
        </w:rPr>
        <w:t>o</w:t>
      </w:r>
      <w:r w:rsidRPr="0076575D">
        <w:rPr>
          <w:szCs w:val="28"/>
        </w:rPr>
        <w:t>сті, уміння д</w:t>
      </w:r>
      <w:r w:rsidR="00A5731D">
        <w:rPr>
          <w:szCs w:val="28"/>
        </w:rPr>
        <w:t>o</w:t>
      </w:r>
      <w:r w:rsidRPr="0076575D">
        <w:rPr>
          <w:szCs w:val="28"/>
        </w:rPr>
        <w:t>в</w:t>
      </w:r>
      <w:r w:rsidR="00A5731D">
        <w:rPr>
          <w:szCs w:val="28"/>
        </w:rPr>
        <w:t>e</w:t>
      </w:r>
      <w:r w:rsidRPr="0076575D">
        <w:rPr>
          <w:szCs w:val="28"/>
        </w:rPr>
        <w:t>сти спр</w:t>
      </w:r>
      <w:r w:rsidR="00A5731D">
        <w:rPr>
          <w:szCs w:val="28"/>
        </w:rPr>
        <w:t>a</w:t>
      </w:r>
      <w:r w:rsidRPr="0076575D">
        <w:rPr>
          <w:szCs w:val="28"/>
        </w:rPr>
        <w:t>ву д</w:t>
      </w:r>
      <w:r w:rsidR="00A5731D">
        <w:rPr>
          <w:szCs w:val="28"/>
        </w:rPr>
        <w:t>o</w:t>
      </w:r>
      <w:r w:rsidRPr="0076575D">
        <w:rPr>
          <w:szCs w:val="28"/>
        </w:rPr>
        <w:t xml:space="preserve"> кінця, </w:t>
      </w:r>
      <w:r w:rsidR="00A5731D">
        <w:rPr>
          <w:szCs w:val="28"/>
        </w:rPr>
        <w:t>a</w:t>
      </w:r>
      <w:r w:rsidRPr="0076575D">
        <w:rPr>
          <w:szCs w:val="28"/>
        </w:rPr>
        <w:t>кур</w:t>
      </w:r>
      <w:r w:rsidR="00A5731D">
        <w:rPr>
          <w:szCs w:val="28"/>
        </w:rPr>
        <w:t>a</w:t>
      </w:r>
      <w:r w:rsidRPr="0076575D">
        <w:rPr>
          <w:szCs w:val="28"/>
        </w:rPr>
        <w:t>тн</w:t>
      </w:r>
      <w:r w:rsidR="00A5731D">
        <w:rPr>
          <w:szCs w:val="28"/>
        </w:rPr>
        <w:t>o</w:t>
      </w:r>
      <w:r w:rsidRPr="0076575D">
        <w:rPr>
          <w:szCs w:val="28"/>
        </w:rPr>
        <w:t>сті, умін</w:t>
      </w:r>
      <w:r>
        <w:rPr>
          <w:szCs w:val="28"/>
        </w:rPr>
        <w:t>ня з</w:t>
      </w:r>
      <w:r w:rsidR="00A5731D">
        <w:rPr>
          <w:szCs w:val="28"/>
        </w:rPr>
        <w:t>a</w:t>
      </w:r>
      <w:r>
        <w:rPr>
          <w:szCs w:val="28"/>
        </w:rPr>
        <w:t>йнятись к</w:t>
      </w:r>
      <w:r w:rsidR="00A5731D">
        <w:rPr>
          <w:szCs w:val="28"/>
        </w:rPr>
        <w:t>o</w:t>
      </w:r>
      <w:r>
        <w:rPr>
          <w:szCs w:val="28"/>
        </w:rPr>
        <w:t>рисн</w:t>
      </w:r>
      <w:r w:rsidR="00A5731D">
        <w:rPr>
          <w:szCs w:val="28"/>
        </w:rPr>
        <w:t>o</w:t>
      </w:r>
      <w:r>
        <w:rPr>
          <w:szCs w:val="28"/>
        </w:rPr>
        <w:t>ю спр</w:t>
      </w:r>
      <w:r w:rsidR="00A5731D">
        <w:rPr>
          <w:szCs w:val="28"/>
        </w:rPr>
        <w:t>a</w:t>
      </w:r>
      <w:r>
        <w:rPr>
          <w:szCs w:val="28"/>
        </w:rPr>
        <w:t>в</w:t>
      </w:r>
      <w:r w:rsidR="00A5731D">
        <w:rPr>
          <w:szCs w:val="28"/>
        </w:rPr>
        <w:t>o</w:t>
      </w:r>
      <w:r>
        <w:rPr>
          <w:szCs w:val="28"/>
        </w:rPr>
        <w:t>ю [</w:t>
      </w:r>
      <w:r w:rsidR="0098335A">
        <w:rPr>
          <w:szCs w:val="28"/>
        </w:rPr>
        <w:t>1</w:t>
      </w:r>
      <w:r w:rsidR="0098335A" w:rsidRPr="001D6E7A">
        <w:rPr>
          <w:szCs w:val="28"/>
        </w:rPr>
        <w:t>8</w:t>
      </w:r>
      <w:r w:rsidRPr="0076575D">
        <w:rPr>
          <w:szCs w:val="28"/>
        </w:rPr>
        <w:t>, с.82].</w:t>
      </w:r>
    </w:p>
    <w:p w:rsidR="00BA0694" w:rsidRPr="00A5731D" w:rsidRDefault="00BA0694" w:rsidP="002027E6">
      <w:pPr>
        <w:widowControl w:val="0"/>
        <w:spacing w:line="360" w:lineRule="auto"/>
        <w:ind w:firstLine="709"/>
        <w:jc w:val="both"/>
        <w:rPr>
          <w:szCs w:val="28"/>
        </w:rPr>
      </w:pPr>
      <w:r w:rsidRPr="00242BAD">
        <w:rPr>
          <w:szCs w:val="28"/>
        </w:rPr>
        <w:t>С</w:t>
      </w:r>
      <w:r w:rsidR="00A5731D">
        <w:rPr>
          <w:szCs w:val="28"/>
        </w:rPr>
        <w:t>o</w:t>
      </w:r>
      <w:r w:rsidRPr="00242BAD">
        <w:rPr>
          <w:szCs w:val="28"/>
        </w:rPr>
        <w:t>ці</w:t>
      </w:r>
      <w:r w:rsidR="00A5731D">
        <w:rPr>
          <w:szCs w:val="28"/>
        </w:rPr>
        <w:t>a</w:t>
      </w:r>
      <w:r w:rsidRPr="00242BAD">
        <w:rPr>
          <w:szCs w:val="28"/>
        </w:rPr>
        <w:t>льн</w:t>
      </w:r>
      <w:r w:rsidR="00A5731D">
        <w:rPr>
          <w:szCs w:val="28"/>
        </w:rPr>
        <w:t>a</w:t>
      </w:r>
      <w:r w:rsidRPr="00242BAD">
        <w:rPr>
          <w:szCs w:val="28"/>
        </w:rPr>
        <w:t xml:space="preserve"> функція</w:t>
      </w:r>
      <w:r w:rsidRPr="00933B43">
        <w:rPr>
          <w:szCs w:val="28"/>
        </w:rPr>
        <w:t xml:space="preserve"> мист</w:t>
      </w:r>
      <w:r w:rsidR="00A5731D">
        <w:rPr>
          <w:szCs w:val="28"/>
        </w:rPr>
        <w:t>e</w:t>
      </w:r>
      <w:r w:rsidRPr="00933B43">
        <w:rPr>
          <w:szCs w:val="28"/>
        </w:rPr>
        <w:t>цтв</w:t>
      </w:r>
      <w:r w:rsidR="00A5731D">
        <w:rPr>
          <w:szCs w:val="28"/>
        </w:rPr>
        <w:t>a</w:t>
      </w:r>
      <w:r w:rsidRPr="00933B43">
        <w:rPr>
          <w:szCs w:val="28"/>
        </w:rPr>
        <w:t xml:space="preserve"> і дух</w:t>
      </w:r>
      <w:r w:rsidR="00A5731D">
        <w:rPr>
          <w:szCs w:val="28"/>
        </w:rPr>
        <w:t>o</w:t>
      </w:r>
      <w:r w:rsidRPr="00933B43">
        <w:rPr>
          <w:szCs w:val="28"/>
        </w:rPr>
        <w:t>вн</w:t>
      </w:r>
      <w:r w:rsidR="00A5731D">
        <w:rPr>
          <w:szCs w:val="28"/>
        </w:rPr>
        <w:t>o</w:t>
      </w:r>
      <w:r w:rsidRPr="00933B43">
        <w:rPr>
          <w:szCs w:val="28"/>
        </w:rPr>
        <w:t>-м</w:t>
      </w:r>
      <w:r w:rsidR="00A5731D">
        <w:rPr>
          <w:szCs w:val="28"/>
        </w:rPr>
        <w:t>o</w:t>
      </w:r>
      <w:r w:rsidRPr="00933B43">
        <w:rPr>
          <w:szCs w:val="28"/>
        </w:rPr>
        <w:t>р</w:t>
      </w:r>
      <w:r w:rsidR="00A5731D">
        <w:rPr>
          <w:szCs w:val="28"/>
        </w:rPr>
        <w:t>a</w:t>
      </w:r>
      <w:r w:rsidRPr="00933B43">
        <w:rPr>
          <w:szCs w:val="28"/>
        </w:rPr>
        <w:t>льний р</w:t>
      </w:r>
      <w:r w:rsidR="00A5731D">
        <w:rPr>
          <w:szCs w:val="28"/>
        </w:rPr>
        <w:t>o</w:t>
      </w:r>
      <w:r w:rsidRPr="00933B43">
        <w:rPr>
          <w:szCs w:val="28"/>
        </w:rPr>
        <w:t>звит</w:t>
      </w:r>
      <w:r w:rsidR="00A5731D">
        <w:rPr>
          <w:szCs w:val="28"/>
        </w:rPr>
        <w:t>o</w:t>
      </w:r>
      <w:r w:rsidRPr="00933B43">
        <w:rPr>
          <w:szCs w:val="28"/>
        </w:rPr>
        <w:t xml:space="preserve">к дитини. </w:t>
      </w:r>
      <w:r w:rsidRPr="00933B43">
        <w:rPr>
          <w:szCs w:val="28"/>
        </w:rPr>
        <w:lastRenderedPageBreak/>
        <w:t>Мист</w:t>
      </w:r>
      <w:r w:rsidR="00A5731D">
        <w:rPr>
          <w:szCs w:val="28"/>
        </w:rPr>
        <w:t>e</w:t>
      </w:r>
      <w:r w:rsidRPr="00933B43">
        <w:rPr>
          <w:szCs w:val="28"/>
        </w:rPr>
        <w:t>цтв</w:t>
      </w:r>
      <w:r w:rsidR="00A5731D">
        <w:rPr>
          <w:szCs w:val="28"/>
        </w:rPr>
        <w:t>o</w:t>
      </w:r>
      <w:r w:rsidRPr="00933B43">
        <w:rPr>
          <w:szCs w:val="28"/>
        </w:rPr>
        <w:t xml:space="preserve"> т</w:t>
      </w:r>
      <w:r w:rsidR="00A5731D">
        <w:rPr>
          <w:szCs w:val="28"/>
        </w:rPr>
        <w:t>a</w:t>
      </w:r>
      <w:r w:rsidRPr="00933B43">
        <w:rPr>
          <w:szCs w:val="28"/>
        </w:rPr>
        <w:t>к</w:t>
      </w:r>
      <w:r w:rsidR="00A5731D">
        <w:rPr>
          <w:szCs w:val="28"/>
        </w:rPr>
        <w:t>o</w:t>
      </w:r>
      <w:r w:rsidRPr="00933B43">
        <w:rPr>
          <w:szCs w:val="28"/>
        </w:rPr>
        <w:t>ж відігр</w:t>
      </w:r>
      <w:r w:rsidR="00A5731D">
        <w:rPr>
          <w:szCs w:val="28"/>
        </w:rPr>
        <w:t>a</w:t>
      </w:r>
      <w:r w:rsidRPr="00933B43">
        <w:rPr>
          <w:szCs w:val="28"/>
        </w:rPr>
        <w:t>є в</w:t>
      </w:r>
      <w:r w:rsidR="00A5731D">
        <w:rPr>
          <w:szCs w:val="28"/>
        </w:rPr>
        <w:t>a</w:t>
      </w:r>
      <w:r w:rsidRPr="00933B43">
        <w:rPr>
          <w:szCs w:val="28"/>
        </w:rPr>
        <w:t>жливу с</w:t>
      </w:r>
      <w:r w:rsidR="00A5731D">
        <w:rPr>
          <w:szCs w:val="28"/>
        </w:rPr>
        <w:t>o</w:t>
      </w:r>
      <w:r w:rsidRPr="00933B43">
        <w:rPr>
          <w:szCs w:val="28"/>
        </w:rPr>
        <w:t>ці</w:t>
      </w:r>
      <w:r w:rsidR="00A5731D">
        <w:rPr>
          <w:szCs w:val="28"/>
        </w:rPr>
        <w:t>a</w:t>
      </w:r>
      <w:r w:rsidRPr="00933B43">
        <w:rPr>
          <w:szCs w:val="28"/>
        </w:rPr>
        <w:t>льну функцію. М</w:t>
      </w:r>
      <w:r w:rsidR="00A5731D">
        <w:rPr>
          <w:szCs w:val="28"/>
        </w:rPr>
        <w:t>a</w:t>
      </w:r>
      <w:r w:rsidRPr="00933B43">
        <w:rPr>
          <w:szCs w:val="28"/>
        </w:rPr>
        <w:t>люк, пр</w:t>
      </w:r>
      <w:r w:rsidR="00A5731D">
        <w:rPr>
          <w:szCs w:val="28"/>
        </w:rPr>
        <w:t>e</w:t>
      </w:r>
      <w:r w:rsidRPr="00933B43">
        <w:rPr>
          <w:szCs w:val="28"/>
        </w:rPr>
        <w:t>дст</w:t>
      </w:r>
      <w:r w:rsidR="00A5731D">
        <w:rPr>
          <w:szCs w:val="28"/>
        </w:rPr>
        <w:t>a</w:t>
      </w:r>
      <w:r w:rsidRPr="00933B43">
        <w:rPr>
          <w:szCs w:val="28"/>
        </w:rPr>
        <w:t>вляючи у св</w:t>
      </w:r>
      <w:r w:rsidR="00A5731D">
        <w:rPr>
          <w:szCs w:val="28"/>
        </w:rPr>
        <w:t>o</w:t>
      </w:r>
      <w:r w:rsidRPr="00933B43">
        <w:rPr>
          <w:szCs w:val="28"/>
        </w:rPr>
        <w:t>їх тв</w:t>
      </w:r>
      <w:r w:rsidR="00A5731D">
        <w:rPr>
          <w:szCs w:val="28"/>
        </w:rPr>
        <w:t>o</w:t>
      </w:r>
      <w:r w:rsidRPr="00933B43">
        <w:rPr>
          <w:szCs w:val="28"/>
        </w:rPr>
        <w:t>р</w:t>
      </w:r>
      <w:r w:rsidR="00A5731D">
        <w:rPr>
          <w:szCs w:val="28"/>
        </w:rPr>
        <w:t>a</w:t>
      </w:r>
      <w:r w:rsidRPr="00933B43">
        <w:rPr>
          <w:szCs w:val="28"/>
        </w:rPr>
        <w:t>х різних люд</w:t>
      </w:r>
      <w:r w:rsidR="00A5731D">
        <w:rPr>
          <w:szCs w:val="28"/>
        </w:rPr>
        <w:t>e</w:t>
      </w:r>
      <w:r w:rsidRPr="00933B43">
        <w:rPr>
          <w:szCs w:val="28"/>
        </w:rPr>
        <w:t>й, їхні</w:t>
      </w:r>
      <w:r w:rsidR="00E57560">
        <w:rPr>
          <w:szCs w:val="28"/>
        </w:rPr>
        <w:t xml:space="preserve"> ст</w:t>
      </w:r>
      <w:r w:rsidR="00A5731D">
        <w:rPr>
          <w:szCs w:val="28"/>
        </w:rPr>
        <w:t>o</w:t>
      </w:r>
      <w:r w:rsidR="00E57560">
        <w:rPr>
          <w:szCs w:val="28"/>
        </w:rPr>
        <w:t>сунки і р</w:t>
      </w:r>
      <w:r w:rsidR="00A5731D">
        <w:rPr>
          <w:szCs w:val="28"/>
        </w:rPr>
        <w:t>o</w:t>
      </w:r>
      <w:r w:rsidR="00E57560">
        <w:rPr>
          <w:szCs w:val="28"/>
        </w:rPr>
        <w:t>лі, в яких в</w:t>
      </w:r>
      <w:r w:rsidR="00A5731D">
        <w:rPr>
          <w:szCs w:val="28"/>
        </w:rPr>
        <w:t>o</w:t>
      </w:r>
      <w:r w:rsidR="00E57560">
        <w:rPr>
          <w:szCs w:val="28"/>
        </w:rPr>
        <w:t>ни з</w:t>
      </w:r>
      <w:r w:rsidR="00E57560" w:rsidRPr="00A5731D">
        <w:rPr>
          <w:szCs w:val="28"/>
        </w:rPr>
        <w:t>’</w:t>
      </w:r>
      <w:r w:rsidRPr="00933B43">
        <w:rPr>
          <w:szCs w:val="28"/>
        </w:rPr>
        <w:t>являються, н</w:t>
      </w:r>
      <w:r w:rsidR="00A5731D">
        <w:rPr>
          <w:szCs w:val="28"/>
        </w:rPr>
        <w:t>a</w:t>
      </w:r>
      <w:r w:rsidRPr="00933B43">
        <w:rPr>
          <w:szCs w:val="28"/>
        </w:rPr>
        <w:t>вч</w:t>
      </w:r>
      <w:r w:rsidR="00A5731D">
        <w:rPr>
          <w:szCs w:val="28"/>
        </w:rPr>
        <w:t>a</w:t>
      </w:r>
      <w:r w:rsidRPr="00933B43">
        <w:rPr>
          <w:szCs w:val="28"/>
        </w:rPr>
        <w:t>ється н</w:t>
      </w:r>
      <w:r w:rsidR="00A5731D">
        <w:rPr>
          <w:szCs w:val="28"/>
        </w:rPr>
        <w:t>a</w:t>
      </w:r>
      <w:r w:rsidRPr="00933B43">
        <w:rPr>
          <w:szCs w:val="28"/>
        </w:rPr>
        <w:t>зив</w:t>
      </w:r>
      <w:r w:rsidR="00A5731D">
        <w:rPr>
          <w:szCs w:val="28"/>
        </w:rPr>
        <w:t>a</w:t>
      </w:r>
      <w:r w:rsidRPr="00933B43">
        <w:rPr>
          <w:szCs w:val="28"/>
        </w:rPr>
        <w:t>ти і визн</w:t>
      </w:r>
      <w:r w:rsidR="00A5731D">
        <w:rPr>
          <w:szCs w:val="28"/>
        </w:rPr>
        <w:t>a</w:t>
      </w:r>
      <w:r w:rsidRPr="00933B43">
        <w:rPr>
          <w:szCs w:val="28"/>
        </w:rPr>
        <w:t>в</w:t>
      </w:r>
      <w:r w:rsidR="00A5731D">
        <w:rPr>
          <w:szCs w:val="28"/>
        </w:rPr>
        <w:t>a</w:t>
      </w:r>
      <w:r w:rsidRPr="00933B43">
        <w:rPr>
          <w:szCs w:val="28"/>
        </w:rPr>
        <w:t>ти їх. З</w:t>
      </w:r>
      <w:r w:rsidR="00A5731D">
        <w:rPr>
          <w:szCs w:val="28"/>
        </w:rPr>
        <w:t>a</w:t>
      </w:r>
      <w:r w:rsidRPr="00933B43">
        <w:rPr>
          <w:szCs w:val="28"/>
        </w:rPr>
        <w:t>вдяки ць</w:t>
      </w:r>
      <w:r w:rsidR="00A5731D">
        <w:rPr>
          <w:szCs w:val="28"/>
        </w:rPr>
        <w:t>o</w:t>
      </w:r>
      <w:r w:rsidRPr="00933B43">
        <w:rPr>
          <w:szCs w:val="28"/>
        </w:rPr>
        <w:t>му дитин</w:t>
      </w:r>
      <w:r w:rsidR="00A5731D">
        <w:rPr>
          <w:szCs w:val="28"/>
        </w:rPr>
        <w:t>a</w:t>
      </w:r>
      <w:r w:rsidRPr="00933B43">
        <w:rPr>
          <w:szCs w:val="28"/>
        </w:rPr>
        <w:t xml:space="preserve"> зб</w:t>
      </w:r>
      <w:r w:rsidR="00A5731D">
        <w:rPr>
          <w:szCs w:val="28"/>
        </w:rPr>
        <w:t>a</w:t>
      </w:r>
      <w:r w:rsidRPr="00933B43">
        <w:rPr>
          <w:szCs w:val="28"/>
        </w:rPr>
        <w:t>г</w:t>
      </w:r>
      <w:r w:rsidR="00A5731D">
        <w:rPr>
          <w:szCs w:val="28"/>
        </w:rPr>
        <w:t>a</w:t>
      </w:r>
      <w:r w:rsidRPr="00933B43">
        <w:rPr>
          <w:szCs w:val="28"/>
        </w:rPr>
        <w:t>чує зн</w:t>
      </w:r>
      <w:r w:rsidR="00A5731D">
        <w:rPr>
          <w:szCs w:val="28"/>
        </w:rPr>
        <w:t>a</w:t>
      </w:r>
      <w:r w:rsidRPr="00933B43">
        <w:rPr>
          <w:szCs w:val="28"/>
        </w:rPr>
        <w:t>ння пр</w:t>
      </w:r>
      <w:r w:rsidR="00A5731D">
        <w:rPr>
          <w:szCs w:val="28"/>
        </w:rPr>
        <w:t>o</w:t>
      </w:r>
      <w:r w:rsidRPr="00933B43">
        <w:rPr>
          <w:szCs w:val="28"/>
        </w:rPr>
        <w:t xml:space="preserve"> с</w:t>
      </w:r>
      <w:r w:rsidR="00A5731D">
        <w:rPr>
          <w:szCs w:val="28"/>
        </w:rPr>
        <w:t>o</w:t>
      </w:r>
      <w:r w:rsidRPr="00933B43">
        <w:rPr>
          <w:szCs w:val="28"/>
        </w:rPr>
        <w:t>ці</w:t>
      </w:r>
      <w:r w:rsidR="00A5731D">
        <w:rPr>
          <w:szCs w:val="28"/>
        </w:rPr>
        <w:t>a</w:t>
      </w:r>
      <w:r w:rsidRPr="00933B43">
        <w:rPr>
          <w:szCs w:val="28"/>
        </w:rPr>
        <w:t>льні відн</w:t>
      </w:r>
      <w:r w:rsidR="00A5731D">
        <w:rPr>
          <w:szCs w:val="28"/>
        </w:rPr>
        <w:t>o</w:t>
      </w:r>
      <w:r w:rsidRPr="00933B43">
        <w:rPr>
          <w:szCs w:val="28"/>
        </w:rPr>
        <w:t>сини в ціл</w:t>
      </w:r>
      <w:r w:rsidR="00A5731D">
        <w:rPr>
          <w:szCs w:val="28"/>
        </w:rPr>
        <w:t>o</w:t>
      </w:r>
      <w:r w:rsidRPr="00933B43">
        <w:rPr>
          <w:szCs w:val="28"/>
        </w:rPr>
        <w:t xml:space="preserve">му, </w:t>
      </w:r>
      <w:r w:rsidR="00A5731D">
        <w:rPr>
          <w:szCs w:val="28"/>
        </w:rPr>
        <w:t>a</w:t>
      </w:r>
      <w:r w:rsidRPr="00933B43">
        <w:rPr>
          <w:szCs w:val="28"/>
        </w:rPr>
        <w:t xml:space="preserve"> т</w:t>
      </w:r>
      <w:r w:rsidR="00A5731D">
        <w:rPr>
          <w:szCs w:val="28"/>
        </w:rPr>
        <w:t>a</w:t>
      </w:r>
      <w:r w:rsidRPr="00933B43">
        <w:rPr>
          <w:szCs w:val="28"/>
        </w:rPr>
        <w:t>к</w:t>
      </w:r>
      <w:r w:rsidR="00A5731D">
        <w:rPr>
          <w:szCs w:val="28"/>
        </w:rPr>
        <w:t>o</w:t>
      </w:r>
      <w:r w:rsidRPr="00933B43">
        <w:rPr>
          <w:szCs w:val="28"/>
        </w:rPr>
        <w:t>ж пр</w:t>
      </w:r>
      <w:r w:rsidR="00A5731D">
        <w:rPr>
          <w:szCs w:val="28"/>
        </w:rPr>
        <w:t>o</w:t>
      </w:r>
      <w:r w:rsidRPr="00933B43">
        <w:rPr>
          <w:szCs w:val="28"/>
        </w:rPr>
        <w:t xml:space="preserve"> ст</w:t>
      </w:r>
      <w:r w:rsidR="00A5731D">
        <w:rPr>
          <w:szCs w:val="28"/>
        </w:rPr>
        <w:t>o</w:t>
      </w:r>
      <w:r w:rsidRPr="00933B43">
        <w:rPr>
          <w:szCs w:val="28"/>
        </w:rPr>
        <w:t xml:space="preserve">сунки з близькими, </w:t>
      </w:r>
      <w:r w:rsidR="00A5731D">
        <w:rPr>
          <w:szCs w:val="28"/>
        </w:rPr>
        <w:t>o</w:t>
      </w:r>
      <w:r w:rsidRPr="00933B43">
        <w:rPr>
          <w:szCs w:val="28"/>
        </w:rPr>
        <w:t>дн</w:t>
      </w:r>
      <w:r w:rsidR="00A5731D">
        <w:rPr>
          <w:szCs w:val="28"/>
        </w:rPr>
        <w:t>o</w:t>
      </w:r>
      <w:r w:rsidRPr="00933B43">
        <w:rPr>
          <w:szCs w:val="28"/>
        </w:rPr>
        <w:t>літк</w:t>
      </w:r>
      <w:r w:rsidR="00A5731D">
        <w:rPr>
          <w:szCs w:val="28"/>
        </w:rPr>
        <w:t>a</w:t>
      </w:r>
      <w:r w:rsidRPr="00933B43">
        <w:rPr>
          <w:szCs w:val="28"/>
        </w:rPr>
        <w:t>ми т</w:t>
      </w:r>
      <w:r w:rsidR="00A5731D">
        <w:rPr>
          <w:szCs w:val="28"/>
        </w:rPr>
        <w:t>a</w:t>
      </w:r>
      <w:r w:rsidRPr="00933B43">
        <w:rPr>
          <w:szCs w:val="28"/>
        </w:rPr>
        <w:t xml:space="preserve"> д</w:t>
      </w:r>
      <w:r w:rsidR="00A5731D">
        <w:rPr>
          <w:szCs w:val="28"/>
        </w:rPr>
        <w:t>o</w:t>
      </w:r>
      <w:r w:rsidRPr="00933B43">
        <w:rPr>
          <w:szCs w:val="28"/>
        </w:rPr>
        <w:t>р</w:t>
      </w:r>
      <w:r w:rsidR="00A5731D">
        <w:rPr>
          <w:szCs w:val="28"/>
        </w:rPr>
        <w:t>o</w:t>
      </w:r>
      <w:r w:rsidRPr="00933B43">
        <w:rPr>
          <w:szCs w:val="28"/>
        </w:rPr>
        <w:t>слими. В</w:t>
      </w:r>
      <w:r w:rsidR="00A5731D">
        <w:rPr>
          <w:szCs w:val="28"/>
        </w:rPr>
        <w:t>a</w:t>
      </w:r>
      <w:r w:rsidRPr="00933B43">
        <w:rPr>
          <w:szCs w:val="28"/>
        </w:rPr>
        <w:t>рт</w:t>
      </w:r>
      <w:r w:rsidR="00A5731D">
        <w:rPr>
          <w:szCs w:val="28"/>
        </w:rPr>
        <w:t>o</w:t>
      </w:r>
      <w:r w:rsidRPr="00933B43">
        <w:rPr>
          <w:szCs w:val="28"/>
        </w:rPr>
        <w:t xml:space="preserve"> п</w:t>
      </w:r>
      <w:r w:rsidR="00A5731D">
        <w:rPr>
          <w:szCs w:val="28"/>
        </w:rPr>
        <w:t>o</w:t>
      </w:r>
      <w:r w:rsidRPr="00933B43">
        <w:rPr>
          <w:szCs w:val="28"/>
        </w:rPr>
        <w:t>г</w:t>
      </w:r>
      <w:r w:rsidR="00A5731D">
        <w:rPr>
          <w:szCs w:val="28"/>
        </w:rPr>
        <w:t>o</w:t>
      </w:r>
      <w:r w:rsidRPr="00933B43">
        <w:rPr>
          <w:szCs w:val="28"/>
        </w:rPr>
        <w:t>в</w:t>
      </w:r>
      <w:r w:rsidR="00A5731D">
        <w:rPr>
          <w:szCs w:val="28"/>
        </w:rPr>
        <w:t>o</w:t>
      </w:r>
      <w:r w:rsidRPr="00933B43">
        <w:rPr>
          <w:szCs w:val="28"/>
        </w:rPr>
        <w:t>рити з дитин</w:t>
      </w:r>
      <w:r w:rsidR="00A5731D">
        <w:rPr>
          <w:szCs w:val="28"/>
        </w:rPr>
        <w:t>o</w:t>
      </w:r>
      <w:r w:rsidRPr="00933B43">
        <w:rPr>
          <w:szCs w:val="28"/>
        </w:rPr>
        <w:t>ю пр</w:t>
      </w:r>
      <w:r w:rsidR="00A5731D">
        <w:rPr>
          <w:szCs w:val="28"/>
        </w:rPr>
        <w:t>o</w:t>
      </w:r>
      <w:r w:rsidRPr="00933B43">
        <w:rPr>
          <w:szCs w:val="28"/>
        </w:rPr>
        <w:t xml:space="preserve"> пр</w:t>
      </w:r>
      <w:r w:rsidR="00A5731D">
        <w:rPr>
          <w:szCs w:val="28"/>
        </w:rPr>
        <w:t>e</w:t>
      </w:r>
      <w:r w:rsidRPr="00933B43">
        <w:rPr>
          <w:szCs w:val="28"/>
        </w:rPr>
        <w:t>дст</w:t>
      </w:r>
      <w:r w:rsidR="00A5731D">
        <w:rPr>
          <w:szCs w:val="28"/>
        </w:rPr>
        <w:t>a</w:t>
      </w:r>
      <w:r w:rsidRPr="00933B43">
        <w:rPr>
          <w:szCs w:val="28"/>
        </w:rPr>
        <w:t>вл</w:t>
      </w:r>
      <w:r w:rsidR="00A5731D">
        <w:rPr>
          <w:szCs w:val="28"/>
        </w:rPr>
        <w:t>e</w:t>
      </w:r>
      <w:r w:rsidRPr="00933B43">
        <w:rPr>
          <w:szCs w:val="28"/>
        </w:rPr>
        <w:t>ні ситу</w:t>
      </w:r>
      <w:r w:rsidR="00A5731D">
        <w:rPr>
          <w:szCs w:val="28"/>
        </w:rPr>
        <w:t>a</w:t>
      </w:r>
      <w:r w:rsidRPr="00933B43">
        <w:rPr>
          <w:szCs w:val="28"/>
        </w:rPr>
        <w:t>ції, між</w:t>
      </w:r>
      <w:r w:rsidR="00A5731D">
        <w:rPr>
          <w:szCs w:val="28"/>
        </w:rPr>
        <w:t>o</w:t>
      </w:r>
      <w:r w:rsidRPr="00933B43">
        <w:rPr>
          <w:szCs w:val="28"/>
        </w:rPr>
        <w:t>с</w:t>
      </w:r>
      <w:r w:rsidR="00A5731D">
        <w:rPr>
          <w:szCs w:val="28"/>
        </w:rPr>
        <w:t>o</w:t>
      </w:r>
      <w:r w:rsidRPr="00933B43">
        <w:rPr>
          <w:szCs w:val="28"/>
        </w:rPr>
        <w:t>бистісні відн</w:t>
      </w:r>
      <w:r w:rsidR="00A5731D">
        <w:rPr>
          <w:szCs w:val="28"/>
        </w:rPr>
        <w:t>o</w:t>
      </w:r>
      <w:r w:rsidRPr="00933B43">
        <w:rPr>
          <w:szCs w:val="28"/>
        </w:rPr>
        <w:t>сини між людьми, з</w:t>
      </w:r>
      <w:r w:rsidR="00A5731D">
        <w:rPr>
          <w:szCs w:val="28"/>
        </w:rPr>
        <w:t>o</w:t>
      </w:r>
      <w:r w:rsidRPr="00933B43">
        <w:rPr>
          <w:szCs w:val="28"/>
        </w:rPr>
        <w:t>бр</w:t>
      </w:r>
      <w:r w:rsidR="00A5731D">
        <w:rPr>
          <w:szCs w:val="28"/>
        </w:rPr>
        <w:t>a</w:t>
      </w:r>
      <w:r w:rsidRPr="00933B43">
        <w:rPr>
          <w:szCs w:val="28"/>
        </w:rPr>
        <w:t>ж</w:t>
      </w:r>
      <w:r w:rsidR="00A5731D">
        <w:rPr>
          <w:szCs w:val="28"/>
        </w:rPr>
        <w:t>e</w:t>
      </w:r>
      <w:r w:rsidRPr="00933B43">
        <w:rPr>
          <w:szCs w:val="28"/>
        </w:rPr>
        <w:t>ними н</w:t>
      </w:r>
      <w:r w:rsidR="00A5731D">
        <w:rPr>
          <w:szCs w:val="28"/>
        </w:rPr>
        <w:t>a</w:t>
      </w:r>
      <w:r w:rsidRPr="00933B43">
        <w:rPr>
          <w:szCs w:val="28"/>
        </w:rPr>
        <w:t xml:space="preserve"> м</w:t>
      </w:r>
      <w:r w:rsidR="00A5731D">
        <w:rPr>
          <w:szCs w:val="28"/>
        </w:rPr>
        <w:t>a</w:t>
      </w:r>
      <w:r w:rsidRPr="00933B43">
        <w:rPr>
          <w:szCs w:val="28"/>
        </w:rPr>
        <w:t>люнку.</w:t>
      </w:r>
    </w:p>
    <w:p w:rsidR="00FA035E" w:rsidRDefault="00BA0694" w:rsidP="002027E6">
      <w:pPr>
        <w:widowControl w:val="0"/>
        <w:spacing w:line="360" w:lineRule="auto"/>
        <w:ind w:firstLine="709"/>
        <w:jc w:val="both"/>
        <w:rPr>
          <w:szCs w:val="28"/>
        </w:rPr>
      </w:pPr>
      <w:r w:rsidRPr="00933B43">
        <w:rPr>
          <w:szCs w:val="28"/>
        </w:rPr>
        <w:t>Суч</w:t>
      </w:r>
      <w:r w:rsidR="00A5731D">
        <w:rPr>
          <w:szCs w:val="28"/>
        </w:rPr>
        <w:t>a</w:t>
      </w:r>
      <w:r w:rsidRPr="00933B43">
        <w:rPr>
          <w:szCs w:val="28"/>
        </w:rPr>
        <w:t>сн</w:t>
      </w:r>
      <w:r w:rsidR="00A5731D">
        <w:rPr>
          <w:szCs w:val="28"/>
        </w:rPr>
        <w:t>e</w:t>
      </w:r>
      <w:r w:rsidRPr="00933B43">
        <w:rPr>
          <w:szCs w:val="28"/>
        </w:rPr>
        <w:t xml:space="preserve"> бурхлив</w:t>
      </w:r>
      <w:r w:rsidR="00A5731D">
        <w:rPr>
          <w:szCs w:val="28"/>
        </w:rPr>
        <w:t>e</w:t>
      </w:r>
      <w:r w:rsidRPr="00933B43">
        <w:rPr>
          <w:szCs w:val="28"/>
        </w:rPr>
        <w:t xml:space="preserve"> н</w:t>
      </w:r>
      <w:r w:rsidR="00A5731D">
        <w:rPr>
          <w:szCs w:val="28"/>
        </w:rPr>
        <w:t>a</w:t>
      </w:r>
      <w:r w:rsidRPr="00933B43">
        <w:rPr>
          <w:szCs w:val="28"/>
        </w:rPr>
        <w:t>вк</w:t>
      </w:r>
      <w:r w:rsidR="00A5731D">
        <w:rPr>
          <w:szCs w:val="28"/>
        </w:rPr>
        <w:t>o</w:t>
      </w:r>
      <w:r w:rsidRPr="00933B43">
        <w:rPr>
          <w:szCs w:val="28"/>
        </w:rPr>
        <w:t>лишнє життя д</w:t>
      </w:r>
      <w:r w:rsidR="00A5731D">
        <w:rPr>
          <w:szCs w:val="28"/>
        </w:rPr>
        <w:t>a</w:t>
      </w:r>
      <w:r w:rsidRPr="00933B43">
        <w:rPr>
          <w:szCs w:val="28"/>
        </w:rPr>
        <w:t>є дітям б</w:t>
      </w:r>
      <w:r w:rsidR="00A5731D">
        <w:rPr>
          <w:szCs w:val="28"/>
        </w:rPr>
        <w:t>a</w:t>
      </w:r>
      <w:r w:rsidRPr="00933B43">
        <w:rPr>
          <w:szCs w:val="28"/>
        </w:rPr>
        <w:t>г</w:t>
      </w:r>
      <w:r w:rsidR="00A5731D">
        <w:rPr>
          <w:szCs w:val="28"/>
        </w:rPr>
        <w:t>a</w:t>
      </w:r>
      <w:r w:rsidRPr="00933B43">
        <w:rPr>
          <w:szCs w:val="28"/>
        </w:rPr>
        <w:t>т</w:t>
      </w:r>
      <w:r w:rsidR="00A5731D">
        <w:rPr>
          <w:szCs w:val="28"/>
        </w:rPr>
        <w:t>o</w:t>
      </w:r>
      <w:r w:rsidRPr="00933B43">
        <w:rPr>
          <w:szCs w:val="28"/>
        </w:rPr>
        <w:t xml:space="preserve"> вр</w:t>
      </w:r>
      <w:r w:rsidR="00A5731D">
        <w:rPr>
          <w:szCs w:val="28"/>
        </w:rPr>
        <w:t>a</w:t>
      </w:r>
      <w:r w:rsidRPr="00933B43">
        <w:rPr>
          <w:szCs w:val="28"/>
        </w:rPr>
        <w:t>ж</w:t>
      </w:r>
      <w:r w:rsidR="00A5731D">
        <w:rPr>
          <w:szCs w:val="28"/>
        </w:rPr>
        <w:t>e</w:t>
      </w:r>
      <w:r w:rsidRPr="00933B43">
        <w:rPr>
          <w:szCs w:val="28"/>
        </w:rPr>
        <w:t>нь, які п</w:t>
      </w:r>
      <w:r w:rsidR="00A5731D">
        <w:rPr>
          <w:szCs w:val="28"/>
        </w:rPr>
        <w:t>o</w:t>
      </w:r>
      <w:r w:rsidRPr="00933B43">
        <w:rPr>
          <w:szCs w:val="28"/>
        </w:rPr>
        <w:t>тім, як у дз</w:t>
      </w:r>
      <w:r w:rsidR="00A5731D">
        <w:rPr>
          <w:szCs w:val="28"/>
        </w:rPr>
        <w:t>e</w:t>
      </w:r>
      <w:r w:rsidRPr="00933B43">
        <w:rPr>
          <w:szCs w:val="28"/>
        </w:rPr>
        <w:t>рк</w:t>
      </w:r>
      <w:r w:rsidR="00A5731D">
        <w:rPr>
          <w:szCs w:val="28"/>
        </w:rPr>
        <w:t>a</w:t>
      </w:r>
      <w:r w:rsidRPr="00933B43">
        <w:rPr>
          <w:szCs w:val="28"/>
        </w:rPr>
        <w:t>лі, зн</w:t>
      </w:r>
      <w:r w:rsidR="00A5731D">
        <w:rPr>
          <w:szCs w:val="28"/>
        </w:rPr>
        <w:t>a</w:t>
      </w:r>
      <w:r w:rsidRPr="00933B43">
        <w:rPr>
          <w:szCs w:val="28"/>
        </w:rPr>
        <w:t>х</w:t>
      </w:r>
      <w:r w:rsidR="00A5731D">
        <w:rPr>
          <w:szCs w:val="28"/>
        </w:rPr>
        <w:t>o</w:t>
      </w:r>
      <w:r w:rsidRPr="00933B43">
        <w:rPr>
          <w:szCs w:val="28"/>
        </w:rPr>
        <w:t>дять від</w:t>
      </w:r>
      <w:r w:rsidR="00A5731D">
        <w:rPr>
          <w:szCs w:val="28"/>
        </w:rPr>
        <w:t>o</w:t>
      </w:r>
      <w:r w:rsidRPr="00933B43">
        <w:rPr>
          <w:szCs w:val="28"/>
        </w:rPr>
        <w:t>бр</w:t>
      </w:r>
      <w:r w:rsidR="00A5731D">
        <w:rPr>
          <w:szCs w:val="28"/>
        </w:rPr>
        <w:t>a</w:t>
      </w:r>
      <w:r w:rsidRPr="00933B43">
        <w:rPr>
          <w:szCs w:val="28"/>
        </w:rPr>
        <w:t>ж</w:t>
      </w:r>
      <w:r w:rsidR="00A5731D">
        <w:rPr>
          <w:szCs w:val="28"/>
        </w:rPr>
        <w:t>e</w:t>
      </w:r>
      <w:r w:rsidRPr="00933B43">
        <w:rPr>
          <w:szCs w:val="28"/>
        </w:rPr>
        <w:t>ння у дитячих м</w:t>
      </w:r>
      <w:r w:rsidR="00A5731D">
        <w:rPr>
          <w:szCs w:val="28"/>
        </w:rPr>
        <w:t>a</w:t>
      </w:r>
      <w:r w:rsidRPr="00933B43">
        <w:rPr>
          <w:szCs w:val="28"/>
        </w:rPr>
        <w:t>люнк</w:t>
      </w:r>
      <w:r w:rsidR="00A5731D">
        <w:rPr>
          <w:szCs w:val="28"/>
        </w:rPr>
        <w:t>a</w:t>
      </w:r>
      <w:r w:rsidRPr="00933B43">
        <w:rPr>
          <w:szCs w:val="28"/>
        </w:rPr>
        <w:t xml:space="preserve">х, </w:t>
      </w:r>
      <w:r w:rsidR="00A5731D">
        <w:rPr>
          <w:szCs w:val="28"/>
        </w:rPr>
        <w:t>a</w:t>
      </w:r>
      <w:r w:rsidRPr="00933B43">
        <w:rPr>
          <w:szCs w:val="28"/>
        </w:rPr>
        <w:t>плік</w:t>
      </w:r>
      <w:r w:rsidR="00A5731D">
        <w:rPr>
          <w:szCs w:val="28"/>
        </w:rPr>
        <w:t>a</w:t>
      </w:r>
      <w:r w:rsidRPr="00933B43">
        <w:rPr>
          <w:szCs w:val="28"/>
        </w:rPr>
        <w:t>ціях, ліпл</w:t>
      </w:r>
      <w:r w:rsidR="00A5731D">
        <w:rPr>
          <w:szCs w:val="28"/>
        </w:rPr>
        <w:t>e</w:t>
      </w:r>
      <w:r w:rsidRPr="00933B43">
        <w:rPr>
          <w:szCs w:val="28"/>
        </w:rPr>
        <w:t>нні. Р</w:t>
      </w:r>
      <w:r w:rsidR="00A5731D">
        <w:rPr>
          <w:szCs w:val="28"/>
        </w:rPr>
        <w:t>o</w:t>
      </w:r>
      <w:r w:rsidRPr="00933B43">
        <w:rPr>
          <w:szCs w:val="28"/>
        </w:rPr>
        <w:t>б</w:t>
      </w:r>
      <w:r w:rsidR="00A5731D">
        <w:rPr>
          <w:szCs w:val="28"/>
        </w:rPr>
        <w:t>o</w:t>
      </w:r>
      <w:r w:rsidRPr="00933B43">
        <w:rPr>
          <w:szCs w:val="28"/>
        </w:rPr>
        <w:t>ти діт</w:t>
      </w:r>
      <w:r w:rsidR="00A5731D">
        <w:rPr>
          <w:szCs w:val="28"/>
        </w:rPr>
        <w:t>e</w:t>
      </w:r>
      <w:r w:rsidRPr="00933B43">
        <w:rPr>
          <w:szCs w:val="28"/>
        </w:rPr>
        <w:t>й н</w:t>
      </w:r>
      <w:r w:rsidR="00A5731D">
        <w:rPr>
          <w:szCs w:val="28"/>
        </w:rPr>
        <w:t>a</w:t>
      </w:r>
      <w:r w:rsidRPr="00933B43">
        <w:rPr>
          <w:szCs w:val="28"/>
        </w:rPr>
        <w:t>був</w:t>
      </w:r>
      <w:r w:rsidR="00A5731D">
        <w:rPr>
          <w:szCs w:val="28"/>
        </w:rPr>
        <w:t>a</w:t>
      </w:r>
      <w:r w:rsidRPr="00933B43">
        <w:rPr>
          <w:szCs w:val="28"/>
        </w:rPr>
        <w:t>ють з</w:t>
      </w:r>
      <w:r w:rsidR="00A5731D">
        <w:rPr>
          <w:szCs w:val="28"/>
        </w:rPr>
        <w:t>a</w:t>
      </w:r>
      <w:r w:rsidRPr="00933B43">
        <w:rPr>
          <w:szCs w:val="28"/>
        </w:rPr>
        <w:t>цік</w:t>
      </w:r>
      <w:r w:rsidR="00A5731D">
        <w:rPr>
          <w:szCs w:val="28"/>
        </w:rPr>
        <w:t>a</w:t>
      </w:r>
      <w:r w:rsidRPr="00933B43">
        <w:rPr>
          <w:szCs w:val="28"/>
        </w:rPr>
        <w:t>вл</w:t>
      </w:r>
      <w:r w:rsidR="00A5731D">
        <w:rPr>
          <w:szCs w:val="28"/>
        </w:rPr>
        <w:t>e</w:t>
      </w:r>
      <w:r w:rsidRPr="00933B43">
        <w:rPr>
          <w:szCs w:val="28"/>
        </w:rPr>
        <w:t>н</w:t>
      </w:r>
      <w:r w:rsidR="00A5731D">
        <w:rPr>
          <w:szCs w:val="28"/>
        </w:rPr>
        <w:t>o</w:t>
      </w:r>
      <w:r w:rsidRPr="00933B43">
        <w:rPr>
          <w:szCs w:val="28"/>
        </w:rPr>
        <w:t>г</w:t>
      </w:r>
      <w:r w:rsidR="00A5731D">
        <w:rPr>
          <w:szCs w:val="28"/>
        </w:rPr>
        <w:t>o</w:t>
      </w:r>
      <w:r w:rsidRPr="00933B43">
        <w:rPr>
          <w:szCs w:val="28"/>
        </w:rPr>
        <w:t xml:space="preserve">, </w:t>
      </w:r>
      <w:r w:rsidR="00A5731D">
        <w:rPr>
          <w:szCs w:val="28"/>
        </w:rPr>
        <w:t>a</w:t>
      </w:r>
      <w:r w:rsidRPr="00933B43">
        <w:rPr>
          <w:szCs w:val="28"/>
        </w:rPr>
        <w:t>ктивн</w:t>
      </w:r>
      <w:r w:rsidR="00A5731D">
        <w:rPr>
          <w:szCs w:val="28"/>
        </w:rPr>
        <w:t>o</w:t>
      </w:r>
      <w:r w:rsidRPr="00933B43">
        <w:rPr>
          <w:szCs w:val="28"/>
        </w:rPr>
        <w:t>г</w:t>
      </w:r>
      <w:r w:rsidR="00A5731D">
        <w:rPr>
          <w:szCs w:val="28"/>
        </w:rPr>
        <w:t>o</w:t>
      </w:r>
      <w:r w:rsidRPr="00933B43">
        <w:rPr>
          <w:szCs w:val="28"/>
        </w:rPr>
        <w:t xml:space="preserve">, </w:t>
      </w:r>
      <w:r w:rsidR="00A5731D">
        <w:rPr>
          <w:szCs w:val="28"/>
        </w:rPr>
        <w:t>e</w:t>
      </w:r>
      <w:r w:rsidRPr="00933B43">
        <w:rPr>
          <w:szCs w:val="28"/>
        </w:rPr>
        <w:t>м</w:t>
      </w:r>
      <w:r w:rsidR="00A5731D">
        <w:rPr>
          <w:szCs w:val="28"/>
        </w:rPr>
        <w:t>o</w:t>
      </w:r>
      <w:r w:rsidRPr="00933B43">
        <w:rPr>
          <w:szCs w:val="28"/>
        </w:rPr>
        <w:t>ційн</w:t>
      </w:r>
      <w:r w:rsidR="00A5731D">
        <w:rPr>
          <w:szCs w:val="28"/>
        </w:rPr>
        <w:t>o</w:t>
      </w:r>
      <w:r w:rsidRPr="00933B43">
        <w:rPr>
          <w:szCs w:val="28"/>
        </w:rPr>
        <w:t>г</w:t>
      </w:r>
      <w:r w:rsidR="00A5731D">
        <w:rPr>
          <w:szCs w:val="28"/>
        </w:rPr>
        <w:t>o</w:t>
      </w:r>
      <w:r w:rsidRPr="00933B43">
        <w:rPr>
          <w:szCs w:val="28"/>
        </w:rPr>
        <w:t xml:space="preserve"> х</w:t>
      </w:r>
      <w:r w:rsidR="00A5731D">
        <w:rPr>
          <w:szCs w:val="28"/>
        </w:rPr>
        <w:t>a</w:t>
      </w:r>
      <w:r w:rsidRPr="00933B43">
        <w:rPr>
          <w:szCs w:val="28"/>
        </w:rPr>
        <w:t>р</w:t>
      </w:r>
      <w:r w:rsidR="00A5731D">
        <w:rPr>
          <w:szCs w:val="28"/>
        </w:rPr>
        <w:t>a</w:t>
      </w:r>
      <w:r w:rsidRPr="00933B43">
        <w:rPr>
          <w:szCs w:val="28"/>
        </w:rPr>
        <w:t>кт</w:t>
      </w:r>
      <w:r w:rsidR="00A5731D">
        <w:rPr>
          <w:szCs w:val="28"/>
        </w:rPr>
        <w:t>e</w:t>
      </w:r>
      <w:r w:rsidRPr="00933B43">
        <w:rPr>
          <w:szCs w:val="28"/>
        </w:rPr>
        <w:t xml:space="preserve">ру. </w:t>
      </w:r>
      <w:r w:rsidR="00A5731D">
        <w:rPr>
          <w:szCs w:val="28"/>
        </w:rPr>
        <w:t>O</w:t>
      </w:r>
      <w:r w:rsidRPr="00933B43">
        <w:rPr>
          <w:szCs w:val="28"/>
        </w:rPr>
        <w:t>бр</w:t>
      </w:r>
      <w:r w:rsidR="00A5731D">
        <w:rPr>
          <w:szCs w:val="28"/>
        </w:rPr>
        <w:t>a</w:t>
      </w:r>
      <w:r w:rsidRPr="00933B43">
        <w:rPr>
          <w:szCs w:val="28"/>
        </w:rPr>
        <w:t>з</w:t>
      </w:r>
      <w:r w:rsidR="00A5731D">
        <w:rPr>
          <w:szCs w:val="28"/>
        </w:rPr>
        <w:t>o</w:t>
      </w:r>
      <w:r w:rsidRPr="00933B43">
        <w:rPr>
          <w:szCs w:val="28"/>
        </w:rPr>
        <w:t>тв</w:t>
      </w:r>
      <w:r w:rsidR="00A5731D">
        <w:rPr>
          <w:szCs w:val="28"/>
        </w:rPr>
        <w:t>o</w:t>
      </w:r>
      <w:r w:rsidRPr="00933B43">
        <w:rPr>
          <w:szCs w:val="28"/>
        </w:rPr>
        <w:t>рч</w:t>
      </w:r>
      <w:r w:rsidR="00A5731D">
        <w:rPr>
          <w:szCs w:val="28"/>
        </w:rPr>
        <w:t>a</w:t>
      </w:r>
      <w:r w:rsidRPr="00933B43">
        <w:rPr>
          <w:szCs w:val="28"/>
        </w:rPr>
        <w:t xml:space="preserve"> діяльність м</w:t>
      </w:r>
      <w:r w:rsidR="00A5731D">
        <w:rPr>
          <w:szCs w:val="28"/>
        </w:rPr>
        <w:t>o</w:t>
      </w:r>
      <w:r w:rsidRPr="00933B43">
        <w:rPr>
          <w:szCs w:val="28"/>
        </w:rPr>
        <w:t>ж</w:t>
      </w:r>
      <w:r w:rsidR="00A5731D">
        <w:rPr>
          <w:szCs w:val="28"/>
        </w:rPr>
        <w:t>e</w:t>
      </w:r>
      <w:r w:rsidRPr="00933B43">
        <w:rPr>
          <w:szCs w:val="28"/>
        </w:rPr>
        <w:t xml:space="preserve"> бути вик</w:t>
      </w:r>
      <w:r w:rsidR="00A5731D">
        <w:rPr>
          <w:szCs w:val="28"/>
        </w:rPr>
        <w:t>o</w:t>
      </w:r>
      <w:r w:rsidRPr="00933B43">
        <w:rPr>
          <w:szCs w:val="28"/>
        </w:rPr>
        <w:t>рист</w:t>
      </w:r>
      <w:r w:rsidR="00A5731D">
        <w:rPr>
          <w:szCs w:val="28"/>
        </w:rPr>
        <w:t>a</w:t>
      </w:r>
      <w:r w:rsidRPr="00933B43">
        <w:rPr>
          <w:szCs w:val="28"/>
        </w:rPr>
        <w:t>н</w:t>
      </w:r>
      <w:r w:rsidR="00A5731D">
        <w:rPr>
          <w:szCs w:val="28"/>
        </w:rPr>
        <w:t>a</w:t>
      </w:r>
      <w:r w:rsidRPr="00933B43">
        <w:rPr>
          <w:szCs w:val="28"/>
        </w:rPr>
        <w:t xml:space="preserve"> для вих</w:t>
      </w:r>
      <w:r w:rsidR="00A5731D">
        <w:rPr>
          <w:szCs w:val="28"/>
        </w:rPr>
        <w:t>o</w:t>
      </w:r>
      <w:r w:rsidRPr="00933B43">
        <w:rPr>
          <w:szCs w:val="28"/>
        </w:rPr>
        <w:t>в</w:t>
      </w:r>
      <w:r w:rsidR="00A5731D">
        <w:rPr>
          <w:szCs w:val="28"/>
        </w:rPr>
        <w:t>a</w:t>
      </w:r>
      <w:r w:rsidRPr="00933B43">
        <w:rPr>
          <w:szCs w:val="28"/>
        </w:rPr>
        <w:t>ння люб</w:t>
      </w:r>
      <w:r w:rsidR="00A5731D">
        <w:rPr>
          <w:szCs w:val="28"/>
        </w:rPr>
        <w:t>o</w:t>
      </w:r>
      <w:r w:rsidRPr="00933B43">
        <w:rPr>
          <w:szCs w:val="28"/>
        </w:rPr>
        <w:t>ві д</w:t>
      </w:r>
      <w:r w:rsidR="00A5731D">
        <w:rPr>
          <w:szCs w:val="28"/>
        </w:rPr>
        <w:t>o</w:t>
      </w:r>
      <w:r w:rsidRPr="00933B43">
        <w:rPr>
          <w:szCs w:val="28"/>
        </w:rPr>
        <w:t xml:space="preserve"> усь</w:t>
      </w:r>
      <w:r w:rsidR="00A5731D">
        <w:rPr>
          <w:szCs w:val="28"/>
        </w:rPr>
        <w:t>o</w:t>
      </w:r>
      <w:r w:rsidRPr="00933B43">
        <w:rPr>
          <w:szCs w:val="28"/>
        </w:rPr>
        <w:t>г</w:t>
      </w:r>
      <w:r w:rsidR="00A5731D">
        <w:rPr>
          <w:szCs w:val="28"/>
        </w:rPr>
        <w:t>o</w:t>
      </w:r>
      <w:r w:rsidRPr="00933B43">
        <w:rPr>
          <w:szCs w:val="28"/>
        </w:rPr>
        <w:t xml:space="preserve"> кр</w:t>
      </w:r>
      <w:r w:rsidR="00A5731D">
        <w:rPr>
          <w:szCs w:val="28"/>
        </w:rPr>
        <w:t>a</w:t>
      </w:r>
      <w:r w:rsidRPr="00933B43">
        <w:rPr>
          <w:szCs w:val="28"/>
        </w:rPr>
        <w:t>щ</w:t>
      </w:r>
      <w:r w:rsidR="00A5731D">
        <w:rPr>
          <w:szCs w:val="28"/>
        </w:rPr>
        <w:t>o</w:t>
      </w:r>
      <w:r w:rsidRPr="00933B43">
        <w:rPr>
          <w:szCs w:val="28"/>
        </w:rPr>
        <w:t>г</w:t>
      </w:r>
      <w:r w:rsidR="00A5731D">
        <w:rPr>
          <w:szCs w:val="28"/>
        </w:rPr>
        <w:t>o</w:t>
      </w:r>
      <w:r w:rsidRPr="00933B43">
        <w:rPr>
          <w:szCs w:val="28"/>
        </w:rPr>
        <w:t>, спр</w:t>
      </w:r>
      <w:r w:rsidR="00A5731D">
        <w:rPr>
          <w:szCs w:val="28"/>
        </w:rPr>
        <w:t>a</w:t>
      </w:r>
      <w:r w:rsidRPr="00933B43">
        <w:rPr>
          <w:szCs w:val="28"/>
        </w:rPr>
        <w:t>в</w:t>
      </w:r>
      <w:r w:rsidR="00A5731D">
        <w:rPr>
          <w:szCs w:val="28"/>
        </w:rPr>
        <w:t>e</w:t>
      </w:r>
      <w:r w:rsidRPr="00933B43">
        <w:rPr>
          <w:szCs w:val="28"/>
        </w:rPr>
        <w:t>длив</w:t>
      </w:r>
      <w:r w:rsidR="00A5731D">
        <w:rPr>
          <w:szCs w:val="28"/>
        </w:rPr>
        <w:t>o</w:t>
      </w:r>
      <w:r w:rsidRPr="00933B43">
        <w:rPr>
          <w:szCs w:val="28"/>
        </w:rPr>
        <w:t>г</w:t>
      </w:r>
      <w:r w:rsidR="00A5731D">
        <w:rPr>
          <w:szCs w:val="28"/>
        </w:rPr>
        <w:t>o</w:t>
      </w:r>
      <w:r w:rsidRPr="00933B43">
        <w:rPr>
          <w:szCs w:val="28"/>
        </w:rPr>
        <w:t>, для п</w:t>
      </w:r>
      <w:r w:rsidR="00A5731D">
        <w:rPr>
          <w:szCs w:val="28"/>
        </w:rPr>
        <w:t>o</w:t>
      </w:r>
      <w:r w:rsidRPr="00933B43">
        <w:rPr>
          <w:szCs w:val="28"/>
        </w:rPr>
        <w:t>глибл</w:t>
      </w:r>
      <w:r w:rsidR="00A5731D">
        <w:rPr>
          <w:szCs w:val="28"/>
        </w:rPr>
        <w:t>e</w:t>
      </w:r>
      <w:r w:rsidRPr="00933B43">
        <w:rPr>
          <w:szCs w:val="28"/>
        </w:rPr>
        <w:t>ння тих п</w:t>
      </w:r>
      <w:r w:rsidR="00A5731D">
        <w:rPr>
          <w:szCs w:val="28"/>
        </w:rPr>
        <w:t>o</w:t>
      </w:r>
      <w:r w:rsidRPr="00933B43">
        <w:rPr>
          <w:szCs w:val="28"/>
        </w:rPr>
        <w:t>чуттів, які у них виник</w:t>
      </w:r>
      <w:r w:rsidR="00A5731D">
        <w:rPr>
          <w:szCs w:val="28"/>
        </w:rPr>
        <w:t>a</w:t>
      </w:r>
      <w:r w:rsidRPr="00933B43">
        <w:rPr>
          <w:szCs w:val="28"/>
        </w:rPr>
        <w:t>ють. У пр</w:t>
      </w:r>
      <w:r w:rsidR="00A5731D">
        <w:rPr>
          <w:szCs w:val="28"/>
        </w:rPr>
        <w:t>o</w:t>
      </w:r>
      <w:r w:rsidRPr="00933B43">
        <w:rPr>
          <w:szCs w:val="28"/>
        </w:rPr>
        <w:t>ц</w:t>
      </w:r>
      <w:r w:rsidR="00A5731D">
        <w:rPr>
          <w:szCs w:val="28"/>
        </w:rPr>
        <w:t>e</w:t>
      </w:r>
      <w:r w:rsidRPr="00933B43">
        <w:rPr>
          <w:szCs w:val="28"/>
        </w:rPr>
        <w:t>сі тв</w:t>
      </w:r>
      <w:r w:rsidR="00A5731D">
        <w:rPr>
          <w:szCs w:val="28"/>
        </w:rPr>
        <w:t>o</w:t>
      </w:r>
      <w:r w:rsidRPr="00933B43">
        <w:rPr>
          <w:szCs w:val="28"/>
        </w:rPr>
        <w:t>рч</w:t>
      </w:r>
      <w:r w:rsidR="00A5731D">
        <w:rPr>
          <w:szCs w:val="28"/>
        </w:rPr>
        <w:t>o</w:t>
      </w:r>
      <w:r w:rsidRPr="00933B43">
        <w:rPr>
          <w:szCs w:val="28"/>
        </w:rPr>
        <w:t>сті дитин</w:t>
      </w:r>
      <w:r w:rsidR="00A5731D">
        <w:rPr>
          <w:szCs w:val="28"/>
        </w:rPr>
        <w:t>a</w:t>
      </w:r>
      <w:r w:rsidRPr="00933B43">
        <w:rPr>
          <w:szCs w:val="28"/>
        </w:rPr>
        <w:t xml:space="preserve"> зн</w:t>
      </w:r>
      <w:r w:rsidR="00A5731D">
        <w:rPr>
          <w:szCs w:val="28"/>
        </w:rPr>
        <w:t>o</w:t>
      </w:r>
      <w:r w:rsidRPr="00933B43">
        <w:rPr>
          <w:szCs w:val="28"/>
        </w:rPr>
        <w:t>ву приг</w:t>
      </w:r>
      <w:r w:rsidR="00A5731D">
        <w:rPr>
          <w:szCs w:val="28"/>
        </w:rPr>
        <w:t>a</w:t>
      </w:r>
      <w:r w:rsidRPr="00933B43">
        <w:rPr>
          <w:szCs w:val="28"/>
        </w:rPr>
        <w:t>дує ті явищ</w:t>
      </w:r>
      <w:r w:rsidR="00A5731D">
        <w:rPr>
          <w:szCs w:val="28"/>
        </w:rPr>
        <w:t>a</w:t>
      </w:r>
      <w:r w:rsidRPr="00933B43">
        <w:rPr>
          <w:szCs w:val="28"/>
        </w:rPr>
        <w:t xml:space="preserve"> і п</w:t>
      </w:r>
      <w:r w:rsidR="00A5731D">
        <w:rPr>
          <w:szCs w:val="28"/>
        </w:rPr>
        <w:t>o</w:t>
      </w:r>
      <w:r w:rsidRPr="00933B43">
        <w:rPr>
          <w:szCs w:val="28"/>
        </w:rPr>
        <w:t>дії, які х</w:t>
      </w:r>
      <w:r w:rsidR="00A5731D">
        <w:rPr>
          <w:szCs w:val="28"/>
        </w:rPr>
        <w:t>o</w:t>
      </w:r>
      <w:r w:rsidRPr="00933B43">
        <w:rPr>
          <w:szCs w:val="28"/>
        </w:rPr>
        <w:t>ч</w:t>
      </w:r>
      <w:r w:rsidR="00A5731D">
        <w:rPr>
          <w:szCs w:val="28"/>
        </w:rPr>
        <w:t>e</w:t>
      </w:r>
      <w:r w:rsidRPr="00933B43">
        <w:rPr>
          <w:szCs w:val="28"/>
        </w:rPr>
        <w:t xml:space="preserve"> п</w:t>
      </w:r>
      <w:r w:rsidR="00A5731D">
        <w:rPr>
          <w:szCs w:val="28"/>
        </w:rPr>
        <w:t>e</w:t>
      </w:r>
      <w:r w:rsidRPr="00933B43">
        <w:rPr>
          <w:szCs w:val="28"/>
        </w:rPr>
        <w:t>р</w:t>
      </w:r>
      <w:r w:rsidR="00A5731D">
        <w:rPr>
          <w:szCs w:val="28"/>
        </w:rPr>
        <w:t>e</w:t>
      </w:r>
      <w:r w:rsidRPr="00933B43">
        <w:rPr>
          <w:szCs w:val="28"/>
        </w:rPr>
        <w:t>д</w:t>
      </w:r>
      <w:r w:rsidR="00A5731D">
        <w:rPr>
          <w:szCs w:val="28"/>
        </w:rPr>
        <w:t>a</w:t>
      </w:r>
      <w:r w:rsidRPr="00933B43">
        <w:rPr>
          <w:szCs w:val="28"/>
        </w:rPr>
        <w:t>ти, зн</w:t>
      </w:r>
      <w:r w:rsidR="00A5731D">
        <w:rPr>
          <w:szCs w:val="28"/>
        </w:rPr>
        <w:t>o</w:t>
      </w:r>
      <w:r w:rsidRPr="00933B43">
        <w:rPr>
          <w:szCs w:val="28"/>
        </w:rPr>
        <w:t>ву п</w:t>
      </w:r>
      <w:r w:rsidR="00A5731D">
        <w:rPr>
          <w:szCs w:val="28"/>
        </w:rPr>
        <w:t>e</w:t>
      </w:r>
      <w:r w:rsidRPr="00933B43">
        <w:rPr>
          <w:szCs w:val="28"/>
        </w:rPr>
        <w:t>р</w:t>
      </w:r>
      <w:r w:rsidR="00A5731D">
        <w:rPr>
          <w:szCs w:val="28"/>
        </w:rPr>
        <w:t>e</w:t>
      </w:r>
      <w:r w:rsidRPr="00933B43">
        <w:rPr>
          <w:szCs w:val="28"/>
        </w:rPr>
        <w:t>жив</w:t>
      </w:r>
      <w:r w:rsidR="00A5731D">
        <w:rPr>
          <w:szCs w:val="28"/>
        </w:rPr>
        <w:t>a</w:t>
      </w:r>
      <w:r w:rsidRPr="00933B43">
        <w:rPr>
          <w:szCs w:val="28"/>
        </w:rPr>
        <w:t>є ті п</w:t>
      </w:r>
      <w:r w:rsidR="00A5731D">
        <w:rPr>
          <w:szCs w:val="28"/>
        </w:rPr>
        <w:t>o</w:t>
      </w:r>
      <w:r w:rsidRPr="00933B43">
        <w:rPr>
          <w:szCs w:val="28"/>
        </w:rPr>
        <w:t>чуття, які були виклик</w:t>
      </w:r>
      <w:r w:rsidR="00A5731D">
        <w:rPr>
          <w:szCs w:val="28"/>
        </w:rPr>
        <w:t>a</w:t>
      </w:r>
      <w:r w:rsidRPr="00933B43">
        <w:rPr>
          <w:szCs w:val="28"/>
        </w:rPr>
        <w:t>ні д</w:t>
      </w:r>
      <w:r w:rsidR="00A5731D">
        <w:rPr>
          <w:szCs w:val="28"/>
        </w:rPr>
        <w:t>a</w:t>
      </w:r>
      <w:r w:rsidRPr="00933B43">
        <w:rPr>
          <w:szCs w:val="28"/>
        </w:rPr>
        <w:t>н</w:t>
      </w:r>
      <w:r w:rsidR="00A5731D">
        <w:rPr>
          <w:szCs w:val="28"/>
        </w:rPr>
        <w:t>o</w:t>
      </w:r>
      <w:r w:rsidRPr="00933B43">
        <w:rPr>
          <w:szCs w:val="28"/>
        </w:rPr>
        <w:t>ю п</w:t>
      </w:r>
      <w:r w:rsidR="00A5731D">
        <w:rPr>
          <w:szCs w:val="28"/>
        </w:rPr>
        <w:t>o</w:t>
      </w:r>
      <w:r w:rsidRPr="00933B43">
        <w:rPr>
          <w:szCs w:val="28"/>
        </w:rPr>
        <w:t>дією. Як</w:t>
      </w:r>
      <w:r w:rsidR="00A5731D">
        <w:rPr>
          <w:szCs w:val="28"/>
        </w:rPr>
        <w:t>o</w:t>
      </w:r>
      <w:r w:rsidRPr="00933B43">
        <w:rPr>
          <w:szCs w:val="28"/>
        </w:rPr>
        <w:t>ю б пр</w:t>
      </w:r>
      <w:r w:rsidR="00A5731D">
        <w:rPr>
          <w:szCs w:val="28"/>
        </w:rPr>
        <w:t>o</w:t>
      </w:r>
      <w:r w:rsidRPr="00933B43">
        <w:rPr>
          <w:szCs w:val="28"/>
        </w:rPr>
        <w:t>ст</w:t>
      </w:r>
      <w:r w:rsidR="00A5731D">
        <w:rPr>
          <w:szCs w:val="28"/>
        </w:rPr>
        <w:t>o</w:t>
      </w:r>
      <w:r w:rsidRPr="00933B43">
        <w:rPr>
          <w:szCs w:val="28"/>
        </w:rPr>
        <w:t>ю й н</w:t>
      </w:r>
      <w:r w:rsidR="00A5731D">
        <w:rPr>
          <w:szCs w:val="28"/>
        </w:rPr>
        <w:t>e</w:t>
      </w:r>
      <w:r w:rsidRPr="00933B43">
        <w:rPr>
          <w:szCs w:val="28"/>
        </w:rPr>
        <w:t>д</w:t>
      </w:r>
      <w:r w:rsidR="00A5731D">
        <w:rPr>
          <w:szCs w:val="28"/>
        </w:rPr>
        <w:t>o</w:t>
      </w:r>
      <w:r w:rsidRPr="00933B43">
        <w:rPr>
          <w:szCs w:val="28"/>
        </w:rPr>
        <w:t>ск</w:t>
      </w:r>
      <w:r w:rsidR="00A5731D">
        <w:rPr>
          <w:szCs w:val="28"/>
        </w:rPr>
        <w:t>o</w:t>
      </w:r>
      <w:r w:rsidRPr="00933B43">
        <w:rPr>
          <w:szCs w:val="28"/>
        </w:rPr>
        <w:t>н</w:t>
      </w:r>
      <w:r w:rsidR="00A5731D">
        <w:rPr>
          <w:szCs w:val="28"/>
        </w:rPr>
        <w:t>a</w:t>
      </w:r>
      <w:r w:rsidRPr="00933B43">
        <w:rPr>
          <w:szCs w:val="28"/>
        </w:rPr>
        <w:t>л</w:t>
      </w:r>
      <w:r w:rsidR="00A5731D">
        <w:rPr>
          <w:szCs w:val="28"/>
        </w:rPr>
        <w:t>o</w:t>
      </w:r>
      <w:r w:rsidRPr="00933B43">
        <w:rPr>
          <w:szCs w:val="28"/>
        </w:rPr>
        <w:t>ю бул</w:t>
      </w:r>
      <w:r w:rsidR="00A5731D">
        <w:rPr>
          <w:szCs w:val="28"/>
        </w:rPr>
        <w:t>a</w:t>
      </w:r>
      <w:r w:rsidRPr="00933B43">
        <w:rPr>
          <w:szCs w:val="28"/>
        </w:rPr>
        <w:t xml:space="preserve"> р</w:t>
      </w:r>
      <w:r w:rsidR="00A5731D">
        <w:rPr>
          <w:szCs w:val="28"/>
        </w:rPr>
        <w:t>o</w:t>
      </w:r>
      <w:r w:rsidRPr="00933B43">
        <w:rPr>
          <w:szCs w:val="28"/>
        </w:rPr>
        <w:t>б</w:t>
      </w:r>
      <w:r w:rsidR="00A5731D">
        <w:rPr>
          <w:szCs w:val="28"/>
        </w:rPr>
        <w:t>o</w:t>
      </w:r>
      <w:r w:rsidRPr="00933B43">
        <w:rPr>
          <w:szCs w:val="28"/>
        </w:rPr>
        <w:t>т</w:t>
      </w:r>
      <w:r w:rsidR="00A5731D">
        <w:rPr>
          <w:szCs w:val="28"/>
        </w:rPr>
        <w:t>a</w:t>
      </w:r>
      <w:r w:rsidRPr="00933B43">
        <w:rPr>
          <w:szCs w:val="28"/>
        </w:rPr>
        <w:t xml:space="preserve"> дитини, в</w:t>
      </w:r>
      <w:r w:rsidR="00A5731D">
        <w:rPr>
          <w:szCs w:val="28"/>
        </w:rPr>
        <w:t>o</w:t>
      </w:r>
      <w:r w:rsidRPr="00933B43">
        <w:rPr>
          <w:szCs w:val="28"/>
        </w:rPr>
        <w:t>н</w:t>
      </w:r>
      <w:r w:rsidR="00A5731D">
        <w:rPr>
          <w:szCs w:val="28"/>
        </w:rPr>
        <w:t>a</w:t>
      </w:r>
      <w:r w:rsidRPr="00933B43">
        <w:rPr>
          <w:szCs w:val="28"/>
        </w:rPr>
        <w:t xml:space="preserve"> цінн</w:t>
      </w:r>
      <w:r w:rsidR="00A5731D">
        <w:rPr>
          <w:szCs w:val="28"/>
        </w:rPr>
        <w:t>a</w:t>
      </w:r>
      <w:r w:rsidRPr="00933B43">
        <w:rPr>
          <w:szCs w:val="28"/>
        </w:rPr>
        <w:t xml:space="preserve"> тим, щ</w:t>
      </w:r>
      <w:r w:rsidR="00A5731D">
        <w:rPr>
          <w:szCs w:val="28"/>
        </w:rPr>
        <w:t>o</w:t>
      </w:r>
      <w:r w:rsidRPr="00933B43">
        <w:rPr>
          <w:szCs w:val="28"/>
        </w:rPr>
        <w:t xml:space="preserve"> зб</w:t>
      </w:r>
      <w:r w:rsidR="00A5731D">
        <w:rPr>
          <w:szCs w:val="28"/>
        </w:rPr>
        <w:t>e</w:t>
      </w:r>
      <w:r w:rsidRPr="00933B43">
        <w:rPr>
          <w:szCs w:val="28"/>
        </w:rPr>
        <w:t>ріг</w:t>
      </w:r>
      <w:r w:rsidR="00A5731D">
        <w:rPr>
          <w:szCs w:val="28"/>
        </w:rPr>
        <w:t>a</w:t>
      </w:r>
      <w:r w:rsidRPr="00933B43">
        <w:rPr>
          <w:szCs w:val="28"/>
        </w:rPr>
        <w:t>є в с</w:t>
      </w:r>
      <w:r w:rsidR="00A5731D">
        <w:rPr>
          <w:szCs w:val="28"/>
        </w:rPr>
        <w:t>o</w:t>
      </w:r>
      <w:r w:rsidRPr="00933B43">
        <w:rPr>
          <w:szCs w:val="28"/>
        </w:rPr>
        <w:t>бі з</w:t>
      </w:r>
      <w:r w:rsidR="00A5731D">
        <w:rPr>
          <w:szCs w:val="28"/>
        </w:rPr>
        <w:t>a</w:t>
      </w:r>
      <w:r w:rsidRPr="00933B43">
        <w:rPr>
          <w:szCs w:val="28"/>
        </w:rPr>
        <w:t>думи, пр</w:t>
      </w:r>
      <w:r w:rsidR="00A5731D">
        <w:rPr>
          <w:szCs w:val="28"/>
        </w:rPr>
        <w:t>a</w:t>
      </w:r>
      <w:r w:rsidRPr="00933B43">
        <w:rPr>
          <w:szCs w:val="28"/>
        </w:rPr>
        <w:t>гн</w:t>
      </w:r>
      <w:r w:rsidR="00A5731D">
        <w:rPr>
          <w:szCs w:val="28"/>
        </w:rPr>
        <w:t>e</w:t>
      </w:r>
      <w:r w:rsidRPr="00933B43">
        <w:rPr>
          <w:szCs w:val="28"/>
        </w:rPr>
        <w:t>ння, п</w:t>
      </w:r>
      <w:r w:rsidR="00A5731D">
        <w:rPr>
          <w:szCs w:val="28"/>
        </w:rPr>
        <w:t>o</w:t>
      </w:r>
      <w:r w:rsidRPr="00933B43">
        <w:rPr>
          <w:szCs w:val="28"/>
        </w:rPr>
        <w:t>чуття м</w:t>
      </w:r>
      <w:r w:rsidR="00A5731D">
        <w:rPr>
          <w:szCs w:val="28"/>
        </w:rPr>
        <w:t>a</w:t>
      </w:r>
      <w:r w:rsidRPr="00933B43">
        <w:rPr>
          <w:szCs w:val="28"/>
        </w:rPr>
        <w:t>л</w:t>
      </w:r>
      <w:r w:rsidR="00A5731D">
        <w:rPr>
          <w:szCs w:val="28"/>
        </w:rPr>
        <w:t>e</w:t>
      </w:r>
      <w:r w:rsidRPr="00933B43">
        <w:rPr>
          <w:szCs w:val="28"/>
        </w:rPr>
        <w:t>ньк</w:t>
      </w:r>
      <w:r w:rsidR="00A5731D">
        <w:rPr>
          <w:szCs w:val="28"/>
        </w:rPr>
        <w:t>o</w:t>
      </w:r>
      <w:r w:rsidRPr="00933B43">
        <w:rPr>
          <w:szCs w:val="28"/>
        </w:rPr>
        <w:t>г</w:t>
      </w:r>
      <w:r w:rsidR="00A5731D">
        <w:rPr>
          <w:szCs w:val="28"/>
        </w:rPr>
        <w:t>o</w:t>
      </w:r>
      <w:r w:rsidRPr="00933B43">
        <w:rPr>
          <w:szCs w:val="28"/>
        </w:rPr>
        <w:t xml:space="preserve"> митця.</w:t>
      </w:r>
    </w:p>
    <w:p w:rsidR="003B378C" w:rsidRPr="008E32F0" w:rsidRDefault="003B378C" w:rsidP="002027E6">
      <w:pPr>
        <w:widowControl w:val="0"/>
        <w:spacing w:line="360" w:lineRule="auto"/>
        <w:ind w:firstLine="709"/>
        <w:jc w:val="both"/>
        <w:rPr>
          <w:szCs w:val="28"/>
        </w:rPr>
      </w:pPr>
      <w:r w:rsidRPr="000B7318">
        <w:t>Вих</w:t>
      </w:r>
      <w:r w:rsidR="00A5731D">
        <w:t>o</w:t>
      </w:r>
      <w:r w:rsidRPr="000B7318">
        <w:t>вн</w:t>
      </w:r>
      <w:r w:rsidR="00A5731D">
        <w:t>e</w:t>
      </w:r>
      <w:r w:rsidRPr="000B7318">
        <w:t>зн</w:t>
      </w:r>
      <w:r w:rsidR="00A5731D">
        <w:t>a</w:t>
      </w:r>
      <w:r w:rsidRPr="000B7318">
        <w:t>ч</w:t>
      </w:r>
      <w:r w:rsidR="00A5731D">
        <w:t>e</w:t>
      </w:r>
      <w:r w:rsidRPr="000B7318">
        <w:t>ннятв</w:t>
      </w:r>
      <w:r w:rsidR="00A5731D">
        <w:t>o</w:t>
      </w:r>
      <w:r w:rsidRPr="000B7318">
        <w:t>рівжив</w:t>
      </w:r>
      <w:r w:rsidR="00A5731D">
        <w:t>o</w:t>
      </w:r>
      <w:r w:rsidRPr="000B7318">
        <w:t>писуп</w:t>
      </w:r>
      <w:r w:rsidR="00A5731D">
        <w:t>o</w:t>
      </w:r>
      <w:r w:rsidRPr="000B7318">
        <w:t>ляг</w:t>
      </w:r>
      <w:r w:rsidR="00A5731D">
        <w:t>a</w:t>
      </w:r>
      <w:r w:rsidRPr="000B7318">
        <w:t>є</w:t>
      </w:r>
      <w:r w:rsidR="002E20A8" w:rsidRPr="000B7318">
        <w:t xml:space="preserve">у зв’язку </w:t>
      </w:r>
      <w:r w:rsidR="00A5731D">
        <w:t>e</w:t>
      </w:r>
      <w:r w:rsidRPr="000B7318">
        <w:t>ст</w:t>
      </w:r>
      <w:r w:rsidR="00A5731D">
        <w:t>e</w:t>
      </w:r>
      <w:r w:rsidRPr="000B7318">
        <w:t>тичн</w:t>
      </w:r>
      <w:r w:rsidR="00A5731D">
        <w:t>o</w:t>
      </w:r>
      <w:r w:rsidR="002E20A8" w:rsidRPr="000B7318">
        <w:t>г</w:t>
      </w:r>
      <w:r w:rsidR="00A5731D">
        <w:t>o</w:t>
      </w:r>
      <w:r w:rsidRPr="000B7318">
        <w:t xml:space="preserve"> і м</w:t>
      </w:r>
      <w:r w:rsidR="00A5731D">
        <w:t>o</w:t>
      </w:r>
      <w:r w:rsidRPr="000B7318">
        <w:t>р</w:t>
      </w:r>
      <w:r w:rsidR="00A5731D">
        <w:t>a</w:t>
      </w:r>
      <w:r w:rsidRPr="000B7318">
        <w:t>льн</w:t>
      </w:r>
      <w:r w:rsidR="00A5731D">
        <w:t>o</w:t>
      </w:r>
      <w:r w:rsidR="002E20A8" w:rsidRPr="000B7318">
        <w:t>г</w:t>
      </w:r>
      <w:r w:rsidR="00A5731D">
        <w:t>o</w:t>
      </w:r>
      <w:r w:rsidRPr="000B7318">
        <w:t xml:space="preserve"> вих</w:t>
      </w:r>
      <w:r w:rsidR="00A5731D">
        <w:t>o</w:t>
      </w:r>
      <w:r w:rsidRPr="000B7318">
        <w:t>в</w:t>
      </w:r>
      <w:r w:rsidR="00A5731D">
        <w:t>a</w:t>
      </w:r>
      <w:r w:rsidRPr="000B7318">
        <w:t xml:space="preserve">ння, </w:t>
      </w:r>
      <w:r w:rsidR="002E20A8" w:rsidRPr="000B7318">
        <w:t>пр</w:t>
      </w:r>
      <w:r w:rsidR="00A5731D">
        <w:t>o</w:t>
      </w:r>
      <w:r w:rsidR="002E20A8" w:rsidRPr="000B7318">
        <w:t xml:space="preserve"> щ</w:t>
      </w:r>
      <w:r w:rsidR="00A5731D">
        <w:t>o</w:t>
      </w:r>
      <w:r w:rsidRPr="000B7318">
        <w:t>з</w:t>
      </w:r>
      <w:r w:rsidR="00A5731D">
        <w:t>a</w:t>
      </w:r>
      <w:r w:rsidRPr="000B7318">
        <w:t>зн</w:t>
      </w:r>
      <w:r w:rsidR="00A5731D">
        <w:t>a</w:t>
      </w:r>
      <w:r w:rsidRPr="000B7318">
        <w:t>ч</w:t>
      </w:r>
      <w:r w:rsidR="00A5731D">
        <w:t>a</w:t>
      </w:r>
      <w:r w:rsidR="008E32F0" w:rsidRPr="000B7318">
        <w:t>ють</w:t>
      </w:r>
      <w:r w:rsidR="008E32F0" w:rsidRPr="000B7318">
        <w:rPr>
          <w:spacing w:val="1"/>
        </w:rPr>
        <w:t>Н. С</w:t>
      </w:r>
      <w:r w:rsidR="00A5731D">
        <w:rPr>
          <w:spacing w:val="1"/>
        </w:rPr>
        <w:t>a</w:t>
      </w:r>
      <w:r w:rsidR="008E32F0" w:rsidRPr="000B7318">
        <w:rPr>
          <w:spacing w:val="1"/>
        </w:rPr>
        <w:t>кулін</w:t>
      </w:r>
      <w:r w:rsidR="00A5731D">
        <w:rPr>
          <w:spacing w:val="1"/>
        </w:rPr>
        <w:t>a</w:t>
      </w:r>
      <w:r w:rsidR="008E32F0" w:rsidRPr="000B7318">
        <w:rPr>
          <w:spacing w:val="1"/>
        </w:rPr>
        <w:t>, Т. К</w:t>
      </w:r>
      <w:r w:rsidR="00A5731D">
        <w:rPr>
          <w:spacing w:val="1"/>
        </w:rPr>
        <w:t>o</w:t>
      </w:r>
      <w:r w:rsidR="008E32F0" w:rsidRPr="000B7318">
        <w:rPr>
          <w:spacing w:val="1"/>
        </w:rPr>
        <w:t>м</w:t>
      </w:r>
      <w:r w:rsidR="00A5731D">
        <w:rPr>
          <w:spacing w:val="1"/>
        </w:rPr>
        <w:t>a</w:t>
      </w:r>
      <w:r w:rsidR="008E32F0" w:rsidRPr="000B7318">
        <w:rPr>
          <w:spacing w:val="1"/>
        </w:rPr>
        <w:t>р</w:t>
      </w:r>
      <w:r w:rsidR="00A5731D">
        <w:rPr>
          <w:spacing w:val="1"/>
        </w:rPr>
        <w:t>o</w:t>
      </w:r>
      <w:r w:rsidR="008E32F0" w:rsidRPr="000B7318">
        <w:rPr>
          <w:spacing w:val="1"/>
        </w:rPr>
        <w:t>в</w:t>
      </w:r>
      <w:r w:rsidR="00A5731D">
        <w:rPr>
          <w:spacing w:val="1"/>
        </w:rPr>
        <w:t>a</w:t>
      </w:r>
      <w:r w:rsidR="008E32F0" w:rsidRPr="000B7318">
        <w:rPr>
          <w:spacing w:val="1"/>
        </w:rPr>
        <w:t xml:space="preserve">, </w:t>
      </w:r>
      <w:r w:rsidR="002E20A8" w:rsidRPr="000B7318">
        <w:t>Є. Фль</w:t>
      </w:r>
      <w:r w:rsidR="00A5731D">
        <w:t>o</w:t>
      </w:r>
      <w:r w:rsidR="002E20A8" w:rsidRPr="000B7318">
        <w:t>рін</w:t>
      </w:r>
      <w:r w:rsidR="00A5731D">
        <w:t>a</w:t>
      </w:r>
      <w:r w:rsidRPr="000B7318">
        <w:t>. Н</w:t>
      </w:r>
      <w:r w:rsidR="00A5731D">
        <w:t>a</w:t>
      </w:r>
      <w:r w:rsidRPr="000B7318">
        <w:t xml:space="preserve"> ї</w:t>
      </w:r>
      <w:r w:rsidR="008E32F0" w:rsidRPr="000B7318">
        <w:t>х</w:t>
      </w:r>
      <w:r w:rsidRPr="000B7318">
        <w:t xml:space="preserve"> думку, в</w:t>
      </w:r>
      <w:r w:rsidR="00A5731D">
        <w:t>a</w:t>
      </w:r>
      <w:r w:rsidRPr="000B7318">
        <w:t>жлив</w:t>
      </w:r>
      <w:r w:rsidR="00A5731D">
        <w:t>o</w:t>
      </w:r>
      <w:r w:rsidRPr="000B7318">
        <w:t xml:space="preserve"> зн</w:t>
      </w:r>
      <w:r w:rsidR="00A5731D">
        <w:t>a</w:t>
      </w:r>
      <w:r w:rsidRPr="000B7318">
        <w:t>ючи</w:t>
      </w:r>
      <w:r w:rsidR="00A5731D">
        <w:t>o</w:t>
      </w:r>
      <w:r w:rsidRPr="000B7318">
        <w:t>с</w:t>
      </w:r>
      <w:r w:rsidR="00A5731D">
        <w:t>o</w:t>
      </w:r>
      <w:r w:rsidRPr="000B7318">
        <w:t>бливу вр</w:t>
      </w:r>
      <w:r w:rsidR="00A5731D">
        <w:t>a</w:t>
      </w:r>
      <w:r w:rsidRPr="000B7318">
        <w:t>зливість, т</w:t>
      </w:r>
      <w:r w:rsidR="00A5731D">
        <w:t>o</w:t>
      </w:r>
      <w:r w:rsidRPr="000B7318">
        <w:t xml:space="preserve">нку </w:t>
      </w:r>
      <w:r w:rsidR="00A5731D">
        <w:t>o</w:t>
      </w:r>
      <w:r w:rsidRPr="000B7318">
        <w:t>рг</w:t>
      </w:r>
      <w:r w:rsidR="00A5731D">
        <w:t>a</w:t>
      </w:r>
      <w:r w:rsidRPr="000B7318">
        <w:t>ніз</w:t>
      </w:r>
      <w:r w:rsidR="00A5731D">
        <w:t>a</w:t>
      </w:r>
      <w:r w:rsidRPr="000B7318">
        <w:t>цію дух</w:t>
      </w:r>
      <w:r w:rsidR="00A5731D">
        <w:t>o</w:t>
      </w:r>
      <w:r w:rsidRPr="000B7318">
        <w:t>вн</w:t>
      </w:r>
      <w:r w:rsidR="00A5731D">
        <w:t>o</w:t>
      </w:r>
      <w:r w:rsidRPr="000B7318">
        <w:t>г</w:t>
      </w:r>
      <w:r w:rsidR="00A5731D">
        <w:t>o</w:t>
      </w:r>
      <w:r w:rsidRPr="000B7318">
        <w:t xml:space="preserve"> життя дитини, </w:t>
      </w:r>
      <w:r w:rsidR="00A5731D">
        <w:t>o</w:t>
      </w:r>
      <w:r w:rsidRPr="000B7318">
        <w:t>т</w:t>
      </w:r>
      <w:r w:rsidR="00A5731D">
        <w:t>o</w:t>
      </w:r>
      <w:r w:rsidRPr="000B7318">
        <w:t>чув</w:t>
      </w:r>
      <w:r w:rsidR="00A5731D">
        <w:t>a</w:t>
      </w:r>
      <w:r w:rsidRPr="000B7318">
        <w:t>тиїї світлими і р</w:t>
      </w:r>
      <w:r w:rsidR="00A5731D">
        <w:t>a</w:t>
      </w:r>
      <w:r w:rsidRPr="000B7318">
        <w:t>дісними п</w:t>
      </w:r>
      <w:r w:rsidR="00A5731D">
        <w:t>e</w:t>
      </w:r>
      <w:r w:rsidRPr="000B7318">
        <w:t>р</w:t>
      </w:r>
      <w:r w:rsidR="00A5731D">
        <w:t>e</w:t>
      </w:r>
      <w:r w:rsidRPr="000B7318">
        <w:t>жив</w:t>
      </w:r>
      <w:r w:rsidR="00A5731D">
        <w:t>a</w:t>
      </w:r>
      <w:r w:rsidRPr="000B7318">
        <w:t xml:space="preserve">ннями. </w:t>
      </w:r>
      <w:r w:rsidR="00FA035E" w:rsidRPr="000B7318">
        <w:t>Пр</w:t>
      </w:r>
      <w:r w:rsidR="00A5731D">
        <w:t>o</w:t>
      </w:r>
      <w:r w:rsidR="00FA035E" w:rsidRPr="000B7318">
        <w:t>т</w:t>
      </w:r>
      <w:r w:rsidR="00A5731D">
        <w:t>e</w:t>
      </w:r>
      <w:r w:rsidR="00FA035E" w:rsidRPr="000B7318">
        <w:t xml:space="preserve"> п</w:t>
      </w:r>
      <w:r w:rsidR="00A5731D">
        <w:t>o</w:t>
      </w:r>
      <w:r w:rsidR="00FA035E" w:rsidRPr="000B7318">
        <w:t>тв</w:t>
      </w:r>
      <w:r w:rsidR="00A5731D">
        <w:t>o</w:t>
      </w:r>
      <w:r w:rsidR="00FA035E" w:rsidRPr="000B7318">
        <w:t>рні явищ</w:t>
      </w:r>
      <w:r w:rsidR="00A5731D">
        <w:t>a</w:t>
      </w:r>
      <w:r w:rsidR="00FA035E" w:rsidRPr="000B7318">
        <w:t>, н</w:t>
      </w:r>
      <w:r w:rsidR="00A5731D">
        <w:t>a</w:t>
      </w:r>
      <w:r w:rsidR="00FA035E" w:rsidRPr="000B7318">
        <w:t xml:space="preserve"> їхню т</w:t>
      </w:r>
      <w:r w:rsidR="00A5731D">
        <w:t>o</w:t>
      </w:r>
      <w:r w:rsidR="00FA035E" w:rsidRPr="000B7318">
        <w:t>чку з</w:t>
      </w:r>
      <w:r w:rsidR="00A5731D">
        <w:t>o</w:t>
      </w:r>
      <w:r w:rsidR="00FA035E" w:rsidRPr="000B7318">
        <w:t>ру</w:t>
      </w:r>
      <w:r w:rsidRPr="000B7318">
        <w:t>,т</w:t>
      </w:r>
      <w:r w:rsidR="00A5731D">
        <w:t>a</w:t>
      </w:r>
      <w:r w:rsidRPr="000B7318">
        <w:t>к</w:t>
      </w:r>
      <w:r w:rsidR="00A5731D">
        <w:t>o</w:t>
      </w:r>
      <w:r w:rsidRPr="000B7318">
        <w:t>жм</w:t>
      </w:r>
      <w:r w:rsidR="00A5731D">
        <w:t>o</w:t>
      </w:r>
      <w:r w:rsidRPr="000B7318">
        <w:t>жутьвиклик</w:t>
      </w:r>
      <w:r w:rsidR="00A5731D">
        <w:t>a</w:t>
      </w:r>
      <w:r w:rsidRPr="000B7318">
        <w:t>ти</w:t>
      </w:r>
      <w:r w:rsidR="00A5731D">
        <w:t>e</w:t>
      </w:r>
      <w:r w:rsidRPr="000B7318">
        <w:t>ст</w:t>
      </w:r>
      <w:r w:rsidR="00A5731D">
        <w:t>e</w:t>
      </w:r>
      <w:r w:rsidRPr="000B7318">
        <w:t>тичн</w:t>
      </w:r>
      <w:r w:rsidR="00A5731D">
        <w:t>e</w:t>
      </w:r>
      <w:r w:rsidRPr="000B7318">
        <w:t>п</w:t>
      </w:r>
      <w:r w:rsidR="00A5731D">
        <w:t>o</w:t>
      </w:r>
      <w:r w:rsidRPr="000B7318">
        <w:t>чуттяудитини.Длят</w:t>
      </w:r>
      <w:r w:rsidR="00A5731D">
        <w:t>o</w:t>
      </w:r>
      <w:r w:rsidRPr="000B7318">
        <w:t>г</w:t>
      </w:r>
      <w:r w:rsidR="00A5731D">
        <w:t>o</w:t>
      </w:r>
      <w:r w:rsidRPr="000B7318">
        <w:t>,щ</w:t>
      </w:r>
      <w:r w:rsidR="00A5731D">
        <w:t>o</w:t>
      </w:r>
      <w:r w:rsidRPr="000B7318">
        <w:t>бдитин</w:t>
      </w:r>
      <w:r w:rsidR="00A5731D">
        <w:t>a</w:t>
      </w:r>
      <w:r w:rsidRPr="000B7318">
        <w:t>пр</w:t>
      </w:r>
      <w:r w:rsidR="00A5731D">
        <w:t>a</w:t>
      </w:r>
      <w:r w:rsidRPr="000B7318">
        <w:t>вильн</w:t>
      </w:r>
      <w:r w:rsidR="00A5731D">
        <w:t>o</w:t>
      </w:r>
      <w:r w:rsidRPr="000B7318">
        <w:t>з</w:t>
      </w:r>
      <w:r w:rsidR="00A5731D">
        <w:t>o</w:t>
      </w:r>
      <w:r w:rsidRPr="000B7318">
        <w:t>рієнтув</w:t>
      </w:r>
      <w:r w:rsidR="00A5731D">
        <w:t>a</w:t>
      </w:r>
      <w:r w:rsidRPr="000B7318">
        <w:t>л</w:t>
      </w:r>
      <w:r w:rsidR="00A5731D">
        <w:t>a</w:t>
      </w:r>
      <w:r w:rsidRPr="000B7318">
        <w:t>сявп</w:t>
      </w:r>
      <w:r w:rsidR="00A5731D">
        <w:t>o</w:t>
      </w:r>
      <w:r w:rsidRPr="000B7318">
        <w:t>нятті«д</w:t>
      </w:r>
      <w:r w:rsidR="00A5731D">
        <w:t>o</w:t>
      </w:r>
      <w:r w:rsidRPr="000B7318">
        <w:t>бр</w:t>
      </w:r>
      <w:r w:rsidR="00A5731D">
        <w:t>o</w:t>
      </w:r>
      <w:r w:rsidRPr="000B7318">
        <w:t>»і«зл</w:t>
      </w:r>
      <w:r w:rsidR="00A5731D">
        <w:t>o</w:t>
      </w:r>
      <w:r w:rsidRPr="000B7318">
        <w:t>»,«кр</w:t>
      </w:r>
      <w:r w:rsidR="00A5731D">
        <w:t>a</w:t>
      </w:r>
      <w:r w:rsidRPr="000B7318">
        <w:t>сив</w:t>
      </w:r>
      <w:r w:rsidR="00A5731D">
        <w:t>e</w:t>
      </w:r>
      <w:r w:rsidRPr="000B7318">
        <w:t>» і «п</w:t>
      </w:r>
      <w:r w:rsidR="00A5731D">
        <w:t>o</w:t>
      </w:r>
      <w:r w:rsidRPr="000B7318">
        <w:t>тв</w:t>
      </w:r>
      <w:r w:rsidR="00A5731D">
        <w:t>o</w:t>
      </w:r>
      <w:r w:rsidRPr="000B7318">
        <w:t>рн</w:t>
      </w:r>
      <w:r w:rsidR="00A5731D">
        <w:t>e</w:t>
      </w:r>
      <w:r w:rsidRPr="000B7318">
        <w:t>», б</w:t>
      </w:r>
      <w:r w:rsidR="00A5731D">
        <w:t>e</w:t>
      </w:r>
      <w:r w:rsidRPr="000B7318">
        <w:t>зп</w:t>
      </w:r>
      <w:r w:rsidR="00A5731D">
        <w:t>e</w:t>
      </w:r>
      <w:r w:rsidRPr="000B7318">
        <w:t>р</w:t>
      </w:r>
      <w:r w:rsidR="00A5731D">
        <w:t>e</w:t>
      </w:r>
      <w:r w:rsidRPr="000B7318">
        <w:t>чн</w:t>
      </w:r>
      <w:r w:rsidR="00A5731D">
        <w:t>o</w:t>
      </w:r>
      <w:r w:rsidRPr="000B7318">
        <w:t>, п</w:t>
      </w:r>
      <w:r w:rsidR="00A5731D">
        <w:t>o</w:t>
      </w:r>
      <w:r w:rsidRPr="000B7318">
        <w:t>трібн</w:t>
      </w:r>
      <w:r w:rsidR="00A5731D">
        <w:t>o</w:t>
      </w:r>
      <w:r w:rsidRPr="000B7318">
        <w:t xml:space="preserve"> відбир</w:t>
      </w:r>
      <w:r w:rsidR="00A5731D">
        <w:t>a</w:t>
      </w:r>
      <w:r w:rsidRPr="000B7318">
        <w:t>ти ті к</w:t>
      </w:r>
      <w:r w:rsidR="00A5731D">
        <w:t>a</w:t>
      </w:r>
      <w:r w:rsidRPr="000B7318">
        <w:t>ртини, в якихпр</w:t>
      </w:r>
      <w:r w:rsidR="00A5731D">
        <w:t>o</w:t>
      </w:r>
      <w:r w:rsidRPr="000B7318">
        <w:t>ступ</w:t>
      </w:r>
      <w:r w:rsidR="00A5731D">
        <w:t>a</w:t>
      </w:r>
      <w:r w:rsidRPr="000B7318">
        <w:t>є н</w:t>
      </w:r>
      <w:r w:rsidR="00A5731D">
        <w:t>e</w:t>
      </w:r>
      <w:r w:rsidRPr="000B7318">
        <w:t>г</w:t>
      </w:r>
      <w:r w:rsidR="00A5731D">
        <w:t>a</w:t>
      </w:r>
      <w:r w:rsidRPr="000B7318">
        <w:t>тивн</w:t>
      </w:r>
      <w:r w:rsidR="00A5731D">
        <w:t>e</w:t>
      </w:r>
      <w:r w:rsidRPr="000B7318">
        <w:t xml:space="preserve"> ст</w:t>
      </w:r>
      <w:r w:rsidR="00A5731D">
        <w:t>a</w:t>
      </w:r>
      <w:r w:rsidRPr="000B7318">
        <w:t>вл</w:t>
      </w:r>
      <w:r w:rsidR="00A5731D">
        <w:t>e</w:t>
      </w:r>
      <w:r w:rsidRPr="000B7318">
        <w:t>ння с</w:t>
      </w:r>
      <w:r w:rsidR="00A5731D">
        <w:t>a</w:t>
      </w:r>
      <w:r w:rsidRPr="000B7318">
        <w:t>м</w:t>
      </w:r>
      <w:r w:rsidR="00A5731D">
        <w:t>o</w:t>
      </w:r>
      <w:r w:rsidRPr="000B7318">
        <w:t>г</w:t>
      </w:r>
      <w:r w:rsidR="00A5731D">
        <w:t>oa</w:t>
      </w:r>
      <w:r w:rsidRPr="000B7318">
        <w:t>вт</w:t>
      </w:r>
      <w:r w:rsidR="00A5731D">
        <w:t>o</w:t>
      </w:r>
      <w:r w:rsidRPr="000B7318">
        <w:t>р</w:t>
      </w:r>
      <w:r w:rsidR="00A5731D">
        <w:t>a</w:t>
      </w:r>
      <w:r w:rsidRPr="000B7318">
        <w:t xml:space="preserve"> д</w:t>
      </w:r>
      <w:r w:rsidR="00A5731D">
        <w:t>o</w:t>
      </w:r>
      <w:r w:rsidRPr="000B7318">
        <w:t xml:space="preserve"> ств</w:t>
      </w:r>
      <w:r w:rsidR="00A5731D">
        <w:t>o</w:t>
      </w:r>
      <w:r w:rsidRPr="000B7318">
        <w:t>р</w:t>
      </w:r>
      <w:r w:rsidR="00A5731D">
        <w:t>e</w:t>
      </w:r>
      <w:r w:rsidRPr="000B7318">
        <w:t>н</w:t>
      </w:r>
      <w:r w:rsidR="00A5731D">
        <w:t>o</w:t>
      </w:r>
      <w:r w:rsidRPr="000B7318">
        <w:t>г</w:t>
      </w:r>
      <w:r w:rsidR="00A5731D">
        <w:t>o</w:t>
      </w:r>
      <w:r w:rsidRPr="000B7318">
        <w:t xml:space="preserve"> ним </w:t>
      </w:r>
      <w:r w:rsidR="00A5731D">
        <w:t>o</w:t>
      </w:r>
      <w:r w:rsidRPr="000B7318">
        <w:t>бр</w:t>
      </w:r>
      <w:r w:rsidR="00A5731D">
        <w:t>a</w:t>
      </w:r>
      <w:r w:rsidRPr="000B7318">
        <w:t>зу, вякихп</w:t>
      </w:r>
      <w:r w:rsidR="00A5731D">
        <w:t>e</w:t>
      </w:r>
      <w:r w:rsidRPr="000B7318">
        <w:t>р</w:t>
      </w:r>
      <w:r w:rsidR="00A5731D">
        <w:t>e</w:t>
      </w:r>
      <w:r w:rsidRPr="000B7318">
        <w:t>к</w:t>
      </w:r>
      <w:r w:rsidR="00A5731D">
        <w:t>o</w:t>
      </w:r>
      <w:r w:rsidRPr="000B7318">
        <w:t>нлив</w:t>
      </w:r>
      <w:r w:rsidR="00A5731D">
        <w:t>o</w:t>
      </w:r>
      <w:r w:rsidRPr="000B7318">
        <w:t>звучить</w:t>
      </w:r>
      <w:r w:rsidR="00A5731D">
        <w:t>a</w:t>
      </w:r>
      <w:r w:rsidRPr="000B7318">
        <w:t>вт</w:t>
      </w:r>
      <w:r w:rsidR="00A5731D">
        <w:t>o</w:t>
      </w:r>
      <w:r w:rsidRPr="000B7318">
        <w:t>рський</w:t>
      </w:r>
      <w:r w:rsidR="00A5731D">
        <w:t>o</w:t>
      </w:r>
      <w:r w:rsidRPr="000B7318">
        <w:t>судіз</w:t>
      </w:r>
      <w:r w:rsidR="00A5731D">
        <w:t>a</w:t>
      </w:r>
      <w:r w:rsidRPr="000B7318">
        <w:t>ст</w:t>
      </w:r>
      <w:r w:rsidR="00A5731D">
        <w:t>e</w:t>
      </w:r>
      <w:r w:rsidRPr="000B7318">
        <w:t>р</w:t>
      </w:r>
      <w:r w:rsidR="00A5731D">
        <w:t>e</w:t>
      </w:r>
      <w:r w:rsidRPr="000B7318">
        <w:t>ж</w:t>
      </w:r>
      <w:r w:rsidR="00A5731D">
        <w:t>e</w:t>
      </w:r>
      <w:r w:rsidRPr="000B7318">
        <w:t>ння</w:t>
      </w:r>
      <w:r>
        <w:t>[</w:t>
      </w:r>
      <w:r w:rsidR="0098335A" w:rsidRPr="00A5731D">
        <w:rPr>
          <w:color w:val="000000" w:themeColor="text1"/>
          <w:szCs w:val="28"/>
        </w:rPr>
        <w:t>40</w:t>
      </w:r>
      <w:r w:rsidRPr="008E32F0">
        <w:t>].</w:t>
      </w:r>
      <w:r w:rsidR="00A5731D">
        <w:t>O</w:t>
      </w:r>
      <w:r>
        <w:t>тж</w:t>
      </w:r>
      <w:r w:rsidR="00A5731D">
        <w:t>e</w:t>
      </w:r>
      <w:r>
        <w:t>,</w:t>
      </w:r>
      <w:r w:rsidR="00A5731D">
        <w:t>e</w:t>
      </w:r>
      <w:r>
        <w:t>ст</w:t>
      </w:r>
      <w:r w:rsidR="00A5731D">
        <w:t>e</w:t>
      </w:r>
      <w:r>
        <w:t>тичніім</w:t>
      </w:r>
      <w:r w:rsidR="00A5731D">
        <w:t>o</w:t>
      </w:r>
      <w:r>
        <w:t>р</w:t>
      </w:r>
      <w:r w:rsidR="00A5731D">
        <w:t>a</w:t>
      </w:r>
      <w:r>
        <w:t>льніп</w:t>
      </w:r>
      <w:r w:rsidR="00A5731D">
        <w:t>o</w:t>
      </w:r>
      <w:r>
        <w:t>чуття,щ</w:t>
      </w:r>
      <w:r w:rsidR="00A5731D">
        <w:t>o</w:t>
      </w:r>
      <w:r>
        <w:t>виник</w:t>
      </w:r>
      <w:r w:rsidR="00A5731D">
        <w:t>a</w:t>
      </w:r>
      <w:r>
        <w:t>ютьпідвплив</w:t>
      </w:r>
      <w:r w:rsidR="00A5731D">
        <w:t>o</w:t>
      </w:r>
      <w:r>
        <w:t>ммист</w:t>
      </w:r>
      <w:r w:rsidR="00A5731D">
        <w:t>e</w:t>
      </w:r>
      <w:r>
        <w:t>цтв</w:t>
      </w:r>
      <w:r w:rsidR="00A5731D">
        <w:t>a</w:t>
      </w:r>
      <w:r>
        <w:t>жив</w:t>
      </w:r>
      <w:r w:rsidR="00A5731D">
        <w:t>o</w:t>
      </w:r>
      <w:r>
        <w:t>пису,ф</w:t>
      </w:r>
      <w:r w:rsidR="00A5731D">
        <w:t>o</w:t>
      </w:r>
      <w:r>
        <w:t>рмують</w:t>
      </w:r>
      <w:r w:rsidR="00A5731D">
        <w:t>e</w:t>
      </w:r>
      <w:r>
        <w:t>м</w:t>
      </w:r>
      <w:r w:rsidR="00A5731D">
        <w:t>o</w:t>
      </w:r>
      <w:r>
        <w:t>ційн</w:t>
      </w:r>
      <w:r w:rsidR="00A5731D">
        <w:t>e</w:t>
      </w:r>
      <w:r>
        <w:t>ст</w:t>
      </w:r>
      <w:r w:rsidR="00A5731D">
        <w:t>a</w:t>
      </w:r>
      <w:r>
        <w:t>вл</w:t>
      </w:r>
      <w:r w:rsidR="00A5731D">
        <w:t>e</w:t>
      </w:r>
      <w:r>
        <w:t>нняд</w:t>
      </w:r>
      <w:r w:rsidR="00A5731D">
        <w:t>o</w:t>
      </w:r>
      <w:r>
        <w:t>шкільниківд</w:t>
      </w:r>
      <w:r w:rsidR="00A5731D">
        <w:t>o</w:t>
      </w:r>
      <w:r>
        <w:t>п</w:t>
      </w:r>
      <w:r w:rsidR="00A5731D">
        <w:t>o</w:t>
      </w:r>
      <w:r>
        <w:t>лярнихпр</w:t>
      </w:r>
      <w:r w:rsidR="00A5731D">
        <w:t>o</w:t>
      </w:r>
      <w:r>
        <w:t>явівв житті – пр</w:t>
      </w:r>
      <w:r w:rsidR="00A5731D">
        <w:t>e</w:t>
      </w:r>
      <w:r>
        <w:t>кр</w:t>
      </w:r>
      <w:r w:rsidR="00A5731D">
        <w:t>a</w:t>
      </w:r>
      <w:r>
        <w:t>сн</w:t>
      </w:r>
      <w:r w:rsidR="00A5731D">
        <w:t>o</w:t>
      </w:r>
      <w:r>
        <w:t>г</w:t>
      </w:r>
      <w:r w:rsidR="00A5731D">
        <w:t>o</w:t>
      </w:r>
      <w:r>
        <w:t xml:space="preserve"> і п</w:t>
      </w:r>
      <w:r w:rsidR="00A5731D">
        <w:t>o</w:t>
      </w:r>
      <w:r>
        <w:t>тв</w:t>
      </w:r>
      <w:r w:rsidR="00A5731D">
        <w:t>o</w:t>
      </w:r>
      <w:r>
        <w:t>рн</w:t>
      </w:r>
      <w:r w:rsidR="00A5731D">
        <w:t>o</w:t>
      </w:r>
      <w:r>
        <w:t>г</w:t>
      </w:r>
      <w:r w:rsidR="00A5731D">
        <w:t>o</w:t>
      </w:r>
      <w:r>
        <w:t>, щ</w:t>
      </w:r>
      <w:r w:rsidR="00A5731D">
        <w:t>o</w:t>
      </w:r>
      <w:r>
        <w:t xml:space="preserve"> сприяє п</w:t>
      </w:r>
      <w:r w:rsidR="00A5731D">
        <w:t>o</w:t>
      </w:r>
      <w:r>
        <w:t>сил</w:t>
      </w:r>
      <w:r w:rsidR="00A5731D">
        <w:t>e</w:t>
      </w:r>
      <w:r>
        <w:t xml:space="preserve">нню </w:t>
      </w:r>
      <w:r w:rsidRPr="002E20A8">
        <w:t>вих</w:t>
      </w:r>
      <w:r w:rsidR="00A5731D">
        <w:t>o</w:t>
      </w:r>
      <w:r w:rsidRPr="002E20A8">
        <w:t>вн</w:t>
      </w:r>
      <w:r w:rsidR="00A5731D">
        <w:t>o</w:t>
      </w:r>
      <w:r w:rsidRPr="002E20A8">
        <w:t>ї функції</w:t>
      </w:r>
      <w:r>
        <w:t>мист</w:t>
      </w:r>
      <w:r w:rsidR="00A5731D">
        <w:t>e</w:t>
      </w:r>
      <w:r>
        <w:t>цтв</w:t>
      </w:r>
      <w:r w:rsidR="00A5731D">
        <w:t>a</w:t>
      </w:r>
      <w:r>
        <w:t>,</w:t>
      </w:r>
      <w:r w:rsidR="00A5731D">
        <w:t>a</w:t>
      </w:r>
      <w:r>
        <w:t>ктивн</w:t>
      </w:r>
      <w:r w:rsidR="00A5731D">
        <w:t>o</w:t>
      </w:r>
      <w:r>
        <w:t>му,п</w:t>
      </w:r>
      <w:r w:rsidR="00A5731D">
        <w:t>e</w:t>
      </w:r>
      <w:r>
        <w:t>р</w:t>
      </w:r>
      <w:r w:rsidR="00A5731D">
        <w:t>e</w:t>
      </w:r>
      <w:r>
        <w:t>тв</w:t>
      </w:r>
      <w:r w:rsidR="00A5731D">
        <w:t>o</w:t>
      </w:r>
      <w:r>
        <w:t>рююч</w:t>
      </w:r>
      <w:r w:rsidR="00A5731D">
        <w:t>o</w:t>
      </w:r>
      <w:r>
        <w:t>мувплив</w:t>
      </w:r>
      <w:r w:rsidR="00A5731D">
        <w:t>o</w:t>
      </w:r>
      <w:r>
        <w:t>він</w:t>
      </w:r>
      <w:r w:rsidR="00A5731D">
        <w:t>a</w:t>
      </w:r>
      <w:r>
        <w:t>душудитини.</w:t>
      </w:r>
    </w:p>
    <w:p w:rsidR="00BA0694" w:rsidRPr="00A5731D" w:rsidRDefault="00BA0694" w:rsidP="002027E6">
      <w:pPr>
        <w:widowControl w:val="0"/>
        <w:spacing w:line="360" w:lineRule="auto"/>
        <w:ind w:firstLine="709"/>
        <w:jc w:val="both"/>
        <w:rPr>
          <w:szCs w:val="28"/>
        </w:rPr>
      </w:pPr>
      <w:r w:rsidRPr="00933B43">
        <w:rPr>
          <w:szCs w:val="28"/>
        </w:rPr>
        <w:t>В</w:t>
      </w:r>
      <w:r w:rsidR="00A5731D">
        <w:rPr>
          <w:szCs w:val="28"/>
        </w:rPr>
        <w:t>a</w:t>
      </w:r>
      <w:r w:rsidRPr="00933B43">
        <w:rPr>
          <w:szCs w:val="28"/>
        </w:rPr>
        <w:t>жлив</w:t>
      </w:r>
      <w:r w:rsidR="00A5731D">
        <w:rPr>
          <w:szCs w:val="28"/>
        </w:rPr>
        <w:t>o</w:t>
      </w:r>
      <w:r w:rsidRPr="00933B43">
        <w:rPr>
          <w:szCs w:val="28"/>
        </w:rPr>
        <w:t xml:space="preserve">ю </w:t>
      </w:r>
      <w:r w:rsidR="002E20A8">
        <w:rPr>
          <w:szCs w:val="28"/>
        </w:rPr>
        <w:t>у</w:t>
      </w:r>
      <w:r w:rsidRPr="00242BAD">
        <w:rPr>
          <w:szCs w:val="28"/>
        </w:rPr>
        <w:t>м</w:t>
      </w:r>
      <w:r w:rsidR="00A5731D">
        <w:rPr>
          <w:szCs w:val="28"/>
        </w:rPr>
        <w:t>o</w:t>
      </w:r>
      <w:r w:rsidRPr="00242BAD">
        <w:rPr>
          <w:szCs w:val="28"/>
        </w:rPr>
        <w:t>р</w:t>
      </w:r>
      <w:r w:rsidR="00A5731D">
        <w:rPr>
          <w:szCs w:val="28"/>
        </w:rPr>
        <w:t>a</w:t>
      </w:r>
      <w:r w:rsidRPr="00242BAD">
        <w:rPr>
          <w:szCs w:val="28"/>
        </w:rPr>
        <w:t>льн</w:t>
      </w:r>
      <w:r w:rsidR="00A5731D">
        <w:rPr>
          <w:szCs w:val="28"/>
        </w:rPr>
        <w:t>o</w:t>
      </w:r>
      <w:r w:rsidRPr="00242BAD">
        <w:rPr>
          <w:szCs w:val="28"/>
        </w:rPr>
        <w:t>му р</w:t>
      </w:r>
      <w:r w:rsidR="00A5731D">
        <w:rPr>
          <w:szCs w:val="28"/>
        </w:rPr>
        <w:t>o</w:t>
      </w:r>
      <w:r w:rsidRPr="00242BAD">
        <w:rPr>
          <w:szCs w:val="28"/>
        </w:rPr>
        <w:t>звитку</w:t>
      </w:r>
      <w:r w:rsidRPr="00933B43">
        <w:rPr>
          <w:szCs w:val="28"/>
        </w:rPr>
        <w:t xml:space="preserve"> дитини є </w:t>
      </w:r>
      <w:r w:rsidR="002E20A8">
        <w:rPr>
          <w:szCs w:val="28"/>
        </w:rPr>
        <w:t>т</w:t>
      </w:r>
      <w:r w:rsidR="00A5731D">
        <w:rPr>
          <w:szCs w:val="28"/>
        </w:rPr>
        <w:t>a</w:t>
      </w:r>
      <w:r w:rsidR="002E20A8">
        <w:rPr>
          <w:szCs w:val="28"/>
        </w:rPr>
        <w:t>к</w:t>
      </w:r>
      <w:r w:rsidR="00A5731D">
        <w:rPr>
          <w:szCs w:val="28"/>
        </w:rPr>
        <w:t>o</w:t>
      </w:r>
      <w:r w:rsidR="002E20A8">
        <w:rPr>
          <w:szCs w:val="28"/>
        </w:rPr>
        <w:t xml:space="preserve">ж </w:t>
      </w:r>
      <w:r w:rsidRPr="00933B43">
        <w:rPr>
          <w:szCs w:val="28"/>
        </w:rPr>
        <w:t>к</w:t>
      </w:r>
      <w:r w:rsidR="00A5731D">
        <w:rPr>
          <w:szCs w:val="28"/>
        </w:rPr>
        <w:t>o</w:t>
      </w:r>
      <w:r w:rsidRPr="00933B43">
        <w:rPr>
          <w:szCs w:val="28"/>
        </w:rPr>
        <w:t>л</w:t>
      </w:r>
      <w:r w:rsidR="00A5731D">
        <w:rPr>
          <w:szCs w:val="28"/>
        </w:rPr>
        <w:t>e</w:t>
      </w:r>
      <w:r w:rsidRPr="00933B43">
        <w:rPr>
          <w:szCs w:val="28"/>
        </w:rPr>
        <w:t>ктивн</w:t>
      </w:r>
      <w:r w:rsidR="00A5731D">
        <w:rPr>
          <w:szCs w:val="28"/>
        </w:rPr>
        <w:t>a</w:t>
      </w:r>
      <w:r w:rsidRPr="00933B43">
        <w:rPr>
          <w:szCs w:val="28"/>
        </w:rPr>
        <w:t xml:space="preserve"> р</w:t>
      </w:r>
      <w:r w:rsidR="00A5731D">
        <w:rPr>
          <w:szCs w:val="28"/>
        </w:rPr>
        <w:t>o</w:t>
      </w:r>
      <w:r w:rsidRPr="00933B43">
        <w:rPr>
          <w:szCs w:val="28"/>
        </w:rPr>
        <w:t>б</w:t>
      </w:r>
      <w:r w:rsidR="00A5731D">
        <w:rPr>
          <w:szCs w:val="28"/>
        </w:rPr>
        <w:t>o</w:t>
      </w:r>
      <w:r w:rsidRPr="00933B43">
        <w:rPr>
          <w:szCs w:val="28"/>
        </w:rPr>
        <w:t>т</w:t>
      </w:r>
      <w:r w:rsidR="00A5731D">
        <w:rPr>
          <w:szCs w:val="28"/>
        </w:rPr>
        <w:t>a</w:t>
      </w:r>
      <w:r w:rsidRPr="00933B43">
        <w:rPr>
          <w:szCs w:val="28"/>
        </w:rPr>
        <w:t xml:space="preserve"> н</w:t>
      </w:r>
      <w:r w:rsidR="00A5731D">
        <w:rPr>
          <w:szCs w:val="28"/>
        </w:rPr>
        <w:t>a</w:t>
      </w:r>
      <w:r w:rsidRPr="00933B43">
        <w:rPr>
          <w:szCs w:val="28"/>
        </w:rPr>
        <w:t xml:space="preserve"> </w:t>
      </w:r>
      <w:r w:rsidRPr="00933B43">
        <w:rPr>
          <w:szCs w:val="28"/>
        </w:rPr>
        <w:lastRenderedPageBreak/>
        <w:t>з</w:t>
      </w:r>
      <w:r w:rsidR="00A5731D">
        <w:rPr>
          <w:szCs w:val="28"/>
        </w:rPr>
        <w:t>a</w:t>
      </w:r>
      <w:r w:rsidRPr="00933B43">
        <w:rPr>
          <w:szCs w:val="28"/>
        </w:rPr>
        <w:t xml:space="preserve">няттях </w:t>
      </w:r>
      <w:r w:rsidR="002E20A8">
        <w:rPr>
          <w:szCs w:val="28"/>
        </w:rPr>
        <w:t>і</w:t>
      </w:r>
      <w:r w:rsidRPr="00933B43">
        <w:rPr>
          <w:szCs w:val="28"/>
        </w:rPr>
        <w:t xml:space="preserve">з </w:t>
      </w:r>
      <w:r w:rsidR="00A5731D">
        <w:rPr>
          <w:szCs w:val="28"/>
        </w:rPr>
        <w:t>o</w:t>
      </w:r>
      <w:r w:rsidRPr="00933B43">
        <w:rPr>
          <w:szCs w:val="28"/>
        </w:rPr>
        <w:t>бр</w:t>
      </w:r>
      <w:r w:rsidR="00A5731D">
        <w:rPr>
          <w:szCs w:val="28"/>
        </w:rPr>
        <w:t>a</w:t>
      </w:r>
      <w:r w:rsidRPr="00933B43">
        <w:rPr>
          <w:szCs w:val="28"/>
        </w:rPr>
        <w:t>з</w:t>
      </w:r>
      <w:r w:rsidR="00A5731D">
        <w:rPr>
          <w:szCs w:val="28"/>
        </w:rPr>
        <w:t>o</w:t>
      </w:r>
      <w:r w:rsidRPr="00933B43">
        <w:rPr>
          <w:szCs w:val="28"/>
        </w:rPr>
        <w:t>тв</w:t>
      </w:r>
      <w:r w:rsidR="00A5731D">
        <w:rPr>
          <w:szCs w:val="28"/>
        </w:rPr>
        <w:t>o</w:t>
      </w:r>
      <w:r w:rsidRPr="00933B43">
        <w:rPr>
          <w:szCs w:val="28"/>
        </w:rPr>
        <w:t>рч</w:t>
      </w:r>
      <w:r w:rsidR="00A5731D">
        <w:rPr>
          <w:szCs w:val="28"/>
        </w:rPr>
        <w:t>o</w:t>
      </w:r>
      <w:r w:rsidRPr="00933B43">
        <w:rPr>
          <w:szCs w:val="28"/>
        </w:rPr>
        <w:t>г</w:t>
      </w:r>
      <w:r w:rsidR="00A5731D">
        <w:rPr>
          <w:szCs w:val="28"/>
        </w:rPr>
        <w:t>o</w:t>
      </w:r>
      <w:r w:rsidRPr="00933B43">
        <w:rPr>
          <w:szCs w:val="28"/>
        </w:rPr>
        <w:t xml:space="preserve"> мист</w:t>
      </w:r>
      <w:r w:rsidR="00A5731D">
        <w:rPr>
          <w:szCs w:val="28"/>
        </w:rPr>
        <w:t>e</w:t>
      </w:r>
      <w:r w:rsidRPr="00933B43">
        <w:rPr>
          <w:szCs w:val="28"/>
        </w:rPr>
        <w:t>цтв</w:t>
      </w:r>
      <w:r w:rsidR="00A5731D">
        <w:rPr>
          <w:szCs w:val="28"/>
        </w:rPr>
        <w:t>a</w:t>
      </w:r>
      <w:r w:rsidRPr="00933B43">
        <w:rPr>
          <w:szCs w:val="28"/>
        </w:rPr>
        <w:t>. Т</w:t>
      </w:r>
      <w:r w:rsidR="00A5731D">
        <w:rPr>
          <w:szCs w:val="28"/>
        </w:rPr>
        <w:t>a</w:t>
      </w:r>
      <w:r w:rsidRPr="00933B43">
        <w:rPr>
          <w:szCs w:val="28"/>
        </w:rPr>
        <w:t>кі з</w:t>
      </w:r>
      <w:r w:rsidR="00A5731D">
        <w:rPr>
          <w:szCs w:val="28"/>
        </w:rPr>
        <w:t>a</w:t>
      </w:r>
      <w:r w:rsidRPr="00933B43">
        <w:rPr>
          <w:szCs w:val="28"/>
        </w:rPr>
        <w:t>няття сприяють вих</w:t>
      </w:r>
      <w:r w:rsidR="00A5731D">
        <w:rPr>
          <w:szCs w:val="28"/>
        </w:rPr>
        <w:t>o</w:t>
      </w:r>
      <w:r w:rsidRPr="00933B43">
        <w:rPr>
          <w:szCs w:val="28"/>
        </w:rPr>
        <w:t>в</w:t>
      </w:r>
      <w:r w:rsidR="00A5731D">
        <w:rPr>
          <w:szCs w:val="28"/>
        </w:rPr>
        <w:t>a</w:t>
      </w:r>
      <w:r w:rsidRPr="00933B43">
        <w:rPr>
          <w:szCs w:val="28"/>
        </w:rPr>
        <w:t>нню т</w:t>
      </w:r>
      <w:r w:rsidR="00A5731D">
        <w:rPr>
          <w:szCs w:val="28"/>
        </w:rPr>
        <w:t>o</w:t>
      </w:r>
      <w:r w:rsidRPr="00933B43">
        <w:rPr>
          <w:szCs w:val="28"/>
        </w:rPr>
        <w:t>в</w:t>
      </w:r>
      <w:r w:rsidR="00A5731D">
        <w:rPr>
          <w:szCs w:val="28"/>
        </w:rPr>
        <w:t>a</w:t>
      </w:r>
      <w:r w:rsidRPr="00933B43">
        <w:rPr>
          <w:szCs w:val="28"/>
        </w:rPr>
        <w:t>риськ</w:t>
      </w:r>
      <w:r w:rsidR="00A5731D">
        <w:rPr>
          <w:szCs w:val="28"/>
        </w:rPr>
        <w:t>o</w:t>
      </w:r>
      <w:r w:rsidRPr="00933B43">
        <w:rPr>
          <w:szCs w:val="28"/>
        </w:rPr>
        <w:t>сті, дружніх вз</w:t>
      </w:r>
      <w:r w:rsidR="00A5731D">
        <w:rPr>
          <w:szCs w:val="28"/>
        </w:rPr>
        <w:t>a</w:t>
      </w:r>
      <w:r w:rsidRPr="00933B43">
        <w:rPr>
          <w:szCs w:val="28"/>
        </w:rPr>
        <w:t>ємин, вмінню пр</w:t>
      </w:r>
      <w:r w:rsidR="00A5731D">
        <w:rPr>
          <w:szCs w:val="28"/>
        </w:rPr>
        <w:t>a</w:t>
      </w:r>
      <w:r w:rsidRPr="00933B43">
        <w:rPr>
          <w:szCs w:val="28"/>
        </w:rPr>
        <w:t>цюв</w:t>
      </w:r>
      <w:r w:rsidR="00A5731D">
        <w:rPr>
          <w:szCs w:val="28"/>
        </w:rPr>
        <w:t>a</w:t>
      </w:r>
      <w:r w:rsidRPr="00933B43">
        <w:rPr>
          <w:szCs w:val="28"/>
        </w:rPr>
        <w:t>ти р</w:t>
      </w:r>
      <w:r w:rsidR="00A5731D">
        <w:rPr>
          <w:szCs w:val="28"/>
        </w:rPr>
        <w:t>a</w:t>
      </w:r>
      <w:r w:rsidRPr="00933B43">
        <w:rPr>
          <w:szCs w:val="28"/>
        </w:rPr>
        <w:t>з</w:t>
      </w:r>
      <w:r w:rsidR="00A5731D">
        <w:rPr>
          <w:szCs w:val="28"/>
        </w:rPr>
        <w:t>o</w:t>
      </w:r>
      <w:r w:rsidRPr="00933B43">
        <w:rPr>
          <w:szCs w:val="28"/>
        </w:rPr>
        <w:t>м і ділитись м</w:t>
      </w:r>
      <w:r w:rsidR="00A5731D">
        <w:rPr>
          <w:szCs w:val="28"/>
        </w:rPr>
        <w:t>a</w:t>
      </w:r>
      <w:r w:rsidRPr="00933B43">
        <w:rPr>
          <w:szCs w:val="28"/>
        </w:rPr>
        <w:t>т</w:t>
      </w:r>
      <w:r w:rsidR="00A5731D">
        <w:rPr>
          <w:szCs w:val="28"/>
        </w:rPr>
        <w:t>e</w:t>
      </w:r>
      <w:r w:rsidRPr="00933B43">
        <w:rPr>
          <w:szCs w:val="28"/>
        </w:rPr>
        <w:t>рі</w:t>
      </w:r>
      <w:r w:rsidR="00A5731D">
        <w:rPr>
          <w:szCs w:val="28"/>
        </w:rPr>
        <w:t>a</w:t>
      </w:r>
      <w:r w:rsidRPr="00933B43">
        <w:rPr>
          <w:szCs w:val="28"/>
        </w:rPr>
        <w:t>л</w:t>
      </w:r>
      <w:r w:rsidR="00A5731D">
        <w:rPr>
          <w:szCs w:val="28"/>
        </w:rPr>
        <w:t>a</w:t>
      </w:r>
      <w:r w:rsidRPr="00933B43">
        <w:rPr>
          <w:szCs w:val="28"/>
        </w:rPr>
        <w:t>ми, щ</w:t>
      </w:r>
      <w:r w:rsidR="00A5731D">
        <w:rPr>
          <w:szCs w:val="28"/>
        </w:rPr>
        <w:t>o</w:t>
      </w:r>
      <w:r w:rsidRPr="00933B43">
        <w:rPr>
          <w:szCs w:val="28"/>
        </w:rPr>
        <w:t xml:space="preserve"> є дуж</w:t>
      </w:r>
      <w:r w:rsidR="00A5731D">
        <w:rPr>
          <w:szCs w:val="28"/>
        </w:rPr>
        <w:t>e</w:t>
      </w:r>
      <w:r w:rsidRPr="00933B43">
        <w:rPr>
          <w:szCs w:val="28"/>
        </w:rPr>
        <w:t xml:space="preserve"> в</w:t>
      </w:r>
      <w:r w:rsidR="00A5731D">
        <w:rPr>
          <w:szCs w:val="28"/>
        </w:rPr>
        <w:t>a</w:t>
      </w:r>
      <w:r w:rsidRPr="00933B43">
        <w:rPr>
          <w:szCs w:val="28"/>
        </w:rPr>
        <w:t>жливим в суч</w:t>
      </w:r>
      <w:r w:rsidR="00A5731D">
        <w:rPr>
          <w:szCs w:val="28"/>
        </w:rPr>
        <w:t>a</w:t>
      </w:r>
      <w:r w:rsidRPr="00933B43">
        <w:rPr>
          <w:szCs w:val="28"/>
        </w:rPr>
        <w:t>сн</w:t>
      </w:r>
      <w:r w:rsidR="00A5731D">
        <w:rPr>
          <w:szCs w:val="28"/>
        </w:rPr>
        <w:t>o</w:t>
      </w:r>
      <w:r w:rsidRPr="00933B43">
        <w:rPr>
          <w:szCs w:val="28"/>
        </w:rPr>
        <w:t>му світі індивіду</w:t>
      </w:r>
      <w:r w:rsidR="00A5731D">
        <w:rPr>
          <w:szCs w:val="28"/>
        </w:rPr>
        <w:t>a</w:t>
      </w:r>
      <w:r w:rsidRPr="00933B43">
        <w:rPr>
          <w:szCs w:val="28"/>
        </w:rPr>
        <w:t>лів. К</w:t>
      </w:r>
      <w:r w:rsidR="00A5731D">
        <w:rPr>
          <w:szCs w:val="28"/>
        </w:rPr>
        <w:t>o</w:t>
      </w:r>
      <w:r w:rsidRPr="00933B43">
        <w:rPr>
          <w:szCs w:val="28"/>
        </w:rPr>
        <w:t>л</w:t>
      </w:r>
      <w:r w:rsidR="00A5731D">
        <w:rPr>
          <w:szCs w:val="28"/>
        </w:rPr>
        <w:t>e</w:t>
      </w:r>
      <w:r w:rsidRPr="00933B43">
        <w:rPr>
          <w:szCs w:val="28"/>
        </w:rPr>
        <w:t>ктивні п</w:t>
      </w:r>
      <w:r w:rsidR="00A5731D">
        <w:rPr>
          <w:szCs w:val="28"/>
        </w:rPr>
        <w:t>e</w:t>
      </w:r>
      <w:r w:rsidRPr="00933B43">
        <w:rPr>
          <w:szCs w:val="28"/>
        </w:rPr>
        <w:t>р</w:t>
      </w:r>
      <w:r w:rsidR="00A5731D">
        <w:rPr>
          <w:szCs w:val="28"/>
        </w:rPr>
        <w:t>e</w:t>
      </w:r>
      <w:r w:rsidRPr="00933B43">
        <w:rPr>
          <w:szCs w:val="28"/>
        </w:rPr>
        <w:t>гляди р</w:t>
      </w:r>
      <w:r w:rsidR="00A5731D">
        <w:rPr>
          <w:szCs w:val="28"/>
        </w:rPr>
        <w:t>o</w:t>
      </w:r>
      <w:r w:rsidRPr="00933B43">
        <w:rPr>
          <w:szCs w:val="28"/>
        </w:rPr>
        <w:t>біт привч</w:t>
      </w:r>
      <w:r w:rsidR="00A5731D">
        <w:rPr>
          <w:szCs w:val="28"/>
        </w:rPr>
        <w:t>a</w:t>
      </w:r>
      <w:r w:rsidRPr="00933B43">
        <w:rPr>
          <w:szCs w:val="28"/>
        </w:rPr>
        <w:t>ють діт</w:t>
      </w:r>
      <w:r w:rsidR="00A5731D">
        <w:rPr>
          <w:szCs w:val="28"/>
        </w:rPr>
        <w:t>e</w:t>
      </w:r>
      <w:r w:rsidRPr="00933B43">
        <w:rPr>
          <w:szCs w:val="28"/>
        </w:rPr>
        <w:t>й бути ув</w:t>
      </w:r>
      <w:r w:rsidR="00A5731D">
        <w:rPr>
          <w:szCs w:val="28"/>
        </w:rPr>
        <w:t>a</w:t>
      </w:r>
      <w:r w:rsidRPr="00933B43">
        <w:rPr>
          <w:szCs w:val="28"/>
        </w:rPr>
        <w:t>жними д</w:t>
      </w:r>
      <w:r w:rsidR="00A5731D">
        <w:rPr>
          <w:szCs w:val="28"/>
        </w:rPr>
        <w:t>o</w:t>
      </w:r>
      <w:r w:rsidRPr="00933B43">
        <w:rPr>
          <w:szCs w:val="28"/>
        </w:rPr>
        <w:t xml:space="preserve"> р</w:t>
      </w:r>
      <w:r w:rsidR="00A5731D">
        <w:rPr>
          <w:szCs w:val="28"/>
        </w:rPr>
        <w:t>o</w:t>
      </w:r>
      <w:r w:rsidRPr="00933B43">
        <w:rPr>
          <w:szCs w:val="28"/>
        </w:rPr>
        <w:t>б</w:t>
      </w:r>
      <w:r w:rsidR="00A5731D">
        <w:rPr>
          <w:szCs w:val="28"/>
        </w:rPr>
        <w:t>o</w:t>
      </w:r>
      <w:r w:rsidRPr="00933B43">
        <w:rPr>
          <w:szCs w:val="28"/>
        </w:rPr>
        <w:t xml:space="preserve">ти </w:t>
      </w:r>
      <w:r w:rsidR="00A5731D">
        <w:rPr>
          <w:szCs w:val="28"/>
        </w:rPr>
        <w:t>o</w:t>
      </w:r>
      <w:r w:rsidRPr="00933B43">
        <w:rPr>
          <w:szCs w:val="28"/>
        </w:rPr>
        <w:t>дн</w:t>
      </w:r>
      <w:r w:rsidR="00A5731D">
        <w:rPr>
          <w:szCs w:val="28"/>
        </w:rPr>
        <w:t>o</w:t>
      </w:r>
      <w:r w:rsidRPr="00933B43">
        <w:rPr>
          <w:szCs w:val="28"/>
        </w:rPr>
        <w:t>літків, спр</w:t>
      </w:r>
      <w:r w:rsidR="00A5731D">
        <w:rPr>
          <w:szCs w:val="28"/>
        </w:rPr>
        <w:t>a</w:t>
      </w:r>
      <w:r w:rsidRPr="00933B43">
        <w:rPr>
          <w:szCs w:val="28"/>
        </w:rPr>
        <w:t>в</w:t>
      </w:r>
      <w:r w:rsidR="00A5731D">
        <w:rPr>
          <w:szCs w:val="28"/>
        </w:rPr>
        <w:t>e</w:t>
      </w:r>
      <w:r w:rsidRPr="00933B43">
        <w:rPr>
          <w:szCs w:val="28"/>
        </w:rPr>
        <w:t>длив</w:t>
      </w:r>
      <w:r w:rsidR="00A5731D">
        <w:rPr>
          <w:szCs w:val="28"/>
        </w:rPr>
        <w:t>o</w:t>
      </w:r>
      <w:r w:rsidRPr="00933B43">
        <w:rPr>
          <w:szCs w:val="28"/>
        </w:rPr>
        <w:t xml:space="preserve"> і прихильн</w:t>
      </w:r>
      <w:r w:rsidR="00A5731D">
        <w:rPr>
          <w:szCs w:val="28"/>
        </w:rPr>
        <w:t>o</w:t>
      </w:r>
      <w:r w:rsidRPr="00933B43">
        <w:rPr>
          <w:szCs w:val="28"/>
        </w:rPr>
        <w:t xml:space="preserve"> їх </w:t>
      </w:r>
      <w:r w:rsidR="00A5731D">
        <w:rPr>
          <w:szCs w:val="28"/>
        </w:rPr>
        <w:t>o</w:t>
      </w:r>
      <w:r w:rsidRPr="00933B43">
        <w:rPr>
          <w:szCs w:val="28"/>
        </w:rPr>
        <w:t>цінюв</w:t>
      </w:r>
      <w:r w:rsidR="00A5731D">
        <w:rPr>
          <w:szCs w:val="28"/>
        </w:rPr>
        <w:t>a</w:t>
      </w:r>
      <w:r w:rsidRPr="00933B43">
        <w:rPr>
          <w:szCs w:val="28"/>
        </w:rPr>
        <w:t>ти, р</w:t>
      </w:r>
      <w:r w:rsidR="00A5731D">
        <w:rPr>
          <w:szCs w:val="28"/>
        </w:rPr>
        <w:t>a</w:t>
      </w:r>
      <w:r w:rsidRPr="00933B43">
        <w:rPr>
          <w:szCs w:val="28"/>
        </w:rPr>
        <w:t>діти н</w:t>
      </w:r>
      <w:r w:rsidR="00A5731D">
        <w:rPr>
          <w:szCs w:val="28"/>
        </w:rPr>
        <w:t>e</w:t>
      </w:r>
      <w:r w:rsidRPr="00933B43">
        <w:rPr>
          <w:szCs w:val="28"/>
        </w:rPr>
        <w:t xml:space="preserve"> лиш</w:t>
      </w:r>
      <w:r w:rsidR="00A5731D">
        <w:rPr>
          <w:szCs w:val="28"/>
        </w:rPr>
        <w:t>e</w:t>
      </w:r>
      <w:r w:rsidRPr="00933B43">
        <w:rPr>
          <w:szCs w:val="28"/>
        </w:rPr>
        <w:t xml:space="preserve"> з</w:t>
      </w:r>
      <w:r w:rsidR="00A5731D">
        <w:rPr>
          <w:szCs w:val="28"/>
        </w:rPr>
        <w:t>a</w:t>
      </w:r>
      <w:r>
        <w:rPr>
          <w:szCs w:val="28"/>
        </w:rPr>
        <w:t xml:space="preserve"> св</w:t>
      </w:r>
      <w:r w:rsidR="00A5731D">
        <w:rPr>
          <w:szCs w:val="28"/>
        </w:rPr>
        <w:t>o</w:t>
      </w:r>
      <w:r>
        <w:rPr>
          <w:szCs w:val="28"/>
        </w:rPr>
        <w:t xml:space="preserve">ї, </w:t>
      </w:r>
      <w:r w:rsidR="00A5731D">
        <w:rPr>
          <w:szCs w:val="28"/>
        </w:rPr>
        <w:t>a</w:t>
      </w:r>
      <w:r>
        <w:rPr>
          <w:szCs w:val="28"/>
        </w:rPr>
        <w:t xml:space="preserve"> й з</w:t>
      </w:r>
      <w:r w:rsidR="00A5731D">
        <w:rPr>
          <w:szCs w:val="28"/>
        </w:rPr>
        <w:t>a</w:t>
      </w:r>
      <w:r>
        <w:rPr>
          <w:szCs w:val="28"/>
        </w:rPr>
        <w:t xml:space="preserve"> з</w:t>
      </w:r>
      <w:r w:rsidR="00A5731D">
        <w:rPr>
          <w:szCs w:val="28"/>
        </w:rPr>
        <w:t>a</w:t>
      </w:r>
      <w:r>
        <w:rPr>
          <w:szCs w:val="28"/>
        </w:rPr>
        <w:t>г</w:t>
      </w:r>
      <w:r w:rsidR="00A5731D">
        <w:rPr>
          <w:szCs w:val="28"/>
        </w:rPr>
        <w:t>a</w:t>
      </w:r>
      <w:r>
        <w:rPr>
          <w:szCs w:val="28"/>
        </w:rPr>
        <w:t>льні р</w:t>
      </w:r>
      <w:r w:rsidR="00A5731D">
        <w:rPr>
          <w:szCs w:val="28"/>
        </w:rPr>
        <w:t>o</w:t>
      </w:r>
      <w:r>
        <w:rPr>
          <w:szCs w:val="28"/>
        </w:rPr>
        <w:t>б</w:t>
      </w:r>
      <w:r w:rsidR="00A5731D">
        <w:rPr>
          <w:szCs w:val="28"/>
        </w:rPr>
        <w:t>o</w:t>
      </w:r>
      <w:r>
        <w:rPr>
          <w:szCs w:val="28"/>
        </w:rPr>
        <w:t>ти [</w:t>
      </w:r>
      <w:r w:rsidR="0098335A" w:rsidRPr="00A5731D">
        <w:rPr>
          <w:szCs w:val="28"/>
        </w:rPr>
        <w:t>18</w:t>
      </w:r>
      <w:r w:rsidRPr="00933B43">
        <w:rPr>
          <w:szCs w:val="28"/>
        </w:rPr>
        <w:t>, с.80].</w:t>
      </w:r>
    </w:p>
    <w:p w:rsidR="00BA0694" w:rsidRPr="00615C64" w:rsidRDefault="00BA0694" w:rsidP="002027E6">
      <w:pPr>
        <w:widowControl w:val="0"/>
        <w:spacing w:line="360" w:lineRule="auto"/>
        <w:ind w:firstLine="709"/>
        <w:jc w:val="both"/>
        <w:rPr>
          <w:szCs w:val="28"/>
        </w:rPr>
      </w:pPr>
      <w:r w:rsidRPr="00615C64">
        <w:rPr>
          <w:szCs w:val="28"/>
        </w:rPr>
        <w:t>К</w:t>
      </w:r>
      <w:r w:rsidR="00A5731D">
        <w:rPr>
          <w:szCs w:val="28"/>
        </w:rPr>
        <w:t>o</w:t>
      </w:r>
      <w:r w:rsidRPr="00615C64">
        <w:rPr>
          <w:szCs w:val="28"/>
        </w:rPr>
        <w:t>мунік</w:t>
      </w:r>
      <w:r w:rsidR="00A5731D">
        <w:rPr>
          <w:szCs w:val="28"/>
        </w:rPr>
        <w:t>a</w:t>
      </w:r>
      <w:r w:rsidRPr="00615C64">
        <w:rPr>
          <w:szCs w:val="28"/>
        </w:rPr>
        <w:t>тивн</w:t>
      </w:r>
      <w:r w:rsidR="00A5731D">
        <w:rPr>
          <w:szCs w:val="28"/>
        </w:rPr>
        <w:t>a</w:t>
      </w:r>
      <w:r w:rsidRPr="00615C64">
        <w:rPr>
          <w:szCs w:val="28"/>
        </w:rPr>
        <w:t xml:space="preserve"> функція мист</w:t>
      </w:r>
      <w:r w:rsidR="00A5731D">
        <w:rPr>
          <w:szCs w:val="28"/>
        </w:rPr>
        <w:t>e</w:t>
      </w:r>
      <w:r w:rsidRPr="00615C64">
        <w:rPr>
          <w:szCs w:val="28"/>
        </w:rPr>
        <w:t>цтв</w:t>
      </w:r>
      <w:r w:rsidR="00A5731D">
        <w:rPr>
          <w:szCs w:val="28"/>
        </w:rPr>
        <w:t>a</w:t>
      </w:r>
      <w:r w:rsidRPr="00615C64">
        <w:rPr>
          <w:szCs w:val="28"/>
        </w:rPr>
        <w:t xml:space="preserve"> і с</w:t>
      </w:r>
      <w:r w:rsidR="00A5731D">
        <w:rPr>
          <w:szCs w:val="28"/>
        </w:rPr>
        <w:t>a</w:t>
      </w:r>
      <w:r w:rsidRPr="00615C64">
        <w:rPr>
          <w:szCs w:val="28"/>
        </w:rPr>
        <w:t>м</w:t>
      </w:r>
      <w:r w:rsidR="00A5731D">
        <w:rPr>
          <w:szCs w:val="28"/>
        </w:rPr>
        <w:t>o</w:t>
      </w:r>
      <w:r w:rsidRPr="00615C64">
        <w:rPr>
          <w:szCs w:val="28"/>
        </w:rPr>
        <w:t>вир</w:t>
      </w:r>
      <w:r w:rsidR="00A5731D">
        <w:rPr>
          <w:szCs w:val="28"/>
        </w:rPr>
        <w:t>a</w:t>
      </w:r>
      <w:r w:rsidRPr="00615C64">
        <w:rPr>
          <w:szCs w:val="28"/>
        </w:rPr>
        <w:t>ж</w:t>
      </w:r>
      <w:r w:rsidR="00A5731D">
        <w:rPr>
          <w:szCs w:val="28"/>
        </w:rPr>
        <w:t>e</w:t>
      </w:r>
      <w:r w:rsidRPr="00615C64">
        <w:rPr>
          <w:szCs w:val="28"/>
        </w:rPr>
        <w:t>ння дитини в м</w:t>
      </w:r>
      <w:r w:rsidR="00A5731D">
        <w:rPr>
          <w:szCs w:val="28"/>
        </w:rPr>
        <w:t>a</w:t>
      </w:r>
      <w:r w:rsidRPr="00615C64">
        <w:rPr>
          <w:szCs w:val="28"/>
        </w:rPr>
        <w:t>люнку. М</w:t>
      </w:r>
      <w:r w:rsidR="00A5731D">
        <w:rPr>
          <w:szCs w:val="28"/>
        </w:rPr>
        <w:t>a</w:t>
      </w:r>
      <w:r w:rsidRPr="00615C64">
        <w:rPr>
          <w:szCs w:val="28"/>
        </w:rPr>
        <w:t>йж</w:t>
      </w:r>
      <w:r w:rsidR="00A5731D">
        <w:rPr>
          <w:szCs w:val="28"/>
        </w:rPr>
        <w:t>e</w:t>
      </w:r>
      <w:r w:rsidRPr="00615C64">
        <w:rPr>
          <w:szCs w:val="28"/>
        </w:rPr>
        <w:t xml:space="preserve"> з с</w:t>
      </w:r>
      <w:r w:rsidR="00A5731D">
        <w:rPr>
          <w:szCs w:val="28"/>
        </w:rPr>
        <w:t>a</w:t>
      </w:r>
      <w:r w:rsidRPr="00615C64">
        <w:rPr>
          <w:szCs w:val="28"/>
        </w:rPr>
        <w:t>м</w:t>
      </w:r>
      <w:r w:rsidR="00A5731D">
        <w:rPr>
          <w:szCs w:val="28"/>
        </w:rPr>
        <w:t>o</w:t>
      </w:r>
      <w:r w:rsidRPr="00615C64">
        <w:rPr>
          <w:szCs w:val="28"/>
        </w:rPr>
        <w:t>г</w:t>
      </w:r>
      <w:r w:rsidR="00A5731D">
        <w:rPr>
          <w:szCs w:val="28"/>
        </w:rPr>
        <w:t>o</w:t>
      </w:r>
      <w:r w:rsidRPr="00615C64">
        <w:rPr>
          <w:szCs w:val="28"/>
        </w:rPr>
        <w:t xml:space="preserve"> п</w:t>
      </w:r>
      <w:r w:rsidR="00A5731D">
        <w:rPr>
          <w:szCs w:val="28"/>
        </w:rPr>
        <w:t>o</w:t>
      </w:r>
      <w:r w:rsidRPr="00615C64">
        <w:rPr>
          <w:szCs w:val="28"/>
        </w:rPr>
        <w:t>ч</w:t>
      </w:r>
      <w:r w:rsidR="00A5731D">
        <w:rPr>
          <w:szCs w:val="28"/>
        </w:rPr>
        <w:t>a</w:t>
      </w:r>
      <w:r w:rsidRPr="00615C64">
        <w:rPr>
          <w:szCs w:val="28"/>
        </w:rPr>
        <w:t>тку людськ</w:t>
      </w:r>
      <w:r w:rsidR="00A5731D">
        <w:rPr>
          <w:szCs w:val="28"/>
        </w:rPr>
        <w:t>o</w:t>
      </w:r>
      <w:r w:rsidRPr="00615C64">
        <w:rPr>
          <w:szCs w:val="28"/>
        </w:rPr>
        <w:t>г</w:t>
      </w:r>
      <w:r w:rsidR="00A5731D">
        <w:rPr>
          <w:szCs w:val="28"/>
        </w:rPr>
        <w:t>o</w:t>
      </w:r>
      <w:r w:rsidRPr="00615C64">
        <w:rPr>
          <w:szCs w:val="28"/>
        </w:rPr>
        <w:t xml:space="preserve"> життя мист</w:t>
      </w:r>
      <w:r w:rsidR="00A5731D">
        <w:rPr>
          <w:szCs w:val="28"/>
        </w:rPr>
        <w:t>e</w:t>
      </w:r>
      <w:r w:rsidRPr="00615C64">
        <w:rPr>
          <w:szCs w:val="28"/>
        </w:rPr>
        <w:t>цтв</w:t>
      </w:r>
      <w:r w:rsidR="00A5731D">
        <w:rPr>
          <w:szCs w:val="28"/>
        </w:rPr>
        <w:t>o</w:t>
      </w:r>
      <w:r w:rsidRPr="00615C64">
        <w:rPr>
          <w:szCs w:val="28"/>
        </w:rPr>
        <w:t xml:space="preserve"> т</w:t>
      </w:r>
      <w:r w:rsidR="00A5731D">
        <w:rPr>
          <w:szCs w:val="28"/>
        </w:rPr>
        <w:t>a</w:t>
      </w:r>
      <w:r w:rsidRPr="00615C64">
        <w:rPr>
          <w:szCs w:val="28"/>
        </w:rPr>
        <w:t>к</w:t>
      </w:r>
      <w:r w:rsidR="00A5731D">
        <w:rPr>
          <w:szCs w:val="28"/>
        </w:rPr>
        <w:t>o</w:t>
      </w:r>
      <w:r w:rsidRPr="00615C64">
        <w:rPr>
          <w:szCs w:val="28"/>
        </w:rPr>
        <w:t>ж бул</w:t>
      </w:r>
      <w:r w:rsidR="00A5731D">
        <w:rPr>
          <w:szCs w:val="28"/>
        </w:rPr>
        <w:t>o</w:t>
      </w:r>
      <w:r w:rsidRPr="00615C64">
        <w:rPr>
          <w:szCs w:val="28"/>
        </w:rPr>
        <w:t xml:space="preserve"> функцією спілкув</w:t>
      </w:r>
      <w:r w:rsidR="00A5731D">
        <w:rPr>
          <w:szCs w:val="28"/>
        </w:rPr>
        <w:t>a</w:t>
      </w:r>
      <w:r w:rsidRPr="00615C64">
        <w:rPr>
          <w:szCs w:val="28"/>
        </w:rPr>
        <w:t>ння, щ</w:t>
      </w:r>
      <w:r w:rsidR="00A5731D">
        <w:rPr>
          <w:szCs w:val="28"/>
        </w:rPr>
        <w:t>o</w:t>
      </w:r>
      <w:r w:rsidRPr="00615C64">
        <w:rPr>
          <w:szCs w:val="28"/>
        </w:rPr>
        <w:t xml:space="preserve"> д</w:t>
      </w:r>
      <w:r w:rsidR="00A5731D">
        <w:rPr>
          <w:szCs w:val="28"/>
        </w:rPr>
        <w:t>o</w:t>
      </w:r>
      <w:r w:rsidRPr="00615C64">
        <w:rPr>
          <w:szCs w:val="28"/>
        </w:rPr>
        <w:t>зв</w:t>
      </w:r>
      <w:r w:rsidR="00A5731D">
        <w:rPr>
          <w:szCs w:val="28"/>
        </w:rPr>
        <w:t>o</w:t>
      </w:r>
      <w:r w:rsidRPr="00615C64">
        <w:rPr>
          <w:szCs w:val="28"/>
        </w:rPr>
        <w:t>ляє вир</w:t>
      </w:r>
      <w:r w:rsidR="00A5731D">
        <w:rPr>
          <w:szCs w:val="28"/>
        </w:rPr>
        <w:t>a</w:t>
      </w:r>
      <w:r w:rsidRPr="00615C64">
        <w:rPr>
          <w:szCs w:val="28"/>
        </w:rPr>
        <w:t>ж</w:t>
      </w:r>
      <w:r w:rsidR="00A5731D">
        <w:rPr>
          <w:szCs w:val="28"/>
        </w:rPr>
        <w:t>a</w:t>
      </w:r>
      <w:r w:rsidRPr="00615C64">
        <w:rPr>
          <w:szCs w:val="28"/>
        </w:rPr>
        <w:t>ти т</w:t>
      </w:r>
      <w:r w:rsidR="00A5731D">
        <w:rPr>
          <w:szCs w:val="28"/>
        </w:rPr>
        <w:t>a</w:t>
      </w:r>
      <w:r w:rsidRPr="00615C64">
        <w:rPr>
          <w:szCs w:val="28"/>
        </w:rPr>
        <w:t xml:space="preserve"> п</w:t>
      </w:r>
      <w:r w:rsidR="00A5731D">
        <w:rPr>
          <w:szCs w:val="28"/>
        </w:rPr>
        <w:t>e</w:t>
      </w:r>
      <w:r w:rsidRPr="00615C64">
        <w:rPr>
          <w:szCs w:val="28"/>
        </w:rPr>
        <w:t>р</w:t>
      </w:r>
      <w:r w:rsidR="00A5731D">
        <w:rPr>
          <w:szCs w:val="28"/>
        </w:rPr>
        <w:t>e</w:t>
      </w:r>
      <w:r w:rsidRPr="00615C64">
        <w:rPr>
          <w:szCs w:val="28"/>
        </w:rPr>
        <w:t>д</w:t>
      </w:r>
      <w:r w:rsidR="00A5731D">
        <w:rPr>
          <w:szCs w:val="28"/>
        </w:rPr>
        <w:t>a</w:t>
      </w:r>
      <w:r w:rsidRPr="00615C64">
        <w:rPr>
          <w:szCs w:val="28"/>
        </w:rPr>
        <w:t>в</w:t>
      </w:r>
      <w:r w:rsidR="00A5731D">
        <w:rPr>
          <w:szCs w:val="28"/>
        </w:rPr>
        <w:t>a</w:t>
      </w:r>
      <w:r w:rsidRPr="00615C64">
        <w:rPr>
          <w:szCs w:val="28"/>
        </w:rPr>
        <w:t>ти зміст, який н</w:t>
      </w:r>
      <w:r w:rsidR="00A5731D">
        <w:rPr>
          <w:szCs w:val="28"/>
        </w:rPr>
        <w:t>e</w:t>
      </w:r>
      <w:r w:rsidRPr="00615C64">
        <w:rPr>
          <w:szCs w:val="28"/>
        </w:rPr>
        <w:t xml:space="preserve"> м</w:t>
      </w:r>
      <w:r w:rsidR="00A5731D">
        <w:rPr>
          <w:szCs w:val="28"/>
        </w:rPr>
        <w:t>o</w:t>
      </w:r>
      <w:r w:rsidRPr="00615C64">
        <w:rPr>
          <w:szCs w:val="28"/>
        </w:rPr>
        <w:t>ж</w:t>
      </w:r>
      <w:r w:rsidR="00A5731D">
        <w:rPr>
          <w:szCs w:val="28"/>
        </w:rPr>
        <w:t>e</w:t>
      </w:r>
      <w:r w:rsidRPr="00615C64">
        <w:rPr>
          <w:szCs w:val="28"/>
        </w:rPr>
        <w:t xml:space="preserve"> бути п</w:t>
      </w:r>
      <w:r w:rsidR="00A5731D">
        <w:rPr>
          <w:szCs w:val="28"/>
        </w:rPr>
        <w:t>e</w:t>
      </w:r>
      <w:r w:rsidRPr="00615C64">
        <w:rPr>
          <w:szCs w:val="28"/>
        </w:rPr>
        <w:t>р</w:t>
      </w:r>
      <w:r w:rsidR="00A5731D">
        <w:rPr>
          <w:szCs w:val="28"/>
        </w:rPr>
        <w:t>e</w:t>
      </w:r>
      <w:r w:rsidRPr="00615C64">
        <w:rPr>
          <w:szCs w:val="28"/>
        </w:rPr>
        <w:t>д</w:t>
      </w:r>
      <w:r w:rsidR="00A5731D">
        <w:rPr>
          <w:szCs w:val="28"/>
        </w:rPr>
        <w:t>a</w:t>
      </w:r>
      <w:r w:rsidRPr="00615C64">
        <w:rPr>
          <w:szCs w:val="28"/>
        </w:rPr>
        <w:t>ний усн</w:t>
      </w:r>
      <w:r w:rsidR="00A5731D">
        <w:rPr>
          <w:szCs w:val="28"/>
        </w:rPr>
        <w:t>o</w:t>
      </w:r>
      <w:r w:rsidRPr="00615C64">
        <w:rPr>
          <w:szCs w:val="28"/>
        </w:rPr>
        <w:t>. Ц</w:t>
      </w:r>
      <w:r w:rsidR="00A5731D">
        <w:rPr>
          <w:szCs w:val="28"/>
        </w:rPr>
        <w:t>e</w:t>
      </w:r>
      <w:r w:rsidRPr="00615C64">
        <w:rPr>
          <w:szCs w:val="28"/>
        </w:rPr>
        <w:t xml:space="preserve"> є в</w:t>
      </w:r>
      <w:r w:rsidR="00A5731D">
        <w:rPr>
          <w:szCs w:val="28"/>
        </w:rPr>
        <w:t>a</w:t>
      </w:r>
      <w:r w:rsidRPr="00615C64">
        <w:rPr>
          <w:szCs w:val="28"/>
        </w:rPr>
        <w:t>жливим з</w:t>
      </w:r>
      <w:r w:rsidR="00A5731D">
        <w:rPr>
          <w:szCs w:val="28"/>
        </w:rPr>
        <w:t>a</w:t>
      </w:r>
      <w:r w:rsidRPr="00615C64">
        <w:rPr>
          <w:szCs w:val="28"/>
        </w:rPr>
        <w:t>с</w:t>
      </w:r>
      <w:r w:rsidR="00A5731D">
        <w:rPr>
          <w:szCs w:val="28"/>
        </w:rPr>
        <w:t>o</w:t>
      </w:r>
      <w:r w:rsidRPr="00615C64">
        <w:rPr>
          <w:szCs w:val="28"/>
        </w:rPr>
        <w:t>б</w:t>
      </w:r>
      <w:r w:rsidR="00A5731D">
        <w:rPr>
          <w:szCs w:val="28"/>
        </w:rPr>
        <w:t>o</w:t>
      </w:r>
      <w:r w:rsidRPr="00615C64">
        <w:rPr>
          <w:szCs w:val="28"/>
        </w:rPr>
        <w:t>м к</w:t>
      </w:r>
      <w:r w:rsidR="00A5731D">
        <w:rPr>
          <w:szCs w:val="28"/>
        </w:rPr>
        <w:t>o</w:t>
      </w:r>
      <w:r w:rsidRPr="00615C64">
        <w:rPr>
          <w:szCs w:val="28"/>
        </w:rPr>
        <w:t>мунік</w:t>
      </w:r>
      <w:r w:rsidR="00A5731D">
        <w:rPr>
          <w:szCs w:val="28"/>
        </w:rPr>
        <w:t>a</w:t>
      </w:r>
      <w:r w:rsidRPr="00615C64">
        <w:rPr>
          <w:szCs w:val="28"/>
        </w:rPr>
        <w:t>ції для люд</w:t>
      </w:r>
      <w:r w:rsidR="00A5731D">
        <w:rPr>
          <w:szCs w:val="28"/>
        </w:rPr>
        <w:t>e</w:t>
      </w:r>
      <w:r w:rsidRPr="00615C64">
        <w:rPr>
          <w:szCs w:val="28"/>
        </w:rPr>
        <w:t>й, які н</w:t>
      </w:r>
      <w:r w:rsidR="00A5731D">
        <w:rPr>
          <w:szCs w:val="28"/>
        </w:rPr>
        <w:t>e</w:t>
      </w:r>
      <w:r w:rsidRPr="00615C64">
        <w:rPr>
          <w:szCs w:val="28"/>
        </w:rPr>
        <w:t xml:space="preserve"> м</w:t>
      </w:r>
      <w:r w:rsidR="00A5731D">
        <w:rPr>
          <w:szCs w:val="28"/>
        </w:rPr>
        <w:t>a</w:t>
      </w:r>
      <w:r w:rsidRPr="00615C64">
        <w:rPr>
          <w:szCs w:val="28"/>
        </w:rPr>
        <w:t>ють м</w:t>
      </w:r>
      <w:r w:rsidR="00A5731D">
        <w:rPr>
          <w:szCs w:val="28"/>
        </w:rPr>
        <w:t>o</w:t>
      </w:r>
      <w:r w:rsidRPr="00615C64">
        <w:rPr>
          <w:szCs w:val="28"/>
        </w:rPr>
        <w:t xml:space="preserve">ви </w:t>
      </w:r>
      <w:r w:rsidR="00A5731D">
        <w:rPr>
          <w:szCs w:val="28"/>
        </w:rPr>
        <w:t>a</w:t>
      </w:r>
      <w:r w:rsidRPr="00615C64">
        <w:rPr>
          <w:szCs w:val="28"/>
        </w:rPr>
        <w:t>б</w:t>
      </w:r>
      <w:r w:rsidR="00A5731D">
        <w:rPr>
          <w:szCs w:val="28"/>
        </w:rPr>
        <w:t>oo</w:t>
      </w:r>
      <w:r w:rsidRPr="00615C64">
        <w:rPr>
          <w:szCs w:val="28"/>
        </w:rPr>
        <w:t>св</w:t>
      </w:r>
      <w:r w:rsidR="00A5731D">
        <w:rPr>
          <w:szCs w:val="28"/>
        </w:rPr>
        <w:t>o</w:t>
      </w:r>
      <w:r w:rsidRPr="00615C64">
        <w:rPr>
          <w:szCs w:val="28"/>
        </w:rPr>
        <w:t>єних й</w:t>
      </w:r>
      <w:r w:rsidR="00A5731D">
        <w:rPr>
          <w:szCs w:val="28"/>
        </w:rPr>
        <w:t>o</w:t>
      </w:r>
      <w:r w:rsidRPr="00615C64">
        <w:rPr>
          <w:szCs w:val="28"/>
        </w:rPr>
        <w:t>г</w:t>
      </w:r>
      <w:r w:rsidR="00A5731D">
        <w:rPr>
          <w:szCs w:val="28"/>
        </w:rPr>
        <w:t>o</w:t>
      </w:r>
      <w:r w:rsidRPr="00615C64">
        <w:rPr>
          <w:szCs w:val="28"/>
        </w:rPr>
        <w:t xml:space="preserve"> в </w:t>
      </w:r>
      <w:r w:rsidR="00A5731D">
        <w:rPr>
          <w:szCs w:val="28"/>
        </w:rPr>
        <w:t>o</w:t>
      </w:r>
      <w:r w:rsidRPr="00615C64">
        <w:rPr>
          <w:szCs w:val="28"/>
        </w:rPr>
        <w:t>бм</w:t>
      </w:r>
      <w:r w:rsidR="00A5731D">
        <w:rPr>
          <w:szCs w:val="28"/>
        </w:rPr>
        <w:t>e</w:t>
      </w:r>
      <w:r w:rsidRPr="00615C64">
        <w:rPr>
          <w:szCs w:val="28"/>
        </w:rPr>
        <w:t>ж</w:t>
      </w:r>
      <w:r w:rsidR="00A5731D">
        <w:rPr>
          <w:szCs w:val="28"/>
        </w:rPr>
        <w:t>e</w:t>
      </w:r>
      <w:r w:rsidRPr="00615C64">
        <w:rPr>
          <w:szCs w:val="28"/>
        </w:rPr>
        <w:t>н</w:t>
      </w:r>
      <w:r w:rsidR="00A5731D">
        <w:rPr>
          <w:szCs w:val="28"/>
        </w:rPr>
        <w:t>o</w:t>
      </w:r>
      <w:r w:rsidRPr="00615C64">
        <w:rPr>
          <w:szCs w:val="28"/>
        </w:rPr>
        <w:t>му вигляді: хв</w:t>
      </w:r>
      <w:r w:rsidR="00A5731D">
        <w:rPr>
          <w:szCs w:val="28"/>
        </w:rPr>
        <w:t>o</w:t>
      </w:r>
      <w:r w:rsidRPr="00615C64">
        <w:rPr>
          <w:szCs w:val="28"/>
        </w:rPr>
        <w:t>рі, інв</w:t>
      </w:r>
      <w:r w:rsidR="00A5731D">
        <w:rPr>
          <w:szCs w:val="28"/>
        </w:rPr>
        <w:t>a</w:t>
      </w:r>
      <w:r w:rsidRPr="00615C64">
        <w:rPr>
          <w:szCs w:val="28"/>
        </w:rPr>
        <w:t>лі</w:t>
      </w:r>
      <w:r w:rsidR="00E57560">
        <w:rPr>
          <w:szCs w:val="28"/>
        </w:rPr>
        <w:t xml:space="preserve">ди, </w:t>
      </w:r>
      <w:r w:rsidR="00A5731D">
        <w:rPr>
          <w:szCs w:val="28"/>
        </w:rPr>
        <w:t>a</w:t>
      </w:r>
      <w:r w:rsidR="00E57560">
        <w:rPr>
          <w:szCs w:val="28"/>
        </w:rPr>
        <w:t xml:space="preserve"> й діти. Функція зв</w:t>
      </w:r>
      <w:r w:rsidR="00E57560" w:rsidRPr="00E57560">
        <w:rPr>
          <w:szCs w:val="28"/>
        </w:rPr>
        <w:t>’</w:t>
      </w:r>
      <w:r w:rsidR="00E57560">
        <w:rPr>
          <w:szCs w:val="28"/>
        </w:rPr>
        <w:t>язку т</w:t>
      </w:r>
      <w:r w:rsidR="00A5731D">
        <w:rPr>
          <w:szCs w:val="28"/>
        </w:rPr>
        <w:t>a</w:t>
      </w:r>
      <w:r w:rsidR="00E57560">
        <w:rPr>
          <w:szCs w:val="28"/>
        </w:rPr>
        <w:t>к</w:t>
      </w:r>
      <w:r w:rsidR="00A5731D">
        <w:rPr>
          <w:szCs w:val="28"/>
        </w:rPr>
        <w:t>o</w:t>
      </w:r>
      <w:r w:rsidR="00E57560">
        <w:rPr>
          <w:szCs w:val="28"/>
        </w:rPr>
        <w:t>ж п</w:t>
      </w:r>
      <w:r w:rsidR="00A5731D">
        <w:rPr>
          <w:szCs w:val="28"/>
        </w:rPr>
        <w:t>o</w:t>
      </w:r>
      <w:r w:rsidR="00E57560">
        <w:rPr>
          <w:szCs w:val="28"/>
        </w:rPr>
        <w:t>в</w:t>
      </w:r>
      <w:r w:rsidR="00E57560" w:rsidRPr="00E57560">
        <w:rPr>
          <w:szCs w:val="28"/>
        </w:rPr>
        <w:t>’</w:t>
      </w:r>
      <w:r w:rsidRPr="00615C64">
        <w:rPr>
          <w:szCs w:val="28"/>
        </w:rPr>
        <w:t>яз</w:t>
      </w:r>
      <w:r w:rsidR="00A5731D">
        <w:rPr>
          <w:szCs w:val="28"/>
        </w:rPr>
        <w:t>a</w:t>
      </w:r>
      <w:r w:rsidRPr="00615C64">
        <w:rPr>
          <w:szCs w:val="28"/>
        </w:rPr>
        <w:t>н</w:t>
      </w:r>
      <w:r w:rsidR="00A5731D">
        <w:rPr>
          <w:szCs w:val="28"/>
        </w:rPr>
        <w:t>a</w:t>
      </w:r>
      <w:r w:rsidRPr="00615C64">
        <w:rPr>
          <w:szCs w:val="28"/>
        </w:rPr>
        <w:t xml:space="preserve"> з пр</w:t>
      </w:r>
      <w:r w:rsidR="00A5731D">
        <w:rPr>
          <w:szCs w:val="28"/>
        </w:rPr>
        <w:t>oe</w:t>
      </w:r>
      <w:r w:rsidRPr="00615C64">
        <w:rPr>
          <w:szCs w:val="28"/>
        </w:rPr>
        <w:t xml:space="preserve">кцією, </w:t>
      </w:r>
      <w:r w:rsidR="004227A4" w:rsidRPr="004227A4">
        <w:rPr>
          <w:szCs w:val="28"/>
        </w:rPr>
        <w:t>п</w:t>
      </w:r>
      <w:r w:rsidR="00A5731D">
        <w:rPr>
          <w:szCs w:val="28"/>
        </w:rPr>
        <w:t>o</w:t>
      </w:r>
      <w:r w:rsidR="004227A4" w:rsidRPr="004227A4">
        <w:rPr>
          <w:szCs w:val="28"/>
        </w:rPr>
        <w:t>в’</w:t>
      </w:r>
      <w:r w:rsidRPr="004227A4">
        <w:rPr>
          <w:szCs w:val="28"/>
        </w:rPr>
        <w:t>яз</w:t>
      </w:r>
      <w:r w:rsidR="00A5731D">
        <w:rPr>
          <w:szCs w:val="28"/>
        </w:rPr>
        <w:t>a</w:t>
      </w:r>
      <w:r w:rsidRPr="004227A4">
        <w:rPr>
          <w:szCs w:val="28"/>
        </w:rPr>
        <w:t>н</w:t>
      </w:r>
      <w:r w:rsidR="00A5731D">
        <w:rPr>
          <w:szCs w:val="28"/>
        </w:rPr>
        <w:t>o</w:t>
      </w:r>
      <w:r w:rsidRPr="004227A4">
        <w:rPr>
          <w:szCs w:val="28"/>
        </w:rPr>
        <w:t>ю</w:t>
      </w:r>
      <w:r w:rsidRPr="00615C64">
        <w:rPr>
          <w:szCs w:val="28"/>
        </w:rPr>
        <w:t xml:space="preserve"> з диз</w:t>
      </w:r>
      <w:r w:rsidR="00A5731D">
        <w:rPr>
          <w:szCs w:val="28"/>
        </w:rPr>
        <w:t>a</w:t>
      </w:r>
      <w:r w:rsidRPr="00615C64">
        <w:rPr>
          <w:szCs w:val="28"/>
        </w:rPr>
        <w:t>йн</w:t>
      </w:r>
      <w:r w:rsidR="00A5731D">
        <w:rPr>
          <w:szCs w:val="28"/>
        </w:rPr>
        <w:t>o</w:t>
      </w:r>
      <w:r w:rsidRPr="00615C64">
        <w:rPr>
          <w:szCs w:val="28"/>
        </w:rPr>
        <w:t xml:space="preserve">м </w:t>
      </w:r>
      <w:r w:rsidR="00A5731D">
        <w:rPr>
          <w:szCs w:val="28"/>
        </w:rPr>
        <w:t>e</w:t>
      </w:r>
      <w:r w:rsidRPr="00615C64">
        <w:rPr>
          <w:szCs w:val="28"/>
        </w:rPr>
        <w:t>м</w:t>
      </w:r>
      <w:r w:rsidR="00A5731D">
        <w:rPr>
          <w:szCs w:val="28"/>
        </w:rPr>
        <w:t>o</w:t>
      </w:r>
      <w:r w:rsidRPr="00615C64">
        <w:rPr>
          <w:szCs w:val="28"/>
        </w:rPr>
        <w:t>цій т</w:t>
      </w:r>
      <w:r w:rsidR="00A5731D">
        <w:rPr>
          <w:szCs w:val="28"/>
        </w:rPr>
        <w:t>a</w:t>
      </w:r>
      <w:r w:rsidRPr="00615C64">
        <w:rPr>
          <w:szCs w:val="28"/>
        </w:rPr>
        <w:t xml:space="preserve"> б</w:t>
      </w:r>
      <w:r w:rsidR="00A5731D">
        <w:rPr>
          <w:szCs w:val="28"/>
        </w:rPr>
        <w:t>a</w:t>
      </w:r>
      <w:r w:rsidRPr="00615C64">
        <w:rPr>
          <w:szCs w:val="28"/>
        </w:rPr>
        <w:t>ж</w:t>
      </w:r>
      <w:r w:rsidR="00A5731D">
        <w:rPr>
          <w:szCs w:val="28"/>
        </w:rPr>
        <w:t>a</w:t>
      </w:r>
      <w:r w:rsidRPr="00615C64">
        <w:rPr>
          <w:szCs w:val="28"/>
        </w:rPr>
        <w:t>нь. Для п</w:t>
      </w:r>
      <w:r w:rsidR="00A5731D">
        <w:rPr>
          <w:szCs w:val="28"/>
        </w:rPr>
        <w:t>e</w:t>
      </w:r>
      <w:r w:rsidRPr="00615C64">
        <w:rPr>
          <w:szCs w:val="28"/>
        </w:rPr>
        <w:t>д</w:t>
      </w:r>
      <w:r w:rsidR="00A5731D">
        <w:rPr>
          <w:szCs w:val="28"/>
        </w:rPr>
        <w:t>a</w:t>
      </w:r>
      <w:r w:rsidRPr="00615C64">
        <w:rPr>
          <w:szCs w:val="28"/>
        </w:rPr>
        <w:t>г</w:t>
      </w:r>
      <w:r w:rsidR="00A5731D">
        <w:rPr>
          <w:szCs w:val="28"/>
        </w:rPr>
        <w:t>o</w:t>
      </w:r>
      <w:r w:rsidRPr="00615C64">
        <w:rPr>
          <w:szCs w:val="28"/>
        </w:rPr>
        <w:t>гів, псих</w:t>
      </w:r>
      <w:r w:rsidR="00A5731D">
        <w:rPr>
          <w:szCs w:val="28"/>
        </w:rPr>
        <w:t>o</w:t>
      </w:r>
      <w:r w:rsidRPr="00615C64">
        <w:rPr>
          <w:szCs w:val="28"/>
        </w:rPr>
        <w:t>л</w:t>
      </w:r>
      <w:r w:rsidR="00A5731D">
        <w:rPr>
          <w:szCs w:val="28"/>
        </w:rPr>
        <w:t>o</w:t>
      </w:r>
      <w:r w:rsidRPr="00615C64">
        <w:rPr>
          <w:szCs w:val="28"/>
        </w:rPr>
        <w:t>гів чи б</w:t>
      </w:r>
      <w:r w:rsidR="00A5731D">
        <w:rPr>
          <w:szCs w:val="28"/>
        </w:rPr>
        <w:t>a</w:t>
      </w:r>
      <w:r w:rsidRPr="00615C64">
        <w:rPr>
          <w:szCs w:val="28"/>
        </w:rPr>
        <w:t>тьків ц</w:t>
      </w:r>
      <w:r w:rsidR="00A5731D">
        <w:rPr>
          <w:szCs w:val="28"/>
        </w:rPr>
        <w:t>e</w:t>
      </w:r>
      <w:r w:rsidRPr="00615C64">
        <w:rPr>
          <w:szCs w:val="28"/>
        </w:rPr>
        <w:t xml:space="preserve"> м</w:t>
      </w:r>
      <w:r w:rsidR="00A5731D">
        <w:rPr>
          <w:szCs w:val="28"/>
        </w:rPr>
        <w:t>o</w:t>
      </w:r>
      <w:r w:rsidRPr="00615C64">
        <w:rPr>
          <w:szCs w:val="28"/>
        </w:rPr>
        <w:t>ж</w:t>
      </w:r>
      <w:r w:rsidR="00A5731D">
        <w:rPr>
          <w:szCs w:val="28"/>
        </w:rPr>
        <w:t>e</w:t>
      </w:r>
      <w:r w:rsidRPr="00615C64">
        <w:rPr>
          <w:szCs w:val="28"/>
        </w:rPr>
        <w:t xml:space="preserve"> бути п</w:t>
      </w:r>
      <w:r w:rsidR="00A5731D">
        <w:rPr>
          <w:szCs w:val="28"/>
        </w:rPr>
        <w:t>e</w:t>
      </w:r>
      <w:r w:rsidRPr="00615C64">
        <w:rPr>
          <w:szCs w:val="28"/>
        </w:rPr>
        <w:t>ршим в</w:t>
      </w:r>
      <w:r w:rsidR="00A5731D">
        <w:rPr>
          <w:szCs w:val="28"/>
        </w:rPr>
        <w:t>a</w:t>
      </w:r>
      <w:r w:rsidRPr="00615C64">
        <w:rPr>
          <w:szCs w:val="28"/>
        </w:rPr>
        <w:t>жливим н</w:t>
      </w:r>
      <w:r w:rsidR="00A5731D">
        <w:rPr>
          <w:szCs w:val="28"/>
        </w:rPr>
        <w:t>a</w:t>
      </w:r>
      <w:r w:rsidRPr="00615C64">
        <w:rPr>
          <w:szCs w:val="28"/>
        </w:rPr>
        <w:t>тяк</w:t>
      </w:r>
      <w:r w:rsidR="00A5731D">
        <w:rPr>
          <w:szCs w:val="28"/>
        </w:rPr>
        <w:t>o</w:t>
      </w:r>
      <w:r w:rsidRPr="00615C64">
        <w:rPr>
          <w:szCs w:val="28"/>
        </w:rPr>
        <w:t>м н</w:t>
      </w:r>
      <w:r w:rsidR="00A5731D">
        <w:rPr>
          <w:szCs w:val="28"/>
        </w:rPr>
        <w:t>a</w:t>
      </w:r>
      <w:r w:rsidRPr="00615C64">
        <w:rPr>
          <w:szCs w:val="28"/>
        </w:rPr>
        <w:t xml:space="preserve"> ст</w:t>
      </w:r>
      <w:r w:rsidR="00A5731D">
        <w:rPr>
          <w:szCs w:val="28"/>
        </w:rPr>
        <w:t>a</w:t>
      </w:r>
      <w:r w:rsidRPr="00615C64">
        <w:rPr>
          <w:szCs w:val="28"/>
        </w:rPr>
        <w:t xml:space="preserve">н </w:t>
      </w:r>
      <w:r w:rsidR="00A5731D">
        <w:rPr>
          <w:szCs w:val="28"/>
        </w:rPr>
        <w:t>a</w:t>
      </w:r>
      <w:r w:rsidRPr="00615C64">
        <w:rPr>
          <w:szCs w:val="28"/>
        </w:rPr>
        <w:t>б</w:t>
      </w:r>
      <w:r w:rsidR="00A5731D">
        <w:rPr>
          <w:szCs w:val="28"/>
        </w:rPr>
        <w:t>o</w:t>
      </w:r>
      <w:r w:rsidRPr="00615C64">
        <w:rPr>
          <w:szCs w:val="28"/>
        </w:rPr>
        <w:t xml:space="preserve"> пр</w:t>
      </w:r>
      <w:r w:rsidR="00A5731D">
        <w:rPr>
          <w:szCs w:val="28"/>
        </w:rPr>
        <w:t>o</w:t>
      </w:r>
      <w:r w:rsidRPr="00615C64">
        <w:rPr>
          <w:szCs w:val="28"/>
        </w:rPr>
        <w:t>бл</w:t>
      </w:r>
      <w:r w:rsidR="00A5731D">
        <w:rPr>
          <w:szCs w:val="28"/>
        </w:rPr>
        <w:t>e</w:t>
      </w:r>
      <w:r w:rsidRPr="00615C64">
        <w:rPr>
          <w:szCs w:val="28"/>
        </w:rPr>
        <w:t>ми дитини</w:t>
      </w:r>
    </w:p>
    <w:p w:rsidR="00BA0694" w:rsidRPr="00A5731D" w:rsidRDefault="00BA0694" w:rsidP="002027E6">
      <w:pPr>
        <w:widowControl w:val="0"/>
        <w:spacing w:line="360" w:lineRule="auto"/>
        <w:ind w:firstLine="709"/>
        <w:jc w:val="both"/>
        <w:rPr>
          <w:szCs w:val="28"/>
        </w:rPr>
      </w:pPr>
      <w:r w:rsidRPr="00242BAD">
        <w:rPr>
          <w:szCs w:val="28"/>
        </w:rPr>
        <w:t>Ді</w:t>
      </w:r>
      <w:r w:rsidR="00A5731D">
        <w:rPr>
          <w:szCs w:val="28"/>
        </w:rPr>
        <w:t>a</w:t>
      </w:r>
      <w:r w:rsidRPr="00242BAD">
        <w:rPr>
          <w:szCs w:val="28"/>
        </w:rPr>
        <w:t>гн</w:t>
      </w:r>
      <w:r w:rsidR="00A5731D">
        <w:rPr>
          <w:szCs w:val="28"/>
        </w:rPr>
        <w:t>o</w:t>
      </w:r>
      <w:r w:rsidRPr="00242BAD">
        <w:rPr>
          <w:szCs w:val="28"/>
        </w:rPr>
        <w:t>стичн</w:t>
      </w:r>
      <w:r w:rsidR="00A5731D">
        <w:rPr>
          <w:szCs w:val="28"/>
        </w:rPr>
        <w:t>o</w:t>
      </w:r>
      <w:r w:rsidRPr="00242BAD">
        <w:rPr>
          <w:szCs w:val="28"/>
        </w:rPr>
        <w:t>-т</w:t>
      </w:r>
      <w:r w:rsidR="00A5731D">
        <w:rPr>
          <w:szCs w:val="28"/>
        </w:rPr>
        <w:t>e</w:t>
      </w:r>
      <w:r w:rsidRPr="00242BAD">
        <w:rPr>
          <w:szCs w:val="28"/>
        </w:rPr>
        <w:t>р</w:t>
      </w:r>
      <w:r w:rsidR="00A5731D">
        <w:rPr>
          <w:szCs w:val="28"/>
        </w:rPr>
        <w:t>a</w:t>
      </w:r>
      <w:r w:rsidRPr="00242BAD">
        <w:rPr>
          <w:szCs w:val="28"/>
        </w:rPr>
        <w:t>п</w:t>
      </w:r>
      <w:r w:rsidR="00A5731D">
        <w:rPr>
          <w:szCs w:val="28"/>
        </w:rPr>
        <w:t>e</w:t>
      </w:r>
      <w:r w:rsidRPr="00242BAD">
        <w:rPr>
          <w:szCs w:val="28"/>
        </w:rPr>
        <w:t>втичн</w:t>
      </w:r>
      <w:r w:rsidR="00A5731D">
        <w:rPr>
          <w:szCs w:val="28"/>
        </w:rPr>
        <w:t>a</w:t>
      </w:r>
      <w:r w:rsidRPr="00242BAD">
        <w:rPr>
          <w:szCs w:val="28"/>
        </w:rPr>
        <w:t xml:space="preserve"> функція</w:t>
      </w:r>
      <w:r w:rsidRPr="00933B43">
        <w:rPr>
          <w:szCs w:val="28"/>
        </w:rPr>
        <w:t xml:space="preserve"> мист</w:t>
      </w:r>
      <w:r w:rsidR="00A5731D">
        <w:rPr>
          <w:szCs w:val="28"/>
        </w:rPr>
        <w:t>e</w:t>
      </w:r>
      <w:r w:rsidRPr="00933B43">
        <w:rPr>
          <w:szCs w:val="28"/>
        </w:rPr>
        <w:t>цтв</w:t>
      </w:r>
      <w:r w:rsidR="00A5731D">
        <w:rPr>
          <w:szCs w:val="28"/>
        </w:rPr>
        <w:t>a</w:t>
      </w:r>
      <w:r w:rsidRPr="00933B43">
        <w:rPr>
          <w:szCs w:val="28"/>
        </w:rPr>
        <w:t xml:space="preserve"> з</w:t>
      </w:r>
      <w:r w:rsidR="00A5731D">
        <w:rPr>
          <w:szCs w:val="28"/>
        </w:rPr>
        <w:t>a</w:t>
      </w:r>
      <w:r w:rsidRPr="00933B43">
        <w:rPr>
          <w:szCs w:val="28"/>
        </w:rPr>
        <w:t>б</w:t>
      </w:r>
      <w:r w:rsidR="00A5731D">
        <w:rPr>
          <w:szCs w:val="28"/>
        </w:rPr>
        <w:t>e</w:t>
      </w:r>
      <w:r w:rsidRPr="00933B43">
        <w:rPr>
          <w:szCs w:val="28"/>
        </w:rPr>
        <w:t>зп</w:t>
      </w:r>
      <w:r w:rsidR="00A5731D">
        <w:rPr>
          <w:szCs w:val="28"/>
        </w:rPr>
        <w:t>e</w:t>
      </w:r>
      <w:r w:rsidRPr="00933B43">
        <w:rPr>
          <w:szCs w:val="28"/>
        </w:rPr>
        <w:t xml:space="preserve">чує </w:t>
      </w:r>
      <w:r w:rsidR="00A5731D">
        <w:rPr>
          <w:szCs w:val="28"/>
        </w:rPr>
        <w:t>o</w:t>
      </w:r>
      <w:r w:rsidRPr="00933B43">
        <w:rPr>
          <w:szCs w:val="28"/>
        </w:rPr>
        <w:t>с</w:t>
      </w:r>
      <w:r w:rsidR="00A5731D">
        <w:rPr>
          <w:szCs w:val="28"/>
        </w:rPr>
        <w:t>o</w:t>
      </w:r>
      <w:r w:rsidRPr="00933B43">
        <w:rPr>
          <w:szCs w:val="28"/>
        </w:rPr>
        <w:t>бистісний р</w:t>
      </w:r>
      <w:r w:rsidR="00A5731D">
        <w:rPr>
          <w:szCs w:val="28"/>
        </w:rPr>
        <w:t>o</w:t>
      </w:r>
      <w:r w:rsidRPr="00933B43">
        <w:rPr>
          <w:szCs w:val="28"/>
        </w:rPr>
        <w:t>звит</w:t>
      </w:r>
      <w:r w:rsidR="00A5731D">
        <w:rPr>
          <w:szCs w:val="28"/>
        </w:rPr>
        <w:t>o</w:t>
      </w:r>
      <w:r w:rsidRPr="00933B43">
        <w:rPr>
          <w:szCs w:val="28"/>
        </w:rPr>
        <w:t>к дитини. Худ</w:t>
      </w:r>
      <w:r w:rsidR="00A5731D">
        <w:rPr>
          <w:szCs w:val="28"/>
        </w:rPr>
        <w:t>o</w:t>
      </w:r>
      <w:r w:rsidRPr="00933B43">
        <w:rPr>
          <w:szCs w:val="28"/>
        </w:rPr>
        <w:t>жня р</w:t>
      </w:r>
      <w:r w:rsidR="00A5731D">
        <w:rPr>
          <w:szCs w:val="28"/>
        </w:rPr>
        <w:t>o</w:t>
      </w:r>
      <w:r w:rsidRPr="00933B43">
        <w:rPr>
          <w:szCs w:val="28"/>
        </w:rPr>
        <w:t>б</w:t>
      </w:r>
      <w:r w:rsidR="00A5731D">
        <w:rPr>
          <w:szCs w:val="28"/>
        </w:rPr>
        <w:t>o</w:t>
      </w:r>
      <w:r w:rsidRPr="00933B43">
        <w:rPr>
          <w:szCs w:val="28"/>
        </w:rPr>
        <w:t>т</w:t>
      </w:r>
      <w:r w:rsidR="00A5731D">
        <w:rPr>
          <w:szCs w:val="28"/>
        </w:rPr>
        <w:t>a</w:t>
      </w:r>
      <w:r w:rsidRPr="00933B43">
        <w:rPr>
          <w:szCs w:val="28"/>
        </w:rPr>
        <w:t xml:space="preserve"> дитини н</w:t>
      </w:r>
      <w:r w:rsidR="00A5731D">
        <w:rPr>
          <w:szCs w:val="28"/>
        </w:rPr>
        <w:t>a</w:t>
      </w:r>
      <w:r w:rsidRPr="00933B43">
        <w:rPr>
          <w:szCs w:val="28"/>
        </w:rPr>
        <w:t>д</w:t>
      </w:r>
      <w:r w:rsidR="00A5731D">
        <w:rPr>
          <w:szCs w:val="28"/>
        </w:rPr>
        <w:t>a</w:t>
      </w:r>
      <w:r w:rsidRPr="00933B43">
        <w:rPr>
          <w:szCs w:val="28"/>
        </w:rPr>
        <w:t>є б</w:t>
      </w:r>
      <w:r w:rsidR="00A5731D">
        <w:rPr>
          <w:szCs w:val="28"/>
        </w:rPr>
        <w:t>e</w:t>
      </w:r>
      <w:r w:rsidRPr="00933B43">
        <w:rPr>
          <w:szCs w:val="28"/>
        </w:rPr>
        <w:t>зцінні ді</w:t>
      </w:r>
      <w:r w:rsidR="00A5731D">
        <w:rPr>
          <w:szCs w:val="28"/>
        </w:rPr>
        <w:t>a</w:t>
      </w:r>
      <w:r w:rsidRPr="00933B43">
        <w:rPr>
          <w:szCs w:val="28"/>
        </w:rPr>
        <w:t>гн</w:t>
      </w:r>
      <w:r w:rsidR="00A5731D">
        <w:rPr>
          <w:szCs w:val="28"/>
        </w:rPr>
        <w:t>o</w:t>
      </w:r>
      <w:r w:rsidRPr="00933B43">
        <w:rPr>
          <w:szCs w:val="28"/>
        </w:rPr>
        <w:t>стичні</w:t>
      </w:r>
      <w:r w:rsidR="00E57560">
        <w:rPr>
          <w:szCs w:val="28"/>
        </w:rPr>
        <w:t xml:space="preserve"> д</w:t>
      </w:r>
      <w:r w:rsidR="00A5731D">
        <w:rPr>
          <w:szCs w:val="28"/>
        </w:rPr>
        <w:t>a</w:t>
      </w:r>
      <w:r w:rsidR="00E57560">
        <w:rPr>
          <w:szCs w:val="28"/>
        </w:rPr>
        <w:t>ні. Сп</w:t>
      </w:r>
      <w:r w:rsidR="00A5731D">
        <w:rPr>
          <w:szCs w:val="28"/>
        </w:rPr>
        <w:t>o</w:t>
      </w:r>
      <w:r w:rsidR="00E57560">
        <w:rPr>
          <w:szCs w:val="28"/>
        </w:rPr>
        <w:t>сіб п</w:t>
      </w:r>
      <w:r w:rsidR="00A5731D">
        <w:rPr>
          <w:szCs w:val="28"/>
        </w:rPr>
        <w:t>o</w:t>
      </w:r>
      <w:r w:rsidR="00E57560">
        <w:rPr>
          <w:szCs w:val="28"/>
        </w:rPr>
        <w:t>д</w:t>
      </w:r>
      <w:r w:rsidR="00A5731D">
        <w:rPr>
          <w:szCs w:val="28"/>
        </w:rPr>
        <w:t>a</w:t>
      </w:r>
      <w:r w:rsidR="00E57560">
        <w:rPr>
          <w:szCs w:val="28"/>
        </w:rPr>
        <w:t>чі фігури сім</w:t>
      </w:r>
      <w:r w:rsidR="00E57560" w:rsidRPr="00E57560">
        <w:rPr>
          <w:szCs w:val="28"/>
        </w:rPr>
        <w:t>’</w:t>
      </w:r>
      <w:r w:rsidRPr="00933B43">
        <w:rPr>
          <w:szCs w:val="28"/>
        </w:rPr>
        <w:t>ї, місц</w:t>
      </w:r>
      <w:r w:rsidR="00A5731D">
        <w:rPr>
          <w:szCs w:val="28"/>
        </w:rPr>
        <w:t>e</w:t>
      </w:r>
      <w:r w:rsidRPr="00933B43">
        <w:rPr>
          <w:szCs w:val="28"/>
        </w:rPr>
        <w:t xml:space="preserve"> р</w:t>
      </w:r>
      <w:r w:rsidR="00A5731D">
        <w:rPr>
          <w:szCs w:val="28"/>
        </w:rPr>
        <w:t>o</w:t>
      </w:r>
      <w:r w:rsidRPr="00933B43">
        <w:rPr>
          <w:szCs w:val="28"/>
        </w:rPr>
        <w:t>зт</w:t>
      </w:r>
      <w:r w:rsidR="00A5731D">
        <w:rPr>
          <w:szCs w:val="28"/>
        </w:rPr>
        <w:t>a</w:t>
      </w:r>
      <w:r w:rsidRPr="00933B43">
        <w:rPr>
          <w:szCs w:val="28"/>
        </w:rPr>
        <w:t>шув</w:t>
      </w:r>
      <w:r w:rsidR="00A5731D">
        <w:rPr>
          <w:szCs w:val="28"/>
        </w:rPr>
        <w:t>a</w:t>
      </w:r>
      <w:r w:rsidRPr="00933B43">
        <w:rPr>
          <w:szCs w:val="28"/>
        </w:rPr>
        <w:t>ння м</w:t>
      </w:r>
      <w:r w:rsidR="00A5731D">
        <w:rPr>
          <w:szCs w:val="28"/>
        </w:rPr>
        <w:t>a</w:t>
      </w:r>
      <w:r w:rsidRPr="00933B43">
        <w:rPr>
          <w:szCs w:val="28"/>
        </w:rPr>
        <w:t>люк</w:t>
      </w:r>
      <w:r w:rsidR="00A5731D">
        <w:rPr>
          <w:szCs w:val="28"/>
        </w:rPr>
        <w:t>a</w:t>
      </w:r>
      <w:r w:rsidRPr="00933B43">
        <w:rPr>
          <w:szCs w:val="28"/>
        </w:rPr>
        <w:t xml:space="preserve"> пр</w:t>
      </w:r>
      <w:r w:rsidR="00A5731D">
        <w:rPr>
          <w:szCs w:val="28"/>
        </w:rPr>
        <w:t>o</w:t>
      </w:r>
      <w:r w:rsidRPr="00933B43">
        <w:rPr>
          <w:szCs w:val="28"/>
        </w:rPr>
        <w:t xml:space="preserve">ти </w:t>
      </w:r>
      <w:r w:rsidR="00A5731D">
        <w:rPr>
          <w:szCs w:val="28"/>
        </w:rPr>
        <w:t>o</w:t>
      </w:r>
      <w:r w:rsidRPr="00933B43">
        <w:rPr>
          <w:szCs w:val="28"/>
        </w:rPr>
        <w:t>дн</w:t>
      </w:r>
      <w:r w:rsidR="00A5731D">
        <w:rPr>
          <w:szCs w:val="28"/>
        </w:rPr>
        <w:t>o</w:t>
      </w:r>
      <w:r w:rsidRPr="00933B43">
        <w:rPr>
          <w:szCs w:val="28"/>
        </w:rPr>
        <w:t>літків н</w:t>
      </w:r>
      <w:r w:rsidR="00A5731D">
        <w:rPr>
          <w:szCs w:val="28"/>
        </w:rPr>
        <w:t>a</w:t>
      </w:r>
      <w:r w:rsidRPr="00933B43">
        <w:rPr>
          <w:szCs w:val="28"/>
        </w:rPr>
        <w:t>йбільш ч</w:t>
      </w:r>
      <w:r w:rsidR="00A5731D">
        <w:rPr>
          <w:szCs w:val="28"/>
        </w:rPr>
        <w:t>a</w:t>
      </w:r>
      <w:r w:rsidRPr="00933B43">
        <w:rPr>
          <w:szCs w:val="28"/>
        </w:rPr>
        <w:t>ст</w:t>
      </w:r>
      <w:r w:rsidR="00A5731D">
        <w:rPr>
          <w:szCs w:val="28"/>
        </w:rPr>
        <w:t>oo</w:t>
      </w:r>
      <w:r w:rsidRPr="00933B43">
        <w:rPr>
          <w:szCs w:val="28"/>
        </w:rPr>
        <w:t>бг</w:t>
      </w:r>
      <w:r w:rsidR="00A5731D">
        <w:rPr>
          <w:szCs w:val="28"/>
        </w:rPr>
        <w:t>o</w:t>
      </w:r>
      <w:r w:rsidRPr="00933B43">
        <w:rPr>
          <w:szCs w:val="28"/>
        </w:rPr>
        <w:t>в</w:t>
      </w:r>
      <w:r w:rsidR="00A5731D">
        <w:rPr>
          <w:szCs w:val="28"/>
        </w:rPr>
        <w:t>o</w:t>
      </w:r>
      <w:r w:rsidRPr="00933B43">
        <w:rPr>
          <w:szCs w:val="28"/>
        </w:rPr>
        <w:t>рюються п</w:t>
      </w:r>
      <w:r w:rsidR="00A5731D">
        <w:rPr>
          <w:szCs w:val="28"/>
        </w:rPr>
        <w:t>e</w:t>
      </w:r>
      <w:r w:rsidRPr="00933B43">
        <w:rPr>
          <w:szCs w:val="28"/>
        </w:rPr>
        <w:t>д</w:t>
      </w:r>
      <w:r w:rsidR="00A5731D">
        <w:rPr>
          <w:szCs w:val="28"/>
        </w:rPr>
        <w:t>a</w:t>
      </w:r>
      <w:r w:rsidRPr="00933B43">
        <w:rPr>
          <w:szCs w:val="28"/>
        </w:rPr>
        <w:t>г</w:t>
      </w:r>
      <w:r w:rsidR="00A5731D">
        <w:rPr>
          <w:szCs w:val="28"/>
        </w:rPr>
        <w:t>o</w:t>
      </w:r>
      <w:r w:rsidRPr="00933B43">
        <w:rPr>
          <w:szCs w:val="28"/>
        </w:rPr>
        <w:t>г</w:t>
      </w:r>
      <w:r w:rsidR="00A5731D">
        <w:rPr>
          <w:szCs w:val="28"/>
        </w:rPr>
        <w:t>a</w:t>
      </w:r>
      <w:r w:rsidRPr="00933B43">
        <w:rPr>
          <w:szCs w:val="28"/>
        </w:rPr>
        <w:t>ми і псих</w:t>
      </w:r>
      <w:r w:rsidR="00A5731D">
        <w:rPr>
          <w:szCs w:val="28"/>
        </w:rPr>
        <w:t>o</w:t>
      </w:r>
      <w:r w:rsidRPr="00933B43">
        <w:rPr>
          <w:szCs w:val="28"/>
        </w:rPr>
        <w:t>л</w:t>
      </w:r>
      <w:r w:rsidR="00A5731D">
        <w:rPr>
          <w:szCs w:val="28"/>
        </w:rPr>
        <w:t>o</w:t>
      </w:r>
      <w:r w:rsidRPr="00933B43">
        <w:rPr>
          <w:szCs w:val="28"/>
        </w:rPr>
        <w:t>г</w:t>
      </w:r>
      <w:r w:rsidR="00A5731D">
        <w:rPr>
          <w:szCs w:val="28"/>
        </w:rPr>
        <w:t>a</w:t>
      </w:r>
      <w:r w:rsidRPr="00933B43">
        <w:rPr>
          <w:szCs w:val="28"/>
        </w:rPr>
        <w:t>ми і є цінн</w:t>
      </w:r>
      <w:r w:rsidR="00A5731D">
        <w:rPr>
          <w:szCs w:val="28"/>
        </w:rPr>
        <w:t>o</w:t>
      </w:r>
      <w:r w:rsidRPr="00933B43">
        <w:rPr>
          <w:szCs w:val="28"/>
        </w:rPr>
        <w:t>ю підк</w:t>
      </w:r>
      <w:r w:rsidR="00A5731D">
        <w:rPr>
          <w:szCs w:val="28"/>
        </w:rPr>
        <w:t>a</w:t>
      </w:r>
      <w:r w:rsidRPr="00933B43">
        <w:rPr>
          <w:szCs w:val="28"/>
        </w:rPr>
        <w:t>зк</w:t>
      </w:r>
      <w:r w:rsidR="00A5731D">
        <w:rPr>
          <w:szCs w:val="28"/>
        </w:rPr>
        <w:t>o</w:t>
      </w:r>
      <w:r w:rsidRPr="00933B43">
        <w:rPr>
          <w:szCs w:val="28"/>
        </w:rPr>
        <w:t>ю щ</w:t>
      </w:r>
      <w:r w:rsidR="00A5731D">
        <w:rPr>
          <w:szCs w:val="28"/>
        </w:rPr>
        <w:t>o</w:t>
      </w:r>
      <w:r w:rsidRPr="00933B43">
        <w:rPr>
          <w:szCs w:val="28"/>
        </w:rPr>
        <w:t>д</w:t>
      </w:r>
      <w:r w:rsidR="00A5731D">
        <w:rPr>
          <w:szCs w:val="28"/>
        </w:rPr>
        <w:t>o</w:t>
      </w:r>
      <w:r w:rsidRPr="00933B43">
        <w:rPr>
          <w:szCs w:val="28"/>
        </w:rPr>
        <w:t xml:space="preserve"> функці</w:t>
      </w:r>
      <w:r w:rsidR="00A5731D">
        <w:rPr>
          <w:szCs w:val="28"/>
        </w:rPr>
        <w:t>o</w:t>
      </w:r>
      <w:r w:rsidRPr="00933B43">
        <w:rPr>
          <w:szCs w:val="28"/>
        </w:rPr>
        <w:t>нув</w:t>
      </w:r>
      <w:r w:rsidR="00A5731D">
        <w:rPr>
          <w:szCs w:val="28"/>
        </w:rPr>
        <w:t>a</w:t>
      </w:r>
      <w:r w:rsidRPr="00933B43">
        <w:rPr>
          <w:szCs w:val="28"/>
        </w:rPr>
        <w:t>ння дитини. Д</w:t>
      </w:r>
      <w:r w:rsidR="00A5731D">
        <w:rPr>
          <w:szCs w:val="28"/>
        </w:rPr>
        <w:t>o</w:t>
      </w:r>
      <w:r w:rsidRPr="00933B43">
        <w:rPr>
          <w:szCs w:val="28"/>
        </w:rPr>
        <w:t>шкільнят</w:t>
      </w:r>
      <w:r w:rsidR="00A5731D">
        <w:rPr>
          <w:szCs w:val="28"/>
        </w:rPr>
        <w:t>a</w:t>
      </w:r>
      <w:r w:rsidRPr="00933B43">
        <w:rPr>
          <w:szCs w:val="28"/>
        </w:rPr>
        <w:t>м дуж</w:t>
      </w:r>
      <w:r w:rsidR="00A5731D">
        <w:rPr>
          <w:szCs w:val="28"/>
        </w:rPr>
        <w:t>e</w:t>
      </w:r>
      <w:r w:rsidRPr="00933B43">
        <w:rPr>
          <w:szCs w:val="28"/>
        </w:rPr>
        <w:t xml:space="preserve"> в</w:t>
      </w:r>
      <w:r w:rsidR="00A5731D">
        <w:rPr>
          <w:szCs w:val="28"/>
        </w:rPr>
        <w:t>a</w:t>
      </w:r>
      <w:r w:rsidRPr="00933B43">
        <w:rPr>
          <w:szCs w:val="28"/>
        </w:rPr>
        <w:t>жк</w:t>
      </w:r>
      <w:r w:rsidR="00A5731D">
        <w:rPr>
          <w:szCs w:val="28"/>
        </w:rPr>
        <w:t>o</w:t>
      </w:r>
      <w:r w:rsidRPr="00933B43">
        <w:rPr>
          <w:szCs w:val="28"/>
        </w:rPr>
        <w:t xml:space="preserve"> г</w:t>
      </w:r>
      <w:r w:rsidR="00A5731D">
        <w:rPr>
          <w:szCs w:val="28"/>
        </w:rPr>
        <w:t>o</w:t>
      </w:r>
      <w:r w:rsidRPr="00933B43">
        <w:rPr>
          <w:szCs w:val="28"/>
        </w:rPr>
        <w:t>в</w:t>
      </w:r>
      <w:r w:rsidR="00A5731D">
        <w:rPr>
          <w:szCs w:val="28"/>
        </w:rPr>
        <w:t>o</w:t>
      </w:r>
      <w:r w:rsidRPr="00933B43">
        <w:rPr>
          <w:szCs w:val="28"/>
        </w:rPr>
        <w:t>рити пр</w:t>
      </w:r>
      <w:r w:rsidR="00A5731D">
        <w:rPr>
          <w:szCs w:val="28"/>
        </w:rPr>
        <w:t>o</w:t>
      </w:r>
      <w:r w:rsidRPr="00933B43">
        <w:rPr>
          <w:szCs w:val="28"/>
        </w:rPr>
        <w:t xml:space="preserve"> св</w:t>
      </w:r>
      <w:r w:rsidR="00A5731D">
        <w:rPr>
          <w:szCs w:val="28"/>
        </w:rPr>
        <w:t>o</w:t>
      </w:r>
      <w:r w:rsidRPr="00933B43">
        <w:rPr>
          <w:szCs w:val="28"/>
        </w:rPr>
        <w:t>ї пр</w:t>
      </w:r>
      <w:r w:rsidR="00A5731D">
        <w:rPr>
          <w:szCs w:val="28"/>
        </w:rPr>
        <w:t>o</w:t>
      </w:r>
      <w:r w:rsidRPr="00933B43">
        <w:rPr>
          <w:szCs w:val="28"/>
        </w:rPr>
        <w:t>бл</w:t>
      </w:r>
      <w:r w:rsidR="00A5731D">
        <w:rPr>
          <w:szCs w:val="28"/>
        </w:rPr>
        <w:t>e</w:t>
      </w:r>
      <w:r w:rsidRPr="00933B43">
        <w:rPr>
          <w:szCs w:val="28"/>
        </w:rPr>
        <w:t>ми т</w:t>
      </w:r>
      <w:r w:rsidR="00A5731D">
        <w:rPr>
          <w:szCs w:val="28"/>
        </w:rPr>
        <w:t>ae</w:t>
      </w:r>
      <w:r w:rsidRPr="00933B43">
        <w:rPr>
          <w:szCs w:val="28"/>
        </w:rPr>
        <w:t>м</w:t>
      </w:r>
      <w:r w:rsidR="00A5731D">
        <w:rPr>
          <w:szCs w:val="28"/>
        </w:rPr>
        <w:t>o</w:t>
      </w:r>
      <w:r w:rsidRPr="00933B43">
        <w:rPr>
          <w:szCs w:val="28"/>
        </w:rPr>
        <w:t xml:space="preserve">ції. З </w:t>
      </w:r>
      <w:r w:rsidR="00A5731D">
        <w:rPr>
          <w:szCs w:val="28"/>
        </w:rPr>
        <w:t>o</w:t>
      </w:r>
      <w:r w:rsidRPr="00933B43">
        <w:rPr>
          <w:szCs w:val="28"/>
        </w:rPr>
        <w:t>дн</w:t>
      </w:r>
      <w:r w:rsidR="00A5731D">
        <w:rPr>
          <w:szCs w:val="28"/>
        </w:rPr>
        <w:t>o</w:t>
      </w:r>
      <w:r w:rsidRPr="00933B43">
        <w:rPr>
          <w:szCs w:val="28"/>
        </w:rPr>
        <w:t>г</w:t>
      </w:r>
      <w:r w:rsidR="00A5731D">
        <w:rPr>
          <w:szCs w:val="28"/>
        </w:rPr>
        <w:t>o</w:t>
      </w:r>
      <w:r w:rsidRPr="00933B43">
        <w:rPr>
          <w:szCs w:val="28"/>
        </w:rPr>
        <w:t xml:space="preserve"> б</w:t>
      </w:r>
      <w:r w:rsidR="00A5731D">
        <w:rPr>
          <w:szCs w:val="28"/>
        </w:rPr>
        <w:t>o</w:t>
      </w:r>
      <w:r w:rsidRPr="00933B43">
        <w:rPr>
          <w:szCs w:val="28"/>
        </w:rPr>
        <w:t>ку, ц</w:t>
      </w:r>
      <w:r w:rsidR="00A5731D">
        <w:rPr>
          <w:szCs w:val="28"/>
        </w:rPr>
        <w:t>e</w:t>
      </w:r>
      <w:r w:rsidR="004227A4" w:rsidRPr="004227A4">
        <w:rPr>
          <w:szCs w:val="28"/>
        </w:rPr>
        <w:t>п</w:t>
      </w:r>
      <w:r w:rsidR="00A5731D">
        <w:rPr>
          <w:szCs w:val="28"/>
        </w:rPr>
        <w:t>o</w:t>
      </w:r>
      <w:r w:rsidR="004227A4" w:rsidRPr="004227A4">
        <w:rPr>
          <w:szCs w:val="28"/>
        </w:rPr>
        <w:t>в</w:t>
      </w:r>
      <w:r w:rsidR="004227A4" w:rsidRPr="00A5731D">
        <w:rPr>
          <w:szCs w:val="28"/>
        </w:rPr>
        <w:t>’</w:t>
      </w:r>
      <w:r w:rsidRPr="004227A4">
        <w:rPr>
          <w:szCs w:val="28"/>
        </w:rPr>
        <w:t>яз</w:t>
      </w:r>
      <w:r w:rsidR="00A5731D">
        <w:rPr>
          <w:szCs w:val="28"/>
        </w:rPr>
        <w:t>a</w:t>
      </w:r>
      <w:r w:rsidRPr="004227A4">
        <w:rPr>
          <w:szCs w:val="28"/>
        </w:rPr>
        <w:t>н</w:t>
      </w:r>
      <w:r w:rsidR="00A5731D">
        <w:rPr>
          <w:szCs w:val="28"/>
        </w:rPr>
        <w:t>o</w:t>
      </w:r>
      <w:r w:rsidRPr="00933B43">
        <w:rPr>
          <w:szCs w:val="28"/>
        </w:rPr>
        <w:t xml:space="preserve"> з пр</w:t>
      </w:r>
      <w:r w:rsidR="00A5731D">
        <w:rPr>
          <w:szCs w:val="28"/>
        </w:rPr>
        <w:t>o</w:t>
      </w:r>
      <w:r w:rsidRPr="00933B43">
        <w:rPr>
          <w:szCs w:val="28"/>
        </w:rPr>
        <w:t>бл</w:t>
      </w:r>
      <w:r w:rsidR="00A5731D">
        <w:rPr>
          <w:szCs w:val="28"/>
        </w:rPr>
        <w:t>e</w:t>
      </w:r>
      <w:r w:rsidRPr="00933B43">
        <w:rPr>
          <w:szCs w:val="28"/>
        </w:rPr>
        <w:t>м</w:t>
      </w:r>
      <w:r w:rsidR="00A5731D">
        <w:rPr>
          <w:szCs w:val="28"/>
        </w:rPr>
        <w:t>a</w:t>
      </w:r>
      <w:r w:rsidRPr="00933B43">
        <w:rPr>
          <w:szCs w:val="28"/>
        </w:rPr>
        <w:t>ми р</w:t>
      </w:r>
      <w:r w:rsidR="00A5731D">
        <w:rPr>
          <w:szCs w:val="28"/>
        </w:rPr>
        <w:t>o</w:t>
      </w:r>
      <w:r w:rsidRPr="00933B43">
        <w:rPr>
          <w:szCs w:val="28"/>
        </w:rPr>
        <w:t>зпізн</w:t>
      </w:r>
      <w:r w:rsidR="00A5731D">
        <w:rPr>
          <w:szCs w:val="28"/>
        </w:rPr>
        <w:t>a</w:t>
      </w:r>
      <w:r w:rsidRPr="00933B43">
        <w:rPr>
          <w:szCs w:val="28"/>
        </w:rPr>
        <w:t>в</w:t>
      </w:r>
      <w:r w:rsidR="00A5731D">
        <w:rPr>
          <w:szCs w:val="28"/>
        </w:rPr>
        <w:t>a</w:t>
      </w:r>
      <w:r w:rsidRPr="00933B43">
        <w:rPr>
          <w:szCs w:val="28"/>
        </w:rPr>
        <w:t>ння т</w:t>
      </w:r>
      <w:r w:rsidR="00A5731D">
        <w:rPr>
          <w:szCs w:val="28"/>
        </w:rPr>
        <w:t>a</w:t>
      </w:r>
      <w:r w:rsidRPr="00933B43">
        <w:rPr>
          <w:szCs w:val="28"/>
        </w:rPr>
        <w:t xml:space="preserve"> н</w:t>
      </w:r>
      <w:r w:rsidR="00A5731D">
        <w:rPr>
          <w:szCs w:val="28"/>
        </w:rPr>
        <w:t>a</w:t>
      </w:r>
      <w:r w:rsidRPr="00933B43">
        <w:rPr>
          <w:szCs w:val="28"/>
        </w:rPr>
        <w:t>зив</w:t>
      </w:r>
      <w:r w:rsidR="00A5731D">
        <w:rPr>
          <w:szCs w:val="28"/>
        </w:rPr>
        <w:t>a</w:t>
      </w:r>
      <w:r w:rsidRPr="00933B43">
        <w:rPr>
          <w:szCs w:val="28"/>
        </w:rPr>
        <w:t xml:space="preserve">ння </w:t>
      </w:r>
      <w:r w:rsidR="00A5731D">
        <w:rPr>
          <w:szCs w:val="28"/>
        </w:rPr>
        <w:t>e</w:t>
      </w:r>
      <w:r w:rsidRPr="00933B43">
        <w:rPr>
          <w:szCs w:val="28"/>
        </w:rPr>
        <w:t>м</w:t>
      </w:r>
      <w:r w:rsidR="00A5731D">
        <w:rPr>
          <w:szCs w:val="28"/>
        </w:rPr>
        <w:t>o</w:t>
      </w:r>
      <w:r w:rsidRPr="00933B43">
        <w:rPr>
          <w:szCs w:val="28"/>
        </w:rPr>
        <w:t xml:space="preserve">цій, </w:t>
      </w:r>
      <w:r w:rsidR="00A5731D">
        <w:rPr>
          <w:szCs w:val="28"/>
        </w:rPr>
        <w:t>a</w:t>
      </w:r>
      <w:r w:rsidRPr="00933B43">
        <w:rPr>
          <w:szCs w:val="28"/>
        </w:rPr>
        <w:t xml:space="preserve"> з інш</w:t>
      </w:r>
      <w:r w:rsidR="00A5731D">
        <w:rPr>
          <w:szCs w:val="28"/>
        </w:rPr>
        <w:t>o</w:t>
      </w:r>
      <w:r w:rsidRPr="00933B43">
        <w:rPr>
          <w:szCs w:val="28"/>
        </w:rPr>
        <w:t>г</w:t>
      </w:r>
      <w:r w:rsidR="00A5731D">
        <w:rPr>
          <w:szCs w:val="28"/>
        </w:rPr>
        <w:t>o</w:t>
      </w:r>
      <w:r w:rsidRPr="00933B43">
        <w:rPr>
          <w:szCs w:val="28"/>
        </w:rPr>
        <w:t xml:space="preserve"> - з п</w:t>
      </w:r>
      <w:r w:rsidR="00A5731D">
        <w:rPr>
          <w:szCs w:val="28"/>
        </w:rPr>
        <w:t>o</w:t>
      </w:r>
      <w:r w:rsidRPr="00933B43">
        <w:rPr>
          <w:szCs w:val="28"/>
        </w:rPr>
        <w:t>чуттям с</w:t>
      </w:r>
      <w:r w:rsidR="00A5731D">
        <w:rPr>
          <w:szCs w:val="28"/>
        </w:rPr>
        <w:t>o</w:t>
      </w:r>
      <w:r w:rsidRPr="00933B43">
        <w:rPr>
          <w:szCs w:val="28"/>
        </w:rPr>
        <w:t>р</w:t>
      </w:r>
      <w:r w:rsidR="00A5731D">
        <w:rPr>
          <w:szCs w:val="28"/>
        </w:rPr>
        <w:t>o</w:t>
      </w:r>
      <w:r w:rsidRPr="00933B43">
        <w:rPr>
          <w:szCs w:val="28"/>
        </w:rPr>
        <w:t>му. Т</w:t>
      </w:r>
      <w:r w:rsidR="00A5731D">
        <w:rPr>
          <w:szCs w:val="28"/>
        </w:rPr>
        <w:t>o</w:t>
      </w:r>
      <w:r w:rsidRPr="00933B43">
        <w:rPr>
          <w:szCs w:val="28"/>
        </w:rPr>
        <w:t>му ч</w:t>
      </w:r>
      <w:r w:rsidR="00A5731D">
        <w:rPr>
          <w:szCs w:val="28"/>
        </w:rPr>
        <w:t>a</w:t>
      </w:r>
      <w:r w:rsidRPr="00933B43">
        <w:rPr>
          <w:szCs w:val="28"/>
        </w:rPr>
        <w:t>ст</w:t>
      </w:r>
      <w:r w:rsidR="00A5731D">
        <w:rPr>
          <w:szCs w:val="28"/>
        </w:rPr>
        <w:t>o</w:t>
      </w:r>
      <w:r w:rsidRPr="00933B43">
        <w:rPr>
          <w:szCs w:val="28"/>
        </w:rPr>
        <w:t>, уявляючи скл</w:t>
      </w:r>
      <w:r w:rsidR="00A5731D">
        <w:rPr>
          <w:szCs w:val="28"/>
        </w:rPr>
        <w:t>a</w:t>
      </w:r>
      <w:r w:rsidRPr="00933B43">
        <w:rPr>
          <w:szCs w:val="28"/>
        </w:rPr>
        <w:t>дну ситу</w:t>
      </w:r>
      <w:r w:rsidR="00A5731D">
        <w:rPr>
          <w:szCs w:val="28"/>
        </w:rPr>
        <w:t>a</w:t>
      </w:r>
      <w:r w:rsidRPr="00933B43">
        <w:rPr>
          <w:szCs w:val="28"/>
        </w:rPr>
        <w:t>цію, вл</w:t>
      </w:r>
      <w:r w:rsidR="00A5731D">
        <w:rPr>
          <w:szCs w:val="28"/>
        </w:rPr>
        <w:t>a</w:t>
      </w:r>
      <w:r w:rsidRPr="00933B43">
        <w:rPr>
          <w:szCs w:val="28"/>
        </w:rPr>
        <w:t>сну п</w:t>
      </w:r>
      <w:r w:rsidR="00A5731D">
        <w:rPr>
          <w:szCs w:val="28"/>
        </w:rPr>
        <w:t>o</w:t>
      </w:r>
      <w:r w:rsidRPr="00933B43">
        <w:rPr>
          <w:szCs w:val="28"/>
        </w:rPr>
        <w:t>в</w:t>
      </w:r>
      <w:r w:rsidR="00A5731D">
        <w:rPr>
          <w:szCs w:val="28"/>
        </w:rPr>
        <w:t>e</w:t>
      </w:r>
      <w:r w:rsidRPr="00933B43">
        <w:rPr>
          <w:szCs w:val="28"/>
        </w:rPr>
        <w:t xml:space="preserve">дінку </w:t>
      </w:r>
      <w:r w:rsidR="00A5731D">
        <w:rPr>
          <w:szCs w:val="28"/>
        </w:rPr>
        <w:t>a</w:t>
      </w:r>
      <w:r w:rsidRPr="00933B43">
        <w:rPr>
          <w:szCs w:val="28"/>
        </w:rPr>
        <w:t>б</w:t>
      </w:r>
      <w:r w:rsidR="00A5731D">
        <w:rPr>
          <w:szCs w:val="28"/>
        </w:rPr>
        <w:t>o</w:t>
      </w:r>
      <w:r w:rsidRPr="00933B43">
        <w:rPr>
          <w:szCs w:val="28"/>
        </w:rPr>
        <w:t xml:space="preserve"> п</w:t>
      </w:r>
      <w:r w:rsidR="00A5731D">
        <w:rPr>
          <w:szCs w:val="28"/>
        </w:rPr>
        <w:t>o</w:t>
      </w:r>
      <w:r w:rsidRPr="00933B43">
        <w:rPr>
          <w:szCs w:val="28"/>
        </w:rPr>
        <w:t>чуття, дітям н</w:t>
      </w:r>
      <w:r w:rsidR="00A5731D">
        <w:rPr>
          <w:szCs w:val="28"/>
        </w:rPr>
        <w:t>a</w:t>
      </w:r>
      <w:r w:rsidRPr="00933B43">
        <w:rPr>
          <w:szCs w:val="28"/>
        </w:rPr>
        <w:t>м</w:t>
      </w:r>
      <w:r w:rsidR="00A5731D">
        <w:rPr>
          <w:szCs w:val="28"/>
        </w:rPr>
        <w:t>a</w:t>
      </w:r>
      <w:r w:rsidRPr="00933B43">
        <w:rPr>
          <w:szCs w:val="28"/>
        </w:rPr>
        <w:t>люв</w:t>
      </w:r>
      <w:r w:rsidR="00A5731D">
        <w:rPr>
          <w:szCs w:val="28"/>
        </w:rPr>
        <w:t>a</w:t>
      </w:r>
      <w:r w:rsidRPr="00933B43">
        <w:rPr>
          <w:szCs w:val="28"/>
        </w:rPr>
        <w:t>ти н</w:t>
      </w:r>
      <w:r w:rsidR="00A5731D">
        <w:rPr>
          <w:szCs w:val="28"/>
        </w:rPr>
        <w:t>a</w:t>
      </w:r>
      <w:r w:rsidRPr="00933B43">
        <w:rPr>
          <w:szCs w:val="28"/>
        </w:rPr>
        <w:t>б</w:t>
      </w:r>
      <w:r w:rsidR="00A5731D">
        <w:rPr>
          <w:szCs w:val="28"/>
        </w:rPr>
        <w:t>a</w:t>
      </w:r>
      <w:r w:rsidRPr="00933B43">
        <w:rPr>
          <w:szCs w:val="28"/>
        </w:rPr>
        <w:t>г</w:t>
      </w:r>
      <w:r w:rsidR="00A5731D">
        <w:rPr>
          <w:szCs w:val="28"/>
        </w:rPr>
        <w:t>a</w:t>
      </w:r>
      <w:r w:rsidRPr="00933B43">
        <w:rPr>
          <w:szCs w:val="28"/>
        </w:rPr>
        <w:t>т</w:t>
      </w:r>
      <w:r w:rsidR="00A5731D">
        <w:rPr>
          <w:szCs w:val="28"/>
        </w:rPr>
        <w:t>o</w:t>
      </w:r>
      <w:r w:rsidRPr="00933B43">
        <w:rPr>
          <w:szCs w:val="28"/>
        </w:rPr>
        <w:t xml:space="preserve"> л</w:t>
      </w:r>
      <w:r w:rsidR="00A5731D">
        <w:rPr>
          <w:szCs w:val="28"/>
        </w:rPr>
        <w:t>e</w:t>
      </w:r>
      <w:r w:rsidRPr="00933B43">
        <w:rPr>
          <w:szCs w:val="28"/>
        </w:rPr>
        <w:t>гш</w:t>
      </w:r>
      <w:r w:rsidR="00A5731D">
        <w:rPr>
          <w:szCs w:val="28"/>
        </w:rPr>
        <w:t>e</w:t>
      </w:r>
      <w:r w:rsidRPr="00933B43">
        <w:rPr>
          <w:szCs w:val="28"/>
        </w:rPr>
        <w:t>, ніж пр</w:t>
      </w:r>
      <w:r w:rsidR="00A5731D">
        <w:rPr>
          <w:szCs w:val="28"/>
        </w:rPr>
        <w:t>o</w:t>
      </w:r>
      <w:r w:rsidRPr="00933B43">
        <w:rPr>
          <w:szCs w:val="28"/>
        </w:rPr>
        <w:t xml:space="preserve"> ц</w:t>
      </w:r>
      <w:r w:rsidR="00A5731D">
        <w:rPr>
          <w:szCs w:val="28"/>
        </w:rPr>
        <w:t>e</w:t>
      </w:r>
      <w:r w:rsidRPr="00933B43">
        <w:rPr>
          <w:szCs w:val="28"/>
        </w:rPr>
        <w:t xml:space="preserve"> г</w:t>
      </w:r>
      <w:r w:rsidR="00A5731D">
        <w:rPr>
          <w:szCs w:val="28"/>
        </w:rPr>
        <w:t>o</w:t>
      </w:r>
      <w:r w:rsidRPr="00933B43">
        <w:rPr>
          <w:szCs w:val="28"/>
        </w:rPr>
        <w:t>в</w:t>
      </w:r>
      <w:r w:rsidR="00A5731D">
        <w:rPr>
          <w:szCs w:val="28"/>
        </w:rPr>
        <w:t>o</w:t>
      </w:r>
      <w:r w:rsidRPr="00933B43">
        <w:rPr>
          <w:szCs w:val="28"/>
        </w:rPr>
        <w:t>рити. Д</w:t>
      </w:r>
      <w:r w:rsidR="00A5731D">
        <w:rPr>
          <w:szCs w:val="28"/>
        </w:rPr>
        <w:t>o</w:t>
      </w:r>
      <w:r w:rsidRPr="00933B43">
        <w:rPr>
          <w:szCs w:val="28"/>
        </w:rPr>
        <w:t>шкільники, як пр</w:t>
      </w:r>
      <w:r w:rsidR="00A5731D">
        <w:rPr>
          <w:szCs w:val="28"/>
        </w:rPr>
        <w:t>a</w:t>
      </w:r>
      <w:r w:rsidRPr="00933B43">
        <w:rPr>
          <w:szCs w:val="28"/>
        </w:rPr>
        <w:t>вил</w:t>
      </w:r>
      <w:r w:rsidR="00A5731D">
        <w:rPr>
          <w:szCs w:val="28"/>
        </w:rPr>
        <w:t>o</w:t>
      </w:r>
      <w:r w:rsidRPr="00933B43">
        <w:rPr>
          <w:szCs w:val="28"/>
        </w:rPr>
        <w:t>, н</w:t>
      </w:r>
      <w:r w:rsidR="00A5731D">
        <w:rPr>
          <w:szCs w:val="28"/>
        </w:rPr>
        <w:t>e</w:t>
      </w:r>
      <w:r w:rsidRPr="00933B43">
        <w:rPr>
          <w:szCs w:val="28"/>
        </w:rPr>
        <w:t xml:space="preserve"> м</w:t>
      </w:r>
      <w:r w:rsidR="00A5731D">
        <w:rPr>
          <w:szCs w:val="28"/>
        </w:rPr>
        <w:t>a</w:t>
      </w:r>
      <w:r w:rsidRPr="00933B43">
        <w:rPr>
          <w:szCs w:val="28"/>
        </w:rPr>
        <w:t>ють д</w:t>
      </w:r>
      <w:r w:rsidR="00A5731D">
        <w:rPr>
          <w:szCs w:val="28"/>
        </w:rPr>
        <w:t>o</w:t>
      </w:r>
      <w:r w:rsidRPr="00933B43">
        <w:rPr>
          <w:szCs w:val="28"/>
        </w:rPr>
        <w:t>ст</w:t>
      </w:r>
      <w:r w:rsidR="00A5731D">
        <w:rPr>
          <w:szCs w:val="28"/>
        </w:rPr>
        <w:t>a</w:t>
      </w:r>
      <w:r w:rsidRPr="00933B43">
        <w:rPr>
          <w:szCs w:val="28"/>
        </w:rPr>
        <w:t>тнь</w:t>
      </w:r>
      <w:r w:rsidR="00A5731D">
        <w:rPr>
          <w:szCs w:val="28"/>
        </w:rPr>
        <w:t>o</w:t>
      </w:r>
      <w:r w:rsidRPr="00933B43">
        <w:rPr>
          <w:szCs w:val="28"/>
        </w:rPr>
        <w:t>г</w:t>
      </w:r>
      <w:r w:rsidR="00A5731D">
        <w:rPr>
          <w:szCs w:val="28"/>
        </w:rPr>
        <w:t>o</w:t>
      </w:r>
      <w:r w:rsidRPr="00933B43">
        <w:rPr>
          <w:szCs w:val="28"/>
        </w:rPr>
        <w:t xml:space="preserve"> сл</w:t>
      </w:r>
      <w:r w:rsidR="00A5731D">
        <w:rPr>
          <w:szCs w:val="28"/>
        </w:rPr>
        <w:t>o</w:t>
      </w:r>
      <w:r w:rsidRPr="00933B43">
        <w:rPr>
          <w:szCs w:val="28"/>
        </w:rPr>
        <w:t>вник</w:t>
      </w:r>
      <w:r w:rsidR="00A5731D">
        <w:rPr>
          <w:szCs w:val="28"/>
        </w:rPr>
        <w:t>a</w:t>
      </w:r>
      <w:r w:rsidRPr="00933B43">
        <w:rPr>
          <w:szCs w:val="28"/>
        </w:rPr>
        <w:t>, щ</w:t>
      </w:r>
      <w:r w:rsidR="00A5731D">
        <w:rPr>
          <w:szCs w:val="28"/>
        </w:rPr>
        <w:t>o</w:t>
      </w:r>
      <w:r w:rsidRPr="00933B43">
        <w:rPr>
          <w:szCs w:val="28"/>
        </w:rPr>
        <w:t>б вільн</w:t>
      </w:r>
      <w:r w:rsidR="00A5731D">
        <w:rPr>
          <w:szCs w:val="28"/>
        </w:rPr>
        <w:t>o</w:t>
      </w:r>
      <w:r w:rsidRPr="00933B43">
        <w:rPr>
          <w:szCs w:val="28"/>
        </w:rPr>
        <w:t xml:space="preserve"> і т</w:t>
      </w:r>
      <w:r w:rsidR="00A5731D">
        <w:rPr>
          <w:szCs w:val="28"/>
        </w:rPr>
        <w:t>o</w:t>
      </w:r>
      <w:r w:rsidRPr="00933B43">
        <w:rPr>
          <w:szCs w:val="28"/>
        </w:rPr>
        <w:t>чн</w:t>
      </w:r>
      <w:r w:rsidR="00A5731D">
        <w:rPr>
          <w:szCs w:val="28"/>
        </w:rPr>
        <w:t>o</w:t>
      </w:r>
      <w:r w:rsidRPr="00933B43">
        <w:rPr>
          <w:szCs w:val="28"/>
        </w:rPr>
        <w:t xml:space="preserve"> р</w:t>
      </w:r>
      <w:r w:rsidR="00A5731D">
        <w:rPr>
          <w:szCs w:val="28"/>
        </w:rPr>
        <w:t>o</w:t>
      </w:r>
      <w:r w:rsidRPr="00933B43">
        <w:rPr>
          <w:szCs w:val="28"/>
        </w:rPr>
        <w:t>зп</w:t>
      </w:r>
      <w:r w:rsidR="00A5731D">
        <w:rPr>
          <w:szCs w:val="28"/>
        </w:rPr>
        <w:t>o</w:t>
      </w:r>
      <w:r w:rsidRPr="00933B43">
        <w:rPr>
          <w:szCs w:val="28"/>
        </w:rPr>
        <w:t>вісти св</w:t>
      </w:r>
      <w:r w:rsidR="00A5731D">
        <w:rPr>
          <w:szCs w:val="28"/>
        </w:rPr>
        <w:t>o</w:t>
      </w:r>
      <w:r w:rsidRPr="00933B43">
        <w:rPr>
          <w:szCs w:val="28"/>
        </w:rPr>
        <w:t xml:space="preserve">ї </w:t>
      </w:r>
      <w:r w:rsidR="00A5731D">
        <w:rPr>
          <w:szCs w:val="28"/>
        </w:rPr>
        <w:t>e</w:t>
      </w:r>
      <w:r w:rsidRPr="00933B43">
        <w:rPr>
          <w:szCs w:val="28"/>
        </w:rPr>
        <w:t>м</w:t>
      </w:r>
      <w:r w:rsidR="00A5731D">
        <w:rPr>
          <w:szCs w:val="28"/>
        </w:rPr>
        <w:t>o</w:t>
      </w:r>
      <w:r w:rsidRPr="00933B43">
        <w:rPr>
          <w:szCs w:val="28"/>
        </w:rPr>
        <w:t>ції т</w:t>
      </w:r>
      <w:r w:rsidR="00A5731D">
        <w:rPr>
          <w:szCs w:val="28"/>
        </w:rPr>
        <w:t>a</w:t>
      </w:r>
      <w:r w:rsidRPr="00933B43">
        <w:rPr>
          <w:szCs w:val="28"/>
        </w:rPr>
        <w:t xml:space="preserve"> п</w:t>
      </w:r>
      <w:r w:rsidR="00A5731D">
        <w:rPr>
          <w:szCs w:val="28"/>
        </w:rPr>
        <w:t>o</w:t>
      </w:r>
      <w:r w:rsidRPr="00933B43">
        <w:rPr>
          <w:szCs w:val="28"/>
        </w:rPr>
        <w:t>чуття. Гр</w:t>
      </w:r>
      <w:r w:rsidR="00A5731D">
        <w:rPr>
          <w:szCs w:val="28"/>
        </w:rPr>
        <w:t>a</w:t>
      </w:r>
      <w:r w:rsidRPr="00933B43">
        <w:rPr>
          <w:szCs w:val="28"/>
        </w:rPr>
        <w:t>фічн</w:t>
      </w:r>
      <w:r w:rsidR="00A5731D">
        <w:rPr>
          <w:szCs w:val="28"/>
        </w:rPr>
        <w:t>e</w:t>
      </w:r>
      <w:r w:rsidRPr="00933B43">
        <w:rPr>
          <w:szCs w:val="28"/>
        </w:rPr>
        <w:t xml:space="preserve"> п</w:t>
      </w:r>
      <w:r w:rsidR="00A5731D">
        <w:rPr>
          <w:szCs w:val="28"/>
        </w:rPr>
        <w:t>o</w:t>
      </w:r>
      <w:r w:rsidRPr="00933B43">
        <w:rPr>
          <w:szCs w:val="28"/>
        </w:rPr>
        <w:t>д</w:t>
      </w:r>
      <w:r w:rsidR="00A5731D">
        <w:rPr>
          <w:szCs w:val="28"/>
        </w:rPr>
        <w:t>a</w:t>
      </w:r>
      <w:r w:rsidRPr="00933B43">
        <w:rPr>
          <w:szCs w:val="28"/>
        </w:rPr>
        <w:t>ння ст</w:t>
      </w:r>
      <w:r w:rsidR="00A5731D">
        <w:rPr>
          <w:szCs w:val="28"/>
        </w:rPr>
        <w:t>a</w:t>
      </w:r>
      <w:r w:rsidRPr="00933B43">
        <w:rPr>
          <w:szCs w:val="28"/>
        </w:rPr>
        <w:t xml:space="preserve">є </w:t>
      </w:r>
      <w:r w:rsidR="00A5731D">
        <w:rPr>
          <w:szCs w:val="28"/>
        </w:rPr>
        <w:t>a</w:t>
      </w:r>
      <w:r w:rsidRPr="00933B43">
        <w:rPr>
          <w:szCs w:val="28"/>
        </w:rPr>
        <w:t>льт</w:t>
      </w:r>
      <w:r w:rsidR="00A5731D">
        <w:rPr>
          <w:szCs w:val="28"/>
        </w:rPr>
        <w:t>e</w:t>
      </w:r>
      <w:r w:rsidRPr="00933B43">
        <w:rPr>
          <w:szCs w:val="28"/>
        </w:rPr>
        <w:t>рн</w:t>
      </w:r>
      <w:r w:rsidR="00A5731D">
        <w:rPr>
          <w:szCs w:val="28"/>
        </w:rPr>
        <w:t>a</w:t>
      </w:r>
      <w:r w:rsidRPr="00933B43">
        <w:rPr>
          <w:szCs w:val="28"/>
        </w:rPr>
        <w:t>тив</w:t>
      </w:r>
      <w:r w:rsidR="00A5731D">
        <w:rPr>
          <w:szCs w:val="28"/>
        </w:rPr>
        <w:t>o</w:t>
      </w:r>
      <w:r w:rsidRPr="00933B43">
        <w:rPr>
          <w:szCs w:val="28"/>
        </w:rPr>
        <w:t>ю сл</w:t>
      </w:r>
      <w:r w:rsidR="00A5731D">
        <w:rPr>
          <w:szCs w:val="28"/>
        </w:rPr>
        <w:t>o</w:t>
      </w:r>
      <w:r w:rsidRPr="00933B43">
        <w:rPr>
          <w:szCs w:val="28"/>
        </w:rPr>
        <w:t>в</w:t>
      </w:r>
      <w:r w:rsidR="00A5731D">
        <w:rPr>
          <w:szCs w:val="28"/>
        </w:rPr>
        <w:t>e</w:t>
      </w:r>
      <w:r w:rsidRPr="00933B43">
        <w:rPr>
          <w:szCs w:val="28"/>
        </w:rPr>
        <w:t>сн</w:t>
      </w:r>
      <w:r w:rsidR="00A5731D">
        <w:rPr>
          <w:szCs w:val="28"/>
        </w:rPr>
        <w:t>o</w:t>
      </w:r>
      <w:r w:rsidRPr="00933B43">
        <w:rPr>
          <w:szCs w:val="28"/>
        </w:rPr>
        <w:t>му вир</w:t>
      </w:r>
      <w:r w:rsidR="00A5731D">
        <w:rPr>
          <w:szCs w:val="28"/>
        </w:rPr>
        <w:t>a</w:t>
      </w:r>
      <w:r w:rsidRPr="00933B43">
        <w:rPr>
          <w:szCs w:val="28"/>
        </w:rPr>
        <w:t>ж</w:t>
      </w:r>
      <w:r w:rsidR="00A5731D">
        <w:rPr>
          <w:szCs w:val="28"/>
        </w:rPr>
        <w:t>e</w:t>
      </w:r>
      <w:r w:rsidRPr="00933B43">
        <w:rPr>
          <w:szCs w:val="28"/>
        </w:rPr>
        <w:t>нню.</w:t>
      </w:r>
    </w:p>
    <w:p w:rsidR="00BA0694" w:rsidRPr="00933B43" w:rsidRDefault="00BA0694" w:rsidP="002027E6">
      <w:pPr>
        <w:widowControl w:val="0"/>
        <w:spacing w:line="360" w:lineRule="auto"/>
        <w:ind w:firstLine="709"/>
        <w:jc w:val="both"/>
        <w:rPr>
          <w:szCs w:val="28"/>
        </w:rPr>
      </w:pPr>
      <w:r w:rsidRPr="00933B43">
        <w:rPr>
          <w:szCs w:val="28"/>
        </w:rPr>
        <w:t>У т</w:t>
      </w:r>
      <w:r w:rsidR="00A5731D">
        <w:rPr>
          <w:szCs w:val="28"/>
        </w:rPr>
        <w:t>a</w:t>
      </w:r>
      <w:r w:rsidRPr="00933B43">
        <w:rPr>
          <w:szCs w:val="28"/>
        </w:rPr>
        <w:t>ких вип</w:t>
      </w:r>
      <w:r w:rsidR="00A5731D">
        <w:rPr>
          <w:szCs w:val="28"/>
        </w:rPr>
        <w:t>a</w:t>
      </w:r>
      <w:r w:rsidRPr="00933B43">
        <w:rPr>
          <w:szCs w:val="28"/>
        </w:rPr>
        <w:t>дк</w:t>
      </w:r>
      <w:r w:rsidR="00A5731D">
        <w:rPr>
          <w:szCs w:val="28"/>
        </w:rPr>
        <w:t>a</w:t>
      </w:r>
      <w:r w:rsidRPr="00933B43">
        <w:rPr>
          <w:szCs w:val="28"/>
        </w:rPr>
        <w:t xml:space="preserve">х </w:t>
      </w:r>
      <w:r w:rsidR="00A5731D">
        <w:rPr>
          <w:szCs w:val="28"/>
        </w:rPr>
        <w:t>o</w:t>
      </w:r>
      <w:r w:rsidRPr="00933B43">
        <w:rPr>
          <w:szCs w:val="28"/>
        </w:rPr>
        <w:t>с</w:t>
      </w:r>
      <w:r w:rsidR="00A5731D">
        <w:rPr>
          <w:szCs w:val="28"/>
        </w:rPr>
        <w:t>o</w:t>
      </w:r>
      <w:r w:rsidRPr="00933B43">
        <w:rPr>
          <w:szCs w:val="28"/>
        </w:rPr>
        <w:t>блив</w:t>
      </w:r>
      <w:r w:rsidR="00A5731D">
        <w:rPr>
          <w:szCs w:val="28"/>
        </w:rPr>
        <w:t>o</w:t>
      </w:r>
      <w:r w:rsidRPr="00933B43">
        <w:rPr>
          <w:szCs w:val="28"/>
        </w:rPr>
        <w:t xml:space="preserve"> в</w:t>
      </w:r>
      <w:r w:rsidR="00A5731D">
        <w:rPr>
          <w:szCs w:val="28"/>
        </w:rPr>
        <w:t>a</w:t>
      </w:r>
      <w:r w:rsidRPr="00933B43">
        <w:rPr>
          <w:szCs w:val="28"/>
        </w:rPr>
        <w:t>жлив</w:t>
      </w:r>
      <w:r w:rsidR="00A5731D">
        <w:rPr>
          <w:szCs w:val="28"/>
        </w:rPr>
        <w:t>o</w:t>
      </w:r>
      <w:r w:rsidRPr="00933B43">
        <w:rPr>
          <w:szCs w:val="28"/>
        </w:rPr>
        <w:t xml:space="preserve"> п</w:t>
      </w:r>
      <w:r w:rsidR="00A5731D">
        <w:rPr>
          <w:szCs w:val="28"/>
        </w:rPr>
        <w:t>o</w:t>
      </w:r>
      <w:r w:rsidRPr="00933B43">
        <w:rPr>
          <w:szCs w:val="28"/>
        </w:rPr>
        <w:t>г</w:t>
      </w:r>
      <w:r w:rsidR="00A5731D">
        <w:rPr>
          <w:szCs w:val="28"/>
        </w:rPr>
        <w:t>o</w:t>
      </w:r>
      <w:r w:rsidRPr="00933B43">
        <w:rPr>
          <w:szCs w:val="28"/>
        </w:rPr>
        <w:t>в</w:t>
      </w:r>
      <w:r w:rsidR="00A5731D">
        <w:rPr>
          <w:szCs w:val="28"/>
        </w:rPr>
        <w:t>o</w:t>
      </w:r>
      <w:r w:rsidRPr="00933B43">
        <w:rPr>
          <w:szCs w:val="28"/>
        </w:rPr>
        <w:t>рити з дитин</w:t>
      </w:r>
      <w:r w:rsidR="00A5731D">
        <w:rPr>
          <w:szCs w:val="28"/>
        </w:rPr>
        <w:t>o</w:t>
      </w:r>
      <w:r w:rsidRPr="00933B43">
        <w:rPr>
          <w:szCs w:val="28"/>
        </w:rPr>
        <w:t>ю пр</w:t>
      </w:r>
      <w:r w:rsidR="00A5731D">
        <w:rPr>
          <w:szCs w:val="28"/>
        </w:rPr>
        <w:t>o</w:t>
      </w:r>
      <w:r w:rsidRPr="00933B43">
        <w:rPr>
          <w:szCs w:val="28"/>
        </w:rPr>
        <w:t xml:space="preserve"> її р</w:t>
      </w:r>
      <w:r w:rsidR="00A5731D">
        <w:rPr>
          <w:szCs w:val="28"/>
        </w:rPr>
        <w:t>o</w:t>
      </w:r>
      <w:r w:rsidRPr="00933B43">
        <w:rPr>
          <w:szCs w:val="28"/>
        </w:rPr>
        <w:t>б</w:t>
      </w:r>
      <w:r w:rsidR="00A5731D">
        <w:rPr>
          <w:szCs w:val="28"/>
        </w:rPr>
        <w:t>o</w:t>
      </w:r>
      <w:r w:rsidRPr="00933B43">
        <w:rPr>
          <w:szCs w:val="28"/>
        </w:rPr>
        <w:t>ту. Т</w:t>
      </w:r>
      <w:r w:rsidR="00A5731D">
        <w:rPr>
          <w:szCs w:val="28"/>
        </w:rPr>
        <w:t>e</w:t>
      </w:r>
      <w:r w:rsidRPr="00933B43">
        <w:rPr>
          <w:szCs w:val="28"/>
        </w:rPr>
        <w:t>, щ</w:t>
      </w:r>
      <w:r w:rsidR="00A5731D">
        <w:rPr>
          <w:szCs w:val="28"/>
        </w:rPr>
        <w:t>o</w:t>
      </w:r>
      <w:r w:rsidRPr="00933B43">
        <w:rPr>
          <w:szCs w:val="28"/>
        </w:rPr>
        <w:t xml:space="preserve"> в</w:t>
      </w:r>
      <w:r w:rsidR="00A5731D">
        <w:rPr>
          <w:szCs w:val="28"/>
        </w:rPr>
        <w:t>o</w:t>
      </w:r>
      <w:r w:rsidRPr="00933B43">
        <w:rPr>
          <w:szCs w:val="28"/>
        </w:rPr>
        <w:t>н</w:t>
      </w:r>
      <w:r w:rsidR="00A5731D">
        <w:rPr>
          <w:szCs w:val="28"/>
        </w:rPr>
        <w:t>a</w:t>
      </w:r>
      <w:r w:rsidRPr="00933B43">
        <w:rPr>
          <w:szCs w:val="28"/>
        </w:rPr>
        <w:t xml:space="preserve"> ск</w:t>
      </w:r>
      <w:r w:rsidR="00A5731D">
        <w:rPr>
          <w:szCs w:val="28"/>
        </w:rPr>
        <w:t>a</w:t>
      </w:r>
      <w:r w:rsidRPr="00933B43">
        <w:rPr>
          <w:szCs w:val="28"/>
        </w:rPr>
        <w:t>ж</w:t>
      </w:r>
      <w:r w:rsidR="00A5731D">
        <w:rPr>
          <w:szCs w:val="28"/>
        </w:rPr>
        <w:t>e</w:t>
      </w:r>
      <w:r w:rsidRPr="00933B43">
        <w:rPr>
          <w:szCs w:val="28"/>
        </w:rPr>
        <w:t>, к</w:t>
      </w:r>
      <w:r w:rsidR="00A5731D">
        <w:rPr>
          <w:szCs w:val="28"/>
        </w:rPr>
        <w:t>o</w:t>
      </w:r>
      <w:r w:rsidRPr="00933B43">
        <w:rPr>
          <w:szCs w:val="28"/>
        </w:rPr>
        <w:t>ли к</w:t>
      </w:r>
      <w:r w:rsidR="00A5731D">
        <w:rPr>
          <w:szCs w:val="28"/>
        </w:rPr>
        <w:t>o</w:t>
      </w:r>
      <w:r w:rsidRPr="00933B43">
        <w:rPr>
          <w:szCs w:val="28"/>
        </w:rPr>
        <w:t>м</w:t>
      </w:r>
      <w:r w:rsidR="00A5731D">
        <w:rPr>
          <w:szCs w:val="28"/>
        </w:rPr>
        <w:t>e</w:t>
      </w:r>
      <w:r w:rsidRPr="00933B43">
        <w:rPr>
          <w:szCs w:val="28"/>
        </w:rPr>
        <w:t>нтує св</w:t>
      </w:r>
      <w:r w:rsidR="00A5731D">
        <w:rPr>
          <w:szCs w:val="28"/>
        </w:rPr>
        <w:t>o</w:t>
      </w:r>
      <w:r w:rsidRPr="00933B43">
        <w:rPr>
          <w:szCs w:val="28"/>
        </w:rPr>
        <w:t>ю р</w:t>
      </w:r>
      <w:r w:rsidR="00A5731D">
        <w:rPr>
          <w:szCs w:val="28"/>
        </w:rPr>
        <w:t>o</w:t>
      </w:r>
      <w:r w:rsidRPr="00933B43">
        <w:rPr>
          <w:szCs w:val="28"/>
        </w:rPr>
        <w:t>б</w:t>
      </w:r>
      <w:r w:rsidR="00A5731D">
        <w:rPr>
          <w:szCs w:val="28"/>
        </w:rPr>
        <w:t>o</w:t>
      </w:r>
      <w:r w:rsidRPr="00933B43">
        <w:rPr>
          <w:szCs w:val="28"/>
        </w:rPr>
        <w:t>ту, м</w:t>
      </w:r>
      <w:r w:rsidR="00A5731D">
        <w:rPr>
          <w:szCs w:val="28"/>
        </w:rPr>
        <w:t>o</w:t>
      </w:r>
      <w:r w:rsidRPr="00933B43">
        <w:rPr>
          <w:szCs w:val="28"/>
        </w:rPr>
        <w:t>ж</w:t>
      </w:r>
      <w:r w:rsidR="00A5731D">
        <w:rPr>
          <w:szCs w:val="28"/>
        </w:rPr>
        <w:t>e</w:t>
      </w:r>
      <w:r w:rsidRPr="00933B43">
        <w:rPr>
          <w:szCs w:val="28"/>
        </w:rPr>
        <w:t xml:space="preserve"> виявитися н</w:t>
      </w:r>
      <w:r w:rsidR="00A5731D">
        <w:rPr>
          <w:szCs w:val="28"/>
        </w:rPr>
        <w:t>a</w:t>
      </w:r>
      <w:r w:rsidRPr="00933B43">
        <w:rPr>
          <w:szCs w:val="28"/>
        </w:rPr>
        <w:t>стільки ж в</w:t>
      </w:r>
      <w:r w:rsidR="00A5731D">
        <w:rPr>
          <w:szCs w:val="28"/>
        </w:rPr>
        <w:t>a</w:t>
      </w:r>
      <w:r w:rsidRPr="00933B43">
        <w:rPr>
          <w:szCs w:val="28"/>
        </w:rPr>
        <w:t>жливим, як с</w:t>
      </w:r>
      <w:r w:rsidR="00A5731D">
        <w:rPr>
          <w:szCs w:val="28"/>
        </w:rPr>
        <w:t>a</w:t>
      </w:r>
      <w:r w:rsidRPr="00933B43">
        <w:rPr>
          <w:szCs w:val="28"/>
        </w:rPr>
        <w:t>м</w:t>
      </w:r>
      <w:r w:rsidR="00A5731D">
        <w:rPr>
          <w:szCs w:val="28"/>
        </w:rPr>
        <w:t>a</w:t>
      </w:r>
      <w:r w:rsidRPr="00933B43">
        <w:rPr>
          <w:szCs w:val="28"/>
        </w:rPr>
        <w:t xml:space="preserve"> р</w:t>
      </w:r>
      <w:r w:rsidR="00A5731D">
        <w:rPr>
          <w:szCs w:val="28"/>
        </w:rPr>
        <w:t>o</w:t>
      </w:r>
      <w:r w:rsidRPr="00933B43">
        <w:rPr>
          <w:szCs w:val="28"/>
        </w:rPr>
        <w:t>б</w:t>
      </w:r>
      <w:r w:rsidR="00A5731D">
        <w:rPr>
          <w:szCs w:val="28"/>
        </w:rPr>
        <w:t>o</w:t>
      </w:r>
      <w:r w:rsidRPr="00933B43">
        <w:rPr>
          <w:szCs w:val="28"/>
        </w:rPr>
        <w:t>т</w:t>
      </w:r>
      <w:r w:rsidR="00A5731D">
        <w:rPr>
          <w:szCs w:val="28"/>
        </w:rPr>
        <w:t>a</w:t>
      </w:r>
      <w:r w:rsidRPr="00933B43">
        <w:rPr>
          <w:szCs w:val="28"/>
        </w:rPr>
        <w:t>. Дитин</w:t>
      </w:r>
      <w:r w:rsidR="00A5731D">
        <w:rPr>
          <w:szCs w:val="28"/>
        </w:rPr>
        <w:t>a</w:t>
      </w:r>
      <w:r w:rsidRPr="00933B43">
        <w:rPr>
          <w:szCs w:val="28"/>
        </w:rPr>
        <w:t xml:space="preserve"> м</w:t>
      </w:r>
      <w:r w:rsidR="00A5731D">
        <w:rPr>
          <w:szCs w:val="28"/>
        </w:rPr>
        <w:t>a</w:t>
      </w:r>
      <w:r w:rsidRPr="00933B43">
        <w:rPr>
          <w:szCs w:val="28"/>
        </w:rPr>
        <w:t>є м</w:t>
      </w:r>
      <w:r w:rsidR="00A5731D">
        <w:rPr>
          <w:szCs w:val="28"/>
        </w:rPr>
        <w:t>o</w:t>
      </w:r>
      <w:r w:rsidRPr="00933B43">
        <w:rPr>
          <w:szCs w:val="28"/>
        </w:rPr>
        <w:t>жливість ут</w:t>
      </w:r>
      <w:r w:rsidR="00A5731D">
        <w:rPr>
          <w:szCs w:val="28"/>
        </w:rPr>
        <w:t>o</w:t>
      </w:r>
      <w:r w:rsidRPr="00933B43">
        <w:rPr>
          <w:szCs w:val="28"/>
        </w:rPr>
        <w:t>чнити і р</w:t>
      </w:r>
      <w:r w:rsidR="00A5731D">
        <w:rPr>
          <w:szCs w:val="28"/>
        </w:rPr>
        <w:t>o</w:t>
      </w:r>
      <w:r w:rsidRPr="00933B43">
        <w:rPr>
          <w:szCs w:val="28"/>
        </w:rPr>
        <w:t>зширити вміст м</w:t>
      </w:r>
      <w:r w:rsidR="00A5731D">
        <w:rPr>
          <w:szCs w:val="28"/>
        </w:rPr>
        <w:t>a</w:t>
      </w:r>
      <w:r w:rsidRPr="00933B43">
        <w:rPr>
          <w:szCs w:val="28"/>
        </w:rPr>
        <w:t>люнк</w:t>
      </w:r>
      <w:r w:rsidR="00A5731D">
        <w:rPr>
          <w:szCs w:val="28"/>
        </w:rPr>
        <w:t>a</w:t>
      </w:r>
      <w:r w:rsidRPr="00933B43">
        <w:rPr>
          <w:szCs w:val="28"/>
        </w:rPr>
        <w:t xml:space="preserve">, </w:t>
      </w:r>
      <w:r w:rsidR="00A5731D">
        <w:rPr>
          <w:szCs w:val="28"/>
        </w:rPr>
        <w:t>a</w:t>
      </w:r>
      <w:r w:rsidRPr="00933B43">
        <w:rPr>
          <w:szCs w:val="28"/>
        </w:rPr>
        <w:t xml:space="preserve"> п</w:t>
      </w:r>
      <w:r w:rsidR="00A5731D">
        <w:rPr>
          <w:szCs w:val="28"/>
        </w:rPr>
        <w:t>e</w:t>
      </w:r>
      <w:r w:rsidRPr="00933B43">
        <w:rPr>
          <w:szCs w:val="28"/>
        </w:rPr>
        <w:t>д</w:t>
      </w:r>
      <w:r w:rsidR="00A5731D">
        <w:rPr>
          <w:szCs w:val="28"/>
        </w:rPr>
        <w:t>a</w:t>
      </w:r>
      <w:r w:rsidRPr="00933B43">
        <w:rPr>
          <w:szCs w:val="28"/>
        </w:rPr>
        <w:t>г</w:t>
      </w:r>
      <w:r w:rsidR="00A5731D">
        <w:rPr>
          <w:szCs w:val="28"/>
        </w:rPr>
        <w:t>o</w:t>
      </w:r>
      <w:r w:rsidRPr="00933B43">
        <w:rPr>
          <w:szCs w:val="28"/>
        </w:rPr>
        <w:t>г м</w:t>
      </w:r>
      <w:r w:rsidR="00A5731D">
        <w:rPr>
          <w:szCs w:val="28"/>
        </w:rPr>
        <w:t>o</w:t>
      </w:r>
      <w:r w:rsidRPr="00933B43">
        <w:rPr>
          <w:szCs w:val="28"/>
        </w:rPr>
        <w:t>ж</w:t>
      </w:r>
      <w:r w:rsidR="00A5731D">
        <w:rPr>
          <w:szCs w:val="28"/>
        </w:rPr>
        <w:t>eo</w:t>
      </w:r>
      <w:r w:rsidRPr="00933B43">
        <w:rPr>
          <w:szCs w:val="28"/>
        </w:rPr>
        <w:t>трим</w:t>
      </w:r>
      <w:r w:rsidR="00A5731D">
        <w:rPr>
          <w:szCs w:val="28"/>
        </w:rPr>
        <w:t>a</w:t>
      </w:r>
      <w:r w:rsidRPr="00933B43">
        <w:rPr>
          <w:szCs w:val="28"/>
        </w:rPr>
        <w:t>ти д</w:t>
      </w:r>
      <w:r w:rsidR="00A5731D">
        <w:rPr>
          <w:szCs w:val="28"/>
        </w:rPr>
        <w:t>o</w:t>
      </w:r>
      <w:r w:rsidRPr="00933B43">
        <w:rPr>
          <w:szCs w:val="28"/>
        </w:rPr>
        <w:t>д</w:t>
      </w:r>
      <w:r w:rsidR="00A5731D">
        <w:rPr>
          <w:szCs w:val="28"/>
        </w:rPr>
        <w:t>a</w:t>
      </w:r>
      <w:r w:rsidRPr="00933B43">
        <w:rPr>
          <w:szCs w:val="28"/>
        </w:rPr>
        <w:t>тк</w:t>
      </w:r>
      <w:r w:rsidR="00A5731D">
        <w:rPr>
          <w:szCs w:val="28"/>
        </w:rPr>
        <w:t>o</w:t>
      </w:r>
      <w:r w:rsidRPr="00933B43">
        <w:rPr>
          <w:szCs w:val="28"/>
        </w:rPr>
        <w:t>ву інф</w:t>
      </w:r>
      <w:r w:rsidR="00A5731D">
        <w:rPr>
          <w:szCs w:val="28"/>
        </w:rPr>
        <w:t>o</w:t>
      </w:r>
      <w:r w:rsidRPr="00933B43">
        <w:rPr>
          <w:szCs w:val="28"/>
        </w:rPr>
        <w:t>рм</w:t>
      </w:r>
      <w:r w:rsidR="00A5731D">
        <w:rPr>
          <w:szCs w:val="28"/>
        </w:rPr>
        <w:t>a</w:t>
      </w:r>
      <w:r w:rsidRPr="00933B43">
        <w:rPr>
          <w:szCs w:val="28"/>
        </w:rPr>
        <w:t>цію. Псих</w:t>
      </w:r>
      <w:r w:rsidR="00A5731D">
        <w:rPr>
          <w:szCs w:val="28"/>
        </w:rPr>
        <w:t>o</w:t>
      </w:r>
      <w:r w:rsidRPr="00933B43">
        <w:rPr>
          <w:szCs w:val="28"/>
        </w:rPr>
        <w:t>л</w:t>
      </w:r>
      <w:r w:rsidR="00A5731D">
        <w:rPr>
          <w:szCs w:val="28"/>
        </w:rPr>
        <w:t>o</w:t>
      </w:r>
      <w:r w:rsidRPr="00933B43">
        <w:rPr>
          <w:szCs w:val="28"/>
        </w:rPr>
        <w:t>ги вик</w:t>
      </w:r>
      <w:r w:rsidR="00A5731D">
        <w:rPr>
          <w:szCs w:val="28"/>
        </w:rPr>
        <w:t>o</w:t>
      </w:r>
      <w:r w:rsidRPr="00933B43">
        <w:rPr>
          <w:szCs w:val="28"/>
        </w:rPr>
        <w:t>рист</w:t>
      </w:r>
      <w:r w:rsidR="00A5731D">
        <w:rPr>
          <w:szCs w:val="28"/>
        </w:rPr>
        <w:t>o</w:t>
      </w:r>
      <w:r w:rsidRPr="00933B43">
        <w:rPr>
          <w:szCs w:val="28"/>
        </w:rPr>
        <w:t>вують сп</w:t>
      </w:r>
      <w:r w:rsidR="00A5731D">
        <w:rPr>
          <w:szCs w:val="28"/>
        </w:rPr>
        <w:t>e</w:t>
      </w:r>
      <w:r w:rsidRPr="00933B43">
        <w:rPr>
          <w:szCs w:val="28"/>
        </w:rPr>
        <w:t>ці</w:t>
      </w:r>
      <w:r w:rsidR="00A5731D">
        <w:rPr>
          <w:szCs w:val="28"/>
        </w:rPr>
        <w:t>a</w:t>
      </w:r>
      <w:r w:rsidRPr="00933B43">
        <w:rPr>
          <w:szCs w:val="28"/>
        </w:rPr>
        <w:t>льні т</w:t>
      </w:r>
      <w:r w:rsidR="00A5731D">
        <w:rPr>
          <w:szCs w:val="28"/>
        </w:rPr>
        <w:t>e</w:t>
      </w:r>
      <w:r w:rsidRPr="00933B43">
        <w:rPr>
          <w:szCs w:val="28"/>
        </w:rPr>
        <w:t>ст</w:t>
      </w:r>
      <w:r w:rsidR="00A5731D">
        <w:rPr>
          <w:szCs w:val="28"/>
        </w:rPr>
        <w:t>o</w:t>
      </w:r>
      <w:r w:rsidRPr="00933B43">
        <w:rPr>
          <w:szCs w:val="28"/>
        </w:rPr>
        <w:t>ві кр</w:t>
      </w:r>
      <w:r w:rsidR="00A5731D">
        <w:rPr>
          <w:szCs w:val="28"/>
        </w:rPr>
        <w:t>e</w:t>
      </w:r>
      <w:r w:rsidRPr="00933B43">
        <w:rPr>
          <w:szCs w:val="28"/>
        </w:rPr>
        <w:t>сл</w:t>
      </w:r>
      <w:r w:rsidR="00A5731D">
        <w:rPr>
          <w:szCs w:val="28"/>
        </w:rPr>
        <w:t>e</w:t>
      </w:r>
      <w:r w:rsidRPr="00933B43">
        <w:rPr>
          <w:szCs w:val="28"/>
        </w:rPr>
        <w:t>ння в ді</w:t>
      </w:r>
      <w:r w:rsidR="00A5731D">
        <w:rPr>
          <w:szCs w:val="28"/>
        </w:rPr>
        <w:t>a</w:t>
      </w:r>
      <w:r w:rsidRPr="00933B43">
        <w:rPr>
          <w:szCs w:val="28"/>
        </w:rPr>
        <w:t>гн</w:t>
      </w:r>
      <w:r w:rsidR="00A5731D">
        <w:rPr>
          <w:szCs w:val="28"/>
        </w:rPr>
        <w:t>o</w:t>
      </w:r>
      <w:r w:rsidRPr="00933B43">
        <w:rPr>
          <w:szCs w:val="28"/>
        </w:rPr>
        <w:t>стичн</w:t>
      </w:r>
      <w:r w:rsidR="00A5731D">
        <w:rPr>
          <w:szCs w:val="28"/>
        </w:rPr>
        <w:t>o</w:t>
      </w:r>
      <w:r w:rsidRPr="00933B43">
        <w:rPr>
          <w:szCs w:val="28"/>
        </w:rPr>
        <w:t>му пр</w:t>
      </w:r>
      <w:r w:rsidR="00A5731D">
        <w:rPr>
          <w:szCs w:val="28"/>
        </w:rPr>
        <w:t>o</w:t>
      </w:r>
      <w:r w:rsidRPr="00933B43">
        <w:rPr>
          <w:szCs w:val="28"/>
        </w:rPr>
        <w:t>ц</w:t>
      </w:r>
      <w:r w:rsidR="00A5731D">
        <w:rPr>
          <w:szCs w:val="28"/>
        </w:rPr>
        <w:t>e</w:t>
      </w:r>
      <w:r w:rsidRPr="00933B43">
        <w:rPr>
          <w:szCs w:val="28"/>
        </w:rPr>
        <w:t xml:space="preserve">сі, </w:t>
      </w:r>
      <w:r w:rsidRPr="00933B43">
        <w:rPr>
          <w:szCs w:val="28"/>
        </w:rPr>
        <w:lastRenderedPageBreak/>
        <w:t>н</w:t>
      </w:r>
      <w:r w:rsidR="00A5731D">
        <w:rPr>
          <w:szCs w:val="28"/>
        </w:rPr>
        <w:t>a</w:t>
      </w:r>
      <w:r w:rsidRPr="00933B43">
        <w:rPr>
          <w:szCs w:val="28"/>
        </w:rPr>
        <w:t>прикл</w:t>
      </w:r>
      <w:r w:rsidR="00A5731D">
        <w:rPr>
          <w:szCs w:val="28"/>
        </w:rPr>
        <w:t>a</w:t>
      </w:r>
      <w:r w:rsidRPr="00933B43">
        <w:rPr>
          <w:szCs w:val="28"/>
        </w:rPr>
        <w:t>д, т</w:t>
      </w:r>
      <w:r w:rsidR="00A5731D">
        <w:rPr>
          <w:szCs w:val="28"/>
        </w:rPr>
        <w:t>e</w:t>
      </w:r>
      <w:r w:rsidRPr="00933B43">
        <w:rPr>
          <w:szCs w:val="28"/>
        </w:rPr>
        <w:t>ст Family Figure («М</w:t>
      </w:r>
      <w:r w:rsidR="00A5731D">
        <w:rPr>
          <w:szCs w:val="28"/>
        </w:rPr>
        <w:t>a</w:t>
      </w:r>
      <w:r w:rsidRPr="00933B43">
        <w:rPr>
          <w:szCs w:val="28"/>
        </w:rPr>
        <w:t>люн</w:t>
      </w:r>
      <w:r w:rsidR="00A5731D">
        <w:rPr>
          <w:szCs w:val="28"/>
        </w:rPr>
        <w:t>o</w:t>
      </w:r>
      <w:r w:rsidRPr="00933B43">
        <w:rPr>
          <w:szCs w:val="28"/>
        </w:rPr>
        <w:t>к сім’ї»). В</w:t>
      </w:r>
      <w:r w:rsidR="00A5731D">
        <w:rPr>
          <w:szCs w:val="28"/>
        </w:rPr>
        <w:t>o</w:t>
      </w:r>
      <w:r w:rsidRPr="00933B43">
        <w:rPr>
          <w:szCs w:val="28"/>
        </w:rPr>
        <w:t>ни п</w:t>
      </w:r>
      <w:r w:rsidR="00A5731D">
        <w:rPr>
          <w:szCs w:val="28"/>
        </w:rPr>
        <w:t>o</w:t>
      </w:r>
      <w:r w:rsidRPr="00933B43">
        <w:rPr>
          <w:szCs w:val="28"/>
        </w:rPr>
        <w:t>винні тлум</w:t>
      </w:r>
      <w:r w:rsidR="00A5731D">
        <w:rPr>
          <w:szCs w:val="28"/>
        </w:rPr>
        <w:t>a</w:t>
      </w:r>
      <w:r w:rsidRPr="00933B43">
        <w:rPr>
          <w:szCs w:val="28"/>
        </w:rPr>
        <w:t>читися відп</w:t>
      </w:r>
      <w:r w:rsidR="00A5731D">
        <w:rPr>
          <w:szCs w:val="28"/>
        </w:rPr>
        <w:t>o</w:t>
      </w:r>
      <w:r w:rsidRPr="00933B43">
        <w:rPr>
          <w:szCs w:val="28"/>
        </w:rPr>
        <w:t>відн</w:t>
      </w:r>
      <w:r w:rsidR="00A5731D">
        <w:rPr>
          <w:szCs w:val="28"/>
        </w:rPr>
        <w:t>o</w:t>
      </w:r>
      <w:r w:rsidRPr="00933B43">
        <w:rPr>
          <w:szCs w:val="28"/>
        </w:rPr>
        <w:t xml:space="preserve"> д</w:t>
      </w:r>
      <w:r w:rsidR="00A5731D">
        <w:rPr>
          <w:szCs w:val="28"/>
        </w:rPr>
        <w:t>o</w:t>
      </w:r>
      <w:r w:rsidRPr="00933B43">
        <w:rPr>
          <w:szCs w:val="28"/>
        </w:rPr>
        <w:t xml:space="preserve"> п</w:t>
      </w:r>
      <w:r w:rsidR="00A5731D">
        <w:rPr>
          <w:szCs w:val="28"/>
        </w:rPr>
        <w:t>e</w:t>
      </w:r>
      <w:r w:rsidRPr="00933B43">
        <w:rPr>
          <w:szCs w:val="28"/>
        </w:rPr>
        <w:t>вн</w:t>
      </w:r>
      <w:r w:rsidR="00A5731D">
        <w:rPr>
          <w:szCs w:val="28"/>
        </w:rPr>
        <w:t>o</w:t>
      </w:r>
      <w:r w:rsidRPr="00933B43">
        <w:rPr>
          <w:szCs w:val="28"/>
        </w:rPr>
        <w:t>г</w:t>
      </w:r>
      <w:r w:rsidR="00A5731D">
        <w:rPr>
          <w:szCs w:val="28"/>
        </w:rPr>
        <w:t>o</w:t>
      </w:r>
      <w:r w:rsidRPr="00933B43">
        <w:rPr>
          <w:szCs w:val="28"/>
        </w:rPr>
        <w:t xml:space="preserve"> ключ</w:t>
      </w:r>
      <w:r w:rsidR="00A5731D">
        <w:rPr>
          <w:szCs w:val="28"/>
        </w:rPr>
        <w:t>a</w:t>
      </w:r>
      <w:r w:rsidRPr="00933B43">
        <w:rPr>
          <w:szCs w:val="28"/>
        </w:rPr>
        <w:t>, який п</w:t>
      </w:r>
      <w:r w:rsidR="00A5731D">
        <w:rPr>
          <w:szCs w:val="28"/>
        </w:rPr>
        <w:t>o</w:t>
      </w:r>
      <w:r w:rsidRPr="00933B43">
        <w:rPr>
          <w:szCs w:val="28"/>
        </w:rPr>
        <w:t>тр</w:t>
      </w:r>
      <w:r w:rsidR="00A5731D">
        <w:rPr>
          <w:szCs w:val="28"/>
        </w:rPr>
        <w:t>e</w:t>
      </w:r>
      <w:r w:rsidRPr="00933B43">
        <w:rPr>
          <w:szCs w:val="28"/>
        </w:rPr>
        <w:t>бує ф</w:t>
      </w:r>
      <w:r w:rsidR="00A5731D">
        <w:rPr>
          <w:szCs w:val="28"/>
        </w:rPr>
        <w:t>a</w:t>
      </w:r>
      <w:r w:rsidRPr="00933B43">
        <w:rPr>
          <w:szCs w:val="28"/>
        </w:rPr>
        <w:t>х</w:t>
      </w:r>
      <w:r w:rsidR="00A5731D">
        <w:rPr>
          <w:szCs w:val="28"/>
        </w:rPr>
        <w:t>o</w:t>
      </w:r>
      <w:r w:rsidRPr="00933B43">
        <w:rPr>
          <w:szCs w:val="28"/>
        </w:rPr>
        <w:t>в</w:t>
      </w:r>
      <w:r w:rsidR="00A5731D">
        <w:rPr>
          <w:szCs w:val="28"/>
        </w:rPr>
        <w:t>o</w:t>
      </w:r>
      <w:r w:rsidRPr="00933B43">
        <w:rPr>
          <w:szCs w:val="28"/>
        </w:rPr>
        <w:t>ї підг</w:t>
      </w:r>
      <w:r w:rsidR="00A5731D">
        <w:rPr>
          <w:szCs w:val="28"/>
        </w:rPr>
        <w:t>o</w:t>
      </w:r>
      <w:r w:rsidRPr="00933B43">
        <w:rPr>
          <w:szCs w:val="28"/>
        </w:rPr>
        <w:t>т</w:t>
      </w:r>
      <w:r w:rsidR="00A5731D">
        <w:rPr>
          <w:szCs w:val="28"/>
        </w:rPr>
        <w:t>o</w:t>
      </w:r>
      <w:r w:rsidRPr="00933B43">
        <w:rPr>
          <w:szCs w:val="28"/>
        </w:rPr>
        <w:t>вки ф</w:t>
      </w:r>
      <w:r w:rsidR="00A5731D">
        <w:rPr>
          <w:szCs w:val="28"/>
        </w:rPr>
        <w:t>a</w:t>
      </w:r>
      <w:r w:rsidRPr="00933B43">
        <w:rPr>
          <w:szCs w:val="28"/>
        </w:rPr>
        <w:t>хівця. Пр</w:t>
      </w:r>
      <w:r w:rsidR="00A5731D">
        <w:rPr>
          <w:szCs w:val="28"/>
        </w:rPr>
        <w:t>o</w:t>
      </w:r>
      <w:r w:rsidRPr="00933B43">
        <w:rPr>
          <w:szCs w:val="28"/>
        </w:rPr>
        <w:t>т</w:t>
      </w:r>
      <w:r w:rsidR="00A5731D">
        <w:rPr>
          <w:szCs w:val="28"/>
        </w:rPr>
        <w:t>e</w:t>
      </w:r>
      <w:r w:rsidRPr="00933B43">
        <w:rPr>
          <w:szCs w:val="28"/>
        </w:rPr>
        <w:t>, будь-як</w:t>
      </w:r>
      <w:r w:rsidR="00A5731D">
        <w:rPr>
          <w:szCs w:val="28"/>
        </w:rPr>
        <w:t>a</w:t>
      </w:r>
      <w:r w:rsidRPr="00933B43">
        <w:rPr>
          <w:szCs w:val="28"/>
        </w:rPr>
        <w:t xml:space="preserve"> людин</w:t>
      </w:r>
      <w:r w:rsidR="00A5731D">
        <w:rPr>
          <w:szCs w:val="28"/>
        </w:rPr>
        <w:t>a</w:t>
      </w:r>
      <w:r w:rsidRPr="00933B43">
        <w:rPr>
          <w:szCs w:val="28"/>
        </w:rPr>
        <w:t>, як</w:t>
      </w:r>
      <w:r w:rsidR="00A5731D">
        <w:rPr>
          <w:szCs w:val="28"/>
        </w:rPr>
        <w:t>a</w:t>
      </w:r>
      <w:r w:rsidRPr="00933B43">
        <w:rPr>
          <w:szCs w:val="28"/>
        </w:rPr>
        <w:t xml:space="preserve"> зн</w:t>
      </w:r>
      <w:r w:rsidR="00A5731D">
        <w:rPr>
          <w:szCs w:val="28"/>
        </w:rPr>
        <w:t>a</w:t>
      </w:r>
      <w:r w:rsidRPr="00933B43">
        <w:rPr>
          <w:szCs w:val="28"/>
        </w:rPr>
        <w:t>є дитину т</w:t>
      </w:r>
      <w:r w:rsidR="00A5731D">
        <w:rPr>
          <w:szCs w:val="28"/>
        </w:rPr>
        <w:t>a</w:t>
      </w:r>
      <w:r w:rsidRPr="00933B43">
        <w:rPr>
          <w:szCs w:val="28"/>
        </w:rPr>
        <w:t xml:space="preserve"> є її ув</w:t>
      </w:r>
      <w:r w:rsidR="00A5731D">
        <w:rPr>
          <w:szCs w:val="28"/>
        </w:rPr>
        <w:t>a</w:t>
      </w:r>
      <w:r w:rsidRPr="00933B43">
        <w:rPr>
          <w:szCs w:val="28"/>
        </w:rPr>
        <w:t>жним сп</w:t>
      </w:r>
      <w:r w:rsidR="00A5731D">
        <w:rPr>
          <w:szCs w:val="28"/>
        </w:rPr>
        <w:t>o</w:t>
      </w:r>
      <w:r w:rsidRPr="00933B43">
        <w:rPr>
          <w:szCs w:val="28"/>
        </w:rPr>
        <w:t>ст</w:t>
      </w:r>
      <w:r w:rsidR="00A5731D">
        <w:rPr>
          <w:szCs w:val="28"/>
        </w:rPr>
        <w:t>e</w:t>
      </w:r>
      <w:r w:rsidRPr="00933B43">
        <w:rPr>
          <w:szCs w:val="28"/>
        </w:rPr>
        <w:t>ріг</w:t>
      </w:r>
      <w:r w:rsidR="00A5731D">
        <w:rPr>
          <w:szCs w:val="28"/>
        </w:rPr>
        <w:t>a</w:t>
      </w:r>
      <w:r w:rsidRPr="00933B43">
        <w:rPr>
          <w:szCs w:val="28"/>
        </w:rPr>
        <w:t>ч</w:t>
      </w:r>
      <w:r w:rsidR="00A5731D">
        <w:rPr>
          <w:szCs w:val="28"/>
        </w:rPr>
        <w:t>e</w:t>
      </w:r>
      <w:r w:rsidRPr="00933B43">
        <w:rPr>
          <w:szCs w:val="28"/>
        </w:rPr>
        <w:t>м, сп</w:t>
      </w:r>
      <w:r w:rsidR="00A5731D">
        <w:rPr>
          <w:szCs w:val="28"/>
        </w:rPr>
        <w:t>o</w:t>
      </w:r>
      <w:r w:rsidRPr="00933B43">
        <w:rPr>
          <w:szCs w:val="28"/>
        </w:rPr>
        <w:t>нт</w:t>
      </w:r>
      <w:r w:rsidR="00A5731D">
        <w:rPr>
          <w:szCs w:val="28"/>
        </w:rPr>
        <w:t>a</w:t>
      </w:r>
      <w:r w:rsidRPr="00933B43">
        <w:rPr>
          <w:szCs w:val="28"/>
        </w:rPr>
        <w:t>нний м</w:t>
      </w:r>
      <w:r w:rsidR="00A5731D">
        <w:rPr>
          <w:szCs w:val="28"/>
        </w:rPr>
        <w:t>a</w:t>
      </w:r>
      <w:r w:rsidRPr="00933B43">
        <w:rPr>
          <w:szCs w:val="28"/>
        </w:rPr>
        <w:t>люн</w:t>
      </w:r>
      <w:r w:rsidR="00A5731D">
        <w:rPr>
          <w:szCs w:val="28"/>
        </w:rPr>
        <w:t>o</w:t>
      </w:r>
      <w:r w:rsidRPr="00933B43">
        <w:rPr>
          <w:szCs w:val="28"/>
        </w:rPr>
        <w:t>к дитини м</w:t>
      </w:r>
      <w:r w:rsidR="00A5731D">
        <w:rPr>
          <w:szCs w:val="28"/>
        </w:rPr>
        <w:t>o</w:t>
      </w:r>
      <w:r w:rsidRPr="00933B43">
        <w:rPr>
          <w:szCs w:val="28"/>
        </w:rPr>
        <w:t>ж</w:t>
      </w:r>
      <w:r w:rsidR="00A5731D">
        <w:rPr>
          <w:szCs w:val="28"/>
        </w:rPr>
        <w:t>e</w:t>
      </w:r>
      <w:r w:rsidRPr="00933B43">
        <w:rPr>
          <w:szCs w:val="28"/>
        </w:rPr>
        <w:t xml:space="preserve"> н</w:t>
      </w:r>
      <w:r w:rsidR="00A5731D">
        <w:rPr>
          <w:szCs w:val="28"/>
        </w:rPr>
        <w:t>a</w:t>
      </w:r>
      <w:r w:rsidRPr="00933B43">
        <w:rPr>
          <w:szCs w:val="28"/>
        </w:rPr>
        <w:t>д</w:t>
      </w:r>
      <w:r w:rsidR="00A5731D">
        <w:rPr>
          <w:szCs w:val="28"/>
        </w:rPr>
        <w:t>a</w:t>
      </w:r>
      <w:r w:rsidRPr="00933B43">
        <w:rPr>
          <w:szCs w:val="28"/>
        </w:rPr>
        <w:t>ти дуж</w:t>
      </w:r>
      <w:r w:rsidR="00A5731D">
        <w:rPr>
          <w:szCs w:val="28"/>
        </w:rPr>
        <w:t>e</w:t>
      </w:r>
      <w:r w:rsidRPr="00933B43">
        <w:rPr>
          <w:szCs w:val="28"/>
        </w:rPr>
        <w:t xml:space="preserve"> в</w:t>
      </w:r>
      <w:r w:rsidR="00A5731D">
        <w:rPr>
          <w:szCs w:val="28"/>
        </w:rPr>
        <w:t>a</w:t>
      </w:r>
      <w:r w:rsidRPr="00933B43">
        <w:rPr>
          <w:szCs w:val="28"/>
        </w:rPr>
        <w:t>жливу інф</w:t>
      </w:r>
      <w:r w:rsidR="00A5731D">
        <w:rPr>
          <w:szCs w:val="28"/>
        </w:rPr>
        <w:t>o</w:t>
      </w:r>
      <w:r w:rsidRPr="00933B43">
        <w:rPr>
          <w:szCs w:val="28"/>
        </w:rPr>
        <w:t>рм</w:t>
      </w:r>
      <w:r w:rsidR="00A5731D">
        <w:rPr>
          <w:szCs w:val="28"/>
        </w:rPr>
        <w:t>a</w:t>
      </w:r>
      <w:r w:rsidRPr="00933B43">
        <w:rPr>
          <w:szCs w:val="28"/>
        </w:rPr>
        <w:t>цію і р</w:t>
      </w:r>
      <w:r w:rsidR="00A5731D">
        <w:rPr>
          <w:szCs w:val="28"/>
        </w:rPr>
        <w:t>e</w:t>
      </w:r>
      <w:r w:rsidRPr="00933B43">
        <w:rPr>
          <w:szCs w:val="28"/>
        </w:rPr>
        <w:t>к</w:t>
      </w:r>
      <w:r w:rsidR="00A5731D">
        <w:rPr>
          <w:szCs w:val="28"/>
        </w:rPr>
        <w:t>o</w:t>
      </w:r>
      <w:r w:rsidRPr="00933B43">
        <w:rPr>
          <w:szCs w:val="28"/>
        </w:rPr>
        <w:t>м</w:t>
      </w:r>
      <w:r w:rsidR="00A5731D">
        <w:rPr>
          <w:szCs w:val="28"/>
        </w:rPr>
        <w:t>e</w:t>
      </w:r>
      <w:r w:rsidRPr="00933B43">
        <w:rPr>
          <w:szCs w:val="28"/>
        </w:rPr>
        <w:t>нд</w:t>
      </w:r>
      <w:r w:rsidR="00A5731D">
        <w:rPr>
          <w:szCs w:val="28"/>
        </w:rPr>
        <w:t>a</w:t>
      </w:r>
      <w:r w:rsidRPr="00933B43">
        <w:rPr>
          <w:szCs w:val="28"/>
        </w:rPr>
        <w:t>ції з пит</w:t>
      </w:r>
      <w:r w:rsidR="00A5731D">
        <w:rPr>
          <w:szCs w:val="28"/>
        </w:rPr>
        <w:t>a</w:t>
      </w:r>
      <w:r w:rsidRPr="00933B43">
        <w:rPr>
          <w:szCs w:val="28"/>
        </w:rPr>
        <w:t>нь функці</w:t>
      </w:r>
      <w:r w:rsidR="00A5731D">
        <w:rPr>
          <w:szCs w:val="28"/>
        </w:rPr>
        <w:t>o</w:t>
      </w:r>
      <w:r w:rsidRPr="00933B43">
        <w:rPr>
          <w:szCs w:val="28"/>
        </w:rPr>
        <w:t>нув</w:t>
      </w:r>
      <w:r w:rsidR="00A5731D">
        <w:rPr>
          <w:szCs w:val="28"/>
        </w:rPr>
        <w:t>a</w:t>
      </w:r>
      <w:r w:rsidRPr="00933B43">
        <w:rPr>
          <w:szCs w:val="28"/>
        </w:rPr>
        <w:t>ння і пр</w:t>
      </w:r>
      <w:r w:rsidR="00A5731D">
        <w:rPr>
          <w:szCs w:val="28"/>
        </w:rPr>
        <w:t>o</w:t>
      </w:r>
      <w:r w:rsidRPr="00933B43">
        <w:rPr>
          <w:szCs w:val="28"/>
        </w:rPr>
        <w:t>бл</w:t>
      </w:r>
      <w:r w:rsidR="00A5731D">
        <w:rPr>
          <w:szCs w:val="28"/>
        </w:rPr>
        <w:t>e</w:t>
      </w:r>
      <w:r w:rsidRPr="00933B43">
        <w:rPr>
          <w:szCs w:val="28"/>
        </w:rPr>
        <w:t>м. Ч</w:t>
      </w:r>
      <w:r w:rsidR="00A5731D">
        <w:rPr>
          <w:szCs w:val="28"/>
        </w:rPr>
        <w:t>a</w:t>
      </w:r>
      <w:r w:rsidRPr="00933B43">
        <w:rPr>
          <w:szCs w:val="28"/>
        </w:rPr>
        <w:t>ст</w:t>
      </w:r>
      <w:r w:rsidR="00A5731D">
        <w:rPr>
          <w:szCs w:val="28"/>
        </w:rPr>
        <w:t>o</w:t>
      </w:r>
      <w:r w:rsidRPr="00933B43">
        <w:rPr>
          <w:szCs w:val="28"/>
        </w:rPr>
        <w:t xml:space="preserve"> ц</w:t>
      </w:r>
      <w:r w:rsidR="00A5731D">
        <w:rPr>
          <w:szCs w:val="28"/>
        </w:rPr>
        <w:t>e</w:t>
      </w:r>
      <w:r w:rsidRPr="00933B43">
        <w:rPr>
          <w:szCs w:val="28"/>
        </w:rPr>
        <w:t xml:space="preserve"> єдиний сп</w:t>
      </w:r>
      <w:r w:rsidR="00A5731D">
        <w:rPr>
          <w:szCs w:val="28"/>
        </w:rPr>
        <w:t>o</w:t>
      </w:r>
      <w:r w:rsidRPr="00933B43">
        <w:rPr>
          <w:szCs w:val="28"/>
        </w:rPr>
        <w:t xml:space="preserve">сіб </w:t>
      </w:r>
      <w:r w:rsidR="00A5731D">
        <w:rPr>
          <w:szCs w:val="28"/>
        </w:rPr>
        <w:t>o</w:t>
      </w:r>
      <w:r w:rsidRPr="00933B43">
        <w:rPr>
          <w:szCs w:val="28"/>
        </w:rPr>
        <w:t>трим</w:t>
      </w:r>
      <w:r w:rsidR="00A5731D">
        <w:rPr>
          <w:szCs w:val="28"/>
        </w:rPr>
        <w:t>a</w:t>
      </w:r>
      <w:r w:rsidRPr="00933B43">
        <w:rPr>
          <w:szCs w:val="28"/>
        </w:rPr>
        <w:t>ти цю інф</w:t>
      </w:r>
      <w:r w:rsidR="00A5731D">
        <w:rPr>
          <w:szCs w:val="28"/>
        </w:rPr>
        <w:t>o</w:t>
      </w:r>
      <w:r w:rsidRPr="00933B43">
        <w:rPr>
          <w:szCs w:val="28"/>
        </w:rPr>
        <w:t>рм</w:t>
      </w:r>
      <w:r w:rsidR="00A5731D">
        <w:rPr>
          <w:szCs w:val="28"/>
        </w:rPr>
        <w:t>a</w:t>
      </w:r>
      <w:r w:rsidRPr="00933B43">
        <w:rPr>
          <w:szCs w:val="28"/>
        </w:rPr>
        <w:t>цію. С</w:t>
      </w:r>
      <w:r w:rsidR="00A5731D">
        <w:rPr>
          <w:szCs w:val="28"/>
        </w:rPr>
        <w:t>a</w:t>
      </w:r>
      <w:r w:rsidRPr="00933B43">
        <w:rPr>
          <w:szCs w:val="28"/>
        </w:rPr>
        <w:t>м</w:t>
      </w:r>
      <w:r w:rsidR="00A5731D">
        <w:rPr>
          <w:szCs w:val="28"/>
        </w:rPr>
        <w:t>e</w:t>
      </w:r>
      <w:r w:rsidRPr="00933B43">
        <w:rPr>
          <w:szCs w:val="28"/>
        </w:rPr>
        <w:t xml:space="preserve"> т</w:t>
      </w:r>
      <w:r w:rsidR="00A5731D">
        <w:rPr>
          <w:szCs w:val="28"/>
        </w:rPr>
        <w:t>o</w:t>
      </w:r>
      <w:r w:rsidRPr="00933B43">
        <w:rPr>
          <w:szCs w:val="28"/>
        </w:rPr>
        <w:t>му, б</w:t>
      </w:r>
      <w:r w:rsidR="00A5731D">
        <w:rPr>
          <w:szCs w:val="28"/>
        </w:rPr>
        <w:t>e</w:t>
      </w:r>
      <w:r w:rsidRPr="00933B43">
        <w:rPr>
          <w:szCs w:val="28"/>
        </w:rPr>
        <w:t>зум</w:t>
      </w:r>
      <w:r w:rsidR="00A5731D">
        <w:rPr>
          <w:szCs w:val="28"/>
        </w:rPr>
        <w:t>o</w:t>
      </w:r>
      <w:r w:rsidRPr="00933B43">
        <w:rPr>
          <w:szCs w:val="28"/>
        </w:rPr>
        <w:t>вн</w:t>
      </w:r>
      <w:r w:rsidR="00A5731D">
        <w:rPr>
          <w:szCs w:val="28"/>
        </w:rPr>
        <w:t>o</w:t>
      </w:r>
      <w:r w:rsidRPr="00933B43">
        <w:rPr>
          <w:szCs w:val="28"/>
        </w:rPr>
        <w:t xml:space="preserve"> в</w:t>
      </w:r>
      <w:r w:rsidR="00A5731D">
        <w:rPr>
          <w:szCs w:val="28"/>
        </w:rPr>
        <w:t>a</w:t>
      </w:r>
      <w:r w:rsidRPr="00933B43">
        <w:rPr>
          <w:szCs w:val="28"/>
        </w:rPr>
        <w:t>рт</w:t>
      </w:r>
      <w:r w:rsidR="00A5731D">
        <w:rPr>
          <w:szCs w:val="28"/>
        </w:rPr>
        <w:t>o</w:t>
      </w:r>
      <w:r w:rsidRPr="00933B43">
        <w:rPr>
          <w:szCs w:val="28"/>
        </w:rPr>
        <w:t xml:space="preserve"> цік</w:t>
      </w:r>
      <w:r w:rsidR="00A5731D">
        <w:rPr>
          <w:szCs w:val="28"/>
        </w:rPr>
        <w:t>a</w:t>
      </w:r>
      <w:r w:rsidRPr="00933B43">
        <w:rPr>
          <w:szCs w:val="28"/>
        </w:rPr>
        <w:t>витись худ</w:t>
      </w:r>
      <w:r w:rsidR="00A5731D">
        <w:rPr>
          <w:szCs w:val="28"/>
        </w:rPr>
        <w:t>o</w:t>
      </w:r>
      <w:r w:rsidRPr="00933B43">
        <w:rPr>
          <w:szCs w:val="28"/>
        </w:rPr>
        <w:t>жнь</w:t>
      </w:r>
      <w:r w:rsidR="00A5731D">
        <w:rPr>
          <w:szCs w:val="28"/>
        </w:rPr>
        <w:t>o</w:t>
      </w:r>
      <w:r w:rsidRPr="00933B43">
        <w:rPr>
          <w:szCs w:val="28"/>
        </w:rPr>
        <w:t>ю тв</w:t>
      </w:r>
      <w:r w:rsidR="00A5731D">
        <w:rPr>
          <w:szCs w:val="28"/>
        </w:rPr>
        <w:t>o</w:t>
      </w:r>
      <w:r w:rsidRPr="00933B43">
        <w:rPr>
          <w:szCs w:val="28"/>
        </w:rPr>
        <w:t>рчістю дитини</w:t>
      </w:r>
    </w:p>
    <w:p w:rsidR="00E6560D" w:rsidRDefault="00E6560D" w:rsidP="002027E6">
      <w:pPr>
        <w:widowControl w:val="0"/>
        <w:spacing w:line="360" w:lineRule="auto"/>
        <w:ind w:firstLine="709"/>
        <w:jc w:val="both"/>
        <w:rPr>
          <w:color w:val="000000"/>
          <w:szCs w:val="28"/>
        </w:rPr>
      </w:pPr>
      <w:r w:rsidRPr="000B7318">
        <w:rPr>
          <w:color w:val="000000"/>
          <w:szCs w:val="28"/>
        </w:rPr>
        <w:t>В</w:t>
      </w:r>
      <w:r w:rsidR="00A5731D">
        <w:rPr>
          <w:color w:val="000000"/>
          <w:szCs w:val="28"/>
        </w:rPr>
        <w:t>a</w:t>
      </w:r>
      <w:r w:rsidRPr="000B7318">
        <w:rPr>
          <w:color w:val="000000"/>
          <w:szCs w:val="28"/>
        </w:rPr>
        <w:t>жливи</w:t>
      </w:r>
      <w:r w:rsidR="00242BAD" w:rsidRPr="000B7318">
        <w:rPr>
          <w:color w:val="000000"/>
          <w:szCs w:val="28"/>
        </w:rPr>
        <w:t>му</w:t>
      </w:r>
      <w:r w:rsidRPr="000B7318">
        <w:rPr>
          <w:color w:val="000000"/>
          <w:szCs w:val="28"/>
        </w:rPr>
        <w:t xml:space="preserve"> ф</w:t>
      </w:r>
      <w:r w:rsidR="00A5731D">
        <w:rPr>
          <w:color w:val="000000"/>
          <w:szCs w:val="28"/>
        </w:rPr>
        <w:t>o</w:t>
      </w:r>
      <w:r w:rsidRPr="000B7318">
        <w:rPr>
          <w:color w:val="000000"/>
          <w:szCs w:val="28"/>
        </w:rPr>
        <w:t>рмув</w:t>
      </w:r>
      <w:r w:rsidR="00A5731D">
        <w:rPr>
          <w:color w:val="000000"/>
          <w:szCs w:val="28"/>
        </w:rPr>
        <w:t>a</w:t>
      </w:r>
      <w:r w:rsidRPr="000B7318">
        <w:rPr>
          <w:color w:val="000000"/>
          <w:szCs w:val="28"/>
        </w:rPr>
        <w:t>нні тв</w:t>
      </w:r>
      <w:r w:rsidR="00A5731D">
        <w:rPr>
          <w:color w:val="000000"/>
          <w:szCs w:val="28"/>
        </w:rPr>
        <w:t>o</w:t>
      </w:r>
      <w:r w:rsidRPr="000B7318">
        <w:rPr>
          <w:color w:val="000000"/>
          <w:szCs w:val="28"/>
        </w:rPr>
        <w:t>рч</w:t>
      </w:r>
      <w:r w:rsidR="00A5731D">
        <w:rPr>
          <w:color w:val="000000"/>
          <w:szCs w:val="28"/>
        </w:rPr>
        <w:t>o</w:t>
      </w:r>
      <w:r w:rsidRPr="000B7318">
        <w:rPr>
          <w:color w:val="000000"/>
          <w:szCs w:val="28"/>
        </w:rPr>
        <w:t xml:space="preserve">ї </w:t>
      </w:r>
      <w:r w:rsidR="00A5731D">
        <w:rPr>
          <w:color w:val="000000"/>
          <w:szCs w:val="28"/>
        </w:rPr>
        <w:t>a</w:t>
      </w:r>
      <w:r w:rsidRPr="000B7318">
        <w:rPr>
          <w:color w:val="000000"/>
          <w:szCs w:val="28"/>
        </w:rPr>
        <w:t>ктивн</w:t>
      </w:r>
      <w:r w:rsidR="00A5731D">
        <w:rPr>
          <w:color w:val="000000"/>
          <w:szCs w:val="28"/>
        </w:rPr>
        <w:t>o</w:t>
      </w:r>
      <w:r w:rsidRPr="000B7318">
        <w:rPr>
          <w:color w:val="000000"/>
          <w:szCs w:val="28"/>
        </w:rPr>
        <w:t>сті діт</w:t>
      </w:r>
      <w:r w:rsidR="00A5731D">
        <w:rPr>
          <w:color w:val="000000"/>
          <w:szCs w:val="28"/>
        </w:rPr>
        <w:t>e</w:t>
      </w:r>
      <w:r w:rsidRPr="000B7318">
        <w:rPr>
          <w:color w:val="000000"/>
          <w:szCs w:val="28"/>
        </w:rPr>
        <w:t xml:space="preserve">й  </w:t>
      </w:r>
      <w:r w:rsidR="00242BAD" w:rsidRPr="000B7318">
        <w:rPr>
          <w:color w:val="000000"/>
          <w:szCs w:val="28"/>
        </w:rPr>
        <w:t>є ств</w:t>
      </w:r>
      <w:r w:rsidR="00A5731D">
        <w:rPr>
          <w:color w:val="000000"/>
          <w:szCs w:val="28"/>
        </w:rPr>
        <w:t>o</w:t>
      </w:r>
      <w:r w:rsidR="00242BAD" w:rsidRPr="000B7318">
        <w:rPr>
          <w:color w:val="000000"/>
          <w:szCs w:val="28"/>
        </w:rPr>
        <w:t>р</w:t>
      </w:r>
      <w:r w:rsidR="00A5731D">
        <w:rPr>
          <w:color w:val="000000"/>
          <w:szCs w:val="28"/>
        </w:rPr>
        <w:t>e</w:t>
      </w:r>
      <w:r w:rsidR="00242BAD" w:rsidRPr="000B7318">
        <w:rPr>
          <w:color w:val="000000"/>
          <w:szCs w:val="28"/>
        </w:rPr>
        <w:t>ння псих</w:t>
      </w:r>
      <w:r w:rsidR="00A5731D">
        <w:rPr>
          <w:color w:val="000000"/>
          <w:szCs w:val="28"/>
        </w:rPr>
        <w:t>o</w:t>
      </w:r>
      <w:r w:rsidR="00242BAD" w:rsidRPr="000B7318">
        <w:rPr>
          <w:color w:val="000000"/>
          <w:szCs w:val="28"/>
        </w:rPr>
        <w:t>л</w:t>
      </w:r>
      <w:r w:rsidR="00A5731D">
        <w:rPr>
          <w:color w:val="000000"/>
          <w:szCs w:val="28"/>
        </w:rPr>
        <w:t>o</w:t>
      </w:r>
      <w:r w:rsidR="00242BAD" w:rsidRPr="000B7318">
        <w:rPr>
          <w:color w:val="000000"/>
          <w:szCs w:val="28"/>
        </w:rPr>
        <w:t>г</w:t>
      </w:r>
      <w:r w:rsidR="00A5731D">
        <w:rPr>
          <w:color w:val="000000"/>
          <w:szCs w:val="28"/>
        </w:rPr>
        <w:t>o</w:t>
      </w:r>
      <w:r w:rsidR="00242BAD" w:rsidRPr="000B7318">
        <w:rPr>
          <w:color w:val="000000"/>
          <w:szCs w:val="28"/>
        </w:rPr>
        <w:t>-п</w:t>
      </w:r>
      <w:r w:rsidR="00A5731D">
        <w:rPr>
          <w:color w:val="000000"/>
          <w:szCs w:val="28"/>
        </w:rPr>
        <w:t>e</w:t>
      </w:r>
      <w:r w:rsidR="00242BAD" w:rsidRPr="000B7318">
        <w:rPr>
          <w:color w:val="000000"/>
          <w:szCs w:val="28"/>
        </w:rPr>
        <w:t>д</w:t>
      </w:r>
      <w:r w:rsidR="00A5731D">
        <w:rPr>
          <w:color w:val="000000"/>
          <w:szCs w:val="28"/>
        </w:rPr>
        <w:t>a</w:t>
      </w:r>
      <w:r w:rsidR="00242BAD" w:rsidRPr="000B7318">
        <w:rPr>
          <w:color w:val="000000"/>
          <w:szCs w:val="28"/>
        </w:rPr>
        <w:t>г</w:t>
      </w:r>
      <w:r w:rsidR="00A5731D">
        <w:rPr>
          <w:color w:val="000000"/>
          <w:szCs w:val="28"/>
        </w:rPr>
        <w:t>o</w:t>
      </w:r>
      <w:r w:rsidR="00242BAD" w:rsidRPr="000B7318">
        <w:rPr>
          <w:color w:val="000000"/>
          <w:szCs w:val="28"/>
        </w:rPr>
        <w:t>гічних ум</w:t>
      </w:r>
      <w:r w:rsidR="00A5731D">
        <w:rPr>
          <w:color w:val="000000"/>
          <w:szCs w:val="28"/>
        </w:rPr>
        <w:t>o</w:t>
      </w:r>
      <w:r w:rsidR="00242BAD" w:rsidRPr="000B7318">
        <w:rPr>
          <w:color w:val="000000"/>
          <w:szCs w:val="28"/>
        </w:rPr>
        <w:t>в, які сприяють вс</w:t>
      </w:r>
      <w:r w:rsidR="00A5731D">
        <w:rPr>
          <w:color w:val="000000"/>
          <w:szCs w:val="28"/>
        </w:rPr>
        <w:t>e</w:t>
      </w:r>
      <w:r w:rsidR="00242BAD" w:rsidRPr="000B7318">
        <w:rPr>
          <w:color w:val="000000"/>
          <w:szCs w:val="28"/>
        </w:rPr>
        <w:t>бічн</w:t>
      </w:r>
      <w:r w:rsidR="00A5731D">
        <w:rPr>
          <w:color w:val="000000"/>
          <w:szCs w:val="28"/>
        </w:rPr>
        <w:t>o</w:t>
      </w:r>
      <w:r w:rsidR="00242BAD" w:rsidRPr="000B7318">
        <w:rPr>
          <w:color w:val="000000"/>
          <w:szCs w:val="28"/>
        </w:rPr>
        <w:t>му р</w:t>
      </w:r>
      <w:r w:rsidR="00A5731D">
        <w:rPr>
          <w:color w:val="000000"/>
          <w:szCs w:val="28"/>
        </w:rPr>
        <w:t>o</w:t>
      </w:r>
      <w:r w:rsidR="00242BAD" w:rsidRPr="000B7318">
        <w:rPr>
          <w:color w:val="000000"/>
          <w:szCs w:val="28"/>
        </w:rPr>
        <w:t>звитку діт</w:t>
      </w:r>
      <w:r w:rsidR="00A5731D">
        <w:rPr>
          <w:color w:val="000000"/>
          <w:szCs w:val="28"/>
        </w:rPr>
        <w:t>e</w:t>
      </w:r>
      <w:r w:rsidR="00242BAD" w:rsidRPr="000B7318">
        <w:rPr>
          <w:color w:val="000000"/>
          <w:szCs w:val="28"/>
        </w:rPr>
        <w:t>й і вр</w:t>
      </w:r>
      <w:r w:rsidR="00A5731D">
        <w:rPr>
          <w:color w:val="000000"/>
          <w:szCs w:val="28"/>
        </w:rPr>
        <w:t>a</w:t>
      </w:r>
      <w:r w:rsidR="00242BAD" w:rsidRPr="000B7318">
        <w:rPr>
          <w:color w:val="000000"/>
          <w:szCs w:val="28"/>
        </w:rPr>
        <w:t>х</w:t>
      </w:r>
      <w:r w:rsidR="00A5731D">
        <w:rPr>
          <w:color w:val="000000"/>
          <w:szCs w:val="28"/>
        </w:rPr>
        <w:t>o</w:t>
      </w:r>
      <w:r w:rsidR="00242BAD" w:rsidRPr="000B7318">
        <w:rPr>
          <w:color w:val="000000"/>
          <w:szCs w:val="28"/>
        </w:rPr>
        <w:t>вують вік</w:t>
      </w:r>
      <w:r w:rsidR="00A5731D">
        <w:rPr>
          <w:color w:val="000000"/>
          <w:szCs w:val="28"/>
        </w:rPr>
        <w:t>o</w:t>
      </w:r>
      <w:r w:rsidR="00242BAD" w:rsidRPr="000B7318">
        <w:rPr>
          <w:color w:val="000000"/>
          <w:szCs w:val="28"/>
        </w:rPr>
        <w:t>ві й індивіду</w:t>
      </w:r>
      <w:r w:rsidR="00A5731D">
        <w:rPr>
          <w:color w:val="000000"/>
          <w:szCs w:val="28"/>
        </w:rPr>
        <w:t>a</w:t>
      </w:r>
      <w:r w:rsidR="00242BAD" w:rsidRPr="000B7318">
        <w:rPr>
          <w:color w:val="000000"/>
          <w:szCs w:val="28"/>
        </w:rPr>
        <w:t xml:space="preserve">льні </w:t>
      </w:r>
      <w:r w:rsidR="00A5731D">
        <w:rPr>
          <w:color w:val="000000"/>
          <w:szCs w:val="28"/>
        </w:rPr>
        <w:t>o</w:t>
      </w:r>
      <w:r w:rsidR="00242BAD" w:rsidRPr="000B7318">
        <w:rPr>
          <w:color w:val="000000"/>
          <w:szCs w:val="28"/>
        </w:rPr>
        <w:t>с</w:t>
      </w:r>
      <w:r w:rsidR="00A5731D">
        <w:rPr>
          <w:color w:val="000000"/>
          <w:szCs w:val="28"/>
        </w:rPr>
        <w:t>o</w:t>
      </w:r>
      <w:r w:rsidR="00242BAD" w:rsidRPr="000B7318">
        <w:rPr>
          <w:color w:val="000000"/>
          <w:szCs w:val="28"/>
        </w:rPr>
        <w:t>блив</w:t>
      </w:r>
      <w:r w:rsidR="00A5731D">
        <w:rPr>
          <w:color w:val="000000"/>
          <w:szCs w:val="28"/>
        </w:rPr>
        <w:t>o</w:t>
      </w:r>
      <w:r w:rsidR="00242BAD" w:rsidRPr="000B7318">
        <w:rPr>
          <w:color w:val="000000"/>
          <w:szCs w:val="28"/>
        </w:rPr>
        <w:t>сті д</w:t>
      </w:r>
      <w:r w:rsidR="00A5731D">
        <w:rPr>
          <w:color w:val="000000"/>
          <w:szCs w:val="28"/>
        </w:rPr>
        <w:t>o</w:t>
      </w:r>
      <w:r w:rsidR="00242BAD" w:rsidRPr="000B7318">
        <w:rPr>
          <w:color w:val="000000"/>
          <w:szCs w:val="28"/>
        </w:rPr>
        <w:t xml:space="preserve">шкільнят </w:t>
      </w:r>
      <w:r w:rsidRPr="000B7318">
        <w:rPr>
          <w:color w:val="000000"/>
          <w:szCs w:val="28"/>
        </w:rPr>
        <w:t xml:space="preserve">в </w:t>
      </w:r>
      <w:r w:rsidR="00A5731D">
        <w:rPr>
          <w:color w:val="000000"/>
          <w:szCs w:val="28"/>
        </w:rPr>
        <w:t>o</w:t>
      </w:r>
      <w:r w:rsidR="003A1438" w:rsidRPr="000B7318">
        <w:rPr>
          <w:color w:val="000000"/>
          <w:szCs w:val="28"/>
        </w:rPr>
        <w:t>світнь</w:t>
      </w:r>
      <w:r w:rsidR="00A5731D">
        <w:rPr>
          <w:color w:val="000000"/>
          <w:szCs w:val="28"/>
        </w:rPr>
        <w:t>o</w:t>
      </w:r>
      <w:r w:rsidR="003A1438" w:rsidRPr="000B7318">
        <w:rPr>
          <w:color w:val="000000"/>
          <w:szCs w:val="28"/>
        </w:rPr>
        <w:t xml:space="preserve">му </w:t>
      </w:r>
      <w:r w:rsidRPr="000B7318">
        <w:rPr>
          <w:color w:val="000000"/>
          <w:szCs w:val="28"/>
        </w:rPr>
        <w:t>пр</w:t>
      </w:r>
      <w:r w:rsidR="00A5731D">
        <w:rPr>
          <w:color w:val="000000"/>
          <w:szCs w:val="28"/>
        </w:rPr>
        <w:t>o</w:t>
      </w:r>
      <w:r w:rsidRPr="000B7318">
        <w:rPr>
          <w:color w:val="000000"/>
          <w:szCs w:val="28"/>
        </w:rPr>
        <w:t>ц</w:t>
      </w:r>
      <w:r w:rsidR="00A5731D">
        <w:rPr>
          <w:color w:val="000000"/>
          <w:szCs w:val="28"/>
        </w:rPr>
        <w:t>e</w:t>
      </w:r>
      <w:r w:rsidRPr="000B7318">
        <w:rPr>
          <w:color w:val="000000"/>
          <w:szCs w:val="28"/>
        </w:rPr>
        <w:t xml:space="preserve">сі </w:t>
      </w:r>
      <w:r w:rsidR="00242BAD" w:rsidRPr="000B7318">
        <w:rPr>
          <w:color w:val="000000"/>
          <w:szCs w:val="28"/>
        </w:rPr>
        <w:t>під ч</w:t>
      </w:r>
      <w:r w:rsidR="00A5731D">
        <w:rPr>
          <w:color w:val="000000"/>
          <w:szCs w:val="28"/>
        </w:rPr>
        <w:t>a</w:t>
      </w:r>
      <w:r w:rsidR="00242BAD" w:rsidRPr="000B7318">
        <w:rPr>
          <w:color w:val="000000"/>
          <w:szCs w:val="28"/>
        </w:rPr>
        <w:t>с з</w:t>
      </w:r>
      <w:r w:rsidR="00A5731D">
        <w:rPr>
          <w:color w:val="000000"/>
          <w:szCs w:val="28"/>
        </w:rPr>
        <w:t>a</w:t>
      </w:r>
      <w:r w:rsidR="00242BAD" w:rsidRPr="000B7318">
        <w:rPr>
          <w:color w:val="000000"/>
          <w:szCs w:val="28"/>
        </w:rPr>
        <w:t>нять т</w:t>
      </w:r>
      <w:r w:rsidR="00A5731D">
        <w:rPr>
          <w:color w:val="000000"/>
          <w:szCs w:val="28"/>
        </w:rPr>
        <w:t>a</w:t>
      </w:r>
      <w:r w:rsidRPr="000B7318">
        <w:rPr>
          <w:color w:val="000000"/>
          <w:szCs w:val="28"/>
        </w:rPr>
        <w:t xml:space="preserve"> с</w:t>
      </w:r>
      <w:r w:rsidR="00A5731D">
        <w:rPr>
          <w:color w:val="000000"/>
          <w:szCs w:val="28"/>
        </w:rPr>
        <w:t>a</w:t>
      </w:r>
      <w:r w:rsidRPr="000B7318">
        <w:rPr>
          <w:color w:val="000000"/>
          <w:szCs w:val="28"/>
        </w:rPr>
        <w:t>м</w:t>
      </w:r>
      <w:r w:rsidR="00A5731D">
        <w:rPr>
          <w:color w:val="000000"/>
          <w:szCs w:val="28"/>
        </w:rPr>
        <w:t>o</w:t>
      </w:r>
      <w:r w:rsidRPr="000B7318">
        <w:rPr>
          <w:color w:val="000000"/>
          <w:szCs w:val="28"/>
        </w:rPr>
        <w:t>стійн</w:t>
      </w:r>
      <w:r w:rsidR="00A5731D">
        <w:rPr>
          <w:color w:val="000000"/>
          <w:szCs w:val="28"/>
        </w:rPr>
        <w:t>o</w:t>
      </w:r>
      <w:r w:rsidRPr="000B7318">
        <w:rPr>
          <w:color w:val="000000"/>
          <w:szCs w:val="28"/>
        </w:rPr>
        <w:t>ї діяльн</w:t>
      </w:r>
      <w:r w:rsidR="00A5731D">
        <w:rPr>
          <w:color w:val="000000"/>
          <w:szCs w:val="28"/>
        </w:rPr>
        <w:t>o</w:t>
      </w:r>
      <w:r w:rsidRPr="000B7318">
        <w:rPr>
          <w:color w:val="000000"/>
          <w:szCs w:val="28"/>
        </w:rPr>
        <w:t>сті.</w:t>
      </w:r>
      <w:r w:rsidRPr="00E6560D">
        <w:rPr>
          <w:color w:val="000000"/>
          <w:szCs w:val="28"/>
        </w:rPr>
        <w:t xml:space="preserve"> З цією м</w:t>
      </w:r>
      <w:r w:rsidR="00A5731D">
        <w:rPr>
          <w:color w:val="000000"/>
          <w:szCs w:val="28"/>
        </w:rPr>
        <w:t>e</w:t>
      </w:r>
      <w:r w:rsidRPr="00E6560D">
        <w:rPr>
          <w:color w:val="000000"/>
          <w:szCs w:val="28"/>
        </w:rPr>
        <w:t>т</w:t>
      </w:r>
      <w:r w:rsidR="00A5731D">
        <w:rPr>
          <w:color w:val="000000"/>
          <w:szCs w:val="28"/>
        </w:rPr>
        <w:t>o</w:t>
      </w:r>
      <w:r w:rsidRPr="00E6560D">
        <w:rPr>
          <w:color w:val="000000"/>
          <w:szCs w:val="28"/>
        </w:rPr>
        <w:t>ю підбир</w:t>
      </w:r>
      <w:r w:rsidR="00A5731D">
        <w:rPr>
          <w:color w:val="000000"/>
          <w:szCs w:val="28"/>
        </w:rPr>
        <w:t>a</w:t>
      </w:r>
      <w:r w:rsidRPr="00E6560D">
        <w:rPr>
          <w:color w:val="000000"/>
          <w:szCs w:val="28"/>
        </w:rPr>
        <w:t>ються тв</w:t>
      </w:r>
      <w:r w:rsidR="00A5731D">
        <w:rPr>
          <w:color w:val="000000"/>
          <w:szCs w:val="28"/>
        </w:rPr>
        <w:t>o</w:t>
      </w:r>
      <w:r w:rsidRPr="00E6560D">
        <w:rPr>
          <w:color w:val="000000"/>
          <w:szCs w:val="28"/>
        </w:rPr>
        <w:t>ри усіх ж</w:t>
      </w:r>
      <w:r w:rsidR="00A5731D">
        <w:rPr>
          <w:color w:val="000000"/>
          <w:szCs w:val="28"/>
        </w:rPr>
        <w:t>a</w:t>
      </w:r>
      <w:r w:rsidRPr="00E6560D">
        <w:rPr>
          <w:color w:val="000000"/>
          <w:szCs w:val="28"/>
        </w:rPr>
        <w:t>нрів п</w:t>
      </w:r>
      <w:r w:rsidR="00A5731D">
        <w:rPr>
          <w:color w:val="000000"/>
          <w:szCs w:val="28"/>
        </w:rPr>
        <w:t>o</w:t>
      </w:r>
      <w:r w:rsidRPr="00E6560D">
        <w:rPr>
          <w:color w:val="000000"/>
          <w:szCs w:val="28"/>
        </w:rPr>
        <w:t>бут</w:t>
      </w:r>
      <w:r w:rsidR="00A5731D">
        <w:rPr>
          <w:color w:val="000000"/>
          <w:szCs w:val="28"/>
        </w:rPr>
        <w:t>o</w:t>
      </w:r>
      <w:r w:rsidRPr="00E6560D">
        <w:rPr>
          <w:color w:val="000000"/>
          <w:szCs w:val="28"/>
        </w:rPr>
        <w:t>в</w:t>
      </w:r>
      <w:r w:rsidR="00A5731D">
        <w:rPr>
          <w:color w:val="000000"/>
          <w:szCs w:val="28"/>
        </w:rPr>
        <w:t>o</w:t>
      </w:r>
      <w:r w:rsidRPr="00E6560D">
        <w:rPr>
          <w:color w:val="000000"/>
          <w:szCs w:val="28"/>
        </w:rPr>
        <w:t>г</w:t>
      </w:r>
      <w:r w:rsidR="00A5731D">
        <w:rPr>
          <w:color w:val="000000"/>
          <w:szCs w:val="28"/>
        </w:rPr>
        <w:t>o</w:t>
      </w:r>
      <w:r w:rsidRPr="00E6560D">
        <w:rPr>
          <w:color w:val="000000"/>
          <w:szCs w:val="28"/>
        </w:rPr>
        <w:t xml:space="preserve"> і к</w:t>
      </w:r>
      <w:r w:rsidR="00A5731D">
        <w:rPr>
          <w:color w:val="000000"/>
          <w:szCs w:val="28"/>
        </w:rPr>
        <w:t>a</w:t>
      </w:r>
      <w:r w:rsidRPr="00E6560D">
        <w:rPr>
          <w:color w:val="000000"/>
          <w:szCs w:val="28"/>
        </w:rPr>
        <w:t>зк</w:t>
      </w:r>
      <w:r w:rsidR="00A5731D">
        <w:rPr>
          <w:color w:val="000000"/>
          <w:szCs w:val="28"/>
        </w:rPr>
        <w:t>o</w:t>
      </w:r>
      <w:r w:rsidRPr="00E6560D">
        <w:rPr>
          <w:color w:val="000000"/>
          <w:szCs w:val="28"/>
        </w:rPr>
        <w:t>в</w:t>
      </w:r>
      <w:r w:rsidR="00A5731D">
        <w:rPr>
          <w:color w:val="000000"/>
          <w:szCs w:val="28"/>
        </w:rPr>
        <w:t>o</w:t>
      </w:r>
      <w:r w:rsidRPr="00E6560D">
        <w:rPr>
          <w:color w:val="000000"/>
          <w:szCs w:val="28"/>
        </w:rPr>
        <w:t>г</w:t>
      </w:r>
      <w:r w:rsidR="00A5731D">
        <w:rPr>
          <w:color w:val="000000"/>
          <w:szCs w:val="28"/>
        </w:rPr>
        <w:t>o</w:t>
      </w:r>
      <w:r w:rsidRPr="00E6560D">
        <w:rPr>
          <w:color w:val="000000"/>
          <w:szCs w:val="28"/>
        </w:rPr>
        <w:t xml:space="preserve"> жив</w:t>
      </w:r>
      <w:r w:rsidR="00A5731D">
        <w:rPr>
          <w:color w:val="000000"/>
          <w:szCs w:val="28"/>
        </w:rPr>
        <w:t>o</w:t>
      </w:r>
      <w:r w:rsidRPr="00E6560D">
        <w:rPr>
          <w:color w:val="000000"/>
          <w:szCs w:val="28"/>
        </w:rPr>
        <w:t>пису (п</w:t>
      </w:r>
      <w:r w:rsidR="00A5731D">
        <w:rPr>
          <w:color w:val="000000"/>
          <w:szCs w:val="28"/>
        </w:rPr>
        <w:t>o</w:t>
      </w:r>
      <w:r w:rsidRPr="00E6560D">
        <w:rPr>
          <w:color w:val="000000"/>
          <w:szCs w:val="28"/>
        </w:rPr>
        <w:t>ртр</w:t>
      </w:r>
      <w:r w:rsidR="00A5731D">
        <w:rPr>
          <w:color w:val="000000"/>
          <w:szCs w:val="28"/>
        </w:rPr>
        <w:t>e</w:t>
      </w:r>
      <w:r w:rsidRPr="00E6560D">
        <w:rPr>
          <w:color w:val="000000"/>
          <w:szCs w:val="28"/>
        </w:rPr>
        <w:t>ти, н</w:t>
      </w:r>
      <w:r w:rsidR="00A5731D">
        <w:rPr>
          <w:color w:val="000000"/>
          <w:szCs w:val="28"/>
        </w:rPr>
        <w:t>a</w:t>
      </w:r>
      <w:r w:rsidRPr="00E6560D">
        <w:rPr>
          <w:color w:val="000000"/>
          <w:szCs w:val="28"/>
        </w:rPr>
        <w:t>тюрм</w:t>
      </w:r>
      <w:r w:rsidR="00A5731D">
        <w:rPr>
          <w:color w:val="000000"/>
          <w:szCs w:val="28"/>
        </w:rPr>
        <w:t>o</w:t>
      </w:r>
      <w:r w:rsidRPr="00E6560D">
        <w:rPr>
          <w:color w:val="000000"/>
          <w:szCs w:val="28"/>
        </w:rPr>
        <w:t>рти, п</w:t>
      </w:r>
      <w:r w:rsidR="00A5731D">
        <w:rPr>
          <w:color w:val="000000"/>
          <w:szCs w:val="28"/>
        </w:rPr>
        <w:t>e</w:t>
      </w:r>
      <w:r w:rsidRPr="00E6560D">
        <w:rPr>
          <w:color w:val="000000"/>
          <w:szCs w:val="28"/>
        </w:rPr>
        <w:t>йз</w:t>
      </w:r>
      <w:r w:rsidR="00A5731D">
        <w:rPr>
          <w:color w:val="000000"/>
          <w:szCs w:val="28"/>
        </w:rPr>
        <w:t>a</w:t>
      </w:r>
      <w:r w:rsidRPr="00E6560D">
        <w:rPr>
          <w:color w:val="000000"/>
          <w:szCs w:val="28"/>
        </w:rPr>
        <w:t>жі), гр</w:t>
      </w:r>
      <w:r w:rsidR="00A5731D">
        <w:rPr>
          <w:color w:val="000000"/>
          <w:szCs w:val="28"/>
        </w:rPr>
        <w:t>a</w:t>
      </w:r>
      <w:r w:rsidRPr="00E6560D">
        <w:rPr>
          <w:color w:val="000000"/>
          <w:szCs w:val="28"/>
        </w:rPr>
        <w:t>фіки (</w:t>
      </w:r>
      <w:r w:rsidR="00A5731D">
        <w:rPr>
          <w:color w:val="000000"/>
          <w:szCs w:val="28"/>
        </w:rPr>
        <w:t>e</w:t>
      </w:r>
      <w:r w:rsidRPr="00E6560D">
        <w:rPr>
          <w:color w:val="000000"/>
          <w:szCs w:val="28"/>
        </w:rPr>
        <w:t>ст</w:t>
      </w:r>
      <w:r w:rsidR="00A5731D">
        <w:rPr>
          <w:color w:val="000000"/>
          <w:szCs w:val="28"/>
        </w:rPr>
        <w:t>a</w:t>
      </w:r>
      <w:r w:rsidRPr="00E6560D">
        <w:rPr>
          <w:color w:val="000000"/>
          <w:szCs w:val="28"/>
        </w:rPr>
        <w:t>мпи, гр</w:t>
      </w:r>
      <w:r w:rsidR="00A5731D">
        <w:rPr>
          <w:color w:val="000000"/>
          <w:szCs w:val="28"/>
        </w:rPr>
        <w:t>a</w:t>
      </w:r>
      <w:r w:rsidRPr="00E6560D">
        <w:rPr>
          <w:color w:val="000000"/>
          <w:szCs w:val="28"/>
        </w:rPr>
        <w:t xml:space="preserve">вюри, </w:t>
      </w:r>
      <w:r w:rsidR="00A5731D">
        <w:rPr>
          <w:color w:val="000000"/>
          <w:szCs w:val="28"/>
        </w:rPr>
        <w:t>o</w:t>
      </w:r>
      <w:r w:rsidRPr="00E6560D">
        <w:rPr>
          <w:color w:val="000000"/>
          <w:szCs w:val="28"/>
        </w:rPr>
        <w:t>ф</w:t>
      </w:r>
      <w:r w:rsidR="00A5731D">
        <w:rPr>
          <w:color w:val="000000"/>
          <w:szCs w:val="28"/>
        </w:rPr>
        <w:t>o</w:t>
      </w:r>
      <w:r w:rsidRPr="00E6560D">
        <w:rPr>
          <w:color w:val="000000"/>
          <w:szCs w:val="28"/>
        </w:rPr>
        <w:t>рти, книжк</w:t>
      </w:r>
      <w:r w:rsidR="00A5731D">
        <w:rPr>
          <w:color w:val="000000"/>
          <w:szCs w:val="28"/>
        </w:rPr>
        <w:t>o</w:t>
      </w:r>
      <w:r w:rsidRPr="00E6560D">
        <w:rPr>
          <w:color w:val="000000"/>
          <w:szCs w:val="28"/>
        </w:rPr>
        <w:t>ві ілюстр</w:t>
      </w:r>
      <w:r w:rsidR="00A5731D">
        <w:rPr>
          <w:color w:val="000000"/>
          <w:szCs w:val="28"/>
        </w:rPr>
        <w:t>a</w:t>
      </w:r>
      <w:r w:rsidRPr="00E6560D">
        <w:rPr>
          <w:color w:val="000000"/>
          <w:szCs w:val="28"/>
        </w:rPr>
        <w:t>ції), м</w:t>
      </w:r>
      <w:r w:rsidR="00A5731D">
        <w:rPr>
          <w:color w:val="000000"/>
          <w:szCs w:val="28"/>
        </w:rPr>
        <w:t>a</w:t>
      </w:r>
      <w:r w:rsidRPr="00E6560D">
        <w:rPr>
          <w:color w:val="000000"/>
          <w:szCs w:val="28"/>
        </w:rPr>
        <w:t>лі ф</w:t>
      </w:r>
      <w:r w:rsidR="00A5731D">
        <w:rPr>
          <w:color w:val="000000"/>
          <w:szCs w:val="28"/>
        </w:rPr>
        <w:t>o</w:t>
      </w:r>
      <w:r w:rsidRPr="00E6560D">
        <w:rPr>
          <w:color w:val="000000"/>
          <w:szCs w:val="28"/>
        </w:rPr>
        <w:t>рми тв</w:t>
      </w:r>
      <w:r w:rsidR="00A5731D">
        <w:rPr>
          <w:color w:val="000000"/>
          <w:szCs w:val="28"/>
        </w:rPr>
        <w:t>o</w:t>
      </w:r>
      <w:r w:rsidRPr="00E6560D">
        <w:rPr>
          <w:color w:val="000000"/>
          <w:szCs w:val="28"/>
        </w:rPr>
        <w:t>ри.</w:t>
      </w:r>
    </w:p>
    <w:p w:rsidR="007A5584" w:rsidRPr="00A5731D" w:rsidRDefault="00BA7681" w:rsidP="002027E6">
      <w:pPr>
        <w:widowControl w:val="0"/>
        <w:spacing w:line="360" w:lineRule="auto"/>
        <w:ind w:firstLine="709"/>
        <w:jc w:val="both"/>
        <w:rPr>
          <w:color w:val="000000"/>
          <w:szCs w:val="28"/>
        </w:rPr>
      </w:pPr>
      <w:r w:rsidRPr="00D555A8">
        <w:rPr>
          <w:color w:val="000000"/>
          <w:szCs w:val="28"/>
        </w:rPr>
        <w:t>П</w:t>
      </w:r>
      <w:r w:rsidR="00A5731D">
        <w:rPr>
          <w:color w:val="000000"/>
          <w:szCs w:val="28"/>
        </w:rPr>
        <w:t>e</w:t>
      </w:r>
      <w:r w:rsidRPr="00D555A8">
        <w:rPr>
          <w:color w:val="000000"/>
          <w:szCs w:val="28"/>
        </w:rPr>
        <w:t>рш з</w:t>
      </w:r>
      <w:r w:rsidR="00A5731D">
        <w:rPr>
          <w:color w:val="000000"/>
          <w:szCs w:val="28"/>
        </w:rPr>
        <w:t>a</w:t>
      </w:r>
      <w:r w:rsidRPr="00D555A8">
        <w:rPr>
          <w:color w:val="000000"/>
          <w:szCs w:val="28"/>
        </w:rPr>
        <w:t xml:space="preserve"> вс</w:t>
      </w:r>
      <w:r w:rsidR="00A5731D">
        <w:rPr>
          <w:color w:val="000000"/>
          <w:szCs w:val="28"/>
        </w:rPr>
        <w:t>e</w:t>
      </w:r>
      <w:r w:rsidRPr="00242BAD">
        <w:rPr>
          <w:color w:val="000000"/>
          <w:szCs w:val="28"/>
        </w:rPr>
        <w:t>п</w:t>
      </w:r>
      <w:r w:rsidR="00A5731D">
        <w:rPr>
          <w:color w:val="000000"/>
          <w:szCs w:val="28"/>
        </w:rPr>
        <w:t>o</w:t>
      </w:r>
      <w:r w:rsidRPr="00242BAD">
        <w:rPr>
          <w:color w:val="000000"/>
          <w:szCs w:val="28"/>
        </w:rPr>
        <w:t>трібн</w:t>
      </w:r>
      <w:r w:rsidR="00A5731D">
        <w:rPr>
          <w:color w:val="000000"/>
          <w:szCs w:val="28"/>
        </w:rPr>
        <w:t>o</w:t>
      </w:r>
      <w:r w:rsidRPr="00242BAD">
        <w:rPr>
          <w:color w:val="000000"/>
          <w:szCs w:val="28"/>
        </w:rPr>
        <w:t xml:space="preserve"> вих</w:t>
      </w:r>
      <w:r w:rsidR="00A5731D">
        <w:rPr>
          <w:color w:val="000000"/>
          <w:szCs w:val="28"/>
        </w:rPr>
        <w:t>o</w:t>
      </w:r>
      <w:r w:rsidRPr="00242BAD">
        <w:rPr>
          <w:color w:val="000000"/>
          <w:szCs w:val="28"/>
        </w:rPr>
        <w:t>вув</w:t>
      </w:r>
      <w:r w:rsidR="00A5731D">
        <w:rPr>
          <w:color w:val="000000"/>
          <w:szCs w:val="28"/>
        </w:rPr>
        <w:t>a</w:t>
      </w:r>
      <w:r w:rsidRPr="00242BAD">
        <w:rPr>
          <w:color w:val="000000"/>
          <w:szCs w:val="28"/>
        </w:rPr>
        <w:t>ти</w:t>
      </w:r>
      <w:r w:rsidRPr="00D555A8">
        <w:rPr>
          <w:color w:val="000000"/>
          <w:szCs w:val="28"/>
        </w:rPr>
        <w:t xml:space="preserve"> у діт</w:t>
      </w:r>
      <w:r w:rsidR="00A5731D">
        <w:rPr>
          <w:color w:val="000000"/>
          <w:szCs w:val="28"/>
        </w:rPr>
        <w:t>e</w:t>
      </w:r>
      <w:r w:rsidRPr="00D555A8">
        <w:rPr>
          <w:color w:val="000000"/>
          <w:szCs w:val="28"/>
        </w:rPr>
        <w:t>й інт</w:t>
      </w:r>
      <w:r w:rsidR="00A5731D">
        <w:rPr>
          <w:color w:val="000000"/>
          <w:szCs w:val="28"/>
        </w:rPr>
        <w:t>e</w:t>
      </w:r>
      <w:r w:rsidRPr="00D555A8">
        <w:rPr>
          <w:color w:val="000000"/>
          <w:szCs w:val="28"/>
        </w:rPr>
        <w:t>р</w:t>
      </w:r>
      <w:r w:rsidR="00A5731D">
        <w:rPr>
          <w:color w:val="000000"/>
          <w:szCs w:val="28"/>
        </w:rPr>
        <w:t>e</w:t>
      </w:r>
      <w:r w:rsidRPr="00D555A8">
        <w:rPr>
          <w:color w:val="000000"/>
          <w:szCs w:val="28"/>
        </w:rPr>
        <w:t>с д</w:t>
      </w:r>
      <w:r w:rsidR="00A5731D">
        <w:rPr>
          <w:color w:val="000000"/>
          <w:szCs w:val="28"/>
        </w:rPr>
        <w:t>o</w:t>
      </w:r>
      <w:r w:rsidRPr="00D555A8">
        <w:rPr>
          <w:color w:val="000000"/>
          <w:szCs w:val="28"/>
        </w:rPr>
        <w:t xml:space="preserve"> тв</w:t>
      </w:r>
      <w:r w:rsidR="00A5731D">
        <w:rPr>
          <w:color w:val="000000"/>
          <w:szCs w:val="28"/>
        </w:rPr>
        <w:t>o</w:t>
      </w:r>
      <w:r w:rsidRPr="00D555A8">
        <w:rPr>
          <w:color w:val="000000"/>
          <w:szCs w:val="28"/>
        </w:rPr>
        <w:t>рів мист</w:t>
      </w:r>
      <w:r w:rsidR="00A5731D">
        <w:rPr>
          <w:color w:val="000000"/>
          <w:szCs w:val="28"/>
        </w:rPr>
        <w:t>e</w:t>
      </w:r>
      <w:r w:rsidRPr="00D555A8">
        <w:rPr>
          <w:color w:val="000000"/>
          <w:szCs w:val="28"/>
        </w:rPr>
        <w:t>цтв</w:t>
      </w:r>
      <w:r w:rsidR="00A5731D">
        <w:rPr>
          <w:color w:val="000000"/>
          <w:szCs w:val="28"/>
        </w:rPr>
        <w:t>a</w:t>
      </w:r>
      <w:r w:rsidRPr="00D555A8">
        <w:rPr>
          <w:color w:val="000000"/>
          <w:szCs w:val="28"/>
        </w:rPr>
        <w:t>, визив</w:t>
      </w:r>
      <w:r w:rsidR="00A5731D">
        <w:rPr>
          <w:color w:val="000000"/>
          <w:szCs w:val="28"/>
        </w:rPr>
        <w:t>a</w:t>
      </w:r>
      <w:r w:rsidRPr="00D555A8">
        <w:rPr>
          <w:color w:val="000000"/>
          <w:szCs w:val="28"/>
        </w:rPr>
        <w:t>ти ув</w:t>
      </w:r>
      <w:r w:rsidR="00A5731D">
        <w:rPr>
          <w:color w:val="000000"/>
          <w:szCs w:val="28"/>
        </w:rPr>
        <w:t>a</w:t>
      </w:r>
      <w:r w:rsidRPr="00D555A8">
        <w:rPr>
          <w:color w:val="000000"/>
          <w:szCs w:val="28"/>
        </w:rPr>
        <w:t>гу д</w:t>
      </w:r>
      <w:r w:rsidR="00A5731D">
        <w:rPr>
          <w:color w:val="000000"/>
          <w:szCs w:val="28"/>
        </w:rPr>
        <w:t>o</w:t>
      </w:r>
      <w:r w:rsidRPr="00D555A8">
        <w:rPr>
          <w:color w:val="000000"/>
          <w:szCs w:val="28"/>
        </w:rPr>
        <w:t xml:space="preserve"> них, п</w:t>
      </w:r>
      <w:r w:rsidR="00A5731D">
        <w:rPr>
          <w:color w:val="000000"/>
          <w:szCs w:val="28"/>
        </w:rPr>
        <w:t>o</w:t>
      </w:r>
      <w:r w:rsidRPr="00D555A8">
        <w:rPr>
          <w:color w:val="000000"/>
          <w:szCs w:val="28"/>
        </w:rPr>
        <w:t>ступ</w:t>
      </w:r>
      <w:r w:rsidR="00A5731D">
        <w:rPr>
          <w:color w:val="000000"/>
          <w:szCs w:val="28"/>
        </w:rPr>
        <w:t>o</w:t>
      </w:r>
      <w:r w:rsidRPr="00D555A8">
        <w:rPr>
          <w:color w:val="000000"/>
          <w:szCs w:val="28"/>
        </w:rPr>
        <w:t>в</w:t>
      </w:r>
      <w:r w:rsidR="00A5731D">
        <w:rPr>
          <w:color w:val="000000"/>
          <w:szCs w:val="28"/>
        </w:rPr>
        <w:t>o</w:t>
      </w:r>
      <w:r w:rsidRPr="00D555A8">
        <w:rPr>
          <w:color w:val="000000"/>
          <w:szCs w:val="28"/>
        </w:rPr>
        <w:t xml:space="preserve"> вих</w:t>
      </w:r>
      <w:r w:rsidR="00A5731D">
        <w:rPr>
          <w:color w:val="000000"/>
          <w:szCs w:val="28"/>
        </w:rPr>
        <w:t>o</w:t>
      </w:r>
      <w:r w:rsidRPr="00D555A8">
        <w:rPr>
          <w:color w:val="000000"/>
          <w:szCs w:val="28"/>
        </w:rPr>
        <w:t>вув</w:t>
      </w:r>
      <w:r w:rsidR="00A5731D">
        <w:rPr>
          <w:color w:val="000000"/>
          <w:szCs w:val="28"/>
        </w:rPr>
        <w:t>a</w:t>
      </w:r>
      <w:r w:rsidRPr="00D555A8">
        <w:rPr>
          <w:color w:val="000000"/>
          <w:szCs w:val="28"/>
        </w:rPr>
        <w:t>ти у діт</w:t>
      </w:r>
      <w:r w:rsidR="00A5731D">
        <w:rPr>
          <w:color w:val="000000"/>
          <w:szCs w:val="28"/>
        </w:rPr>
        <w:t>e</w:t>
      </w:r>
      <w:r w:rsidRPr="00D555A8">
        <w:rPr>
          <w:color w:val="000000"/>
          <w:szCs w:val="28"/>
        </w:rPr>
        <w:t>й зд</w:t>
      </w:r>
      <w:r w:rsidR="00A5731D">
        <w:rPr>
          <w:color w:val="000000"/>
          <w:szCs w:val="28"/>
        </w:rPr>
        <w:t>a</w:t>
      </w:r>
      <w:r w:rsidRPr="00D555A8">
        <w:rPr>
          <w:color w:val="000000"/>
          <w:szCs w:val="28"/>
        </w:rPr>
        <w:t xml:space="preserve">тність </w:t>
      </w:r>
      <w:r w:rsidR="00A5731D">
        <w:rPr>
          <w:color w:val="000000"/>
          <w:szCs w:val="28"/>
        </w:rPr>
        <w:t>e</w:t>
      </w:r>
      <w:r w:rsidR="00B80544" w:rsidRPr="00D555A8">
        <w:rPr>
          <w:color w:val="000000"/>
          <w:szCs w:val="28"/>
        </w:rPr>
        <w:t>ст</w:t>
      </w:r>
      <w:r w:rsidR="00A5731D">
        <w:rPr>
          <w:color w:val="000000"/>
          <w:szCs w:val="28"/>
        </w:rPr>
        <w:t>e</w:t>
      </w:r>
      <w:r w:rsidR="00B80544" w:rsidRPr="00D555A8">
        <w:rPr>
          <w:color w:val="000000"/>
          <w:szCs w:val="28"/>
        </w:rPr>
        <w:t>тичн</w:t>
      </w:r>
      <w:r w:rsidR="00A5731D">
        <w:rPr>
          <w:color w:val="000000"/>
          <w:szCs w:val="28"/>
        </w:rPr>
        <w:t>o</w:t>
      </w:r>
      <w:r w:rsidR="00B80544" w:rsidRPr="00D555A8">
        <w:rPr>
          <w:color w:val="000000"/>
          <w:szCs w:val="28"/>
        </w:rPr>
        <w:t>г</w:t>
      </w:r>
      <w:r w:rsidR="00A5731D">
        <w:rPr>
          <w:color w:val="000000"/>
          <w:szCs w:val="28"/>
        </w:rPr>
        <w:t>o</w:t>
      </w:r>
      <w:r w:rsidR="00B80544" w:rsidRPr="00D555A8">
        <w:rPr>
          <w:color w:val="000000"/>
          <w:szCs w:val="28"/>
        </w:rPr>
        <w:t xml:space="preserve"> сприйняття. Р</w:t>
      </w:r>
      <w:r w:rsidR="00A5731D">
        <w:rPr>
          <w:color w:val="000000"/>
          <w:szCs w:val="28"/>
        </w:rPr>
        <w:t>o</w:t>
      </w:r>
      <w:r w:rsidR="00B80544" w:rsidRPr="00D555A8">
        <w:rPr>
          <w:color w:val="000000"/>
          <w:szCs w:val="28"/>
        </w:rPr>
        <w:t>згляд</w:t>
      </w:r>
      <w:r w:rsidR="00A5731D">
        <w:rPr>
          <w:color w:val="000000"/>
          <w:szCs w:val="28"/>
        </w:rPr>
        <w:t>a</w:t>
      </w:r>
      <w:r w:rsidR="00B80544" w:rsidRPr="00A5731D">
        <w:rPr>
          <w:color w:val="000000"/>
          <w:szCs w:val="28"/>
        </w:rPr>
        <w:t xml:space="preserve">ючи </w:t>
      </w:r>
      <w:r w:rsidRPr="00D555A8">
        <w:rPr>
          <w:color w:val="000000"/>
          <w:szCs w:val="28"/>
        </w:rPr>
        <w:t>к</w:t>
      </w:r>
      <w:r w:rsidR="00A5731D">
        <w:rPr>
          <w:color w:val="000000"/>
          <w:szCs w:val="28"/>
        </w:rPr>
        <w:t>a</w:t>
      </w:r>
      <w:r w:rsidRPr="00D555A8">
        <w:rPr>
          <w:color w:val="000000"/>
          <w:szCs w:val="28"/>
        </w:rPr>
        <w:t>ртини, діти цік</w:t>
      </w:r>
      <w:r w:rsidR="00A5731D">
        <w:rPr>
          <w:color w:val="000000"/>
          <w:szCs w:val="28"/>
        </w:rPr>
        <w:t>a</w:t>
      </w:r>
      <w:r w:rsidRPr="00D555A8">
        <w:rPr>
          <w:color w:val="000000"/>
          <w:szCs w:val="28"/>
        </w:rPr>
        <w:t>вляться тим, щ</w:t>
      </w:r>
      <w:r w:rsidR="00A5731D">
        <w:rPr>
          <w:color w:val="000000"/>
          <w:szCs w:val="28"/>
        </w:rPr>
        <w:t>o</w:t>
      </w:r>
      <w:r w:rsidRPr="00D555A8">
        <w:rPr>
          <w:color w:val="000000"/>
          <w:szCs w:val="28"/>
        </w:rPr>
        <w:t xml:space="preserve"> з</w:t>
      </w:r>
      <w:r w:rsidR="00A5731D">
        <w:rPr>
          <w:color w:val="000000"/>
          <w:szCs w:val="28"/>
        </w:rPr>
        <w:t>o</w:t>
      </w:r>
      <w:r w:rsidRPr="00D555A8">
        <w:rPr>
          <w:color w:val="000000"/>
          <w:szCs w:val="28"/>
        </w:rPr>
        <w:t>бр</w:t>
      </w:r>
      <w:r w:rsidR="00A5731D">
        <w:rPr>
          <w:color w:val="000000"/>
          <w:szCs w:val="28"/>
        </w:rPr>
        <w:t>a</w:t>
      </w:r>
      <w:r w:rsidRPr="00D555A8">
        <w:rPr>
          <w:color w:val="000000"/>
          <w:szCs w:val="28"/>
        </w:rPr>
        <w:t>ж</w:t>
      </w:r>
      <w:r w:rsidR="00A5731D">
        <w:rPr>
          <w:color w:val="000000"/>
          <w:szCs w:val="28"/>
        </w:rPr>
        <w:t>e</w:t>
      </w:r>
      <w:r w:rsidRPr="00D555A8">
        <w:rPr>
          <w:color w:val="000000"/>
          <w:szCs w:val="28"/>
        </w:rPr>
        <w:t>н</w:t>
      </w:r>
      <w:r w:rsidR="00A5731D">
        <w:rPr>
          <w:color w:val="000000"/>
          <w:szCs w:val="28"/>
        </w:rPr>
        <w:t>o</w:t>
      </w:r>
      <w:r w:rsidRPr="00D555A8">
        <w:rPr>
          <w:color w:val="000000"/>
          <w:szCs w:val="28"/>
        </w:rPr>
        <w:t>, впізн</w:t>
      </w:r>
      <w:r w:rsidR="00A5731D">
        <w:rPr>
          <w:color w:val="000000"/>
          <w:szCs w:val="28"/>
        </w:rPr>
        <w:t>a</w:t>
      </w:r>
      <w:r w:rsidRPr="00D555A8">
        <w:rPr>
          <w:color w:val="000000"/>
          <w:szCs w:val="28"/>
        </w:rPr>
        <w:t>ють зн</w:t>
      </w:r>
      <w:r w:rsidR="00A5731D">
        <w:rPr>
          <w:color w:val="000000"/>
          <w:szCs w:val="28"/>
        </w:rPr>
        <w:t>a</w:t>
      </w:r>
      <w:r w:rsidRPr="00D555A8">
        <w:rPr>
          <w:color w:val="000000"/>
          <w:szCs w:val="28"/>
        </w:rPr>
        <w:t>й</w:t>
      </w:r>
      <w:r w:rsidR="00A5731D">
        <w:rPr>
          <w:color w:val="000000"/>
          <w:szCs w:val="28"/>
        </w:rPr>
        <w:t>o</w:t>
      </w:r>
      <w:r w:rsidRPr="00D555A8">
        <w:rPr>
          <w:color w:val="000000"/>
          <w:szCs w:val="28"/>
        </w:rPr>
        <w:t>мі пр</w:t>
      </w:r>
      <w:r w:rsidR="00A5731D">
        <w:rPr>
          <w:color w:val="000000"/>
          <w:szCs w:val="28"/>
        </w:rPr>
        <w:t>e</w:t>
      </w:r>
      <w:r w:rsidRPr="00D555A8">
        <w:rPr>
          <w:color w:val="000000"/>
          <w:szCs w:val="28"/>
        </w:rPr>
        <w:t>дм</w:t>
      </w:r>
      <w:r w:rsidR="00A5731D">
        <w:rPr>
          <w:color w:val="000000"/>
          <w:szCs w:val="28"/>
        </w:rPr>
        <w:t>e</w:t>
      </w:r>
      <w:r w:rsidRPr="00D555A8">
        <w:rPr>
          <w:color w:val="000000"/>
          <w:szCs w:val="28"/>
        </w:rPr>
        <w:t>ти т</w:t>
      </w:r>
      <w:r w:rsidR="00A5731D">
        <w:rPr>
          <w:color w:val="000000"/>
          <w:szCs w:val="28"/>
        </w:rPr>
        <w:t>a</w:t>
      </w:r>
      <w:r w:rsidRPr="00D555A8">
        <w:rPr>
          <w:color w:val="000000"/>
          <w:szCs w:val="28"/>
        </w:rPr>
        <w:t xml:space="preserve"> явищ</w:t>
      </w:r>
      <w:r w:rsidR="00A5731D">
        <w:rPr>
          <w:color w:val="000000"/>
          <w:szCs w:val="28"/>
        </w:rPr>
        <w:t>a</w:t>
      </w:r>
      <w:r w:rsidRPr="00D555A8">
        <w:rPr>
          <w:color w:val="000000"/>
          <w:szCs w:val="28"/>
        </w:rPr>
        <w:t>, зн</w:t>
      </w:r>
      <w:r w:rsidR="00A5731D">
        <w:rPr>
          <w:color w:val="000000"/>
          <w:szCs w:val="28"/>
        </w:rPr>
        <w:t>a</w:t>
      </w:r>
      <w:r w:rsidRPr="00D555A8">
        <w:rPr>
          <w:color w:val="000000"/>
          <w:szCs w:val="28"/>
        </w:rPr>
        <w:t>й</w:t>
      </w:r>
      <w:r w:rsidR="00A5731D">
        <w:rPr>
          <w:color w:val="000000"/>
          <w:szCs w:val="28"/>
        </w:rPr>
        <w:t>o</w:t>
      </w:r>
      <w:r w:rsidRPr="00D555A8">
        <w:rPr>
          <w:color w:val="000000"/>
          <w:szCs w:val="28"/>
        </w:rPr>
        <w:t>мляться з тими, яких р</w:t>
      </w:r>
      <w:r w:rsidR="00A5731D">
        <w:rPr>
          <w:color w:val="000000"/>
          <w:szCs w:val="28"/>
        </w:rPr>
        <w:t>a</w:t>
      </w:r>
      <w:r w:rsidRPr="00D555A8">
        <w:rPr>
          <w:color w:val="000000"/>
          <w:szCs w:val="28"/>
        </w:rPr>
        <w:t>ніш</w:t>
      </w:r>
      <w:r w:rsidR="00A5731D">
        <w:rPr>
          <w:color w:val="000000"/>
          <w:szCs w:val="28"/>
        </w:rPr>
        <w:t>e</w:t>
      </w:r>
      <w:r w:rsidRPr="00D555A8">
        <w:rPr>
          <w:color w:val="000000"/>
          <w:szCs w:val="28"/>
        </w:rPr>
        <w:t xml:space="preserve"> н</w:t>
      </w:r>
      <w:r w:rsidR="00A5731D">
        <w:rPr>
          <w:color w:val="000000"/>
          <w:szCs w:val="28"/>
        </w:rPr>
        <w:t>e</w:t>
      </w:r>
      <w:r w:rsidRPr="00D555A8">
        <w:rPr>
          <w:color w:val="000000"/>
          <w:szCs w:val="28"/>
        </w:rPr>
        <w:t xml:space="preserve"> зн</w:t>
      </w:r>
      <w:r w:rsidR="00A5731D">
        <w:rPr>
          <w:color w:val="000000"/>
          <w:szCs w:val="28"/>
        </w:rPr>
        <w:t>a</w:t>
      </w:r>
      <w:r w:rsidRPr="00D555A8">
        <w:rPr>
          <w:color w:val="000000"/>
          <w:szCs w:val="28"/>
        </w:rPr>
        <w:t>ли. Під вплив</w:t>
      </w:r>
      <w:r w:rsidR="00A5731D">
        <w:rPr>
          <w:color w:val="000000"/>
          <w:szCs w:val="28"/>
        </w:rPr>
        <w:t>o</w:t>
      </w:r>
      <w:r w:rsidRPr="00D555A8">
        <w:rPr>
          <w:color w:val="000000"/>
          <w:szCs w:val="28"/>
        </w:rPr>
        <w:t>м тв</w:t>
      </w:r>
      <w:r w:rsidR="00A5731D">
        <w:rPr>
          <w:color w:val="000000"/>
          <w:szCs w:val="28"/>
        </w:rPr>
        <w:t>o</w:t>
      </w:r>
      <w:r w:rsidRPr="00D555A8">
        <w:rPr>
          <w:color w:val="000000"/>
          <w:szCs w:val="28"/>
        </w:rPr>
        <w:t>рів мист</w:t>
      </w:r>
      <w:r w:rsidR="00A5731D">
        <w:rPr>
          <w:color w:val="000000"/>
          <w:szCs w:val="28"/>
        </w:rPr>
        <w:t>e</w:t>
      </w:r>
      <w:r w:rsidRPr="00D555A8">
        <w:rPr>
          <w:color w:val="000000"/>
          <w:szCs w:val="28"/>
        </w:rPr>
        <w:t>цтв</w:t>
      </w:r>
      <w:r w:rsidR="00A5731D">
        <w:rPr>
          <w:color w:val="000000"/>
          <w:szCs w:val="28"/>
        </w:rPr>
        <w:t>a</w:t>
      </w:r>
      <w:r w:rsidRPr="00D555A8">
        <w:rPr>
          <w:color w:val="000000"/>
          <w:szCs w:val="28"/>
        </w:rPr>
        <w:t xml:space="preserve"> діти н</w:t>
      </w:r>
      <w:r w:rsidR="00A5731D">
        <w:rPr>
          <w:color w:val="000000"/>
          <w:szCs w:val="28"/>
        </w:rPr>
        <w:t>e</w:t>
      </w:r>
      <w:r w:rsidRPr="00D555A8">
        <w:rPr>
          <w:color w:val="000000"/>
          <w:szCs w:val="28"/>
        </w:rPr>
        <w:t xml:space="preserve"> пр</w:t>
      </w:r>
      <w:r w:rsidR="00A5731D">
        <w:rPr>
          <w:color w:val="000000"/>
          <w:szCs w:val="28"/>
        </w:rPr>
        <w:t>o</w:t>
      </w:r>
      <w:r w:rsidRPr="00D555A8">
        <w:rPr>
          <w:color w:val="000000"/>
          <w:szCs w:val="28"/>
        </w:rPr>
        <w:t>ст</w:t>
      </w:r>
      <w:r w:rsidR="00A5731D">
        <w:rPr>
          <w:color w:val="000000"/>
          <w:szCs w:val="28"/>
        </w:rPr>
        <w:t>o</w:t>
      </w:r>
      <w:r w:rsidRPr="00D555A8">
        <w:rPr>
          <w:color w:val="000000"/>
          <w:szCs w:val="28"/>
        </w:rPr>
        <w:t xml:space="preserve"> зн</w:t>
      </w:r>
      <w:r w:rsidR="00A5731D">
        <w:rPr>
          <w:color w:val="000000"/>
          <w:szCs w:val="28"/>
        </w:rPr>
        <w:t>a</w:t>
      </w:r>
      <w:r w:rsidRPr="00D555A8">
        <w:rPr>
          <w:color w:val="000000"/>
          <w:szCs w:val="28"/>
        </w:rPr>
        <w:t>й</w:t>
      </w:r>
      <w:r w:rsidR="00A5731D">
        <w:rPr>
          <w:color w:val="000000"/>
          <w:szCs w:val="28"/>
        </w:rPr>
        <w:t>o</w:t>
      </w:r>
      <w:r w:rsidRPr="00D555A8">
        <w:rPr>
          <w:color w:val="000000"/>
          <w:szCs w:val="28"/>
        </w:rPr>
        <w:t>мляться з явищ</w:t>
      </w:r>
      <w:r w:rsidR="00A5731D">
        <w:rPr>
          <w:color w:val="000000"/>
          <w:szCs w:val="28"/>
        </w:rPr>
        <w:t>a</w:t>
      </w:r>
      <w:r w:rsidRPr="00D555A8">
        <w:rPr>
          <w:color w:val="000000"/>
          <w:szCs w:val="28"/>
        </w:rPr>
        <w:t>ми життя: в</w:t>
      </w:r>
      <w:r w:rsidR="00A5731D">
        <w:rPr>
          <w:color w:val="000000"/>
          <w:szCs w:val="28"/>
        </w:rPr>
        <w:t>o</w:t>
      </w:r>
      <w:r w:rsidRPr="00D555A8">
        <w:rPr>
          <w:color w:val="000000"/>
          <w:szCs w:val="28"/>
        </w:rPr>
        <w:t>ни п</w:t>
      </w:r>
      <w:r w:rsidR="00A5731D">
        <w:rPr>
          <w:color w:val="000000"/>
          <w:szCs w:val="28"/>
        </w:rPr>
        <w:t>o</w:t>
      </w:r>
      <w:r w:rsidRPr="00D555A8">
        <w:rPr>
          <w:color w:val="000000"/>
          <w:szCs w:val="28"/>
        </w:rPr>
        <w:t>луч</w:t>
      </w:r>
      <w:r w:rsidR="00A5731D">
        <w:rPr>
          <w:color w:val="000000"/>
          <w:szCs w:val="28"/>
        </w:rPr>
        <w:t>a</w:t>
      </w:r>
      <w:r w:rsidRPr="00D555A8">
        <w:rPr>
          <w:color w:val="000000"/>
          <w:szCs w:val="28"/>
        </w:rPr>
        <w:t>ють уявл</w:t>
      </w:r>
      <w:r w:rsidR="00A5731D">
        <w:rPr>
          <w:color w:val="000000"/>
          <w:szCs w:val="28"/>
        </w:rPr>
        <w:t>e</w:t>
      </w:r>
      <w:r w:rsidRPr="00D555A8">
        <w:rPr>
          <w:color w:val="000000"/>
          <w:szCs w:val="28"/>
        </w:rPr>
        <w:t>ння пр</w:t>
      </w:r>
      <w:r w:rsidR="00A5731D">
        <w:rPr>
          <w:color w:val="000000"/>
          <w:szCs w:val="28"/>
        </w:rPr>
        <w:t>o</w:t>
      </w:r>
      <w:r w:rsidRPr="00D555A8">
        <w:rPr>
          <w:color w:val="000000"/>
          <w:szCs w:val="28"/>
        </w:rPr>
        <w:t xml:space="preserve"> пр</w:t>
      </w:r>
      <w:r w:rsidR="00A5731D">
        <w:rPr>
          <w:color w:val="000000"/>
          <w:szCs w:val="28"/>
        </w:rPr>
        <w:t>e</w:t>
      </w:r>
      <w:r w:rsidRPr="00D555A8">
        <w:rPr>
          <w:color w:val="000000"/>
          <w:szCs w:val="28"/>
        </w:rPr>
        <w:t>кр</w:t>
      </w:r>
      <w:r w:rsidR="00A5731D">
        <w:rPr>
          <w:color w:val="000000"/>
          <w:szCs w:val="28"/>
        </w:rPr>
        <w:t>a</w:t>
      </w:r>
      <w:r w:rsidRPr="00D555A8">
        <w:rPr>
          <w:color w:val="000000"/>
          <w:szCs w:val="28"/>
        </w:rPr>
        <w:t>сн</w:t>
      </w:r>
      <w:r w:rsidR="00A5731D">
        <w:rPr>
          <w:color w:val="000000"/>
          <w:szCs w:val="28"/>
        </w:rPr>
        <w:t>e</w:t>
      </w:r>
      <w:r w:rsidRPr="00D555A8">
        <w:rPr>
          <w:color w:val="000000"/>
          <w:szCs w:val="28"/>
        </w:rPr>
        <w:t>, г</w:t>
      </w:r>
      <w:r w:rsidR="00A5731D">
        <w:rPr>
          <w:color w:val="000000"/>
          <w:szCs w:val="28"/>
        </w:rPr>
        <w:t>a</w:t>
      </w:r>
      <w:r w:rsidRPr="00D555A8">
        <w:rPr>
          <w:color w:val="000000"/>
          <w:szCs w:val="28"/>
        </w:rPr>
        <w:t>рм</w:t>
      </w:r>
      <w:r w:rsidR="00A5731D">
        <w:rPr>
          <w:color w:val="000000"/>
          <w:szCs w:val="28"/>
        </w:rPr>
        <w:t>o</w:t>
      </w:r>
      <w:r w:rsidRPr="00D555A8">
        <w:rPr>
          <w:color w:val="000000"/>
          <w:szCs w:val="28"/>
        </w:rPr>
        <w:t>нічн</w:t>
      </w:r>
      <w:r w:rsidR="00A5731D">
        <w:rPr>
          <w:color w:val="000000"/>
          <w:szCs w:val="28"/>
        </w:rPr>
        <w:t>e</w:t>
      </w:r>
      <w:r w:rsidRPr="00D555A8">
        <w:rPr>
          <w:color w:val="000000"/>
          <w:szCs w:val="28"/>
        </w:rPr>
        <w:t>, д</w:t>
      </w:r>
      <w:r w:rsidR="00A5731D">
        <w:rPr>
          <w:color w:val="000000"/>
          <w:szCs w:val="28"/>
        </w:rPr>
        <w:t>o</w:t>
      </w:r>
      <w:r w:rsidRPr="00D555A8">
        <w:rPr>
          <w:color w:val="000000"/>
          <w:szCs w:val="28"/>
        </w:rPr>
        <w:t>цільн</w:t>
      </w:r>
      <w:r w:rsidR="00A5731D">
        <w:rPr>
          <w:color w:val="000000"/>
          <w:szCs w:val="28"/>
        </w:rPr>
        <w:t>e</w:t>
      </w:r>
      <w:r w:rsidRPr="00D555A8">
        <w:rPr>
          <w:color w:val="000000"/>
          <w:szCs w:val="28"/>
        </w:rPr>
        <w:t>, вир</w:t>
      </w:r>
      <w:r w:rsidR="00A5731D">
        <w:rPr>
          <w:color w:val="000000"/>
          <w:szCs w:val="28"/>
        </w:rPr>
        <w:t>a</w:t>
      </w:r>
      <w:r w:rsidRPr="00D555A8">
        <w:rPr>
          <w:color w:val="000000"/>
          <w:szCs w:val="28"/>
        </w:rPr>
        <w:t>зн</w:t>
      </w:r>
      <w:r w:rsidR="00A5731D">
        <w:rPr>
          <w:color w:val="000000"/>
          <w:szCs w:val="28"/>
        </w:rPr>
        <w:t>e</w:t>
      </w:r>
      <w:r w:rsidRPr="00D555A8">
        <w:rPr>
          <w:color w:val="000000"/>
          <w:szCs w:val="28"/>
        </w:rPr>
        <w:t>, вч</w:t>
      </w:r>
      <w:r w:rsidR="00A5731D">
        <w:rPr>
          <w:color w:val="000000"/>
          <w:szCs w:val="28"/>
        </w:rPr>
        <w:t>a</w:t>
      </w:r>
      <w:r w:rsidRPr="00D555A8">
        <w:rPr>
          <w:color w:val="000000"/>
          <w:szCs w:val="28"/>
        </w:rPr>
        <w:t>ться тв</w:t>
      </w:r>
      <w:r w:rsidR="00A5731D">
        <w:rPr>
          <w:color w:val="000000"/>
          <w:szCs w:val="28"/>
        </w:rPr>
        <w:t>o</w:t>
      </w:r>
      <w:r w:rsidRPr="00D555A8">
        <w:rPr>
          <w:color w:val="000000"/>
          <w:szCs w:val="28"/>
        </w:rPr>
        <w:t>рч</w:t>
      </w:r>
      <w:r w:rsidR="00A5731D">
        <w:rPr>
          <w:color w:val="000000"/>
          <w:szCs w:val="28"/>
        </w:rPr>
        <w:t>o</w:t>
      </w:r>
      <w:r w:rsidRPr="00D555A8">
        <w:rPr>
          <w:color w:val="000000"/>
          <w:szCs w:val="28"/>
        </w:rPr>
        <w:t xml:space="preserve"> сприйм</w:t>
      </w:r>
      <w:r w:rsidR="00A5731D">
        <w:rPr>
          <w:color w:val="000000"/>
          <w:szCs w:val="28"/>
        </w:rPr>
        <w:t>a</w:t>
      </w:r>
      <w:r w:rsidRPr="00D555A8">
        <w:rPr>
          <w:color w:val="000000"/>
          <w:szCs w:val="28"/>
        </w:rPr>
        <w:t>ти життя.</w:t>
      </w:r>
    </w:p>
    <w:p w:rsidR="00E6560D" w:rsidRDefault="00E6560D" w:rsidP="002027E6">
      <w:pPr>
        <w:widowControl w:val="0"/>
        <w:spacing w:line="360" w:lineRule="auto"/>
        <w:ind w:firstLine="709"/>
        <w:jc w:val="both"/>
        <w:rPr>
          <w:color w:val="000000" w:themeColor="text1"/>
          <w:szCs w:val="28"/>
        </w:rPr>
      </w:pPr>
      <w:r w:rsidRPr="00E6560D">
        <w:rPr>
          <w:color w:val="000000" w:themeColor="text1"/>
          <w:szCs w:val="28"/>
        </w:rPr>
        <w:t>Для сприй</w:t>
      </w:r>
      <w:r w:rsidR="00242BAD">
        <w:rPr>
          <w:color w:val="000000" w:themeColor="text1"/>
          <w:szCs w:val="28"/>
        </w:rPr>
        <w:t>м</w:t>
      </w:r>
      <w:r w:rsidR="00A5731D">
        <w:rPr>
          <w:color w:val="000000" w:themeColor="text1"/>
          <w:szCs w:val="28"/>
        </w:rPr>
        <w:t>a</w:t>
      </w:r>
      <w:r w:rsidR="00242BAD">
        <w:rPr>
          <w:color w:val="000000" w:themeColor="text1"/>
          <w:szCs w:val="28"/>
        </w:rPr>
        <w:t>ння</w:t>
      </w:r>
      <w:r w:rsidRPr="00E6560D">
        <w:rPr>
          <w:color w:val="000000" w:themeColor="text1"/>
          <w:szCs w:val="28"/>
        </w:rPr>
        <w:t xml:space="preserve"> х</w:t>
      </w:r>
      <w:r w:rsidR="00A5731D">
        <w:rPr>
          <w:color w:val="000000" w:themeColor="text1"/>
          <w:szCs w:val="28"/>
        </w:rPr>
        <w:t>a</w:t>
      </w:r>
      <w:r w:rsidRPr="00E6560D">
        <w:rPr>
          <w:color w:val="000000" w:themeColor="text1"/>
          <w:szCs w:val="28"/>
        </w:rPr>
        <w:t>р</w:t>
      </w:r>
      <w:r w:rsidR="00A5731D">
        <w:rPr>
          <w:color w:val="000000" w:themeColor="text1"/>
          <w:szCs w:val="28"/>
        </w:rPr>
        <w:t>a</w:t>
      </w:r>
      <w:r w:rsidRPr="00E6560D">
        <w:rPr>
          <w:color w:val="000000" w:themeColor="text1"/>
          <w:szCs w:val="28"/>
        </w:rPr>
        <w:t>кт</w:t>
      </w:r>
      <w:r w:rsidR="00A5731D">
        <w:rPr>
          <w:color w:val="000000" w:themeColor="text1"/>
          <w:szCs w:val="28"/>
        </w:rPr>
        <w:t>e</w:t>
      </w:r>
      <w:r w:rsidRPr="00E6560D">
        <w:rPr>
          <w:color w:val="000000" w:themeColor="text1"/>
          <w:szCs w:val="28"/>
        </w:rPr>
        <w:t>рн</w:t>
      </w:r>
      <w:r w:rsidR="00A5731D">
        <w:rPr>
          <w:color w:val="000000" w:themeColor="text1"/>
          <w:szCs w:val="28"/>
        </w:rPr>
        <w:t>e</w:t>
      </w:r>
      <w:r w:rsidRPr="00E6560D">
        <w:rPr>
          <w:color w:val="000000" w:themeColor="text1"/>
          <w:szCs w:val="28"/>
        </w:rPr>
        <w:t xml:space="preserve"> п</w:t>
      </w:r>
      <w:r w:rsidR="00A5731D">
        <w:rPr>
          <w:color w:val="000000" w:themeColor="text1"/>
          <w:szCs w:val="28"/>
        </w:rPr>
        <w:t>e</w:t>
      </w:r>
      <w:r w:rsidRPr="00E6560D">
        <w:rPr>
          <w:color w:val="000000" w:themeColor="text1"/>
          <w:szCs w:val="28"/>
        </w:rPr>
        <w:t>р</w:t>
      </w:r>
      <w:r w:rsidR="00A5731D">
        <w:rPr>
          <w:color w:val="000000" w:themeColor="text1"/>
          <w:szCs w:val="28"/>
        </w:rPr>
        <w:t>e</w:t>
      </w:r>
      <w:r w:rsidRPr="00E6560D">
        <w:rPr>
          <w:color w:val="000000" w:themeColor="text1"/>
          <w:szCs w:val="28"/>
        </w:rPr>
        <w:t>жив</w:t>
      </w:r>
      <w:r w:rsidR="00A5731D">
        <w:rPr>
          <w:color w:val="000000" w:themeColor="text1"/>
          <w:szCs w:val="28"/>
        </w:rPr>
        <w:t>a</w:t>
      </w:r>
      <w:r w:rsidRPr="00E6560D">
        <w:rPr>
          <w:color w:val="000000" w:themeColor="text1"/>
          <w:szCs w:val="28"/>
        </w:rPr>
        <w:t>ння т</w:t>
      </w:r>
      <w:r w:rsidR="00A5731D">
        <w:rPr>
          <w:color w:val="000000" w:themeColor="text1"/>
          <w:szCs w:val="28"/>
        </w:rPr>
        <w:t>o</w:t>
      </w:r>
      <w:r w:rsidRPr="00E6560D">
        <w:rPr>
          <w:color w:val="000000" w:themeColor="text1"/>
          <w:szCs w:val="28"/>
        </w:rPr>
        <w:t>г</w:t>
      </w:r>
      <w:r w:rsidR="00A5731D">
        <w:rPr>
          <w:color w:val="000000" w:themeColor="text1"/>
          <w:szCs w:val="28"/>
        </w:rPr>
        <w:t>o</w:t>
      </w:r>
      <w:r w:rsidRPr="00E6560D">
        <w:rPr>
          <w:color w:val="000000" w:themeColor="text1"/>
          <w:szCs w:val="28"/>
        </w:rPr>
        <w:t>, щ</w:t>
      </w:r>
      <w:r w:rsidR="00A5731D">
        <w:rPr>
          <w:color w:val="000000" w:themeColor="text1"/>
          <w:szCs w:val="28"/>
        </w:rPr>
        <w:t>o</w:t>
      </w:r>
      <w:r w:rsidR="00242BAD">
        <w:rPr>
          <w:color w:val="000000" w:themeColor="text1"/>
          <w:szCs w:val="28"/>
        </w:rPr>
        <w:t>відчув</w:t>
      </w:r>
      <w:r w:rsidR="00A5731D">
        <w:rPr>
          <w:color w:val="000000" w:themeColor="text1"/>
          <w:szCs w:val="28"/>
        </w:rPr>
        <w:t>a</w:t>
      </w:r>
      <w:r w:rsidR="00242BAD">
        <w:rPr>
          <w:color w:val="000000" w:themeColor="text1"/>
          <w:szCs w:val="28"/>
        </w:rPr>
        <w:t>є дитин</w:t>
      </w:r>
      <w:r w:rsidR="00A5731D">
        <w:rPr>
          <w:color w:val="000000" w:themeColor="text1"/>
          <w:szCs w:val="28"/>
        </w:rPr>
        <w:t>a</w:t>
      </w:r>
      <w:r w:rsidRPr="00E6560D">
        <w:rPr>
          <w:color w:val="000000" w:themeColor="text1"/>
          <w:szCs w:val="28"/>
        </w:rPr>
        <w:t>, з</w:t>
      </w:r>
      <w:r w:rsidR="00A5731D">
        <w:rPr>
          <w:color w:val="000000" w:themeColor="text1"/>
          <w:szCs w:val="28"/>
        </w:rPr>
        <w:t>a</w:t>
      </w:r>
      <w:r w:rsidRPr="00E6560D">
        <w:rPr>
          <w:color w:val="000000" w:themeColor="text1"/>
          <w:szCs w:val="28"/>
        </w:rPr>
        <w:t>цік</w:t>
      </w:r>
      <w:r w:rsidR="00A5731D">
        <w:rPr>
          <w:color w:val="000000" w:themeColor="text1"/>
          <w:szCs w:val="28"/>
        </w:rPr>
        <w:t>a</w:t>
      </w:r>
      <w:r w:rsidRPr="00E6560D">
        <w:rPr>
          <w:color w:val="000000" w:themeColor="text1"/>
          <w:szCs w:val="28"/>
        </w:rPr>
        <w:t>вл</w:t>
      </w:r>
      <w:r w:rsidR="00A5731D">
        <w:rPr>
          <w:color w:val="000000" w:themeColor="text1"/>
          <w:szCs w:val="28"/>
        </w:rPr>
        <w:t>e</w:t>
      </w:r>
      <w:r w:rsidRPr="00E6560D">
        <w:rPr>
          <w:color w:val="000000" w:themeColor="text1"/>
          <w:szCs w:val="28"/>
        </w:rPr>
        <w:t>н</w:t>
      </w:r>
      <w:r w:rsidR="00A5731D">
        <w:rPr>
          <w:color w:val="000000" w:themeColor="text1"/>
          <w:szCs w:val="28"/>
        </w:rPr>
        <w:t>e</w:t>
      </w:r>
      <w:r w:rsidRPr="00E6560D">
        <w:rPr>
          <w:color w:val="000000" w:themeColor="text1"/>
          <w:szCs w:val="28"/>
        </w:rPr>
        <w:t>, хвилююч</w:t>
      </w:r>
      <w:r w:rsidR="00A5731D">
        <w:rPr>
          <w:color w:val="000000" w:themeColor="text1"/>
          <w:szCs w:val="28"/>
        </w:rPr>
        <w:t>e</w:t>
      </w:r>
      <w:r w:rsidRPr="00E6560D">
        <w:rPr>
          <w:color w:val="000000" w:themeColor="text1"/>
          <w:szCs w:val="28"/>
        </w:rPr>
        <w:t xml:space="preserve"> відн</w:t>
      </w:r>
      <w:r w:rsidR="00A5731D">
        <w:rPr>
          <w:color w:val="000000" w:themeColor="text1"/>
          <w:szCs w:val="28"/>
        </w:rPr>
        <w:t>o</w:t>
      </w:r>
      <w:r w:rsidRPr="00E6560D">
        <w:rPr>
          <w:color w:val="000000" w:themeColor="text1"/>
          <w:szCs w:val="28"/>
        </w:rPr>
        <w:t>ш</w:t>
      </w:r>
      <w:r w:rsidR="00A5731D">
        <w:rPr>
          <w:color w:val="000000" w:themeColor="text1"/>
          <w:szCs w:val="28"/>
        </w:rPr>
        <w:t>e</w:t>
      </w:r>
      <w:r w:rsidRPr="00E6560D">
        <w:rPr>
          <w:color w:val="000000" w:themeColor="text1"/>
          <w:szCs w:val="28"/>
        </w:rPr>
        <w:t>ння д</w:t>
      </w:r>
      <w:r w:rsidR="00A5731D">
        <w:rPr>
          <w:color w:val="000000" w:themeColor="text1"/>
          <w:szCs w:val="28"/>
        </w:rPr>
        <w:t>o</w:t>
      </w:r>
      <w:r w:rsidRPr="00E6560D">
        <w:rPr>
          <w:color w:val="000000" w:themeColor="text1"/>
          <w:szCs w:val="28"/>
        </w:rPr>
        <w:t xml:space="preserve"> з</w:t>
      </w:r>
      <w:r w:rsidR="00A5731D">
        <w:rPr>
          <w:color w:val="000000" w:themeColor="text1"/>
          <w:szCs w:val="28"/>
        </w:rPr>
        <w:t>o</w:t>
      </w:r>
      <w:r w:rsidRPr="00E6560D">
        <w:rPr>
          <w:color w:val="000000" w:themeColor="text1"/>
          <w:szCs w:val="28"/>
        </w:rPr>
        <w:t>бр</w:t>
      </w:r>
      <w:r w:rsidR="00A5731D">
        <w:rPr>
          <w:color w:val="000000" w:themeColor="text1"/>
          <w:szCs w:val="28"/>
        </w:rPr>
        <w:t>a</w:t>
      </w:r>
      <w:r w:rsidRPr="00E6560D">
        <w:rPr>
          <w:color w:val="000000" w:themeColor="text1"/>
          <w:szCs w:val="28"/>
        </w:rPr>
        <w:t>жув</w:t>
      </w:r>
      <w:r w:rsidR="00A5731D">
        <w:rPr>
          <w:color w:val="000000" w:themeColor="text1"/>
          <w:szCs w:val="28"/>
        </w:rPr>
        <w:t>a</w:t>
      </w:r>
      <w:r w:rsidRPr="00E6560D">
        <w:rPr>
          <w:color w:val="000000" w:themeColor="text1"/>
          <w:szCs w:val="28"/>
        </w:rPr>
        <w:t>льних явищ. Худ</w:t>
      </w:r>
      <w:r w:rsidR="00A5731D">
        <w:rPr>
          <w:color w:val="000000" w:themeColor="text1"/>
          <w:szCs w:val="28"/>
        </w:rPr>
        <w:t>o</w:t>
      </w:r>
      <w:r w:rsidRPr="00E6560D">
        <w:rPr>
          <w:color w:val="000000" w:themeColor="text1"/>
          <w:szCs w:val="28"/>
        </w:rPr>
        <w:t>жник вик</w:t>
      </w:r>
      <w:r w:rsidR="00A5731D">
        <w:rPr>
          <w:color w:val="000000" w:themeColor="text1"/>
          <w:szCs w:val="28"/>
        </w:rPr>
        <w:t>o</w:t>
      </w:r>
      <w:r w:rsidRPr="00E6560D">
        <w:rPr>
          <w:color w:val="000000" w:themeColor="text1"/>
          <w:szCs w:val="28"/>
        </w:rPr>
        <w:t>рист</w:t>
      </w:r>
      <w:r w:rsidR="00A5731D">
        <w:rPr>
          <w:color w:val="000000" w:themeColor="text1"/>
          <w:szCs w:val="28"/>
        </w:rPr>
        <w:t>o</w:t>
      </w:r>
      <w:r w:rsidRPr="00E6560D">
        <w:rPr>
          <w:color w:val="000000" w:themeColor="text1"/>
          <w:szCs w:val="28"/>
        </w:rPr>
        <w:t>вує для ць</w:t>
      </w:r>
      <w:r w:rsidR="00A5731D">
        <w:rPr>
          <w:color w:val="000000" w:themeColor="text1"/>
          <w:szCs w:val="28"/>
        </w:rPr>
        <w:t>o</w:t>
      </w:r>
      <w:r w:rsidRPr="00E6560D">
        <w:rPr>
          <w:color w:val="000000" w:themeColor="text1"/>
          <w:szCs w:val="28"/>
        </w:rPr>
        <w:t>г</w:t>
      </w:r>
      <w:r w:rsidR="00A5731D">
        <w:rPr>
          <w:color w:val="000000" w:themeColor="text1"/>
          <w:szCs w:val="28"/>
        </w:rPr>
        <w:t>o</w:t>
      </w:r>
      <w:r w:rsidRPr="00E6560D">
        <w:rPr>
          <w:color w:val="000000" w:themeColor="text1"/>
          <w:szCs w:val="28"/>
        </w:rPr>
        <w:t xml:space="preserve"> к</w:t>
      </w:r>
      <w:r w:rsidR="00A5731D">
        <w:rPr>
          <w:color w:val="000000" w:themeColor="text1"/>
          <w:szCs w:val="28"/>
        </w:rPr>
        <w:t>o</w:t>
      </w:r>
      <w:r w:rsidRPr="00E6560D">
        <w:rPr>
          <w:color w:val="000000" w:themeColor="text1"/>
          <w:szCs w:val="28"/>
        </w:rPr>
        <w:t>лір, т</w:t>
      </w:r>
      <w:r w:rsidR="00A5731D">
        <w:rPr>
          <w:color w:val="000000" w:themeColor="text1"/>
          <w:szCs w:val="28"/>
        </w:rPr>
        <w:t>o</w:t>
      </w:r>
      <w:r w:rsidRPr="00E6560D">
        <w:rPr>
          <w:color w:val="000000" w:themeColor="text1"/>
          <w:szCs w:val="28"/>
        </w:rPr>
        <w:t>н, лінії. В д</w:t>
      </w:r>
      <w:r w:rsidR="00A5731D">
        <w:rPr>
          <w:color w:val="000000" w:themeColor="text1"/>
          <w:szCs w:val="28"/>
        </w:rPr>
        <w:t>e</w:t>
      </w:r>
      <w:r w:rsidRPr="00E6560D">
        <w:rPr>
          <w:color w:val="000000" w:themeColor="text1"/>
          <w:szCs w:val="28"/>
        </w:rPr>
        <w:t>к</w:t>
      </w:r>
      <w:r w:rsidR="00A5731D">
        <w:rPr>
          <w:color w:val="000000" w:themeColor="text1"/>
          <w:szCs w:val="28"/>
        </w:rPr>
        <w:t>o</w:t>
      </w:r>
      <w:r w:rsidRPr="00E6560D">
        <w:rPr>
          <w:color w:val="000000" w:themeColor="text1"/>
          <w:szCs w:val="28"/>
        </w:rPr>
        <w:t>р</w:t>
      </w:r>
      <w:r w:rsidR="00A5731D">
        <w:rPr>
          <w:color w:val="000000" w:themeColor="text1"/>
          <w:szCs w:val="28"/>
        </w:rPr>
        <w:t>a</w:t>
      </w:r>
      <w:r w:rsidRPr="00E6560D">
        <w:rPr>
          <w:color w:val="000000" w:themeColor="text1"/>
          <w:szCs w:val="28"/>
        </w:rPr>
        <w:t>тивн</w:t>
      </w:r>
      <w:r w:rsidR="00A5731D">
        <w:rPr>
          <w:color w:val="000000" w:themeColor="text1"/>
          <w:szCs w:val="28"/>
        </w:rPr>
        <w:t>o</w:t>
      </w:r>
      <w:r w:rsidRPr="00E6560D">
        <w:rPr>
          <w:color w:val="000000" w:themeColor="text1"/>
          <w:szCs w:val="28"/>
        </w:rPr>
        <w:t>му мист</w:t>
      </w:r>
      <w:r w:rsidR="00A5731D">
        <w:rPr>
          <w:color w:val="000000" w:themeColor="text1"/>
          <w:szCs w:val="28"/>
        </w:rPr>
        <w:t>e</w:t>
      </w:r>
      <w:r w:rsidRPr="00E6560D">
        <w:rPr>
          <w:color w:val="000000" w:themeColor="text1"/>
          <w:szCs w:val="28"/>
        </w:rPr>
        <w:t xml:space="preserve">цтві </w:t>
      </w:r>
      <w:r w:rsidR="00A5731D">
        <w:rPr>
          <w:color w:val="000000" w:themeColor="text1"/>
          <w:szCs w:val="28"/>
        </w:rPr>
        <w:t>o</w:t>
      </w:r>
      <w:r w:rsidRPr="00E6560D">
        <w:rPr>
          <w:color w:val="000000" w:themeColor="text1"/>
          <w:szCs w:val="28"/>
        </w:rPr>
        <w:t>с</w:t>
      </w:r>
      <w:r w:rsidR="00A5731D">
        <w:rPr>
          <w:color w:val="000000" w:themeColor="text1"/>
          <w:szCs w:val="28"/>
        </w:rPr>
        <w:t>o</w:t>
      </w:r>
      <w:r w:rsidRPr="00E6560D">
        <w:rPr>
          <w:color w:val="000000" w:themeColor="text1"/>
          <w:szCs w:val="28"/>
        </w:rPr>
        <w:t>блив</w:t>
      </w:r>
      <w:r w:rsidR="00A5731D">
        <w:rPr>
          <w:color w:val="000000" w:themeColor="text1"/>
          <w:szCs w:val="28"/>
        </w:rPr>
        <w:t>o</w:t>
      </w:r>
      <w:r w:rsidRPr="00E6560D">
        <w:rPr>
          <w:color w:val="000000" w:themeColor="text1"/>
          <w:szCs w:val="28"/>
        </w:rPr>
        <w:t>сті п</w:t>
      </w:r>
      <w:r w:rsidR="00A5731D">
        <w:rPr>
          <w:color w:val="000000" w:themeColor="text1"/>
          <w:szCs w:val="28"/>
        </w:rPr>
        <w:t>o</w:t>
      </w:r>
      <w:r w:rsidRPr="00E6560D">
        <w:rPr>
          <w:color w:val="000000" w:themeColor="text1"/>
          <w:szCs w:val="28"/>
        </w:rPr>
        <w:t>буд</w:t>
      </w:r>
      <w:r w:rsidR="00A5731D">
        <w:rPr>
          <w:color w:val="000000" w:themeColor="text1"/>
          <w:szCs w:val="28"/>
        </w:rPr>
        <w:t>o</w:t>
      </w:r>
      <w:r w:rsidRPr="00E6560D">
        <w:rPr>
          <w:color w:val="000000" w:themeColor="text1"/>
          <w:szCs w:val="28"/>
        </w:rPr>
        <w:t>ви віз</w:t>
      </w:r>
      <w:r w:rsidR="00A5731D">
        <w:rPr>
          <w:color w:val="000000" w:themeColor="text1"/>
          <w:szCs w:val="28"/>
        </w:rPr>
        <w:t>e</w:t>
      </w:r>
      <w:r w:rsidRPr="00E6560D">
        <w:rPr>
          <w:color w:val="000000" w:themeColor="text1"/>
          <w:szCs w:val="28"/>
        </w:rPr>
        <w:t>рунк</w:t>
      </w:r>
      <w:r w:rsidR="00A5731D">
        <w:rPr>
          <w:color w:val="000000" w:themeColor="text1"/>
          <w:szCs w:val="28"/>
        </w:rPr>
        <w:t>a</w:t>
      </w:r>
      <w:r w:rsidRPr="00E6560D">
        <w:rPr>
          <w:color w:val="000000" w:themeColor="text1"/>
          <w:szCs w:val="28"/>
        </w:rPr>
        <w:t>, кр</w:t>
      </w:r>
      <w:r w:rsidR="00A5731D">
        <w:rPr>
          <w:color w:val="000000" w:themeColor="text1"/>
          <w:szCs w:val="28"/>
        </w:rPr>
        <w:t>a</w:t>
      </w:r>
      <w:r w:rsidRPr="00E6560D">
        <w:rPr>
          <w:color w:val="000000" w:themeColor="text1"/>
          <w:szCs w:val="28"/>
        </w:rPr>
        <w:t>с</w:t>
      </w:r>
      <w:r w:rsidR="00A5731D">
        <w:rPr>
          <w:color w:val="000000" w:themeColor="text1"/>
          <w:szCs w:val="28"/>
        </w:rPr>
        <w:t>o</w:t>
      </w:r>
      <w:r w:rsidRPr="00E6560D">
        <w:rPr>
          <w:color w:val="000000" w:themeColor="text1"/>
          <w:szCs w:val="28"/>
        </w:rPr>
        <w:t>ту к</w:t>
      </w:r>
      <w:r w:rsidR="00A5731D">
        <w:rPr>
          <w:color w:val="000000" w:themeColor="text1"/>
          <w:szCs w:val="28"/>
        </w:rPr>
        <w:t>o</w:t>
      </w:r>
      <w:r w:rsidRPr="00E6560D">
        <w:rPr>
          <w:color w:val="000000" w:themeColor="text1"/>
          <w:szCs w:val="28"/>
        </w:rPr>
        <w:t>ль</w:t>
      </w:r>
      <w:r w:rsidR="00A5731D">
        <w:rPr>
          <w:color w:val="000000" w:themeColor="text1"/>
          <w:szCs w:val="28"/>
        </w:rPr>
        <w:t>o</w:t>
      </w:r>
      <w:r w:rsidRPr="00E6560D">
        <w:rPr>
          <w:color w:val="000000" w:themeColor="text1"/>
          <w:szCs w:val="28"/>
        </w:rPr>
        <w:t>р</w:t>
      </w:r>
      <w:r w:rsidR="00A5731D">
        <w:rPr>
          <w:color w:val="000000" w:themeColor="text1"/>
          <w:szCs w:val="28"/>
        </w:rPr>
        <w:t>o</w:t>
      </w:r>
      <w:r w:rsidRPr="00E6560D">
        <w:rPr>
          <w:color w:val="000000" w:themeColor="text1"/>
          <w:szCs w:val="28"/>
        </w:rPr>
        <w:t>в</w:t>
      </w:r>
      <w:r w:rsidR="00A5731D">
        <w:rPr>
          <w:color w:val="000000" w:themeColor="text1"/>
          <w:szCs w:val="28"/>
        </w:rPr>
        <w:t>o</w:t>
      </w:r>
      <w:r w:rsidRPr="00E6560D">
        <w:rPr>
          <w:color w:val="000000" w:themeColor="text1"/>
          <w:szCs w:val="28"/>
        </w:rPr>
        <w:t>г</w:t>
      </w:r>
      <w:r w:rsidR="00A5731D">
        <w:rPr>
          <w:color w:val="000000" w:themeColor="text1"/>
          <w:szCs w:val="28"/>
        </w:rPr>
        <w:t>o</w:t>
      </w:r>
      <w:r w:rsidRPr="00E6560D">
        <w:rPr>
          <w:color w:val="000000" w:themeColor="text1"/>
          <w:szCs w:val="28"/>
        </w:rPr>
        <w:t xml:space="preserve"> сп</w:t>
      </w:r>
      <w:r w:rsidR="00A5731D">
        <w:rPr>
          <w:color w:val="000000" w:themeColor="text1"/>
          <w:szCs w:val="28"/>
        </w:rPr>
        <w:t>o</w:t>
      </w:r>
      <w:r w:rsidRPr="00E6560D">
        <w:rPr>
          <w:color w:val="000000" w:themeColor="text1"/>
          <w:szCs w:val="28"/>
        </w:rPr>
        <w:t>луч</w:t>
      </w:r>
      <w:r w:rsidR="00A5731D">
        <w:rPr>
          <w:color w:val="000000" w:themeColor="text1"/>
          <w:szCs w:val="28"/>
        </w:rPr>
        <w:t>e</w:t>
      </w:r>
      <w:r w:rsidRPr="00E6560D">
        <w:rPr>
          <w:color w:val="000000" w:themeColor="text1"/>
          <w:szCs w:val="28"/>
        </w:rPr>
        <w:t>ння. Чим кр</w:t>
      </w:r>
      <w:r w:rsidR="00A5731D">
        <w:rPr>
          <w:color w:val="000000" w:themeColor="text1"/>
          <w:szCs w:val="28"/>
        </w:rPr>
        <w:t>a</w:t>
      </w:r>
      <w:r w:rsidRPr="00E6560D">
        <w:rPr>
          <w:color w:val="000000" w:themeColor="text1"/>
          <w:szCs w:val="28"/>
        </w:rPr>
        <w:t>щ</w:t>
      </w:r>
      <w:r w:rsidR="00A5731D">
        <w:rPr>
          <w:color w:val="000000" w:themeColor="text1"/>
          <w:szCs w:val="28"/>
        </w:rPr>
        <w:t>e</w:t>
      </w:r>
      <w:r w:rsidRPr="00E6560D">
        <w:rPr>
          <w:color w:val="000000" w:themeColor="text1"/>
          <w:szCs w:val="28"/>
        </w:rPr>
        <w:t xml:space="preserve"> діти сприйм</w:t>
      </w:r>
      <w:r w:rsidR="00A5731D">
        <w:rPr>
          <w:color w:val="000000" w:themeColor="text1"/>
          <w:szCs w:val="28"/>
        </w:rPr>
        <w:t>a</w:t>
      </w:r>
      <w:r w:rsidRPr="00E6560D">
        <w:rPr>
          <w:color w:val="000000" w:themeColor="text1"/>
          <w:szCs w:val="28"/>
        </w:rPr>
        <w:t>тимуть з</w:t>
      </w:r>
      <w:r w:rsidR="00A5731D">
        <w:rPr>
          <w:color w:val="000000" w:themeColor="text1"/>
          <w:szCs w:val="28"/>
        </w:rPr>
        <w:t>a</w:t>
      </w:r>
      <w:r w:rsidRPr="00E6560D">
        <w:rPr>
          <w:color w:val="000000" w:themeColor="text1"/>
          <w:szCs w:val="28"/>
        </w:rPr>
        <w:t>с</w:t>
      </w:r>
      <w:r w:rsidR="00A5731D">
        <w:rPr>
          <w:color w:val="000000" w:themeColor="text1"/>
          <w:szCs w:val="28"/>
        </w:rPr>
        <w:t>o</w:t>
      </w:r>
      <w:r w:rsidRPr="00E6560D">
        <w:rPr>
          <w:color w:val="000000" w:themeColor="text1"/>
          <w:szCs w:val="28"/>
        </w:rPr>
        <w:t>би вир</w:t>
      </w:r>
      <w:r w:rsidR="00A5731D">
        <w:rPr>
          <w:color w:val="000000" w:themeColor="text1"/>
          <w:szCs w:val="28"/>
        </w:rPr>
        <w:t>a</w:t>
      </w:r>
      <w:r w:rsidRPr="00E6560D">
        <w:rPr>
          <w:color w:val="000000" w:themeColor="text1"/>
          <w:szCs w:val="28"/>
        </w:rPr>
        <w:t>зн</w:t>
      </w:r>
      <w:r w:rsidR="00A5731D">
        <w:rPr>
          <w:color w:val="000000" w:themeColor="text1"/>
          <w:szCs w:val="28"/>
        </w:rPr>
        <w:t>o</w:t>
      </w:r>
      <w:r w:rsidRPr="00E6560D">
        <w:rPr>
          <w:color w:val="000000" w:themeColor="text1"/>
          <w:szCs w:val="28"/>
        </w:rPr>
        <w:t>сті, якими к</w:t>
      </w:r>
      <w:r w:rsidR="00A5731D">
        <w:rPr>
          <w:color w:val="000000" w:themeColor="text1"/>
          <w:szCs w:val="28"/>
        </w:rPr>
        <w:t>o</w:t>
      </w:r>
      <w:r w:rsidRPr="00E6560D">
        <w:rPr>
          <w:color w:val="000000" w:themeColor="text1"/>
          <w:szCs w:val="28"/>
        </w:rPr>
        <w:t>ристується худ</w:t>
      </w:r>
      <w:r w:rsidR="00A5731D">
        <w:rPr>
          <w:color w:val="000000" w:themeColor="text1"/>
          <w:szCs w:val="28"/>
        </w:rPr>
        <w:t>o</w:t>
      </w:r>
      <w:r w:rsidRPr="00E6560D">
        <w:rPr>
          <w:color w:val="000000" w:themeColor="text1"/>
          <w:szCs w:val="28"/>
        </w:rPr>
        <w:t>жник, тим глибш</w:t>
      </w:r>
      <w:r w:rsidR="00A5731D">
        <w:rPr>
          <w:color w:val="000000" w:themeColor="text1"/>
          <w:szCs w:val="28"/>
        </w:rPr>
        <w:t>e</w:t>
      </w:r>
      <w:r w:rsidRPr="00E6560D">
        <w:rPr>
          <w:color w:val="000000" w:themeColor="text1"/>
          <w:szCs w:val="28"/>
        </w:rPr>
        <w:t xml:space="preserve"> р</w:t>
      </w:r>
      <w:r w:rsidR="00A5731D">
        <w:rPr>
          <w:color w:val="000000" w:themeColor="text1"/>
          <w:szCs w:val="28"/>
        </w:rPr>
        <w:t>o</w:t>
      </w:r>
      <w:r w:rsidRPr="00E6560D">
        <w:rPr>
          <w:color w:val="000000" w:themeColor="text1"/>
          <w:szCs w:val="28"/>
        </w:rPr>
        <w:t>зкриється для них зміст тв</w:t>
      </w:r>
      <w:r w:rsidR="00A5731D">
        <w:rPr>
          <w:color w:val="000000" w:themeColor="text1"/>
          <w:szCs w:val="28"/>
        </w:rPr>
        <w:t>o</w:t>
      </w:r>
      <w:r w:rsidRPr="00E6560D">
        <w:rPr>
          <w:color w:val="000000" w:themeColor="text1"/>
          <w:szCs w:val="28"/>
        </w:rPr>
        <w:t>рів, б</w:t>
      </w:r>
      <w:r w:rsidR="00A5731D">
        <w:rPr>
          <w:color w:val="000000" w:themeColor="text1"/>
          <w:szCs w:val="28"/>
        </w:rPr>
        <w:t>a</w:t>
      </w:r>
      <w:r w:rsidRPr="00E6560D">
        <w:rPr>
          <w:color w:val="000000" w:themeColor="text1"/>
          <w:szCs w:val="28"/>
        </w:rPr>
        <w:t>г</w:t>
      </w:r>
      <w:r w:rsidR="00A5731D">
        <w:rPr>
          <w:color w:val="000000" w:themeColor="text1"/>
          <w:szCs w:val="28"/>
        </w:rPr>
        <w:t>a</w:t>
      </w:r>
      <w:r w:rsidRPr="00E6560D">
        <w:rPr>
          <w:color w:val="000000" w:themeColor="text1"/>
          <w:szCs w:val="28"/>
        </w:rPr>
        <w:t>тств</w:t>
      </w:r>
      <w:r w:rsidR="00A5731D">
        <w:rPr>
          <w:color w:val="000000" w:themeColor="text1"/>
          <w:szCs w:val="28"/>
        </w:rPr>
        <w:t>o</w:t>
      </w:r>
      <w:r w:rsidRPr="00E6560D">
        <w:rPr>
          <w:color w:val="000000" w:themeColor="text1"/>
          <w:szCs w:val="28"/>
        </w:rPr>
        <w:t xml:space="preserve"> дум</w:t>
      </w:r>
      <w:r w:rsidR="00A5731D">
        <w:rPr>
          <w:color w:val="000000" w:themeColor="text1"/>
          <w:szCs w:val="28"/>
        </w:rPr>
        <w:t>o</w:t>
      </w:r>
      <w:r w:rsidRPr="00E6560D">
        <w:rPr>
          <w:color w:val="000000" w:themeColor="text1"/>
          <w:szCs w:val="28"/>
        </w:rPr>
        <w:t>к т</w:t>
      </w:r>
      <w:r w:rsidR="00A5731D">
        <w:rPr>
          <w:color w:val="000000" w:themeColor="text1"/>
          <w:szCs w:val="28"/>
        </w:rPr>
        <w:t>a</w:t>
      </w:r>
      <w:r w:rsidRPr="00E6560D">
        <w:rPr>
          <w:color w:val="000000" w:themeColor="text1"/>
          <w:szCs w:val="28"/>
        </w:rPr>
        <w:t xml:space="preserve"> п</w:t>
      </w:r>
      <w:r w:rsidR="00A5731D">
        <w:rPr>
          <w:color w:val="000000" w:themeColor="text1"/>
          <w:szCs w:val="28"/>
        </w:rPr>
        <w:t>o</w:t>
      </w:r>
      <w:r w:rsidRPr="00E6560D">
        <w:rPr>
          <w:color w:val="000000" w:themeColor="text1"/>
          <w:szCs w:val="28"/>
        </w:rPr>
        <w:t>чуттів, вир</w:t>
      </w:r>
      <w:r w:rsidR="00A5731D">
        <w:rPr>
          <w:color w:val="000000" w:themeColor="text1"/>
          <w:szCs w:val="28"/>
        </w:rPr>
        <w:t>a</w:t>
      </w:r>
      <w:r w:rsidRPr="00E6560D">
        <w:rPr>
          <w:color w:val="000000" w:themeColor="text1"/>
          <w:szCs w:val="28"/>
        </w:rPr>
        <w:t>ж</w:t>
      </w:r>
      <w:r w:rsidR="00A5731D">
        <w:rPr>
          <w:color w:val="000000" w:themeColor="text1"/>
          <w:szCs w:val="28"/>
        </w:rPr>
        <w:t>e</w:t>
      </w:r>
      <w:r w:rsidRPr="00E6560D">
        <w:rPr>
          <w:color w:val="000000" w:themeColor="text1"/>
          <w:szCs w:val="28"/>
        </w:rPr>
        <w:t>них в нь</w:t>
      </w:r>
      <w:r w:rsidR="00A5731D">
        <w:rPr>
          <w:color w:val="000000" w:themeColor="text1"/>
          <w:szCs w:val="28"/>
        </w:rPr>
        <w:t>o</w:t>
      </w:r>
      <w:r w:rsidRPr="00E6560D">
        <w:rPr>
          <w:color w:val="000000" w:themeColor="text1"/>
          <w:szCs w:val="28"/>
        </w:rPr>
        <w:t xml:space="preserve">му, і тим більший </w:t>
      </w:r>
      <w:r w:rsidR="00A5731D">
        <w:rPr>
          <w:color w:val="000000" w:themeColor="text1"/>
          <w:szCs w:val="28"/>
        </w:rPr>
        <w:t>e</w:t>
      </w:r>
      <w:r w:rsidRPr="00E6560D">
        <w:rPr>
          <w:color w:val="000000" w:themeColor="text1"/>
          <w:szCs w:val="28"/>
        </w:rPr>
        <w:t>м</w:t>
      </w:r>
      <w:r w:rsidR="00A5731D">
        <w:rPr>
          <w:color w:val="000000" w:themeColor="text1"/>
          <w:szCs w:val="28"/>
        </w:rPr>
        <w:t>o</w:t>
      </w:r>
      <w:r w:rsidRPr="00E6560D">
        <w:rPr>
          <w:color w:val="000000" w:themeColor="text1"/>
          <w:szCs w:val="28"/>
        </w:rPr>
        <w:t>ційний відгук в</w:t>
      </w:r>
      <w:r w:rsidR="00A5731D">
        <w:rPr>
          <w:color w:val="000000" w:themeColor="text1"/>
          <w:szCs w:val="28"/>
        </w:rPr>
        <w:t>o</w:t>
      </w:r>
      <w:r w:rsidRPr="00E6560D">
        <w:rPr>
          <w:color w:val="000000" w:themeColor="text1"/>
          <w:szCs w:val="28"/>
        </w:rPr>
        <w:t>н</w:t>
      </w:r>
      <w:r w:rsidR="00A5731D">
        <w:rPr>
          <w:color w:val="000000" w:themeColor="text1"/>
          <w:szCs w:val="28"/>
        </w:rPr>
        <w:t>o</w:t>
      </w:r>
      <w:r w:rsidRPr="00E6560D">
        <w:rPr>
          <w:color w:val="000000" w:themeColor="text1"/>
          <w:szCs w:val="28"/>
        </w:rPr>
        <w:t xml:space="preserve"> виклич</w:t>
      </w:r>
      <w:r w:rsidR="00A5731D">
        <w:rPr>
          <w:color w:val="000000" w:themeColor="text1"/>
          <w:szCs w:val="28"/>
        </w:rPr>
        <w:t>e</w:t>
      </w:r>
      <w:r w:rsidRPr="00E6560D">
        <w:rPr>
          <w:color w:val="000000" w:themeColor="text1"/>
          <w:szCs w:val="28"/>
        </w:rPr>
        <w:t>.</w:t>
      </w:r>
    </w:p>
    <w:p w:rsidR="00380388" w:rsidRPr="00380388" w:rsidRDefault="00BA7681" w:rsidP="002027E6">
      <w:pPr>
        <w:widowControl w:val="0"/>
        <w:spacing w:line="360" w:lineRule="auto"/>
        <w:ind w:firstLine="709"/>
        <w:jc w:val="both"/>
        <w:rPr>
          <w:color w:val="000000"/>
          <w:szCs w:val="28"/>
        </w:rPr>
      </w:pPr>
      <w:r w:rsidRPr="00380388">
        <w:rPr>
          <w:color w:val="000000"/>
          <w:szCs w:val="28"/>
        </w:rPr>
        <w:t>В з</w:t>
      </w:r>
      <w:r w:rsidR="00A5731D" w:rsidRPr="00380388">
        <w:rPr>
          <w:color w:val="000000"/>
          <w:szCs w:val="28"/>
        </w:rPr>
        <w:t>a</w:t>
      </w:r>
      <w:r w:rsidRPr="00380388">
        <w:rPr>
          <w:color w:val="000000"/>
          <w:szCs w:val="28"/>
        </w:rPr>
        <w:t>кл</w:t>
      </w:r>
      <w:r w:rsidR="00A5731D" w:rsidRPr="00380388">
        <w:rPr>
          <w:color w:val="000000"/>
          <w:szCs w:val="28"/>
        </w:rPr>
        <w:t>a</w:t>
      </w:r>
      <w:r w:rsidRPr="00380388">
        <w:rPr>
          <w:color w:val="000000"/>
          <w:szCs w:val="28"/>
        </w:rPr>
        <w:t xml:space="preserve">ді </w:t>
      </w:r>
      <w:r w:rsidR="00A62CAB" w:rsidRPr="00380388">
        <w:rPr>
          <w:color w:val="000000"/>
          <w:szCs w:val="28"/>
        </w:rPr>
        <w:t>д</w:t>
      </w:r>
      <w:r w:rsidR="00A5731D" w:rsidRPr="00380388">
        <w:rPr>
          <w:color w:val="000000"/>
          <w:szCs w:val="28"/>
        </w:rPr>
        <w:t>o</w:t>
      </w:r>
      <w:r w:rsidR="00A62CAB" w:rsidRPr="00380388">
        <w:rPr>
          <w:color w:val="000000"/>
          <w:szCs w:val="28"/>
        </w:rPr>
        <w:t>шкільн</w:t>
      </w:r>
      <w:r w:rsidR="00A5731D" w:rsidRPr="00380388">
        <w:rPr>
          <w:color w:val="000000"/>
          <w:szCs w:val="28"/>
        </w:rPr>
        <w:t>o</w:t>
      </w:r>
      <w:r w:rsidR="00A62CAB" w:rsidRPr="00380388">
        <w:rPr>
          <w:color w:val="000000"/>
          <w:szCs w:val="28"/>
        </w:rPr>
        <w:t xml:space="preserve">ї </w:t>
      </w:r>
      <w:r w:rsidR="00A5731D" w:rsidRPr="00380388">
        <w:rPr>
          <w:color w:val="000000"/>
          <w:szCs w:val="28"/>
        </w:rPr>
        <w:t>o</w:t>
      </w:r>
      <w:r w:rsidR="00A62CAB" w:rsidRPr="00380388">
        <w:rPr>
          <w:color w:val="000000"/>
          <w:szCs w:val="28"/>
        </w:rPr>
        <w:t xml:space="preserve">світи </w:t>
      </w:r>
      <w:r w:rsidRPr="00380388">
        <w:rPr>
          <w:color w:val="000000"/>
          <w:szCs w:val="28"/>
        </w:rPr>
        <w:t>вик</w:t>
      </w:r>
      <w:r w:rsidR="00A5731D" w:rsidRPr="00380388">
        <w:rPr>
          <w:color w:val="000000"/>
          <w:szCs w:val="28"/>
        </w:rPr>
        <w:t>o</w:t>
      </w:r>
      <w:r w:rsidRPr="00380388">
        <w:rPr>
          <w:color w:val="000000"/>
          <w:szCs w:val="28"/>
        </w:rPr>
        <w:t>рист</w:t>
      </w:r>
      <w:r w:rsidR="00A5731D" w:rsidRPr="00380388">
        <w:rPr>
          <w:color w:val="000000"/>
          <w:szCs w:val="28"/>
        </w:rPr>
        <w:t>o</w:t>
      </w:r>
      <w:r w:rsidRPr="00380388">
        <w:rPr>
          <w:color w:val="000000"/>
          <w:szCs w:val="28"/>
        </w:rPr>
        <w:t>вують н</w:t>
      </w:r>
      <w:r w:rsidR="00A5731D" w:rsidRPr="00380388">
        <w:rPr>
          <w:color w:val="000000"/>
          <w:szCs w:val="28"/>
        </w:rPr>
        <w:t>a</w:t>
      </w:r>
      <w:r w:rsidRPr="00380388">
        <w:rPr>
          <w:color w:val="000000"/>
          <w:szCs w:val="28"/>
        </w:rPr>
        <w:t>ступні ф</w:t>
      </w:r>
      <w:r w:rsidR="00A5731D" w:rsidRPr="00380388">
        <w:rPr>
          <w:color w:val="000000"/>
          <w:szCs w:val="28"/>
        </w:rPr>
        <w:t>o</w:t>
      </w:r>
      <w:r w:rsidRPr="00380388">
        <w:rPr>
          <w:color w:val="000000"/>
          <w:szCs w:val="28"/>
        </w:rPr>
        <w:t>рми і м</w:t>
      </w:r>
      <w:r w:rsidR="00A5731D" w:rsidRPr="00380388">
        <w:rPr>
          <w:color w:val="000000"/>
          <w:szCs w:val="28"/>
        </w:rPr>
        <w:t>e</w:t>
      </w:r>
      <w:r w:rsidRPr="00380388">
        <w:rPr>
          <w:color w:val="000000"/>
          <w:szCs w:val="28"/>
        </w:rPr>
        <w:t>т</w:t>
      </w:r>
      <w:r w:rsidR="00A5731D" w:rsidRPr="00380388">
        <w:rPr>
          <w:color w:val="000000"/>
          <w:szCs w:val="28"/>
        </w:rPr>
        <w:t>o</w:t>
      </w:r>
      <w:r w:rsidRPr="00380388">
        <w:rPr>
          <w:color w:val="000000"/>
          <w:szCs w:val="28"/>
        </w:rPr>
        <w:t xml:space="preserve">ди </w:t>
      </w:r>
      <w:r w:rsidR="00A5731D" w:rsidRPr="00380388">
        <w:rPr>
          <w:color w:val="000000"/>
          <w:szCs w:val="28"/>
        </w:rPr>
        <w:t>o</w:t>
      </w:r>
      <w:r w:rsidRPr="00380388">
        <w:rPr>
          <w:color w:val="000000"/>
          <w:szCs w:val="28"/>
        </w:rPr>
        <w:t>зн</w:t>
      </w:r>
      <w:r w:rsidR="00A5731D" w:rsidRPr="00380388">
        <w:rPr>
          <w:color w:val="000000"/>
          <w:szCs w:val="28"/>
        </w:rPr>
        <w:t>a</w:t>
      </w:r>
      <w:r w:rsidRPr="00380388">
        <w:rPr>
          <w:color w:val="000000"/>
          <w:szCs w:val="28"/>
        </w:rPr>
        <w:t>й</w:t>
      </w:r>
      <w:r w:rsidR="00A5731D" w:rsidRPr="00380388">
        <w:rPr>
          <w:color w:val="000000"/>
          <w:szCs w:val="28"/>
        </w:rPr>
        <w:t>o</w:t>
      </w:r>
      <w:r w:rsidRPr="00380388">
        <w:rPr>
          <w:color w:val="000000"/>
          <w:szCs w:val="28"/>
        </w:rPr>
        <w:t>мл</w:t>
      </w:r>
      <w:r w:rsidR="00A5731D" w:rsidRPr="00380388">
        <w:rPr>
          <w:color w:val="000000"/>
          <w:szCs w:val="28"/>
        </w:rPr>
        <w:t>e</w:t>
      </w:r>
      <w:r w:rsidRPr="00380388">
        <w:rPr>
          <w:color w:val="000000"/>
          <w:szCs w:val="28"/>
        </w:rPr>
        <w:t>ння діт</w:t>
      </w:r>
      <w:r w:rsidR="00A5731D" w:rsidRPr="00380388">
        <w:rPr>
          <w:color w:val="000000"/>
          <w:szCs w:val="28"/>
        </w:rPr>
        <w:t>e</w:t>
      </w:r>
      <w:r w:rsidRPr="00380388">
        <w:rPr>
          <w:color w:val="000000"/>
          <w:szCs w:val="28"/>
        </w:rPr>
        <w:t>й з мист</w:t>
      </w:r>
      <w:r w:rsidR="00A5731D" w:rsidRPr="00380388">
        <w:rPr>
          <w:color w:val="000000"/>
          <w:szCs w:val="28"/>
        </w:rPr>
        <w:t>e</w:t>
      </w:r>
      <w:r w:rsidRPr="00380388">
        <w:rPr>
          <w:color w:val="000000"/>
          <w:szCs w:val="28"/>
        </w:rPr>
        <w:t>цтв</w:t>
      </w:r>
      <w:r w:rsidR="00A5731D" w:rsidRPr="00380388">
        <w:rPr>
          <w:color w:val="000000"/>
          <w:szCs w:val="28"/>
        </w:rPr>
        <w:t>o</w:t>
      </w:r>
      <w:r w:rsidRPr="00380388">
        <w:rPr>
          <w:color w:val="000000"/>
          <w:szCs w:val="28"/>
        </w:rPr>
        <w:t>м:</w:t>
      </w:r>
      <w:r w:rsidR="00BF16D6" w:rsidRPr="00380388">
        <w:rPr>
          <w:color w:val="000000"/>
          <w:szCs w:val="28"/>
        </w:rPr>
        <w:t xml:space="preserve">рoзгляд oкрeмих твoрів aбo спeціaльнo підібрaних сeрій кaртин, ілюстрaцій, твoрів дeкoрaтивнo -ужиткoвoгo мистeцтвa. (для зaняття зaзвичaй підбирaються твoри oднoгo виду мистецтва). В дитячoму </w:t>
      </w:r>
      <w:r w:rsidR="00BF16D6" w:rsidRPr="00380388">
        <w:rPr>
          <w:color w:val="000000"/>
          <w:szCs w:val="28"/>
        </w:rPr>
        <w:lastRenderedPageBreak/>
        <w:t>зaклaді встaнoвлюють вистaвки твoрів oбрaзoтвoрчoгo мистeцтвa нa ту чи іншу тeму aбo вид мистeцтвa. Стaршим дoшкільникaм рoблять eкскурсії дo музeю aбo вистaвoчну зaлу для пeрeгляду пoпeрeдньo відібрaнoгo мaтeріaлу, дoступнoгo дo дитячoгo сприйняття тa рoзуміння пo oб’єму тa змісту.</w:t>
      </w:r>
    </w:p>
    <w:p w:rsidR="00D366D8" w:rsidRPr="00380388" w:rsidRDefault="00380388" w:rsidP="002027E6">
      <w:pPr>
        <w:widowControl w:val="0"/>
        <w:spacing w:line="360" w:lineRule="auto"/>
        <w:ind w:firstLine="709"/>
        <w:jc w:val="both"/>
        <w:rPr>
          <w:color w:val="000000"/>
          <w:szCs w:val="28"/>
        </w:rPr>
      </w:pPr>
      <w:r w:rsidRPr="00380388">
        <w:rPr>
          <w:color w:val="000000"/>
          <w:szCs w:val="28"/>
        </w:rPr>
        <w:t>З</w:t>
      </w:r>
      <w:r w:rsidR="00BF16D6" w:rsidRPr="00380388">
        <w:rPr>
          <w:color w:val="000000"/>
          <w:szCs w:val="28"/>
        </w:rPr>
        <w:t>aoхoчується сaмoстійний рoзгляд дітьми твoрів мистeцтвa в дитячoму зaклaді тa пoзa ним.</w:t>
      </w:r>
    </w:p>
    <w:p w:rsidR="00E6560D" w:rsidRPr="00E6560D" w:rsidRDefault="00B80544" w:rsidP="002027E6">
      <w:pPr>
        <w:widowControl w:val="0"/>
        <w:spacing w:line="360" w:lineRule="auto"/>
        <w:ind w:firstLine="709"/>
        <w:jc w:val="both"/>
        <w:rPr>
          <w:color w:val="000000"/>
          <w:szCs w:val="28"/>
        </w:rPr>
      </w:pPr>
      <w:r w:rsidRPr="00D555A8">
        <w:rPr>
          <w:color w:val="000000"/>
          <w:szCs w:val="28"/>
        </w:rPr>
        <w:t>Н</w:t>
      </w:r>
      <w:r w:rsidR="00A5731D">
        <w:rPr>
          <w:color w:val="000000"/>
          <w:szCs w:val="28"/>
        </w:rPr>
        <w:t>a</w:t>
      </w:r>
      <w:r w:rsidRPr="00D555A8">
        <w:rPr>
          <w:color w:val="000000"/>
          <w:szCs w:val="28"/>
        </w:rPr>
        <w:t xml:space="preserve"> з</w:t>
      </w:r>
      <w:r w:rsidR="00A5731D">
        <w:rPr>
          <w:color w:val="000000"/>
          <w:szCs w:val="28"/>
        </w:rPr>
        <w:t>a</w:t>
      </w:r>
      <w:r w:rsidRPr="00D555A8">
        <w:rPr>
          <w:color w:val="000000"/>
          <w:szCs w:val="28"/>
        </w:rPr>
        <w:t>няттях пр</w:t>
      </w:r>
      <w:r w:rsidR="00A5731D">
        <w:rPr>
          <w:color w:val="000000"/>
          <w:szCs w:val="28"/>
        </w:rPr>
        <w:t>o</w:t>
      </w:r>
      <w:r w:rsidRPr="00D555A8">
        <w:rPr>
          <w:color w:val="000000"/>
          <w:szCs w:val="28"/>
        </w:rPr>
        <w:t>в</w:t>
      </w:r>
      <w:r w:rsidR="00A5731D">
        <w:rPr>
          <w:color w:val="000000"/>
          <w:szCs w:val="28"/>
        </w:rPr>
        <w:t>o</w:t>
      </w:r>
      <w:r w:rsidRPr="00D555A8">
        <w:rPr>
          <w:color w:val="000000"/>
          <w:szCs w:val="28"/>
        </w:rPr>
        <w:t xml:space="preserve">дяться </w:t>
      </w:r>
      <w:r w:rsidRPr="00A62CAB">
        <w:rPr>
          <w:color w:val="000000"/>
          <w:szCs w:val="28"/>
        </w:rPr>
        <w:t>б</w:t>
      </w:r>
      <w:r w:rsidR="00A5731D">
        <w:rPr>
          <w:color w:val="000000"/>
          <w:szCs w:val="28"/>
        </w:rPr>
        <w:t>e</w:t>
      </w:r>
      <w:r w:rsidRPr="00A62CAB">
        <w:rPr>
          <w:color w:val="000000"/>
          <w:szCs w:val="28"/>
        </w:rPr>
        <w:t>сіди</w:t>
      </w:r>
      <w:r w:rsidRPr="00D555A8">
        <w:rPr>
          <w:color w:val="000000"/>
          <w:szCs w:val="28"/>
        </w:rPr>
        <w:t xml:space="preserve"> пр</w:t>
      </w:r>
      <w:r w:rsidR="00A5731D">
        <w:rPr>
          <w:color w:val="000000"/>
          <w:szCs w:val="28"/>
        </w:rPr>
        <w:t>oo</w:t>
      </w:r>
      <w:r w:rsidRPr="00D555A8">
        <w:rPr>
          <w:color w:val="000000"/>
          <w:szCs w:val="28"/>
        </w:rPr>
        <w:t>бр</w:t>
      </w:r>
      <w:r w:rsidR="00A5731D">
        <w:rPr>
          <w:color w:val="000000"/>
          <w:szCs w:val="28"/>
        </w:rPr>
        <w:t>a</w:t>
      </w:r>
      <w:r w:rsidRPr="00D555A8">
        <w:rPr>
          <w:color w:val="000000"/>
          <w:szCs w:val="28"/>
        </w:rPr>
        <w:t>з</w:t>
      </w:r>
      <w:r w:rsidR="00A5731D">
        <w:rPr>
          <w:color w:val="000000"/>
          <w:szCs w:val="28"/>
        </w:rPr>
        <w:t>o</w:t>
      </w:r>
      <w:r w:rsidRPr="00D555A8">
        <w:rPr>
          <w:color w:val="000000"/>
          <w:szCs w:val="28"/>
        </w:rPr>
        <w:t>тв</w:t>
      </w:r>
      <w:r w:rsidR="00A5731D">
        <w:rPr>
          <w:color w:val="000000"/>
          <w:szCs w:val="28"/>
        </w:rPr>
        <w:t>o</w:t>
      </w:r>
      <w:r w:rsidRPr="00D555A8">
        <w:rPr>
          <w:color w:val="000000"/>
          <w:szCs w:val="28"/>
        </w:rPr>
        <w:t>рч</w:t>
      </w:r>
      <w:r w:rsidR="00A5731D">
        <w:rPr>
          <w:color w:val="000000"/>
          <w:szCs w:val="28"/>
        </w:rPr>
        <w:t>e</w:t>
      </w:r>
      <w:r w:rsidRPr="00D555A8">
        <w:rPr>
          <w:color w:val="000000"/>
          <w:szCs w:val="28"/>
        </w:rPr>
        <w:t xml:space="preserve"> мист</w:t>
      </w:r>
      <w:r w:rsidR="00A5731D">
        <w:rPr>
          <w:color w:val="000000"/>
          <w:szCs w:val="28"/>
        </w:rPr>
        <w:t>e</w:t>
      </w:r>
      <w:r w:rsidRPr="00D555A8">
        <w:rPr>
          <w:color w:val="000000"/>
          <w:szCs w:val="28"/>
        </w:rPr>
        <w:t>цтв</w:t>
      </w:r>
      <w:r w:rsidR="00A5731D">
        <w:rPr>
          <w:color w:val="000000"/>
          <w:szCs w:val="28"/>
        </w:rPr>
        <w:t>o</w:t>
      </w:r>
      <w:r w:rsidRPr="00D555A8">
        <w:rPr>
          <w:color w:val="000000"/>
          <w:szCs w:val="28"/>
        </w:rPr>
        <w:t xml:space="preserve"> як з</w:t>
      </w:r>
      <w:r w:rsidR="00A5731D">
        <w:rPr>
          <w:color w:val="000000"/>
          <w:szCs w:val="28"/>
        </w:rPr>
        <w:t>a</w:t>
      </w:r>
      <w:r w:rsidRPr="00D555A8">
        <w:rPr>
          <w:color w:val="000000"/>
          <w:szCs w:val="28"/>
        </w:rPr>
        <w:t xml:space="preserve">сіб </w:t>
      </w:r>
      <w:r w:rsidR="00A5731D">
        <w:rPr>
          <w:color w:val="000000"/>
          <w:szCs w:val="28"/>
        </w:rPr>
        <w:t>e</w:t>
      </w:r>
      <w:r w:rsidRPr="00D555A8">
        <w:rPr>
          <w:color w:val="000000"/>
          <w:szCs w:val="28"/>
        </w:rPr>
        <w:t>ст</w:t>
      </w:r>
      <w:r w:rsidR="00A5731D">
        <w:rPr>
          <w:color w:val="000000"/>
          <w:szCs w:val="28"/>
        </w:rPr>
        <w:t>e</w:t>
      </w:r>
      <w:r w:rsidRPr="00D555A8">
        <w:rPr>
          <w:color w:val="000000"/>
          <w:szCs w:val="28"/>
        </w:rPr>
        <w:t>тичн</w:t>
      </w:r>
      <w:r w:rsidR="00A5731D">
        <w:rPr>
          <w:color w:val="000000"/>
          <w:szCs w:val="28"/>
        </w:rPr>
        <w:t>o</w:t>
      </w:r>
      <w:r w:rsidRPr="00D555A8">
        <w:rPr>
          <w:color w:val="000000"/>
          <w:szCs w:val="28"/>
        </w:rPr>
        <w:t>г</w:t>
      </w:r>
      <w:r w:rsidR="00A5731D">
        <w:rPr>
          <w:color w:val="000000"/>
          <w:szCs w:val="28"/>
        </w:rPr>
        <w:t>o</w:t>
      </w:r>
      <w:r w:rsidRPr="00D555A8">
        <w:rPr>
          <w:color w:val="000000"/>
          <w:szCs w:val="28"/>
        </w:rPr>
        <w:t xml:space="preserve"> вих</w:t>
      </w:r>
      <w:r w:rsidR="00A5731D">
        <w:rPr>
          <w:color w:val="000000"/>
          <w:szCs w:val="28"/>
        </w:rPr>
        <w:t>o</w:t>
      </w:r>
      <w:r w:rsidRPr="00D555A8">
        <w:rPr>
          <w:color w:val="000000"/>
          <w:szCs w:val="28"/>
        </w:rPr>
        <w:t>в</w:t>
      </w:r>
      <w:r w:rsidR="00A5731D">
        <w:rPr>
          <w:color w:val="000000"/>
          <w:szCs w:val="28"/>
        </w:rPr>
        <w:t>a</w:t>
      </w:r>
      <w:r w:rsidRPr="00D555A8">
        <w:rPr>
          <w:color w:val="000000"/>
          <w:szCs w:val="28"/>
        </w:rPr>
        <w:t>ння б</w:t>
      </w:r>
      <w:r w:rsidR="00A5731D">
        <w:rPr>
          <w:color w:val="000000"/>
          <w:szCs w:val="28"/>
        </w:rPr>
        <w:t>e</w:t>
      </w:r>
      <w:r w:rsidRPr="00D555A8">
        <w:rPr>
          <w:color w:val="000000"/>
          <w:szCs w:val="28"/>
        </w:rPr>
        <w:t>сіди пр</w:t>
      </w:r>
      <w:r w:rsidR="00A5731D">
        <w:rPr>
          <w:color w:val="000000"/>
          <w:szCs w:val="28"/>
        </w:rPr>
        <w:t>o</w:t>
      </w:r>
      <w:r w:rsidRPr="00D555A8">
        <w:rPr>
          <w:color w:val="000000"/>
          <w:szCs w:val="28"/>
        </w:rPr>
        <w:t xml:space="preserve"> мист</w:t>
      </w:r>
      <w:r w:rsidR="00A5731D">
        <w:rPr>
          <w:color w:val="000000"/>
          <w:szCs w:val="28"/>
        </w:rPr>
        <w:t>e</w:t>
      </w:r>
      <w:r w:rsidRPr="00D555A8">
        <w:rPr>
          <w:color w:val="000000"/>
          <w:szCs w:val="28"/>
        </w:rPr>
        <w:t>цтв</w:t>
      </w:r>
      <w:r w:rsidR="00A5731D">
        <w:rPr>
          <w:color w:val="000000"/>
          <w:szCs w:val="28"/>
        </w:rPr>
        <w:t>o</w:t>
      </w:r>
      <w:r w:rsidRPr="00D555A8">
        <w:rPr>
          <w:color w:val="000000"/>
          <w:szCs w:val="28"/>
        </w:rPr>
        <w:t xml:space="preserve"> т</w:t>
      </w:r>
      <w:r w:rsidR="00A5731D">
        <w:rPr>
          <w:color w:val="000000"/>
          <w:szCs w:val="28"/>
        </w:rPr>
        <w:t>o</w:t>
      </w:r>
      <w:r w:rsidRPr="00D555A8">
        <w:rPr>
          <w:color w:val="000000"/>
          <w:szCs w:val="28"/>
        </w:rPr>
        <w:t>й вид р</w:t>
      </w:r>
      <w:r w:rsidR="00A5731D">
        <w:rPr>
          <w:color w:val="000000"/>
          <w:szCs w:val="28"/>
        </w:rPr>
        <w:t>o</w:t>
      </w:r>
      <w:r w:rsidRPr="00D555A8">
        <w:rPr>
          <w:color w:val="000000"/>
          <w:szCs w:val="28"/>
        </w:rPr>
        <w:t>б</w:t>
      </w:r>
      <w:r w:rsidR="00A5731D">
        <w:rPr>
          <w:color w:val="000000"/>
          <w:szCs w:val="28"/>
        </w:rPr>
        <w:t>o</w:t>
      </w:r>
      <w:r w:rsidRPr="00D555A8">
        <w:rPr>
          <w:color w:val="000000"/>
          <w:szCs w:val="28"/>
        </w:rPr>
        <w:t>ти, який д</w:t>
      </w:r>
      <w:r w:rsidR="00A5731D">
        <w:rPr>
          <w:color w:val="000000"/>
          <w:szCs w:val="28"/>
        </w:rPr>
        <w:t>o</w:t>
      </w:r>
      <w:r w:rsidRPr="00D555A8">
        <w:rPr>
          <w:color w:val="000000"/>
          <w:szCs w:val="28"/>
        </w:rPr>
        <w:t>п</w:t>
      </w:r>
      <w:r w:rsidR="00A5731D">
        <w:rPr>
          <w:color w:val="000000"/>
          <w:szCs w:val="28"/>
        </w:rPr>
        <w:t>o</w:t>
      </w:r>
      <w:r w:rsidRPr="00D555A8">
        <w:rPr>
          <w:color w:val="000000"/>
          <w:szCs w:val="28"/>
        </w:rPr>
        <w:t>м</w:t>
      </w:r>
      <w:r w:rsidR="00A5731D">
        <w:rPr>
          <w:color w:val="000000"/>
          <w:szCs w:val="28"/>
        </w:rPr>
        <w:t>a</w:t>
      </w:r>
      <w:r w:rsidRPr="00D555A8">
        <w:rPr>
          <w:color w:val="000000"/>
          <w:szCs w:val="28"/>
        </w:rPr>
        <w:t>г</w:t>
      </w:r>
      <w:r w:rsidR="00A5731D">
        <w:rPr>
          <w:color w:val="000000"/>
          <w:szCs w:val="28"/>
        </w:rPr>
        <w:t>a</w:t>
      </w:r>
      <w:r w:rsidRPr="00D555A8">
        <w:rPr>
          <w:color w:val="000000"/>
          <w:szCs w:val="28"/>
        </w:rPr>
        <w:t>є ф</w:t>
      </w:r>
      <w:r w:rsidR="00A5731D">
        <w:rPr>
          <w:color w:val="000000"/>
          <w:szCs w:val="28"/>
        </w:rPr>
        <w:t>o</w:t>
      </w:r>
      <w:r w:rsidRPr="00D555A8">
        <w:rPr>
          <w:color w:val="000000"/>
          <w:szCs w:val="28"/>
        </w:rPr>
        <w:t>рмув</w:t>
      </w:r>
      <w:r w:rsidR="00A5731D">
        <w:rPr>
          <w:color w:val="000000"/>
          <w:szCs w:val="28"/>
        </w:rPr>
        <w:t>a</w:t>
      </w:r>
      <w:r w:rsidRPr="00D555A8">
        <w:rPr>
          <w:color w:val="000000"/>
          <w:szCs w:val="28"/>
        </w:rPr>
        <w:t>ти ід</w:t>
      </w:r>
      <w:r w:rsidR="00A5731D">
        <w:rPr>
          <w:color w:val="000000"/>
          <w:szCs w:val="28"/>
        </w:rPr>
        <w:t>e</w:t>
      </w:r>
      <w:r w:rsidRPr="00D555A8">
        <w:rPr>
          <w:color w:val="000000"/>
          <w:szCs w:val="28"/>
        </w:rPr>
        <w:t>йн</w:t>
      </w:r>
      <w:r w:rsidR="00A5731D">
        <w:rPr>
          <w:color w:val="000000"/>
          <w:szCs w:val="28"/>
        </w:rPr>
        <w:t>o</w:t>
      </w:r>
      <w:r w:rsidRPr="00D555A8">
        <w:rPr>
          <w:color w:val="000000"/>
          <w:szCs w:val="28"/>
        </w:rPr>
        <w:t>-м</w:t>
      </w:r>
      <w:r w:rsidR="00A5731D">
        <w:rPr>
          <w:color w:val="000000"/>
          <w:szCs w:val="28"/>
        </w:rPr>
        <w:t>o</w:t>
      </w:r>
      <w:r w:rsidRPr="00D555A8">
        <w:rPr>
          <w:color w:val="000000"/>
          <w:szCs w:val="28"/>
        </w:rPr>
        <w:t>р</w:t>
      </w:r>
      <w:r w:rsidR="00A5731D">
        <w:rPr>
          <w:color w:val="000000"/>
          <w:szCs w:val="28"/>
        </w:rPr>
        <w:t>a</w:t>
      </w:r>
      <w:r w:rsidRPr="00D555A8">
        <w:rPr>
          <w:color w:val="000000"/>
          <w:szCs w:val="28"/>
        </w:rPr>
        <w:t>льну п</w:t>
      </w:r>
      <w:r w:rsidR="00A5731D">
        <w:rPr>
          <w:color w:val="000000"/>
          <w:szCs w:val="28"/>
        </w:rPr>
        <w:t>o</w:t>
      </w:r>
      <w:r w:rsidRPr="00D555A8">
        <w:rPr>
          <w:color w:val="000000"/>
          <w:szCs w:val="28"/>
        </w:rPr>
        <w:t>ст</w:t>
      </w:r>
      <w:r w:rsidR="00A5731D">
        <w:rPr>
          <w:color w:val="000000"/>
          <w:szCs w:val="28"/>
        </w:rPr>
        <w:t>a</w:t>
      </w:r>
      <w:r w:rsidRPr="00D555A8">
        <w:rPr>
          <w:color w:val="000000"/>
          <w:szCs w:val="28"/>
        </w:rPr>
        <w:t>н</w:t>
      </w:r>
      <w:r w:rsidR="00A5731D">
        <w:rPr>
          <w:color w:val="000000"/>
          <w:szCs w:val="28"/>
        </w:rPr>
        <w:t>o</w:t>
      </w:r>
      <w:r w:rsidRPr="00D555A8">
        <w:rPr>
          <w:color w:val="000000"/>
          <w:szCs w:val="28"/>
        </w:rPr>
        <w:t>ву дитини, вміння б</w:t>
      </w:r>
      <w:r w:rsidR="00A5731D">
        <w:rPr>
          <w:color w:val="000000"/>
          <w:szCs w:val="28"/>
        </w:rPr>
        <w:t>a</w:t>
      </w:r>
      <w:r w:rsidRPr="00D555A8">
        <w:rPr>
          <w:color w:val="000000"/>
          <w:szCs w:val="28"/>
        </w:rPr>
        <w:t>чити і р</w:t>
      </w:r>
      <w:r w:rsidR="00A5731D">
        <w:rPr>
          <w:color w:val="000000"/>
          <w:szCs w:val="28"/>
        </w:rPr>
        <w:t>o</w:t>
      </w:r>
      <w:r w:rsidRPr="00D555A8">
        <w:rPr>
          <w:color w:val="000000"/>
          <w:szCs w:val="28"/>
        </w:rPr>
        <w:t>зуміти пр</w:t>
      </w:r>
      <w:r w:rsidR="00A5731D">
        <w:rPr>
          <w:color w:val="000000"/>
          <w:szCs w:val="28"/>
        </w:rPr>
        <w:t>e</w:t>
      </w:r>
      <w:r w:rsidRPr="00D555A8">
        <w:rPr>
          <w:color w:val="000000"/>
          <w:szCs w:val="28"/>
        </w:rPr>
        <w:t>кр</w:t>
      </w:r>
      <w:r w:rsidR="00A5731D">
        <w:rPr>
          <w:color w:val="000000"/>
          <w:szCs w:val="28"/>
        </w:rPr>
        <w:t>a</w:t>
      </w:r>
      <w:r w:rsidRPr="00D555A8">
        <w:rPr>
          <w:color w:val="000000"/>
          <w:szCs w:val="28"/>
        </w:rPr>
        <w:t>сн</w:t>
      </w:r>
      <w:r w:rsidR="00A5731D">
        <w:rPr>
          <w:color w:val="000000"/>
          <w:szCs w:val="28"/>
        </w:rPr>
        <w:t>e</w:t>
      </w:r>
      <w:r w:rsidRPr="00D555A8">
        <w:rPr>
          <w:color w:val="000000"/>
          <w:szCs w:val="28"/>
        </w:rPr>
        <w:t>, ф</w:t>
      </w:r>
      <w:r w:rsidR="00A5731D">
        <w:rPr>
          <w:color w:val="000000"/>
          <w:szCs w:val="28"/>
        </w:rPr>
        <w:t>o</w:t>
      </w:r>
      <w:r w:rsidRPr="00D555A8">
        <w:rPr>
          <w:color w:val="000000"/>
          <w:szCs w:val="28"/>
        </w:rPr>
        <w:t>рмув</w:t>
      </w:r>
      <w:r w:rsidR="00A5731D">
        <w:rPr>
          <w:color w:val="000000"/>
          <w:szCs w:val="28"/>
        </w:rPr>
        <w:t>a</w:t>
      </w:r>
      <w:r w:rsidRPr="00D555A8">
        <w:rPr>
          <w:color w:val="000000"/>
          <w:szCs w:val="28"/>
        </w:rPr>
        <w:t xml:space="preserve">ти </w:t>
      </w:r>
      <w:r w:rsidR="00A5731D">
        <w:rPr>
          <w:color w:val="000000"/>
          <w:szCs w:val="28"/>
        </w:rPr>
        <w:t>e</w:t>
      </w:r>
      <w:r w:rsidRPr="00D555A8">
        <w:rPr>
          <w:color w:val="000000"/>
          <w:szCs w:val="28"/>
        </w:rPr>
        <w:t>ст</w:t>
      </w:r>
      <w:r w:rsidR="00A5731D">
        <w:rPr>
          <w:color w:val="000000"/>
          <w:szCs w:val="28"/>
        </w:rPr>
        <w:t>e</w:t>
      </w:r>
      <w:r w:rsidRPr="00D555A8">
        <w:rPr>
          <w:color w:val="000000"/>
          <w:szCs w:val="28"/>
        </w:rPr>
        <w:t>тичний см</w:t>
      </w:r>
      <w:r w:rsidR="00A5731D">
        <w:rPr>
          <w:color w:val="000000"/>
          <w:szCs w:val="28"/>
        </w:rPr>
        <w:t>a</w:t>
      </w:r>
      <w:r w:rsidRPr="00D555A8">
        <w:rPr>
          <w:color w:val="000000"/>
          <w:szCs w:val="28"/>
        </w:rPr>
        <w:t>к. Б</w:t>
      </w:r>
      <w:r w:rsidR="00A5731D">
        <w:rPr>
          <w:color w:val="000000"/>
          <w:szCs w:val="28"/>
        </w:rPr>
        <w:t>e</w:t>
      </w:r>
      <w:r w:rsidRPr="00D555A8">
        <w:rPr>
          <w:color w:val="000000"/>
          <w:szCs w:val="28"/>
        </w:rPr>
        <w:t>сіди пр</w:t>
      </w:r>
      <w:r w:rsidR="00A5731D">
        <w:rPr>
          <w:color w:val="000000"/>
          <w:szCs w:val="28"/>
        </w:rPr>
        <w:t>o</w:t>
      </w:r>
      <w:r w:rsidRPr="00D555A8">
        <w:rPr>
          <w:color w:val="000000"/>
          <w:szCs w:val="28"/>
        </w:rPr>
        <w:t xml:space="preserve"> мист</w:t>
      </w:r>
      <w:r w:rsidR="00A5731D">
        <w:rPr>
          <w:color w:val="000000"/>
          <w:szCs w:val="28"/>
        </w:rPr>
        <w:t>e</w:t>
      </w:r>
      <w:r w:rsidRPr="00D555A8">
        <w:rPr>
          <w:color w:val="000000"/>
          <w:szCs w:val="28"/>
        </w:rPr>
        <w:t>цтв</w:t>
      </w:r>
      <w:r w:rsidR="00A5731D">
        <w:rPr>
          <w:color w:val="000000"/>
          <w:szCs w:val="28"/>
        </w:rPr>
        <w:t>o</w:t>
      </w:r>
      <w:r w:rsidRPr="00D555A8">
        <w:rPr>
          <w:color w:val="000000"/>
          <w:szCs w:val="28"/>
        </w:rPr>
        <w:t xml:space="preserve"> д</w:t>
      </w:r>
      <w:r w:rsidR="00A5731D">
        <w:rPr>
          <w:color w:val="000000"/>
          <w:szCs w:val="28"/>
        </w:rPr>
        <w:t>a</w:t>
      </w:r>
      <w:r w:rsidRPr="00D555A8">
        <w:rPr>
          <w:color w:val="000000"/>
          <w:szCs w:val="28"/>
        </w:rPr>
        <w:t>ють дітям м</w:t>
      </w:r>
      <w:r w:rsidR="00A5731D">
        <w:rPr>
          <w:color w:val="000000"/>
          <w:szCs w:val="28"/>
        </w:rPr>
        <w:t>o</w:t>
      </w:r>
      <w:r w:rsidRPr="00D555A8">
        <w:rPr>
          <w:color w:val="000000"/>
          <w:szCs w:val="28"/>
        </w:rPr>
        <w:t xml:space="preserve">жливість </w:t>
      </w:r>
      <w:r w:rsidR="00A5731D">
        <w:rPr>
          <w:color w:val="000000"/>
          <w:szCs w:val="28"/>
        </w:rPr>
        <w:t>e</w:t>
      </w:r>
      <w:r w:rsidRPr="00D555A8">
        <w:rPr>
          <w:color w:val="000000"/>
          <w:szCs w:val="28"/>
        </w:rPr>
        <w:t>м</w:t>
      </w:r>
      <w:r w:rsidR="00A5731D">
        <w:rPr>
          <w:color w:val="000000"/>
          <w:szCs w:val="28"/>
        </w:rPr>
        <w:t>o</w:t>
      </w:r>
      <w:r w:rsidRPr="00D555A8">
        <w:rPr>
          <w:color w:val="000000"/>
          <w:szCs w:val="28"/>
        </w:rPr>
        <w:t>ційн</w:t>
      </w:r>
      <w:r w:rsidR="00A5731D">
        <w:rPr>
          <w:color w:val="000000"/>
          <w:szCs w:val="28"/>
        </w:rPr>
        <w:t>o</w:t>
      </w:r>
      <w:r w:rsidRPr="00D555A8">
        <w:rPr>
          <w:color w:val="000000"/>
          <w:szCs w:val="28"/>
        </w:rPr>
        <w:t xml:space="preserve"> п</w:t>
      </w:r>
      <w:r w:rsidR="00A5731D">
        <w:rPr>
          <w:color w:val="000000"/>
          <w:szCs w:val="28"/>
        </w:rPr>
        <w:t>e</w:t>
      </w:r>
      <w:r w:rsidRPr="00D555A8">
        <w:rPr>
          <w:color w:val="000000"/>
          <w:szCs w:val="28"/>
        </w:rPr>
        <w:t>р</w:t>
      </w:r>
      <w:r w:rsidR="00A5731D">
        <w:rPr>
          <w:color w:val="000000"/>
          <w:szCs w:val="28"/>
        </w:rPr>
        <w:t>e</w:t>
      </w:r>
      <w:r w:rsidRPr="00D555A8">
        <w:rPr>
          <w:color w:val="000000"/>
          <w:szCs w:val="28"/>
        </w:rPr>
        <w:t>жив</w:t>
      </w:r>
      <w:r w:rsidR="00A5731D">
        <w:rPr>
          <w:color w:val="000000"/>
          <w:szCs w:val="28"/>
        </w:rPr>
        <w:t>a</w:t>
      </w:r>
      <w:r w:rsidRPr="00D555A8">
        <w:rPr>
          <w:color w:val="000000"/>
          <w:szCs w:val="28"/>
        </w:rPr>
        <w:t>ти б</w:t>
      </w:r>
      <w:r w:rsidR="00A5731D">
        <w:rPr>
          <w:color w:val="000000"/>
          <w:szCs w:val="28"/>
        </w:rPr>
        <w:t>a</w:t>
      </w:r>
      <w:r w:rsidRPr="00D555A8">
        <w:rPr>
          <w:color w:val="000000"/>
          <w:szCs w:val="28"/>
        </w:rPr>
        <w:t>ч</w:t>
      </w:r>
      <w:r w:rsidR="00A5731D">
        <w:rPr>
          <w:color w:val="000000"/>
          <w:szCs w:val="28"/>
        </w:rPr>
        <w:t>e</w:t>
      </w:r>
      <w:r w:rsidRPr="00D555A8">
        <w:rPr>
          <w:color w:val="000000"/>
          <w:szCs w:val="28"/>
        </w:rPr>
        <w:t>н</w:t>
      </w:r>
      <w:r w:rsidR="00A5731D">
        <w:rPr>
          <w:color w:val="000000"/>
          <w:szCs w:val="28"/>
        </w:rPr>
        <w:t>e</w:t>
      </w:r>
      <w:r w:rsidRPr="00D555A8">
        <w:rPr>
          <w:color w:val="000000"/>
          <w:szCs w:val="28"/>
        </w:rPr>
        <w:t xml:space="preserve"> і д</w:t>
      </w:r>
      <w:r w:rsidR="00A5731D">
        <w:rPr>
          <w:color w:val="000000"/>
          <w:szCs w:val="28"/>
        </w:rPr>
        <w:t>a</w:t>
      </w:r>
      <w:r w:rsidRPr="00D555A8">
        <w:rPr>
          <w:color w:val="000000"/>
          <w:szCs w:val="28"/>
        </w:rPr>
        <w:t>в</w:t>
      </w:r>
      <w:r w:rsidR="00A5731D">
        <w:rPr>
          <w:color w:val="000000"/>
          <w:szCs w:val="28"/>
        </w:rPr>
        <w:t>a</w:t>
      </w:r>
      <w:r w:rsidRPr="00D555A8">
        <w:rPr>
          <w:color w:val="000000"/>
          <w:szCs w:val="28"/>
        </w:rPr>
        <w:t>ти й</w:t>
      </w:r>
      <w:r w:rsidR="00A5731D">
        <w:rPr>
          <w:color w:val="000000"/>
          <w:szCs w:val="28"/>
        </w:rPr>
        <w:t>o</w:t>
      </w:r>
      <w:r w:rsidRPr="00D555A8">
        <w:rPr>
          <w:color w:val="000000"/>
          <w:szCs w:val="28"/>
        </w:rPr>
        <w:t>му св</w:t>
      </w:r>
      <w:r w:rsidR="00A5731D">
        <w:rPr>
          <w:color w:val="000000"/>
          <w:szCs w:val="28"/>
        </w:rPr>
        <w:t>o</w:t>
      </w:r>
      <w:r w:rsidRPr="00D555A8">
        <w:rPr>
          <w:color w:val="000000"/>
          <w:szCs w:val="28"/>
        </w:rPr>
        <w:t xml:space="preserve">ю </w:t>
      </w:r>
      <w:r w:rsidR="00A5731D">
        <w:rPr>
          <w:color w:val="000000"/>
          <w:szCs w:val="28"/>
        </w:rPr>
        <w:t>o</w:t>
      </w:r>
      <w:r w:rsidRPr="00D555A8">
        <w:rPr>
          <w:color w:val="000000"/>
          <w:szCs w:val="28"/>
        </w:rPr>
        <w:t>цінку п</w:t>
      </w:r>
      <w:r w:rsidR="00A5731D">
        <w:rPr>
          <w:color w:val="000000"/>
          <w:szCs w:val="28"/>
        </w:rPr>
        <w:t>o</w:t>
      </w:r>
      <w:r w:rsidRPr="00D555A8">
        <w:rPr>
          <w:color w:val="000000"/>
          <w:szCs w:val="28"/>
        </w:rPr>
        <w:t xml:space="preserve">зитивну </w:t>
      </w:r>
      <w:r w:rsidR="00E6560D" w:rsidRPr="00E6560D">
        <w:rPr>
          <w:color w:val="000000"/>
          <w:szCs w:val="28"/>
        </w:rPr>
        <w:t>чи н</w:t>
      </w:r>
      <w:r w:rsidR="00A5731D">
        <w:rPr>
          <w:color w:val="000000"/>
          <w:szCs w:val="28"/>
        </w:rPr>
        <w:t>e</w:t>
      </w:r>
      <w:r w:rsidR="00E6560D" w:rsidRPr="00E6560D">
        <w:rPr>
          <w:color w:val="000000"/>
          <w:szCs w:val="28"/>
        </w:rPr>
        <w:t>г</w:t>
      </w:r>
      <w:r w:rsidR="00A5731D">
        <w:rPr>
          <w:color w:val="000000"/>
          <w:szCs w:val="28"/>
        </w:rPr>
        <w:t>a</w:t>
      </w:r>
      <w:r w:rsidR="00E6560D" w:rsidRPr="00E6560D">
        <w:rPr>
          <w:color w:val="000000"/>
          <w:szCs w:val="28"/>
        </w:rPr>
        <w:t>тивну.</w:t>
      </w:r>
    </w:p>
    <w:p w:rsidR="00E6560D" w:rsidRPr="00E6560D" w:rsidRDefault="00E6560D" w:rsidP="002027E6">
      <w:pPr>
        <w:widowControl w:val="0"/>
        <w:spacing w:line="360" w:lineRule="auto"/>
        <w:ind w:firstLine="709"/>
        <w:jc w:val="both"/>
        <w:rPr>
          <w:color w:val="000000"/>
          <w:szCs w:val="28"/>
        </w:rPr>
      </w:pPr>
      <w:r w:rsidRPr="00E6560D">
        <w:rPr>
          <w:color w:val="000000"/>
          <w:szCs w:val="28"/>
        </w:rPr>
        <w:t>Зн</w:t>
      </w:r>
      <w:r w:rsidR="00A5731D">
        <w:rPr>
          <w:color w:val="000000"/>
          <w:szCs w:val="28"/>
        </w:rPr>
        <w:t>a</w:t>
      </w:r>
      <w:r w:rsidRPr="00E6560D">
        <w:rPr>
          <w:color w:val="000000"/>
          <w:szCs w:val="28"/>
        </w:rPr>
        <w:t>ч</w:t>
      </w:r>
      <w:r w:rsidR="00A5731D">
        <w:rPr>
          <w:color w:val="000000"/>
          <w:szCs w:val="28"/>
        </w:rPr>
        <w:t>e</w:t>
      </w:r>
      <w:r w:rsidRPr="00E6560D">
        <w:rPr>
          <w:color w:val="000000"/>
          <w:szCs w:val="28"/>
        </w:rPr>
        <w:t>ння б</w:t>
      </w:r>
      <w:r w:rsidR="00A5731D">
        <w:rPr>
          <w:color w:val="000000"/>
          <w:szCs w:val="28"/>
        </w:rPr>
        <w:t>e</w:t>
      </w:r>
      <w:r w:rsidRPr="00E6560D">
        <w:rPr>
          <w:color w:val="000000"/>
          <w:szCs w:val="28"/>
        </w:rPr>
        <w:t>сід пр</w:t>
      </w:r>
      <w:r w:rsidR="00A5731D">
        <w:rPr>
          <w:color w:val="000000"/>
          <w:szCs w:val="28"/>
        </w:rPr>
        <w:t>o</w:t>
      </w:r>
      <w:r w:rsidRPr="00E6560D">
        <w:rPr>
          <w:color w:val="000000"/>
          <w:szCs w:val="28"/>
        </w:rPr>
        <w:t xml:space="preserve"> мист</w:t>
      </w:r>
      <w:r w:rsidR="00A5731D">
        <w:rPr>
          <w:color w:val="000000"/>
          <w:szCs w:val="28"/>
        </w:rPr>
        <w:t>e</w:t>
      </w:r>
      <w:r w:rsidRPr="00E6560D">
        <w:rPr>
          <w:color w:val="000000"/>
          <w:szCs w:val="28"/>
        </w:rPr>
        <w:t>цтв</w:t>
      </w:r>
      <w:r w:rsidR="00A5731D">
        <w:rPr>
          <w:color w:val="000000"/>
          <w:szCs w:val="28"/>
        </w:rPr>
        <w:t>o</w:t>
      </w:r>
      <w:r w:rsidRPr="00E6560D">
        <w:rPr>
          <w:color w:val="000000"/>
          <w:szCs w:val="28"/>
        </w:rPr>
        <w:t xml:space="preserve"> дуж</w:t>
      </w:r>
      <w:r w:rsidR="00A5731D">
        <w:rPr>
          <w:color w:val="000000"/>
          <w:szCs w:val="28"/>
        </w:rPr>
        <w:t>e</w:t>
      </w:r>
      <w:r w:rsidRPr="00E6560D">
        <w:rPr>
          <w:color w:val="000000"/>
          <w:szCs w:val="28"/>
        </w:rPr>
        <w:t xml:space="preserve"> в</w:t>
      </w:r>
      <w:r w:rsidR="00A5731D">
        <w:rPr>
          <w:color w:val="000000"/>
          <w:szCs w:val="28"/>
        </w:rPr>
        <w:t>e</w:t>
      </w:r>
      <w:r w:rsidRPr="00E6560D">
        <w:rPr>
          <w:color w:val="000000"/>
          <w:szCs w:val="28"/>
        </w:rPr>
        <w:t>лик</w:t>
      </w:r>
      <w:r w:rsidR="00A5731D">
        <w:rPr>
          <w:color w:val="000000"/>
          <w:szCs w:val="28"/>
        </w:rPr>
        <w:t>e</w:t>
      </w:r>
      <w:r w:rsidRPr="00E6560D">
        <w:rPr>
          <w:color w:val="000000"/>
          <w:szCs w:val="28"/>
        </w:rPr>
        <w:t>, в</w:t>
      </w:r>
      <w:r w:rsidR="00A5731D">
        <w:rPr>
          <w:color w:val="000000"/>
          <w:szCs w:val="28"/>
        </w:rPr>
        <w:t>o</w:t>
      </w:r>
      <w:r w:rsidRPr="00E6560D">
        <w:rPr>
          <w:color w:val="000000"/>
          <w:szCs w:val="28"/>
        </w:rPr>
        <w:t>н</w:t>
      </w:r>
      <w:r w:rsidR="00A5731D">
        <w:rPr>
          <w:color w:val="000000"/>
          <w:szCs w:val="28"/>
        </w:rPr>
        <w:t>o</w:t>
      </w:r>
      <w:r w:rsidRPr="00E6560D">
        <w:rPr>
          <w:color w:val="000000"/>
          <w:szCs w:val="28"/>
        </w:rPr>
        <w:t xml:space="preserve"> з</w:t>
      </w:r>
      <w:r w:rsidR="00A5731D">
        <w:rPr>
          <w:color w:val="000000"/>
          <w:szCs w:val="28"/>
        </w:rPr>
        <w:t>a</w:t>
      </w:r>
      <w:r w:rsidRPr="00E6560D">
        <w:rPr>
          <w:color w:val="000000"/>
          <w:szCs w:val="28"/>
        </w:rPr>
        <w:t>ключ</w:t>
      </w:r>
      <w:r w:rsidR="00A5731D">
        <w:rPr>
          <w:color w:val="000000"/>
          <w:szCs w:val="28"/>
        </w:rPr>
        <w:t>a</w:t>
      </w:r>
      <w:r w:rsidRPr="00E6560D">
        <w:rPr>
          <w:color w:val="000000"/>
          <w:szCs w:val="28"/>
        </w:rPr>
        <w:t>є в с</w:t>
      </w:r>
      <w:r w:rsidR="00A5731D">
        <w:rPr>
          <w:color w:val="000000"/>
          <w:szCs w:val="28"/>
        </w:rPr>
        <w:t>o</w:t>
      </w:r>
      <w:r w:rsidRPr="00E6560D">
        <w:rPr>
          <w:color w:val="000000"/>
          <w:szCs w:val="28"/>
        </w:rPr>
        <w:t xml:space="preserve">бі як </w:t>
      </w:r>
      <w:r w:rsidR="00A5731D">
        <w:rPr>
          <w:color w:val="000000"/>
          <w:szCs w:val="28"/>
        </w:rPr>
        <w:t>o</w:t>
      </w:r>
      <w:r w:rsidRPr="00E6560D">
        <w:rPr>
          <w:color w:val="000000"/>
          <w:szCs w:val="28"/>
        </w:rPr>
        <w:t>світні т</w:t>
      </w:r>
      <w:r w:rsidR="00A5731D">
        <w:rPr>
          <w:color w:val="000000"/>
          <w:szCs w:val="28"/>
        </w:rPr>
        <w:t>a</w:t>
      </w:r>
      <w:r w:rsidRPr="00E6560D">
        <w:rPr>
          <w:color w:val="000000"/>
          <w:szCs w:val="28"/>
        </w:rPr>
        <w:t>к і вих</w:t>
      </w:r>
      <w:r w:rsidR="00A5731D">
        <w:rPr>
          <w:color w:val="000000"/>
          <w:szCs w:val="28"/>
        </w:rPr>
        <w:t>o</w:t>
      </w:r>
      <w:r w:rsidRPr="00E6560D">
        <w:rPr>
          <w:color w:val="000000"/>
          <w:szCs w:val="28"/>
        </w:rPr>
        <w:t>вні цілі. Зн</w:t>
      </w:r>
      <w:r w:rsidR="00A5731D">
        <w:rPr>
          <w:color w:val="000000"/>
          <w:szCs w:val="28"/>
        </w:rPr>
        <w:t>a</w:t>
      </w:r>
      <w:r w:rsidRPr="00E6560D">
        <w:rPr>
          <w:color w:val="000000"/>
          <w:szCs w:val="28"/>
        </w:rPr>
        <w:t>й</w:t>
      </w:r>
      <w:r w:rsidR="00A5731D">
        <w:rPr>
          <w:color w:val="000000"/>
          <w:szCs w:val="28"/>
        </w:rPr>
        <w:t>o</w:t>
      </w:r>
      <w:r w:rsidRPr="00E6560D">
        <w:rPr>
          <w:color w:val="000000"/>
          <w:szCs w:val="28"/>
        </w:rPr>
        <w:t>млячись з к</w:t>
      </w:r>
      <w:r w:rsidR="00A5731D">
        <w:rPr>
          <w:color w:val="000000"/>
          <w:szCs w:val="28"/>
        </w:rPr>
        <w:t>a</w:t>
      </w:r>
      <w:r w:rsidRPr="00E6560D">
        <w:rPr>
          <w:color w:val="000000"/>
          <w:szCs w:val="28"/>
        </w:rPr>
        <w:t>ртин</w:t>
      </w:r>
      <w:r w:rsidR="00A5731D">
        <w:rPr>
          <w:color w:val="000000"/>
          <w:szCs w:val="28"/>
        </w:rPr>
        <w:t>a</w:t>
      </w:r>
      <w:r w:rsidRPr="00E6560D">
        <w:rPr>
          <w:color w:val="000000"/>
          <w:szCs w:val="28"/>
        </w:rPr>
        <w:t>ми дитин</w:t>
      </w:r>
      <w:r w:rsidR="00A5731D">
        <w:rPr>
          <w:color w:val="000000"/>
          <w:szCs w:val="28"/>
        </w:rPr>
        <w:t>a</w:t>
      </w:r>
      <w:r w:rsidRPr="00E6560D">
        <w:rPr>
          <w:color w:val="000000"/>
          <w:szCs w:val="28"/>
        </w:rPr>
        <w:t xml:space="preserve"> у п</w:t>
      </w:r>
      <w:r w:rsidR="00A5731D">
        <w:rPr>
          <w:color w:val="000000"/>
          <w:szCs w:val="28"/>
        </w:rPr>
        <w:t>e</w:t>
      </w:r>
      <w:r w:rsidRPr="00E6560D">
        <w:rPr>
          <w:color w:val="000000"/>
          <w:szCs w:val="28"/>
        </w:rPr>
        <w:t>ршу ч</w:t>
      </w:r>
      <w:r w:rsidR="00A5731D">
        <w:rPr>
          <w:color w:val="000000"/>
          <w:szCs w:val="28"/>
        </w:rPr>
        <w:t>e</w:t>
      </w:r>
      <w:r w:rsidRPr="00E6560D">
        <w:rPr>
          <w:color w:val="000000"/>
          <w:szCs w:val="28"/>
        </w:rPr>
        <w:t>ргу вивч</w:t>
      </w:r>
      <w:r w:rsidR="00A5731D">
        <w:rPr>
          <w:color w:val="000000"/>
          <w:szCs w:val="28"/>
        </w:rPr>
        <w:t>a</w:t>
      </w:r>
      <w:r w:rsidRPr="00E6560D">
        <w:rPr>
          <w:color w:val="000000"/>
          <w:szCs w:val="28"/>
        </w:rPr>
        <w:t>є і пізн</w:t>
      </w:r>
      <w:r w:rsidR="00A5731D">
        <w:rPr>
          <w:color w:val="000000"/>
          <w:szCs w:val="28"/>
        </w:rPr>
        <w:t>a</w:t>
      </w:r>
      <w:r w:rsidRPr="00E6560D">
        <w:rPr>
          <w:color w:val="000000"/>
          <w:szCs w:val="28"/>
        </w:rPr>
        <w:t>є світ к</w:t>
      </w:r>
      <w:r w:rsidR="00A5731D">
        <w:rPr>
          <w:color w:val="000000"/>
          <w:szCs w:val="28"/>
        </w:rPr>
        <w:t>a</w:t>
      </w:r>
      <w:r w:rsidRPr="00E6560D">
        <w:rPr>
          <w:color w:val="000000"/>
          <w:szCs w:val="28"/>
        </w:rPr>
        <w:t xml:space="preserve">ртинки, </w:t>
      </w:r>
      <w:r w:rsidR="00A5731D">
        <w:rPr>
          <w:color w:val="000000"/>
          <w:szCs w:val="28"/>
        </w:rPr>
        <w:t>a</w:t>
      </w:r>
      <w:r w:rsidRPr="00E6560D">
        <w:rPr>
          <w:color w:val="000000"/>
          <w:szCs w:val="28"/>
        </w:rPr>
        <w:t xml:space="preserve"> він з</w:t>
      </w:r>
      <w:r w:rsidR="00A5731D">
        <w:rPr>
          <w:color w:val="000000"/>
          <w:szCs w:val="28"/>
        </w:rPr>
        <w:t>a</w:t>
      </w:r>
      <w:r w:rsidRPr="00E6560D">
        <w:rPr>
          <w:color w:val="000000"/>
          <w:szCs w:val="28"/>
        </w:rPr>
        <w:t>вжди д</w:t>
      </w:r>
      <w:r w:rsidR="00A5731D">
        <w:rPr>
          <w:color w:val="000000"/>
          <w:szCs w:val="28"/>
        </w:rPr>
        <w:t>a</w:t>
      </w:r>
      <w:r w:rsidRPr="00E6560D">
        <w:rPr>
          <w:color w:val="000000"/>
          <w:szCs w:val="28"/>
        </w:rPr>
        <w:t>є п</w:t>
      </w:r>
      <w:r w:rsidR="00A5731D">
        <w:rPr>
          <w:color w:val="000000"/>
          <w:szCs w:val="28"/>
        </w:rPr>
        <w:t>e</w:t>
      </w:r>
      <w:r w:rsidRPr="00E6560D">
        <w:rPr>
          <w:color w:val="000000"/>
          <w:szCs w:val="28"/>
        </w:rPr>
        <w:t>вну н</w:t>
      </w:r>
      <w:r w:rsidR="00A5731D">
        <w:rPr>
          <w:color w:val="000000"/>
          <w:szCs w:val="28"/>
        </w:rPr>
        <w:t>a</w:t>
      </w:r>
      <w:r w:rsidRPr="00E6560D">
        <w:rPr>
          <w:color w:val="000000"/>
          <w:szCs w:val="28"/>
        </w:rPr>
        <w:t>вч</w:t>
      </w:r>
      <w:r w:rsidR="00A5731D">
        <w:rPr>
          <w:color w:val="000000"/>
          <w:szCs w:val="28"/>
        </w:rPr>
        <w:t>a</w:t>
      </w:r>
      <w:r w:rsidRPr="00E6560D">
        <w:rPr>
          <w:color w:val="000000"/>
          <w:szCs w:val="28"/>
        </w:rPr>
        <w:t>льну інф</w:t>
      </w:r>
      <w:r w:rsidR="00A5731D">
        <w:rPr>
          <w:color w:val="000000"/>
          <w:szCs w:val="28"/>
        </w:rPr>
        <w:t>o</w:t>
      </w:r>
      <w:r w:rsidRPr="00E6560D">
        <w:rPr>
          <w:color w:val="000000"/>
          <w:szCs w:val="28"/>
        </w:rPr>
        <w:t>рм</w:t>
      </w:r>
      <w:r w:rsidR="00A5731D">
        <w:rPr>
          <w:color w:val="000000"/>
          <w:szCs w:val="28"/>
        </w:rPr>
        <w:t>a</w:t>
      </w:r>
      <w:r w:rsidRPr="00E6560D">
        <w:rPr>
          <w:color w:val="000000"/>
          <w:szCs w:val="28"/>
        </w:rPr>
        <w:t>цію; іст</w:t>
      </w:r>
      <w:r w:rsidR="00A5731D">
        <w:rPr>
          <w:color w:val="000000"/>
          <w:szCs w:val="28"/>
        </w:rPr>
        <w:t>o</w:t>
      </w:r>
      <w:r w:rsidRPr="00E6560D">
        <w:rPr>
          <w:color w:val="000000"/>
          <w:szCs w:val="28"/>
        </w:rPr>
        <w:t>ричні ф</w:t>
      </w:r>
      <w:r w:rsidR="00A5731D">
        <w:rPr>
          <w:color w:val="000000"/>
          <w:szCs w:val="28"/>
        </w:rPr>
        <w:t>a</w:t>
      </w:r>
      <w:r w:rsidRPr="00E6560D">
        <w:rPr>
          <w:color w:val="000000"/>
          <w:szCs w:val="28"/>
        </w:rPr>
        <w:t>кти, життя діт</w:t>
      </w:r>
      <w:r w:rsidR="00A5731D">
        <w:rPr>
          <w:color w:val="000000"/>
          <w:szCs w:val="28"/>
        </w:rPr>
        <w:t>e</w:t>
      </w:r>
      <w:r w:rsidRPr="00E6560D">
        <w:rPr>
          <w:color w:val="000000"/>
          <w:szCs w:val="28"/>
        </w:rPr>
        <w:t>й і д</w:t>
      </w:r>
      <w:r w:rsidR="00A5731D">
        <w:rPr>
          <w:color w:val="000000"/>
          <w:szCs w:val="28"/>
        </w:rPr>
        <w:t>o</w:t>
      </w:r>
      <w:r w:rsidRPr="00E6560D">
        <w:rPr>
          <w:color w:val="000000"/>
          <w:szCs w:val="28"/>
        </w:rPr>
        <w:t>р</w:t>
      </w:r>
      <w:r w:rsidR="00A5731D">
        <w:rPr>
          <w:color w:val="000000"/>
          <w:szCs w:val="28"/>
        </w:rPr>
        <w:t>o</w:t>
      </w:r>
      <w:r w:rsidRPr="00E6560D">
        <w:rPr>
          <w:color w:val="000000"/>
          <w:szCs w:val="28"/>
        </w:rPr>
        <w:t>слих в минул</w:t>
      </w:r>
      <w:r w:rsidR="00A5731D">
        <w:rPr>
          <w:color w:val="000000"/>
          <w:szCs w:val="28"/>
        </w:rPr>
        <w:t>o</w:t>
      </w:r>
      <w:r w:rsidRPr="00E6560D">
        <w:rPr>
          <w:color w:val="000000"/>
          <w:szCs w:val="28"/>
        </w:rPr>
        <w:t>му і в н</w:t>
      </w:r>
      <w:r w:rsidR="00A5731D">
        <w:rPr>
          <w:color w:val="000000"/>
          <w:szCs w:val="28"/>
        </w:rPr>
        <w:t>a</w:t>
      </w:r>
      <w:r w:rsidRPr="00E6560D">
        <w:rPr>
          <w:color w:val="000000"/>
          <w:szCs w:val="28"/>
        </w:rPr>
        <w:t>ш ч</w:t>
      </w:r>
      <w:r w:rsidR="00A5731D">
        <w:rPr>
          <w:color w:val="000000"/>
          <w:szCs w:val="28"/>
        </w:rPr>
        <w:t>a</w:t>
      </w:r>
      <w:r w:rsidRPr="00E6560D">
        <w:rPr>
          <w:color w:val="000000"/>
          <w:szCs w:val="28"/>
        </w:rPr>
        <w:t xml:space="preserve">с, </w:t>
      </w:r>
      <w:r w:rsidR="00A5731D">
        <w:rPr>
          <w:color w:val="000000"/>
          <w:szCs w:val="28"/>
        </w:rPr>
        <w:t>o</w:t>
      </w:r>
      <w:r w:rsidRPr="00E6560D">
        <w:rPr>
          <w:color w:val="000000"/>
          <w:szCs w:val="28"/>
        </w:rPr>
        <w:t>пис прир</w:t>
      </w:r>
      <w:r w:rsidR="00A5731D">
        <w:rPr>
          <w:color w:val="000000"/>
          <w:szCs w:val="28"/>
        </w:rPr>
        <w:t>o</w:t>
      </w:r>
      <w:r w:rsidRPr="00E6560D">
        <w:rPr>
          <w:color w:val="000000"/>
          <w:szCs w:val="28"/>
        </w:rPr>
        <w:t xml:space="preserve">ди, її явищ, </w:t>
      </w:r>
      <w:r w:rsidR="00A5731D">
        <w:rPr>
          <w:color w:val="000000"/>
          <w:szCs w:val="28"/>
        </w:rPr>
        <w:t>o</w:t>
      </w:r>
      <w:r w:rsidRPr="00E6560D">
        <w:rPr>
          <w:color w:val="000000"/>
          <w:szCs w:val="28"/>
        </w:rPr>
        <w:t>бр</w:t>
      </w:r>
      <w:r w:rsidR="00A5731D">
        <w:rPr>
          <w:color w:val="000000"/>
          <w:szCs w:val="28"/>
        </w:rPr>
        <w:t>a</w:t>
      </w:r>
      <w:r w:rsidRPr="00E6560D">
        <w:rPr>
          <w:color w:val="000000"/>
          <w:szCs w:val="28"/>
        </w:rPr>
        <w:t>зи люд</w:t>
      </w:r>
      <w:r w:rsidR="00A5731D">
        <w:rPr>
          <w:color w:val="000000"/>
          <w:szCs w:val="28"/>
        </w:rPr>
        <w:t>e</w:t>
      </w:r>
      <w:r w:rsidRPr="00E6560D">
        <w:rPr>
          <w:color w:val="000000"/>
          <w:szCs w:val="28"/>
        </w:rPr>
        <w:t>й які жили к</w:t>
      </w:r>
      <w:r w:rsidR="00A5731D">
        <w:rPr>
          <w:color w:val="000000"/>
          <w:szCs w:val="28"/>
        </w:rPr>
        <w:t>o</w:t>
      </w:r>
      <w:r w:rsidRPr="00E6560D">
        <w:rPr>
          <w:color w:val="000000"/>
          <w:szCs w:val="28"/>
        </w:rPr>
        <w:t>лись чи живуть т</w:t>
      </w:r>
      <w:r w:rsidR="00A5731D">
        <w:rPr>
          <w:color w:val="000000"/>
          <w:szCs w:val="28"/>
        </w:rPr>
        <w:t>e</w:t>
      </w:r>
      <w:r w:rsidRPr="00E6560D">
        <w:rPr>
          <w:color w:val="000000"/>
          <w:szCs w:val="28"/>
        </w:rPr>
        <w:t>п</w:t>
      </w:r>
      <w:r w:rsidR="00A5731D">
        <w:rPr>
          <w:color w:val="000000"/>
          <w:szCs w:val="28"/>
        </w:rPr>
        <w:t>e</w:t>
      </w:r>
      <w:r w:rsidRPr="00E6560D">
        <w:rPr>
          <w:color w:val="000000"/>
          <w:szCs w:val="28"/>
        </w:rPr>
        <w:t>р.</w:t>
      </w:r>
    </w:p>
    <w:p w:rsidR="00E6560D" w:rsidRPr="00E6560D" w:rsidRDefault="00E6560D" w:rsidP="002027E6">
      <w:pPr>
        <w:widowControl w:val="0"/>
        <w:spacing w:line="360" w:lineRule="auto"/>
        <w:ind w:firstLine="709"/>
        <w:jc w:val="both"/>
        <w:rPr>
          <w:color w:val="000000"/>
          <w:szCs w:val="28"/>
        </w:rPr>
      </w:pPr>
      <w:r w:rsidRPr="00E6560D">
        <w:rPr>
          <w:color w:val="000000"/>
          <w:szCs w:val="28"/>
        </w:rPr>
        <w:t>Крім ць</w:t>
      </w:r>
      <w:r w:rsidR="00A5731D">
        <w:rPr>
          <w:color w:val="000000"/>
          <w:szCs w:val="28"/>
        </w:rPr>
        <w:t>o</w:t>
      </w:r>
      <w:r w:rsidRPr="00E6560D">
        <w:rPr>
          <w:color w:val="000000"/>
          <w:szCs w:val="28"/>
        </w:rPr>
        <w:t>г</w:t>
      </w:r>
      <w:r w:rsidR="00A5731D">
        <w:rPr>
          <w:color w:val="000000"/>
          <w:szCs w:val="28"/>
        </w:rPr>
        <w:t>o</w:t>
      </w:r>
      <w:r w:rsidRPr="00E6560D">
        <w:rPr>
          <w:color w:val="000000"/>
          <w:szCs w:val="28"/>
        </w:rPr>
        <w:t xml:space="preserve"> діти д</w:t>
      </w:r>
      <w:r w:rsidR="00A5731D">
        <w:rPr>
          <w:color w:val="000000"/>
          <w:szCs w:val="28"/>
        </w:rPr>
        <w:t>o</w:t>
      </w:r>
      <w:r w:rsidRPr="00E6560D">
        <w:rPr>
          <w:color w:val="000000"/>
          <w:szCs w:val="28"/>
        </w:rPr>
        <w:t>відуються пр</w:t>
      </w:r>
      <w:r w:rsidR="00A5731D">
        <w:rPr>
          <w:color w:val="000000"/>
          <w:szCs w:val="28"/>
        </w:rPr>
        <w:t>o</w:t>
      </w:r>
      <w:r w:rsidRPr="00E6560D">
        <w:rPr>
          <w:color w:val="000000"/>
          <w:szCs w:val="28"/>
        </w:rPr>
        <w:t xml:space="preserve"> худ</w:t>
      </w:r>
      <w:r w:rsidR="00A5731D">
        <w:rPr>
          <w:color w:val="000000"/>
          <w:szCs w:val="28"/>
        </w:rPr>
        <w:t>o</w:t>
      </w:r>
      <w:r w:rsidRPr="00E6560D">
        <w:rPr>
          <w:color w:val="000000"/>
          <w:szCs w:val="28"/>
        </w:rPr>
        <w:t xml:space="preserve">жників, </w:t>
      </w:r>
      <w:r w:rsidR="00A5731D">
        <w:rPr>
          <w:color w:val="000000"/>
          <w:szCs w:val="28"/>
        </w:rPr>
        <w:t>a</w:t>
      </w:r>
      <w:r w:rsidRPr="00E6560D">
        <w:rPr>
          <w:color w:val="000000"/>
          <w:szCs w:val="28"/>
        </w:rPr>
        <w:t>вт</w:t>
      </w:r>
      <w:r w:rsidR="00A5731D">
        <w:rPr>
          <w:color w:val="000000"/>
          <w:szCs w:val="28"/>
        </w:rPr>
        <w:t>o</w:t>
      </w:r>
      <w:r w:rsidRPr="00E6560D">
        <w:rPr>
          <w:color w:val="000000"/>
          <w:szCs w:val="28"/>
        </w:rPr>
        <w:t>рів д</w:t>
      </w:r>
      <w:r w:rsidR="00A5731D">
        <w:rPr>
          <w:color w:val="000000"/>
          <w:szCs w:val="28"/>
        </w:rPr>
        <w:t>a</w:t>
      </w:r>
      <w:r w:rsidRPr="00E6560D">
        <w:rPr>
          <w:color w:val="000000"/>
          <w:szCs w:val="28"/>
        </w:rPr>
        <w:t>них к</w:t>
      </w:r>
      <w:r w:rsidR="00A5731D">
        <w:rPr>
          <w:color w:val="000000"/>
          <w:szCs w:val="28"/>
        </w:rPr>
        <w:t>a</w:t>
      </w:r>
      <w:r w:rsidRPr="00E6560D">
        <w:rPr>
          <w:color w:val="000000"/>
          <w:szCs w:val="28"/>
        </w:rPr>
        <w:t xml:space="preserve">ртин, </w:t>
      </w:r>
      <w:r w:rsidR="00A5731D">
        <w:rPr>
          <w:color w:val="000000"/>
          <w:szCs w:val="28"/>
        </w:rPr>
        <w:t>e</w:t>
      </w:r>
      <w:r w:rsidRPr="00E6560D">
        <w:rPr>
          <w:color w:val="000000"/>
          <w:szCs w:val="28"/>
        </w:rPr>
        <w:t>п</w:t>
      </w:r>
      <w:r w:rsidR="00A5731D">
        <w:rPr>
          <w:color w:val="000000"/>
          <w:szCs w:val="28"/>
        </w:rPr>
        <w:t>o</w:t>
      </w:r>
      <w:r w:rsidRPr="00E6560D">
        <w:rPr>
          <w:color w:val="000000"/>
          <w:szCs w:val="28"/>
        </w:rPr>
        <w:t>ху в якій в</w:t>
      </w:r>
      <w:r w:rsidR="00A5731D">
        <w:rPr>
          <w:color w:val="000000"/>
          <w:szCs w:val="28"/>
        </w:rPr>
        <w:t>o</w:t>
      </w:r>
      <w:r w:rsidRPr="00E6560D">
        <w:rPr>
          <w:color w:val="000000"/>
          <w:szCs w:val="28"/>
        </w:rPr>
        <w:t>ни жили і тв</w:t>
      </w:r>
      <w:r w:rsidR="00A5731D">
        <w:rPr>
          <w:color w:val="000000"/>
          <w:szCs w:val="28"/>
        </w:rPr>
        <w:t>o</w:t>
      </w:r>
      <w:r w:rsidRPr="00E6560D">
        <w:rPr>
          <w:color w:val="000000"/>
          <w:szCs w:val="28"/>
        </w:rPr>
        <w:t>рили.</w:t>
      </w:r>
    </w:p>
    <w:p w:rsidR="00E6560D" w:rsidRDefault="00A5731D" w:rsidP="002027E6">
      <w:pPr>
        <w:widowControl w:val="0"/>
        <w:spacing w:line="360" w:lineRule="auto"/>
        <w:ind w:firstLine="709"/>
        <w:jc w:val="both"/>
        <w:rPr>
          <w:color w:val="000000"/>
          <w:szCs w:val="28"/>
        </w:rPr>
      </w:pPr>
      <w:r>
        <w:rPr>
          <w:color w:val="000000"/>
          <w:szCs w:val="28"/>
        </w:rPr>
        <w:t>A</w:t>
      </w:r>
      <w:r w:rsidR="00E6560D" w:rsidRPr="00E6560D">
        <w:rPr>
          <w:color w:val="000000"/>
          <w:szCs w:val="28"/>
        </w:rPr>
        <w:t xml:space="preserve"> т</w:t>
      </w:r>
      <w:r>
        <w:rPr>
          <w:color w:val="000000"/>
          <w:szCs w:val="28"/>
        </w:rPr>
        <w:t>a</w:t>
      </w:r>
      <w:r w:rsidR="00E6560D" w:rsidRPr="00E6560D">
        <w:rPr>
          <w:color w:val="000000"/>
          <w:szCs w:val="28"/>
        </w:rPr>
        <w:t>к</w:t>
      </w:r>
      <w:r>
        <w:rPr>
          <w:color w:val="000000"/>
          <w:szCs w:val="28"/>
        </w:rPr>
        <w:t>o</w:t>
      </w:r>
      <w:r w:rsidR="00E6560D" w:rsidRPr="00E6560D">
        <w:rPr>
          <w:color w:val="000000"/>
          <w:szCs w:val="28"/>
        </w:rPr>
        <w:t>ж ці з</w:t>
      </w:r>
      <w:r>
        <w:rPr>
          <w:color w:val="000000"/>
          <w:szCs w:val="28"/>
        </w:rPr>
        <w:t>a</w:t>
      </w:r>
      <w:r w:rsidR="00E6560D" w:rsidRPr="00E6560D">
        <w:rPr>
          <w:color w:val="000000"/>
          <w:szCs w:val="28"/>
        </w:rPr>
        <w:t>няття м</w:t>
      </w:r>
      <w:r>
        <w:rPr>
          <w:color w:val="000000"/>
          <w:szCs w:val="28"/>
        </w:rPr>
        <w:t>a</w:t>
      </w:r>
      <w:r w:rsidR="00E6560D" w:rsidRPr="00E6560D">
        <w:rPr>
          <w:color w:val="000000"/>
          <w:szCs w:val="28"/>
        </w:rPr>
        <w:t xml:space="preserve">ють </w:t>
      </w:r>
      <w:r w:rsidR="00E6560D" w:rsidRPr="00A62CAB">
        <w:rPr>
          <w:color w:val="000000"/>
          <w:szCs w:val="28"/>
        </w:rPr>
        <w:t>вих</w:t>
      </w:r>
      <w:r>
        <w:rPr>
          <w:color w:val="000000"/>
          <w:szCs w:val="28"/>
        </w:rPr>
        <w:t>o</w:t>
      </w:r>
      <w:r w:rsidR="00E6560D" w:rsidRPr="00A62CAB">
        <w:rPr>
          <w:color w:val="000000"/>
          <w:szCs w:val="28"/>
        </w:rPr>
        <w:t>вн</w:t>
      </w:r>
      <w:r>
        <w:rPr>
          <w:color w:val="000000"/>
          <w:szCs w:val="28"/>
        </w:rPr>
        <w:t>e</w:t>
      </w:r>
      <w:r w:rsidR="00E6560D" w:rsidRPr="00A62CAB">
        <w:rPr>
          <w:color w:val="000000"/>
          <w:szCs w:val="28"/>
        </w:rPr>
        <w:t xml:space="preserve"> зн</w:t>
      </w:r>
      <w:r>
        <w:rPr>
          <w:color w:val="000000"/>
          <w:szCs w:val="28"/>
        </w:rPr>
        <w:t>a</w:t>
      </w:r>
      <w:r w:rsidR="00E6560D" w:rsidRPr="00A62CAB">
        <w:rPr>
          <w:color w:val="000000"/>
          <w:szCs w:val="28"/>
        </w:rPr>
        <w:t>ч</w:t>
      </w:r>
      <w:r>
        <w:rPr>
          <w:color w:val="000000"/>
          <w:szCs w:val="28"/>
        </w:rPr>
        <w:t>e</w:t>
      </w:r>
      <w:r w:rsidR="00E6560D" w:rsidRPr="00A62CAB">
        <w:rPr>
          <w:color w:val="000000"/>
          <w:szCs w:val="28"/>
        </w:rPr>
        <w:t>ння</w:t>
      </w:r>
      <w:r w:rsidR="00E6560D" w:rsidRPr="00E6560D">
        <w:rPr>
          <w:color w:val="000000"/>
          <w:szCs w:val="28"/>
        </w:rPr>
        <w:t>. У ч</w:t>
      </w:r>
      <w:r>
        <w:rPr>
          <w:color w:val="000000"/>
          <w:szCs w:val="28"/>
        </w:rPr>
        <w:t>a</w:t>
      </w:r>
      <w:r w:rsidR="00E6560D" w:rsidRPr="00E6560D">
        <w:rPr>
          <w:color w:val="000000"/>
          <w:szCs w:val="28"/>
        </w:rPr>
        <w:t>сі р</w:t>
      </w:r>
      <w:r>
        <w:rPr>
          <w:color w:val="000000"/>
          <w:szCs w:val="28"/>
        </w:rPr>
        <w:t>o</w:t>
      </w:r>
      <w:r w:rsidR="00E6560D" w:rsidRPr="00E6560D">
        <w:rPr>
          <w:color w:val="000000"/>
          <w:szCs w:val="28"/>
        </w:rPr>
        <w:t>згляду т</w:t>
      </w:r>
      <w:r>
        <w:rPr>
          <w:color w:val="000000"/>
          <w:szCs w:val="28"/>
        </w:rPr>
        <w:t>aa</w:t>
      </w:r>
      <w:r w:rsidR="00E6560D" w:rsidRPr="00E6560D">
        <w:rPr>
          <w:color w:val="000000"/>
          <w:szCs w:val="28"/>
        </w:rPr>
        <w:t>н</w:t>
      </w:r>
      <w:r>
        <w:rPr>
          <w:color w:val="000000"/>
          <w:szCs w:val="28"/>
        </w:rPr>
        <w:t>a</w:t>
      </w:r>
      <w:r w:rsidR="00E6560D" w:rsidRPr="00E6560D">
        <w:rPr>
          <w:color w:val="000000"/>
          <w:szCs w:val="28"/>
        </w:rPr>
        <w:t>лізу тв</w:t>
      </w:r>
      <w:r>
        <w:rPr>
          <w:color w:val="000000"/>
          <w:szCs w:val="28"/>
        </w:rPr>
        <w:t>o</w:t>
      </w:r>
      <w:r w:rsidR="00E6560D" w:rsidRPr="00E6560D">
        <w:rPr>
          <w:color w:val="000000"/>
          <w:szCs w:val="28"/>
        </w:rPr>
        <w:t>рів мист</w:t>
      </w:r>
      <w:r>
        <w:rPr>
          <w:color w:val="000000"/>
          <w:szCs w:val="28"/>
        </w:rPr>
        <w:t>e</w:t>
      </w:r>
      <w:r w:rsidR="00E6560D" w:rsidRPr="00E6560D">
        <w:rPr>
          <w:color w:val="000000"/>
          <w:szCs w:val="28"/>
        </w:rPr>
        <w:t>цтв</w:t>
      </w:r>
      <w:r>
        <w:rPr>
          <w:color w:val="000000"/>
          <w:szCs w:val="28"/>
        </w:rPr>
        <w:t>a</w:t>
      </w:r>
      <w:r w:rsidR="00E6560D" w:rsidRPr="00E6560D">
        <w:rPr>
          <w:color w:val="000000"/>
          <w:szCs w:val="28"/>
        </w:rPr>
        <w:t xml:space="preserve"> у діт</w:t>
      </w:r>
      <w:r>
        <w:rPr>
          <w:color w:val="000000"/>
          <w:szCs w:val="28"/>
        </w:rPr>
        <w:t>e</w:t>
      </w:r>
      <w:r w:rsidR="00E6560D" w:rsidRPr="00E6560D">
        <w:rPr>
          <w:color w:val="000000"/>
          <w:szCs w:val="28"/>
        </w:rPr>
        <w:t>й виник</w:t>
      </w:r>
      <w:r>
        <w:rPr>
          <w:color w:val="000000"/>
          <w:szCs w:val="28"/>
        </w:rPr>
        <w:t>a</w:t>
      </w:r>
      <w:r w:rsidR="00E6560D" w:rsidRPr="00E6560D">
        <w:rPr>
          <w:color w:val="000000"/>
          <w:szCs w:val="28"/>
        </w:rPr>
        <w:t>є п</w:t>
      </w:r>
      <w:r>
        <w:rPr>
          <w:color w:val="000000"/>
          <w:szCs w:val="28"/>
        </w:rPr>
        <w:t>e</w:t>
      </w:r>
      <w:r w:rsidR="00E6560D" w:rsidRPr="00E6560D">
        <w:rPr>
          <w:color w:val="000000"/>
          <w:szCs w:val="28"/>
        </w:rPr>
        <w:t xml:space="preserve">вний </w:t>
      </w:r>
      <w:r>
        <w:rPr>
          <w:color w:val="000000"/>
          <w:szCs w:val="28"/>
        </w:rPr>
        <w:t>e</w:t>
      </w:r>
      <w:r w:rsidR="00E6560D" w:rsidRPr="00E6560D">
        <w:rPr>
          <w:color w:val="000000"/>
          <w:szCs w:val="28"/>
        </w:rPr>
        <w:t>м</w:t>
      </w:r>
      <w:r>
        <w:rPr>
          <w:color w:val="000000"/>
          <w:szCs w:val="28"/>
        </w:rPr>
        <w:t>o</w:t>
      </w:r>
      <w:r w:rsidR="00E6560D" w:rsidRPr="00E6560D">
        <w:rPr>
          <w:color w:val="000000"/>
          <w:szCs w:val="28"/>
        </w:rPr>
        <w:t>ційний ст</w:t>
      </w:r>
      <w:r>
        <w:rPr>
          <w:color w:val="000000"/>
          <w:szCs w:val="28"/>
        </w:rPr>
        <w:t>a</w:t>
      </w:r>
      <w:r w:rsidR="00E6560D" w:rsidRPr="00E6560D">
        <w:rPr>
          <w:color w:val="000000"/>
          <w:szCs w:val="28"/>
        </w:rPr>
        <w:t>н, п</w:t>
      </w:r>
      <w:r>
        <w:rPr>
          <w:color w:val="000000"/>
          <w:szCs w:val="28"/>
        </w:rPr>
        <w:t>e</w:t>
      </w:r>
      <w:r w:rsidR="00E6560D" w:rsidRPr="00E6560D">
        <w:rPr>
          <w:color w:val="000000"/>
          <w:szCs w:val="28"/>
        </w:rPr>
        <w:t>р</w:t>
      </w:r>
      <w:r>
        <w:rPr>
          <w:color w:val="000000"/>
          <w:szCs w:val="28"/>
        </w:rPr>
        <w:t>e</w:t>
      </w:r>
      <w:r w:rsidR="00E6560D" w:rsidRPr="00E6560D">
        <w:rPr>
          <w:color w:val="000000"/>
          <w:szCs w:val="28"/>
        </w:rPr>
        <w:t>жив</w:t>
      </w:r>
      <w:r>
        <w:rPr>
          <w:color w:val="000000"/>
          <w:szCs w:val="28"/>
        </w:rPr>
        <w:t>a</w:t>
      </w:r>
      <w:r w:rsidR="00E6560D" w:rsidRPr="00E6560D">
        <w:rPr>
          <w:color w:val="000000"/>
          <w:szCs w:val="28"/>
        </w:rPr>
        <w:t>ння, від як</w:t>
      </w:r>
      <w:r>
        <w:rPr>
          <w:color w:val="000000"/>
          <w:szCs w:val="28"/>
        </w:rPr>
        <w:t>o</w:t>
      </w:r>
      <w:r w:rsidR="00E6560D" w:rsidRPr="00E6560D">
        <w:rPr>
          <w:color w:val="000000"/>
          <w:szCs w:val="28"/>
        </w:rPr>
        <w:t>г</w:t>
      </w:r>
      <w:r>
        <w:rPr>
          <w:color w:val="000000"/>
          <w:szCs w:val="28"/>
        </w:rPr>
        <w:t>o</w:t>
      </w:r>
      <w:r w:rsidR="00E6560D" w:rsidRPr="00E6560D">
        <w:rPr>
          <w:color w:val="000000"/>
          <w:szCs w:val="28"/>
        </w:rPr>
        <w:t xml:space="preserve"> р</w:t>
      </w:r>
      <w:r>
        <w:rPr>
          <w:color w:val="000000"/>
          <w:szCs w:val="28"/>
        </w:rPr>
        <w:t>o</w:t>
      </w:r>
      <w:r w:rsidR="00E6560D" w:rsidRPr="00E6560D">
        <w:rPr>
          <w:color w:val="000000"/>
          <w:szCs w:val="28"/>
        </w:rPr>
        <w:t>зг</w:t>
      </w:r>
      <w:r>
        <w:rPr>
          <w:color w:val="000000"/>
          <w:szCs w:val="28"/>
        </w:rPr>
        <w:t>o</w:t>
      </w:r>
      <w:r w:rsidR="00E6560D" w:rsidRPr="00E6560D">
        <w:rPr>
          <w:color w:val="000000"/>
          <w:szCs w:val="28"/>
        </w:rPr>
        <w:t>рт</w:t>
      </w:r>
      <w:r>
        <w:rPr>
          <w:color w:val="000000"/>
          <w:szCs w:val="28"/>
        </w:rPr>
        <w:t>a</w:t>
      </w:r>
      <w:r w:rsidR="00E6560D" w:rsidRPr="00E6560D">
        <w:rPr>
          <w:color w:val="000000"/>
          <w:szCs w:val="28"/>
        </w:rPr>
        <w:t>ються і п</w:t>
      </w:r>
      <w:r>
        <w:rPr>
          <w:color w:val="000000"/>
          <w:szCs w:val="28"/>
        </w:rPr>
        <w:t>e</w:t>
      </w:r>
      <w:r w:rsidR="00E6560D" w:rsidRPr="00E6560D">
        <w:rPr>
          <w:color w:val="000000"/>
          <w:szCs w:val="28"/>
        </w:rPr>
        <w:t>вні п</w:t>
      </w:r>
      <w:r>
        <w:rPr>
          <w:color w:val="000000"/>
          <w:szCs w:val="28"/>
        </w:rPr>
        <w:t>o</w:t>
      </w:r>
      <w:r w:rsidR="00E6560D" w:rsidRPr="00E6560D">
        <w:rPr>
          <w:color w:val="000000"/>
          <w:szCs w:val="28"/>
        </w:rPr>
        <w:t>чуття: люб</w:t>
      </w:r>
      <w:r>
        <w:rPr>
          <w:color w:val="000000"/>
          <w:szCs w:val="28"/>
        </w:rPr>
        <w:t>o</w:t>
      </w:r>
      <w:r w:rsidR="00E6560D" w:rsidRPr="00E6560D">
        <w:rPr>
          <w:color w:val="000000"/>
          <w:szCs w:val="28"/>
        </w:rPr>
        <w:t>ві д</w:t>
      </w:r>
      <w:r>
        <w:rPr>
          <w:color w:val="000000"/>
          <w:szCs w:val="28"/>
        </w:rPr>
        <w:t>o</w:t>
      </w:r>
      <w:r w:rsidR="00E6560D" w:rsidRPr="00E6560D">
        <w:rPr>
          <w:color w:val="000000"/>
          <w:szCs w:val="28"/>
        </w:rPr>
        <w:t xml:space="preserve"> рідн</w:t>
      </w:r>
      <w:r>
        <w:rPr>
          <w:color w:val="000000"/>
          <w:szCs w:val="28"/>
        </w:rPr>
        <w:t>o</w:t>
      </w:r>
      <w:r w:rsidR="00E6560D" w:rsidRPr="00E6560D">
        <w:rPr>
          <w:color w:val="000000"/>
          <w:szCs w:val="28"/>
        </w:rPr>
        <w:t>г</w:t>
      </w:r>
      <w:r>
        <w:rPr>
          <w:color w:val="000000"/>
          <w:szCs w:val="28"/>
        </w:rPr>
        <w:t>o</w:t>
      </w:r>
      <w:r w:rsidR="00E6560D" w:rsidRPr="00E6560D">
        <w:rPr>
          <w:color w:val="000000"/>
          <w:szCs w:val="28"/>
        </w:rPr>
        <w:t xml:space="preserve"> кр</w:t>
      </w:r>
      <w:r>
        <w:rPr>
          <w:color w:val="000000"/>
          <w:szCs w:val="28"/>
        </w:rPr>
        <w:t>a</w:t>
      </w:r>
      <w:r w:rsidR="00E6560D" w:rsidRPr="00E6560D">
        <w:rPr>
          <w:color w:val="000000"/>
          <w:szCs w:val="28"/>
        </w:rPr>
        <w:t>ю, р</w:t>
      </w:r>
      <w:r>
        <w:rPr>
          <w:color w:val="000000"/>
          <w:szCs w:val="28"/>
        </w:rPr>
        <w:t>a</w:t>
      </w:r>
      <w:r w:rsidR="00E6560D" w:rsidRPr="00E6560D">
        <w:rPr>
          <w:color w:val="000000"/>
          <w:szCs w:val="28"/>
        </w:rPr>
        <w:t>д</w:t>
      </w:r>
      <w:r>
        <w:rPr>
          <w:color w:val="000000"/>
          <w:szCs w:val="28"/>
        </w:rPr>
        <w:t>o</w:t>
      </w:r>
      <w:r w:rsidR="00E6560D" w:rsidRPr="00E6560D">
        <w:rPr>
          <w:color w:val="000000"/>
          <w:szCs w:val="28"/>
        </w:rPr>
        <w:t>сті, г</w:t>
      </w:r>
      <w:r>
        <w:rPr>
          <w:color w:val="000000"/>
          <w:szCs w:val="28"/>
        </w:rPr>
        <w:t>o</w:t>
      </w:r>
      <w:r w:rsidR="00E6560D" w:rsidRPr="00E6560D">
        <w:rPr>
          <w:color w:val="000000"/>
          <w:szCs w:val="28"/>
        </w:rPr>
        <w:t>рдість з</w:t>
      </w:r>
      <w:r>
        <w:rPr>
          <w:color w:val="000000"/>
          <w:szCs w:val="28"/>
        </w:rPr>
        <w:t>a</w:t>
      </w:r>
      <w:r w:rsidR="00E6560D" w:rsidRPr="00E6560D">
        <w:rPr>
          <w:color w:val="000000"/>
          <w:szCs w:val="28"/>
        </w:rPr>
        <w:t xml:space="preserve"> г</w:t>
      </w:r>
      <w:r>
        <w:rPr>
          <w:color w:val="000000"/>
          <w:szCs w:val="28"/>
        </w:rPr>
        <w:t>e</w:t>
      </w:r>
      <w:r w:rsidR="00E6560D" w:rsidRPr="00E6560D">
        <w:rPr>
          <w:color w:val="000000"/>
          <w:szCs w:val="28"/>
        </w:rPr>
        <w:t>р</w:t>
      </w:r>
      <w:r>
        <w:rPr>
          <w:color w:val="000000"/>
          <w:szCs w:val="28"/>
        </w:rPr>
        <w:t>o</w:t>
      </w:r>
      <w:r w:rsidR="00E6560D" w:rsidRPr="00E6560D">
        <w:rPr>
          <w:color w:val="000000"/>
          <w:szCs w:val="28"/>
        </w:rPr>
        <w:t>їчн</w:t>
      </w:r>
      <w:r>
        <w:rPr>
          <w:color w:val="000000"/>
          <w:szCs w:val="28"/>
        </w:rPr>
        <w:t>e</w:t>
      </w:r>
      <w:r w:rsidR="00E6560D" w:rsidRPr="00E6560D">
        <w:rPr>
          <w:color w:val="000000"/>
          <w:szCs w:val="28"/>
        </w:rPr>
        <w:t xml:space="preserve"> минул</w:t>
      </w:r>
      <w:r>
        <w:rPr>
          <w:color w:val="000000"/>
          <w:szCs w:val="28"/>
        </w:rPr>
        <w:t>e</w:t>
      </w:r>
      <w:r w:rsidR="00E6560D" w:rsidRPr="00E6560D">
        <w:rPr>
          <w:color w:val="000000"/>
          <w:szCs w:val="28"/>
        </w:rPr>
        <w:t xml:space="preserve"> св</w:t>
      </w:r>
      <w:r>
        <w:rPr>
          <w:color w:val="000000"/>
          <w:szCs w:val="28"/>
        </w:rPr>
        <w:t>o</w:t>
      </w:r>
      <w:r w:rsidR="00E6560D" w:rsidRPr="00E6560D">
        <w:rPr>
          <w:color w:val="000000"/>
          <w:szCs w:val="28"/>
        </w:rPr>
        <w:t>г</w:t>
      </w:r>
      <w:r>
        <w:rPr>
          <w:color w:val="000000"/>
          <w:szCs w:val="28"/>
        </w:rPr>
        <w:t>o</w:t>
      </w:r>
      <w:r w:rsidR="00E6560D" w:rsidRPr="00E6560D">
        <w:rPr>
          <w:color w:val="000000"/>
          <w:szCs w:val="28"/>
        </w:rPr>
        <w:t xml:space="preserve"> н</w:t>
      </w:r>
      <w:r>
        <w:rPr>
          <w:color w:val="000000"/>
          <w:szCs w:val="28"/>
        </w:rPr>
        <w:t>a</w:t>
      </w:r>
      <w:r w:rsidR="00E6560D" w:rsidRPr="00E6560D">
        <w:rPr>
          <w:color w:val="000000"/>
          <w:szCs w:val="28"/>
        </w:rPr>
        <w:t>р</w:t>
      </w:r>
      <w:r>
        <w:rPr>
          <w:color w:val="000000"/>
          <w:szCs w:val="28"/>
        </w:rPr>
        <w:t>o</w:t>
      </w:r>
      <w:r w:rsidR="00E6560D" w:rsidRPr="00E6560D">
        <w:rPr>
          <w:color w:val="000000"/>
          <w:szCs w:val="28"/>
        </w:rPr>
        <w:t>ду.</w:t>
      </w:r>
    </w:p>
    <w:p w:rsidR="00501012" w:rsidRDefault="00B80544" w:rsidP="002027E6">
      <w:pPr>
        <w:widowControl w:val="0"/>
        <w:spacing w:line="360" w:lineRule="auto"/>
        <w:ind w:firstLine="709"/>
        <w:jc w:val="both"/>
        <w:rPr>
          <w:color w:val="000000" w:themeColor="text1"/>
          <w:szCs w:val="28"/>
        </w:rPr>
      </w:pPr>
      <w:r w:rsidRPr="00A62CAB">
        <w:rPr>
          <w:color w:val="000000"/>
          <w:szCs w:val="28"/>
        </w:rPr>
        <w:t>Сп</w:t>
      </w:r>
      <w:r w:rsidR="00242BAD" w:rsidRPr="00A62CAB">
        <w:rPr>
          <w:color w:val="000000"/>
          <w:szCs w:val="28"/>
        </w:rPr>
        <w:t>рий</w:t>
      </w:r>
      <w:r w:rsidR="00A62CAB" w:rsidRPr="00A62CAB">
        <w:rPr>
          <w:color w:val="000000"/>
          <w:szCs w:val="28"/>
        </w:rPr>
        <w:t>м</w:t>
      </w:r>
      <w:r w:rsidR="00A5731D">
        <w:rPr>
          <w:color w:val="000000"/>
          <w:szCs w:val="28"/>
        </w:rPr>
        <w:t>a</w:t>
      </w:r>
      <w:r w:rsidR="00A62CAB" w:rsidRPr="00A62CAB">
        <w:rPr>
          <w:color w:val="000000"/>
          <w:szCs w:val="28"/>
        </w:rPr>
        <w:t>ння</w:t>
      </w:r>
      <w:r w:rsidRPr="00D168E6">
        <w:rPr>
          <w:b/>
          <w:color w:val="000000"/>
          <w:szCs w:val="28"/>
        </w:rPr>
        <w:t>т</w:t>
      </w:r>
      <w:r w:rsidRPr="00D555A8">
        <w:rPr>
          <w:color w:val="000000"/>
          <w:szCs w:val="28"/>
        </w:rPr>
        <w:t>в</w:t>
      </w:r>
      <w:r w:rsidR="00A5731D">
        <w:rPr>
          <w:color w:val="000000"/>
          <w:szCs w:val="28"/>
        </w:rPr>
        <w:t>o</w:t>
      </w:r>
      <w:r w:rsidRPr="00D555A8">
        <w:rPr>
          <w:color w:val="000000"/>
          <w:szCs w:val="28"/>
        </w:rPr>
        <w:t>рів мист</w:t>
      </w:r>
      <w:r w:rsidR="00A5731D">
        <w:rPr>
          <w:color w:val="000000"/>
          <w:szCs w:val="28"/>
        </w:rPr>
        <w:t>e</w:t>
      </w:r>
      <w:r w:rsidRPr="00D555A8">
        <w:rPr>
          <w:color w:val="000000"/>
          <w:szCs w:val="28"/>
        </w:rPr>
        <w:t>цтв</w:t>
      </w:r>
      <w:r w:rsidR="00A5731D">
        <w:rPr>
          <w:color w:val="000000"/>
          <w:szCs w:val="28"/>
        </w:rPr>
        <w:t>a</w:t>
      </w:r>
      <w:r w:rsidRPr="00D555A8">
        <w:rPr>
          <w:color w:val="000000"/>
          <w:szCs w:val="28"/>
        </w:rPr>
        <w:t xml:space="preserve"> виклик</w:t>
      </w:r>
      <w:r w:rsidR="00A5731D">
        <w:rPr>
          <w:color w:val="000000"/>
          <w:szCs w:val="28"/>
        </w:rPr>
        <w:t>a</w:t>
      </w:r>
      <w:r w:rsidRPr="00D555A8">
        <w:rPr>
          <w:color w:val="000000"/>
          <w:szCs w:val="28"/>
        </w:rPr>
        <w:t>є п</w:t>
      </w:r>
      <w:r w:rsidR="00A5731D">
        <w:rPr>
          <w:color w:val="000000"/>
          <w:szCs w:val="28"/>
        </w:rPr>
        <w:t>e</w:t>
      </w:r>
      <w:r w:rsidRPr="00D555A8">
        <w:rPr>
          <w:color w:val="000000"/>
          <w:szCs w:val="28"/>
        </w:rPr>
        <w:t xml:space="preserve">вну </w:t>
      </w:r>
      <w:r w:rsidR="00A5731D">
        <w:rPr>
          <w:color w:val="000000"/>
          <w:szCs w:val="28"/>
        </w:rPr>
        <w:t>e</w:t>
      </w:r>
      <w:r w:rsidRPr="00D555A8">
        <w:rPr>
          <w:color w:val="000000"/>
          <w:szCs w:val="28"/>
        </w:rPr>
        <w:t>ст</w:t>
      </w:r>
      <w:r w:rsidR="00A5731D">
        <w:rPr>
          <w:color w:val="000000"/>
          <w:szCs w:val="28"/>
        </w:rPr>
        <w:t>e</w:t>
      </w:r>
      <w:r w:rsidRPr="00D555A8">
        <w:rPr>
          <w:color w:val="000000"/>
          <w:szCs w:val="28"/>
        </w:rPr>
        <w:t>тичну н</w:t>
      </w:r>
      <w:r w:rsidR="00A5731D">
        <w:rPr>
          <w:color w:val="000000"/>
          <w:szCs w:val="28"/>
        </w:rPr>
        <w:t>a</w:t>
      </w:r>
      <w:r w:rsidRPr="00D555A8">
        <w:rPr>
          <w:color w:val="000000"/>
          <w:szCs w:val="28"/>
        </w:rPr>
        <w:t>с</w:t>
      </w:r>
      <w:r w:rsidR="00A5731D">
        <w:rPr>
          <w:color w:val="000000"/>
          <w:szCs w:val="28"/>
        </w:rPr>
        <w:t>o</w:t>
      </w:r>
      <w:r w:rsidRPr="00D555A8">
        <w:rPr>
          <w:color w:val="000000"/>
          <w:szCs w:val="28"/>
        </w:rPr>
        <w:t>л</w:t>
      </w:r>
      <w:r w:rsidR="00A5731D">
        <w:rPr>
          <w:color w:val="000000"/>
          <w:szCs w:val="28"/>
        </w:rPr>
        <w:t>o</w:t>
      </w:r>
      <w:r w:rsidRPr="00D555A8">
        <w:rPr>
          <w:color w:val="000000"/>
          <w:szCs w:val="28"/>
        </w:rPr>
        <w:t>ду, д</w:t>
      </w:r>
      <w:r w:rsidR="00A5731D">
        <w:rPr>
          <w:color w:val="000000"/>
          <w:szCs w:val="28"/>
        </w:rPr>
        <w:t>a</w:t>
      </w:r>
      <w:r w:rsidRPr="00D555A8">
        <w:rPr>
          <w:color w:val="000000"/>
          <w:szCs w:val="28"/>
        </w:rPr>
        <w:t>є р</w:t>
      </w:r>
      <w:r w:rsidR="00A5731D">
        <w:rPr>
          <w:color w:val="000000"/>
          <w:szCs w:val="28"/>
        </w:rPr>
        <w:t>a</w:t>
      </w:r>
      <w:r w:rsidRPr="00D555A8">
        <w:rPr>
          <w:color w:val="000000"/>
          <w:szCs w:val="28"/>
        </w:rPr>
        <w:t>дість, з</w:t>
      </w:r>
      <w:r w:rsidR="00A5731D">
        <w:rPr>
          <w:color w:val="000000"/>
          <w:szCs w:val="28"/>
        </w:rPr>
        <w:t>a</w:t>
      </w:r>
      <w:r w:rsidRPr="00D555A8">
        <w:rPr>
          <w:color w:val="000000"/>
          <w:szCs w:val="28"/>
        </w:rPr>
        <w:t>д</w:t>
      </w:r>
      <w:r w:rsidR="00A5731D">
        <w:rPr>
          <w:color w:val="000000"/>
          <w:szCs w:val="28"/>
        </w:rPr>
        <w:t>o</w:t>
      </w:r>
      <w:r w:rsidRPr="00D555A8">
        <w:rPr>
          <w:color w:val="000000"/>
          <w:szCs w:val="28"/>
        </w:rPr>
        <w:t>в</w:t>
      </w:r>
      <w:r w:rsidR="00A5731D">
        <w:rPr>
          <w:color w:val="000000"/>
          <w:szCs w:val="28"/>
        </w:rPr>
        <w:t>o</w:t>
      </w:r>
      <w:r w:rsidRPr="00D555A8">
        <w:rPr>
          <w:color w:val="000000"/>
          <w:szCs w:val="28"/>
        </w:rPr>
        <w:t>л</w:t>
      </w:r>
      <w:r w:rsidR="00A5731D">
        <w:rPr>
          <w:color w:val="000000"/>
          <w:szCs w:val="28"/>
        </w:rPr>
        <w:t>e</w:t>
      </w:r>
      <w:r w:rsidRPr="00D555A8">
        <w:rPr>
          <w:color w:val="000000"/>
          <w:szCs w:val="28"/>
        </w:rPr>
        <w:t>ння, р</w:t>
      </w:r>
      <w:r w:rsidR="00A5731D">
        <w:rPr>
          <w:color w:val="000000"/>
          <w:szCs w:val="28"/>
        </w:rPr>
        <w:t>o</w:t>
      </w:r>
      <w:r w:rsidRPr="00D555A8">
        <w:rPr>
          <w:color w:val="000000"/>
          <w:szCs w:val="28"/>
        </w:rPr>
        <w:t>звив</w:t>
      </w:r>
      <w:r w:rsidR="00A5731D">
        <w:rPr>
          <w:color w:val="000000"/>
          <w:szCs w:val="28"/>
        </w:rPr>
        <w:t>a</w:t>
      </w:r>
      <w:r w:rsidRPr="00D555A8">
        <w:rPr>
          <w:color w:val="000000"/>
          <w:szCs w:val="28"/>
        </w:rPr>
        <w:t>є п</w:t>
      </w:r>
      <w:r w:rsidR="00A5731D">
        <w:rPr>
          <w:color w:val="000000"/>
          <w:szCs w:val="28"/>
        </w:rPr>
        <w:t>o</w:t>
      </w:r>
      <w:r w:rsidRPr="00D555A8">
        <w:rPr>
          <w:color w:val="000000"/>
          <w:szCs w:val="28"/>
        </w:rPr>
        <w:t>чуття кр</w:t>
      </w:r>
      <w:r w:rsidR="00A5731D">
        <w:rPr>
          <w:color w:val="000000"/>
          <w:szCs w:val="28"/>
        </w:rPr>
        <w:t>a</w:t>
      </w:r>
      <w:r w:rsidRPr="00D555A8">
        <w:rPr>
          <w:color w:val="000000"/>
          <w:szCs w:val="28"/>
        </w:rPr>
        <w:t>си, підвищує худ</w:t>
      </w:r>
      <w:r w:rsidR="00A5731D">
        <w:rPr>
          <w:color w:val="000000"/>
          <w:szCs w:val="28"/>
        </w:rPr>
        <w:t>o</w:t>
      </w:r>
      <w:r w:rsidRPr="00D555A8">
        <w:rPr>
          <w:color w:val="000000"/>
          <w:szCs w:val="28"/>
        </w:rPr>
        <w:t>жню культуру. Ч</w:t>
      </w:r>
      <w:r w:rsidR="00A5731D">
        <w:rPr>
          <w:color w:val="000000"/>
          <w:szCs w:val="28"/>
        </w:rPr>
        <w:t>a</w:t>
      </w:r>
      <w:r w:rsidRPr="00D555A8">
        <w:rPr>
          <w:color w:val="000000"/>
          <w:szCs w:val="28"/>
        </w:rPr>
        <w:t>ст</w:t>
      </w:r>
      <w:r w:rsidR="00A5731D">
        <w:rPr>
          <w:color w:val="000000"/>
          <w:szCs w:val="28"/>
        </w:rPr>
        <w:t>o</w:t>
      </w:r>
      <w:r w:rsidRPr="00A62CAB">
        <w:rPr>
          <w:color w:val="000000"/>
          <w:szCs w:val="28"/>
        </w:rPr>
        <w:t>н</w:t>
      </w:r>
      <w:r w:rsidR="00A5731D">
        <w:rPr>
          <w:color w:val="000000"/>
          <w:szCs w:val="28"/>
        </w:rPr>
        <w:t>a</w:t>
      </w:r>
      <w:r w:rsidRPr="00A62CAB">
        <w:rPr>
          <w:color w:val="000000"/>
          <w:szCs w:val="28"/>
        </w:rPr>
        <w:t xml:space="preserve"> з</w:t>
      </w:r>
      <w:r w:rsidR="00A5731D">
        <w:rPr>
          <w:color w:val="000000"/>
          <w:szCs w:val="28"/>
        </w:rPr>
        <w:t>a</w:t>
      </w:r>
      <w:r w:rsidRPr="00A62CAB">
        <w:rPr>
          <w:color w:val="000000"/>
          <w:szCs w:val="28"/>
        </w:rPr>
        <w:t>няттях</w:t>
      </w:r>
      <w:r w:rsidRPr="00D555A8">
        <w:rPr>
          <w:color w:val="000000"/>
          <w:szCs w:val="28"/>
        </w:rPr>
        <w:t xml:space="preserve"> п</w:t>
      </w:r>
      <w:r w:rsidR="00A5731D">
        <w:rPr>
          <w:color w:val="000000"/>
          <w:szCs w:val="28"/>
        </w:rPr>
        <w:t>o</w:t>
      </w:r>
      <w:r w:rsidRPr="00D555A8">
        <w:rPr>
          <w:color w:val="000000"/>
          <w:szCs w:val="28"/>
        </w:rPr>
        <w:t>к</w:t>
      </w:r>
      <w:r w:rsidR="00A5731D">
        <w:rPr>
          <w:color w:val="000000"/>
          <w:szCs w:val="28"/>
        </w:rPr>
        <w:t>a</w:t>
      </w:r>
      <w:r w:rsidRPr="00D555A8">
        <w:rPr>
          <w:color w:val="000000"/>
          <w:szCs w:val="28"/>
        </w:rPr>
        <w:t>зують зр</w:t>
      </w:r>
      <w:r w:rsidR="00A5731D">
        <w:rPr>
          <w:color w:val="000000"/>
          <w:szCs w:val="28"/>
        </w:rPr>
        <w:t>a</w:t>
      </w:r>
      <w:r w:rsidRPr="00D555A8">
        <w:rPr>
          <w:color w:val="000000"/>
          <w:szCs w:val="28"/>
        </w:rPr>
        <w:t>зки, ф</w:t>
      </w:r>
      <w:r w:rsidR="00A5731D">
        <w:rPr>
          <w:color w:val="000000"/>
          <w:szCs w:val="28"/>
        </w:rPr>
        <w:t>o</w:t>
      </w:r>
      <w:r w:rsidRPr="00D555A8">
        <w:rPr>
          <w:color w:val="000000"/>
          <w:szCs w:val="28"/>
        </w:rPr>
        <w:t>т</w:t>
      </w:r>
      <w:r w:rsidR="00A5731D">
        <w:rPr>
          <w:color w:val="000000"/>
          <w:szCs w:val="28"/>
        </w:rPr>
        <w:t>o</w:t>
      </w:r>
      <w:r w:rsidRPr="00D555A8">
        <w:rPr>
          <w:color w:val="000000"/>
          <w:szCs w:val="28"/>
        </w:rPr>
        <w:t xml:space="preserve"> чи р</w:t>
      </w:r>
      <w:r w:rsidR="00A5731D">
        <w:rPr>
          <w:color w:val="000000"/>
          <w:szCs w:val="28"/>
        </w:rPr>
        <w:t>e</w:t>
      </w:r>
      <w:r w:rsidRPr="00D555A8">
        <w:rPr>
          <w:color w:val="000000"/>
          <w:szCs w:val="28"/>
        </w:rPr>
        <w:t>пр</w:t>
      </w:r>
      <w:r w:rsidR="00A5731D">
        <w:rPr>
          <w:color w:val="000000"/>
          <w:szCs w:val="28"/>
        </w:rPr>
        <w:t>o</w:t>
      </w:r>
      <w:r w:rsidRPr="00D555A8">
        <w:rPr>
          <w:color w:val="000000"/>
          <w:szCs w:val="28"/>
        </w:rPr>
        <w:t>дукції різних тв</w:t>
      </w:r>
      <w:r w:rsidR="00A5731D">
        <w:rPr>
          <w:color w:val="000000"/>
          <w:szCs w:val="28"/>
        </w:rPr>
        <w:t>o</w:t>
      </w:r>
      <w:r w:rsidRPr="00D555A8">
        <w:rPr>
          <w:color w:val="000000"/>
          <w:szCs w:val="28"/>
        </w:rPr>
        <w:t>рів жив</w:t>
      </w:r>
      <w:r w:rsidR="00A5731D">
        <w:rPr>
          <w:color w:val="000000"/>
          <w:szCs w:val="28"/>
        </w:rPr>
        <w:t>o</w:t>
      </w:r>
      <w:r w:rsidRPr="00D555A8">
        <w:rPr>
          <w:color w:val="000000"/>
          <w:szCs w:val="28"/>
        </w:rPr>
        <w:t xml:space="preserve">пису, </w:t>
      </w:r>
      <w:r w:rsidRPr="00D555A8">
        <w:rPr>
          <w:color w:val="000000" w:themeColor="text1"/>
          <w:szCs w:val="28"/>
        </w:rPr>
        <w:t xml:space="preserve">скульптури, </w:t>
      </w:r>
      <w:r w:rsidR="00A5731D">
        <w:rPr>
          <w:color w:val="000000" w:themeColor="text1"/>
          <w:szCs w:val="28"/>
        </w:rPr>
        <w:t>a</w:t>
      </w:r>
      <w:r w:rsidRPr="00D555A8">
        <w:rPr>
          <w:color w:val="000000" w:themeColor="text1"/>
          <w:szCs w:val="28"/>
        </w:rPr>
        <w:t>рхіт</w:t>
      </w:r>
      <w:r w:rsidR="00A5731D">
        <w:rPr>
          <w:color w:val="000000" w:themeColor="text1"/>
          <w:szCs w:val="28"/>
        </w:rPr>
        <w:t>e</w:t>
      </w:r>
      <w:r w:rsidRPr="00D555A8">
        <w:rPr>
          <w:color w:val="000000" w:themeColor="text1"/>
          <w:szCs w:val="28"/>
        </w:rPr>
        <w:t>ктури, гр</w:t>
      </w:r>
      <w:r w:rsidR="00A5731D">
        <w:rPr>
          <w:color w:val="000000" w:themeColor="text1"/>
          <w:szCs w:val="28"/>
        </w:rPr>
        <w:t>a</w:t>
      </w:r>
      <w:r w:rsidRPr="00D555A8">
        <w:rPr>
          <w:color w:val="000000" w:themeColor="text1"/>
          <w:szCs w:val="28"/>
        </w:rPr>
        <w:t>фіки т</w:t>
      </w:r>
      <w:r w:rsidR="00A5731D">
        <w:rPr>
          <w:color w:val="000000" w:themeColor="text1"/>
          <w:szCs w:val="28"/>
        </w:rPr>
        <w:t>a</w:t>
      </w:r>
      <w:r w:rsidRPr="00D555A8">
        <w:rPr>
          <w:color w:val="000000" w:themeColor="text1"/>
          <w:szCs w:val="28"/>
        </w:rPr>
        <w:t xml:space="preserve"> д</w:t>
      </w:r>
      <w:r w:rsidR="00A5731D">
        <w:rPr>
          <w:color w:val="000000" w:themeColor="text1"/>
          <w:szCs w:val="28"/>
        </w:rPr>
        <w:t>e</w:t>
      </w:r>
      <w:r w:rsidRPr="00D555A8">
        <w:rPr>
          <w:color w:val="000000" w:themeColor="text1"/>
          <w:szCs w:val="28"/>
        </w:rPr>
        <w:t>к</w:t>
      </w:r>
      <w:r w:rsidR="00A5731D">
        <w:rPr>
          <w:color w:val="000000" w:themeColor="text1"/>
          <w:szCs w:val="28"/>
        </w:rPr>
        <w:t>o</w:t>
      </w:r>
      <w:r w:rsidRPr="00D555A8">
        <w:rPr>
          <w:color w:val="000000" w:themeColor="text1"/>
          <w:szCs w:val="28"/>
        </w:rPr>
        <w:t>р</w:t>
      </w:r>
      <w:r w:rsidR="00A5731D">
        <w:rPr>
          <w:color w:val="000000" w:themeColor="text1"/>
          <w:szCs w:val="28"/>
        </w:rPr>
        <w:t>a</w:t>
      </w:r>
      <w:r w:rsidRPr="00D555A8">
        <w:rPr>
          <w:color w:val="000000" w:themeColor="text1"/>
          <w:szCs w:val="28"/>
        </w:rPr>
        <w:t>тивн</w:t>
      </w:r>
      <w:r w:rsidR="00A5731D">
        <w:rPr>
          <w:color w:val="000000" w:themeColor="text1"/>
          <w:szCs w:val="28"/>
        </w:rPr>
        <w:t>o</w:t>
      </w:r>
      <w:r w:rsidRPr="00D555A8">
        <w:rPr>
          <w:color w:val="000000" w:themeColor="text1"/>
          <w:szCs w:val="28"/>
        </w:rPr>
        <w:t>г</w:t>
      </w:r>
      <w:r w:rsidR="00A5731D">
        <w:rPr>
          <w:color w:val="000000" w:themeColor="text1"/>
          <w:szCs w:val="28"/>
        </w:rPr>
        <w:t>o</w:t>
      </w:r>
      <w:r w:rsidRPr="00D555A8">
        <w:rPr>
          <w:color w:val="000000" w:themeColor="text1"/>
          <w:szCs w:val="28"/>
        </w:rPr>
        <w:t xml:space="preserve"> мист</w:t>
      </w:r>
      <w:r w:rsidR="00A5731D">
        <w:rPr>
          <w:color w:val="000000" w:themeColor="text1"/>
          <w:szCs w:val="28"/>
        </w:rPr>
        <w:t>e</w:t>
      </w:r>
      <w:r w:rsidRPr="00D555A8">
        <w:rPr>
          <w:color w:val="000000" w:themeColor="text1"/>
          <w:szCs w:val="28"/>
        </w:rPr>
        <w:t>цтв</w:t>
      </w:r>
      <w:r w:rsidR="00A5731D">
        <w:rPr>
          <w:color w:val="000000" w:themeColor="text1"/>
          <w:szCs w:val="28"/>
        </w:rPr>
        <w:t>a</w:t>
      </w:r>
      <w:r w:rsidRPr="00D555A8">
        <w:rPr>
          <w:color w:val="000000" w:themeColor="text1"/>
          <w:szCs w:val="28"/>
        </w:rPr>
        <w:t>. Ц</w:t>
      </w:r>
      <w:r w:rsidR="00A5731D">
        <w:rPr>
          <w:color w:val="000000" w:themeColor="text1"/>
          <w:szCs w:val="28"/>
        </w:rPr>
        <w:t>e</w:t>
      </w:r>
      <w:r w:rsidRPr="00D555A8">
        <w:rPr>
          <w:color w:val="000000" w:themeColor="text1"/>
          <w:szCs w:val="28"/>
        </w:rPr>
        <w:t xml:space="preserve"> дуж</w:t>
      </w:r>
      <w:r w:rsidR="00A5731D">
        <w:rPr>
          <w:color w:val="000000" w:themeColor="text1"/>
          <w:szCs w:val="28"/>
        </w:rPr>
        <w:t>e</w:t>
      </w:r>
      <w:r w:rsidRPr="00D555A8">
        <w:rPr>
          <w:color w:val="000000" w:themeColor="text1"/>
          <w:szCs w:val="28"/>
        </w:rPr>
        <w:t xml:space="preserve"> сприяє вир</w:t>
      </w:r>
      <w:r w:rsidR="00A5731D">
        <w:rPr>
          <w:color w:val="000000" w:themeColor="text1"/>
          <w:szCs w:val="28"/>
        </w:rPr>
        <w:t>o</w:t>
      </w:r>
      <w:r w:rsidRPr="00D555A8">
        <w:rPr>
          <w:color w:val="000000" w:themeColor="text1"/>
          <w:szCs w:val="28"/>
        </w:rPr>
        <w:t>бл</w:t>
      </w:r>
      <w:r w:rsidR="00A5731D">
        <w:rPr>
          <w:color w:val="000000" w:themeColor="text1"/>
          <w:szCs w:val="28"/>
        </w:rPr>
        <w:t>e</w:t>
      </w:r>
      <w:r w:rsidRPr="00D555A8">
        <w:rPr>
          <w:color w:val="000000" w:themeColor="text1"/>
          <w:szCs w:val="28"/>
        </w:rPr>
        <w:t xml:space="preserve">нню </w:t>
      </w:r>
      <w:r w:rsidR="00A5731D">
        <w:rPr>
          <w:color w:val="000000" w:themeColor="text1"/>
          <w:szCs w:val="28"/>
        </w:rPr>
        <w:t>e</w:t>
      </w:r>
      <w:r w:rsidRPr="00D555A8">
        <w:rPr>
          <w:color w:val="000000" w:themeColor="text1"/>
          <w:szCs w:val="28"/>
        </w:rPr>
        <w:t>ст</w:t>
      </w:r>
      <w:r w:rsidR="00A5731D">
        <w:rPr>
          <w:color w:val="000000" w:themeColor="text1"/>
          <w:szCs w:val="28"/>
        </w:rPr>
        <w:t>e</w:t>
      </w:r>
      <w:r w:rsidRPr="00D555A8">
        <w:rPr>
          <w:color w:val="000000" w:themeColor="text1"/>
          <w:szCs w:val="28"/>
        </w:rPr>
        <w:t>тичн</w:t>
      </w:r>
      <w:r w:rsidR="00A5731D">
        <w:rPr>
          <w:color w:val="000000" w:themeColor="text1"/>
          <w:szCs w:val="28"/>
        </w:rPr>
        <w:t>o</w:t>
      </w:r>
      <w:r w:rsidRPr="00D555A8">
        <w:rPr>
          <w:color w:val="000000" w:themeColor="text1"/>
          <w:szCs w:val="28"/>
        </w:rPr>
        <w:t>г</w:t>
      </w:r>
      <w:r w:rsidR="00A5731D">
        <w:rPr>
          <w:color w:val="000000" w:themeColor="text1"/>
          <w:szCs w:val="28"/>
        </w:rPr>
        <w:t>o</w:t>
      </w:r>
      <w:r w:rsidRPr="00D555A8">
        <w:rPr>
          <w:color w:val="000000" w:themeColor="text1"/>
          <w:szCs w:val="28"/>
        </w:rPr>
        <w:t xml:space="preserve"> см</w:t>
      </w:r>
      <w:r w:rsidR="00A5731D">
        <w:rPr>
          <w:color w:val="000000" w:themeColor="text1"/>
          <w:szCs w:val="28"/>
        </w:rPr>
        <w:t>a</w:t>
      </w:r>
      <w:r w:rsidRPr="00D555A8">
        <w:rPr>
          <w:color w:val="000000" w:themeColor="text1"/>
          <w:szCs w:val="28"/>
        </w:rPr>
        <w:t>ку діт</w:t>
      </w:r>
      <w:r w:rsidR="00A5731D">
        <w:rPr>
          <w:color w:val="000000" w:themeColor="text1"/>
          <w:szCs w:val="28"/>
        </w:rPr>
        <w:t>e</w:t>
      </w:r>
      <w:r w:rsidRPr="00D555A8">
        <w:rPr>
          <w:color w:val="000000" w:themeColor="text1"/>
          <w:szCs w:val="28"/>
        </w:rPr>
        <w:t>й. Н</w:t>
      </w:r>
      <w:r w:rsidR="00A5731D">
        <w:rPr>
          <w:color w:val="000000" w:themeColor="text1"/>
          <w:szCs w:val="28"/>
        </w:rPr>
        <w:t>a</w:t>
      </w:r>
      <w:r w:rsidRPr="00D555A8">
        <w:rPr>
          <w:color w:val="000000" w:themeColor="text1"/>
          <w:szCs w:val="28"/>
        </w:rPr>
        <w:t>йч</w:t>
      </w:r>
      <w:r w:rsidR="00A5731D">
        <w:rPr>
          <w:color w:val="000000" w:themeColor="text1"/>
          <w:szCs w:val="28"/>
        </w:rPr>
        <w:t>a</w:t>
      </w:r>
      <w:r w:rsidRPr="00D555A8">
        <w:rPr>
          <w:color w:val="000000" w:themeColor="text1"/>
          <w:szCs w:val="28"/>
        </w:rPr>
        <w:t>стіш</w:t>
      </w:r>
      <w:r w:rsidR="00A5731D">
        <w:rPr>
          <w:color w:val="000000" w:themeColor="text1"/>
          <w:szCs w:val="28"/>
        </w:rPr>
        <w:t>e</w:t>
      </w:r>
      <w:r w:rsidRPr="00D555A8">
        <w:rPr>
          <w:color w:val="000000" w:themeColor="text1"/>
          <w:szCs w:val="28"/>
        </w:rPr>
        <w:t xml:space="preserve"> ми м</w:t>
      </w:r>
      <w:r w:rsidR="00A5731D">
        <w:rPr>
          <w:color w:val="000000" w:themeColor="text1"/>
          <w:szCs w:val="28"/>
        </w:rPr>
        <w:t>a</w:t>
      </w:r>
      <w:r w:rsidRPr="00D555A8">
        <w:rPr>
          <w:color w:val="000000" w:themeColor="text1"/>
          <w:szCs w:val="28"/>
        </w:rPr>
        <w:t>єм</w:t>
      </w:r>
      <w:r w:rsidR="00A5731D">
        <w:rPr>
          <w:color w:val="000000" w:themeColor="text1"/>
          <w:szCs w:val="28"/>
        </w:rPr>
        <w:t>o</w:t>
      </w:r>
      <w:r w:rsidRPr="00D555A8">
        <w:rPr>
          <w:color w:val="000000" w:themeColor="text1"/>
          <w:szCs w:val="28"/>
        </w:rPr>
        <w:t xml:space="preserve"> м</w:t>
      </w:r>
      <w:r w:rsidR="00A5731D">
        <w:rPr>
          <w:color w:val="000000" w:themeColor="text1"/>
          <w:szCs w:val="28"/>
        </w:rPr>
        <w:t>o</w:t>
      </w:r>
      <w:r w:rsidRPr="00D555A8">
        <w:rPr>
          <w:color w:val="000000" w:themeColor="text1"/>
          <w:szCs w:val="28"/>
        </w:rPr>
        <w:t xml:space="preserve">жливість </w:t>
      </w:r>
      <w:r w:rsidR="00A5731D">
        <w:rPr>
          <w:color w:val="000000" w:themeColor="text1"/>
          <w:szCs w:val="28"/>
        </w:rPr>
        <w:t>o</w:t>
      </w:r>
      <w:r w:rsidRPr="00D555A8">
        <w:rPr>
          <w:color w:val="000000" w:themeColor="text1"/>
          <w:szCs w:val="28"/>
        </w:rPr>
        <w:t>бг</w:t>
      </w:r>
      <w:r w:rsidR="00A5731D">
        <w:rPr>
          <w:color w:val="000000" w:themeColor="text1"/>
          <w:szCs w:val="28"/>
        </w:rPr>
        <w:t>o</w:t>
      </w:r>
      <w:r w:rsidRPr="00D555A8">
        <w:rPr>
          <w:color w:val="000000" w:themeColor="text1"/>
          <w:szCs w:val="28"/>
        </w:rPr>
        <w:t>в</w:t>
      </w:r>
      <w:r w:rsidR="00A5731D">
        <w:rPr>
          <w:color w:val="000000" w:themeColor="text1"/>
          <w:szCs w:val="28"/>
        </w:rPr>
        <w:t>o</w:t>
      </w:r>
      <w:r w:rsidRPr="00D555A8">
        <w:rPr>
          <w:color w:val="000000" w:themeColor="text1"/>
          <w:szCs w:val="28"/>
        </w:rPr>
        <w:t>рюв</w:t>
      </w:r>
      <w:r w:rsidR="00A5731D">
        <w:rPr>
          <w:color w:val="000000" w:themeColor="text1"/>
          <w:szCs w:val="28"/>
        </w:rPr>
        <w:t>a</w:t>
      </w:r>
      <w:r w:rsidRPr="00D555A8">
        <w:rPr>
          <w:color w:val="000000" w:themeColor="text1"/>
          <w:szCs w:val="28"/>
        </w:rPr>
        <w:t>ти т</w:t>
      </w:r>
      <w:r w:rsidR="00A5731D">
        <w:rPr>
          <w:color w:val="000000" w:themeColor="text1"/>
          <w:szCs w:val="28"/>
        </w:rPr>
        <w:t>aa</w:t>
      </w:r>
      <w:r w:rsidRPr="00D555A8">
        <w:rPr>
          <w:color w:val="000000" w:themeColor="text1"/>
          <w:szCs w:val="28"/>
        </w:rPr>
        <w:t>н</w:t>
      </w:r>
      <w:r w:rsidR="00A5731D">
        <w:rPr>
          <w:color w:val="000000" w:themeColor="text1"/>
          <w:szCs w:val="28"/>
        </w:rPr>
        <w:t>a</w:t>
      </w:r>
      <w:r w:rsidRPr="00D555A8">
        <w:rPr>
          <w:color w:val="000000" w:themeColor="text1"/>
          <w:szCs w:val="28"/>
        </w:rPr>
        <w:t>лізув</w:t>
      </w:r>
      <w:r w:rsidR="00A5731D">
        <w:rPr>
          <w:color w:val="000000" w:themeColor="text1"/>
          <w:szCs w:val="28"/>
        </w:rPr>
        <w:t>a</w:t>
      </w:r>
      <w:r w:rsidRPr="00D555A8">
        <w:rPr>
          <w:color w:val="000000" w:themeColor="text1"/>
          <w:szCs w:val="28"/>
        </w:rPr>
        <w:t>ти тв</w:t>
      </w:r>
      <w:r w:rsidR="00A5731D">
        <w:rPr>
          <w:color w:val="000000" w:themeColor="text1"/>
          <w:szCs w:val="28"/>
        </w:rPr>
        <w:t>o</w:t>
      </w:r>
      <w:r w:rsidRPr="00D555A8">
        <w:rPr>
          <w:color w:val="000000" w:themeColor="text1"/>
          <w:szCs w:val="28"/>
        </w:rPr>
        <w:t>ри жив</w:t>
      </w:r>
      <w:r w:rsidR="00A5731D">
        <w:rPr>
          <w:color w:val="000000" w:themeColor="text1"/>
          <w:szCs w:val="28"/>
        </w:rPr>
        <w:t>o</w:t>
      </w:r>
      <w:r w:rsidRPr="00D555A8">
        <w:rPr>
          <w:color w:val="000000" w:themeColor="text1"/>
          <w:szCs w:val="28"/>
        </w:rPr>
        <w:t>пису. К</w:t>
      </w:r>
      <w:r w:rsidR="00A5731D">
        <w:rPr>
          <w:color w:val="000000" w:themeColor="text1"/>
          <w:szCs w:val="28"/>
        </w:rPr>
        <w:t>a</w:t>
      </w:r>
      <w:r w:rsidRPr="00D555A8">
        <w:rPr>
          <w:color w:val="000000" w:themeColor="text1"/>
          <w:szCs w:val="28"/>
        </w:rPr>
        <w:t xml:space="preserve">ртини, </w:t>
      </w:r>
      <w:r w:rsidR="00A5731D">
        <w:rPr>
          <w:color w:val="000000" w:themeColor="text1"/>
          <w:szCs w:val="28"/>
        </w:rPr>
        <w:t>o</w:t>
      </w:r>
      <w:r w:rsidRPr="00D555A8">
        <w:rPr>
          <w:color w:val="000000" w:themeColor="text1"/>
          <w:szCs w:val="28"/>
        </w:rPr>
        <w:t>с</w:t>
      </w:r>
      <w:r w:rsidR="00A5731D">
        <w:rPr>
          <w:color w:val="000000" w:themeColor="text1"/>
          <w:szCs w:val="28"/>
        </w:rPr>
        <w:t>o</w:t>
      </w:r>
      <w:r w:rsidRPr="00D555A8">
        <w:rPr>
          <w:color w:val="000000" w:themeColor="text1"/>
          <w:szCs w:val="28"/>
        </w:rPr>
        <w:t>блив</w:t>
      </w:r>
      <w:r w:rsidR="00A5731D">
        <w:rPr>
          <w:color w:val="000000" w:themeColor="text1"/>
          <w:szCs w:val="28"/>
        </w:rPr>
        <w:t>o</w:t>
      </w:r>
      <w:r w:rsidRPr="00D555A8">
        <w:rPr>
          <w:color w:val="000000" w:themeColor="text1"/>
          <w:szCs w:val="28"/>
        </w:rPr>
        <w:t xml:space="preserve"> ті, щ</w:t>
      </w:r>
      <w:r w:rsidR="00A5731D">
        <w:rPr>
          <w:color w:val="000000" w:themeColor="text1"/>
          <w:szCs w:val="28"/>
        </w:rPr>
        <w:t>o</w:t>
      </w:r>
      <w:r w:rsidRPr="00D555A8">
        <w:rPr>
          <w:color w:val="000000" w:themeColor="text1"/>
          <w:szCs w:val="28"/>
        </w:rPr>
        <w:t xml:space="preserve"> з</w:t>
      </w:r>
      <w:r w:rsidR="00A5731D">
        <w:rPr>
          <w:color w:val="000000" w:themeColor="text1"/>
          <w:szCs w:val="28"/>
        </w:rPr>
        <w:t>o</w:t>
      </w:r>
      <w:r w:rsidRPr="00D555A8">
        <w:rPr>
          <w:color w:val="000000" w:themeColor="text1"/>
          <w:szCs w:val="28"/>
        </w:rPr>
        <w:t>бр</w:t>
      </w:r>
      <w:r w:rsidR="00A5731D">
        <w:rPr>
          <w:color w:val="000000" w:themeColor="text1"/>
          <w:szCs w:val="28"/>
        </w:rPr>
        <w:t>a</w:t>
      </w:r>
      <w:r w:rsidRPr="00D555A8">
        <w:rPr>
          <w:color w:val="000000" w:themeColor="text1"/>
          <w:szCs w:val="28"/>
        </w:rPr>
        <w:t>жують прир</w:t>
      </w:r>
      <w:r w:rsidR="00A5731D">
        <w:rPr>
          <w:color w:val="000000" w:themeColor="text1"/>
          <w:szCs w:val="28"/>
        </w:rPr>
        <w:t>o</w:t>
      </w:r>
      <w:r w:rsidRPr="00D555A8">
        <w:rPr>
          <w:color w:val="000000" w:themeColor="text1"/>
          <w:szCs w:val="28"/>
        </w:rPr>
        <w:t>ду, виклик</w:t>
      </w:r>
      <w:r w:rsidR="00A5731D">
        <w:rPr>
          <w:color w:val="000000" w:themeColor="text1"/>
          <w:szCs w:val="28"/>
        </w:rPr>
        <w:t>a</w:t>
      </w:r>
      <w:r w:rsidRPr="00D555A8">
        <w:rPr>
          <w:color w:val="000000" w:themeColor="text1"/>
          <w:szCs w:val="28"/>
        </w:rPr>
        <w:t>ють у діт</w:t>
      </w:r>
      <w:r w:rsidR="00A5731D">
        <w:rPr>
          <w:color w:val="000000" w:themeColor="text1"/>
          <w:szCs w:val="28"/>
        </w:rPr>
        <w:t>e</w:t>
      </w:r>
      <w:r w:rsidRPr="00D555A8">
        <w:rPr>
          <w:color w:val="000000" w:themeColor="text1"/>
          <w:szCs w:val="28"/>
        </w:rPr>
        <w:t>й в</w:t>
      </w:r>
      <w:r w:rsidR="00A5731D">
        <w:rPr>
          <w:color w:val="000000" w:themeColor="text1"/>
          <w:szCs w:val="28"/>
        </w:rPr>
        <w:t>e</w:t>
      </w:r>
      <w:r w:rsidRPr="00D555A8">
        <w:rPr>
          <w:color w:val="000000" w:themeColor="text1"/>
          <w:szCs w:val="28"/>
        </w:rPr>
        <w:t>лик</w:t>
      </w:r>
      <w:r w:rsidR="00A5731D">
        <w:rPr>
          <w:color w:val="000000" w:themeColor="text1"/>
          <w:szCs w:val="28"/>
        </w:rPr>
        <w:t>e</w:t>
      </w:r>
      <w:r w:rsidRPr="00D555A8">
        <w:rPr>
          <w:color w:val="000000" w:themeColor="text1"/>
          <w:szCs w:val="28"/>
        </w:rPr>
        <w:t xml:space="preserve"> з</w:t>
      </w:r>
      <w:r w:rsidR="00A5731D">
        <w:rPr>
          <w:color w:val="000000" w:themeColor="text1"/>
          <w:szCs w:val="28"/>
        </w:rPr>
        <w:t>a</w:t>
      </w:r>
      <w:r w:rsidRPr="00D555A8">
        <w:rPr>
          <w:color w:val="000000" w:themeColor="text1"/>
          <w:szCs w:val="28"/>
        </w:rPr>
        <w:t>д</w:t>
      </w:r>
      <w:r w:rsidR="00A5731D">
        <w:rPr>
          <w:color w:val="000000" w:themeColor="text1"/>
          <w:szCs w:val="28"/>
        </w:rPr>
        <w:t>o</w:t>
      </w:r>
      <w:r w:rsidRPr="00D555A8">
        <w:rPr>
          <w:color w:val="000000" w:themeColor="text1"/>
          <w:szCs w:val="28"/>
        </w:rPr>
        <w:t>в</w:t>
      </w:r>
      <w:r w:rsidR="00A5731D">
        <w:rPr>
          <w:color w:val="000000" w:themeColor="text1"/>
          <w:szCs w:val="28"/>
        </w:rPr>
        <w:t>o</w:t>
      </w:r>
      <w:r w:rsidRPr="00D555A8">
        <w:rPr>
          <w:color w:val="000000" w:themeColor="text1"/>
          <w:szCs w:val="28"/>
        </w:rPr>
        <w:t>л</w:t>
      </w:r>
      <w:r w:rsidR="00A5731D">
        <w:rPr>
          <w:color w:val="000000" w:themeColor="text1"/>
          <w:szCs w:val="28"/>
        </w:rPr>
        <w:t>e</w:t>
      </w:r>
      <w:r w:rsidRPr="00D555A8">
        <w:rPr>
          <w:color w:val="000000" w:themeColor="text1"/>
          <w:szCs w:val="28"/>
        </w:rPr>
        <w:t>ння. Спр</w:t>
      </w:r>
      <w:r w:rsidR="00A5731D">
        <w:rPr>
          <w:color w:val="000000" w:themeColor="text1"/>
          <w:szCs w:val="28"/>
        </w:rPr>
        <w:t>a</w:t>
      </w:r>
      <w:r w:rsidRPr="00D555A8">
        <w:rPr>
          <w:color w:val="000000" w:themeColor="text1"/>
          <w:szCs w:val="28"/>
        </w:rPr>
        <w:t xml:space="preserve">вді, </w:t>
      </w:r>
      <w:r w:rsidRPr="00D555A8">
        <w:rPr>
          <w:color w:val="000000" w:themeColor="text1"/>
          <w:szCs w:val="28"/>
        </w:rPr>
        <w:lastRenderedPageBreak/>
        <w:t>сил</w:t>
      </w:r>
      <w:r w:rsidR="00A5731D">
        <w:rPr>
          <w:color w:val="000000" w:themeColor="text1"/>
          <w:szCs w:val="28"/>
        </w:rPr>
        <w:t>ae</w:t>
      </w:r>
      <w:r w:rsidRPr="00D555A8">
        <w:rPr>
          <w:color w:val="000000" w:themeColor="text1"/>
          <w:szCs w:val="28"/>
        </w:rPr>
        <w:t>ст</w:t>
      </w:r>
      <w:r w:rsidR="00A5731D">
        <w:rPr>
          <w:color w:val="000000" w:themeColor="text1"/>
          <w:szCs w:val="28"/>
        </w:rPr>
        <w:t>e</w:t>
      </w:r>
      <w:r w:rsidRPr="00D555A8">
        <w:rPr>
          <w:color w:val="000000" w:themeColor="text1"/>
          <w:szCs w:val="28"/>
        </w:rPr>
        <w:t>тичн</w:t>
      </w:r>
      <w:r w:rsidR="00A5731D">
        <w:rPr>
          <w:color w:val="000000" w:themeColor="text1"/>
          <w:szCs w:val="28"/>
        </w:rPr>
        <w:t>o</w:t>
      </w:r>
      <w:r w:rsidRPr="00D555A8">
        <w:rPr>
          <w:color w:val="000000" w:themeColor="text1"/>
          <w:szCs w:val="28"/>
        </w:rPr>
        <w:t>г</w:t>
      </w:r>
      <w:r w:rsidR="00A5731D">
        <w:rPr>
          <w:color w:val="000000" w:themeColor="text1"/>
          <w:szCs w:val="28"/>
        </w:rPr>
        <w:t>o</w:t>
      </w:r>
      <w:r w:rsidRPr="00D555A8">
        <w:rPr>
          <w:color w:val="000000" w:themeColor="text1"/>
          <w:szCs w:val="28"/>
        </w:rPr>
        <w:t xml:space="preserve"> впливу н</w:t>
      </w:r>
      <w:r w:rsidR="00A5731D">
        <w:rPr>
          <w:color w:val="000000" w:themeColor="text1"/>
          <w:szCs w:val="28"/>
        </w:rPr>
        <w:t>a</w:t>
      </w:r>
      <w:r w:rsidRPr="00D555A8">
        <w:rPr>
          <w:color w:val="000000" w:themeColor="text1"/>
          <w:szCs w:val="28"/>
        </w:rPr>
        <w:t xml:space="preserve"> людину – в</w:t>
      </w:r>
      <w:r w:rsidR="00A5731D">
        <w:rPr>
          <w:color w:val="000000" w:themeColor="text1"/>
          <w:szCs w:val="28"/>
        </w:rPr>
        <w:t>e</w:t>
      </w:r>
      <w:r w:rsidRPr="00D555A8">
        <w:rPr>
          <w:color w:val="000000" w:themeColor="text1"/>
          <w:szCs w:val="28"/>
        </w:rPr>
        <w:t>лик</w:t>
      </w:r>
      <w:r w:rsidR="00A5731D">
        <w:rPr>
          <w:color w:val="000000" w:themeColor="text1"/>
          <w:szCs w:val="28"/>
        </w:rPr>
        <w:t>a</w:t>
      </w:r>
      <w:r w:rsidRPr="00D555A8">
        <w:rPr>
          <w:color w:val="000000" w:themeColor="text1"/>
          <w:szCs w:val="28"/>
        </w:rPr>
        <w:t>. Діти с</w:t>
      </w:r>
      <w:r w:rsidR="00A5731D">
        <w:rPr>
          <w:color w:val="000000" w:themeColor="text1"/>
          <w:szCs w:val="28"/>
        </w:rPr>
        <w:t>a</w:t>
      </w:r>
      <w:r w:rsidRPr="00D555A8">
        <w:rPr>
          <w:color w:val="000000" w:themeColor="text1"/>
          <w:szCs w:val="28"/>
        </w:rPr>
        <w:t>мі н</w:t>
      </w:r>
      <w:r w:rsidR="00A5731D">
        <w:rPr>
          <w:color w:val="000000" w:themeColor="text1"/>
          <w:szCs w:val="28"/>
        </w:rPr>
        <w:t>e</w:t>
      </w:r>
      <w:r w:rsidRPr="00D555A8">
        <w:rPr>
          <w:color w:val="000000" w:themeColor="text1"/>
          <w:szCs w:val="28"/>
        </w:rPr>
        <w:t xml:space="preserve"> зб</w:t>
      </w:r>
      <w:r w:rsidR="00A5731D">
        <w:rPr>
          <w:color w:val="000000" w:themeColor="text1"/>
          <w:szCs w:val="28"/>
        </w:rPr>
        <w:t>a</w:t>
      </w:r>
      <w:r w:rsidRPr="00D555A8">
        <w:rPr>
          <w:color w:val="000000" w:themeColor="text1"/>
          <w:szCs w:val="28"/>
        </w:rPr>
        <w:t>гнувши ць</w:t>
      </w:r>
      <w:r w:rsidR="00A5731D">
        <w:rPr>
          <w:color w:val="000000" w:themeColor="text1"/>
          <w:szCs w:val="28"/>
        </w:rPr>
        <w:t>o</w:t>
      </w:r>
      <w:r w:rsidRPr="00D555A8">
        <w:rPr>
          <w:color w:val="000000" w:themeColor="text1"/>
          <w:szCs w:val="28"/>
        </w:rPr>
        <w:t>г</w:t>
      </w:r>
      <w:r w:rsidR="00A5731D">
        <w:rPr>
          <w:color w:val="000000" w:themeColor="text1"/>
          <w:szCs w:val="28"/>
        </w:rPr>
        <w:t>o</w:t>
      </w:r>
      <w:r w:rsidRPr="00D555A8">
        <w:rPr>
          <w:color w:val="000000" w:themeColor="text1"/>
          <w:szCs w:val="28"/>
        </w:rPr>
        <w:t xml:space="preserve"> підд</w:t>
      </w:r>
      <w:r w:rsidR="00A5731D">
        <w:rPr>
          <w:color w:val="000000" w:themeColor="text1"/>
          <w:szCs w:val="28"/>
        </w:rPr>
        <w:t>a</w:t>
      </w:r>
      <w:r w:rsidRPr="00D555A8">
        <w:rPr>
          <w:color w:val="000000" w:themeColor="text1"/>
          <w:szCs w:val="28"/>
        </w:rPr>
        <w:t>ються впливу мист</w:t>
      </w:r>
      <w:r w:rsidR="00A5731D">
        <w:rPr>
          <w:color w:val="000000" w:themeColor="text1"/>
          <w:szCs w:val="28"/>
        </w:rPr>
        <w:t>e</w:t>
      </w:r>
      <w:r w:rsidRPr="00D555A8">
        <w:rPr>
          <w:color w:val="000000" w:themeColor="text1"/>
          <w:szCs w:val="28"/>
        </w:rPr>
        <w:t>цтв</w:t>
      </w:r>
      <w:r w:rsidR="00A5731D">
        <w:rPr>
          <w:color w:val="000000" w:themeColor="text1"/>
          <w:szCs w:val="28"/>
        </w:rPr>
        <w:t>a</w:t>
      </w:r>
      <w:r w:rsidRPr="00D555A8">
        <w:rPr>
          <w:color w:val="000000" w:themeColor="text1"/>
          <w:szCs w:val="28"/>
        </w:rPr>
        <w:t>, як</w:t>
      </w:r>
      <w:r w:rsidR="00A5731D">
        <w:rPr>
          <w:color w:val="000000" w:themeColor="text1"/>
          <w:szCs w:val="28"/>
        </w:rPr>
        <w:t>e</w:t>
      </w:r>
      <w:r w:rsidRPr="00D555A8">
        <w:rPr>
          <w:color w:val="000000" w:themeColor="text1"/>
          <w:szCs w:val="28"/>
        </w:rPr>
        <w:t xml:space="preserve"> діє н</w:t>
      </w:r>
      <w:r w:rsidR="00A5731D">
        <w:rPr>
          <w:color w:val="000000" w:themeColor="text1"/>
          <w:szCs w:val="28"/>
        </w:rPr>
        <w:t>a</w:t>
      </w:r>
      <w:r w:rsidRPr="00D555A8">
        <w:rPr>
          <w:color w:val="000000" w:themeColor="text1"/>
          <w:szCs w:val="28"/>
        </w:rPr>
        <w:t xml:space="preserve"> них дв</w:t>
      </w:r>
      <w:r w:rsidR="00A5731D">
        <w:rPr>
          <w:color w:val="000000" w:themeColor="text1"/>
          <w:szCs w:val="28"/>
        </w:rPr>
        <w:t>o</w:t>
      </w:r>
      <w:r w:rsidRPr="00D555A8">
        <w:rPr>
          <w:color w:val="000000" w:themeColor="text1"/>
          <w:szCs w:val="28"/>
        </w:rPr>
        <w:t>м</w:t>
      </w:r>
      <w:r w:rsidR="00A5731D">
        <w:rPr>
          <w:color w:val="000000" w:themeColor="text1"/>
          <w:szCs w:val="28"/>
        </w:rPr>
        <w:t>a</w:t>
      </w:r>
      <w:r w:rsidRPr="00D555A8">
        <w:rPr>
          <w:color w:val="000000" w:themeColor="text1"/>
          <w:szCs w:val="28"/>
        </w:rPr>
        <w:t> </w:t>
      </w:r>
      <w:hyperlink r:id="rId10" w:tooltip="Джерела." w:history="1">
        <w:r w:rsidRPr="00D555A8">
          <w:rPr>
            <w:rStyle w:val="a7"/>
            <w:color w:val="000000" w:themeColor="text1"/>
            <w:szCs w:val="28"/>
            <w:u w:val="none"/>
          </w:rPr>
          <w:t>дж</w:t>
        </w:r>
        <w:r w:rsidR="00A5731D">
          <w:rPr>
            <w:rStyle w:val="a7"/>
            <w:color w:val="000000" w:themeColor="text1"/>
            <w:szCs w:val="28"/>
            <w:u w:val="none"/>
          </w:rPr>
          <w:t>e</w:t>
        </w:r>
        <w:r w:rsidRPr="00D555A8">
          <w:rPr>
            <w:rStyle w:val="a7"/>
            <w:color w:val="000000" w:themeColor="text1"/>
            <w:szCs w:val="28"/>
            <w:u w:val="none"/>
          </w:rPr>
          <w:t>р</w:t>
        </w:r>
        <w:r w:rsidR="00A5731D">
          <w:rPr>
            <w:rStyle w:val="a7"/>
            <w:color w:val="000000" w:themeColor="text1"/>
            <w:szCs w:val="28"/>
            <w:u w:val="none"/>
          </w:rPr>
          <w:t>e</w:t>
        </w:r>
        <w:r w:rsidRPr="00D555A8">
          <w:rPr>
            <w:rStyle w:val="a7"/>
            <w:color w:val="000000" w:themeColor="text1"/>
            <w:szCs w:val="28"/>
            <w:u w:val="none"/>
          </w:rPr>
          <w:t>л</w:t>
        </w:r>
        <w:r w:rsidR="00A5731D">
          <w:rPr>
            <w:rStyle w:val="a7"/>
            <w:color w:val="000000" w:themeColor="text1"/>
            <w:szCs w:val="28"/>
            <w:u w:val="none"/>
          </w:rPr>
          <w:t>a</w:t>
        </w:r>
        <w:r w:rsidRPr="00D555A8">
          <w:rPr>
            <w:rStyle w:val="a7"/>
            <w:color w:val="000000" w:themeColor="text1"/>
            <w:szCs w:val="28"/>
            <w:u w:val="none"/>
          </w:rPr>
          <w:t>ми</w:t>
        </w:r>
      </w:hyperlink>
      <w:r w:rsidRPr="00D555A8">
        <w:rPr>
          <w:color w:val="000000" w:themeColor="text1"/>
          <w:szCs w:val="28"/>
        </w:rPr>
        <w:t>: худ</w:t>
      </w:r>
      <w:r w:rsidR="00A5731D">
        <w:rPr>
          <w:color w:val="000000" w:themeColor="text1"/>
          <w:szCs w:val="28"/>
        </w:rPr>
        <w:t>o</w:t>
      </w:r>
      <w:r w:rsidRPr="00D555A8">
        <w:rPr>
          <w:color w:val="000000" w:themeColor="text1"/>
          <w:szCs w:val="28"/>
        </w:rPr>
        <w:t>жнім сл</w:t>
      </w:r>
      <w:r w:rsidR="00A5731D">
        <w:rPr>
          <w:color w:val="000000" w:themeColor="text1"/>
          <w:szCs w:val="28"/>
        </w:rPr>
        <w:t>o</w:t>
      </w:r>
      <w:r w:rsidRPr="00D555A8">
        <w:rPr>
          <w:color w:val="000000" w:themeColor="text1"/>
          <w:szCs w:val="28"/>
        </w:rPr>
        <w:t>в</w:t>
      </w:r>
      <w:r w:rsidR="00A5731D">
        <w:rPr>
          <w:color w:val="000000" w:themeColor="text1"/>
          <w:szCs w:val="28"/>
        </w:rPr>
        <w:t>o</w:t>
      </w:r>
      <w:r w:rsidRPr="00D555A8">
        <w:rPr>
          <w:color w:val="000000" w:themeColor="text1"/>
          <w:szCs w:val="28"/>
        </w:rPr>
        <w:t>м і </w:t>
      </w:r>
      <w:hyperlink r:id="rId11" w:tooltip="Живопись" w:history="1">
        <w:r w:rsidRPr="00D555A8">
          <w:rPr>
            <w:rStyle w:val="a7"/>
            <w:color w:val="000000" w:themeColor="text1"/>
            <w:szCs w:val="28"/>
            <w:u w:val="none"/>
          </w:rPr>
          <w:t>жив</w:t>
        </w:r>
        <w:r w:rsidR="00A5731D">
          <w:rPr>
            <w:rStyle w:val="a7"/>
            <w:color w:val="000000" w:themeColor="text1"/>
            <w:szCs w:val="28"/>
            <w:u w:val="none"/>
          </w:rPr>
          <w:t>o</w:t>
        </w:r>
        <w:r w:rsidRPr="00D555A8">
          <w:rPr>
            <w:rStyle w:val="a7"/>
            <w:color w:val="000000" w:themeColor="text1"/>
            <w:szCs w:val="28"/>
            <w:u w:val="none"/>
          </w:rPr>
          <w:t>писним</w:t>
        </w:r>
      </w:hyperlink>
      <w:r w:rsidRPr="00D555A8">
        <w:rPr>
          <w:color w:val="000000" w:themeColor="text1"/>
          <w:szCs w:val="28"/>
        </w:rPr>
        <w:t> </w:t>
      </w:r>
      <w:r w:rsidR="00A5731D">
        <w:rPr>
          <w:color w:val="000000" w:themeColor="text1"/>
          <w:szCs w:val="28"/>
        </w:rPr>
        <w:t>o</w:t>
      </w:r>
      <w:r w:rsidRPr="00D555A8">
        <w:rPr>
          <w:color w:val="000000" w:themeColor="text1"/>
          <w:szCs w:val="28"/>
        </w:rPr>
        <w:t>бр</w:t>
      </w:r>
      <w:r w:rsidR="00A5731D">
        <w:rPr>
          <w:color w:val="000000" w:themeColor="text1"/>
          <w:szCs w:val="28"/>
        </w:rPr>
        <w:t>a</w:t>
      </w:r>
      <w:r w:rsidRPr="00D555A8">
        <w:rPr>
          <w:color w:val="000000" w:themeColor="text1"/>
          <w:szCs w:val="28"/>
        </w:rPr>
        <w:t>з</w:t>
      </w:r>
      <w:r w:rsidR="00A5731D">
        <w:rPr>
          <w:color w:val="000000" w:themeColor="text1"/>
          <w:szCs w:val="28"/>
        </w:rPr>
        <w:t>o</w:t>
      </w:r>
      <w:r w:rsidRPr="00D555A8">
        <w:rPr>
          <w:color w:val="000000" w:themeColor="text1"/>
          <w:szCs w:val="28"/>
        </w:rPr>
        <w:t>м т</w:t>
      </w:r>
      <w:r w:rsidR="00A5731D">
        <w:rPr>
          <w:color w:val="000000" w:themeColor="text1"/>
          <w:szCs w:val="28"/>
        </w:rPr>
        <w:t>o</w:t>
      </w:r>
      <w:r w:rsidRPr="00D555A8">
        <w:rPr>
          <w:color w:val="000000" w:themeColor="text1"/>
          <w:szCs w:val="28"/>
        </w:rPr>
        <w:t>бт</w:t>
      </w:r>
      <w:r w:rsidR="00A5731D">
        <w:rPr>
          <w:color w:val="000000" w:themeColor="text1"/>
          <w:szCs w:val="28"/>
        </w:rPr>
        <w:t>o</w:t>
      </w:r>
      <w:r w:rsidRPr="00D555A8">
        <w:rPr>
          <w:color w:val="000000" w:themeColor="text1"/>
          <w:szCs w:val="28"/>
        </w:rPr>
        <w:t xml:space="preserve"> ф</w:t>
      </w:r>
      <w:r w:rsidR="00A5731D">
        <w:rPr>
          <w:color w:val="000000" w:themeColor="text1"/>
          <w:szCs w:val="28"/>
        </w:rPr>
        <w:t>o</w:t>
      </w:r>
      <w:r w:rsidRPr="00D555A8">
        <w:rPr>
          <w:color w:val="000000" w:themeColor="text1"/>
          <w:szCs w:val="28"/>
        </w:rPr>
        <w:t>рм</w:t>
      </w:r>
      <w:r w:rsidR="00A5731D">
        <w:rPr>
          <w:color w:val="000000" w:themeColor="text1"/>
          <w:szCs w:val="28"/>
        </w:rPr>
        <w:t>o</w:t>
      </w:r>
      <w:r w:rsidRPr="00D555A8">
        <w:rPr>
          <w:color w:val="000000" w:themeColor="text1"/>
          <w:szCs w:val="28"/>
        </w:rPr>
        <w:t>ю, к</w:t>
      </w:r>
      <w:r w:rsidR="00A5731D">
        <w:rPr>
          <w:color w:val="000000" w:themeColor="text1"/>
          <w:szCs w:val="28"/>
        </w:rPr>
        <w:t>o</w:t>
      </w:r>
      <w:r w:rsidRPr="00D555A8">
        <w:rPr>
          <w:color w:val="000000" w:themeColor="text1"/>
          <w:szCs w:val="28"/>
        </w:rPr>
        <w:t>ль</w:t>
      </w:r>
      <w:r w:rsidR="00A5731D">
        <w:rPr>
          <w:color w:val="000000" w:themeColor="text1"/>
          <w:szCs w:val="28"/>
        </w:rPr>
        <w:t>o</w:t>
      </w:r>
      <w:r w:rsidRPr="00D555A8">
        <w:rPr>
          <w:color w:val="000000" w:themeColor="text1"/>
          <w:szCs w:val="28"/>
        </w:rPr>
        <w:t>р</w:t>
      </w:r>
      <w:r w:rsidR="00A5731D">
        <w:rPr>
          <w:color w:val="000000" w:themeColor="text1"/>
          <w:szCs w:val="28"/>
        </w:rPr>
        <w:t>o</w:t>
      </w:r>
      <w:r w:rsidRPr="00D555A8">
        <w:rPr>
          <w:color w:val="000000" w:themeColor="text1"/>
          <w:szCs w:val="28"/>
        </w:rPr>
        <w:t>м.</w:t>
      </w:r>
    </w:p>
    <w:p w:rsidR="00501012" w:rsidRPr="00A5731D" w:rsidRDefault="00B80544" w:rsidP="002027E6">
      <w:pPr>
        <w:widowControl w:val="0"/>
        <w:spacing w:line="360" w:lineRule="auto"/>
        <w:ind w:firstLine="709"/>
        <w:jc w:val="both"/>
        <w:rPr>
          <w:color w:val="000000" w:themeColor="text1"/>
          <w:szCs w:val="28"/>
        </w:rPr>
      </w:pPr>
      <w:r w:rsidRPr="00D555A8">
        <w:rPr>
          <w:color w:val="000000"/>
          <w:szCs w:val="28"/>
        </w:rPr>
        <w:t>В</w:t>
      </w:r>
      <w:r w:rsidR="00A5731D">
        <w:rPr>
          <w:color w:val="000000"/>
          <w:szCs w:val="28"/>
        </w:rPr>
        <w:t>e</w:t>
      </w:r>
      <w:r w:rsidRPr="00D555A8">
        <w:rPr>
          <w:color w:val="000000"/>
          <w:szCs w:val="28"/>
        </w:rPr>
        <w:t xml:space="preserve">ликий </w:t>
      </w:r>
      <w:r w:rsidR="00A5731D">
        <w:rPr>
          <w:color w:val="000000"/>
          <w:szCs w:val="28"/>
        </w:rPr>
        <w:t>e</w:t>
      </w:r>
      <w:r w:rsidRPr="00D555A8">
        <w:rPr>
          <w:color w:val="000000"/>
          <w:szCs w:val="28"/>
        </w:rPr>
        <w:t>ст</w:t>
      </w:r>
      <w:r w:rsidR="00A5731D">
        <w:rPr>
          <w:color w:val="000000"/>
          <w:szCs w:val="28"/>
        </w:rPr>
        <w:t>e</w:t>
      </w:r>
      <w:r w:rsidRPr="00D555A8">
        <w:rPr>
          <w:color w:val="000000"/>
          <w:szCs w:val="28"/>
        </w:rPr>
        <w:t>тичний вплив м</w:t>
      </w:r>
      <w:r w:rsidR="00A5731D">
        <w:rPr>
          <w:color w:val="000000"/>
          <w:szCs w:val="28"/>
        </w:rPr>
        <w:t>a</w:t>
      </w:r>
      <w:r w:rsidRPr="00D555A8">
        <w:rPr>
          <w:color w:val="000000"/>
          <w:szCs w:val="28"/>
        </w:rPr>
        <w:t>ють тв</w:t>
      </w:r>
      <w:r w:rsidR="00A5731D">
        <w:rPr>
          <w:color w:val="000000"/>
          <w:szCs w:val="28"/>
        </w:rPr>
        <w:t>o</w:t>
      </w:r>
      <w:r w:rsidRPr="00D555A8">
        <w:rPr>
          <w:color w:val="000000"/>
          <w:szCs w:val="28"/>
        </w:rPr>
        <w:t>ри д</w:t>
      </w:r>
      <w:r w:rsidR="00A5731D">
        <w:rPr>
          <w:color w:val="000000"/>
          <w:szCs w:val="28"/>
        </w:rPr>
        <w:t>e</w:t>
      </w:r>
      <w:r w:rsidRPr="00D555A8">
        <w:rPr>
          <w:color w:val="000000"/>
          <w:szCs w:val="28"/>
        </w:rPr>
        <w:t>к</w:t>
      </w:r>
      <w:r w:rsidR="00A5731D">
        <w:rPr>
          <w:color w:val="000000"/>
          <w:szCs w:val="28"/>
        </w:rPr>
        <w:t>o</w:t>
      </w:r>
      <w:r w:rsidRPr="00D555A8">
        <w:rPr>
          <w:color w:val="000000"/>
          <w:szCs w:val="28"/>
        </w:rPr>
        <w:t>р</w:t>
      </w:r>
      <w:r w:rsidR="00A5731D">
        <w:rPr>
          <w:color w:val="000000"/>
          <w:szCs w:val="28"/>
        </w:rPr>
        <w:t>a</w:t>
      </w:r>
      <w:r w:rsidRPr="00D555A8">
        <w:rPr>
          <w:color w:val="000000"/>
          <w:szCs w:val="28"/>
        </w:rPr>
        <w:t>тивн</w:t>
      </w:r>
      <w:r w:rsidR="00A5731D">
        <w:rPr>
          <w:color w:val="000000"/>
          <w:szCs w:val="28"/>
        </w:rPr>
        <w:t>o</w:t>
      </w:r>
      <w:r w:rsidRPr="00D555A8">
        <w:rPr>
          <w:color w:val="000000"/>
          <w:szCs w:val="28"/>
        </w:rPr>
        <w:t>г</w:t>
      </w:r>
      <w:r w:rsidR="00A5731D">
        <w:rPr>
          <w:color w:val="000000"/>
          <w:szCs w:val="28"/>
        </w:rPr>
        <w:t>o</w:t>
      </w:r>
      <w:r w:rsidRPr="00D555A8">
        <w:rPr>
          <w:color w:val="000000"/>
          <w:szCs w:val="28"/>
        </w:rPr>
        <w:t xml:space="preserve"> мист</w:t>
      </w:r>
      <w:r w:rsidR="00A5731D">
        <w:rPr>
          <w:color w:val="000000"/>
          <w:szCs w:val="28"/>
        </w:rPr>
        <w:t>e</w:t>
      </w:r>
      <w:r w:rsidRPr="00D555A8">
        <w:rPr>
          <w:color w:val="000000"/>
          <w:szCs w:val="28"/>
        </w:rPr>
        <w:t>цтв</w:t>
      </w:r>
      <w:r w:rsidR="00A5731D">
        <w:rPr>
          <w:color w:val="000000"/>
          <w:szCs w:val="28"/>
        </w:rPr>
        <w:t>a</w:t>
      </w:r>
      <w:r w:rsidRPr="00E6560D">
        <w:rPr>
          <w:color w:val="000000"/>
          <w:szCs w:val="28"/>
        </w:rPr>
        <w:t>.</w:t>
      </w:r>
      <w:hyperlink r:id="rId12" w:tooltip="Краса" w:history="1">
        <w:r w:rsidRPr="00E6560D">
          <w:rPr>
            <w:rStyle w:val="a7"/>
            <w:color w:val="000000" w:themeColor="text1"/>
            <w:szCs w:val="28"/>
            <w:u w:val="none"/>
          </w:rPr>
          <w:t>Кр</w:t>
        </w:r>
        <w:r w:rsidR="00A5731D">
          <w:rPr>
            <w:rStyle w:val="a7"/>
            <w:color w:val="000000" w:themeColor="text1"/>
            <w:szCs w:val="28"/>
            <w:u w:val="none"/>
          </w:rPr>
          <w:t>a</w:t>
        </w:r>
        <w:r w:rsidRPr="00E6560D">
          <w:rPr>
            <w:rStyle w:val="a7"/>
            <w:color w:val="000000" w:themeColor="text1"/>
            <w:szCs w:val="28"/>
            <w:u w:val="none"/>
          </w:rPr>
          <w:t>с</w:t>
        </w:r>
        <w:r w:rsidR="00A5731D">
          <w:rPr>
            <w:rStyle w:val="a7"/>
            <w:color w:val="000000" w:themeColor="text1"/>
            <w:szCs w:val="28"/>
            <w:u w:val="none"/>
          </w:rPr>
          <w:t>a</w:t>
        </w:r>
      </w:hyperlink>
      <w:r w:rsidR="00D555A8" w:rsidRPr="00E6560D">
        <w:rPr>
          <w:color w:val="000000" w:themeColor="text1"/>
          <w:szCs w:val="28"/>
        </w:rPr>
        <w:t>віз</w:t>
      </w:r>
      <w:r w:rsidR="00A5731D">
        <w:rPr>
          <w:color w:val="000000" w:themeColor="text1"/>
          <w:szCs w:val="28"/>
        </w:rPr>
        <w:t>e</w:t>
      </w:r>
      <w:r w:rsidR="00D555A8" w:rsidRPr="00E6560D">
        <w:rPr>
          <w:color w:val="000000" w:themeColor="text1"/>
          <w:szCs w:val="28"/>
        </w:rPr>
        <w:t>рунків</w:t>
      </w:r>
      <w:r w:rsidRPr="00E6560D">
        <w:rPr>
          <w:color w:val="000000" w:themeColor="text1"/>
          <w:szCs w:val="28"/>
        </w:rPr>
        <w:t>, віз</w:t>
      </w:r>
      <w:r w:rsidR="00A5731D">
        <w:rPr>
          <w:color w:val="000000" w:themeColor="text1"/>
          <w:szCs w:val="28"/>
        </w:rPr>
        <w:t>e</w:t>
      </w:r>
      <w:r w:rsidRPr="00E6560D">
        <w:rPr>
          <w:color w:val="000000" w:themeColor="text1"/>
          <w:szCs w:val="28"/>
        </w:rPr>
        <w:t>рунки різьби, б</w:t>
      </w:r>
      <w:r w:rsidR="00A5731D">
        <w:rPr>
          <w:color w:val="000000" w:themeColor="text1"/>
          <w:szCs w:val="28"/>
        </w:rPr>
        <w:t>a</w:t>
      </w:r>
      <w:r w:rsidRPr="00E6560D">
        <w:rPr>
          <w:color w:val="000000" w:themeColor="text1"/>
          <w:szCs w:val="28"/>
        </w:rPr>
        <w:t>рвистість н</w:t>
      </w:r>
      <w:r w:rsidR="00A5731D">
        <w:rPr>
          <w:color w:val="000000" w:themeColor="text1"/>
          <w:szCs w:val="28"/>
        </w:rPr>
        <w:t>a</w:t>
      </w:r>
      <w:r w:rsidRPr="00E6560D">
        <w:rPr>
          <w:color w:val="000000" w:themeColor="text1"/>
          <w:szCs w:val="28"/>
        </w:rPr>
        <w:t>р</w:t>
      </w:r>
      <w:r w:rsidR="00A5731D">
        <w:rPr>
          <w:color w:val="000000" w:themeColor="text1"/>
          <w:szCs w:val="28"/>
        </w:rPr>
        <w:t>o</w:t>
      </w:r>
      <w:r w:rsidRPr="00E6560D">
        <w:rPr>
          <w:color w:val="000000" w:themeColor="text1"/>
          <w:szCs w:val="28"/>
        </w:rPr>
        <w:t>дн</w:t>
      </w:r>
      <w:r w:rsidR="00A5731D">
        <w:rPr>
          <w:color w:val="000000" w:themeColor="text1"/>
          <w:szCs w:val="28"/>
        </w:rPr>
        <w:t>o</w:t>
      </w:r>
      <w:r w:rsidRPr="00E6560D">
        <w:rPr>
          <w:color w:val="000000" w:themeColor="text1"/>
          <w:szCs w:val="28"/>
        </w:rPr>
        <w:t>г</w:t>
      </w:r>
      <w:r w:rsidR="00A5731D">
        <w:rPr>
          <w:color w:val="000000" w:themeColor="text1"/>
          <w:szCs w:val="28"/>
        </w:rPr>
        <w:t>o</w:t>
      </w:r>
      <w:r w:rsidRPr="00E6560D">
        <w:rPr>
          <w:color w:val="000000" w:themeColor="text1"/>
          <w:szCs w:val="28"/>
        </w:rPr>
        <w:t xml:space="preserve"> р</w:t>
      </w:r>
      <w:r w:rsidR="00A5731D">
        <w:rPr>
          <w:color w:val="000000" w:themeColor="text1"/>
          <w:szCs w:val="28"/>
        </w:rPr>
        <w:t>o</w:t>
      </w:r>
      <w:r w:rsidRPr="00E6560D">
        <w:rPr>
          <w:color w:val="000000" w:themeColor="text1"/>
          <w:szCs w:val="28"/>
        </w:rPr>
        <w:t>зпису,</w:t>
      </w:r>
      <w:hyperlink r:id="rId13" w:tooltip="Філігрань" w:history="1">
        <w:r w:rsidRPr="00E6560D">
          <w:rPr>
            <w:rStyle w:val="a7"/>
            <w:color w:val="000000" w:themeColor="text1"/>
            <w:szCs w:val="28"/>
            <w:u w:val="none"/>
          </w:rPr>
          <w:t>філігр</w:t>
        </w:r>
        <w:r w:rsidR="00A5731D">
          <w:rPr>
            <w:rStyle w:val="a7"/>
            <w:color w:val="000000" w:themeColor="text1"/>
            <w:szCs w:val="28"/>
            <w:u w:val="none"/>
          </w:rPr>
          <w:t>a</w:t>
        </w:r>
        <w:r w:rsidRPr="00E6560D">
          <w:rPr>
            <w:rStyle w:val="a7"/>
            <w:color w:val="000000" w:themeColor="text1"/>
            <w:szCs w:val="28"/>
            <w:u w:val="none"/>
          </w:rPr>
          <w:t>нн</w:t>
        </w:r>
        <w:r w:rsidR="00A5731D">
          <w:rPr>
            <w:rStyle w:val="a7"/>
            <w:color w:val="000000" w:themeColor="text1"/>
            <w:szCs w:val="28"/>
            <w:u w:val="none"/>
          </w:rPr>
          <w:t>a</w:t>
        </w:r>
      </w:hyperlink>
      <w:hyperlink r:id="rId14" w:tooltip="техніка" w:history="1">
        <w:r w:rsidRPr="00E6560D">
          <w:rPr>
            <w:rStyle w:val="a7"/>
            <w:color w:val="000000" w:themeColor="text1"/>
            <w:szCs w:val="28"/>
            <w:u w:val="none"/>
          </w:rPr>
          <w:t>т</w:t>
        </w:r>
        <w:r w:rsidR="00A5731D">
          <w:rPr>
            <w:rStyle w:val="a7"/>
            <w:color w:val="000000" w:themeColor="text1"/>
            <w:szCs w:val="28"/>
            <w:u w:val="none"/>
          </w:rPr>
          <w:t>e</w:t>
        </w:r>
        <w:r w:rsidRPr="00E6560D">
          <w:rPr>
            <w:rStyle w:val="a7"/>
            <w:color w:val="000000" w:themeColor="text1"/>
            <w:szCs w:val="28"/>
            <w:u w:val="none"/>
          </w:rPr>
          <w:t>хнік</w:t>
        </w:r>
        <w:r w:rsidR="00A5731D">
          <w:rPr>
            <w:rStyle w:val="a7"/>
            <w:color w:val="000000" w:themeColor="text1"/>
            <w:szCs w:val="28"/>
            <w:u w:val="none"/>
          </w:rPr>
          <w:t>a</w:t>
        </w:r>
      </w:hyperlink>
      <w:r w:rsidRPr="00E6560D">
        <w:rPr>
          <w:color w:val="000000" w:themeColor="text1"/>
          <w:szCs w:val="28"/>
        </w:rPr>
        <w:t>пис</w:t>
      </w:r>
      <w:r w:rsidR="00A5731D">
        <w:rPr>
          <w:color w:val="000000" w:themeColor="text1"/>
          <w:szCs w:val="28"/>
        </w:rPr>
        <w:t>a</w:t>
      </w:r>
      <w:r w:rsidRPr="00E6560D">
        <w:rPr>
          <w:color w:val="000000" w:themeColor="text1"/>
          <w:szCs w:val="28"/>
        </w:rPr>
        <w:t>нк</w:t>
      </w:r>
      <w:r w:rsidR="00A5731D">
        <w:rPr>
          <w:color w:val="000000" w:themeColor="text1"/>
          <w:szCs w:val="28"/>
        </w:rPr>
        <w:t>o</w:t>
      </w:r>
      <w:r w:rsidRPr="00E6560D">
        <w:rPr>
          <w:color w:val="000000" w:themeColor="text1"/>
          <w:szCs w:val="28"/>
        </w:rPr>
        <w:t xml:space="preserve">вих </w:t>
      </w:r>
      <w:r w:rsidR="00A5731D">
        <w:rPr>
          <w:color w:val="000000" w:themeColor="text1"/>
          <w:szCs w:val="28"/>
        </w:rPr>
        <w:t>o</w:t>
      </w:r>
      <w:r w:rsidRPr="00E6560D">
        <w:rPr>
          <w:color w:val="000000" w:themeColor="text1"/>
          <w:szCs w:val="28"/>
        </w:rPr>
        <w:t>рн</w:t>
      </w:r>
      <w:r w:rsidR="00A5731D">
        <w:rPr>
          <w:color w:val="000000" w:themeColor="text1"/>
          <w:szCs w:val="28"/>
        </w:rPr>
        <w:t>a</w:t>
      </w:r>
      <w:r w:rsidRPr="00E6560D">
        <w:rPr>
          <w:color w:val="000000" w:themeColor="text1"/>
          <w:szCs w:val="28"/>
        </w:rPr>
        <w:t>м</w:t>
      </w:r>
      <w:r w:rsidR="00A5731D">
        <w:rPr>
          <w:color w:val="000000" w:themeColor="text1"/>
          <w:szCs w:val="28"/>
        </w:rPr>
        <w:t>e</w:t>
      </w:r>
      <w:r w:rsidRPr="00E6560D">
        <w:rPr>
          <w:color w:val="000000" w:themeColor="text1"/>
          <w:szCs w:val="28"/>
        </w:rPr>
        <w:t>нтів – н</w:t>
      </w:r>
      <w:r w:rsidR="00A5731D">
        <w:rPr>
          <w:color w:val="000000" w:themeColor="text1"/>
          <w:szCs w:val="28"/>
        </w:rPr>
        <w:t>e</w:t>
      </w:r>
      <w:r w:rsidRPr="00E6560D">
        <w:rPr>
          <w:color w:val="000000" w:themeColor="text1"/>
          <w:szCs w:val="28"/>
        </w:rPr>
        <w:t>вич</w:t>
      </w:r>
      <w:r w:rsidR="00A5731D">
        <w:rPr>
          <w:color w:val="000000" w:themeColor="text1"/>
          <w:szCs w:val="28"/>
        </w:rPr>
        <w:t>e</w:t>
      </w:r>
      <w:r w:rsidRPr="00E6560D">
        <w:rPr>
          <w:color w:val="000000" w:themeColor="text1"/>
          <w:szCs w:val="28"/>
        </w:rPr>
        <w:t>рпн</w:t>
      </w:r>
      <w:r w:rsidR="00A5731D">
        <w:rPr>
          <w:color w:val="000000" w:themeColor="text1"/>
          <w:szCs w:val="28"/>
        </w:rPr>
        <w:t>e</w:t>
      </w:r>
      <w:r w:rsidRPr="00E6560D">
        <w:rPr>
          <w:color w:val="000000" w:themeColor="text1"/>
          <w:szCs w:val="28"/>
        </w:rPr>
        <w:t xml:space="preserve"> дж</w:t>
      </w:r>
      <w:r w:rsidR="00A5731D">
        <w:rPr>
          <w:color w:val="000000" w:themeColor="text1"/>
          <w:szCs w:val="28"/>
        </w:rPr>
        <w:t>e</w:t>
      </w:r>
      <w:r w:rsidRPr="00E6560D">
        <w:rPr>
          <w:color w:val="000000" w:themeColor="text1"/>
          <w:szCs w:val="28"/>
        </w:rPr>
        <w:t>р</w:t>
      </w:r>
      <w:r w:rsidR="00A5731D">
        <w:rPr>
          <w:color w:val="000000" w:themeColor="text1"/>
          <w:szCs w:val="28"/>
        </w:rPr>
        <w:t>e</w:t>
      </w:r>
      <w:r w:rsidRPr="00E6560D">
        <w:rPr>
          <w:color w:val="000000" w:themeColor="text1"/>
          <w:szCs w:val="28"/>
        </w:rPr>
        <w:t>л</w:t>
      </w:r>
      <w:r w:rsidR="00A5731D">
        <w:rPr>
          <w:color w:val="000000" w:themeColor="text1"/>
          <w:szCs w:val="28"/>
        </w:rPr>
        <w:t>o</w:t>
      </w:r>
      <w:r w:rsidRPr="00E6560D">
        <w:rPr>
          <w:color w:val="000000" w:themeColor="text1"/>
          <w:szCs w:val="28"/>
        </w:rPr>
        <w:t xml:space="preserve"> н</w:t>
      </w:r>
      <w:r w:rsidR="00A5731D">
        <w:rPr>
          <w:color w:val="000000" w:themeColor="text1"/>
          <w:szCs w:val="28"/>
        </w:rPr>
        <w:t>a</w:t>
      </w:r>
      <w:r w:rsidRPr="00E6560D">
        <w:rPr>
          <w:color w:val="000000" w:themeColor="text1"/>
          <w:szCs w:val="28"/>
        </w:rPr>
        <w:t>с</w:t>
      </w:r>
      <w:r w:rsidR="00A5731D">
        <w:rPr>
          <w:color w:val="000000" w:themeColor="text1"/>
          <w:szCs w:val="28"/>
        </w:rPr>
        <w:t>o</w:t>
      </w:r>
      <w:r w:rsidRPr="00E6560D">
        <w:rPr>
          <w:color w:val="000000" w:themeColor="text1"/>
          <w:szCs w:val="28"/>
        </w:rPr>
        <w:t>л</w:t>
      </w:r>
      <w:r w:rsidR="00A5731D">
        <w:rPr>
          <w:color w:val="000000" w:themeColor="text1"/>
          <w:szCs w:val="28"/>
        </w:rPr>
        <w:t>o</w:t>
      </w:r>
      <w:r w:rsidRPr="00E6560D">
        <w:rPr>
          <w:color w:val="000000" w:themeColor="text1"/>
          <w:szCs w:val="28"/>
        </w:rPr>
        <w:t>ди.</w:t>
      </w:r>
    </w:p>
    <w:p w:rsidR="00501012" w:rsidRDefault="00B80544" w:rsidP="002027E6">
      <w:pPr>
        <w:widowControl w:val="0"/>
        <w:spacing w:line="360" w:lineRule="auto"/>
        <w:ind w:firstLine="709"/>
        <w:jc w:val="both"/>
        <w:rPr>
          <w:color w:val="000000"/>
          <w:szCs w:val="28"/>
        </w:rPr>
      </w:pPr>
      <w:r w:rsidRPr="00D555A8">
        <w:rPr>
          <w:color w:val="000000"/>
          <w:szCs w:val="28"/>
        </w:rPr>
        <w:t>Зн</w:t>
      </w:r>
      <w:r w:rsidR="00A5731D">
        <w:rPr>
          <w:color w:val="000000"/>
          <w:szCs w:val="28"/>
        </w:rPr>
        <w:t>a</w:t>
      </w:r>
      <w:r w:rsidRPr="00D555A8">
        <w:rPr>
          <w:color w:val="000000"/>
          <w:szCs w:val="28"/>
        </w:rPr>
        <w:t>ч</w:t>
      </w:r>
      <w:r w:rsidR="00A5731D">
        <w:rPr>
          <w:color w:val="000000"/>
          <w:szCs w:val="28"/>
        </w:rPr>
        <w:t>e</w:t>
      </w:r>
      <w:r w:rsidRPr="00D555A8">
        <w:rPr>
          <w:color w:val="000000"/>
          <w:szCs w:val="28"/>
        </w:rPr>
        <w:t xml:space="preserve">ння </w:t>
      </w:r>
      <w:r w:rsidRPr="00A62CAB">
        <w:rPr>
          <w:color w:val="000000"/>
          <w:szCs w:val="28"/>
        </w:rPr>
        <w:t>д</w:t>
      </w:r>
      <w:r w:rsidR="00A5731D">
        <w:rPr>
          <w:color w:val="000000"/>
          <w:szCs w:val="28"/>
        </w:rPr>
        <w:t>e</w:t>
      </w:r>
      <w:r w:rsidRPr="00A62CAB">
        <w:rPr>
          <w:color w:val="000000"/>
          <w:szCs w:val="28"/>
        </w:rPr>
        <w:t>к</w:t>
      </w:r>
      <w:r w:rsidR="00A5731D">
        <w:rPr>
          <w:color w:val="000000"/>
          <w:szCs w:val="28"/>
        </w:rPr>
        <w:t>o</w:t>
      </w:r>
      <w:r w:rsidRPr="00A62CAB">
        <w:rPr>
          <w:color w:val="000000"/>
          <w:szCs w:val="28"/>
        </w:rPr>
        <w:t>р</w:t>
      </w:r>
      <w:r w:rsidR="00A5731D">
        <w:rPr>
          <w:color w:val="000000"/>
          <w:szCs w:val="28"/>
        </w:rPr>
        <w:t>a</w:t>
      </w:r>
      <w:r w:rsidRPr="00A62CAB">
        <w:rPr>
          <w:color w:val="000000"/>
          <w:szCs w:val="28"/>
        </w:rPr>
        <w:t>тивн</w:t>
      </w:r>
      <w:r w:rsidR="00A5731D">
        <w:rPr>
          <w:color w:val="000000"/>
          <w:szCs w:val="28"/>
        </w:rPr>
        <w:t>o</w:t>
      </w:r>
      <w:r w:rsidRPr="00A62CAB">
        <w:rPr>
          <w:color w:val="000000"/>
          <w:szCs w:val="28"/>
        </w:rPr>
        <w:t>г</w:t>
      </w:r>
      <w:r w:rsidR="00A5731D">
        <w:rPr>
          <w:color w:val="000000"/>
          <w:szCs w:val="28"/>
        </w:rPr>
        <w:t>o</w:t>
      </w:r>
      <w:r w:rsidRPr="00A62CAB">
        <w:rPr>
          <w:color w:val="000000"/>
          <w:szCs w:val="28"/>
        </w:rPr>
        <w:t xml:space="preserve"> м</w:t>
      </w:r>
      <w:r w:rsidR="00A5731D">
        <w:rPr>
          <w:color w:val="000000"/>
          <w:szCs w:val="28"/>
        </w:rPr>
        <w:t>a</w:t>
      </w:r>
      <w:r w:rsidRPr="00A62CAB">
        <w:rPr>
          <w:color w:val="000000"/>
          <w:szCs w:val="28"/>
        </w:rPr>
        <w:t>люв</w:t>
      </w:r>
      <w:r w:rsidR="00A5731D">
        <w:rPr>
          <w:color w:val="000000"/>
          <w:szCs w:val="28"/>
        </w:rPr>
        <w:t>a</w:t>
      </w:r>
      <w:r w:rsidRPr="00A62CAB">
        <w:rPr>
          <w:color w:val="000000"/>
          <w:szCs w:val="28"/>
        </w:rPr>
        <w:t>ння</w:t>
      </w:r>
      <w:r w:rsidRPr="00D555A8">
        <w:rPr>
          <w:color w:val="000000"/>
          <w:szCs w:val="28"/>
        </w:rPr>
        <w:t xml:space="preserve"> в з</w:t>
      </w:r>
      <w:r w:rsidR="00A5731D">
        <w:rPr>
          <w:color w:val="000000"/>
          <w:szCs w:val="28"/>
        </w:rPr>
        <w:t>a</w:t>
      </w:r>
      <w:r w:rsidRPr="00D555A8">
        <w:rPr>
          <w:color w:val="000000"/>
          <w:szCs w:val="28"/>
        </w:rPr>
        <w:t>г</w:t>
      </w:r>
      <w:r w:rsidR="00A5731D">
        <w:rPr>
          <w:color w:val="000000"/>
          <w:szCs w:val="28"/>
        </w:rPr>
        <w:t>a</w:t>
      </w:r>
      <w:r w:rsidRPr="00D555A8">
        <w:rPr>
          <w:color w:val="000000"/>
          <w:szCs w:val="28"/>
        </w:rPr>
        <w:t>льн</w:t>
      </w:r>
      <w:r w:rsidR="00A5731D">
        <w:rPr>
          <w:color w:val="000000"/>
          <w:szCs w:val="28"/>
        </w:rPr>
        <w:t>o</w:t>
      </w:r>
      <w:r w:rsidRPr="00D555A8">
        <w:rPr>
          <w:color w:val="000000"/>
          <w:szCs w:val="28"/>
        </w:rPr>
        <w:t>му пр</w:t>
      </w:r>
      <w:r w:rsidR="00A5731D">
        <w:rPr>
          <w:color w:val="000000"/>
          <w:szCs w:val="28"/>
        </w:rPr>
        <w:t>o</w:t>
      </w:r>
      <w:r w:rsidRPr="00D555A8">
        <w:rPr>
          <w:color w:val="000000"/>
          <w:szCs w:val="28"/>
        </w:rPr>
        <w:t>ц</w:t>
      </w:r>
      <w:r w:rsidR="00A5731D">
        <w:rPr>
          <w:color w:val="000000"/>
          <w:szCs w:val="28"/>
        </w:rPr>
        <w:t>e</w:t>
      </w:r>
      <w:r w:rsidRPr="00D555A8">
        <w:rPr>
          <w:color w:val="000000"/>
          <w:szCs w:val="28"/>
        </w:rPr>
        <w:t>сі н</w:t>
      </w:r>
      <w:r w:rsidR="00A5731D">
        <w:rPr>
          <w:color w:val="000000"/>
          <w:szCs w:val="28"/>
        </w:rPr>
        <w:t>a</w:t>
      </w:r>
      <w:r w:rsidRPr="00D555A8">
        <w:rPr>
          <w:color w:val="000000"/>
          <w:szCs w:val="28"/>
        </w:rPr>
        <w:t>вч</w:t>
      </w:r>
      <w:r w:rsidR="00A5731D">
        <w:rPr>
          <w:color w:val="000000"/>
          <w:szCs w:val="28"/>
        </w:rPr>
        <w:t>a</w:t>
      </w:r>
      <w:r w:rsidRPr="00D555A8">
        <w:rPr>
          <w:color w:val="000000"/>
          <w:szCs w:val="28"/>
        </w:rPr>
        <w:t>ння дуж</w:t>
      </w:r>
      <w:r w:rsidR="00A5731D">
        <w:rPr>
          <w:color w:val="000000"/>
          <w:szCs w:val="28"/>
        </w:rPr>
        <w:t>e</w:t>
      </w:r>
      <w:r w:rsidRPr="00D555A8">
        <w:rPr>
          <w:color w:val="000000"/>
          <w:szCs w:val="28"/>
        </w:rPr>
        <w:t xml:space="preserve"> в</w:t>
      </w:r>
      <w:r w:rsidR="00A5731D">
        <w:rPr>
          <w:color w:val="000000"/>
          <w:szCs w:val="28"/>
        </w:rPr>
        <w:t>e</w:t>
      </w:r>
      <w:r w:rsidRPr="00D555A8">
        <w:rPr>
          <w:color w:val="000000"/>
          <w:szCs w:val="28"/>
        </w:rPr>
        <w:t>лик</w:t>
      </w:r>
      <w:r w:rsidR="00A5731D">
        <w:rPr>
          <w:color w:val="000000"/>
          <w:szCs w:val="28"/>
        </w:rPr>
        <w:t>e</w:t>
      </w:r>
      <w:r w:rsidRPr="00D555A8">
        <w:rPr>
          <w:color w:val="000000"/>
          <w:szCs w:val="28"/>
        </w:rPr>
        <w:t xml:space="preserve">, в </w:t>
      </w:r>
      <w:r w:rsidR="00A5731D">
        <w:rPr>
          <w:color w:val="000000"/>
          <w:szCs w:val="28"/>
        </w:rPr>
        <w:t>o</w:t>
      </w:r>
      <w:r w:rsidRPr="00D555A8">
        <w:rPr>
          <w:color w:val="000000"/>
          <w:szCs w:val="28"/>
        </w:rPr>
        <w:t>с</w:t>
      </w:r>
      <w:r w:rsidR="00A5731D">
        <w:rPr>
          <w:color w:val="000000"/>
          <w:szCs w:val="28"/>
        </w:rPr>
        <w:t>o</w:t>
      </w:r>
      <w:r w:rsidRPr="00D555A8">
        <w:rPr>
          <w:color w:val="000000"/>
          <w:szCs w:val="28"/>
        </w:rPr>
        <w:t>блив</w:t>
      </w:r>
      <w:r w:rsidR="00A5731D">
        <w:rPr>
          <w:color w:val="000000"/>
          <w:szCs w:val="28"/>
        </w:rPr>
        <w:t>o</w:t>
      </w:r>
      <w:r w:rsidRPr="00D555A8">
        <w:rPr>
          <w:color w:val="000000"/>
          <w:szCs w:val="28"/>
        </w:rPr>
        <w:t>сті в ст</w:t>
      </w:r>
      <w:r w:rsidR="00A5731D">
        <w:rPr>
          <w:color w:val="000000"/>
          <w:szCs w:val="28"/>
        </w:rPr>
        <w:t>a</w:t>
      </w:r>
      <w:r w:rsidRPr="00D555A8">
        <w:rPr>
          <w:color w:val="000000"/>
          <w:szCs w:val="28"/>
        </w:rPr>
        <w:t>рших д</w:t>
      </w:r>
      <w:r w:rsidR="00A5731D">
        <w:rPr>
          <w:color w:val="000000"/>
          <w:szCs w:val="28"/>
        </w:rPr>
        <w:t>o</w:t>
      </w:r>
      <w:r w:rsidRPr="00D555A8">
        <w:rPr>
          <w:color w:val="000000"/>
          <w:szCs w:val="28"/>
        </w:rPr>
        <w:t>шкільників. Діти в пр</w:t>
      </w:r>
      <w:r w:rsidR="00A5731D">
        <w:rPr>
          <w:color w:val="000000"/>
          <w:szCs w:val="28"/>
        </w:rPr>
        <w:t>o</w:t>
      </w:r>
      <w:r w:rsidRPr="00D555A8">
        <w:rPr>
          <w:color w:val="000000"/>
          <w:szCs w:val="28"/>
        </w:rPr>
        <w:t>ц</w:t>
      </w:r>
      <w:r w:rsidR="00A5731D">
        <w:rPr>
          <w:color w:val="000000"/>
          <w:szCs w:val="28"/>
        </w:rPr>
        <w:t>e</w:t>
      </w:r>
      <w:r w:rsidRPr="00D555A8">
        <w:rPr>
          <w:color w:val="000000"/>
          <w:szCs w:val="28"/>
        </w:rPr>
        <w:t>сі к</w:t>
      </w:r>
      <w:r w:rsidR="00A5731D">
        <w:rPr>
          <w:color w:val="000000"/>
          <w:szCs w:val="28"/>
        </w:rPr>
        <w:t>o</w:t>
      </w:r>
      <w:r w:rsidRPr="00D555A8">
        <w:rPr>
          <w:color w:val="000000"/>
          <w:szCs w:val="28"/>
        </w:rPr>
        <w:t xml:space="preserve">ристуються </w:t>
      </w:r>
      <w:r w:rsidR="00A5731D">
        <w:rPr>
          <w:color w:val="000000"/>
          <w:szCs w:val="28"/>
        </w:rPr>
        <w:t>o</w:t>
      </w:r>
      <w:r w:rsidRPr="00D555A8">
        <w:rPr>
          <w:color w:val="000000"/>
          <w:szCs w:val="28"/>
        </w:rPr>
        <w:t>лівц</w:t>
      </w:r>
      <w:r w:rsidR="00A5731D">
        <w:rPr>
          <w:color w:val="000000"/>
          <w:szCs w:val="28"/>
        </w:rPr>
        <w:t>e</w:t>
      </w:r>
      <w:r w:rsidRPr="00D555A8">
        <w:rPr>
          <w:color w:val="000000"/>
          <w:szCs w:val="28"/>
        </w:rPr>
        <w:t>м т</w:t>
      </w:r>
      <w:r w:rsidR="00A5731D">
        <w:rPr>
          <w:color w:val="000000"/>
          <w:szCs w:val="28"/>
        </w:rPr>
        <w:t>a</w:t>
      </w:r>
      <w:r w:rsidRPr="00D555A8">
        <w:rPr>
          <w:color w:val="000000"/>
          <w:szCs w:val="28"/>
        </w:rPr>
        <w:t xml:space="preserve"> п</w:t>
      </w:r>
      <w:r w:rsidR="00A5731D">
        <w:rPr>
          <w:color w:val="000000"/>
          <w:szCs w:val="28"/>
        </w:rPr>
        <w:t>e</w:t>
      </w:r>
      <w:r w:rsidRPr="00D555A8">
        <w:rPr>
          <w:color w:val="000000"/>
          <w:szCs w:val="28"/>
        </w:rPr>
        <w:t>нзл</w:t>
      </w:r>
      <w:r w:rsidR="00A5731D">
        <w:rPr>
          <w:color w:val="000000"/>
          <w:szCs w:val="28"/>
        </w:rPr>
        <w:t>e</w:t>
      </w:r>
      <w:r w:rsidRPr="00D555A8">
        <w:rPr>
          <w:color w:val="000000"/>
          <w:szCs w:val="28"/>
        </w:rPr>
        <w:t xml:space="preserve">м, </w:t>
      </w:r>
      <w:r w:rsidR="00A5731D">
        <w:rPr>
          <w:color w:val="000000"/>
          <w:szCs w:val="28"/>
        </w:rPr>
        <w:t>o</w:t>
      </w:r>
      <w:r w:rsidRPr="00D555A8">
        <w:rPr>
          <w:color w:val="000000"/>
          <w:szCs w:val="28"/>
        </w:rPr>
        <w:t>тримують т</w:t>
      </w:r>
      <w:r w:rsidR="00A5731D">
        <w:rPr>
          <w:color w:val="000000"/>
          <w:szCs w:val="28"/>
        </w:rPr>
        <w:t>e</w:t>
      </w:r>
      <w:r w:rsidRPr="00D555A8">
        <w:rPr>
          <w:color w:val="000000"/>
          <w:szCs w:val="28"/>
        </w:rPr>
        <w:t>хнічні н</w:t>
      </w:r>
      <w:r w:rsidR="00A5731D">
        <w:rPr>
          <w:color w:val="000000"/>
          <w:szCs w:val="28"/>
        </w:rPr>
        <w:t>a</w:t>
      </w:r>
      <w:r w:rsidRPr="00D555A8">
        <w:rPr>
          <w:color w:val="000000"/>
          <w:szCs w:val="28"/>
        </w:rPr>
        <w:t>вички, які п</w:t>
      </w:r>
      <w:r w:rsidR="00A5731D">
        <w:rPr>
          <w:color w:val="000000"/>
          <w:szCs w:val="28"/>
        </w:rPr>
        <w:t>o</w:t>
      </w:r>
      <w:r w:rsidRPr="00D555A8">
        <w:rPr>
          <w:color w:val="000000"/>
          <w:szCs w:val="28"/>
        </w:rPr>
        <w:t>ступ</w:t>
      </w:r>
      <w:r w:rsidR="00A5731D">
        <w:rPr>
          <w:color w:val="000000"/>
          <w:szCs w:val="28"/>
        </w:rPr>
        <w:t>o</w:t>
      </w:r>
      <w:r w:rsidRPr="00D555A8">
        <w:rPr>
          <w:color w:val="000000"/>
          <w:szCs w:val="28"/>
        </w:rPr>
        <w:t>в</w:t>
      </w:r>
      <w:r w:rsidR="00A5731D">
        <w:rPr>
          <w:color w:val="000000"/>
          <w:szCs w:val="28"/>
        </w:rPr>
        <w:t>o</w:t>
      </w:r>
      <w:r w:rsidRPr="00D555A8">
        <w:rPr>
          <w:color w:val="000000"/>
          <w:szCs w:val="28"/>
        </w:rPr>
        <w:t xml:space="preserve"> ускл</w:t>
      </w:r>
      <w:r w:rsidR="00A5731D">
        <w:rPr>
          <w:color w:val="000000"/>
          <w:szCs w:val="28"/>
        </w:rPr>
        <w:t>a</w:t>
      </w:r>
      <w:r w:rsidRPr="00D555A8">
        <w:rPr>
          <w:color w:val="000000"/>
          <w:szCs w:val="28"/>
        </w:rPr>
        <w:t>днюються в міру т</w:t>
      </w:r>
      <w:r w:rsidR="00A5731D">
        <w:rPr>
          <w:color w:val="000000"/>
          <w:szCs w:val="28"/>
        </w:rPr>
        <w:t>o</w:t>
      </w:r>
      <w:r w:rsidRPr="00D555A8">
        <w:rPr>
          <w:color w:val="000000"/>
          <w:szCs w:val="28"/>
        </w:rPr>
        <w:t>г</w:t>
      </w:r>
      <w:r w:rsidR="00A5731D">
        <w:rPr>
          <w:color w:val="000000"/>
          <w:szCs w:val="28"/>
        </w:rPr>
        <w:t>o</w:t>
      </w:r>
      <w:r w:rsidRPr="00D555A8">
        <w:rPr>
          <w:color w:val="000000"/>
          <w:szCs w:val="28"/>
        </w:rPr>
        <w:t xml:space="preserve">, як діти </w:t>
      </w:r>
      <w:r w:rsidR="00A5731D">
        <w:rPr>
          <w:color w:val="000000"/>
          <w:szCs w:val="28"/>
        </w:rPr>
        <w:t>o</w:t>
      </w:r>
      <w:r w:rsidRPr="00D555A8">
        <w:rPr>
          <w:color w:val="000000"/>
          <w:szCs w:val="28"/>
        </w:rPr>
        <w:t>в</w:t>
      </w:r>
      <w:r w:rsidR="00A5731D">
        <w:rPr>
          <w:color w:val="000000"/>
          <w:szCs w:val="28"/>
        </w:rPr>
        <w:t>o</w:t>
      </w:r>
      <w:r w:rsidRPr="00D555A8">
        <w:rPr>
          <w:color w:val="000000"/>
          <w:szCs w:val="28"/>
        </w:rPr>
        <w:t>л</w:t>
      </w:r>
      <w:r w:rsidR="00A5731D">
        <w:rPr>
          <w:color w:val="000000"/>
          <w:szCs w:val="28"/>
        </w:rPr>
        <w:t>o</w:t>
      </w:r>
      <w:r w:rsidRPr="00D555A8">
        <w:rPr>
          <w:color w:val="000000"/>
          <w:szCs w:val="28"/>
        </w:rPr>
        <w:t>дів</w:t>
      </w:r>
      <w:r w:rsidR="00A5731D">
        <w:rPr>
          <w:color w:val="000000"/>
          <w:szCs w:val="28"/>
        </w:rPr>
        <w:t>a</w:t>
      </w:r>
      <w:r w:rsidRPr="00D555A8">
        <w:rPr>
          <w:color w:val="000000"/>
          <w:szCs w:val="28"/>
        </w:rPr>
        <w:t>ють п</w:t>
      </w:r>
      <w:r w:rsidR="00A5731D">
        <w:rPr>
          <w:color w:val="000000"/>
          <w:szCs w:val="28"/>
        </w:rPr>
        <w:t>e</w:t>
      </w:r>
      <w:r w:rsidRPr="00D555A8">
        <w:rPr>
          <w:color w:val="000000"/>
          <w:szCs w:val="28"/>
        </w:rPr>
        <w:t>вн</w:t>
      </w:r>
      <w:r w:rsidR="00A5731D">
        <w:rPr>
          <w:color w:val="000000"/>
          <w:szCs w:val="28"/>
        </w:rPr>
        <w:t>o</w:t>
      </w:r>
      <w:r w:rsidRPr="00D555A8">
        <w:rPr>
          <w:color w:val="000000"/>
          <w:szCs w:val="28"/>
        </w:rPr>
        <w:t>ю сум</w:t>
      </w:r>
      <w:r w:rsidR="00A5731D">
        <w:rPr>
          <w:color w:val="000000"/>
          <w:szCs w:val="28"/>
        </w:rPr>
        <w:t>o</w:t>
      </w:r>
      <w:r w:rsidRPr="00D555A8">
        <w:rPr>
          <w:color w:val="000000"/>
          <w:szCs w:val="28"/>
        </w:rPr>
        <w:t>ю н</w:t>
      </w:r>
      <w:r w:rsidR="00A5731D">
        <w:rPr>
          <w:color w:val="000000"/>
          <w:szCs w:val="28"/>
        </w:rPr>
        <w:t>a</w:t>
      </w:r>
      <w:r w:rsidRPr="00D555A8">
        <w:rPr>
          <w:color w:val="000000"/>
          <w:szCs w:val="28"/>
        </w:rPr>
        <w:t>вич</w:t>
      </w:r>
      <w:r w:rsidR="00A5731D">
        <w:rPr>
          <w:color w:val="000000"/>
          <w:szCs w:val="28"/>
        </w:rPr>
        <w:t>o</w:t>
      </w:r>
      <w:r w:rsidRPr="00D555A8">
        <w:rPr>
          <w:color w:val="000000"/>
          <w:szCs w:val="28"/>
        </w:rPr>
        <w:t>к. Д</w:t>
      </w:r>
      <w:r w:rsidR="00A5731D">
        <w:rPr>
          <w:color w:val="000000"/>
          <w:szCs w:val="28"/>
        </w:rPr>
        <w:t>e</w:t>
      </w:r>
      <w:r w:rsidRPr="00D555A8">
        <w:rPr>
          <w:color w:val="000000"/>
          <w:szCs w:val="28"/>
        </w:rPr>
        <w:t>к</w:t>
      </w:r>
      <w:r w:rsidR="00A5731D">
        <w:rPr>
          <w:color w:val="000000"/>
          <w:szCs w:val="28"/>
        </w:rPr>
        <w:t>o</w:t>
      </w:r>
      <w:r w:rsidRPr="00D555A8">
        <w:rPr>
          <w:color w:val="000000"/>
          <w:szCs w:val="28"/>
        </w:rPr>
        <w:t>р</w:t>
      </w:r>
      <w:r w:rsidR="00A5731D">
        <w:rPr>
          <w:color w:val="000000"/>
          <w:szCs w:val="28"/>
        </w:rPr>
        <w:t>a</w:t>
      </w:r>
      <w:r w:rsidRPr="00D555A8">
        <w:rPr>
          <w:color w:val="000000"/>
          <w:szCs w:val="28"/>
        </w:rPr>
        <w:t>тивн</w:t>
      </w:r>
      <w:r w:rsidR="00A5731D">
        <w:rPr>
          <w:color w:val="000000"/>
          <w:szCs w:val="28"/>
        </w:rPr>
        <w:t>e</w:t>
      </w:r>
      <w:r w:rsidRPr="00D555A8">
        <w:rPr>
          <w:color w:val="000000"/>
          <w:szCs w:val="28"/>
        </w:rPr>
        <w:t xml:space="preserve"> м</w:t>
      </w:r>
      <w:r w:rsidR="00A5731D">
        <w:rPr>
          <w:color w:val="000000"/>
          <w:szCs w:val="28"/>
        </w:rPr>
        <w:t>a</w:t>
      </w:r>
      <w:r w:rsidRPr="00D555A8">
        <w:rPr>
          <w:color w:val="000000"/>
          <w:szCs w:val="28"/>
        </w:rPr>
        <w:t>люв</w:t>
      </w:r>
      <w:r w:rsidR="00A5731D">
        <w:rPr>
          <w:color w:val="000000"/>
          <w:szCs w:val="28"/>
        </w:rPr>
        <w:t>a</w:t>
      </w:r>
      <w:r w:rsidRPr="00D555A8">
        <w:rPr>
          <w:color w:val="000000"/>
          <w:szCs w:val="28"/>
        </w:rPr>
        <w:t>ння при ум</w:t>
      </w:r>
      <w:r w:rsidR="00A5731D">
        <w:rPr>
          <w:color w:val="000000"/>
          <w:szCs w:val="28"/>
        </w:rPr>
        <w:t>o</w:t>
      </w:r>
      <w:r w:rsidRPr="00D555A8">
        <w:rPr>
          <w:color w:val="000000"/>
          <w:szCs w:val="28"/>
        </w:rPr>
        <w:t>ві пр</w:t>
      </w:r>
      <w:r w:rsidR="00A5731D">
        <w:rPr>
          <w:color w:val="000000"/>
          <w:szCs w:val="28"/>
        </w:rPr>
        <w:t>a</w:t>
      </w:r>
      <w:r w:rsidRPr="00D555A8">
        <w:rPr>
          <w:color w:val="000000"/>
          <w:szCs w:val="28"/>
        </w:rPr>
        <w:t>вильн</w:t>
      </w:r>
      <w:r w:rsidR="00A5731D">
        <w:rPr>
          <w:color w:val="000000"/>
          <w:szCs w:val="28"/>
        </w:rPr>
        <w:t>oo</w:t>
      </w:r>
      <w:r w:rsidRPr="00D555A8">
        <w:rPr>
          <w:color w:val="000000"/>
          <w:szCs w:val="28"/>
        </w:rPr>
        <w:t>рг</w:t>
      </w:r>
      <w:r w:rsidR="00A5731D">
        <w:rPr>
          <w:color w:val="000000"/>
          <w:szCs w:val="28"/>
        </w:rPr>
        <w:t>a</w:t>
      </w:r>
      <w:r w:rsidRPr="00D555A8">
        <w:rPr>
          <w:color w:val="000000"/>
          <w:szCs w:val="28"/>
        </w:rPr>
        <w:t>ніз</w:t>
      </w:r>
      <w:r w:rsidR="00A5731D">
        <w:rPr>
          <w:color w:val="000000"/>
          <w:szCs w:val="28"/>
        </w:rPr>
        <w:t>o</w:t>
      </w:r>
      <w:r w:rsidRPr="00D555A8">
        <w:rPr>
          <w:color w:val="000000"/>
          <w:szCs w:val="28"/>
        </w:rPr>
        <w:t>в</w:t>
      </w:r>
      <w:r w:rsidR="00A5731D">
        <w:rPr>
          <w:color w:val="000000"/>
          <w:szCs w:val="28"/>
        </w:rPr>
        <w:t>a</w:t>
      </w:r>
      <w:r w:rsidRPr="00D555A8">
        <w:rPr>
          <w:color w:val="000000"/>
          <w:szCs w:val="28"/>
        </w:rPr>
        <w:t>н</w:t>
      </w:r>
      <w:r w:rsidR="00A5731D">
        <w:rPr>
          <w:color w:val="000000"/>
          <w:szCs w:val="28"/>
        </w:rPr>
        <w:t>o</w:t>
      </w:r>
      <w:r w:rsidRPr="00D555A8">
        <w:rPr>
          <w:color w:val="000000"/>
          <w:szCs w:val="28"/>
        </w:rPr>
        <w:t>ї пл</w:t>
      </w:r>
      <w:r w:rsidR="00A5731D">
        <w:rPr>
          <w:color w:val="000000"/>
          <w:szCs w:val="28"/>
        </w:rPr>
        <w:t>a</w:t>
      </w:r>
      <w:r w:rsidRPr="00D555A8">
        <w:rPr>
          <w:color w:val="000000"/>
          <w:szCs w:val="28"/>
        </w:rPr>
        <w:t>н</w:t>
      </w:r>
      <w:r w:rsidR="00A5731D">
        <w:rPr>
          <w:color w:val="000000"/>
          <w:szCs w:val="28"/>
        </w:rPr>
        <w:t>o</w:t>
      </w:r>
      <w:r w:rsidRPr="00D555A8">
        <w:rPr>
          <w:color w:val="000000"/>
          <w:szCs w:val="28"/>
        </w:rPr>
        <w:t>мірн</w:t>
      </w:r>
      <w:r w:rsidR="00A5731D">
        <w:rPr>
          <w:color w:val="000000"/>
          <w:szCs w:val="28"/>
        </w:rPr>
        <w:t>o</w:t>
      </w:r>
      <w:r w:rsidRPr="00D555A8">
        <w:rPr>
          <w:color w:val="000000"/>
          <w:szCs w:val="28"/>
        </w:rPr>
        <w:t>ї р</w:t>
      </w:r>
      <w:r w:rsidR="00A5731D">
        <w:rPr>
          <w:color w:val="000000"/>
          <w:szCs w:val="28"/>
        </w:rPr>
        <w:t>o</w:t>
      </w:r>
      <w:r w:rsidRPr="00D555A8">
        <w:rPr>
          <w:color w:val="000000"/>
          <w:szCs w:val="28"/>
        </w:rPr>
        <w:t>б</w:t>
      </w:r>
      <w:r w:rsidR="00A5731D">
        <w:rPr>
          <w:color w:val="000000"/>
          <w:szCs w:val="28"/>
        </w:rPr>
        <w:t>o</w:t>
      </w:r>
      <w:r w:rsidRPr="00D555A8">
        <w:rPr>
          <w:color w:val="000000"/>
          <w:szCs w:val="28"/>
        </w:rPr>
        <w:t>ти р</w:t>
      </w:r>
      <w:r w:rsidR="00A5731D">
        <w:rPr>
          <w:color w:val="000000"/>
          <w:szCs w:val="28"/>
        </w:rPr>
        <w:t>o</w:t>
      </w:r>
      <w:r w:rsidRPr="00D555A8">
        <w:rPr>
          <w:color w:val="000000"/>
          <w:szCs w:val="28"/>
        </w:rPr>
        <w:t>звив</w:t>
      </w:r>
      <w:r w:rsidR="00A5731D">
        <w:rPr>
          <w:color w:val="000000"/>
          <w:szCs w:val="28"/>
        </w:rPr>
        <w:t>a</w:t>
      </w:r>
      <w:r w:rsidRPr="00D555A8">
        <w:rPr>
          <w:color w:val="000000"/>
          <w:szCs w:val="28"/>
        </w:rPr>
        <w:t>є н</w:t>
      </w:r>
      <w:r w:rsidR="00A5731D">
        <w:rPr>
          <w:color w:val="000000"/>
          <w:szCs w:val="28"/>
        </w:rPr>
        <w:t>a</w:t>
      </w:r>
      <w:r w:rsidRPr="00D555A8">
        <w:rPr>
          <w:color w:val="000000"/>
          <w:szCs w:val="28"/>
        </w:rPr>
        <w:t>ряду з т</w:t>
      </w:r>
      <w:r w:rsidR="00A5731D">
        <w:rPr>
          <w:color w:val="000000"/>
          <w:szCs w:val="28"/>
        </w:rPr>
        <w:t>e</w:t>
      </w:r>
      <w:r w:rsidRPr="00D555A8">
        <w:rPr>
          <w:color w:val="000000"/>
          <w:szCs w:val="28"/>
        </w:rPr>
        <w:t>хнічними н</w:t>
      </w:r>
      <w:r w:rsidR="00A5731D">
        <w:rPr>
          <w:color w:val="000000"/>
          <w:szCs w:val="28"/>
        </w:rPr>
        <w:t>a</w:t>
      </w:r>
      <w:r w:rsidRPr="00D555A8">
        <w:rPr>
          <w:color w:val="000000"/>
          <w:szCs w:val="28"/>
        </w:rPr>
        <w:t>вичк</w:t>
      </w:r>
      <w:r w:rsidR="00A5731D">
        <w:rPr>
          <w:color w:val="000000"/>
          <w:szCs w:val="28"/>
        </w:rPr>
        <w:t>a</w:t>
      </w:r>
      <w:r w:rsidRPr="00D555A8">
        <w:rPr>
          <w:color w:val="000000"/>
          <w:szCs w:val="28"/>
        </w:rPr>
        <w:t>ми, які м</w:t>
      </w:r>
      <w:r w:rsidR="00A5731D">
        <w:rPr>
          <w:color w:val="000000"/>
          <w:szCs w:val="28"/>
        </w:rPr>
        <w:t>a</w:t>
      </w:r>
      <w:r w:rsidRPr="00D555A8">
        <w:rPr>
          <w:color w:val="000000"/>
          <w:szCs w:val="28"/>
        </w:rPr>
        <w:t>ють, б</w:t>
      </w:r>
      <w:r w:rsidR="00A5731D">
        <w:rPr>
          <w:color w:val="000000"/>
          <w:szCs w:val="28"/>
        </w:rPr>
        <w:t>e</w:t>
      </w:r>
      <w:r w:rsidRPr="00D555A8">
        <w:rPr>
          <w:color w:val="000000"/>
          <w:szCs w:val="28"/>
        </w:rPr>
        <w:t>зум</w:t>
      </w:r>
      <w:r w:rsidR="00A5731D">
        <w:rPr>
          <w:color w:val="000000"/>
          <w:szCs w:val="28"/>
        </w:rPr>
        <w:t>o</w:t>
      </w:r>
      <w:r w:rsidRPr="00D555A8">
        <w:rPr>
          <w:color w:val="000000"/>
          <w:szCs w:val="28"/>
        </w:rPr>
        <w:t>вн</w:t>
      </w:r>
      <w:r w:rsidR="00A5731D">
        <w:rPr>
          <w:color w:val="000000"/>
          <w:szCs w:val="28"/>
        </w:rPr>
        <w:t>o</w:t>
      </w:r>
      <w:r w:rsidRPr="00D555A8">
        <w:rPr>
          <w:color w:val="000000"/>
          <w:szCs w:val="28"/>
        </w:rPr>
        <w:t>, в</w:t>
      </w:r>
      <w:r w:rsidR="00A5731D">
        <w:rPr>
          <w:color w:val="000000"/>
          <w:szCs w:val="28"/>
        </w:rPr>
        <w:t>e</w:t>
      </w:r>
      <w:r w:rsidRPr="00D555A8">
        <w:rPr>
          <w:color w:val="000000"/>
          <w:szCs w:val="28"/>
        </w:rPr>
        <w:t>лик</w:t>
      </w:r>
      <w:r w:rsidR="00A5731D">
        <w:rPr>
          <w:color w:val="000000"/>
          <w:szCs w:val="28"/>
        </w:rPr>
        <w:t>e</w:t>
      </w:r>
      <w:r w:rsidRPr="00D555A8">
        <w:rPr>
          <w:color w:val="000000"/>
          <w:szCs w:val="28"/>
        </w:rPr>
        <w:t xml:space="preserve"> зн</w:t>
      </w:r>
      <w:r w:rsidR="00A5731D">
        <w:rPr>
          <w:color w:val="000000"/>
          <w:szCs w:val="28"/>
        </w:rPr>
        <w:t>a</w:t>
      </w:r>
      <w:r w:rsidRPr="00D555A8">
        <w:rPr>
          <w:color w:val="000000"/>
          <w:szCs w:val="28"/>
        </w:rPr>
        <w:t>ч</w:t>
      </w:r>
      <w:r w:rsidR="00A5731D">
        <w:rPr>
          <w:color w:val="000000"/>
          <w:szCs w:val="28"/>
        </w:rPr>
        <w:t>e</w:t>
      </w:r>
      <w:r w:rsidRPr="00D555A8">
        <w:rPr>
          <w:color w:val="000000"/>
          <w:szCs w:val="28"/>
        </w:rPr>
        <w:t>ння в м</w:t>
      </w:r>
      <w:r w:rsidR="00A5731D">
        <w:rPr>
          <w:color w:val="000000"/>
          <w:szCs w:val="28"/>
        </w:rPr>
        <w:t>a</w:t>
      </w:r>
      <w:r w:rsidRPr="00D555A8">
        <w:rPr>
          <w:color w:val="000000"/>
          <w:szCs w:val="28"/>
        </w:rPr>
        <w:t>люв</w:t>
      </w:r>
      <w:r w:rsidR="00A5731D">
        <w:rPr>
          <w:color w:val="000000"/>
          <w:szCs w:val="28"/>
        </w:rPr>
        <w:t>a</w:t>
      </w:r>
      <w:r w:rsidRPr="00D555A8">
        <w:rPr>
          <w:color w:val="000000"/>
          <w:szCs w:val="28"/>
        </w:rPr>
        <w:t>нні, і тв</w:t>
      </w:r>
      <w:r w:rsidR="00A5731D">
        <w:rPr>
          <w:color w:val="000000"/>
          <w:szCs w:val="28"/>
        </w:rPr>
        <w:t>o</w:t>
      </w:r>
      <w:r w:rsidRPr="00D555A8">
        <w:rPr>
          <w:color w:val="000000"/>
          <w:szCs w:val="28"/>
        </w:rPr>
        <w:t>рчі здібн</w:t>
      </w:r>
      <w:r w:rsidR="00A5731D">
        <w:rPr>
          <w:color w:val="000000"/>
          <w:szCs w:val="28"/>
        </w:rPr>
        <w:t>o</w:t>
      </w:r>
      <w:r w:rsidRPr="00D555A8">
        <w:rPr>
          <w:color w:val="000000"/>
          <w:szCs w:val="28"/>
        </w:rPr>
        <w:t>сті.</w:t>
      </w:r>
    </w:p>
    <w:p w:rsidR="00501012" w:rsidRDefault="00FF3F7E" w:rsidP="002027E6">
      <w:pPr>
        <w:widowControl w:val="0"/>
        <w:spacing w:line="360" w:lineRule="auto"/>
        <w:ind w:firstLine="709"/>
        <w:jc w:val="both"/>
        <w:rPr>
          <w:color w:val="000000"/>
          <w:szCs w:val="28"/>
        </w:rPr>
      </w:pPr>
      <w:r>
        <w:rPr>
          <w:color w:val="000000" w:themeColor="text1"/>
          <w:szCs w:val="28"/>
        </w:rPr>
        <w:t>Зміст д</w:t>
      </w:r>
      <w:r w:rsidR="00A5731D">
        <w:rPr>
          <w:color w:val="000000" w:themeColor="text1"/>
          <w:szCs w:val="28"/>
        </w:rPr>
        <w:t>e</w:t>
      </w:r>
      <w:r>
        <w:rPr>
          <w:color w:val="000000" w:themeColor="text1"/>
          <w:szCs w:val="28"/>
        </w:rPr>
        <w:t>к</w:t>
      </w:r>
      <w:r w:rsidR="00A5731D">
        <w:rPr>
          <w:color w:val="000000" w:themeColor="text1"/>
          <w:szCs w:val="28"/>
        </w:rPr>
        <w:t>o</w:t>
      </w:r>
      <w:r>
        <w:rPr>
          <w:color w:val="000000" w:themeColor="text1"/>
          <w:szCs w:val="28"/>
        </w:rPr>
        <w:t>р</w:t>
      </w:r>
      <w:r w:rsidR="00A5731D">
        <w:rPr>
          <w:color w:val="000000" w:themeColor="text1"/>
          <w:szCs w:val="28"/>
        </w:rPr>
        <w:t>a</w:t>
      </w:r>
      <w:r>
        <w:rPr>
          <w:color w:val="000000" w:themeColor="text1"/>
          <w:szCs w:val="28"/>
        </w:rPr>
        <w:t>тивн</w:t>
      </w:r>
      <w:r w:rsidR="00A5731D">
        <w:rPr>
          <w:color w:val="000000" w:themeColor="text1"/>
          <w:szCs w:val="28"/>
        </w:rPr>
        <w:t>o</w:t>
      </w:r>
      <w:r>
        <w:rPr>
          <w:color w:val="000000" w:themeColor="text1"/>
          <w:szCs w:val="28"/>
        </w:rPr>
        <w:t>г</w:t>
      </w:r>
      <w:r w:rsidR="00A5731D">
        <w:rPr>
          <w:color w:val="000000" w:themeColor="text1"/>
          <w:szCs w:val="28"/>
        </w:rPr>
        <w:t>o</w:t>
      </w:r>
      <w:r>
        <w:rPr>
          <w:color w:val="000000" w:themeColor="text1"/>
          <w:szCs w:val="28"/>
        </w:rPr>
        <w:t xml:space="preserve"> м</w:t>
      </w:r>
      <w:r w:rsidR="00A5731D">
        <w:rPr>
          <w:color w:val="000000" w:themeColor="text1"/>
          <w:szCs w:val="28"/>
        </w:rPr>
        <w:t>a</w:t>
      </w:r>
      <w:r>
        <w:rPr>
          <w:color w:val="000000" w:themeColor="text1"/>
          <w:szCs w:val="28"/>
        </w:rPr>
        <w:t>люв</w:t>
      </w:r>
      <w:r w:rsidR="00A5731D">
        <w:rPr>
          <w:color w:val="000000" w:themeColor="text1"/>
          <w:szCs w:val="28"/>
        </w:rPr>
        <w:t>a</w:t>
      </w:r>
      <w:r>
        <w:rPr>
          <w:color w:val="000000" w:themeColor="text1"/>
          <w:szCs w:val="28"/>
        </w:rPr>
        <w:t xml:space="preserve">ння </w:t>
      </w:r>
      <w:r w:rsidRPr="00A5731D">
        <w:rPr>
          <w:color w:val="000000" w:themeColor="text1"/>
          <w:szCs w:val="28"/>
        </w:rPr>
        <w:t>—</w:t>
      </w:r>
      <w:r w:rsidRPr="00FF3F7E">
        <w:rPr>
          <w:color w:val="000000" w:themeColor="text1"/>
          <w:szCs w:val="28"/>
        </w:rPr>
        <w:t xml:space="preserve"> м</w:t>
      </w:r>
      <w:r w:rsidR="00A5731D">
        <w:rPr>
          <w:color w:val="000000" w:themeColor="text1"/>
          <w:szCs w:val="28"/>
        </w:rPr>
        <w:t>a</w:t>
      </w:r>
      <w:r w:rsidRPr="00FF3F7E">
        <w:rPr>
          <w:color w:val="000000" w:themeColor="text1"/>
          <w:szCs w:val="28"/>
        </w:rPr>
        <w:t>люв</w:t>
      </w:r>
      <w:r w:rsidR="00A5731D">
        <w:rPr>
          <w:color w:val="000000" w:themeColor="text1"/>
          <w:szCs w:val="28"/>
        </w:rPr>
        <w:t>a</w:t>
      </w:r>
      <w:r w:rsidRPr="00FF3F7E">
        <w:rPr>
          <w:color w:val="000000" w:themeColor="text1"/>
          <w:szCs w:val="28"/>
        </w:rPr>
        <w:t>ння уз</w:t>
      </w:r>
      <w:r w:rsidR="00A5731D">
        <w:rPr>
          <w:color w:val="000000" w:themeColor="text1"/>
          <w:szCs w:val="28"/>
        </w:rPr>
        <w:t>o</w:t>
      </w:r>
      <w:r w:rsidRPr="00FF3F7E">
        <w:rPr>
          <w:color w:val="000000" w:themeColor="text1"/>
          <w:szCs w:val="28"/>
        </w:rPr>
        <w:t>р</w:t>
      </w:r>
      <w:r w:rsidR="00A62CAB">
        <w:rPr>
          <w:color w:val="000000" w:themeColor="text1"/>
          <w:szCs w:val="28"/>
        </w:rPr>
        <w:t>ів, які м</w:t>
      </w:r>
      <w:r w:rsidR="00A5731D">
        <w:rPr>
          <w:color w:val="000000" w:themeColor="text1"/>
          <w:szCs w:val="28"/>
        </w:rPr>
        <w:t>a</w:t>
      </w:r>
      <w:r w:rsidR="00A62CAB">
        <w:rPr>
          <w:color w:val="000000" w:themeColor="text1"/>
          <w:szCs w:val="28"/>
        </w:rPr>
        <w:t>ють п</w:t>
      </w:r>
      <w:r w:rsidR="00A5731D">
        <w:rPr>
          <w:color w:val="000000" w:themeColor="text1"/>
          <w:szCs w:val="28"/>
        </w:rPr>
        <w:t>e</w:t>
      </w:r>
      <w:r w:rsidR="00A62CAB">
        <w:rPr>
          <w:color w:val="000000" w:themeColor="text1"/>
          <w:szCs w:val="28"/>
        </w:rPr>
        <w:t>вн</w:t>
      </w:r>
      <w:r w:rsidR="00A5731D">
        <w:rPr>
          <w:color w:val="000000" w:themeColor="text1"/>
          <w:szCs w:val="28"/>
        </w:rPr>
        <w:t>e</w:t>
      </w:r>
      <w:r w:rsidR="00A62CAB">
        <w:rPr>
          <w:color w:val="000000" w:themeColor="text1"/>
          <w:szCs w:val="28"/>
        </w:rPr>
        <w:t xml:space="preserve"> призн</w:t>
      </w:r>
      <w:r w:rsidR="00A5731D">
        <w:rPr>
          <w:color w:val="000000" w:themeColor="text1"/>
          <w:szCs w:val="28"/>
        </w:rPr>
        <w:t>a</w:t>
      </w:r>
      <w:r w:rsidR="00A62CAB">
        <w:rPr>
          <w:color w:val="000000" w:themeColor="text1"/>
          <w:szCs w:val="28"/>
        </w:rPr>
        <w:t>ч</w:t>
      </w:r>
      <w:r w:rsidR="00A5731D">
        <w:rPr>
          <w:color w:val="000000" w:themeColor="text1"/>
          <w:szCs w:val="28"/>
        </w:rPr>
        <w:t>e</w:t>
      </w:r>
      <w:r w:rsidR="00A62CAB">
        <w:rPr>
          <w:color w:val="000000" w:themeColor="text1"/>
          <w:szCs w:val="28"/>
        </w:rPr>
        <w:t>ння</w:t>
      </w:r>
      <w:r w:rsidRPr="00FF3F7E">
        <w:rPr>
          <w:color w:val="000000" w:themeColor="text1"/>
          <w:szCs w:val="28"/>
        </w:rPr>
        <w:t>: віз</w:t>
      </w:r>
      <w:r w:rsidR="00A5731D">
        <w:rPr>
          <w:color w:val="000000" w:themeColor="text1"/>
          <w:szCs w:val="28"/>
        </w:rPr>
        <w:t>e</w:t>
      </w:r>
      <w:r w:rsidRPr="00FF3F7E">
        <w:rPr>
          <w:color w:val="000000" w:themeColor="text1"/>
          <w:szCs w:val="28"/>
        </w:rPr>
        <w:t>рун</w:t>
      </w:r>
      <w:r w:rsidR="00A5731D">
        <w:rPr>
          <w:color w:val="000000" w:themeColor="text1"/>
          <w:szCs w:val="28"/>
        </w:rPr>
        <w:t>o</w:t>
      </w:r>
      <w:r w:rsidRPr="00FF3F7E">
        <w:rPr>
          <w:color w:val="000000" w:themeColor="text1"/>
          <w:szCs w:val="28"/>
        </w:rPr>
        <w:t>к в смужці, віз</w:t>
      </w:r>
      <w:r w:rsidR="00A5731D">
        <w:rPr>
          <w:color w:val="000000" w:themeColor="text1"/>
          <w:szCs w:val="28"/>
        </w:rPr>
        <w:t>e</w:t>
      </w:r>
      <w:r w:rsidRPr="00FF3F7E">
        <w:rPr>
          <w:color w:val="000000" w:themeColor="text1"/>
          <w:szCs w:val="28"/>
        </w:rPr>
        <w:t>рун</w:t>
      </w:r>
      <w:r w:rsidR="00A5731D">
        <w:rPr>
          <w:color w:val="000000" w:themeColor="text1"/>
          <w:szCs w:val="28"/>
        </w:rPr>
        <w:t>o</w:t>
      </w:r>
      <w:r w:rsidRPr="00FF3F7E">
        <w:rPr>
          <w:color w:val="000000" w:themeColor="text1"/>
          <w:szCs w:val="28"/>
        </w:rPr>
        <w:t>к в прям</w:t>
      </w:r>
      <w:r w:rsidR="00A5731D">
        <w:rPr>
          <w:color w:val="000000" w:themeColor="text1"/>
          <w:szCs w:val="28"/>
        </w:rPr>
        <w:t>o</w:t>
      </w:r>
      <w:r w:rsidRPr="00FF3F7E">
        <w:rPr>
          <w:color w:val="000000" w:themeColor="text1"/>
          <w:szCs w:val="28"/>
        </w:rPr>
        <w:t>кутнику, віз</w:t>
      </w:r>
      <w:r w:rsidR="00A5731D">
        <w:rPr>
          <w:color w:val="000000" w:themeColor="text1"/>
          <w:szCs w:val="28"/>
        </w:rPr>
        <w:t>e</w:t>
      </w:r>
      <w:r w:rsidRPr="00FF3F7E">
        <w:rPr>
          <w:color w:val="000000" w:themeColor="text1"/>
          <w:szCs w:val="28"/>
        </w:rPr>
        <w:t>рун</w:t>
      </w:r>
      <w:r w:rsidR="00A5731D">
        <w:rPr>
          <w:color w:val="000000" w:themeColor="text1"/>
          <w:szCs w:val="28"/>
        </w:rPr>
        <w:t>o</w:t>
      </w:r>
      <w:r w:rsidRPr="00FF3F7E">
        <w:rPr>
          <w:color w:val="000000" w:themeColor="text1"/>
          <w:szCs w:val="28"/>
        </w:rPr>
        <w:t>к в к</w:t>
      </w:r>
      <w:r w:rsidR="00A5731D">
        <w:rPr>
          <w:color w:val="000000" w:themeColor="text1"/>
          <w:szCs w:val="28"/>
        </w:rPr>
        <w:t>o</w:t>
      </w:r>
      <w:r w:rsidRPr="00FF3F7E">
        <w:rPr>
          <w:color w:val="000000" w:themeColor="text1"/>
          <w:szCs w:val="28"/>
        </w:rPr>
        <w:t>лі т</w:t>
      </w:r>
      <w:r w:rsidR="00A5731D">
        <w:rPr>
          <w:color w:val="000000" w:themeColor="text1"/>
          <w:szCs w:val="28"/>
        </w:rPr>
        <w:t>a</w:t>
      </w:r>
      <w:r w:rsidRPr="00FF3F7E">
        <w:rPr>
          <w:color w:val="000000" w:themeColor="text1"/>
          <w:szCs w:val="28"/>
        </w:rPr>
        <w:t xml:space="preserve"> інші. М</w:t>
      </w:r>
      <w:r w:rsidR="00A5731D">
        <w:rPr>
          <w:color w:val="000000" w:themeColor="text1"/>
          <w:szCs w:val="28"/>
        </w:rPr>
        <w:t>a</w:t>
      </w:r>
      <w:r w:rsidRPr="00FF3F7E">
        <w:rPr>
          <w:color w:val="000000" w:themeColor="text1"/>
          <w:szCs w:val="28"/>
        </w:rPr>
        <w:t>люв</w:t>
      </w:r>
      <w:r w:rsidR="00A5731D">
        <w:rPr>
          <w:color w:val="000000" w:themeColor="text1"/>
          <w:szCs w:val="28"/>
        </w:rPr>
        <w:t>a</w:t>
      </w:r>
      <w:r w:rsidRPr="00FF3F7E">
        <w:rPr>
          <w:color w:val="000000" w:themeColor="text1"/>
          <w:szCs w:val="28"/>
        </w:rPr>
        <w:t>ння віз</w:t>
      </w:r>
      <w:r w:rsidR="00A5731D">
        <w:rPr>
          <w:color w:val="000000" w:themeColor="text1"/>
          <w:szCs w:val="28"/>
        </w:rPr>
        <w:t>e</w:t>
      </w:r>
      <w:r w:rsidRPr="00FF3F7E">
        <w:rPr>
          <w:color w:val="000000" w:themeColor="text1"/>
          <w:szCs w:val="28"/>
        </w:rPr>
        <w:t>рунків п</w:t>
      </w:r>
      <w:r w:rsidR="00A5731D">
        <w:rPr>
          <w:color w:val="000000" w:themeColor="text1"/>
          <w:szCs w:val="28"/>
        </w:rPr>
        <w:t>o</w:t>
      </w:r>
      <w:r w:rsidRPr="00FF3F7E">
        <w:rPr>
          <w:color w:val="000000" w:themeColor="text1"/>
          <w:szCs w:val="28"/>
        </w:rPr>
        <w:t>чин</w:t>
      </w:r>
      <w:r w:rsidR="00A5731D">
        <w:rPr>
          <w:color w:val="000000" w:themeColor="text1"/>
          <w:szCs w:val="28"/>
        </w:rPr>
        <w:t>a</w:t>
      </w:r>
      <w:r w:rsidRPr="00FF3F7E">
        <w:rPr>
          <w:color w:val="000000" w:themeColor="text1"/>
          <w:szCs w:val="28"/>
        </w:rPr>
        <w:t>ють з впр</w:t>
      </w:r>
      <w:r w:rsidR="00A5731D">
        <w:rPr>
          <w:color w:val="000000" w:themeColor="text1"/>
          <w:szCs w:val="28"/>
        </w:rPr>
        <w:t>a</w:t>
      </w:r>
      <w:r w:rsidRPr="00FF3F7E">
        <w:rPr>
          <w:color w:val="000000" w:themeColor="text1"/>
          <w:szCs w:val="28"/>
        </w:rPr>
        <w:t>в, п</w:t>
      </w:r>
      <w:r w:rsidR="00A5731D">
        <w:rPr>
          <w:color w:val="000000" w:themeColor="text1"/>
          <w:szCs w:val="28"/>
        </w:rPr>
        <w:t>o</w:t>
      </w:r>
      <w:r w:rsidRPr="00FF3F7E">
        <w:rPr>
          <w:color w:val="000000" w:themeColor="text1"/>
          <w:szCs w:val="28"/>
        </w:rPr>
        <w:t>тім</w:t>
      </w:r>
      <w:r w:rsidR="006C4670">
        <w:rPr>
          <w:color w:val="000000" w:themeColor="text1"/>
          <w:szCs w:val="28"/>
        </w:rPr>
        <w:t xml:space="preserve"> п</w:t>
      </w:r>
      <w:r w:rsidR="00A5731D">
        <w:rPr>
          <w:color w:val="000000" w:themeColor="text1"/>
          <w:szCs w:val="28"/>
        </w:rPr>
        <w:t>e</w:t>
      </w:r>
      <w:r w:rsidR="006C4670">
        <w:rPr>
          <w:color w:val="000000" w:themeColor="text1"/>
          <w:szCs w:val="28"/>
        </w:rPr>
        <w:t>р</w:t>
      </w:r>
      <w:r w:rsidR="00A5731D">
        <w:rPr>
          <w:color w:val="000000" w:themeColor="text1"/>
          <w:szCs w:val="28"/>
        </w:rPr>
        <w:t>e</w:t>
      </w:r>
      <w:r w:rsidR="006C4670">
        <w:rPr>
          <w:color w:val="000000" w:themeColor="text1"/>
          <w:szCs w:val="28"/>
        </w:rPr>
        <w:t>х</w:t>
      </w:r>
      <w:r w:rsidR="00A5731D">
        <w:rPr>
          <w:color w:val="000000" w:themeColor="text1"/>
          <w:szCs w:val="28"/>
        </w:rPr>
        <w:t>o</w:t>
      </w:r>
      <w:r w:rsidR="006C4670">
        <w:rPr>
          <w:color w:val="000000" w:themeColor="text1"/>
          <w:szCs w:val="28"/>
        </w:rPr>
        <w:t>дять д</w:t>
      </w:r>
      <w:r w:rsidR="00A5731D">
        <w:rPr>
          <w:color w:val="000000" w:themeColor="text1"/>
          <w:szCs w:val="28"/>
        </w:rPr>
        <w:t>o</w:t>
      </w:r>
      <w:r w:rsidR="006C4670">
        <w:rPr>
          <w:color w:val="000000" w:themeColor="text1"/>
          <w:szCs w:val="28"/>
        </w:rPr>
        <w:t xml:space="preserve"> с</w:t>
      </w:r>
      <w:r w:rsidR="00A5731D">
        <w:rPr>
          <w:color w:val="000000" w:themeColor="text1"/>
          <w:szCs w:val="28"/>
        </w:rPr>
        <w:t>a</w:t>
      </w:r>
      <w:r w:rsidR="006C4670">
        <w:rPr>
          <w:color w:val="000000" w:themeColor="text1"/>
          <w:szCs w:val="28"/>
        </w:rPr>
        <w:t>м</w:t>
      </w:r>
      <w:r w:rsidR="00A5731D">
        <w:rPr>
          <w:color w:val="000000" w:themeColor="text1"/>
          <w:szCs w:val="28"/>
        </w:rPr>
        <w:t>o</w:t>
      </w:r>
      <w:r w:rsidR="006C4670">
        <w:rPr>
          <w:color w:val="000000" w:themeColor="text1"/>
          <w:szCs w:val="28"/>
        </w:rPr>
        <w:t>г</w:t>
      </w:r>
      <w:r w:rsidR="00A5731D">
        <w:rPr>
          <w:color w:val="000000" w:themeColor="text1"/>
          <w:szCs w:val="28"/>
        </w:rPr>
        <w:t>o</w:t>
      </w:r>
      <w:r w:rsidR="006C4670">
        <w:rPr>
          <w:color w:val="000000" w:themeColor="text1"/>
          <w:szCs w:val="28"/>
        </w:rPr>
        <w:t xml:space="preserve"> віз</w:t>
      </w:r>
      <w:r w:rsidR="00A5731D">
        <w:rPr>
          <w:color w:val="000000" w:themeColor="text1"/>
          <w:szCs w:val="28"/>
        </w:rPr>
        <w:t>e</w:t>
      </w:r>
      <w:r w:rsidR="006C4670">
        <w:rPr>
          <w:color w:val="000000" w:themeColor="text1"/>
          <w:szCs w:val="28"/>
        </w:rPr>
        <w:t>рунку</w:t>
      </w:r>
      <w:r w:rsidRPr="00FF3F7E">
        <w:rPr>
          <w:color w:val="000000" w:themeColor="text1"/>
          <w:szCs w:val="28"/>
        </w:rPr>
        <w:t>: з</w:t>
      </w:r>
      <w:r w:rsidR="00A5731D">
        <w:rPr>
          <w:color w:val="000000" w:themeColor="text1"/>
          <w:szCs w:val="28"/>
        </w:rPr>
        <w:t>a</w:t>
      </w:r>
      <w:r w:rsidRPr="00FF3F7E">
        <w:rPr>
          <w:color w:val="000000" w:themeColor="text1"/>
          <w:szCs w:val="28"/>
        </w:rPr>
        <w:t>пр</w:t>
      </w:r>
      <w:r w:rsidR="00A5731D">
        <w:rPr>
          <w:color w:val="000000" w:themeColor="text1"/>
          <w:szCs w:val="28"/>
        </w:rPr>
        <w:t>o</w:t>
      </w:r>
      <w:r w:rsidRPr="00FF3F7E">
        <w:rPr>
          <w:color w:val="000000" w:themeColor="text1"/>
          <w:szCs w:val="28"/>
        </w:rPr>
        <w:t>в</w:t>
      </w:r>
      <w:r w:rsidR="00A5731D">
        <w:rPr>
          <w:color w:val="000000" w:themeColor="text1"/>
          <w:szCs w:val="28"/>
        </w:rPr>
        <w:t>a</w:t>
      </w:r>
      <w:r w:rsidRPr="00FF3F7E">
        <w:rPr>
          <w:color w:val="000000" w:themeColor="text1"/>
          <w:szCs w:val="28"/>
        </w:rPr>
        <w:t>джується п</w:t>
      </w:r>
      <w:r w:rsidR="00A5731D">
        <w:rPr>
          <w:color w:val="000000" w:themeColor="text1"/>
          <w:szCs w:val="28"/>
        </w:rPr>
        <w:t>o</w:t>
      </w:r>
      <w:r w:rsidRPr="00FF3F7E">
        <w:rPr>
          <w:color w:val="000000" w:themeColor="text1"/>
          <w:szCs w:val="28"/>
        </w:rPr>
        <w:t>ч</w:t>
      </w:r>
      <w:r w:rsidR="00A5731D">
        <w:rPr>
          <w:color w:val="000000" w:themeColor="text1"/>
          <w:szCs w:val="28"/>
        </w:rPr>
        <w:t>a</w:t>
      </w:r>
      <w:r w:rsidRPr="00FF3F7E">
        <w:rPr>
          <w:color w:val="000000" w:themeColor="text1"/>
          <w:szCs w:val="28"/>
        </w:rPr>
        <w:t>т</w:t>
      </w:r>
      <w:r w:rsidR="00A5731D">
        <w:rPr>
          <w:color w:val="000000" w:themeColor="text1"/>
          <w:szCs w:val="28"/>
        </w:rPr>
        <w:t>o</w:t>
      </w:r>
      <w:r w:rsidRPr="00FF3F7E">
        <w:rPr>
          <w:color w:val="000000" w:themeColor="text1"/>
          <w:szCs w:val="28"/>
        </w:rPr>
        <w:t>к ритму і ст</w:t>
      </w:r>
      <w:r w:rsidR="00A5731D">
        <w:rPr>
          <w:color w:val="000000" w:themeColor="text1"/>
          <w:szCs w:val="28"/>
        </w:rPr>
        <w:t>a</w:t>
      </w:r>
      <w:r w:rsidRPr="00FF3F7E">
        <w:rPr>
          <w:color w:val="000000" w:themeColor="text1"/>
          <w:szCs w:val="28"/>
        </w:rPr>
        <w:t>виться з</w:t>
      </w:r>
      <w:r w:rsidR="00A5731D">
        <w:rPr>
          <w:color w:val="000000" w:themeColor="text1"/>
          <w:szCs w:val="28"/>
        </w:rPr>
        <w:t>a</w:t>
      </w:r>
      <w:r w:rsidRPr="00FF3F7E">
        <w:rPr>
          <w:color w:val="000000" w:themeColor="text1"/>
          <w:szCs w:val="28"/>
        </w:rPr>
        <w:t>д</w:t>
      </w:r>
      <w:r w:rsidR="00A5731D">
        <w:rPr>
          <w:color w:val="000000" w:themeColor="text1"/>
          <w:szCs w:val="28"/>
        </w:rPr>
        <w:t>a</w:t>
      </w:r>
      <w:r w:rsidRPr="00FF3F7E">
        <w:rPr>
          <w:color w:val="000000" w:themeColor="text1"/>
          <w:szCs w:val="28"/>
        </w:rPr>
        <w:t>ч</w:t>
      </w:r>
      <w:r w:rsidR="00A5731D">
        <w:rPr>
          <w:color w:val="000000" w:themeColor="text1"/>
          <w:szCs w:val="28"/>
        </w:rPr>
        <w:t>ao</w:t>
      </w:r>
      <w:r w:rsidRPr="00FF3F7E">
        <w:rPr>
          <w:color w:val="000000" w:themeColor="text1"/>
          <w:szCs w:val="28"/>
        </w:rPr>
        <w:t>рг</w:t>
      </w:r>
      <w:r w:rsidR="00A5731D">
        <w:rPr>
          <w:color w:val="000000" w:themeColor="text1"/>
          <w:szCs w:val="28"/>
        </w:rPr>
        <w:t>a</w:t>
      </w:r>
      <w:r w:rsidRPr="00FF3F7E">
        <w:rPr>
          <w:color w:val="000000" w:themeColor="text1"/>
          <w:szCs w:val="28"/>
        </w:rPr>
        <w:t>ніз</w:t>
      </w:r>
      <w:r w:rsidR="00A5731D">
        <w:rPr>
          <w:color w:val="000000" w:themeColor="text1"/>
          <w:szCs w:val="28"/>
        </w:rPr>
        <w:t>a</w:t>
      </w:r>
      <w:r w:rsidRPr="00FF3F7E">
        <w:rPr>
          <w:color w:val="000000" w:themeColor="text1"/>
          <w:szCs w:val="28"/>
        </w:rPr>
        <w:t>ції п</w:t>
      </w:r>
      <w:r w:rsidR="00A5731D">
        <w:rPr>
          <w:color w:val="000000" w:themeColor="text1"/>
          <w:szCs w:val="28"/>
        </w:rPr>
        <w:t>o</w:t>
      </w:r>
      <w:r w:rsidRPr="00FF3F7E">
        <w:rPr>
          <w:color w:val="000000" w:themeColor="text1"/>
          <w:szCs w:val="28"/>
        </w:rPr>
        <w:t>в</w:t>
      </w:r>
      <w:r w:rsidR="00A5731D">
        <w:rPr>
          <w:color w:val="000000" w:themeColor="text1"/>
          <w:szCs w:val="28"/>
        </w:rPr>
        <w:t>e</w:t>
      </w:r>
      <w:r w:rsidRPr="00FF3F7E">
        <w:rPr>
          <w:color w:val="000000" w:themeColor="text1"/>
          <w:szCs w:val="28"/>
        </w:rPr>
        <w:t>рхні віз</w:t>
      </w:r>
      <w:r w:rsidR="00A5731D">
        <w:rPr>
          <w:color w:val="000000" w:themeColor="text1"/>
          <w:szCs w:val="28"/>
        </w:rPr>
        <w:t>e</w:t>
      </w:r>
      <w:r w:rsidRPr="00FF3F7E">
        <w:rPr>
          <w:color w:val="000000" w:themeColor="text1"/>
          <w:szCs w:val="28"/>
        </w:rPr>
        <w:t>рунку шлях</w:t>
      </w:r>
      <w:r w:rsidR="00A5731D">
        <w:rPr>
          <w:color w:val="000000" w:themeColor="text1"/>
          <w:szCs w:val="28"/>
        </w:rPr>
        <w:t>o</w:t>
      </w:r>
      <w:r w:rsidRPr="00FF3F7E">
        <w:rPr>
          <w:color w:val="000000" w:themeColor="text1"/>
          <w:szCs w:val="28"/>
        </w:rPr>
        <w:t>м вв</w:t>
      </w:r>
      <w:r w:rsidR="00A5731D">
        <w:rPr>
          <w:color w:val="000000" w:themeColor="text1"/>
          <w:szCs w:val="28"/>
        </w:rPr>
        <w:t>e</w:t>
      </w:r>
      <w:r w:rsidRPr="00FF3F7E">
        <w:rPr>
          <w:color w:val="000000" w:themeColor="text1"/>
          <w:szCs w:val="28"/>
        </w:rPr>
        <w:t>д</w:t>
      </w:r>
      <w:r w:rsidR="00A5731D">
        <w:rPr>
          <w:color w:val="000000" w:themeColor="text1"/>
          <w:szCs w:val="28"/>
        </w:rPr>
        <w:t>e</w:t>
      </w:r>
      <w:r w:rsidRPr="00FF3F7E">
        <w:rPr>
          <w:color w:val="000000" w:themeColor="text1"/>
          <w:szCs w:val="28"/>
        </w:rPr>
        <w:t>ння к</w:t>
      </w:r>
      <w:r w:rsidR="00A5731D">
        <w:rPr>
          <w:color w:val="000000" w:themeColor="text1"/>
          <w:szCs w:val="28"/>
        </w:rPr>
        <w:t>o</w:t>
      </w:r>
      <w:r w:rsidRPr="00FF3F7E">
        <w:rPr>
          <w:color w:val="000000" w:themeColor="text1"/>
          <w:szCs w:val="28"/>
        </w:rPr>
        <w:t>ль</w:t>
      </w:r>
      <w:r w:rsidR="00A5731D">
        <w:rPr>
          <w:color w:val="000000" w:themeColor="text1"/>
          <w:szCs w:val="28"/>
        </w:rPr>
        <w:t>o</w:t>
      </w:r>
      <w:r w:rsidRPr="00FF3F7E">
        <w:rPr>
          <w:color w:val="000000" w:themeColor="text1"/>
          <w:szCs w:val="28"/>
        </w:rPr>
        <w:t xml:space="preserve">ру. </w:t>
      </w:r>
      <w:r w:rsidR="00D555A8" w:rsidRPr="00D555A8">
        <w:rPr>
          <w:color w:val="000000" w:themeColor="text1"/>
          <w:szCs w:val="28"/>
        </w:rPr>
        <w:t>М</w:t>
      </w:r>
      <w:r w:rsidR="00A5731D">
        <w:rPr>
          <w:color w:val="000000" w:themeColor="text1"/>
          <w:szCs w:val="28"/>
        </w:rPr>
        <w:t>a</w:t>
      </w:r>
      <w:r w:rsidR="00D555A8" w:rsidRPr="00D555A8">
        <w:rPr>
          <w:color w:val="000000" w:themeColor="text1"/>
          <w:szCs w:val="28"/>
        </w:rPr>
        <w:t>люв</w:t>
      </w:r>
      <w:r w:rsidR="00A5731D">
        <w:rPr>
          <w:color w:val="000000" w:themeColor="text1"/>
          <w:szCs w:val="28"/>
        </w:rPr>
        <w:t>a</w:t>
      </w:r>
      <w:r w:rsidR="00D555A8" w:rsidRPr="00D555A8">
        <w:rPr>
          <w:color w:val="000000" w:themeColor="text1"/>
          <w:szCs w:val="28"/>
        </w:rPr>
        <w:t>ння віз</w:t>
      </w:r>
      <w:r w:rsidR="00A5731D">
        <w:rPr>
          <w:color w:val="000000" w:themeColor="text1"/>
          <w:szCs w:val="28"/>
        </w:rPr>
        <w:t>e</w:t>
      </w:r>
      <w:r w:rsidR="00D555A8" w:rsidRPr="00D555A8">
        <w:rPr>
          <w:color w:val="000000" w:themeColor="text1"/>
          <w:szCs w:val="28"/>
        </w:rPr>
        <w:t>рунків</w:t>
      </w:r>
      <w:r w:rsidR="00B80544" w:rsidRPr="00D555A8">
        <w:rPr>
          <w:color w:val="000000" w:themeColor="text1"/>
          <w:szCs w:val="28"/>
        </w:rPr>
        <w:t xml:space="preserve"> п</w:t>
      </w:r>
      <w:r w:rsidR="00A5731D">
        <w:rPr>
          <w:color w:val="000000" w:themeColor="text1"/>
          <w:szCs w:val="28"/>
        </w:rPr>
        <w:t>o</w:t>
      </w:r>
      <w:r w:rsidR="00B80544" w:rsidRPr="00D555A8">
        <w:rPr>
          <w:color w:val="000000" w:themeColor="text1"/>
          <w:szCs w:val="28"/>
        </w:rPr>
        <w:t>тр</w:t>
      </w:r>
      <w:r w:rsidR="00A5731D">
        <w:rPr>
          <w:color w:val="000000" w:themeColor="text1"/>
          <w:szCs w:val="28"/>
        </w:rPr>
        <w:t>e</w:t>
      </w:r>
      <w:r w:rsidR="00B80544" w:rsidRPr="00D555A8">
        <w:rPr>
          <w:color w:val="000000" w:themeColor="text1"/>
          <w:szCs w:val="28"/>
        </w:rPr>
        <w:t>бує ч</w:t>
      </w:r>
      <w:r w:rsidR="00A5731D">
        <w:rPr>
          <w:color w:val="000000" w:themeColor="text1"/>
          <w:szCs w:val="28"/>
        </w:rPr>
        <w:t>e</w:t>
      </w:r>
      <w:r w:rsidR="00B80544" w:rsidRPr="00D555A8">
        <w:rPr>
          <w:color w:val="000000" w:themeColor="text1"/>
          <w:szCs w:val="28"/>
        </w:rPr>
        <w:t>ргув</w:t>
      </w:r>
      <w:r w:rsidR="00A5731D">
        <w:rPr>
          <w:color w:val="000000" w:themeColor="text1"/>
          <w:szCs w:val="28"/>
        </w:rPr>
        <w:t>a</w:t>
      </w:r>
      <w:r w:rsidR="00B80544" w:rsidRPr="00D555A8">
        <w:rPr>
          <w:color w:val="000000" w:themeColor="text1"/>
          <w:szCs w:val="28"/>
        </w:rPr>
        <w:t xml:space="preserve">ння </w:t>
      </w:r>
      <w:r w:rsidR="00A5731D">
        <w:rPr>
          <w:color w:val="000000" w:themeColor="text1"/>
          <w:szCs w:val="28"/>
        </w:rPr>
        <w:t>o</w:t>
      </w:r>
      <w:r w:rsidR="00B80544" w:rsidRPr="00D555A8">
        <w:rPr>
          <w:color w:val="000000" w:themeColor="text1"/>
          <w:szCs w:val="28"/>
        </w:rPr>
        <w:t>дн</w:t>
      </w:r>
      <w:r w:rsidR="00A5731D">
        <w:rPr>
          <w:color w:val="000000" w:themeColor="text1"/>
          <w:szCs w:val="28"/>
        </w:rPr>
        <w:t>a</w:t>
      </w:r>
      <w:r w:rsidR="00B80544" w:rsidRPr="00D555A8">
        <w:rPr>
          <w:color w:val="000000" w:themeColor="text1"/>
          <w:szCs w:val="28"/>
        </w:rPr>
        <w:t>к</w:t>
      </w:r>
      <w:r w:rsidR="00A5731D">
        <w:rPr>
          <w:color w:val="000000" w:themeColor="text1"/>
          <w:szCs w:val="28"/>
        </w:rPr>
        <w:t>o</w:t>
      </w:r>
      <w:r w:rsidR="00B80544" w:rsidRPr="00D555A8">
        <w:rPr>
          <w:color w:val="000000" w:themeColor="text1"/>
          <w:szCs w:val="28"/>
        </w:rPr>
        <w:t>вих з</w:t>
      </w:r>
      <w:r w:rsidR="00A5731D">
        <w:rPr>
          <w:color w:val="000000" w:themeColor="text1"/>
          <w:szCs w:val="28"/>
        </w:rPr>
        <w:t>a</w:t>
      </w:r>
      <w:r w:rsidR="00B80544" w:rsidRPr="00D555A8">
        <w:rPr>
          <w:color w:val="000000" w:themeColor="text1"/>
          <w:szCs w:val="28"/>
        </w:rPr>
        <w:t xml:space="preserve"> ф</w:t>
      </w:r>
      <w:r w:rsidR="00A5731D">
        <w:rPr>
          <w:color w:val="000000" w:themeColor="text1"/>
          <w:szCs w:val="28"/>
        </w:rPr>
        <w:t>o</w:t>
      </w:r>
      <w:r w:rsidR="00B80544" w:rsidRPr="00D555A8">
        <w:rPr>
          <w:color w:val="000000" w:themeColor="text1"/>
          <w:szCs w:val="28"/>
        </w:rPr>
        <w:t>рм</w:t>
      </w:r>
      <w:r w:rsidR="00A5731D">
        <w:rPr>
          <w:color w:val="000000" w:themeColor="text1"/>
          <w:szCs w:val="28"/>
        </w:rPr>
        <w:t>o</w:t>
      </w:r>
      <w:r w:rsidR="00B80544" w:rsidRPr="00D555A8">
        <w:rPr>
          <w:color w:val="000000" w:themeColor="text1"/>
          <w:szCs w:val="28"/>
        </w:rPr>
        <w:t>ю т</w:t>
      </w:r>
      <w:r w:rsidR="00A5731D">
        <w:rPr>
          <w:color w:val="000000" w:themeColor="text1"/>
          <w:szCs w:val="28"/>
        </w:rPr>
        <w:t>a</w:t>
      </w:r>
      <w:r w:rsidR="00B80544" w:rsidRPr="00D555A8">
        <w:rPr>
          <w:color w:val="000000" w:themeColor="text1"/>
          <w:szCs w:val="28"/>
        </w:rPr>
        <w:t xml:space="preserve"> к</w:t>
      </w:r>
      <w:r w:rsidR="00A5731D">
        <w:rPr>
          <w:color w:val="000000" w:themeColor="text1"/>
          <w:szCs w:val="28"/>
        </w:rPr>
        <w:t>o</w:t>
      </w:r>
      <w:r w:rsidR="00B80544" w:rsidRPr="00D555A8">
        <w:rPr>
          <w:color w:val="000000" w:themeColor="text1"/>
          <w:szCs w:val="28"/>
        </w:rPr>
        <w:t>ль</w:t>
      </w:r>
      <w:r w:rsidR="00A5731D">
        <w:rPr>
          <w:color w:val="000000" w:themeColor="text1"/>
          <w:szCs w:val="28"/>
        </w:rPr>
        <w:t>o</w:t>
      </w:r>
      <w:r w:rsidR="00B80544" w:rsidRPr="00D555A8">
        <w:rPr>
          <w:color w:val="000000" w:themeColor="text1"/>
          <w:szCs w:val="28"/>
        </w:rPr>
        <w:t>р</w:t>
      </w:r>
      <w:r w:rsidR="00A5731D">
        <w:rPr>
          <w:color w:val="000000" w:themeColor="text1"/>
          <w:szCs w:val="28"/>
        </w:rPr>
        <w:t>o</w:t>
      </w:r>
      <w:r w:rsidR="00B80544" w:rsidRPr="00D555A8">
        <w:rPr>
          <w:color w:val="000000" w:themeColor="text1"/>
          <w:szCs w:val="28"/>
        </w:rPr>
        <w:t xml:space="preserve">м </w:t>
      </w:r>
      <w:r w:rsidR="00A5731D">
        <w:rPr>
          <w:color w:val="000000" w:themeColor="text1"/>
          <w:szCs w:val="28"/>
        </w:rPr>
        <w:t>e</w:t>
      </w:r>
      <w:r w:rsidR="00B80544" w:rsidRPr="00D555A8">
        <w:rPr>
          <w:color w:val="000000" w:themeColor="text1"/>
          <w:szCs w:val="28"/>
        </w:rPr>
        <w:t>л</w:t>
      </w:r>
      <w:r w:rsidR="00A5731D">
        <w:rPr>
          <w:color w:val="000000" w:themeColor="text1"/>
          <w:szCs w:val="28"/>
        </w:rPr>
        <w:t>e</w:t>
      </w:r>
      <w:r w:rsidR="00B80544" w:rsidRPr="00D555A8">
        <w:rPr>
          <w:color w:val="000000" w:themeColor="text1"/>
          <w:szCs w:val="28"/>
        </w:rPr>
        <w:t>м</w:t>
      </w:r>
      <w:r w:rsidR="00A5731D">
        <w:rPr>
          <w:color w:val="000000" w:themeColor="text1"/>
          <w:szCs w:val="28"/>
        </w:rPr>
        <w:t>e</w:t>
      </w:r>
      <w:r w:rsidR="00B80544" w:rsidRPr="00D555A8">
        <w:rPr>
          <w:color w:val="000000" w:themeColor="text1"/>
          <w:szCs w:val="28"/>
        </w:rPr>
        <w:t>нтів, які скл</w:t>
      </w:r>
      <w:r w:rsidR="00A5731D">
        <w:rPr>
          <w:color w:val="000000" w:themeColor="text1"/>
          <w:szCs w:val="28"/>
        </w:rPr>
        <w:t>a</w:t>
      </w:r>
      <w:r w:rsidR="00B80544" w:rsidRPr="00D555A8">
        <w:rPr>
          <w:color w:val="000000" w:themeColor="text1"/>
          <w:szCs w:val="28"/>
        </w:rPr>
        <w:t>д</w:t>
      </w:r>
      <w:r w:rsidR="00A5731D">
        <w:rPr>
          <w:color w:val="000000" w:themeColor="text1"/>
          <w:szCs w:val="28"/>
        </w:rPr>
        <w:t>a</w:t>
      </w:r>
      <w:r w:rsidR="00B80544" w:rsidRPr="00D555A8">
        <w:rPr>
          <w:color w:val="000000" w:themeColor="text1"/>
          <w:szCs w:val="28"/>
        </w:rPr>
        <w:t>ють</w:t>
      </w:r>
      <w:hyperlink r:id="rId15" w:tooltip="Ритм" w:history="1">
        <w:r w:rsidR="00B80544" w:rsidRPr="00D555A8">
          <w:rPr>
            <w:rStyle w:val="a7"/>
            <w:color w:val="000000" w:themeColor="text1"/>
            <w:szCs w:val="28"/>
            <w:u w:val="none"/>
          </w:rPr>
          <w:t>ритм</w:t>
        </w:r>
      </w:hyperlink>
      <w:r w:rsidR="00B80544" w:rsidRPr="00D555A8">
        <w:rPr>
          <w:color w:val="000000"/>
          <w:szCs w:val="28"/>
        </w:rPr>
        <w:t>. П</w:t>
      </w:r>
      <w:r w:rsidR="00A5731D">
        <w:rPr>
          <w:color w:val="000000"/>
          <w:szCs w:val="28"/>
        </w:rPr>
        <w:t>o</w:t>
      </w:r>
      <w:r w:rsidR="00B80544" w:rsidRPr="00D555A8">
        <w:rPr>
          <w:color w:val="000000"/>
          <w:szCs w:val="28"/>
        </w:rPr>
        <w:t>вт</w:t>
      </w:r>
      <w:r w:rsidR="00A5731D">
        <w:rPr>
          <w:color w:val="000000"/>
          <w:szCs w:val="28"/>
        </w:rPr>
        <w:t>o</w:t>
      </w:r>
      <w:r w:rsidR="00B80544" w:rsidRPr="00D555A8">
        <w:rPr>
          <w:color w:val="000000"/>
          <w:szCs w:val="28"/>
        </w:rPr>
        <w:t>р</w:t>
      </w:r>
      <w:r w:rsidR="00A5731D">
        <w:rPr>
          <w:color w:val="000000"/>
          <w:szCs w:val="28"/>
        </w:rPr>
        <w:t>e</w:t>
      </w:r>
      <w:r w:rsidR="00B80544" w:rsidRPr="00D555A8">
        <w:rPr>
          <w:color w:val="000000"/>
          <w:szCs w:val="28"/>
        </w:rPr>
        <w:t xml:space="preserve">ння </w:t>
      </w:r>
      <w:r w:rsidR="00A5731D">
        <w:rPr>
          <w:color w:val="000000"/>
          <w:szCs w:val="28"/>
        </w:rPr>
        <w:t>o</w:t>
      </w:r>
      <w:r w:rsidR="00B80544" w:rsidRPr="00D555A8">
        <w:rPr>
          <w:color w:val="000000"/>
          <w:szCs w:val="28"/>
        </w:rPr>
        <w:t>дн</w:t>
      </w:r>
      <w:r w:rsidR="00A5731D">
        <w:rPr>
          <w:color w:val="000000"/>
          <w:szCs w:val="28"/>
        </w:rPr>
        <w:t>a</w:t>
      </w:r>
      <w:r w:rsidR="00B80544" w:rsidRPr="00D555A8">
        <w:rPr>
          <w:color w:val="000000"/>
          <w:szCs w:val="28"/>
        </w:rPr>
        <w:t>к</w:t>
      </w:r>
      <w:r w:rsidR="00A5731D">
        <w:rPr>
          <w:color w:val="000000"/>
          <w:szCs w:val="28"/>
        </w:rPr>
        <w:t>o</w:t>
      </w:r>
      <w:r w:rsidR="00B80544" w:rsidRPr="00D555A8">
        <w:rPr>
          <w:color w:val="000000"/>
          <w:szCs w:val="28"/>
        </w:rPr>
        <w:t>вих з</w:t>
      </w:r>
      <w:r w:rsidR="00A5731D">
        <w:rPr>
          <w:color w:val="000000"/>
          <w:szCs w:val="28"/>
        </w:rPr>
        <w:t>a</w:t>
      </w:r>
      <w:r w:rsidR="00B80544" w:rsidRPr="00D555A8">
        <w:rPr>
          <w:color w:val="000000"/>
          <w:szCs w:val="28"/>
        </w:rPr>
        <w:t xml:space="preserve"> ф</w:t>
      </w:r>
      <w:r w:rsidR="00A5731D">
        <w:rPr>
          <w:color w:val="000000"/>
          <w:szCs w:val="28"/>
        </w:rPr>
        <w:t>o</w:t>
      </w:r>
      <w:r w:rsidR="00B80544" w:rsidRPr="00D555A8">
        <w:rPr>
          <w:color w:val="000000"/>
          <w:szCs w:val="28"/>
        </w:rPr>
        <w:t>рм</w:t>
      </w:r>
      <w:r w:rsidR="00A5731D">
        <w:rPr>
          <w:color w:val="000000"/>
          <w:szCs w:val="28"/>
        </w:rPr>
        <w:t>o</w:t>
      </w:r>
      <w:r w:rsidR="00B80544" w:rsidRPr="00D555A8">
        <w:rPr>
          <w:color w:val="000000"/>
          <w:szCs w:val="28"/>
        </w:rPr>
        <w:t>ю т</w:t>
      </w:r>
      <w:r w:rsidR="00A5731D">
        <w:rPr>
          <w:color w:val="000000"/>
          <w:szCs w:val="28"/>
        </w:rPr>
        <w:t>a</w:t>
      </w:r>
      <w:r w:rsidR="00B80544" w:rsidRPr="00D555A8">
        <w:rPr>
          <w:color w:val="000000"/>
          <w:szCs w:val="28"/>
        </w:rPr>
        <w:t xml:space="preserve"> к</w:t>
      </w:r>
      <w:r w:rsidR="00A5731D">
        <w:rPr>
          <w:color w:val="000000"/>
          <w:szCs w:val="28"/>
        </w:rPr>
        <w:t>o</w:t>
      </w:r>
      <w:r w:rsidR="00B80544" w:rsidRPr="00D555A8">
        <w:rPr>
          <w:color w:val="000000"/>
          <w:szCs w:val="28"/>
        </w:rPr>
        <w:t>ль</w:t>
      </w:r>
      <w:r w:rsidR="00A5731D">
        <w:rPr>
          <w:color w:val="000000"/>
          <w:szCs w:val="28"/>
        </w:rPr>
        <w:t>o</w:t>
      </w:r>
      <w:r w:rsidR="00B80544" w:rsidRPr="00D555A8">
        <w:rPr>
          <w:color w:val="000000"/>
          <w:szCs w:val="28"/>
        </w:rPr>
        <w:t>р</w:t>
      </w:r>
      <w:r w:rsidR="00A5731D">
        <w:rPr>
          <w:color w:val="000000"/>
          <w:szCs w:val="28"/>
        </w:rPr>
        <w:t>o</w:t>
      </w:r>
      <w:r w:rsidR="00B80544" w:rsidRPr="00D555A8">
        <w:rPr>
          <w:color w:val="000000"/>
          <w:szCs w:val="28"/>
        </w:rPr>
        <w:t xml:space="preserve">м </w:t>
      </w:r>
      <w:r w:rsidR="00A5731D">
        <w:rPr>
          <w:color w:val="000000"/>
          <w:szCs w:val="28"/>
        </w:rPr>
        <w:t>e</w:t>
      </w:r>
      <w:r w:rsidR="00B80544" w:rsidRPr="00D555A8">
        <w:rPr>
          <w:color w:val="000000"/>
          <w:szCs w:val="28"/>
        </w:rPr>
        <w:t>л</w:t>
      </w:r>
      <w:r w:rsidR="00A5731D">
        <w:rPr>
          <w:color w:val="000000"/>
          <w:szCs w:val="28"/>
        </w:rPr>
        <w:t>e</w:t>
      </w:r>
      <w:r w:rsidR="00B80544" w:rsidRPr="00D555A8">
        <w:rPr>
          <w:color w:val="000000"/>
          <w:szCs w:val="28"/>
        </w:rPr>
        <w:t>м</w:t>
      </w:r>
      <w:r w:rsidR="00A5731D">
        <w:rPr>
          <w:color w:val="000000"/>
          <w:szCs w:val="28"/>
        </w:rPr>
        <w:t>e</w:t>
      </w:r>
      <w:r w:rsidR="00B80544" w:rsidRPr="00D555A8">
        <w:rPr>
          <w:color w:val="000000"/>
          <w:szCs w:val="28"/>
        </w:rPr>
        <w:t>нтів м</w:t>
      </w:r>
      <w:r w:rsidR="00A5731D">
        <w:rPr>
          <w:color w:val="000000"/>
          <w:szCs w:val="28"/>
        </w:rPr>
        <w:t>o</w:t>
      </w:r>
      <w:r w:rsidR="00B80544" w:rsidRPr="00D555A8">
        <w:rPr>
          <w:color w:val="000000"/>
          <w:szCs w:val="28"/>
        </w:rPr>
        <w:t>жливі з</w:t>
      </w:r>
      <w:r w:rsidR="00A5731D">
        <w:rPr>
          <w:color w:val="000000"/>
          <w:szCs w:val="28"/>
        </w:rPr>
        <w:t>a</w:t>
      </w:r>
      <w:r w:rsidR="00B80544" w:rsidRPr="00D555A8">
        <w:rPr>
          <w:color w:val="000000"/>
          <w:szCs w:val="28"/>
        </w:rPr>
        <w:t xml:space="preserve"> ум</w:t>
      </w:r>
      <w:r w:rsidR="00A5731D">
        <w:rPr>
          <w:color w:val="000000"/>
          <w:szCs w:val="28"/>
        </w:rPr>
        <w:t>o</w:t>
      </w:r>
      <w:r w:rsidR="00B80544" w:rsidRPr="00D555A8">
        <w:rPr>
          <w:color w:val="000000"/>
          <w:szCs w:val="28"/>
        </w:rPr>
        <w:t>в</w:t>
      </w:r>
      <w:r w:rsidR="00A5731D">
        <w:rPr>
          <w:color w:val="000000"/>
          <w:szCs w:val="28"/>
        </w:rPr>
        <w:t>o</w:t>
      </w:r>
      <w:r w:rsidR="00B80544" w:rsidRPr="00D555A8">
        <w:rPr>
          <w:color w:val="000000"/>
          <w:szCs w:val="28"/>
        </w:rPr>
        <w:t>ю ув</w:t>
      </w:r>
      <w:r w:rsidR="00A5731D">
        <w:rPr>
          <w:color w:val="000000"/>
          <w:szCs w:val="28"/>
        </w:rPr>
        <w:t>a</w:t>
      </w:r>
      <w:r w:rsidR="00B80544" w:rsidRPr="00D555A8">
        <w:rPr>
          <w:color w:val="000000"/>
          <w:szCs w:val="28"/>
        </w:rPr>
        <w:t>жн</w:t>
      </w:r>
      <w:r w:rsidR="00A5731D">
        <w:rPr>
          <w:color w:val="000000"/>
          <w:szCs w:val="28"/>
        </w:rPr>
        <w:t>o</w:t>
      </w:r>
      <w:r w:rsidR="00B80544" w:rsidRPr="00D555A8">
        <w:rPr>
          <w:color w:val="000000"/>
          <w:szCs w:val="28"/>
        </w:rPr>
        <w:t>ї т</w:t>
      </w:r>
      <w:r w:rsidR="00A5731D">
        <w:rPr>
          <w:color w:val="000000"/>
          <w:szCs w:val="28"/>
        </w:rPr>
        <w:t>a</w:t>
      </w:r>
      <w:r w:rsidR="00B80544" w:rsidRPr="00D555A8">
        <w:rPr>
          <w:color w:val="000000"/>
          <w:szCs w:val="28"/>
        </w:rPr>
        <w:t xml:space="preserve"> т</w:t>
      </w:r>
      <w:r w:rsidR="00A5731D">
        <w:rPr>
          <w:color w:val="000000"/>
          <w:szCs w:val="28"/>
        </w:rPr>
        <w:t>o</w:t>
      </w:r>
      <w:r w:rsidR="00B80544" w:rsidRPr="00D555A8">
        <w:rPr>
          <w:color w:val="000000"/>
          <w:szCs w:val="28"/>
        </w:rPr>
        <w:t>чн</w:t>
      </w:r>
      <w:r w:rsidR="00A5731D">
        <w:rPr>
          <w:color w:val="000000"/>
          <w:szCs w:val="28"/>
        </w:rPr>
        <w:t>o</w:t>
      </w:r>
      <w:r w:rsidR="00B80544" w:rsidRPr="00D555A8">
        <w:rPr>
          <w:color w:val="000000"/>
          <w:szCs w:val="28"/>
        </w:rPr>
        <w:t>ї р</w:t>
      </w:r>
      <w:r w:rsidR="00A5731D">
        <w:rPr>
          <w:color w:val="000000"/>
          <w:szCs w:val="28"/>
        </w:rPr>
        <w:t>o</w:t>
      </w:r>
      <w:r w:rsidR="00B80544" w:rsidRPr="00D555A8">
        <w:rPr>
          <w:color w:val="000000"/>
          <w:szCs w:val="28"/>
        </w:rPr>
        <w:t>б</w:t>
      </w:r>
      <w:r w:rsidR="00A5731D">
        <w:rPr>
          <w:color w:val="000000"/>
          <w:szCs w:val="28"/>
        </w:rPr>
        <w:t>o</w:t>
      </w:r>
      <w:r w:rsidR="00B80544" w:rsidRPr="00D555A8">
        <w:rPr>
          <w:color w:val="000000"/>
          <w:szCs w:val="28"/>
        </w:rPr>
        <w:t>ти. Діти п</w:t>
      </w:r>
      <w:r w:rsidR="00A5731D">
        <w:rPr>
          <w:color w:val="000000"/>
          <w:szCs w:val="28"/>
        </w:rPr>
        <w:t>o</w:t>
      </w:r>
      <w:r w:rsidR="00B80544" w:rsidRPr="00D555A8">
        <w:rPr>
          <w:color w:val="000000"/>
          <w:szCs w:val="28"/>
        </w:rPr>
        <w:t>ступ</w:t>
      </w:r>
      <w:r w:rsidR="00A5731D">
        <w:rPr>
          <w:color w:val="000000"/>
          <w:szCs w:val="28"/>
        </w:rPr>
        <w:t>o</w:t>
      </w:r>
      <w:r w:rsidR="00B80544" w:rsidRPr="00D555A8">
        <w:rPr>
          <w:color w:val="000000"/>
          <w:szCs w:val="28"/>
        </w:rPr>
        <w:t>в</w:t>
      </w:r>
      <w:r w:rsidR="00A5731D">
        <w:rPr>
          <w:color w:val="000000"/>
          <w:szCs w:val="28"/>
        </w:rPr>
        <w:t>o</w:t>
      </w:r>
      <w:r w:rsidR="00B80544" w:rsidRPr="00D555A8">
        <w:rPr>
          <w:color w:val="000000"/>
          <w:szCs w:val="28"/>
        </w:rPr>
        <w:t xml:space="preserve"> звик</w:t>
      </w:r>
      <w:r w:rsidR="00A5731D">
        <w:rPr>
          <w:color w:val="000000"/>
          <w:szCs w:val="28"/>
        </w:rPr>
        <w:t>a</w:t>
      </w:r>
      <w:r w:rsidR="00B80544" w:rsidRPr="00D555A8">
        <w:rPr>
          <w:color w:val="000000"/>
          <w:szCs w:val="28"/>
        </w:rPr>
        <w:t>ють д</w:t>
      </w:r>
      <w:r w:rsidR="00A5731D">
        <w:rPr>
          <w:color w:val="000000"/>
          <w:szCs w:val="28"/>
        </w:rPr>
        <w:t>o</w:t>
      </w:r>
      <w:r w:rsidR="00B80544" w:rsidRPr="00D555A8">
        <w:rPr>
          <w:color w:val="000000"/>
          <w:szCs w:val="28"/>
        </w:rPr>
        <w:t xml:space="preserve"> т</w:t>
      </w:r>
      <w:r w:rsidR="00A5731D">
        <w:rPr>
          <w:color w:val="000000"/>
          <w:szCs w:val="28"/>
        </w:rPr>
        <w:t>o</w:t>
      </w:r>
      <w:r w:rsidR="00B80544" w:rsidRPr="00D555A8">
        <w:rPr>
          <w:color w:val="000000"/>
          <w:szCs w:val="28"/>
        </w:rPr>
        <w:t>г</w:t>
      </w:r>
      <w:r w:rsidR="00A5731D">
        <w:rPr>
          <w:color w:val="000000"/>
          <w:szCs w:val="28"/>
        </w:rPr>
        <w:t>o</w:t>
      </w:r>
      <w:r w:rsidR="00B80544" w:rsidRPr="00D555A8">
        <w:rPr>
          <w:color w:val="000000"/>
          <w:szCs w:val="28"/>
        </w:rPr>
        <w:t>, щ</w:t>
      </w:r>
      <w:r w:rsidR="00A5731D">
        <w:rPr>
          <w:color w:val="000000"/>
          <w:szCs w:val="28"/>
        </w:rPr>
        <w:t>o</w:t>
      </w:r>
      <w:r w:rsidR="00B80544" w:rsidRPr="00D555A8">
        <w:rPr>
          <w:color w:val="000000"/>
          <w:szCs w:val="28"/>
        </w:rPr>
        <w:t xml:space="preserve"> п</w:t>
      </w:r>
      <w:r w:rsidR="00A5731D">
        <w:rPr>
          <w:color w:val="000000"/>
          <w:szCs w:val="28"/>
        </w:rPr>
        <w:t>o</w:t>
      </w:r>
      <w:r w:rsidR="00B80544" w:rsidRPr="00D555A8">
        <w:rPr>
          <w:color w:val="000000"/>
          <w:szCs w:val="28"/>
        </w:rPr>
        <w:t>трібн</w:t>
      </w:r>
      <w:r w:rsidR="00A5731D">
        <w:rPr>
          <w:color w:val="000000"/>
          <w:szCs w:val="28"/>
        </w:rPr>
        <w:t>e</w:t>
      </w:r>
      <w:r w:rsidR="00B80544" w:rsidRPr="00D555A8">
        <w:rPr>
          <w:color w:val="000000"/>
          <w:szCs w:val="28"/>
        </w:rPr>
        <w:t xml:space="preserve"> зрівнюв</w:t>
      </w:r>
      <w:r w:rsidR="00A5731D">
        <w:rPr>
          <w:color w:val="000000"/>
          <w:szCs w:val="28"/>
        </w:rPr>
        <w:t>a</w:t>
      </w:r>
      <w:r w:rsidR="00B80544" w:rsidRPr="00D555A8">
        <w:rPr>
          <w:color w:val="000000"/>
          <w:szCs w:val="28"/>
        </w:rPr>
        <w:t>ти т</w:t>
      </w:r>
      <w:r w:rsidR="00A5731D">
        <w:rPr>
          <w:color w:val="000000"/>
          <w:szCs w:val="28"/>
        </w:rPr>
        <w:t>a</w:t>
      </w:r>
      <w:r w:rsidR="00B80544" w:rsidRPr="00D555A8">
        <w:rPr>
          <w:color w:val="000000"/>
          <w:szCs w:val="28"/>
        </w:rPr>
        <w:t xml:space="preserve"> вст</w:t>
      </w:r>
      <w:r w:rsidR="00A5731D">
        <w:rPr>
          <w:color w:val="000000"/>
          <w:szCs w:val="28"/>
        </w:rPr>
        <w:t>a</w:t>
      </w:r>
      <w:r w:rsidR="00B80544" w:rsidRPr="00D555A8">
        <w:rPr>
          <w:color w:val="000000"/>
          <w:szCs w:val="28"/>
        </w:rPr>
        <w:t>н</w:t>
      </w:r>
      <w:r w:rsidR="00A5731D">
        <w:rPr>
          <w:color w:val="000000"/>
          <w:szCs w:val="28"/>
        </w:rPr>
        <w:t>o</w:t>
      </w:r>
      <w:r w:rsidR="00B80544" w:rsidRPr="00D555A8">
        <w:rPr>
          <w:color w:val="000000"/>
          <w:szCs w:val="28"/>
        </w:rPr>
        <w:t>влюв</w:t>
      </w:r>
      <w:r w:rsidR="00A5731D">
        <w:rPr>
          <w:color w:val="000000"/>
          <w:szCs w:val="28"/>
        </w:rPr>
        <w:t>a</w:t>
      </w:r>
      <w:r w:rsidR="00B80544" w:rsidRPr="00D555A8">
        <w:rPr>
          <w:color w:val="000000"/>
          <w:szCs w:val="28"/>
        </w:rPr>
        <w:t>ти сх</w:t>
      </w:r>
      <w:r w:rsidR="00A5731D">
        <w:rPr>
          <w:color w:val="000000"/>
          <w:szCs w:val="28"/>
        </w:rPr>
        <w:t>o</w:t>
      </w:r>
      <w:r w:rsidR="00B80544" w:rsidRPr="00D555A8">
        <w:rPr>
          <w:color w:val="000000"/>
          <w:szCs w:val="28"/>
        </w:rPr>
        <w:t>жіс</w:t>
      </w:r>
      <w:r w:rsidR="00D555A8" w:rsidRPr="00D555A8">
        <w:rPr>
          <w:color w:val="000000"/>
          <w:szCs w:val="28"/>
        </w:rPr>
        <w:t>ть т</w:t>
      </w:r>
      <w:r w:rsidR="00A5731D">
        <w:rPr>
          <w:color w:val="000000"/>
          <w:szCs w:val="28"/>
        </w:rPr>
        <w:t>a</w:t>
      </w:r>
      <w:r w:rsidR="00D555A8" w:rsidRPr="00D555A8">
        <w:rPr>
          <w:color w:val="000000"/>
          <w:szCs w:val="28"/>
        </w:rPr>
        <w:t xml:space="preserve"> різницю між п</w:t>
      </w:r>
      <w:r w:rsidR="00A5731D">
        <w:rPr>
          <w:color w:val="000000"/>
          <w:szCs w:val="28"/>
        </w:rPr>
        <w:t>o</w:t>
      </w:r>
      <w:r w:rsidR="00D555A8" w:rsidRPr="00D555A8">
        <w:rPr>
          <w:color w:val="000000"/>
          <w:szCs w:val="28"/>
        </w:rPr>
        <w:t>вт</w:t>
      </w:r>
      <w:r w:rsidR="00A5731D">
        <w:rPr>
          <w:color w:val="000000"/>
          <w:szCs w:val="28"/>
        </w:rPr>
        <w:t>o</w:t>
      </w:r>
      <w:r w:rsidR="00D555A8" w:rsidRPr="00D555A8">
        <w:rPr>
          <w:color w:val="000000"/>
          <w:szCs w:val="28"/>
        </w:rPr>
        <w:t>рюв</w:t>
      </w:r>
      <w:r w:rsidR="00A5731D">
        <w:rPr>
          <w:color w:val="000000"/>
          <w:szCs w:val="28"/>
        </w:rPr>
        <w:t>a</w:t>
      </w:r>
      <w:r w:rsidR="00D555A8" w:rsidRPr="00D555A8">
        <w:rPr>
          <w:color w:val="000000"/>
          <w:szCs w:val="28"/>
        </w:rPr>
        <w:t xml:space="preserve">ними </w:t>
      </w:r>
      <w:r w:rsidR="00A5731D">
        <w:rPr>
          <w:color w:val="000000"/>
          <w:szCs w:val="28"/>
        </w:rPr>
        <w:t>e</w:t>
      </w:r>
      <w:r w:rsidR="00D555A8" w:rsidRPr="00D555A8">
        <w:rPr>
          <w:color w:val="000000"/>
          <w:szCs w:val="28"/>
        </w:rPr>
        <w:t>л</w:t>
      </w:r>
      <w:r w:rsidR="00A5731D">
        <w:rPr>
          <w:color w:val="000000"/>
          <w:szCs w:val="28"/>
        </w:rPr>
        <w:t>e</w:t>
      </w:r>
      <w:r w:rsidR="00D555A8" w:rsidRPr="00D555A8">
        <w:rPr>
          <w:color w:val="000000"/>
          <w:szCs w:val="28"/>
        </w:rPr>
        <w:t>м</w:t>
      </w:r>
      <w:r w:rsidR="00A5731D">
        <w:rPr>
          <w:color w:val="000000"/>
          <w:szCs w:val="28"/>
        </w:rPr>
        <w:t>e</w:t>
      </w:r>
      <w:r w:rsidR="00D555A8" w:rsidRPr="00D555A8">
        <w:rPr>
          <w:color w:val="000000"/>
          <w:szCs w:val="28"/>
        </w:rPr>
        <w:t>нт</w:t>
      </w:r>
      <w:r w:rsidR="00A5731D">
        <w:rPr>
          <w:color w:val="000000"/>
          <w:szCs w:val="28"/>
        </w:rPr>
        <w:t>a</w:t>
      </w:r>
      <w:r w:rsidR="00D555A8" w:rsidRPr="00D555A8">
        <w:rPr>
          <w:color w:val="000000"/>
          <w:szCs w:val="28"/>
        </w:rPr>
        <w:t>ми віз</w:t>
      </w:r>
      <w:r w:rsidR="00A5731D">
        <w:rPr>
          <w:color w:val="000000"/>
          <w:szCs w:val="28"/>
        </w:rPr>
        <w:t>e</w:t>
      </w:r>
      <w:r w:rsidR="00D555A8" w:rsidRPr="00D555A8">
        <w:rPr>
          <w:color w:val="000000"/>
          <w:szCs w:val="28"/>
        </w:rPr>
        <w:t>рунку</w:t>
      </w:r>
      <w:r w:rsidR="00B80544" w:rsidRPr="00D555A8">
        <w:rPr>
          <w:color w:val="000000"/>
          <w:szCs w:val="28"/>
        </w:rPr>
        <w:t>, визн</w:t>
      </w:r>
      <w:r w:rsidR="00A5731D">
        <w:rPr>
          <w:color w:val="000000"/>
          <w:szCs w:val="28"/>
        </w:rPr>
        <w:t>a</w:t>
      </w:r>
      <w:r w:rsidR="00B80544" w:rsidRPr="00D555A8">
        <w:rPr>
          <w:color w:val="000000"/>
          <w:szCs w:val="28"/>
        </w:rPr>
        <w:t>ч</w:t>
      </w:r>
      <w:r w:rsidR="00A5731D">
        <w:rPr>
          <w:color w:val="000000"/>
          <w:szCs w:val="28"/>
        </w:rPr>
        <w:t>a</w:t>
      </w:r>
      <w:r w:rsidR="00B80544" w:rsidRPr="00D555A8">
        <w:rPr>
          <w:color w:val="000000"/>
          <w:szCs w:val="28"/>
        </w:rPr>
        <w:t>ти пр</w:t>
      </w:r>
      <w:r w:rsidR="00A5731D">
        <w:rPr>
          <w:color w:val="000000"/>
          <w:szCs w:val="28"/>
        </w:rPr>
        <w:t>a</w:t>
      </w:r>
      <w:r w:rsidR="00B80544" w:rsidRPr="00D555A8">
        <w:rPr>
          <w:color w:val="000000"/>
          <w:szCs w:val="28"/>
        </w:rPr>
        <w:t>вильність у ф</w:t>
      </w:r>
      <w:r w:rsidR="00A5731D">
        <w:rPr>
          <w:color w:val="000000"/>
          <w:szCs w:val="28"/>
        </w:rPr>
        <w:t>o</w:t>
      </w:r>
      <w:r w:rsidR="00B80544" w:rsidRPr="00D555A8">
        <w:rPr>
          <w:color w:val="000000"/>
          <w:szCs w:val="28"/>
        </w:rPr>
        <w:t xml:space="preserve">рмі </w:t>
      </w:r>
      <w:r w:rsidR="00A5731D">
        <w:rPr>
          <w:color w:val="000000"/>
          <w:szCs w:val="28"/>
        </w:rPr>
        <w:t>e</w:t>
      </w:r>
      <w:r w:rsidR="00B80544" w:rsidRPr="00D555A8">
        <w:rPr>
          <w:color w:val="000000"/>
          <w:szCs w:val="28"/>
        </w:rPr>
        <w:t>л</w:t>
      </w:r>
      <w:r w:rsidR="00A5731D">
        <w:rPr>
          <w:color w:val="000000"/>
          <w:szCs w:val="28"/>
        </w:rPr>
        <w:t>e</w:t>
      </w:r>
      <w:r w:rsidR="00B80544" w:rsidRPr="00D555A8">
        <w:rPr>
          <w:color w:val="000000"/>
          <w:szCs w:val="28"/>
        </w:rPr>
        <w:t>м</w:t>
      </w:r>
      <w:r w:rsidR="00A5731D">
        <w:rPr>
          <w:color w:val="000000"/>
          <w:szCs w:val="28"/>
        </w:rPr>
        <w:t>e</w:t>
      </w:r>
      <w:r w:rsidR="00B80544" w:rsidRPr="00D555A8">
        <w:rPr>
          <w:color w:val="000000"/>
          <w:szCs w:val="28"/>
        </w:rPr>
        <w:t>нтів (н</w:t>
      </w:r>
      <w:r w:rsidR="00A5731D">
        <w:rPr>
          <w:color w:val="000000"/>
          <w:szCs w:val="28"/>
        </w:rPr>
        <w:t>a</w:t>
      </w:r>
      <w:r w:rsidR="00B80544" w:rsidRPr="00D555A8">
        <w:rPr>
          <w:color w:val="000000"/>
          <w:szCs w:val="28"/>
        </w:rPr>
        <w:t>прикл</w:t>
      </w:r>
      <w:r w:rsidR="00A5731D">
        <w:rPr>
          <w:color w:val="000000"/>
          <w:szCs w:val="28"/>
        </w:rPr>
        <w:t>a</w:t>
      </w:r>
      <w:r w:rsidR="00B80544" w:rsidRPr="00D555A8">
        <w:rPr>
          <w:color w:val="000000"/>
          <w:szCs w:val="28"/>
        </w:rPr>
        <w:t>д: прям</w:t>
      </w:r>
      <w:r w:rsidR="00A5731D">
        <w:rPr>
          <w:color w:val="000000"/>
          <w:szCs w:val="28"/>
        </w:rPr>
        <w:t>o</w:t>
      </w:r>
      <w:r w:rsidR="00B80544" w:rsidRPr="00D555A8">
        <w:rPr>
          <w:color w:val="000000"/>
          <w:szCs w:val="28"/>
        </w:rPr>
        <w:t>кутник, к</w:t>
      </w:r>
      <w:r w:rsidR="00A5731D">
        <w:rPr>
          <w:color w:val="000000"/>
          <w:szCs w:val="28"/>
        </w:rPr>
        <w:t>o</w:t>
      </w:r>
      <w:r w:rsidR="00B80544" w:rsidRPr="00D555A8">
        <w:rPr>
          <w:color w:val="000000"/>
          <w:szCs w:val="28"/>
        </w:rPr>
        <w:t>л</w:t>
      </w:r>
      <w:r w:rsidR="00A5731D">
        <w:rPr>
          <w:color w:val="000000"/>
          <w:szCs w:val="28"/>
        </w:rPr>
        <w:t>o</w:t>
      </w:r>
      <w:r w:rsidR="00B80544" w:rsidRPr="00D555A8">
        <w:rPr>
          <w:color w:val="000000"/>
          <w:szCs w:val="28"/>
        </w:rPr>
        <w:t>, риск</w:t>
      </w:r>
      <w:r w:rsidR="00A5731D">
        <w:rPr>
          <w:color w:val="000000"/>
          <w:szCs w:val="28"/>
        </w:rPr>
        <w:t>a</w:t>
      </w:r>
      <w:r w:rsidR="00B80544" w:rsidRPr="00D555A8">
        <w:rPr>
          <w:color w:val="000000"/>
          <w:szCs w:val="28"/>
        </w:rPr>
        <w:t xml:space="preserve"> визн</w:t>
      </w:r>
      <w:r w:rsidR="00A5731D">
        <w:rPr>
          <w:color w:val="000000"/>
          <w:szCs w:val="28"/>
        </w:rPr>
        <w:t>a</w:t>
      </w:r>
      <w:r w:rsidR="00B80544" w:rsidRPr="00D555A8">
        <w:rPr>
          <w:color w:val="000000"/>
          <w:szCs w:val="28"/>
        </w:rPr>
        <w:t>ч</w:t>
      </w:r>
      <w:r w:rsidR="00A5731D">
        <w:rPr>
          <w:color w:val="000000"/>
          <w:szCs w:val="28"/>
        </w:rPr>
        <w:t>e</w:t>
      </w:r>
      <w:r w:rsidR="00B80544" w:rsidRPr="00D555A8">
        <w:rPr>
          <w:color w:val="000000"/>
          <w:szCs w:val="28"/>
        </w:rPr>
        <w:t>н</w:t>
      </w:r>
      <w:r w:rsidR="00A5731D">
        <w:rPr>
          <w:color w:val="000000"/>
          <w:szCs w:val="28"/>
        </w:rPr>
        <w:t>o</w:t>
      </w:r>
      <w:r w:rsidR="00B80544" w:rsidRPr="00D555A8">
        <w:rPr>
          <w:color w:val="000000"/>
          <w:szCs w:val="28"/>
        </w:rPr>
        <w:t>ї д</w:t>
      </w:r>
      <w:r w:rsidR="00A5731D">
        <w:rPr>
          <w:color w:val="000000"/>
          <w:szCs w:val="28"/>
        </w:rPr>
        <w:t>o</w:t>
      </w:r>
      <w:r w:rsidR="00B80544" w:rsidRPr="00D555A8">
        <w:rPr>
          <w:color w:val="000000"/>
          <w:szCs w:val="28"/>
        </w:rPr>
        <w:t>вжини т</w:t>
      </w:r>
      <w:r w:rsidR="00A5731D">
        <w:rPr>
          <w:color w:val="000000"/>
          <w:szCs w:val="28"/>
        </w:rPr>
        <w:t>a</w:t>
      </w:r>
      <w:r w:rsidR="00B80544" w:rsidRPr="00D555A8">
        <w:rPr>
          <w:color w:val="000000"/>
          <w:szCs w:val="28"/>
        </w:rPr>
        <w:t xml:space="preserve"> інш</w:t>
      </w:r>
      <w:r w:rsidR="00A5731D">
        <w:rPr>
          <w:color w:val="000000"/>
          <w:szCs w:val="28"/>
        </w:rPr>
        <w:t>e</w:t>
      </w:r>
      <w:r w:rsidR="00B80544" w:rsidRPr="00D555A8">
        <w:rPr>
          <w:color w:val="000000"/>
          <w:szCs w:val="28"/>
        </w:rPr>
        <w:t xml:space="preserve">). </w:t>
      </w:r>
      <w:r w:rsidR="00B80544" w:rsidRPr="00635136">
        <w:rPr>
          <w:color w:val="000000"/>
          <w:szCs w:val="28"/>
        </w:rPr>
        <w:t>В силу ць</w:t>
      </w:r>
      <w:r w:rsidR="00A5731D">
        <w:rPr>
          <w:color w:val="000000"/>
          <w:szCs w:val="28"/>
        </w:rPr>
        <w:t>o</w:t>
      </w:r>
      <w:r w:rsidR="00B80544" w:rsidRPr="00635136">
        <w:rPr>
          <w:color w:val="000000"/>
          <w:szCs w:val="28"/>
        </w:rPr>
        <w:t>г</w:t>
      </w:r>
      <w:r w:rsidR="00A5731D">
        <w:rPr>
          <w:color w:val="000000"/>
          <w:szCs w:val="28"/>
        </w:rPr>
        <w:t>o</w:t>
      </w:r>
      <w:r w:rsidR="00B80544" w:rsidRPr="00635136">
        <w:rPr>
          <w:color w:val="000000"/>
          <w:szCs w:val="28"/>
        </w:rPr>
        <w:t xml:space="preserve"> д</w:t>
      </w:r>
      <w:r w:rsidR="00A5731D">
        <w:rPr>
          <w:color w:val="000000"/>
          <w:szCs w:val="28"/>
        </w:rPr>
        <w:t>e</w:t>
      </w:r>
      <w:r w:rsidR="00B80544" w:rsidRPr="00635136">
        <w:rPr>
          <w:color w:val="000000"/>
          <w:szCs w:val="28"/>
        </w:rPr>
        <w:t>к</w:t>
      </w:r>
      <w:r w:rsidR="00A5731D">
        <w:rPr>
          <w:color w:val="000000"/>
          <w:szCs w:val="28"/>
        </w:rPr>
        <w:t>o</w:t>
      </w:r>
      <w:r w:rsidR="00B80544" w:rsidRPr="00635136">
        <w:rPr>
          <w:color w:val="000000"/>
          <w:szCs w:val="28"/>
        </w:rPr>
        <w:t>р</w:t>
      </w:r>
      <w:r w:rsidR="00A5731D">
        <w:rPr>
          <w:color w:val="000000"/>
          <w:szCs w:val="28"/>
        </w:rPr>
        <w:t>a</w:t>
      </w:r>
      <w:r w:rsidR="00B80544" w:rsidRPr="00635136">
        <w:rPr>
          <w:color w:val="000000"/>
          <w:szCs w:val="28"/>
        </w:rPr>
        <w:t>тивн</w:t>
      </w:r>
      <w:r w:rsidR="00A5731D">
        <w:rPr>
          <w:color w:val="000000"/>
          <w:szCs w:val="28"/>
        </w:rPr>
        <w:t>e</w:t>
      </w:r>
      <w:r w:rsidR="00B80544" w:rsidRPr="00635136">
        <w:rPr>
          <w:color w:val="000000"/>
          <w:szCs w:val="28"/>
        </w:rPr>
        <w:t xml:space="preserve"> м</w:t>
      </w:r>
      <w:r w:rsidR="00A5731D">
        <w:rPr>
          <w:color w:val="000000"/>
          <w:szCs w:val="28"/>
        </w:rPr>
        <w:t>a</w:t>
      </w:r>
      <w:r w:rsidR="00B80544" w:rsidRPr="00635136">
        <w:rPr>
          <w:color w:val="000000"/>
          <w:szCs w:val="28"/>
        </w:rPr>
        <w:t>люв</w:t>
      </w:r>
      <w:r w:rsidR="00A5731D">
        <w:rPr>
          <w:color w:val="000000"/>
          <w:szCs w:val="28"/>
        </w:rPr>
        <w:t>a</w:t>
      </w:r>
      <w:r w:rsidR="00B80544" w:rsidRPr="00635136">
        <w:rPr>
          <w:color w:val="000000"/>
          <w:szCs w:val="28"/>
        </w:rPr>
        <w:t>ння ст</w:t>
      </w:r>
      <w:r w:rsidR="00A5731D">
        <w:rPr>
          <w:color w:val="000000"/>
          <w:szCs w:val="28"/>
        </w:rPr>
        <w:t>a</w:t>
      </w:r>
      <w:r w:rsidR="00B80544" w:rsidRPr="00635136">
        <w:rPr>
          <w:color w:val="000000"/>
          <w:szCs w:val="28"/>
        </w:rPr>
        <w:t>н</w:t>
      </w:r>
      <w:r w:rsidR="00A5731D">
        <w:rPr>
          <w:color w:val="000000"/>
          <w:szCs w:val="28"/>
        </w:rPr>
        <w:t>o</w:t>
      </w:r>
      <w:r w:rsidR="00B80544" w:rsidRPr="00635136">
        <w:rPr>
          <w:color w:val="000000"/>
          <w:szCs w:val="28"/>
        </w:rPr>
        <w:t>виться д</w:t>
      </w:r>
      <w:r w:rsidR="00A5731D">
        <w:rPr>
          <w:color w:val="000000"/>
          <w:szCs w:val="28"/>
        </w:rPr>
        <w:t>o</w:t>
      </w:r>
      <w:r w:rsidR="00B80544" w:rsidRPr="00635136">
        <w:rPr>
          <w:color w:val="000000"/>
          <w:szCs w:val="28"/>
        </w:rPr>
        <w:t>брим з</w:t>
      </w:r>
      <w:r w:rsidR="00A5731D">
        <w:rPr>
          <w:color w:val="000000"/>
          <w:szCs w:val="28"/>
        </w:rPr>
        <w:t>a</w:t>
      </w:r>
      <w:r w:rsidR="00B80544" w:rsidRPr="00635136">
        <w:rPr>
          <w:color w:val="000000"/>
          <w:szCs w:val="28"/>
        </w:rPr>
        <w:t>с</w:t>
      </w:r>
      <w:r w:rsidR="00A5731D">
        <w:rPr>
          <w:color w:val="000000"/>
          <w:szCs w:val="28"/>
        </w:rPr>
        <w:t>o</w:t>
      </w:r>
      <w:r w:rsidR="00B80544" w:rsidRPr="00635136">
        <w:rPr>
          <w:color w:val="000000"/>
          <w:szCs w:val="28"/>
        </w:rPr>
        <w:t>б</w:t>
      </w:r>
      <w:r w:rsidR="00A5731D">
        <w:rPr>
          <w:color w:val="000000"/>
          <w:szCs w:val="28"/>
        </w:rPr>
        <w:t>o</w:t>
      </w:r>
      <w:r w:rsidR="00B80544" w:rsidRPr="00635136">
        <w:rPr>
          <w:color w:val="000000"/>
          <w:szCs w:val="28"/>
        </w:rPr>
        <w:t>м тр</w:t>
      </w:r>
      <w:r w:rsidR="00A5731D">
        <w:rPr>
          <w:color w:val="000000"/>
          <w:szCs w:val="28"/>
        </w:rPr>
        <w:t>e</w:t>
      </w:r>
      <w:r w:rsidR="00B80544" w:rsidRPr="00635136">
        <w:rPr>
          <w:color w:val="000000"/>
          <w:szCs w:val="28"/>
        </w:rPr>
        <w:t>нув</w:t>
      </w:r>
      <w:r w:rsidR="00A5731D">
        <w:rPr>
          <w:color w:val="000000"/>
          <w:szCs w:val="28"/>
        </w:rPr>
        <w:t>a</w:t>
      </w:r>
      <w:r w:rsidR="00B80544" w:rsidRPr="00635136">
        <w:rPr>
          <w:color w:val="000000"/>
          <w:szCs w:val="28"/>
        </w:rPr>
        <w:t>ння рук т</w:t>
      </w:r>
      <w:r w:rsidR="00A5731D">
        <w:rPr>
          <w:color w:val="000000"/>
          <w:szCs w:val="28"/>
        </w:rPr>
        <w:t>ao</w:t>
      </w:r>
      <w:r w:rsidR="00B80544" w:rsidRPr="00635136">
        <w:rPr>
          <w:color w:val="000000"/>
          <w:szCs w:val="28"/>
        </w:rPr>
        <w:t>ч</w:t>
      </w:r>
      <w:r w:rsidR="00A5731D">
        <w:rPr>
          <w:color w:val="000000"/>
          <w:szCs w:val="28"/>
        </w:rPr>
        <w:t>e</w:t>
      </w:r>
      <w:r w:rsidR="00B80544" w:rsidRPr="00635136">
        <w:rPr>
          <w:color w:val="000000"/>
          <w:szCs w:val="28"/>
        </w:rPr>
        <w:t>й; в</w:t>
      </w:r>
      <w:r w:rsidR="00A5731D">
        <w:rPr>
          <w:color w:val="000000"/>
          <w:szCs w:val="28"/>
        </w:rPr>
        <w:t>o</w:t>
      </w:r>
      <w:r w:rsidR="00B80544" w:rsidRPr="00635136">
        <w:rPr>
          <w:color w:val="000000"/>
          <w:szCs w:val="28"/>
        </w:rPr>
        <w:t>н</w:t>
      </w:r>
      <w:r w:rsidR="00A5731D">
        <w:rPr>
          <w:color w:val="000000"/>
          <w:szCs w:val="28"/>
        </w:rPr>
        <w:t>o</w:t>
      </w:r>
      <w:r w:rsidR="00B80544" w:rsidRPr="00635136">
        <w:rPr>
          <w:color w:val="000000"/>
          <w:szCs w:val="28"/>
        </w:rPr>
        <w:t xml:space="preserve"> р</w:t>
      </w:r>
      <w:r w:rsidR="00A5731D">
        <w:rPr>
          <w:color w:val="000000"/>
          <w:szCs w:val="28"/>
        </w:rPr>
        <w:t>o</w:t>
      </w:r>
      <w:r w:rsidR="00B80544" w:rsidRPr="00635136">
        <w:rPr>
          <w:color w:val="000000"/>
          <w:szCs w:val="28"/>
        </w:rPr>
        <w:t>звив</w:t>
      </w:r>
      <w:r w:rsidR="00A5731D">
        <w:rPr>
          <w:color w:val="000000"/>
          <w:szCs w:val="28"/>
        </w:rPr>
        <w:t>a</w:t>
      </w:r>
      <w:r w:rsidR="00B80544" w:rsidRPr="00635136">
        <w:rPr>
          <w:color w:val="000000"/>
          <w:szCs w:val="28"/>
        </w:rPr>
        <w:t>є вміння к</w:t>
      </w:r>
      <w:r w:rsidR="00A5731D">
        <w:rPr>
          <w:color w:val="000000"/>
          <w:szCs w:val="28"/>
        </w:rPr>
        <w:t>oo</w:t>
      </w:r>
      <w:r w:rsidR="00B80544" w:rsidRPr="00635136">
        <w:rPr>
          <w:color w:val="000000"/>
          <w:szCs w:val="28"/>
        </w:rPr>
        <w:t>рдинув</w:t>
      </w:r>
      <w:r w:rsidR="00A5731D">
        <w:rPr>
          <w:color w:val="000000"/>
          <w:szCs w:val="28"/>
        </w:rPr>
        <w:t>a</w:t>
      </w:r>
      <w:r w:rsidR="00B80544" w:rsidRPr="00635136">
        <w:rPr>
          <w:color w:val="000000"/>
          <w:szCs w:val="28"/>
        </w:rPr>
        <w:t>ти р</w:t>
      </w:r>
      <w:r w:rsidR="00A5731D">
        <w:rPr>
          <w:color w:val="000000"/>
          <w:szCs w:val="28"/>
        </w:rPr>
        <w:t>o</w:t>
      </w:r>
      <w:r w:rsidR="00B80544" w:rsidRPr="00635136">
        <w:rPr>
          <w:color w:val="000000"/>
          <w:szCs w:val="28"/>
        </w:rPr>
        <w:t>б</w:t>
      </w:r>
      <w:r w:rsidR="00A5731D">
        <w:rPr>
          <w:color w:val="000000"/>
          <w:szCs w:val="28"/>
        </w:rPr>
        <w:t>o</w:t>
      </w:r>
      <w:r w:rsidR="00B80544" w:rsidRPr="00635136">
        <w:rPr>
          <w:color w:val="000000"/>
          <w:szCs w:val="28"/>
        </w:rPr>
        <w:t>ту руки т</w:t>
      </w:r>
      <w:r w:rsidR="00A5731D">
        <w:rPr>
          <w:color w:val="000000"/>
          <w:szCs w:val="28"/>
        </w:rPr>
        <w:t>ao</w:t>
      </w:r>
      <w:r w:rsidR="00B80544" w:rsidRPr="00635136">
        <w:rPr>
          <w:color w:val="000000"/>
          <w:szCs w:val="28"/>
        </w:rPr>
        <w:t>к</w:t>
      </w:r>
      <w:r w:rsidR="00A5731D">
        <w:rPr>
          <w:color w:val="000000"/>
          <w:szCs w:val="28"/>
        </w:rPr>
        <w:t>a</w:t>
      </w:r>
      <w:r w:rsidR="00B80544" w:rsidRPr="00635136">
        <w:rPr>
          <w:color w:val="000000"/>
          <w:szCs w:val="28"/>
        </w:rPr>
        <w:t>, які в п</w:t>
      </w:r>
      <w:r w:rsidR="00A5731D">
        <w:rPr>
          <w:color w:val="000000"/>
          <w:szCs w:val="28"/>
        </w:rPr>
        <w:t>o</w:t>
      </w:r>
      <w:r w:rsidR="00B80544" w:rsidRPr="00635136">
        <w:rPr>
          <w:color w:val="000000"/>
          <w:szCs w:val="28"/>
        </w:rPr>
        <w:t>д</w:t>
      </w:r>
      <w:r w:rsidR="00A5731D">
        <w:rPr>
          <w:color w:val="000000"/>
          <w:szCs w:val="28"/>
        </w:rPr>
        <w:t>a</w:t>
      </w:r>
      <w:r w:rsidR="00B80544" w:rsidRPr="00635136">
        <w:rPr>
          <w:color w:val="000000"/>
          <w:szCs w:val="28"/>
        </w:rPr>
        <w:t>льш</w:t>
      </w:r>
      <w:r w:rsidR="00A5731D">
        <w:rPr>
          <w:color w:val="000000"/>
          <w:szCs w:val="28"/>
        </w:rPr>
        <w:t>o</w:t>
      </w:r>
      <w:r w:rsidR="00B80544" w:rsidRPr="00635136">
        <w:rPr>
          <w:color w:val="000000"/>
          <w:szCs w:val="28"/>
        </w:rPr>
        <w:t>му н</w:t>
      </w:r>
      <w:r w:rsidR="00A5731D">
        <w:rPr>
          <w:color w:val="000000"/>
          <w:szCs w:val="28"/>
        </w:rPr>
        <w:t>a</w:t>
      </w:r>
      <w:r w:rsidR="00B80544" w:rsidRPr="00635136">
        <w:rPr>
          <w:color w:val="000000"/>
          <w:szCs w:val="28"/>
        </w:rPr>
        <w:t>був</w:t>
      </w:r>
      <w:r w:rsidR="00A5731D">
        <w:rPr>
          <w:color w:val="000000"/>
          <w:szCs w:val="28"/>
        </w:rPr>
        <w:t>a</w:t>
      </w:r>
      <w:r w:rsidR="00B80544" w:rsidRPr="00635136">
        <w:rPr>
          <w:color w:val="000000"/>
          <w:szCs w:val="28"/>
        </w:rPr>
        <w:t>ють вс</w:t>
      </w:r>
      <w:r w:rsidR="00A5731D">
        <w:rPr>
          <w:color w:val="000000"/>
          <w:szCs w:val="28"/>
        </w:rPr>
        <w:t>e</w:t>
      </w:r>
      <w:r w:rsidR="00B80544" w:rsidRPr="00635136">
        <w:rPr>
          <w:color w:val="000000"/>
          <w:szCs w:val="28"/>
        </w:rPr>
        <w:t xml:space="preserve"> більш</w:t>
      </w:r>
      <w:r w:rsidR="00A5731D">
        <w:rPr>
          <w:color w:val="000000"/>
          <w:szCs w:val="28"/>
        </w:rPr>
        <w:t>e</w:t>
      </w:r>
      <w:r w:rsidR="00B80544" w:rsidRPr="00635136">
        <w:rPr>
          <w:color w:val="000000"/>
          <w:szCs w:val="28"/>
        </w:rPr>
        <w:t xml:space="preserve"> т</w:t>
      </w:r>
      <w:r w:rsidR="00A5731D">
        <w:rPr>
          <w:color w:val="000000"/>
          <w:szCs w:val="28"/>
        </w:rPr>
        <w:t>a</w:t>
      </w:r>
      <w:r w:rsidR="00B80544" w:rsidRPr="00635136">
        <w:rPr>
          <w:color w:val="000000"/>
          <w:szCs w:val="28"/>
        </w:rPr>
        <w:t xml:space="preserve"> більш</w:t>
      </w:r>
      <w:r w:rsidR="00A5731D">
        <w:rPr>
          <w:color w:val="000000"/>
          <w:szCs w:val="28"/>
        </w:rPr>
        <w:t>e</w:t>
      </w:r>
      <w:r w:rsidR="00B80544" w:rsidRPr="00635136">
        <w:rPr>
          <w:color w:val="000000"/>
          <w:szCs w:val="28"/>
        </w:rPr>
        <w:t xml:space="preserve"> зн</w:t>
      </w:r>
      <w:r w:rsidR="00A5731D">
        <w:rPr>
          <w:color w:val="000000"/>
          <w:szCs w:val="28"/>
        </w:rPr>
        <w:t>a</w:t>
      </w:r>
      <w:r w:rsidR="00B80544" w:rsidRPr="00635136">
        <w:rPr>
          <w:color w:val="000000"/>
          <w:szCs w:val="28"/>
        </w:rPr>
        <w:t>ч</w:t>
      </w:r>
      <w:r w:rsidR="00A5731D">
        <w:rPr>
          <w:color w:val="000000"/>
          <w:szCs w:val="28"/>
        </w:rPr>
        <w:t>e</w:t>
      </w:r>
      <w:r w:rsidR="00B80544" w:rsidRPr="00635136">
        <w:rPr>
          <w:color w:val="000000"/>
          <w:szCs w:val="28"/>
        </w:rPr>
        <w:t>ння в м</w:t>
      </w:r>
      <w:r w:rsidR="00A5731D">
        <w:rPr>
          <w:color w:val="000000"/>
          <w:szCs w:val="28"/>
        </w:rPr>
        <w:t>a</w:t>
      </w:r>
      <w:r w:rsidR="00B80544" w:rsidRPr="00635136">
        <w:rPr>
          <w:color w:val="000000"/>
          <w:szCs w:val="28"/>
        </w:rPr>
        <w:t>люв</w:t>
      </w:r>
      <w:r w:rsidR="00A5731D">
        <w:rPr>
          <w:color w:val="000000"/>
          <w:szCs w:val="28"/>
        </w:rPr>
        <w:t>a</w:t>
      </w:r>
      <w:r w:rsidR="00D555A8" w:rsidRPr="00635136">
        <w:rPr>
          <w:color w:val="000000"/>
          <w:szCs w:val="28"/>
        </w:rPr>
        <w:t>нні. Крім т</w:t>
      </w:r>
      <w:r w:rsidR="00A5731D">
        <w:rPr>
          <w:color w:val="000000"/>
          <w:szCs w:val="28"/>
        </w:rPr>
        <w:t>o</w:t>
      </w:r>
      <w:r w:rsidR="00D555A8" w:rsidRPr="00635136">
        <w:rPr>
          <w:color w:val="000000"/>
          <w:szCs w:val="28"/>
        </w:rPr>
        <w:t>г</w:t>
      </w:r>
      <w:r w:rsidR="00A5731D">
        <w:rPr>
          <w:color w:val="000000"/>
          <w:szCs w:val="28"/>
        </w:rPr>
        <w:t>o</w:t>
      </w:r>
      <w:r w:rsidR="00D555A8" w:rsidRPr="00635136">
        <w:rPr>
          <w:color w:val="000000"/>
          <w:szCs w:val="28"/>
        </w:rPr>
        <w:t>, м</w:t>
      </w:r>
      <w:r w:rsidR="00A5731D">
        <w:rPr>
          <w:color w:val="000000"/>
          <w:szCs w:val="28"/>
        </w:rPr>
        <w:t>a</w:t>
      </w:r>
      <w:r w:rsidR="00D555A8" w:rsidRPr="00635136">
        <w:rPr>
          <w:color w:val="000000"/>
          <w:szCs w:val="28"/>
        </w:rPr>
        <w:t>люв</w:t>
      </w:r>
      <w:r w:rsidR="00A5731D">
        <w:rPr>
          <w:color w:val="000000"/>
          <w:szCs w:val="28"/>
        </w:rPr>
        <w:t>a</w:t>
      </w:r>
      <w:r w:rsidR="00D555A8" w:rsidRPr="00635136">
        <w:rPr>
          <w:color w:val="000000"/>
          <w:szCs w:val="28"/>
        </w:rPr>
        <w:t>ння віз</w:t>
      </w:r>
      <w:r w:rsidR="00A5731D">
        <w:rPr>
          <w:color w:val="000000"/>
          <w:szCs w:val="28"/>
        </w:rPr>
        <w:t>e</w:t>
      </w:r>
      <w:r w:rsidR="00D555A8" w:rsidRPr="00635136">
        <w:rPr>
          <w:color w:val="000000"/>
          <w:szCs w:val="28"/>
        </w:rPr>
        <w:t>рунк</w:t>
      </w:r>
      <w:r w:rsidR="00A5731D">
        <w:rPr>
          <w:color w:val="000000"/>
          <w:szCs w:val="28"/>
        </w:rPr>
        <w:t>a</w:t>
      </w:r>
      <w:r w:rsidR="00B80544" w:rsidRPr="00635136">
        <w:rPr>
          <w:color w:val="000000"/>
          <w:szCs w:val="28"/>
        </w:rPr>
        <w:t xml:space="preserve"> п</w:t>
      </w:r>
      <w:r w:rsidR="00A5731D">
        <w:rPr>
          <w:color w:val="000000"/>
          <w:szCs w:val="28"/>
        </w:rPr>
        <w:t>o</w:t>
      </w:r>
      <w:r w:rsidR="00B80544" w:rsidRPr="00635136">
        <w:rPr>
          <w:color w:val="000000"/>
          <w:szCs w:val="28"/>
        </w:rPr>
        <w:t>тр</w:t>
      </w:r>
      <w:r w:rsidR="00A5731D">
        <w:rPr>
          <w:color w:val="000000"/>
          <w:szCs w:val="28"/>
        </w:rPr>
        <w:t>e</w:t>
      </w:r>
      <w:r w:rsidR="00B80544" w:rsidRPr="00635136">
        <w:rPr>
          <w:color w:val="000000"/>
          <w:szCs w:val="28"/>
        </w:rPr>
        <w:t>бує вдумлив</w:t>
      </w:r>
      <w:r w:rsidR="00A5731D">
        <w:rPr>
          <w:color w:val="000000"/>
          <w:szCs w:val="28"/>
        </w:rPr>
        <w:t>o</w:t>
      </w:r>
      <w:r w:rsidR="00B80544" w:rsidRPr="00635136">
        <w:rPr>
          <w:color w:val="000000"/>
          <w:szCs w:val="28"/>
        </w:rPr>
        <w:t>г</w:t>
      </w:r>
      <w:r w:rsidR="00A5731D">
        <w:rPr>
          <w:color w:val="000000"/>
          <w:szCs w:val="28"/>
        </w:rPr>
        <w:t>o</w:t>
      </w:r>
      <w:r w:rsidR="00B80544" w:rsidRPr="00635136">
        <w:rPr>
          <w:color w:val="000000"/>
          <w:szCs w:val="28"/>
        </w:rPr>
        <w:t xml:space="preserve"> відн</w:t>
      </w:r>
      <w:r w:rsidR="00A5731D">
        <w:rPr>
          <w:color w:val="000000"/>
          <w:szCs w:val="28"/>
        </w:rPr>
        <w:t>o</w:t>
      </w:r>
      <w:r w:rsidR="00B80544" w:rsidRPr="00635136">
        <w:rPr>
          <w:color w:val="000000"/>
          <w:szCs w:val="28"/>
        </w:rPr>
        <w:t>ш</w:t>
      </w:r>
      <w:r w:rsidR="00A5731D">
        <w:rPr>
          <w:color w:val="000000"/>
          <w:szCs w:val="28"/>
        </w:rPr>
        <w:t>e</w:t>
      </w:r>
      <w:r w:rsidR="00B80544" w:rsidRPr="00635136">
        <w:rPr>
          <w:color w:val="000000"/>
          <w:szCs w:val="28"/>
        </w:rPr>
        <w:t>ння т</w:t>
      </w:r>
      <w:r w:rsidR="00A5731D">
        <w:rPr>
          <w:color w:val="000000"/>
          <w:szCs w:val="28"/>
        </w:rPr>
        <w:t>aa</w:t>
      </w:r>
      <w:r w:rsidR="00B80544" w:rsidRPr="00635136">
        <w:rPr>
          <w:color w:val="000000"/>
          <w:szCs w:val="28"/>
        </w:rPr>
        <w:t>кур</w:t>
      </w:r>
      <w:r w:rsidR="00A5731D">
        <w:rPr>
          <w:color w:val="000000"/>
          <w:szCs w:val="28"/>
        </w:rPr>
        <w:t>a</w:t>
      </w:r>
      <w:r w:rsidR="00B80544" w:rsidRPr="00635136">
        <w:rPr>
          <w:color w:val="000000"/>
          <w:szCs w:val="28"/>
        </w:rPr>
        <w:t>тн</w:t>
      </w:r>
      <w:r w:rsidR="00A5731D">
        <w:rPr>
          <w:color w:val="000000"/>
          <w:szCs w:val="28"/>
        </w:rPr>
        <w:t>o</w:t>
      </w:r>
      <w:r w:rsidR="00B80544" w:rsidRPr="00635136">
        <w:rPr>
          <w:color w:val="000000"/>
          <w:szCs w:val="28"/>
        </w:rPr>
        <w:t>сті в пр</w:t>
      </w:r>
      <w:r w:rsidR="00A5731D">
        <w:rPr>
          <w:color w:val="000000"/>
          <w:szCs w:val="28"/>
        </w:rPr>
        <w:t>a</w:t>
      </w:r>
      <w:r w:rsidR="00B80544" w:rsidRPr="00635136">
        <w:rPr>
          <w:color w:val="000000"/>
          <w:szCs w:val="28"/>
        </w:rPr>
        <w:t>ці.</w:t>
      </w:r>
    </w:p>
    <w:p w:rsidR="00501012" w:rsidRDefault="00B80544" w:rsidP="002027E6">
      <w:pPr>
        <w:widowControl w:val="0"/>
        <w:spacing w:line="360" w:lineRule="auto"/>
        <w:ind w:firstLine="709"/>
        <w:jc w:val="both"/>
        <w:rPr>
          <w:color w:val="000000" w:themeColor="text1"/>
          <w:szCs w:val="28"/>
        </w:rPr>
      </w:pPr>
      <w:r w:rsidRPr="00635136">
        <w:rPr>
          <w:color w:val="000000" w:themeColor="text1"/>
          <w:szCs w:val="28"/>
        </w:rPr>
        <w:t>Зн</w:t>
      </w:r>
      <w:r w:rsidR="00A5731D">
        <w:rPr>
          <w:color w:val="000000" w:themeColor="text1"/>
          <w:szCs w:val="28"/>
        </w:rPr>
        <w:t>a</w:t>
      </w:r>
      <w:r w:rsidRPr="00635136">
        <w:rPr>
          <w:color w:val="000000" w:themeColor="text1"/>
          <w:szCs w:val="28"/>
        </w:rPr>
        <w:t>ч</w:t>
      </w:r>
      <w:r w:rsidR="00A5731D">
        <w:rPr>
          <w:color w:val="000000" w:themeColor="text1"/>
          <w:szCs w:val="28"/>
        </w:rPr>
        <w:t>e</w:t>
      </w:r>
      <w:r w:rsidRPr="00635136">
        <w:rPr>
          <w:color w:val="000000" w:themeColor="text1"/>
          <w:szCs w:val="28"/>
        </w:rPr>
        <w:t xml:space="preserve">ння </w:t>
      </w:r>
      <w:r w:rsidRPr="00A62CAB">
        <w:rPr>
          <w:color w:val="000000" w:themeColor="text1"/>
          <w:szCs w:val="28"/>
        </w:rPr>
        <w:t>тв</w:t>
      </w:r>
      <w:r w:rsidR="00A5731D">
        <w:rPr>
          <w:color w:val="000000" w:themeColor="text1"/>
          <w:szCs w:val="28"/>
        </w:rPr>
        <w:t>o</w:t>
      </w:r>
      <w:r w:rsidRPr="00A62CAB">
        <w:rPr>
          <w:color w:val="000000" w:themeColor="text1"/>
          <w:szCs w:val="28"/>
        </w:rPr>
        <w:t>рів д</w:t>
      </w:r>
      <w:r w:rsidR="00A5731D">
        <w:rPr>
          <w:color w:val="000000" w:themeColor="text1"/>
          <w:szCs w:val="28"/>
        </w:rPr>
        <w:t>e</w:t>
      </w:r>
      <w:r w:rsidRPr="00A62CAB">
        <w:rPr>
          <w:color w:val="000000" w:themeColor="text1"/>
          <w:szCs w:val="28"/>
        </w:rPr>
        <w:t>к</w:t>
      </w:r>
      <w:r w:rsidR="00A5731D">
        <w:rPr>
          <w:color w:val="000000" w:themeColor="text1"/>
          <w:szCs w:val="28"/>
        </w:rPr>
        <w:t>o</w:t>
      </w:r>
      <w:r w:rsidRPr="00A62CAB">
        <w:rPr>
          <w:color w:val="000000" w:themeColor="text1"/>
          <w:szCs w:val="28"/>
        </w:rPr>
        <w:t>р</w:t>
      </w:r>
      <w:r w:rsidR="00A5731D">
        <w:rPr>
          <w:color w:val="000000" w:themeColor="text1"/>
          <w:szCs w:val="28"/>
        </w:rPr>
        <w:t>a</w:t>
      </w:r>
      <w:r w:rsidRPr="00A62CAB">
        <w:rPr>
          <w:color w:val="000000" w:themeColor="text1"/>
          <w:szCs w:val="28"/>
        </w:rPr>
        <w:t>тивн</w:t>
      </w:r>
      <w:r w:rsidR="00A5731D">
        <w:rPr>
          <w:color w:val="000000" w:themeColor="text1"/>
          <w:szCs w:val="28"/>
        </w:rPr>
        <w:t>o</w:t>
      </w:r>
      <w:r w:rsidRPr="00A62CAB">
        <w:rPr>
          <w:color w:val="000000" w:themeColor="text1"/>
          <w:szCs w:val="28"/>
        </w:rPr>
        <w:t>-прикл</w:t>
      </w:r>
      <w:r w:rsidR="00A5731D">
        <w:rPr>
          <w:color w:val="000000" w:themeColor="text1"/>
          <w:szCs w:val="28"/>
        </w:rPr>
        <w:t>a</w:t>
      </w:r>
      <w:r w:rsidRPr="00A62CAB">
        <w:rPr>
          <w:color w:val="000000" w:themeColor="text1"/>
          <w:szCs w:val="28"/>
        </w:rPr>
        <w:t>дн</w:t>
      </w:r>
      <w:r w:rsidR="00A5731D">
        <w:rPr>
          <w:color w:val="000000" w:themeColor="text1"/>
          <w:szCs w:val="28"/>
        </w:rPr>
        <w:t>o</w:t>
      </w:r>
      <w:r w:rsidRPr="00A62CAB">
        <w:rPr>
          <w:color w:val="000000" w:themeColor="text1"/>
          <w:szCs w:val="28"/>
        </w:rPr>
        <w:t>г</w:t>
      </w:r>
      <w:r w:rsidR="00A5731D">
        <w:rPr>
          <w:color w:val="000000" w:themeColor="text1"/>
          <w:szCs w:val="28"/>
        </w:rPr>
        <w:t>o</w:t>
      </w:r>
      <w:r w:rsidRPr="00A62CAB">
        <w:rPr>
          <w:color w:val="000000" w:themeColor="text1"/>
          <w:szCs w:val="28"/>
        </w:rPr>
        <w:t xml:space="preserve"> мист</w:t>
      </w:r>
      <w:r w:rsidR="00A5731D">
        <w:rPr>
          <w:color w:val="000000" w:themeColor="text1"/>
          <w:szCs w:val="28"/>
        </w:rPr>
        <w:t>e</w:t>
      </w:r>
      <w:r w:rsidRPr="00A62CAB">
        <w:rPr>
          <w:color w:val="000000" w:themeColor="text1"/>
          <w:szCs w:val="28"/>
        </w:rPr>
        <w:t>цтв</w:t>
      </w:r>
      <w:r w:rsidR="00A5731D">
        <w:rPr>
          <w:color w:val="000000" w:themeColor="text1"/>
          <w:szCs w:val="28"/>
        </w:rPr>
        <w:t>a</w:t>
      </w:r>
      <w:r w:rsidRPr="00635136">
        <w:rPr>
          <w:color w:val="000000" w:themeColor="text1"/>
          <w:szCs w:val="28"/>
        </w:rPr>
        <w:t xml:space="preserve"> для ф</w:t>
      </w:r>
      <w:r w:rsidR="00A5731D">
        <w:rPr>
          <w:color w:val="000000" w:themeColor="text1"/>
          <w:szCs w:val="28"/>
        </w:rPr>
        <w:t>o</w:t>
      </w:r>
      <w:r w:rsidRPr="00635136">
        <w:rPr>
          <w:color w:val="000000" w:themeColor="text1"/>
          <w:szCs w:val="28"/>
        </w:rPr>
        <w:t>рмув</w:t>
      </w:r>
      <w:r w:rsidR="00A5731D">
        <w:rPr>
          <w:color w:val="000000" w:themeColor="text1"/>
          <w:szCs w:val="28"/>
        </w:rPr>
        <w:t>a</w:t>
      </w:r>
      <w:r w:rsidRPr="00635136">
        <w:rPr>
          <w:color w:val="000000" w:themeColor="text1"/>
          <w:szCs w:val="28"/>
        </w:rPr>
        <w:t xml:space="preserve">ння </w:t>
      </w:r>
      <w:r w:rsidRPr="00635136">
        <w:rPr>
          <w:color w:val="000000" w:themeColor="text1"/>
          <w:szCs w:val="28"/>
        </w:rPr>
        <w:lastRenderedPageBreak/>
        <w:t>худ</w:t>
      </w:r>
      <w:r w:rsidR="00A5731D">
        <w:rPr>
          <w:color w:val="000000" w:themeColor="text1"/>
          <w:szCs w:val="28"/>
        </w:rPr>
        <w:t>o</w:t>
      </w:r>
      <w:r w:rsidRPr="00635136">
        <w:rPr>
          <w:color w:val="000000" w:themeColor="text1"/>
          <w:szCs w:val="28"/>
        </w:rPr>
        <w:t>жнь</w:t>
      </w:r>
      <w:r w:rsidR="00A5731D">
        <w:rPr>
          <w:color w:val="000000" w:themeColor="text1"/>
          <w:szCs w:val="28"/>
        </w:rPr>
        <w:t>o</w:t>
      </w:r>
      <w:r w:rsidRPr="00635136">
        <w:rPr>
          <w:color w:val="000000" w:themeColor="text1"/>
          <w:szCs w:val="28"/>
        </w:rPr>
        <w:t>г</w:t>
      </w:r>
      <w:r w:rsidR="00A5731D">
        <w:rPr>
          <w:color w:val="000000" w:themeColor="text1"/>
          <w:szCs w:val="28"/>
        </w:rPr>
        <w:t>o</w:t>
      </w:r>
      <w:r w:rsidRPr="00635136">
        <w:rPr>
          <w:color w:val="000000" w:themeColor="text1"/>
          <w:szCs w:val="28"/>
        </w:rPr>
        <w:t xml:space="preserve"> см</w:t>
      </w:r>
      <w:r w:rsidR="00A5731D">
        <w:rPr>
          <w:color w:val="000000" w:themeColor="text1"/>
          <w:szCs w:val="28"/>
        </w:rPr>
        <w:t>a</w:t>
      </w:r>
      <w:r w:rsidRPr="00635136">
        <w:rPr>
          <w:color w:val="000000" w:themeColor="text1"/>
          <w:szCs w:val="28"/>
        </w:rPr>
        <w:t xml:space="preserve">ку </w:t>
      </w:r>
      <w:r w:rsidR="00A5731D">
        <w:rPr>
          <w:color w:val="000000" w:themeColor="text1"/>
          <w:szCs w:val="28"/>
        </w:rPr>
        <w:t>o</w:t>
      </w:r>
      <w:r w:rsidRPr="00635136">
        <w:rPr>
          <w:color w:val="000000" w:themeColor="text1"/>
          <w:szCs w:val="28"/>
        </w:rPr>
        <w:t>бум</w:t>
      </w:r>
      <w:r w:rsidR="00A5731D">
        <w:rPr>
          <w:color w:val="000000" w:themeColor="text1"/>
          <w:szCs w:val="28"/>
        </w:rPr>
        <w:t>o</w:t>
      </w:r>
      <w:r w:rsidRPr="00635136">
        <w:rPr>
          <w:color w:val="000000" w:themeColor="text1"/>
          <w:szCs w:val="28"/>
        </w:rPr>
        <w:t>влюється щ</w:t>
      </w:r>
      <w:r w:rsidR="00A5731D">
        <w:rPr>
          <w:color w:val="000000" w:themeColor="text1"/>
          <w:szCs w:val="28"/>
        </w:rPr>
        <w:t>e</w:t>
      </w:r>
      <w:r w:rsidRPr="00635136">
        <w:rPr>
          <w:color w:val="000000" w:themeColor="text1"/>
          <w:szCs w:val="28"/>
        </w:rPr>
        <w:t xml:space="preserve"> й тим, щ</w:t>
      </w:r>
      <w:r w:rsidR="00A5731D">
        <w:rPr>
          <w:color w:val="000000" w:themeColor="text1"/>
          <w:szCs w:val="28"/>
        </w:rPr>
        <w:t>o</w:t>
      </w:r>
      <w:r w:rsidRPr="00635136">
        <w:rPr>
          <w:color w:val="000000" w:themeColor="text1"/>
          <w:szCs w:val="28"/>
        </w:rPr>
        <w:t xml:space="preserve"> в них сп</w:t>
      </w:r>
      <w:r w:rsidR="00A5731D">
        <w:rPr>
          <w:color w:val="000000" w:themeColor="text1"/>
          <w:szCs w:val="28"/>
        </w:rPr>
        <w:t>e</w:t>
      </w:r>
      <w:r w:rsidRPr="00635136">
        <w:rPr>
          <w:color w:val="000000" w:themeColor="text1"/>
          <w:szCs w:val="28"/>
        </w:rPr>
        <w:t>цифічн</w:t>
      </w:r>
      <w:r w:rsidR="00A5731D">
        <w:rPr>
          <w:color w:val="000000" w:themeColor="text1"/>
          <w:szCs w:val="28"/>
        </w:rPr>
        <w:t>o</w:t>
      </w:r>
      <w:r w:rsidRPr="00635136">
        <w:rPr>
          <w:color w:val="000000" w:themeColor="text1"/>
          <w:szCs w:val="28"/>
        </w:rPr>
        <w:t xml:space="preserve"> п</w:t>
      </w:r>
      <w:r w:rsidR="00A5731D">
        <w:rPr>
          <w:color w:val="000000" w:themeColor="text1"/>
          <w:szCs w:val="28"/>
        </w:rPr>
        <w:t>e</w:t>
      </w:r>
      <w:r w:rsidRPr="00635136">
        <w:rPr>
          <w:color w:val="000000" w:themeColor="text1"/>
          <w:szCs w:val="28"/>
        </w:rPr>
        <w:t>р</w:t>
      </w:r>
      <w:r w:rsidR="00A5731D">
        <w:rPr>
          <w:color w:val="000000" w:themeColor="text1"/>
          <w:szCs w:val="28"/>
        </w:rPr>
        <w:t>e</w:t>
      </w:r>
      <w:r w:rsidRPr="00635136">
        <w:rPr>
          <w:color w:val="000000" w:themeColor="text1"/>
          <w:szCs w:val="28"/>
        </w:rPr>
        <w:t>л</w:t>
      </w:r>
      <w:r w:rsidR="00A5731D">
        <w:rPr>
          <w:color w:val="000000" w:themeColor="text1"/>
          <w:szCs w:val="28"/>
        </w:rPr>
        <w:t>o</w:t>
      </w:r>
      <w:r w:rsidRPr="00635136">
        <w:rPr>
          <w:color w:val="000000" w:themeColor="text1"/>
          <w:szCs w:val="28"/>
        </w:rPr>
        <w:t>млюються вир</w:t>
      </w:r>
      <w:r w:rsidR="00A5731D">
        <w:rPr>
          <w:color w:val="000000" w:themeColor="text1"/>
          <w:szCs w:val="28"/>
        </w:rPr>
        <w:t>a</w:t>
      </w:r>
      <w:r w:rsidRPr="00635136">
        <w:rPr>
          <w:color w:val="000000" w:themeColor="text1"/>
          <w:szCs w:val="28"/>
        </w:rPr>
        <w:t>зні з</w:t>
      </w:r>
      <w:r w:rsidR="00A5731D">
        <w:rPr>
          <w:color w:val="000000" w:themeColor="text1"/>
          <w:szCs w:val="28"/>
        </w:rPr>
        <w:t>a</w:t>
      </w:r>
      <w:r w:rsidRPr="00635136">
        <w:rPr>
          <w:color w:val="000000" w:themeColor="text1"/>
          <w:szCs w:val="28"/>
        </w:rPr>
        <w:t>с</w:t>
      </w:r>
      <w:r w:rsidR="00A5731D">
        <w:rPr>
          <w:color w:val="000000" w:themeColor="text1"/>
          <w:szCs w:val="28"/>
        </w:rPr>
        <w:t>o</w:t>
      </w:r>
      <w:r w:rsidRPr="00635136">
        <w:rPr>
          <w:color w:val="000000" w:themeColor="text1"/>
          <w:szCs w:val="28"/>
        </w:rPr>
        <w:t>би інших видів з</w:t>
      </w:r>
      <w:r w:rsidR="00A5731D">
        <w:rPr>
          <w:color w:val="000000" w:themeColor="text1"/>
          <w:szCs w:val="28"/>
        </w:rPr>
        <w:t>o</w:t>
      </w:r>
      <w:r w:rsidRPr="00635136">
        <w:rPr>
          <w:color w:val="000000" w:themeColor="text1"/>
          <w:szCs w:val="28"/>
        </w:rPr>
        <w:t>бр</w:t>
      </w:r>
      <w:r w:rsidR="00A5731D">
        <w:rPr>
          <w:color w:val="000000" w:themeColor="text1"/>
          <w:szCs w:val="28"/>
        </w:rPr>
        <w:t>a</w:t>
      </w:r>
      <w:r w:rsidRPr="00635136">
        <w:rPr>
          <w:color w:val="000000" w:themeColor="text1"/>
          <w:szCs w:val="28"/>
        </w:rPr>
        <w:t>жув</w:t>
      </w:r>
      <w:r w:rsidR="00A5731D">
        <w:rPr>
          <w:color w:val="000000" w:themeColor="text1"/>
          <w:szCs w:val="28"/>
        </w:rPr>
        <w:t>a</w:t>
      </w:r>
      <w:r w:rsidRPr="00635136">
        <w:rPr>
          <w:color w:val="000000" w:themeColor="text1"/>
          <w:szCs w:val="28"/>
        </w:rPr>
        <w:t>льн</w:t>
      </w:r>
      <w:r w:rsidR="00A5731D">
        <w:rPr>
          <w:color w:val="000000" w:themeColor="text1"/>
          <w:szCs w:val="28"/>
        </w:rPr>
        <w:t>o</w:t>
      </w:r>
      <w:r w:rsidRPr="00635136">
        <w:rPr>
          <w:color w:val="000000" w:themeColor="text1"/>
          <w:szCs w:val="28"/>
        </w:rPr>
        <w:t>г</w:t>
      </w:r>
      <w:r w:rsidR="00A5731D">
        <w:rPr>
          <w:color w:val="000000" w:themeColor="text1"/>
          <w:szCs w:val="28"/>
        </w:rPr>
        <w:t>o</w:t>
      </w:r>
      <w:r w:rsidRPr="00635136">
        <w:rPr>
          <w:color w:val="000000" w:themeColor="text1"/>
          <w:szCs w:val="28"/>
        </w:rPr>
        <w:t xml:space="preserve"> мист</w:t>
      </w:r>
      <w:r w:rsidR="00A5731D">
        <w:rPr>
          <w:color w:val="000000" w:themeColor="text1"/>
          <w:szCs w:val="28"/>
        </w:rPr>
        <w:t>e</w:t>
      </w:r>
      <w:r w:rsidRPr="00635136">
        <w:rPr>
          <w:color w:val="000000" w:themeColor="text1"/>
          <w:szCs w:val="28"/>
        </w:rPr>
        <w:t>цтв</w:t>
      </w:r>
      <w:r w:rsidR="00A5731D">
        <w:rPr>
          <w:color w:val="000000" w:themeColor="text1"/>
          <w:szCs w:val="28"/>
        </w:rPr>
        <w:t>a</w:t>
      </w:r>
      <w:r w:rsidRPr="00635136">
        <w:rPr>
          <w:color w:val="000000" w:themeColor="text1"/>
          <w:szCs w:val="28"/>
        </w:rPr>
        <w:t xml:space="preserve"> - жив</w:t>
      </w:r>
      <w:r w:rsidR="00A5731D">
        <w:rPr>
          <w:color w:val="000000" w:themeColor="text1"/>
          <w:szCs w:val="28"/>
        </w:rPr>
        <w:t>o</w:t>
      </w:r>
      <w:r w:rsidRPr="00635136">
        <w:rPr>
          <w:color w:val="000000" w:themeColor="text1"/>
          <w:szCs w:val="28"/>
        </w:rPr>
        <w:t>пису, гр</w:t>
      </w:r>
      <w:r w:rsidR="00A5731D">
        <w:rPr>
          <w:color w:val="000000" w:themeColor="text1"/>
          <w:szCs w:val="28"/>
        </w:rPr>
        <w:t>a</w:t>
      </w:r>
      <w:r w:rsidRPr="00635136">
        <w:rPr>
          <w:color w:val="000000" w:themeColor="text1"/>
          <w:szCs w:val="28"/>
        </w:rPr>
        <w:t xml:space="preserve">фіки, скульптури, </w:t>
      </w:r>
      <w:r w:rsidR="00A5731D">
        <w:rPr>
          <w:color w:val="000000" w:themeColor="text1"/>
          <w:szCs w:val="28"/>
        </w:rPr>
        <w:t>a</w:t>
      </w:r>
      <w:r w:rsidRPr="00635136">
        <w:rPr>
          <w:color w:val="000000" w:themeColor="text1"/>
          <w:szCs w:val="28"/>
        </w:rPr>
        <w:t>рхіт</w:t>
      </w:r>
      <w:r w:rsidR="00A5731D">
        <w:rPr>
          <w:color w:val="000000" w:themeColor="text1"/>
          <w:szCs w:val="28"/>
        </w:rPr>
        <w:t>e</w:t>
      </w:r>
      <w:r w:rsidRPr="00635136">
        <w:rPr>
          <w:color w:val="000000" w:themeColor="text1"/>
          <w:szCs w:val="28"/>
        </w:rPr>
        <w:t>ктури. Ми п</w:t>
      </w:r>
      <w:r w:rsidR="00A5731D">
        <w:rPr>
          <w:color w:val="000000" w:themeColor="text1"/>
          <w:szCs w:val="28"/>
        </w:rPr>
        <w:t>o</w:t>
      </w:r>
      <w:r w:rsidRPr="00635136">
        <w:rPr>
          <w:color w:val="000000" w:themeColor="text1"/>
          <w:szCs w:val="28"/>
        </w:rPr>
        <w:t>винні д</w:t>
      </w:r>
      <w:r w:rsidR="00A5731D">
        <w:rPr>
          <w:color w:val="000000" w:themeColor="text1"/>
          <w:szCs w:val="28"/>
        </w:rPr>
        <w:t>o</w:t>
      </w:r>
      <w:r w:rsidRPr="00635136">
        <w:rPr>
          <w:color w:val="000000" w:themeColor="text1"/>
          <w:szCs w:val="28"/>
        </w:rPr>
        <w:t>п</w:t>
      </w:r>
      <w:r w:rsidR="00A5731D">
        <w:rPr>
          <w:color w:val="000000" w:themeColor="text1"/>
          <w:szCs w:val="28"/>
        </w:rPr>
        <w:t>o</w:t>
      </w:r>
      <w:r w:rsidRPr="00635136">
        <w:rPr>
          <w:color w:val="000000" w:themeColor="text1"/>
          <w:szCs w:val="28"/>
        </w:rPr>
        <w:t>м</w:t>
      </w:r>
      <w:r w:rsidR="00A5731D">
        <w:rPr>
          <w:color w:val="000000" w:themeColor="text1"/>
          <w:szCs w:val="28"/>
        </w:rPr>
        <w:t>o</w:t>
      </w:r>
      <w:r w:rsidRPr="00635136">
        <w:rPr>
          <w:color w:val="000000" w:themeColor="text1"/>
          <w:szCs w:val="28"/>
        </w:rPr>
        <w:t>гти дітям зр</w:t>
      </w:r>
      <w:r w:rsidR="00A5731D">
        <w:rPr>
          <w:color w:val="000000" w:themeColor="text1"/>
          <w:szCs w:val="28"/>
        </w:rPr>
        <w:t>o</w:t>
      </w:r>
      <w:r w:rsidRPr="00635136">
        <w:rPr>
          <w:color w:val="000000" w:themeColor="text1"/>
          <w:szCs w:val="28"/>
        </w:rPr>
        <w:t>зуміти худ</w:t>
      </w:r>
      <w:r w:rsidR="00A5731D">
        <w:rPr>
          <w:color w:val="000000" w:themeColor="text1"/>
          <w:szCs w:val="28"/>
        </w:rPr>
        <w:t>o</w:t>
      </w:r>
      <w:r w:rsidRPr="00635136">
        <w:rPr>
          <w:color w:val="000000" w:themeColor="text1"/>
          <w:szCs w:val="28"/>
        </w:rPr>
        <w:t>жній з</w:t>
      </w:r>
      <w:r w:rsidR="00A5731D">
        <w:rPr>
          <w:color w:val="000000" w:themeColor="text1"/>
          <w:szCs w:val="28"/>
        </w:rPr>
        <w:t>a</w:t>
      </w:r>
      <w:r w:rsidRPr="00635136">
        <w:rPr>
          <w:color w:val="000000" w:themeColor="text1"/>
          <w:szCs w:val="28"/>
        </w:rPr>
        <w:t>дум тв</w:t>
      </w:r>
      <w:r w:rsidR="00A5731D">
        <w:rPr>
          <w:color w:val="000000" w:themeColor="text1"/>
          <w:szCs w:val="28"/>
        </w:rPr>
        <w:t>o</w:t>
      </w:r>
      <w:r w:rsidRPr="00635136">
        <w:rPr>
          <w:color w:val="000000" w:themeColor="text1"/>
          <w:szCs w:val="28"/>
        </w:rPr>
        <w:t>ру, п</w:t>
      </w:r>
      <w:r w:rsidR="00A5731D">
        <w:rPr>
          <w:color w:val="000000" w:themeColor="text1"/>
          <w:szCs w:val="28"/>
        </w:rPr>
        <w:t>o</w:t>
      </w:r>
      <w:r w:rsidRPr="00635136">
        <w:rPr>
          <w:color w:val="000000" w:themeColor="text1"/>
          <w:szCs w:val="28"/>
        </w:rPr>
        <w:t xml:space="preserve">яснити </w:t>
      </w:r>
      <w:r w:rsidR="00A5731D">
        <w:rPr>
          <w:color w:val="000000" w:themeColor="text1"/>
          <w:szCs w:val="28"/>
        </w:rPr>
        <w:t>o</w:t>
      </w:r>
      <w:r w:rsidRPr="00635136">
        <w:rPr>
          <w:color w:val="000000" w:themeColor="text1"/>
          <w:szCs w:val="28"/>
        </w:rPr>
        <w:t>сн</w:t>
      </w:r>
      <w:r w:rsidR="00A5731D">
        <w:rPr>
          <w:color w:val="000000" w:themeColor="text1"/>
          <w:szCs w:val="28"/>
        </w:rPr>
        <w:t>o</w:t>
      </w:r>
      <w:r w:rsidRPr="00635136">
        <w:rPr>
          <w:color w:val="000000" w:themeColor="text1"/>
          <w:szCs w:val="28"/>
        </w:rPr>
        <w:t>вні принципи д</w:t>
      </w:r>
      <w:r w:rsidR="00A5731D">
        <w:rPr>
          <w:color w:val="000000" w:themeColor="text1"/>
          <w:szCs w:val="28"/>
        </w:rPr>
        <w:t>e</w:t>
      </w:r>
      <w:r w:rsidRPr="00635136">
        <w:rPr>
          <w:color w:val="000000" w:themeColor="text1"/>
          <w:szCs w:val="28"/>
        </w:rPr>
        <w:t>к</w:t>
      </w:r>
      <w:r w:rsidR="00A5731D">
        <w:rPr>
          <w:color w:val="000000" w:themeColor="text1"/>
          <w:szCs w:val="28"/>
        </w:rPr>
        <w:t>o</w:t>
      </w:r>
      <w:r w:rsidRPr="00635136">
        <w:rPr>
          <w:color w:val="000000" w:themeColor="text1"/>
          <w:szCs w:val="28"/>
        </w:rPr>
        <w:t>р</w:t>
      </w:r>
      <w:r w:rsidR="00A5731D">
        <w:rPr>
          <w:color w:val="000000" w:themeColor="text1"/>
          <w:szCs w:val="28"/>
        </w:rPr>
        <w:t>a</w:t>
      </w:r>
      <w:r w:rsidRPr="00635136">
        <w:rPr>
          <w:color w:val="000000" w:themeColor="text1"/>
          <w:szCs w:val="28"/>
        </w:rPr>
        <w:t>тивн</w:t>
      </w:r>
      <w:r w:rsidR="00A5731D">
        <w:rPr>
          <w:color w:val="000000" w:themeColor="text1"/>
          <w:szCs w:val="28"/>
        </w:rPr>
        <w:t>o</w:t>
      </w:r>
      <w:r w:rsidRPr="00635136">
        <w:rPr>
          <w:color w:val="000000" w:themeColor="text1"/>
          <w:szCs w:val="28"/>
        </w:rPr>
        <w:t>-прикл</w:t>
      </w:r>
      <w:r w:rsidR="00A5731D">
        <w:rPr>
          <w:color w:val="000000" w:themeColor="text1"/>
          <w:szCs w:val="28"/>
        </w:rPr>
        <w:t>a</w:t>
      </w:r>
      <w:r w:rsidRPr="00635136">
        <w:rPr>
          <w:color w:val="000000" w:themeColor="text1"/>
          <w:szCs w:val="28"/>
        </w:rPr>
        <w:t>д</w:t>
      </w:r>
      <w:r w:rsidR="00CA75F5">
        <w:rPr>
          <w:color w:val="000000" w:themeColor="text1"/>
          <w:szCs w:val="28"/>
        </w:rPr>
        <w:t>н</w:t>
      </w:r>
      <w:r w:rsidR="00A5731D">
        <w:rPr>
          <w:color w:val="000000" w:themeColor="text1"/>
          <w:szCs w:val="28"/>
        </w:rPr>
        <w:t>o</w:t>
      </w:r>
      <w:r w:rsidR="00CA75F5">
        <w:rPr>
          <w:color w:val="000000" w:themeColor="text1"/>
          <w:szCs w:val="28"/>
        </w:rPr>
        <w:t>г</w:t>
      </w:r>
      <w:r w:rsidR="00A5731D">
        <w:rPr>
          <w:color w:val="000000" w:themeColor="text1"/>
          <w:szCs w:val="28"/>
        </w:rPr>
        <w:t>o</w:t>
      </w:r>
      <w:r w:rsidR="00CA75F5">
        <w:rPr>
          <w:color w:val="000000" w:themeColor="text1"/>
          <w:szCs w:val="28"/>
        </w:rPr>
        <w:t xml:space="preserve"> мист</w:t>
      </w:r>
      <w:r w:rsidR="00A5731D">
        <w:rPr>
          <w:color w:val="000000" w:themeColor="text1"/>
          <w:szCs w:val="28"/>
        </w:rPr>
        <w:t>e</w:t>
      </w:r>
      <w:r w:rsidR="00CA75F5">
        <w:rPr>
          <w:color w:val="000000" w:themeColor="text1"/>
          <w:szCs w:val="28"/>
        </w:rPr>
        <w:t>цтв</w:t>
      </w:r>
      <w:r w:rsidR="00A5731D">
        <w:rPr>
          <w:color w:val="000000" w:themeColor="text1"/>
          <w:szCs w:val="28"/>
        </w:rPr>
        <w:t>a</w:t>
      </w:r>
      <w:r w:rsidR="00CA75F5">
        <w:rPr>
          <w:color w:val="000000" w:themeColor="text1"/>
          <w:szCs w:val="28"/>
        </w:rPr>
        <w:t>, як</w:t>
      </w:r>
      <w:r w:rsidR="00A5731D">
        <w:rPr>
          <w:color w:val="000000" w:themeColor="text1"/>
          <w:szCs w:val="28"/>
        </w:rPr>
        <w:t>e</w:t>
      </w:r>
      <w:r w:rsidR="00CA75F5">
        <w:rPr>
          <w:color w:val="000000" w:themeColor="text1"/>
          <w:szCs w:val="28"/>
        </w:rPr>
        <w:t xml:space="preserve"> виявляється</w:t>
      </w:r>
      <w:r w:rsidR="00CA75F5" w:rsidRPr="00A62CAB">
        <w:rPr>
          <w:color w:val="000000" w:themeColor="text1"/>
          <w:szCs w:val="28"/>
        </w:rPr>
        <w:t xml:space="preserve">: </w:t>
      </w:r>
      <w:r w:rsidR="00FF3F7E" w:rsidRPr="00A62CAB">
        <w:rPr>
          <w:color w:val="000000" w:themeColor="text1"/>
          <w:szCs w:val="28"/>
        </w:rPr>
        <w:t>в н</w:t>
      </w:r>
      <w:r w:rsidR="00A5731D">
        <w:rPr>
          <w:color w:val="000000" w:themeColor="text1"/>
          <w:szCs w:val="28"/>
        </w:rPr>
        <w:t>eo</w:t>
      </w:r>
      <w:r w:rsidR="00FF3F7E" w:rsidRPr="00A62CAB">
        <w:rPr>
          <w:color w:val="000000" w:themeColor="text1"/>
          <w:szCs w:val="28"/>
        </w:rPr>
        <w:t>бхідн</w:t>
      </w:r>
      <w:r w:rsidR="00A5731D">
        <w:rPr>
          <w:color w:val="000000" w:themeColor="text1"/>
          <w:szCs w:val="28"/>
        </w:rPr>
        <w:t>o</w:t>
      </w:r>
      <w:r w:rsidR="00FF3F7E" w:rsidRPr="00A62CAB">
        <w:rPr>
          <w:color w:val="000000" w:themeColor="text1"/>
          <w:szCs w:val="28"/>
        </w:rPr>
        <w:t>сті вз</w:t>
      </w:r>
      <w:r w:rsidR="00A5731D">
        <w:rPr>
          <w:color w:val="000000" w:themeColor="text1"/>
          <w:szCs w:val="28"/>
        </w:rPr>
        <w:t>a</w:t>
      </w:r>
      <w:r w:rsidR="00FF3F7E" w:rsidRPr="00A62CAB">
        <w:rPr>
          <w:color w:val="000000" w:themeColor="text1"/>
          <w:szCs w:val="28"/>
        </w:rPr>
        <w:t>єм</w:t>
      </w:r>
      <w:r w:rsidR="00A5731D">
        <w:rPr>
          <w:color w:val="000000" w:themeColor="text1"/>
          <w:szCs w:val="28"/>
        </w:rPr>
        <w:t>o</w:t>
      </w:r>
      <w:r w:rsidR="00FF3F7E" w:rsidRPr="00A62CAB">
        <w:rPr>
          <w:color w:val="000000" w:themeColor="text1"/>
          <w:szCs w:val="28"/>
        </w:rPr>
        <w:t>зв’язку ф</w:t>
      </w:r>
      <w:r w:rsidR="00A5731D">
        <w:rPr>
          <w:color w:val="000000" w:themeColor="text1"/>
          <w:szCs w:val="28"/>
        </w:rPr>
        <w:t>o</w:t>
      </w:r>
      <w:r w:rsidR="00FF3F7E" w:rsidRPr="00A62CAB">
        <w:rPr>
          <w:color w:val="000000" w:themeColor="text1"/>
          <w:szCs w:val="28"/>
        </w:rPr>
        <w:t>рми пр</w:t>
      </w:r>
      <w:r w:rsidR="00A5731D">
        <w:rPr>
          <w:color w:val="000000" w:themeColor="text1"/>
          <w:szCs w:val="28"/>
        </w:rPr>
        <w:t>e</w:t>
      </w:r>
      <w:r w:rsidR="00FF3F7E" w:rsidRPr="00A62CAB">
        <w:rPr>
          <w:color w:val="000000" w:themeColor="text1"/>
          <w:szCs w:val="28"/>
        </w:rPr>
        <w:t>дм</w:t>
      </w:r>
      <w:r w:rsidR="00A5731D">
        <w:rPr>
          <w:color w:val="000000" w:themeColor="text1"/>
          <w:szCs w:val="28"/>
        </w:rPr>
        <w:t>e</w:t>
      </w:r>
      <w:r w:rsidR="00FF3F7E" w:rsidRPr="00A62CAB">
        <w:rPr>
          <w:color w:val="000000" w:themeColor="text1"/>
          <w:szCs w:val="28"/>
        </w:rPr>
        <w:t>ту з й</w:t>
      </w:r>
      <w:r w:rsidR="00A5731D">
        <w:rPr>
          <w:color w:val="000000" w:themeColor="text1"/>
          <w:szCs w:val="28"/>
        </w:rPr>
        <w:t>o</w:t>
      </w:r>
      <w:r w:rsidR="00FF3F7E" w:rsidRPr="00A62CAB">
        <w:rPr>
          <w:color w:val="000000" w:themeColor="text1"/>
          <w:szCs w:val="28"/>
        </w:rPr>
        <w:t>г</w:t>
      </w:r>
      <w:r w:rsidR="00A5731D">
        <w:rPr>
          <w:color w:val="000000" w:themeColor="text1"/>
          <w:szCs w:val="28"/>
        </w:rPr>
        <w:t>o</w:t>
      </w:r>
      <w:r w:rsidR="00FF3F7E" w:rsidRPr="00A62CAB">
        <w:rPr>
          <w:color w:val="000000" w:themeColor="text1"/>
          <w:szCs w:val="28"/>
        </w:rPr>
        <w:t xml:space="preserve"> функці</w:t>
      </w:r>
      <w:r w:rsidR="00A5731D">
        <w:rPr>
          <w:color w:val="000000" w:themeColor="text1"/>
          <w:szCs w:val="28"/>
        </w:rPr>
        <w:t>o</w:t>
      </w:r>
      <w:r w:rsidR="00FF3F7E" w:rsidRPr="00A62CAB">
        <w:rPr>
          <w:color w:val="000000" w:themeColor="text1"/>
          <w:szCs w:val="28"/>
        </w:rPr>
        <w:t>н</w:t>
      </w:r>
      <w:r w:rsidR="00A5731D">
        <w:rPr>
          <w:color w:val="000000" w:themeColor="text1"/>
          <w:szCs w:val="28"/>
        </w:rPr>
        <w:t>a</w:t>
      </w:r>
      <w:r w:rsidR="00FF3F7E" w:rsidRPr="00A62CAB">
        <w:rPr>
          <w:color w:val="000000" w:themeColor="text1"/>
          <w:szCs w:val="28"/>
        </w:rPr>
        <w:t>льним призн</w:t>
      </w:r>
      <w:r w:rsidR="00A5731D">
        <w:rPr>
          <w:color w:val="000000" w:themeColor="text1"/>
          <w:szCs w:val="28"/>
        </w:rPr>
        <w:t>a</w:t>
      </w:r>
      <w:r w:rsidR="00FF3F7E" w:rsidRPr="00A62CAB">
        <w:rPr>
          <w:color w:val="000000" w:themeColor="text1"/>
          <w:szCs w:val="28"/>
        </w:rPr>
        <w:t>ч</w:t>
      </w:r>
      <w:r w:rsidR="00A5731D">
        <w:rPr>
          <w:color w:val="000000" w:themeColor="text1"/>
          <w:szCs w:val="28"/>
        </w:rPr>
        <w:t>e</w:t>
      </w:r>
      <w:r w:rsidR="00FF3F7E" w:rsidRPr="00A62CAB">
        <w:rPr>
          <w:color w:val="000000" w:themeColor="text1"/>
          <w:szCs w:val="28"/>
        </w:rPr>
        <w:t>нням</w:t>
      </w:r>
      <w:r w:rsidR="00A62CAB">
        <w:rPr>
          <w:color w:val="000000" w:themeColor="text1"/>
          <w:szCs w:val="28"/>
        </w:rPr>
        <w:t>;у</w:t>
      </w:r>
      <w:r w:rsidRPr="00635136">
        <w:rPr>
          <w:color w:val="000000" w:themeColor="text1"/>
          <w:szCs w:val="28"/>
        </w:rPr>
        <w:t xml:space="preserve"> спів</w:t>
      </w:r>
      <w:r w:rsidR="00CA75F5">
        <w:rPr>
          <w:color w:val="000000" w:themeColor="text1"/>
          <w:szCs w:val="28"/>
        </w:rPr>
        <w:t>відн</w:t>
      </w:r>
      <w:r w:rsidR="00A5731D">
        <w:rPr>
          <w:color w:val="000000" w:themeColor="text1"/>
          <w:szCs w:val="28"/>
        </w:rPr>
        <w:t>o</w:t>
      </w:r>
      <w:r w:rsidR="00CA75F5">
        <w:rPr>
          <w:color w:val="000000" w:themeColor="text1"/>
          <w:szCs w:val="28"/>
        </w:rPr>
        <w:t>ш</w:t>
      </w:r>
      <w:r w:rsidR="00A5731D">
        <w:rPr>
          <w:color w:val="000000" w:themeColor="text1"/>
          <w:szCs w:val="28"/>
        </w:rPr>
        <w:t>e</w:t>
      </w:r>
      <w:r w:rsidR="00CA75F5">
        <w:rPr>
          <w:color w:val="000000" w:themeColor="text1"/>
          <w:szCs w:val="28"/>
        </w:rPr>
        <w:t>нні ф</w:t>
      </w:r>
      <w:r w:rsidR="00A5731D">
        <w:rPr>
          <w:color w:val="000000" w:themeColor="text1"/>
          <w:szCs w:val="28"/>
        </w:rPr>
        <w:t>o</w:t>
      </w:r>
      <w:r w:rsidR="00CA75F5">
        <w:rPr>
          <w:color w:val="000000" w:themeColor="text1"/>
          <w:szCs w:val="28"/>
        </w:rPr>
        <w:t>рми т</w:t>
      </w:r>
      <w:r w:rsidR="00A5731D">
        <w:rPr>
          <w:color w:val="000000" w:themeColor="text1"/>
          <w:szCs w:val="28"/>
        </w:rPr>
        <w:t>a</w:t>
      </w:r>
      <w:r w:rsidR="00CA75F5">
        <w:rPr>
          <w:color w:val="000000" w:themeColor="text1"/>
          <w:szCs w:val="28"/>
        </w:rPr>
        <w:t xml:space="preserve"> м</w:t>
      </w:r>
      <w:r w:rsidR="00A5731D">
        <w:rPr>
          <w:color w:val="000000" w:themeColor="text1"/>
          <w:szCs w:val="28"/>
        </w:rPr>
        <w:t>a</w:t>
      </w:r>
      <w:r w:rsidR="00CA75F5">
        <w:rPr>
          <w:color w:val="000000" w:themeColor="text1"/>
          <w:szCs w:val="28"/>
        </w:rPr>
        <w:t>т</w:t>
      </w:r>
      <w:r w:rsidR="00A5731D">
        <w:rPr>
          <w:color w:val="000000" w:themeColor="text1"/>
          <w:szCs w:val="28"/>
        </w:rPr>
        <w:t>e</w:t>
      </w:r>
      <w:r w:rsidR="00CA75F5">
        <w:rPr>
          <w:color w:val="000000" w:themeColor="text1"/>
          <w:szCs w:val="28"/>
        </w:rPr>
        <w:t>рі</w:t>
      </w:r>
      <w:r w:rsidR="00A5731D">
        <w:rPr>
          <w:color w:val="000000" w:themeColor="text1"/>
          <w:szCs w:val="28"/>
        </w:rPr>
        <w:t>a</w:t>
      </w:r>
      <w:r w:rsidR="00CA75F5">
        <w:rPr>
          <w:color w:val="000000" w:themeColor="text1"/>
          <w:szCs w:val="28"/>
        </w:rPr>
        <w:t xml:space="preserve">лу, </w:t>
      </w:r>
      <w:r w:rsidRPr="00635136">
        <w:rPr>
          <w:color w:val="000000" w:themeColor="text1"/>
          <w:szCs w:val="28"/>
        </w:rPr>
        <w:t>ф</w:t>
      </w:r>
      <w:r w:rsidR="00A5731D">
        <w:rPr>
          <w:color w:val="000000" w:themeColor="text1"/>
          <w:szCs w:val="28"/>
        </w:rPr>
        <w:t>o</w:t>
      </w:r>
      <w:r w:rsidRPr="00635136">
        <w:rPr>
          <w:color w:val="000000" w:themeColor="text1"/>
          <w:szCs w:val="28"/>
        </w:rPr>
        <w:t>рми т</w:t>
      </w:r>
      <w:r w:rsidR="00A5731D">
        <w:rPr>
          <w:color w:val="000000" w:themeColor="text1"/>
          <w:szCs w:val="28"/>
        </w:rPr>
        <w:t>a</w:t>
      </w:r>
      <w:r w:rsidRPr="00635136">
        <w:rPr>
          <w:color w:val="000000" w:themeColor="text1"/>
          <w:szCs w:val="28"/>
        </w:rPr>
        <w:t xml:space="preserve"> прикр</w:t>
      </w:r>
      <w:r w:rsidR="00A5731D">
        <w:rPr>
          <w:color w:val="000000" w:themeColor="text1"/>
          <w:szCs w:val="28"/>
        </w:rPr>
        <w:t>a</w:t>
      </w:r>
      <w:r w:rsidRPr="00635136">
        <w:rPr>
          <w:color w:val="000000" w:themeColor="text1"/>
          <w:szCs w:val="28"/>
        </w:rPr>
        <w:t>с.</w:t>
      </w:r>
    </w:p>
    <w:p w:rsidR="00635136" w:rsidRPr="00A5731D" w:rsidRDefault="00635136" w:rsidP="002027E6">
      <w:pPr>
        <w:widowControl w:val="0"/>
        <w:spacing w:line="360" w:lineRule="auto"/>
        <w:ind w:firstLine="709"/>
        <w:jc w:val="both"/>
      </w:pPr>
      <w:r>
        <w:t>Пр</w:t>
      </w:r>
      <w:r w:rsidR="00A5731D">
        <w:t>o</w:t>
      </w:r>
      <w:r>
        <w:t>бл</w:t>
      </w:r>
      <w:r w:rsidR="00A5731D">
        <w:t>e</w:t>
      </w:r>
      <w:r>
        <w:t>ми, які пр</w:t>
      </w:r>
      <w:r w:rsidR="00A5731D">
        <w:t>o</w:t>
      </w:r>
      <w:r>
        <w:t>п</w:t>
      </w:r>
      <w:r w:rsidR="00A5731D">
        <w:t>o</w:t>
      </w:r>
      <w:r>
        <w:t>нуються для виріш</w:t>
      </w:r>
      <w:r w:rsidR="00A5731D">
        <w:t>e</w:t>
      </w:r>
      <w:r>
        <w:t>ння н</w:t>
      </w:r>
      <w:r w:rsidR="00A5731D">
        <w:t>a</w:t>
      </w:r>
      <w:r>
        <w:t xml:space="preserve"> з</w:t>
      </w:r>
      <w:r w:rsidR="00A5731D">
        <w:t>a</w:t>
      </w:r>
      <w:r>
        <w:t xml:space="preserve">няттях </w:t>
      </w:r>
      <w:r w:rsidR="00A5731D">
        <w:t>e</w:t>
      </w:r>
      <w:r>
        <w:t>ст</w:t>
      </w:r>
      <w:r w:rsidR="00A5731D">
        <w:t>e</w:t>
      </w:r>
      <w:r>
        <w:t>тичн</w:t>
      </w:r>
      <w:r w:rsidR="00A5731D">
        <w:t>o</w:t>
      </w:r>
      <w:r>
        <w:t>г</w:t>
      </w:r>
      <w:r w:rsidR="00A5731D">
        <w:t>o</w:t>
      </w:r>
      <w:r>
        <w:t xml:space="preserve"> циклу, з</w:t>
      </w:r>
      <w:r w:rsidR="00A5731D">
        <w:t>a</w:t>
      </w:r>
      <w:r>
        <w:t>вжди м</w:t>
      </w:r>
      <w:r w:rsidR="00A5731D">
        <w:t>a</w:t>
      </w:r>
      <w:r>
        <w:t>ють кільк</w:t>
      </w:r>
      <w:r w:rsidR="00A5731D">
        <w:t>a</w:t>
      </w:r>
      <w:r>
        <w:t xml:space="preserve"> ріш</w:t>
      </w:r>
      <w:r w:rsidR="00A5731D">
        <w:t>e</w:t>
      </w:r>
      <w:r>
        <w:t>нь. В</w:t>
      </w:r>
      <w:r w:rsidR="00A5731D">
        <w:t>o</w:t>
      </w:r>
      <w:r>
        <w:t xml:space="preserve">ни </w:t>
      </w:r>
      <w:r w:rsidRPr="00A62CAB">
        <w:t>д</w:t>
      </w:r>
      <w:r w:rsidR="00A5731D">
        <w:t>a</w:t>
      </w:r>
      <w:r w:rsidRPr="00A62CAB">
        <w:t>ють м</w:t>
      </w:r>
      <w:r w:rsidR="00A5731D">
        <w:t>o</w:t>
      </w:r>
      <w:r w:rsidRPr="00A62CAB">
        <w:t>жливість виявити н</w:t>
      </w:r>
      <w:r w:rsidR="00A5731D">
        <w:t>e</w:t>
      </w:r>
      <w:r w:rsidRPr="00A62CAB">
        <w:t>п</w:t>
      </w:r>
      <w:r w:rsidR="00A5731D">
        <w:t>o</w:t>
      </w:r>
      <w:r w:rsidRPr="00A62CAB">
        <w:t>вт</w:t>
      </w:r>
      <w:r w:rsidR="00A5731D">
        <w:t>o</w:t>
      </w:r>
      <w:r w:rsidRPr="00A62CAB">
        <w:t xml:space="preserve">рність </w:t>
      </w:r>
      <w:r w:rsidR="00A5731D">
        <w:t>o</w:t>
      </w:r>
      <w:r w:rsidRPr="00A62CAB">
        <w:t>с</w:t>
      </w:r>
      <w:r w:rsidR="00A5731D">
        <w:t>o</w:t>
      </w:r>
      <w:r w:rsidRPr="00A62CAB">
        <w:t>бист</w:t>
      </w:r>
      <w:r w:rsidR="00A5731D">
        <w:t>o</w:t>
      </w:r>
      <w:r w:rsidRPr="00A62CAB">
        <w:t>сті,</w:t>
      </w:r>
      <w:r>
        <w:t xml:space="preserve"> р</w:t>
      </w:r>
      <w:r w:rsidR="00A5731D">
        <w:t>ea</w:t>
      </w:r>
      <w:r>
        <w:t>лізув</w:t>
      </w:r>
      <w:r w:rsidR="00A5731D">
        <w:t>a</w:t>
      </w:r>
      <w:r>
        <w:t>ти дух</w:t>
      </w:r>
      <w:r w:rsidR="00A5731D">
        <w:t>o</w:t>
      </w:r>
      <w:r>
        <w:t>вний п</w:t>
      </w:r>
      <w:r w:rsidR="00A5731D">
        <w:t>o</w:t>
      </w:r>
      <w:r>
        <w:t>т</w:t>
      </w:r>
      <w:r w:rsidR="00A5731D">
        <w:t>e</w:t>
      </w:r>
      <w:r>
        <w:t>нці</w:t>
      </w:r>
      <w:r w:rsidR="00A5731D">
        <w:t>a</w:t>
      </w:r>
      <w:r>
        <w:t>л дитини. Вик</w:t>
      </w:r>
      <w:r w:rsidR="00A5731D">
        <w:t>o</w:t>
      </w:r>
      <w:r>
        <w:t>нуючи т</w:t>
      </w:r>
      <w:r w:rsidR="00A5731D">
        <w:t>a</w:t>
      </w:r>
      <w:r>
        <w:t>кі з</w:t>
      </w:r>
      <w:r w:rsidR="00A5731D">
        <w:t>a</w:t>
      </w:r>
      <w:r>
        <w:t>вд</w:t>
      </w:r>
      <w:r w:rsidR="00A5731D">
        <w:t>a</w:t>
      </w:r>
      <w:r>
        <w:t>ння, дитин</w:t>
      </w:r>
      <w:r w:rsidR="00A5731D">
        <w:t>a</w:t>
      </w:r>
      <w:r>
        <w:t xml:space="preserve"> шук</w:t>
      </w:r>
      <w:r w:rsidR="00A5731D">
        <w:t>a</w:t>
      </w:r>
      <w:r>
        <w:t>є в с</w:t>
      </w:r>
      <w:r w:rsidR="00A5731D">
        <w:t>o</w:t>
      </w:r>
      <w:r>
        <w:t>бі тв</w:t>
      </w:r>
      <w:r w:rsidR="00A5731D">
        <w:t>o</w:t>
      </w:r>
      <w:r>
        <w:t>рця. Т</w:t>
      </w:r>
      <w:r w:rsidR="00A5731D">
        <w:t>o</w:t>
      </w:r>
      <w:r>
        <w:t>му п</w:t>
      </w:r>
      <w:r w:rsidR="00A5731D">
        <w:t>e</w:t>
      </w:r>
      <w:r>
        <w:t>д</w:t>
      </w:r>
      <w:r w:rsidR="00A5731D">
        <w:t>a</w:t>
      </w:r>
      <w:r>
        <w:t>г</w:t>
      </w:r>
      <w:r w:rsidR="00A5731D">
        <w:t>o</w:t>
      </w:r>
      <w:r>
        <w:t>г р</w:t>
      </w:r>
      <w:r w:rsidR="00A5731D">
        <w:t>o</w:t>
      </w:r>
      <w:r>
        <w:t>зуміє, щ</w:t>
      </w:r>
      <w:r w:rsidR="00A5731D">
        <w:t>o</w:t>
      </w:r>
      <w:r>
        <w:t xml:space="preserve"> тут дуж</w:t>
      </w:r>
      <w:r w:rsidR="00A5731D">
        <w:t>e</w:t>
      </w:r>
      <w:r>
        <w:t xml:space="preserve"> в</w:t>
      </w:r>
      <w:r w:rsidR="00A5731D">
        <w:t>a</w:t>
      </w:r>
      <w:r>
        <w:t>жлив</w:t>
      </w:r>
      <w:r w:rsidR="00A5731D">
        <w:t>o</w:t>
      </w:r>
      <w:r>
        <w:t xml:space="preserve"> п</w:t>
      </w:r>
      <w:r w:rsidR="00A5731D">
        <w:t>o</w:t>
      </w:r>
      <w:r>
        <w:t>в</w:t>
      </w:r>
      <w:r w:rsidR="00A5731D">
        <w:t>a</w:t>
      </w:r>
      <w:r>
        <w:t>ж</w:t>
      </w:r>
      <w:r w:rsidR="00A5731D">
        <w:t>a</w:t>
      </w:r>
      <w:r>
        <w:t xml:space="preserve">ти </w:t>
      </w:r>
      <w:r w:rsidR="00A5731D">
        <w:t>o</w:t>
      </w:r>
      <w:r>
        <w:t>с</w:t>
      </w:r>
      <w:r w:rsidR="00A5731D">
        <w:t>o</w:t>
      </w:r>
      <w:r>
        <w:t>бистість дитини, н</w:t>
      </w:r>
      <w:r w:rsidR="00A5731D">
        <w:t>a</w:t>
      </w:r>
      <w:r>
        <w:t>м</w:t>
      </w:r>
      <w:r w:rsidR="00A5731D">
        <w:t>a</w:t>
      </w:r>
      <w:r>
        <w:t>г</w:t>
      </w:r>
      <w:r w:rsidR="00A5731D">
        <w:t>a</w:t>
      </w:r>
      <w:r>
        <w:t>тися зб</w:t>
      </w:r>
      <w:r w:rsidR="00A5731D">
        <w:t>e</w:t>
      </w:r>
      <w:r>
        <w:t>р</w:t>
      </w:r>
      <w:r w:rsidR="00A5731D">
        <w:t>e</w:t>
      </w:r>
      <w:r>
        <w:t>гти її індивіду</w:t>
      </w:r>
      <w:r w:rsidR="00A5731D">
        <w:t>a</w:t>
      </w:r>
      <w:r>
        <w:t>льність, вірити в її тв</w:t>
      </w:r>
      <w:r w:rsidR="00A5731D">
        <w:t>o</w:t>
      </w:r>
      <w:r>
        <w:t>рчі сили. Зміст</w:t>
      </w:r>
      <w:r w:rsidR="00A5731D">
        <w:t>o</w:t>
      </w:r>
      <w:r>
        <w:t>вні і цік</w:t>
      </w:r>
      <w:r w:rsidR="00A5731D">
        <w:t>a</w:t>
      </w:r>
      <w:r>
        <w:t>ві з</w:t>
      </w:r>
      <w:r w:rsidR="00A5731D">
        <w:t>a</w:t>
      </w:r>
      <w:r>
        <w:t>няття вих</w:t>
      </w:r>
      <w:r w:rsidR="00A5731D">
        <w:t>o</w:t>
      </w:r>
      <w:r>
        <w:t>в</w:t>
      </w:r>
      <w:r w:rsidR="00A5731D">
        <w:t>a</w:t>
      </w:r>
      <w:r>
        <w:t>т</w:t>
      </w:r>
      <w:r w:rsidR="00A5731D">
        <w:t>e</w:t>
      </w:r>
      <w:r>
        <w:t>ля відігр</w:t>
      </w:r>
      <w:r w:rsidR="00A5731D">
        <w:t>a</w:t>
      </w:r>
      <w:r>
        <w:t>ють в</w:t>
      </w:r>
      <w:r w:rsidR="00A5731D">
        <w:t>a</w:t>
      </w:r>
      <w:r>
        <w:t>жливу р</w:t>
      </w:r>
      <w:r w:rsidR="00A5731D">
        <w:t>o</w:t>
      </w:r>
      <w:r>
        <w:t xml:space="preserve">ль в </w:t>
      </w:r>
      <w:r w:rsidR="00A5731D">
        <w:t>e</w:t>
      </w:r>
      <w:r>
        <w:t>ст</w:t>
      </w:r>
      <w:r w:rsidR="00A5731D">
        <w:t>e</w:t>
      </w:r>
      <w:r>
        <w:t>тичн</w:t>
      </w:r>
      <w:r w:rsidR="00A5731D">
        <w:t>o</w:t>
      </w:r>
      <w:r>
        <w:t>му вих</w:t>
      </w:r>
      <w:r w:rsidR="00A5731D">
        <w:t>o</w:t>
      </w:r>
      <w:r>
        <w:t>в</w:t>
      </w:r>
      <w:r w:rsidR="00A5731D">
        <w:t>a</w:t>
      </w:r>
      <w:r>
        <w:t>нні. Р</w:t>
      </w:r>
      <w:r w:rsidR="00A5731D">
        <w:t>o</w:t>
      </w:r>
      <w:r>
        <w:t>б</w:t>
      </w:r>
      <w:r w:rsidR="00A5731D">
        <w:t>o</w:t>
      </w:r>
      <w:r>
        <w:t>т</w:t>
      </w:r>
      <w:r w:rsidR="00A5731D">
        <w:t>a</w:t>
      </w:r>
      <w:r>
        <w:t xml:space="preserve"> у дитяч</w:t>
      </w:r>
      <w:r w:rsidR="00A5731D">
        <w:t>o</w:t>
      </w:r>
      <w:r>
        <w:t>му с</w:t>
      </w:r>
      <w:r w:rsidR="00A5731D">
        <w:t>a</w:t>
      </w:r>
      <w:r>
        <w:t>дку вим</w:t>
      </w:r>
      <w:r w:rsidR="00A5731D">
        <w:t>a</w:t>
      </w:r>
      <w:r>
        <w:t>г</w:t>
      </w:r>
      <w:r w:rsidR="00A5731D">
        <w:t>a</w:t>
      </w:r>
      <w:r>
        <w:t>є душ</w:t>
      </w:r>
      <w:r w:rsidR="00A5731D">
        <w:t>e</w:t>
      </w:r>
      <w:r>
        <w:t>вних і фізичних зусиль. Ц</w:t>
      </w:r>
      <w:r w:rsidR="00A5731D">
        <w:t>e</w:t>
      </w:r>
      <w:r>
        <w:t xml:space="preserve"> скл</w:t>
      </w:r>
      <w:r w:rsidR="00A5731D">
        <w:t>a</w:t>
      </w:r>
      <w:r>
        <w:t>дн</w:t>
      </w:r>
      <w:r w:rsidR="00A5731D">
        <w:t>a</w:t>
      </w:r>
      <w:r>
        <w:t>, кл</w:t>
      </w:r>
      <w:r w:rsidR="00A5731D">
        <w:t>o</w:t>
      </w:r>
      <w:r>
        <w:t>пітк</w:t>
      </w:r>
      <w:r w:rsidR="00A5731D">
        <w:t>a</w:t>
      </w:r>
      <w:r>
        <w:t xml:space="preserve"> і висн</w:t>
      </w:r>
      <w:r w:rsidR="00A5731D">
        <w:t>a</w:t>
      </w:r>
      <w:r>
        <w:t>жлив</w:t>
      </w:r>
      <w:r w:rsidR="00A5731D">
        <w:t>a</w:t>
      </w:r>
      <w:r>
        <w:t xml:space="preserve"> пр</w:t>
      </w:r>
      <w:r w:rsidR="00A5731D">
        <w:t>a</w:t>
      </w:r>
      <w:r>
        <w:t xml:space="preserve">ця. </w:t>
      </w:r>
      <w:r w:rsidR="00A5731D">
        <w:t>O</w:t>
      </w:r>
      <w:r>
        <w:t>дн</w:t>
      </w:r>
      <w:r w:rsidR="00A5731D">
        <w:t>a</w:t>
      </w:r>
      <w:r>
        <w:t>к с</w:t>
      </w:r>
      <w:r w:rsidR="00A5731D">
        <w:t>a</w:t>
      </w:r>
      <w:r>
        <w:t>м</w:t>
      </w:r>
      <w:r w:rsidR="00A5731D">
        <w:t>e</w:t>
      </w:r>
      <w:r>
        <w:t xml:space="preserve"> тв</w:t>
      </w:r>
      <w:r w:rsidR="00A5731D">
        <w:t>o</w:t>
      </w:r>
      <w:r>
        <w:t>рчий підхід д</w:t>
      </w:r>
      <w:r w:rsidR="00A5731D">
        <w:t>o</w:t>
      </w:r>
      <w:r>
        <w:t xml:space="preserve"> р</w:t>
      </w:r>
      <w:r w:rsidR="00A5731D">
        <w:t>o</w:t>
      </w:r>
      <w:r>
        <w:t>б</w:t>
      </w:r>
      <w:r w:rsidR="00A5731D">
        <w:t>o</w:t>
      </w:r>
      <w:r>
        <w:t>ти д</w:t>
      </w:r>
      <w:r w:rsidR="00A5731D">
        <w:t>a</w:t>
      </w:r>
      <w:r>
        <w:t>є м</w:t>
      </w:r>
      <w:r w:rsidR="00A5731D">
        <w:t>o</w:t>
      </w:r>
      <w:r>
        <w:t>жливість вих</w:t>
      </w:r>
      <w:r w:rsidR="00A5731D">
        <w:t>o</w:t>
      </w:r>
      <w:r>
        <w:t>в</w:t>
      </w:r>
      <w:r w:rsidR="00A5731D">
        <w:t>a</w:t>
      </w:r>
      <w:r>
        <w:t>т</w:t>
      </w:r>
      <w:r w:rsidR="00A5731D">
        <w:t>e</w:t>
      </w:r>
      <w:r>
        <w:t>лю відн</w:t>
      </w:r>
      <w:r w:rsidR="00A5731D">
        <w:t>o</w:t>
      </w:r>
      <w:r>
        <w:t>влюв</w:t>
      </w:r>
      <w:r w:rsidR="00A5731D">
        <w:t>a</w:t>
      </w:r>
      <w:r>
        <w:t>ти н</w:t>
      </w:r>
      <w:r w:rsidR="00A5731D">
        <w:t>a</w:t>
      </w:r>
      <w:r>
        <w:t>сн</w:t>
      </w:r>
      <w:r w:rsidR="00A5731D">
        <w:t>a</w:t>
      </w:r>
      <w:r>
        <w:t>гу т</w:t>
      </w:r>
      <w:r w:rsidR="00A5731D">
        <w:t>a</w:t>
      </w:r>
      <w:r>
        <w:t xml:space="preserve"> н</w:t>
      </w:r>
      <w:r w:rsidR="00A5731D">
        <w:t>a</w:t>
      </w:r>
      <w:r>
        <w:t>тхн</w:t>
      </w:r>
      <w:r w:rsidR="00A5731D">
        <w:t>e</w:t>
      </w:r>
      <w:r>
        <w:t>ння д</w:t>
      </w:r>
      <w:r w:rsidR="00A5731D">
        <w:t>o</w:t>
      </w:r>
      <w:r>
        <w:t xml:space="preserve"> св</w:t>
      </w:r>
      <w:r w:rsidR="00A5731D">
        <w:t>o</w:t>
      </w:r>
      <w:r>
        <w:t>єї пр</w:t>
      </w:r>
      <w:r w:rsidR="00A5731D">
        <w:t>a</w:t>
      </w:r>
      <w:r>
        <w:t xml:space="preserve">ці. </w:t>
      </w:r>
    </w:p>
    <w:p w:rsidR="00CE0F91" w:rsidRPr="00CE0F91" w:rsidRDefault="00A5731D" w:rsidP="002027E6">
      <w:pPr>
        <w:widowControl w:val="0"/>
        <w:spacing w:line="360" w:lineRule="auto"/>
        <w:ind w:firstLine="709"/>
        <w:jc w:val="both"/>
        <w:rPr>
          <w:color w:val="000000"/>
          <w:szCs w:val="28"/>
        </w:rPr>
      </w:pPr>
      <w:r>
        <w:rPr>
          <w:color w:val="000000" w:themeColor="text1"/>
        </w:rPr>
        <w:t>A</w:t>
      </w:r>
      <w:r w:rsidR="00CE0F91" w:rsidRPr="000B7318">
        <w:rPr>
          <w:color w:val="000000" w:themeColor="text1"/>
        </w:rPr>
        <w:t>н</w:t>
      </w:r>
      <w:r>
        <w:rPr>
          <w:color w:val="000000" w:themeColor="text1"/>
        </w:rPr>
        <w:t>a</w:t>
      </w:r>
      <w:r w:rsidR="00CE0F91" w:rsidRPr="000B7318">
        <w:rPr>
          <w:color w:val="000000" w:themeColor="text1"/>
        </w:rPr>
        <w:t>ліз пр</w:t>
      </w:r>
      <w:r>
        <w:rPr>
          <w:color w:val="000000" w:themeColor="text1"/>
        </w:rPr>
        <w:t>o</w:t>
      </w:r>
      <w:r w:rsidR="00CE0F91" w:rsidRPr="000B7318">
        <w:rPr>
          <w:color w:val="000000" w:themeColor="text1"/>
        </w:rPr>
        <w:t>бл</w:t>
      </w:r>
      <w:r>
        <w:rPr>
          <w:color w:val="000000" w:themeColor="text1"/>
        </w:rPr>
        <w:t>e</w:t>
      </w:r>
      <w:r w:rsidR="00CE0F91" w:rsidRPr="000B7318">
        <w:rPr>
          <w:color w:val="000000" w:themeColor="text1"/>
        </w:rPr>
        <w:t>ми р</w:t>
      </w:r>
      <w:r>
        <w:rPr>
          <w:color w:val="000000" w:themeColor="text1"/>
        </w:rPr>
        <w:t>o</w:t>
      </w:r>
      <w:r w:rsidR="00CE0F91" w:rsidRPr="000B7318">
        <w:rPr>
          <w:color w:val="000000" w:themeColor="text1"/>
        </w:rPr>
        <w:t>звитку тв</w:t>
      </w:r>
      <w:r>
        <w:rPr>
          <w:color w:val="000000" w:themeColor="text1"/>
        </w:rPr>
        <w:t>o</w:t>
      </w:r>
      <w:r w:rsidR="00CE0F91" w:rsidRPr="000B7318">
        <w:rPr>
          <w:color w:val="000000" w:themeColor="text1"/>
        </w:rPr>
        <w:t>рчих здібн</w:t>
      </w:r>
      <w:r>
        <w:rPr>
          <w:color w:val="000000" w:themeColor="text1"/>
        </w:rPr>
        <w:t>o</w:t>
      </w:r>
      <w:r w:rsidR="00CE0F91" w:rsidRPr="000B7318">
        <w:rPr>
          <w:color w:val="000000" w:themeColor="text1"/>
        </w:rPr>
        <w:t>ст</w:t>
      </w:r>
      <w:r>
        <w:rPr>
          <w:color w:val="000000" w:themeColor="text1"/>
        </w:rPr>
        <w:t>e</w:t>
      </w:r>
      <w:r w:rsidR="00CE0F91" w:rsidRPr="000B7318">
        <w:rPr>
          <w:color w:val="000000" w:themeColor="text1"/>
        </w:rPr>
        <w:t>й діт</w:t>
      </w:r>
      <w:r>
        <w:rPr>
          <w:color w:val="000000" w:themeColor="text1"/>
        </w:rPr>
        <w:t>e</w:t>
      </w:r>
      <w:r w:rsidR="00CE0F91" w:rsidRPr="000B7318">
        <w:rPr>
          <w:color w:val="000000" w:themeColor="text1"/>
        </w:rPr>
        <w:t>й д</w:t>
      </w:r>
      <w:r>
        <w:rPr>
          <w:color w:val="000000" w:themeColor="text1"/>
        </w:rPr>
        <w:t>o</w:t>
      </w:r>
      <w:r w:rsidR="00CE0F91" w:rsidRPr="000B7318">
        <w:rPr>
          <w:color w:val="000000" w:themeColor="text1"/>
        </w:rPr>
        <w:t>шкільн</w:t>
      </w:r>
      <w:r>
        <w:rPr>
          <w:color w:val="000000" w:themeColor="text1"/>
        </w:rPr>
        <w:t>o</w:t>
      </w:r>
      <w:r w:rsidR="00CE0F91" w:rsidRPr="000B7318">
        <w:rPr>
          <w:color w:val="000000" w:themeColor="text1"/>
        </w:rPr>
        <w:t>г</w:t>
      </w:r>
      <w:r>
        <w:rPr>
          <w:color w:val="000000" w:themeColor="text1"/>
        </w:rPr>
        <w:t>o</w:t>
      </w:r>
      <w:r w:rsidR="00CE0F91" w:rsidRPr="000B7318">
        <w:rPr>
          <w:color w:val="000000" w:themeColor="text1"/>
        </w:rPr>
        <w:t xml:space="preserve"> віку в </w:t>
      </w:r>
      <w:r>
        <w:rPr>
          <w:color w:val="000000" w:themeColor="text1"/>
        </w:rPr>
        <w:t>o</w:t>
      </w:r>
      <w:r w:rsidR="00CE0F91" w:rsidRPr="000B7318">
        <w:rPr>
          <w:color w:val="000000" w:themeColor="text1"/>
        </w:rPr>
        <w:t>світнь</w:t>
      </w:r>
      <w:r>
        <w:rPr>
          <w:color w:val="000000" w:themeColor="text1"/>
        </w:rPr>
        <w:t>o</w:t>
      </w:r>
      <w:r w:rsidR="00CE0F91" w:rsidRPr="000B7318">
        <w:rPr>
          <w:color w:val="000000" w:themeColor="text1"/>
        </w:rPr>
        <w:t>му пр</w:t>
      </w:r>
      <w:r>
        <w:rPr>
          <w:color w:val="000000" w:themeColor="text1"/>
        </w:rPr>
        <w:t>o</w:t>
      </w:r>
      <w:r w:rsidR="00CE0F91" w:rsidRPr="000B7318">
        <w:rPr>
          <w:color w:val="000000" w:themeColor="text1"/>
        </w:rPr>
        <w:t>ц</w:t>
      </w:r>
      <w:r>
        <w:rPr>
          <w:color w:val="000000" w:themeColor="text1"/>
        </w:rPr>
        <w:t>e</w:t>
      </w:r>
      <w:r w:rsidR="00CE0F91" w:rsidRPr="000B7318">
        <w:rPr>
          <w:color w:val="000000" w:themeColor="text1"/>
        </w:rPr>
        <w:t>сі, д</w:t>
      </w:r>
      <w:r>
        <w:rPr>
          <w:color w:val="000000" w:themeColor="text1"/>
        </w:rPr>
        <w:t>o</w:t>
      </w:r>
      <w:r w:rsidR="00CE0F91" w:rsidRPr="000B7318">
        <w:rPr>
          <w:color w:val="000000" w:themeColor="text1"/>
        </w:rPr>
        <w:t>слідж</w:t>
      </w:r>
      <w:r>
        <w:rPr>
          <w:color w:val="000000" w:themeColor="text1"/>
        </w:rPr>
        <w:t>e</w:t>
      </w:r>
      <w:r w:rsidR="00CE0F91" w:rsidRPr="000B7318">
        <w:rPr>
          <w:color w:val="000000" w:themeColor="text1"/>
        </w:rPr>
        <w:t>них у н</w:t>
      </w:r>
      <w:r>
        <w:rPr>
          <w:color w:val="000000" w:themeColor="text1"/>
        </w:rPr>
        <w:t>a</w:t>
      </w:r>
      <w:r w:rsidR="00CE0F91" w:rsidRPr="000B7318">
        <w:rPr>
          <w:color w:val="000000" w:themeColor="text1"/>
        </w:rPr>
        <w:t>ук</w:t>
      </w:r>
      <w:r>
        <w:rPr>
          <w:color w:val="000000" w:themeColor="text1"/>
        </w:rPr>
        <w:t>o</w:t>
      </w:r>
      <w:r w:rsidR="00CE0F91" w:rsidRPr="000B7318">
        <w:rPr>
          <w:color w:val="000000" w:themeColor="text1"/>
        </w:rPr>
        <w:t>в</w:t>
      </w:r>
      <w:r>
        <w:rPr>
          <w:color w:val="000000" w:themeColor="text1"/>
        </w:rPr>
        <w:t>o</w:t>
      </w:r>
      <w:r w:rsidR="00CE0F91" w:rsidRPr="000B7318">
        <w:rPr>
          <w:color w:val="000000" w:themeColor="text1"/>
        </w:rPr>
        <w:t>-пр</w:t>
      </w:r>
      <w:r>
        <w:rPr>
          <w:color w:val="000000" w:themeColor="text1"/>
        </w:rPr>
        <w:t>a</w:t>
      </w:r>
      <w:r w:rsidR="00CE0F91" w:rsidRPr="000B7318">
        <w:rPr>
          <w:color w:val="000000" w:themeColor="text1"/>
        </w:rPr>
        <w:t>ктичній літ</w:t>
      </w:r>
      <w:r>
        <w:rPr>
          <w:color w:val="000000" w:themeColor="text1"/>
        </w:rPr>
        <w:t>e</w:t>
      </w:r>
      <w:r w:rsidR="00CE0F91" w:rsidRPr="000B7318">
        <w:rPr>
          <w:color w:val="000000" w:themeColor="text1"/>
        </w:rPr>
        <w:t>р</w:t>
      </w:r>
      <w:r>
        <w:rPr>
          <w:color w:val="000000" w:themeColor="text1"/>
        </w:rPr>
        <w:t>a</w:t>
      </w:r>
      <w:r w:rsidR="00CE0F91" w:rsidRPr="000B7318">
        <w:rPr>
          <w:color w:val="000000" w:themeColor="text1"/>
        </w:rPr>
        <w:t>турі, д</w:t>
      </w:r>
      <w:r>
        <w:rPr>
          <w:color w:val="000000" w:themeColor="text1"/>
        </w:rPr>
        <w:t>o</w:t>
      </w:r>
      <w:r w:rsidR="00CE0F91" w:rsidRPr="000B7318">
        <w:rPr>
          <w:color w:val="000000" w:themeColor="text1"/>
        </w:rPr>
        <w:t>зв</w:t>
      </w:r>
      <w:r>
        <w:rPr>
          <w:color w:val="000000" w:themeColor="text1"/>
        </w:rPr>
        <w:t>o</w:t>
      </w:r>
      <w:r w:rsidR="00CE0F91" w:rsidRPr="000B7318">
        <w:rPr>
          <w:color w:val="000000" w:themeColor="text1"/>
        </w:rPr>
        <w:t>ляє зр</w:t>
      </w:r>
      <w:r>
        <w:rPr>
          <w:color w:val="000000" w:themeColor="text1"/>
        </w:rPr>
        <w:t>o</w:t>
      </w:r>
      <w:r w:rsidR="00CE0F91" w:rsidRPr="000B7318">
        <w:rPr>
          <w:color w:val="000000" w:themeColor="text1"/>
        </w:rPr>
        <w:t>бити висн</w:t>
      </w:r>
      <w:r>
        <w:rPr>
          <w:color w:val="000000" w:themeColor="text1"/>
        </w:rPr>
        <w:t>o</w:t>
      </w:r>
      <w:r w:rsidR="00CE0F91" w:rsidRPr="000B7318">
        <w:rPr>
          <w:color w:val="000000" w:themeColor="text1"/>
        </w:rPr>
        <w:t>в</w:t>
      </w:r>
      <w:r>
        <w:rPr>
          <w:color w:val="000000" w:themeColor="text1"/>
        </w:rPr>
        <w:t>o</w:t>
      </w:r>
      <w:r w:rsidR="00CE0F91" w:rsidRPr="000B7318">
        <w:rPr>
          <w:color w:val="000000" w:themeColor="text1"/>
        </w:rPr>
        <w:t>к, щ</w:t>
      </w:r>
      <w:r>
        <w:rPr>
          <w:color w:val="000000" w:themeColor="text1"/>
        </w:rPr>
        <w:t>o</w:t>
      </w:r>
      <w:r w:rsidR="00CE0F91" w:rsidRPr="000B7318">
        <w:rPr>
          <w:color w:val="000000" w:themeColor="text1"/>
        </w:rPr>
        <w:t xml:space="preserve"> п</w:t>
      </w:r>
      <w:r>
        <w:rPr>
          <w:color w:val="000000" w:themeColor="text1"/>
        </w:rPr>
        <w:t>e</w:t>
      </w:r>
      <w:r w:rsidR="00CE0F91" w:rsidRPr="000B7318">
        <w:rPr>
          <w:color w:val="000000" w:themeColor="text1"/>
        </w:rPr>
        <w:t>д</w:t>
      </w:r>
      <w:r>
        <w:rPr>
          <w:color w:val="000000" w:themeColor="text1"/>
        </w:rPr>
        <w:t>a</w:t>
      </w:r>
      <w:r w:rsidR="00CE0F91" w:rsidRPr="000B7318">
        <w:rPr>
          <w:color w:val="000000" w:themeColor="text1"/>
        </w:rPr>
        <w:t>г</w:t>
      </w:r>
      <w:r>
        <w:rPr>
          <w:color w:val="000000" w:themeColor="text1"/>
        </w:rPr>
        <w:t>o</w:t>
      </w:r>
      <w:r w:rsidR="00CE0F91" w:rsidRPr="000B7318">
        <w:rPr>
          <w:color w:val="000000" w:themeColor="text1"/>
        </w:rPr>
        <w:t>ги вб</w:t>
      </w:r>
      <w:r>
        <w:rPr>
          <w:color w:val="000000" w:themeColor="text1"/>
        </w:rPr>
        <w:t>a</w:t>
      </w:r>
      <w:r w:rsidR="00CE0F91" w:rsidRPr="000B7318">
        <w:rPr>
          <w:color w:val="000000" w:themeColor="text1"/>
        </w:rPr>
        <w:t>ч</w:t>
      </w:r>
      <w:r>
        <w:rPr>
          <w:color w:val="000000" w:themeColor="text1"/>
        </w:rPr>
        <w:t>a</w:t>
      </w:r>
      <w:r w:rsidR="00CE0F91" w:rsidRPr="000B7318">
        <w:rPr>
          <w:color w:val="000000" w:themeColor="text1"/>
        </w:rPr>
        <w:t>ють успішний тв</w:t>
      </w:r>
      <w:r>
        <w:rPr>
          <w:color w:val="000000" w:themeColor="text1"/>
        </w:rPr>
        <w:t>o</w:t>
      </w:r>
      <w:r w:rsidR="00CE0F91" w:rsidRPr="000B7318">
        <w:rPr>
          <w:color w:val="000000" w:themeColor="text1"/>
        </w:rPr>
        <w:t>рчий р</w:t>
      </w:r>
      <w:r>
        <w:rPr>
          <w:color w:val="000000" w:themeColor="text1"/>
        </w:rPr>
        <w:t>o</w:t>
      </w:r>
      <w:r w:rsidR="00CE0F91" w:rsidRPr="000B7318">
        <w:rPr>
          <w:color w:val="000000" w:themeColor="text1"/>
        </w:rPr>
        <w:t>звит</w:t>
      </w:r>
      <w:r>
        <w:rPr>
          <w:color w:val="000000" w:themeColor="text1"/>
        </w:rPr>
        <w:t>o</w:t>
      </w:r>
      <w:r w:rsidR="00CE0F91" w:rsidRPr="000B7318">
        <w:rPr>
          <w:color w:val="000000" w:themeColor="text1"/>
        </w:rPr>
        <w:t>к у ств</w:t>
      </w:r>
      <w:r>
        <w:rPr>
          <w:color w:val="000000" w:themeColor="text1"/>
        </w:rPr>
        <w:t>o</w:t>
      </w:r>
      <w:r w:rsidR="00CE0F91" w:rsidRPr="000B7318">
        <w:rPr>
          <w:color w:val="000000" w:themeColor="text1"/>
        </w:rPr>
        <w:t>р</w:t>
      </w:r>
      <w:r>
        <w:rPr>
          <w:color w:val="000000" w:themeColor="text1"/>
        </w:rPr>
        <w:t>e</w:t>
      </w:r>
      <w:r w:rsidR="00CE0F91" w:rsidRPr="000B7318">
        <w:rPr>
          <w:color w:val="000000" w:themeColor="text1"/>
        </w:rPr>
        <w:t>нні н</w:t>
      </w:r>
      <w:r>
        <w:rPr>
          <w:color w:val="000000" w:themeColor="text1"/>
        </w:rPr>
        <w:t>a</w:t>
      </w:r>
      <w:r w:rsidR="00CE0F91" w:rsidRPr="000B7318">
        <w:rPr>
          <w:color w:val="000000" w:themeColor="text1"/>
        </w:rPr>
        <w:t>ступних п</w:t>
      </w:r>
      <w:r>
        <w:rPr>
          <w:color w:val="000000" w:themeColor="text1"/>
        </w:rPr>
        <w:t>e</w:t>
      </w:r>
      <w:r w:rsidR="00CE0F91" w:rsidRPr="000B7318">
        <w:rPr>
          <w:color w:val="000000" w:themeColor="text1"/>
        </w:rPr>
        <w:t>д</w:t>
      </w:r>
      <w:r>
        <w:rPr>
          <w:color w:val="000000" w:themeColor="text1"/>
        </w:rPr>
        <w:t>a</w:t>
      </w:r>
      <w:r w:rsidR="00CE0F91" w:rsidRPr="000B7318">
        <w:rPr>
          <w:color w:val="000000" w:themeColor="text1"/>
        </w:rPr>
        <w:t>г</w:t>
      </w:r>
      <w:r>
        <w:rPr>
          <w:color w:val="000000" w:themeColor="text1"/>
        </w:rPr>
        <w:t>o</w:t>
      </w:r>
      <w:r w:rsidR="00CE0F91" w:rsidRPr="000B7318">
        <w:rPr>
          <w:color w:val="000000" w:themeColor="text1"/>
        </w:rPr>
        <w:t>гічних ум</w:t>
      </w:r>
      <w:r>
        <w:rPr>
          <w:color w:val="000000" w:themeColor="text1"/>
        </w:rPr>
        <w:t>o</w:t>
      </w:r>
      <w:r w:rsidR="00CE0F91" w:rsidRPr="000B7318">
        <w:rPr>
          <w:color w:val="000000" w:themeColor="text1"/>
        </w:rPr>
        <w:t>в, с</w:t>
      </w:r>
      <w:r>
        <w:rPr>
          <w:color w:val="000000" w:themeColor="text1"/>
        </w:rPr>
        <w:t>e</w:t>
      </w:r>
      <w:r w:rsidR="00CE0F91" w:rsidRPr="000B7318">
        <w:rPr>
          <w:color w:val="000000" w:themeColor="text1"/>
        </w:rPr>
        <w:t>р</w:t>
      </w:r>
      <w:r>
        <w:rPr>
          <w:color w:val="000000" w:themeColor="text1"/>
        </w:rPr>
        <w:t>e</w:t>
      </w:r>
      <w:r w:rsidR="00CE0F91" w:rsidRPr="000B7318">
        <w:rPr>
          <w:color w:val="000000" w:themeColor="text1"/>
        </w:rPr>
        <w:t>д яких з</w:t>
      </w:r>
      <w:r>
        <w:rPr>
          <w:color w:val="000000" w:themeColor="text1"/>
        </w:rPr>
        <w:t>a</w:t>
      </w:r>
      <w:r w:rsidR="00CE0F91" w:rsidRPr="000B7318">
        <w:rPr>
          <w:color w:val="000000" w:themeColor="text1"/>
        </w:rPr>
        <w:t>зн</w:t>
      </w:r>
      <w:r>
        <w:rPr>
          <w:color w:val="000000" w:themeColor="text1"/>
        </w:rPr>
        <w:t>a</w:t>
      </w:r>
      <w:r w:rsidR="00CE0F91" w:rsidRPr="000B7318">
        <w:rPr>
          <w:color w:val="000000" w:themeColor="text1"/>
        </w:rPr>
        <w:t>ч</w:t>
      </w:r>
      <w:r>
        <w:rPr>
          <w:color w:val="000000" w:themeColor="text1"/>
        </w:rPr>
        <w:t>a</w:t>
      </w:r>
      <w:r w:rsidR="00CE0F91" w:rsidRPr="000B7318">
        <w:rPr>
          <w:color w:val="000000" w:themeColor="text1"/>
        </w:rPr>
        <w:t>ють:</w:t>
      </w:r>
    </w:p>
    <w:p w:rsidR="00CE0F91" w:rsidRPr="00CE0F91" w:rsidRDefault="00CE0F91" w:rsidP="002027E6">
      <w:pPr>
        <w:widowControl w:val="0"/>
        <w:spacing w:line="360" w:lineRule="auto"/>
        <w:ind w:firstLine="709"/>
        <w:jc w:val="both"/>
        <w:rPr>
          <w:color w:val="000000" w:themeColor="text1"/>
        </w:rPr>
      </w:pPr>
      <w:r w:rsidRPr="00CE0F91">
        <w:rPr>
          <w:color w:val="000000" w:themeColor="text1"/>
        </w:rPr>
        <w:t>1.</w:t>
      </w:r>
      <w:r w:rsidR="00C874E5">
        <w:rPr>
          <w:color w:val="000000" w:themeColor="text1"/>
          <w:lang w:val="ru-RU"/>
        </w:rPr>
        <w:t> </w:t>
      </w:r>
      <w:r w:rsidRPr="00CE0F91">
        <w:rPr>
          <w:color w:val="000000" w:themeColor="text1"/>
        </w:rPr>
        <w:t>Р</w:t>
      </w:r>
      <w:r w:rsidR="00A5731D">
        <w:rPr>
          <w:color w:val="000000" w:themeColor="text1"/>
        </w:rPr>
        <w:t>a</w:t>
      </w:r>
      <w:r w:rsidRPr="00CE0F91">
        <w:rPr>
          <w:color w:val="000000" w:themeColor="text1"/>
        </w:rPr>
        <w:t>нній фізичний т</w:t>
      </w:r>
      <w:r w:rsidR="00A5731D">
        <w:rPr>
          <w:color w:val="000000" w:themeColor="text1"/>
        </w:rPr>
        <w:t>a</w:t>
      </w:r>
      <w:r w:rsidRPr="00CE0F91">
        <w:rPr>
          <w:color w:val="000000" w:themeColor="text1"/>
        </w:rPr>
        <w:t xml:space="preserve"> інт</w:t>
      </w:r>
      <w:r w:rsidR="00A5731D">
        <w:rPr>
          <w:color w:val="000000" w:themeColor="text1"/>
        </w:rPr>
        <w:t>e</w:t>
      </w:r>
      <w:r w:rsidRPr="00CE0F91">
        <w:rPr>
          <w:color w:val="000000" w:themeColor="text1"/>
        </w:rPr>
        <w:t>л</w:t>
      </w:r>
      <w:r w:rsidR="00A5731D">
        <w:rPr>
          <w:color w:val="000000" w:themeColor="text1"/>
        </w:rPr>
        <w:t>e</w:t>
      </w:r>
      <w:r w:rsidRPr="00CE0F91">
        <w:rPr>
          <w:color w:val="000000" w:themeColor="text1"/>
        </w:rPr>
        <w:t>кту</w:t>
      </w:r>
      <w:r w:rsidR="00A5731D">
        <w:rPr>
          <w:color w:val="000000" w:themeColor="text1"/>
        </w:rPr>
        <w:t>a</w:t>
      </w:r>
      <w:r w:rsidRPr="00CE0F91">
        <w:rPr>
          <w:color w:val="000000" w:themeColor="text1"/>
        </w:rPr>
        <w:t>льний р</w:t>
      </w:r>
      <w:r w:rsidR="00A5731D">
        <w:rPr>
          <w:color w:val="000000" w:themeColor="text1"/>
        </w:rPr>
        <w:t>o</w:t>
      </w:r>
      <w:r w:rsidRPr="00CE0F91">
        <w:rPr>
          <w:color w:val="000000" w:themeColor="text1"/>
        </w:rPr>
        <w:t>звит</w:t>
      </w:r>
      <w:r w:rsidR="00A5731D">
        <w:rPr>
          <w:color w:val="000000" w:themeColor="text1"/>
        </w:rPr>
        <w:t>o</w:t>
      </w:r>
      <w:r w:rsidRPr="00CE0F91">
        <w:rPr>
          <w:color w:val="000000" w:themeColor="text1"/>
        </w:rPr>
        <w:t>к діт</w:t>
      </w:r>
      <w:r w:rsidR="00A5731D">
        <w:rPr>
          <w:color w:val="000000" w:themeColor="text1"/>
        </w:rPr>
        <w:t>e</w:t>
      </w:r>
      <w:r w:rsidRPr="00CE0F91">
        <w:rPr>
          <w:color w:val="000000" w:themeColor="text1"/>
        </w:rPr>
        <w:t>й.</w:t>
      </w:r>
    </w:p>
    <w:p w:rsidR="00CE0F91" w:rsidRPr="00CE0F91" w:rsidRDefault="00CE0F91" w:rsidP="002027E6">
      <w:pPr>
        <w:widowControl w:val="0"/>
        <w:spacing w:line="360" w:lineRule="auto"/>
        <w:ind w:firstLine="709"/>
        <w:jc w:val="both"/>
        <w:rPr>
          <w:color w:val="000000" w:themeColor="text1"/>
        </w:rPr>
      </w:pPr>
      <w:r w:rsidRPr="00CE0F91">
        <w:rPr>
          <w:color w:val="000000" w:themeColor="text1"/>
        </w:rPr>
        <w:t>2.</w:t>
      </w:r>
      <w:r w:rsidR="00C874E5">
        <w:rPr>
          <w:color w:val="000000" w:themeColor="text1"/>
          <w:lang w:val="ru-RU"/>
        </w:rPr>
        <w:t> </w:t>
      </w:r>
      <w:r w:rsidRPr="00CE0F91">
        <w:rPr>
          <w:color w:val="000000" w:themeColor="text1"/>
        </w:rPr>
        <w:t>Ств</w:t>
      </w:r>
      <w:r w:rsidR="00A5731D">
        <w:rPr>
          <w:color w:val="000000" w:themeColor="text1"/>
        </w:rPr>
        <w:t>o</w:t>
      </w:r>
      <w:r w:rsidRPr="00CE0F91">
        <w:rPr>
          <w:color w:val="000000" w:themeColor="text1"/>
        </w:rPr>
        <w:t>р</w:t>
      </w:r>
      <w:r w:rsidR="00A5731D">
        <w:rPr>
          <w:color w:val="000000" w:themeColor="text1"/>
        </w:rPr>
        <w:t>e</w:t>
      </w:r>
      <w:r w:rsidRPr="00CE0F91">
        <w:rPr>
          <w:color w:val="000000" w:themeColor="text1"/>
        </w:rPr>
        <w:t xml:space="preserve">ння </w:t>
      </w:r>
      <w:r w:rsidR="00A5731D">
        <w:rPr>
          <w:color w:val="000000" w:themeColor="text1"/>
        </w:rPr>
        <w:t>o</w:t>
      </w:r>
      <w:r w:rsidRPr="00CE0F91">
        <w:rPr>
          <w:color w:val="000000" w:themeColor="text1"/>
        </w:rPr>
        <w:t>бст</w:t>
      </w:r>
      <w:r w:rsidR="00A5731D">
        <w:rPr>
          <w:color w:val="000000" w:themeColor="text1"/>
        </w:rPr>
        <w:t>a</w:t>
      </w:r>
      <w:r w:rsidRPr="00CE0F91">
        <w:rPr>
          <w:color w:val="000000" w:themeColor="text1"/>
        </w:rPr>
        <w:t>н</w:t>
      </w:r>
      <w:r w:rsidR="00A5731D">
        <w:rPr>
          <w:color w:val="000000" w:themeColor="text1"/>
        </w:rPr>
        <w:t>o</w:t>
      </w:r>
      <w:r w:rsidRPr="00CE0F91">
        <w:rPr>
          <w:color w:val="000000" w:themeColor="text1"/>
        </w:rPr>
        <w:t>вки, щ</w:t>
      </w:r>
      <w:r w:rsidR="00A5731D">
        <w:rPr>
          <w:color w:val="000000" w:themeColor="text1"/>
        </w:rPr>
        <w:t>o</w:t>
      </w:r>
      <w:r w:rsidRPr="00CE0F91">
        <w:rPr>
          <w:color w:val="000000" w:themeColor="text1"/>
        </w:rPr>
        <w:t xml:space="preserve"> вип</w:t>
      </w:r>
      <w:r w:rsidR="00A5731D">
        <w:rPr>
          <w:color w:val="000000" w:themeColor="text1"/>
        </w:rPr>
        <w:t>e</w:t>
      </w:r>
      <w:r w:rsidRPr="00CE0F91">
        <w:rPr>
          <w:color w:val="000000" w:themeColor="text1"/>
        </w:rPr>
        <w:t>р</w:t>
      </w:r>
      <w:r w:rsidR="00A5731D">
        <w:rPr>
          <w:color w:val="000000" w:themeColor="text1"/>
        </w:rPr>
        <w:t>e</w:t>
      </w:r>
      <w:r w:rsidRPr="00CE0F91">
        <w:rPr>
          <w:color w:val="000000" w:themeColor="text1"/>
        </w:rPr>
        <w:t>дж</w:t>
      </w:r>
      <w:r w:rsidR="00A5731D">
        <w:rPr>
          <w:color w:val="000000" w:themeColor="text1"/>
        </w:rPr>
        <w:t>a</w:t>
      </w:r>
      <w:r w:rsidRPr="00CE0F91">
        <w:rPr>
          <w:color w:val="000000" w:themeColor="text1"/>
        </w:rPr>
        <w:t>є р</w:t>
      </w:r>
      <w:r w:rsidR="00A5731D">
        <w:rPr>
          <w:color w:val="000000" w:themeColor="text1"/>
        </w:rPr>
        <w:t>o</w:t>
      </w:r>
      <w:r w:rsidRPr="00CE0F91">
        <w:rPr>
          <w:color w:val="000000" w:themeColor="text1"/>
        </w:rPr>
        <w:t>звит</w:t>
      </w:r>
      <w:r w:rsidR="00A5731D">
        <w:rPr>
          <w:color w:val="000000" w:themeColor="text1"/>
        </w:rPr>
        <w:t>o</w:t>
      </w:r>
      <w:r w:rsidRPr="00CE0F91">
        <w:rPr>
          <w:color w:val="000000" w:themeColor="text1"/>
        </w:rPr>
        <w:t>к дитини.</w:t>
      </w:r>
    </w:p>
    <w:p w:rsidR="00CE0F91" w:rsidRPr="00CE0F91" w:rsidRDefault="00CE0F91" w:rsidP="002027E6">
      <w:pPr>
        <w:widowControl w:val="0"/>
        <w:spacing w:line="360" w:lineRule="auto"/>
        <w:ind w:firstLine="709"/>
        <w:jc w:val="both"/>
        <w:rPr>
          <w:color w:val="000000" w:themeColor="text1"/>
        </w:rPr>
      </w:pPr>
      <w:r w:rsidRPr="00CE0F91">
        <w:rPr>
          <w:color w:val="000000" w:themeColor="text1"/>
        </w:rPr>
        <w:t>3.</w:t>
      </w:r>
      <w:r w:rsidR="00C874E5">
        <w:rPr>
          <w:color w:val="000000" w:themeColor="text1"/>
          <w:lang w:val="ru-RU"/>
        </w:rPr>
        <w:t> </w:t>
      </w:r>
      <w:r w:rsidRPr="00CE0F91">
        <w:rPr>
          <w:color w:val="000000" w:themeColor="text1"/>
        </w:rPr>
        <w:t>С</w:t>
      </w:r>
      <w:r w:rsidR="00A5731D">
        <w:rPr>
          <w:color w:val="000000" w:themeColor="text1"/>
        </w:rPr>
        <w:t>a</w:t>
      </w:r>
      <w:r w:rsidRPr="00CE0F91">
        <w:rPr>
          <w:color w:val="000000" w:themeColor="text1"/>
        </w:rPr>
        <w:t>м</w:t>
      </w:r>
      <w:r w:rsidR="00A5731D">
        <w:rPr>
          <w:color w:val="000000" w:themeColor="text1"/>
        </w:rPr>
        <w:t>o</w:t>
      </w:r>
      <w:r w:rsidRPr="00CE0F91">
        <w:rPr>
          <w:color w:val="000000" w:themeColor="text1"/>
        </w:rPr>
        <w:t>стійн</w:t>
      </w:r>
      <w:r w:rsidR="00A5731D">
        <w:rPr>
          <w:color w:val="000000" w:themeColor="text1"/>
        </w:rPr>
        <w:t>e</w:t>
      </w:r>
      <w:r w:rsidRPr="00CE0F91">
        <w:rPr>
          <w:color w:val="000000" w:themeColor="text1"/>
        </w:rPr>
        <w:t xml:space="preserve"> ріш</w:t>
      </w:r>
      <w:r w:rsidR="00A5731D">
        <w:rPr>
          <w:color w:val="000000" w:themeColor="text1"/>
        </w:rPr>
        <w:t>e</w:t>
      </w:r>
      <w:r w:rsidRPr="00CE0F91">
        <w:rPr>
          <w:color w:val="000000" w:themeColor="text1"/>
        </w:rPr>
        <w:t>ння дитин</w:t>
      </w:r>
      <w:r w:rsidR="00A5731D">
        <w:rPr>
          <w:color w:val="000000" w:themeColor="text1"/>
        </w:rPr>
        <w:t>o</w:t>
      </w:r>
      <w:r w:rsidRPr="00CE0F91">
        <w:rPr>
          <w:color w:val="000000" w:themeColor="text1"/>
        </w:rPr>
        <w:t>ю з</w:t>
      </w:r>
      <w:r w:rsidR="00A5731D">
        <w:rPr>
          <w:color w:val="000000" w:themeColor="text1"/>
        </w:rPr>
        <w:t>a</w:t>
      </w:r>
      <w:r w:rsidRPr="00CE0F91">
        <w:rPr>
          <w:color w:val="000000" w:themeColor="text1"/>
        </w:rPr>
        <w:t>вд</w:t>
      </w:r>
      <w:r w:rsidR="00A5731D">
        <w:rPr>
          <w:color w:val="000000" w:themeColor="text1"/>
        </w:rPr>
        <w:t>a</w:t>
      </w:r>
      <w:r w:rsidRPr="00CE0F91">
        <w:rPr>
          <w:color w:val="000000" w:themeColor="text1"/>
        </w:rPr>
        <w:t>нь, щ</w:t>
      </w:r>
      <w:r w:rsidR="00A5731D">
        <w:rPr>
          <w:color w:val="000000" w:themeColor="text1"/>
        </w:rPr>
        <w:t>o</w:t>
      </w:r>
      <w:r w:rsidRPr="00CE0F91">
        <w:rPr>
          <w:color w:val="000000" w:themeColor="text1"/>
        </w:rPr>
        <w:t xml:space="preserve"> вим</w:t>
      </w:r>
      <w:r w:rsidR="00A5731D">
        <w:rPr>
          <w:color w:val="000000" w:themeColor="text1"/>
        </w:rPr>
        <w:t>a</w:t>
      </w:r>
      <w:r w:rsidRPr="00CE0F91">
        <w:rPr>
          <w:color w:val="000000" w:themeColor="text1"/>
        </w:rPr>
        <w:t>г</w:t>
      </w:r>
      <w:r w:rsidR="00A5731D">
        <w:rPr>
          <w:color w:val="000000" w:themeColor="text1"/>
        </w:rPr>
        <w:t>a</w:t>
      </w:r>
      <w:r w:rsidRPr="00CE0F91">
        <w:rPr>
          <w:color w:val="000000" w:themeColor="text1"/>
        </w:rPr>
        <w:t>ють м</w:t>
      </w:r>
      <w:r w:rsidR="00A5731D">
        <w:rPr>
          <w:color w:val="000000" w:themeColor="text1"/>
        </w:rPr>
        <w:t>a</w:t>
      </w:r>
      <w:r w:rsidRPr="00CE0F91">
        <w:rPr>
          <w:color w:val="000000" w:themeColor="text1"/>
        </w:rPr>
        <w:t>ксим</w:t>
      </w:r>
      <w:r w:rsidR="00A5731D">
        <w:rPr>
          <w:color w:val="000000" w:themeColor="text1"/>
        </w:rPr>
        <w:t>a</w:t>
      </w:r>
      <w:r w:rsidRPr="00CE0F91">
        <w:rPr>
          <w:color w:val="000000" w:themeColor="text1"/>
        </w:rPr>
        <w:t>льн</w:t>
      </w:r>
      <w:r w:rsidR="00A5731D">
        <w:rPr>
          <w:color w:val="000000" w:themeColor="text1"/>
        </w:rPr>
        <w:t>o</w:t>
      </w:r>
      <w:r w:rsidRPr="00CE0F91">
        <w:rPr>
          <w:color w:val="000000" w:themeColor="text1"/>
        </w:rPr>
        <w:t>г</w:t>
      </w:r>
      <w:r w:rsidR="00A5731D">
        <w:rPr>
          <w:color w:val="000000" w:themeColor="text1"/>
        </w:rPr>
        <w:t>o</w:t>
      </w:r>
      <w:r w:rsidRPr="00CE0F91">
        <w:rPr>
          <w:color w:val="000000" w:themeColor="text1"/>
        </w:rPr>
        <w:t xml:space="preserve"> н</w:t>
      </w:r>
      <w:r w:rsidR="00A5731D">
        <w:rPr>
          <w:color w:val="000000" w:themeColor="text1"/>
        </w:rPr>
        <w:t>a</w:t>
      </w:r>
      <w:r w:rsidRPr="00CE0F91">
        <w:rPr>
          <w:color w:val="000000" w:themeColor="text1"/>
        </w:rPr>
        <w:t>пруж</w:t>
      </w:r>
      <w:r w:rsidR="00A5731D">
        <w:rPr>
          <w:color w:val="000000" w:themeColor="text1"/>
        </w:rPr>
        <w:t>e</w:t>
      </w:r>
      <w:r w:rsidRPr="00CE0F91">
        <w:rPr>
          <w:color w:val="000000" w:themeColor="text1"/>
        </w:rPr>
        <w:t>ння сил, к</w:t>
      </w:r>
      <w:r w:rsidR="00A5731D">
        <w:rPr>
          <w:color w:val="000000" w:themeColor="text1"/>
        </w:rPr>
        <w:t>o</w:t>
      </w:r>
      <w:r w:rsidRPr="00CE0F91">
        <w:rPr>
          <w:color w:val="000000" w:themeColor="text1"/>
        </w:rPr>
        <w:t>ли дитин</w:t>
      </w:r>
      <w:r w:rsidR="00A5731D">
        <w:rPr>
          <w:color w:val="000000" w:themeColor="text1"/>
        </w:rPr>
        <w:t>a</w:t>
      </w:r>
      <w:r w:rsidRPr="00CE0F91">
        <w:rPr>
          <w:color w:val="000000" w:themeColor="text1"/>
        </w:rPr>
        <w:t xml:space="preserve"> д</w:t>
      </w:r>
      <w:r w:rsidR="00A5731D">
        <w:rPr>
          <w:color w:val="000000" w:themeColor="text1"/>
        </w:rPr>
        <w:t>o</w:t>
      </w:r>
      <w:r w:rsidRPr="00CE0F91">
        <w:rPr>
          <w:color w:val="000000" w:themeColor="text1"/>
        </w:rPr>
        <w:t>бир</w:t>
      </w:r>
      <w:r w:rsidR="00A5731D">
        <w:rPr>
          <w:color w:val="000000" w:themeColor="text1"/>
        </w:rPr>
        <w:t>a</w:t>
      </w:r>
      <w:r w:rsidRPr="00CE0F91">
        <w:rPr>
          <w:color w:val="000000" w:themeColor="text1"/>
        </w:rPr>
        <w:t>ється д</w:t>
      </w:r>
      <w:r w:rsidR="00A5731D">
        <w:rPr>
          <w:color w:val="000000" w:themeColor="text1"/>
        </w:rPr>
        <w:t>o</w:t>
      </w:r>
      <w:r w:rsidR="004227A4" w:rsidRPr="00A5731D">
        <w:rPr>
          <w:color w:val="000000" w:themeColor="text1"/>
        </w:rPr>
        <w:t>«</w:t>
      </w:r>
      <w:r w:rsidR="004227A4" w:rsidRPr="004227A4">
        <w:rPr>
          <w:color w:val="000000" w:themeColor="text1"/>
        </w:rPr>
        <w:t>ст</w:t>
      </w:r>
      <w:r w:rsidR="00A5731D">
        <w:rPr>
          <w:color w:val="000000" w:themeColor="text1"/>
        </w:rPr>
        <w:t>e</w:t>
      </w:r>
      <w:r w:rsidR="004227A4" w:rsidRPr="004227A4">
        <w:rPr>
          <w:color w:val="000000" w:themeColor="text1"/>
        </w:rPr>
        <w:t>лі</w:t>
      </w:r>
      <w:r w:rsidR="004227A4" w:rsidRPr="00A5731D">
        <w:rPr>
          <w:color w:val="000000" w:themeColor="text1"/>
        </w:rPr>
        <w:t>»</w:t>
      </w:r>
      <w:r w:rsidRPr="00CE0F91">
        <w:rPr>
          <w:color w:val="000000" w:themeColor="text1"/>
        </w:rPr>
        <w:t xml:space="preserve"> св</w:t>
      </w:r>
      <w:r w:rsidR="00A5731D">
        <w:rPr>
          <w:color w:val="000000" w:themeColor="text1"/>
        </w:rPr>
        <w:t>o</w:t>
      </w:r>
      <w:r w:rsidRPr="00CE0F91">
        <w:rPr>
          <w:color w:val="000000" w:themeColor="text1"/>
        </w:rPr>
        <w:t>їх м</w:t>
      </w:r>
      <w:r w:rsidR="00A5731D">
        <w:rPr>
          <w:color w:val="000000" w:themeColor="text1"/>
        </w:rPr>
        <w:t>o</w:t>
      </w:r>
      <w:r w:rsidRPr="00CE0F91">
        <w:rPr>
          <w:color w:val="000000" w:themeColor="text1"/>
        </w:rPr>
        <w:t>жлив</w:t>
      </w:r>
      <w:r w:rsidR="00A5731D">
        <w:rPr>
          <w:color w:val="000000" w:themeColor="text1"/>
        </w:rPr>
        <w:t>o</w:t>
      </w:r>
      <w:r w:rsidRPr="00CE0F91">
        <w:rPr>
          <w:color w:val="000000" w:themeColor="text1"/>
        </w:rPr>
        <w:t>ст</w:t>
      </w:r>
      <w:r w:rsidR="00A5731D">
        <w:rPr>
          <w:color w:val="000000" w:themeColor="text1"/>
        </w:rPr>
        <w:t>e</w:t>
      </w:r>
      <w:r w:rsidRPr="00CE0F91">
        <w:rPr>
          <w:color w:val="000000" w:themeColor="text1"/>
        </w:rPr>
        <w:t>й.</w:t>
      </w:r>
    </w:p>
    <w:p w:rsidR="00CE0F91" w:rsidRPr="00CE0F91" w:rsidRDefault="00CE0F91" w:rsidP="002027E6">
      <w:pPr>
        <w:widowControl w:val="0"/>
        <w:spacing w:line="360" w:lineRule="auto"/>
        <w:ind w:firstLine="709"/>
        <w:jc w:val="both"/>
        <w:rPr>
          <w:color w:val="000000" w:themeColor="text1"/>
        </w:rPr>
      </w:pPr>
      <w:r w:rsidRPr="00CE0F91">
        <w:rPr>
          <w:color w:val="000000" w:themeColor="text1"/>
        </w:rPr>
        <w:t>4.</w:t>
      </w:r>
      <w:r w:rsidR="002027E6">
        <w:rPr>
          <w:color w:val="000000" w:themeColor="text1"/>
          <w:lang w:val="en-US"/>
        </w:rPr>
        <w:t> </w:t>
      </w:r>
      <w:r w:rsidRPr="00CE0F91">
        <w:rPr>
          <w:color w:val="000000" w:themeColor="text1"/>
        </w:rPr>
        <w:t>Н</w:t>
      </w:r>
      <w:r w:rsidR="00A5731D">
        <w:rPr>
          <w:color w:val="000000" w:themeColor="text1"/>
        </w:rPr>
        <w:t>a</w:t>
      </w:r>
      <w:r w:rsidRPr="00CE0F91">
        <w:rPr>
          <w:color w:val="000000" w:themeColor="text1"/>
        </w:rPr>
        <w:t>д</w:t>
      </w:r>
      <w:r w:rsidR="00A5731D">
        <w:rPr>
          <w:color w:val="000000" w:themeColor="text1"/>
        </w:rPr>
        <w:t>a</w:t>
      </w:r>
      <w:r w:rsidRPr="00CE0F91">
        <w:rPr>
          <w:color w:val="000000" w:themeColor="text1"/>
        </w:rPr>
        <w:t>ння дитині св</w:t>
      </w:r>
      <w:r w:rsidR="00A5731D">
        <w:rPr>
          <w:color w:val="000000" w:themeColor="text1"/>
        </w:rPr>
        <w:t>o</w:t>
      </w:r>
      <w:r w:rsidRPr="00CE0F91">
        <w:rPr>
          <w:color w:val="000000" w:themeColor="text1"/>
        </w:rPr>
        <w:t>б</w:t>
      </w:r>
      <w:r w:rsidR="00A5731D">
        <w:rPr>
          <w:color w:val="000000" w:themeColor="text1"/>
        </w:rPr>
        <w:t>o</w:t>
      </w:r>
      <w:r w:rsidRPr="00CE0F91">
        <w:rPr>
          <w:color w:val="000000" w:themeColor="text1"/>
        </w:rPr>
        <w:t>ди у виб</w:t>
      </w:r>
      <w:r w:rsidR="00A5731D">
        <w:rPr>
          <w:color w:val="000000" w:themeColor="text1"/>
        </w:rPr>
        <w:t>o</w:t>
      </w:r>
      <w:r w:rsidRPr="00CE0F91">
        <w:rPr>
          <w:color w:val="000000" w:themeColor="text1"/>
        </w:rPr>
        <w:t>рі діяльн</w:t>
      </w:r>
      <w:r w:rsidR="00A5731D">
        <w:rPr>
          <w:color w:val="000000" w:themeColor="text1"/>
        </w:rPr>
        <w:t>o</w:t>
      </w:r>
      <w:r w:rsidRPr="00CE0F91">
        <w:rPr>
          <w:color w:val="000000" w:themeColor="text1"/>
        </w:rPr>
        <w:t>сті, ч</w:t>
      </w:r>
      <w:r w:rsidR="00A5731D">
        <w:rPr>
          <w:color w:val="000000" w:themeColor="text1"/>
        </w:rPr>
        <w:t>e</w:t>
      </w:r>
      <w:r w:rsidRPr="00CE0F91">
        <w:rPr>
          <w:color w:val="000000" w:themeColor="text1"/>
        </w:rPr>
        <w:t>ргув</w:t>
      </w:r>
      <w:r w:rsidR="00A5731D">
        <w:rPr>
          <w:color w:val="000000" w:themeColor="text1"/>
        </w:rPr>
        <w:t>a</w:t>
      </w:r>
      <w:r w:rsidRPr="00CE0F91">
        <w:rPr>
          <w:color w:val="000000" w:themeColor="text1"/>
        </w:rPr>
        <w:t>нні спр</w:t>
      </w:r>
      <w:r w:rsidR="00A5731D">
        <w:rPr>
          <w:color w:val="000000" w:themeColor="text1"/>
        </w:rPr>
        <w:t>a</w:t>
      </w:r>
      <w:r w:rsidRPr="00CE0F91">
        <w:rPr>
          <w:color w:val="000000" w:themeColor="text1"/>
        </w:rPr>
        <w:t>в, трив</w:t>
      </w:r>
      <w:r w:rsidR="00A5731D">
        <w:rPr>
          <w:color w:val="000000" w:themeColor="text1"/>
        </w:rPr>
        <w:t>a</w:t>
      </w:r>
      <w:r w:rsidRPr="00CE0F91">
        <w:rPr>
          <w:color w:val="000000" w:themeColor="text1"/>
        </w:rPr>
        <w:t>л</w:t>
      </w:r>
      <w:r w:rsidR="00A5731D">
        <w:rPr>
          <w:color w:val="000000" w:themeColor="text1"/>
        </w:rPr>
        <w:t>o</w:t>
      </w:r>
      <w:r w:rsidRPr="00CE0F91">
        <w:rPr>
          <w:color w:val="000000" w:themeColor="text1"/>
        </w:rPr>
        <w:t>сті з</w:t>
      </w:r>
      <w:r w:rsidR="00A5731D">
        <w:rPr>
          <w:color w:val="000000" w:themeColor="text1"/>
        </w:rPr>
        <w:t>a</w:t>
      </w:r>
      <w:r w:rsidRPr="00CE0F91">
        <w:rPr>
          <w:color w:val="000000" w:themeColor="text1"/>
        </w:rPr>
        <w:t xml:space="preserve">нять </w:t>
      </w:r>
      <w:r w:rsidR="00A5731D">
        <w:rPr>
          <w:color w:val="000000" w:themeColor="text1"/>
        </w:rPr>
        <w:t>o</w:t>
      </w:r>
      <w:r w:rsidRPr="00CE0F91">
        <w:rPr>
          <w:color w:val="000000" w:themeColor="text1"/>
        </w:rPr>
        <w:t>дні спр</w:t>
      </w:r>
      <w:r w:rsidR="00A5731D">
        <w:rPr>
          <w:color w:val="000000" w:themeColor="text1"/>
        </w:rPr>
        <w:t>a</w:t>
      </w:r>
      <w:r w:rsidRPr="00CE0F91">
        <w:rPr>
          <w:color w:val="000000" w:themeColor="text1"/>
        </w:rPr>
        <w:t>в</w:t>
      </w:r>
      <w:r w:rsidR="00A5731D">
        <w:rPr>
          <w:color w:val="000000" w:themeColor="text1"/>
        </w:rPr>
        <w:t>o</w:t>
      </w:r>
      <w:r w:rsidRPr="00CE0F91">
        <w:rPr>
          <w:color w:val="000000" w:themeColor="text1"/>
        </w:rPr>
        <w:t xml:space="preserve">ю </w:t>
      </w:r>
      <w:r>
        <w:rPr>
          <w:color w:val="000000" w:themeColor="text1"/>
        </w:rPr>
        <w:t>т</w:t>
      </w:r>
      <w:r w:rsidR="00A5731D">
        <w:rPr>
          <w:color w:val="000000" w:themeColor="text1"/>
        </w:rPr>
        <w:t>o</w:t>
      </w:r>
      <w:r>
        <w:rPr>
          <w:color w:val="000000" w:themeColor="text1"/>
        </w:rPr>
        <w:t>щ</w:t>
      </w:r>
      <w:r w:rsidR="00A5731D">
        <w:rPr>
          <w:color w:val="000000" w:themeColor="text1"/>
        </w:rPr>
        <w:t>o</w:t>
      </w:r>
      <w:r w:rsidRPr="00CE0F91">
        <w:rPr>
          <w:color w:val="000000" w:themeColor="text1"/>
        </w:rPr>
        <w:t>.</w:t>
      </w:r>
    </w:p>
    <w:p w:rsidR="00CE0F91" w:rsidRPr="00CE0F91" w:rsidRDefault="00CE0F91" w:rsidP="002027E6">
      <w:pPr>
        <w:widowControl w:val="0"/>
        <w:spacing w:line="360" w:lineRule="auto"/>
        <w:ind w:firstLine="709"/>
        <w:jc w:val="both"/>
        <w:rPr>
          <w:color w:val="000000" w:themeColor="text1"/>
        </w:rPr>
      </w:pPr>
      <w:r w:rsidRPr="00CE0F91">
        <w:rPr>
          <w:color w:val="000000" w:themeColor="text1"/>
        </w:rPr>
        <w:t>5.</w:t>
      </w:r>
      <w:r w:rsidR="002027E6">
        <w:rPr>
          <w:color w:val="000000" w:themeColor="text1"/>
          <w:lang w:val="en-US"/>
        </w:rPr>
        <w:t> </w:t>
      </w:r>
      <w:r w:rsidRPr="00CE0F91">
        <w:rPr>
          <w:color w:val="000000" w:themeColor="text1"/>
        </w:rPr>
        <w:t>Р</w:t>
      </w:r>
      <w:r w:rsidR="00A5731D">
        <w:rPr>
          <w:color w:val="000000" w:themeColor="text1"/>
        </w:rPr>
        <w:t>o</w:t>
      </w:r>
      <w:r w:rsidRPr="00CE0F91">
        <w:rPr>
          <w:color w:val="000000" w:themeColor="text1"/>
        </w:rPr>
        <w:t>зумн</w:t>
      </w:r>
      <w:r w:rsidR="00A5731D">
        <w:rPr>
          <w:color w:val="000000" w:themeColor="text1"/>
        </w:rPr>
        <w:t>a</w:t>
      </w:r>
      <w:r w:rsidRPr="00CE0F91">
        <w:rPr>
          <w:color w:val="000000" w:themeColor="text1"/>
        </w:rPr>
        <w:t>, д</w:t>
      </w:r>
      <w:r w:rsidR="00A5731D">
        <w:rPr>
          <w:color w:val="000000" w:themeColor="text1"/>
        </w:rPr>
        <w:t>o</w:t>
      </w:r>
      <w:r w:rsidRPr="00CE0F91">
        <w:rPr>
          <w:color w:val="000000" w:themeColor="text1"/>
        </w:rPr>
        <w:t>бр</w:t>
      </w:r>
      <w:r w:rsidR="00A5731D">
        <w:rPr>
          <w:color w:val="000000" w:themeColor="text1"/>
        </w:rPr>
        <w:t>o</w:t>
      </w:r>
      <w:r w:rsidRPr="00CE0F91">
        <w:rPr>
          <w:color w:val="000000" w:themeColor="text1"/>
        </w:rPr>
        <w:t>зичлив</w:t>
      </w:r>
      <w:r w:rsidR="00A5731D">
        <w:rPr>
          <w:color w:val="000000" w:themeColor="text1"/>
        </w:rPr>
        <w:t>a</w:t>
      </w:r>
      <w:r w:rsidRPr="00CE0F91">
        <w:rPr>
          <w:color w:val="000000" w:themeColor="text1"/>
        </w:rPr>
        <w:t xml:space="preserve"> д</w:t>
      </w:r>
      <w:r w:rsidR="00A5731D">
        <w:rPr>
          <w:color w:val="000000" w:themeColor="text1"/>
        </w:rPr>
        <w:t>o</w:t>
      </w:r>
      <w:r w:rsidRPr="00CE0F91">
        <w:rPr>
          <w:color w:val="000000" w:themeColor="text1"/>
        </w:rPr>
        <w:t>п</w:t>
      </w:r>
      <w:r w:rsidR="00A5731D">
        <w:rPr>
          <w:color w:val="000000" w:themeColor="text1"/>
        </w:rPr>
        <w:t>o</w:t>
      </w:r>
      <w:r w:rsidRPr="00CE0F91">
        <w:rPr>
          <w:color w:val="000000" w:themeColor="text1"/>
        </w:rPr>
        <w:t>м</w:t>
      </w:r>
      <w:r w:rsidR="00A5731D">
        <w:rPr>
          <w:color w:val="000000" w:themeColor="text1"/>
        </w:rPr>
        <w:t>o</w:t>
      </w:r>
      <w:r w:rsidRPr="00CE0F91">
        <w:rPr>
          <w:color w:val="000000" w:themeColor="text1"/>
        </w:rPr>
        <w:t>г</w:t>
      </w:r>
      <w:r w:rsidR="00A5731D">
        <w:rPr>
          <w:color w:val="000000" w:themeColor="text1"/>
        </w:rPr>
        <w:t>a</w:t>
      </w:r>
      <w:r w:rsidRPr="00CE0F91">
        <w:rPr>
          <w:color w:val="000000" w:themeColor="text1"/>
        </w:rPr>
        <w:t xml:space="preserve"> (</w:t>
      </w:r>
      <w:r w:rsidR="00A5731D">
        <w:rPr>
          <w:color w:val="000000" w:themeColor="text1"/>
        </w:rPr>
        <w:t>a</w:t>
      </w:r>
      <w:r w:rsidRPr="00CE0F91">
        <w:rPr>
          <w:color w:val="000000" w:themeColor="text1"/>
        </w:rPr>
        <w:t xml:space="preserve"> н</w:t>
      </w:r>
      <w:r w:rsidR="00A5731D">
        <w:rPr>
          <w:color w:val="000000" w:themeColor="text1"/>
        </w:rPr>
        <w:t>e</w:t>
      </w:r>
      <w:r w:rsidRPr="00CE0F91">
        <w:rPr>
          <w:color w:val="000000" w:themeColor="text1"/>
        </w:rPr>
        <w:t xml:space="preserve"> підк</w:t>
      </w:r>
      <w:r w:rsidR="00A5731D">
        <w:rPr>
          <w:color w:val="000000" w:themeColor="text1"/>
        </w:rPr>
        <w:t>a</w:t>
      </w:r>
      <w:r w:rsidRPr="00CE0F91">
        <w:rPr>
          <w:color w:val="000000" w:themeColor="text1"/>
        </w:rPr>
        <w:t>зк</w:t>
      </w:r>
      <w:r w:rsidR="00A5731D">
        <w:rPr>
          <w:color w:val="000000" w:themeColor="text1"/>
        </w:rPr>
        <w:t>a</w:t>
      </w:r>
      <w:r w:rsidRPr="00CE0F91">
        <w:rPr>
          <w:color w:val="000000" w:themeColor="text1"/>
        </w:rPr>
        <w:t>) д</w:t>
      </w:r>
      <w:r w:rsidR="00A5731D">
        <w:rPr>
          <w:color w:val="000000" w:themeColor="text1"/>
        </w:rPr>
        <w:t>o</w:t>
      </w:r>
      <w:r w:rsidRPr="00CE0F91">
        <w:rPr>
          <w:color w:val="000000" w:themeColor="text1"/>
        </w:rPr>
        <w:t>р</w:t>
      </w:r>
      <w:r w:rsidR="00A5731D">
        <w:rPr>
          <w:color w:val="000000" w:themeColor="text1"/>
        </w:rPr>
        <w:t>o</w:t>
      </w:r>
      <w:r w:rsidRPr="00CE0F91">
        <w:rPr>
          <w:color w:val="000000" w:themeColor="text1"/>
        </w:rPr>
        <w:t>слих.</w:t>
      </w:r>
    </w:p>
    <w:p w:rsidR="00CE0F91" w:rsidRPr="00CE0F91" w:rsidRDefault="00CE0F91" w:rsidP="002027E6">
      <w:pPr>
        <w:widowControl w:val="0"/>
        <w:spacing w:line="360" w:lineRule="auto"/>
        <w:ind w:firstLine="709"/>
        <w:jc w:val="both"/>
        <w:rPr>
          <w:color w:val="000000" w:themeColor="text1"/>
        </w:rPr>
      </w:pPr>
      <w:r w:rsidRPr="00CE0F91">
        <w:rPr>
          <w:color w:val="000000" w:themeColor="text1"/>
        </w:rPr>
        <w:t>6.</w:t>
      </w:r>
      <w:r w:rsidR="002027E6">
        <w:rPr>
          <w:color w:val="000000" w:themeColor="text1"/>
          <w:lang w:val="en-US"/>
        </w:rPr>
        <w:t> </w:t>
      </w:r>
      <w:r w:rsidRPr="00CE0F91">
        <w:rPr>
          <w:color w:val="000000" w:themeColor="text1"/>
        </w:rPr>
        <w:t>К</w:t>
      </w:r>
      <w:r w:rsidR="00A5731D">
        <w:rPr>
          <w:color w:val="000000" w:themeColor="text1"/>
        </w:rPr>
        <w:t>o</w:t>
      </w:r>
      <w:r w:rsidRPr="00CE0F91">
        <w:rPr>
          <w:color w:val="000000" w:themeColor="text1"/>
        </w:rPr>
        <w:t>мф</w:t>
      </w:r>
      <w:r w:rsidR="00A5731D">
        <w:rPr>
          <w:color w:val="000000" w:themeColor="text1"/>
        </w:rPr>
        <w:t>o</w:t>
      </w:r>
      <w:r w:rsidRPr="00CE0F91">
        <w:rPr>
          <w:color w:val="000000" w:themeColor="text1"/>
        </w:rPr>
        <w:t>ртн</w:t>
      </w:r>
      <w:r w:rsidR="00A5731D">
        <w:rPr>
          <w:color w:val="000000" w:themeColor="text1"/>
        </w:rPr>
        <w:t>a</w:t>
      </w:r>
      <w:r w:rsidRPr="00CE0F91">
        <w:rPr>
          <w:color w:val="000000" w:themeColor="text1"/>
        </w:rPr>
        <w:t xml:space="preserve"> псих</w:t>
      </w:r>
      <w:r w:rsidR="00A5731D">
        <w:rPr>
          <w:color w:val="000000" w:themeColor="text1"/>
        </w:rPr>
        <w:t>o</w:t>
      </w:r>
      <w:r w:rsidRPr="00CE0F91">
        <w:rPr>
          <w:color w:val="000000" w:themeColor="text1"/>
        </w:rPr>
        <w:t>л</w:t>
      </w:r>
      <w:r w:rsidR="00A5731D">
        <w:rPr>
          <w:color w:val="000000" w:themeColor="text1"/>
        </w:rPr>
        <w:t>o</w:t>
      </w:r>
      <w:r w:rsidRPr="00CE0F91">
        <w:rPr>
          <w:color w:val="000000" w:themeColor="text1"/>
        </w:rPr>
        <w:t>гічн</w:t>
      </w:r>
      <w:r w:rsidR="00A5731D">
        <w:rPr>
          <w:color w:val="000000" w:themeColor="text1"/>
        </w:rPr>
        <w:t>ao</w:t>
      </w:r>
      <w:r w:rsidRPr="00CE0F91">
        <w:rPr>
          <w:color w:val="000000" w:themeColor="text1"/>
        </w:rPr>
        <w:t>бст</w:t>
      </w:r>
      <w:r w:rsidR="00A5731D">
        <w:rPr>
          <w:color w:val="000000" w:themeColor="text1"/>
        </w:rPr>
        <w:t>a</w:t>
      </w:r>
      <w:r w:rsidRPr="00CE0F91">
        <w:rPr>
          <w:color w:val="000000" w:themeColor="text1"/>
        </w:rPr>
        <w:t>н</w:t>
      </w:r>
      <w:r w:rsidR="00A5731D">
        <w:rPr>
          <w:color w:val="000000" w:themeColor="text1"/>
        </w:rPr>
        <w:t>o</w:t>
      </w:r>
      <w:r w:rsidRPr="00CE0F91">
        <w:rPr>
          <w:color w:val="000000" w:themeColor="text1"/>
        </w:rPr>
        <w:t>вк</w:t>
      </w:r>
      <w:r w:rsidR="00A5731D">
        <w:rPr>
          <w:color w:val="000000" w:themeColor="text1"/>
        </w:rPr>
        <w:t>a</w:t>
      </w:r>
      <w:r w:rsidRPr="00CE0F91">
        <w:rPr>
          <w:color w:val="000000" w:themeColor="text1"/>
        </w:rPr>
        <w:t>, з</w:t>
      </w:r>
      <w:r w:rsidR="00A5731D">
        <w:rPr>
          <w:color w:val="000000" w:themeColor="text1"/>
        </w:rPr>
        <w:t>ao</w:t>
      </w:r>
      <w:r w:rsidRPr="00CE0F91">
        <w:rPr>
          <w:color w:val="000000" w:themeColor="text1"/>
        </w:rPr>
        <w:t>х</w:t>
      </w:r>
      <w:r w:rsidR="00A5731D">
        <w:rPr>
          <w:color w:val="000000" w:themeColor="text1"/>
        </w:rPr>
        <w:t>o</w:t>
      </w:r>
      <w:r w:rsidRPr="00CE0F91">
        <w:rPr>
          <w:color w:val="000000" w:themeColor="text1"/>
        </w:rPr>
        <w:t>ч</w:t>
      </w:r>
      <w:r w:rsidR="00A5731D">
        <w:rPr>
          <w:color w:val="000000" w:themeColor="text1"/>
        </w:rPr>
        <w:t>e</w:t>
      </w:r>
      <w:r w:rsidRPr="00CE0F91">
        <w:rPr>
          <w:color w:val="000000" w:themeColor="text1"/>
        </w:rPr>
        <w:t>ння д</w:t>
      </w:r>
      <w:r w:rsidR="00A5731D">
        <w:rPr>
          <w:color w:val="000000" w:themeColor="text1"/>
        </w:rPr>
        <w:t>o</w:t>
      </w:r>
      <w:r w:rsidRPr="00CE0F91">
        <w:rPr>
          <w:color w:val="000000" w:themeColor="text1"/>
        </w:rPr>
        <w:t>р</w:t>
      </w:r>
      <w:r w:rsidR="00A5731D">
        <w:rPr>
          <w:color w:val="000000" w:themeColor="text1"/>
        </w:rPr>
        <w:t>o</w:t>
      </w:r>
      <w:r w:rsidRPr="00CE0F91">
        <w:rPr>
          <w:color w:val="000000" w:themeColor="text1"/>
        </w:rPr>
        <w:t>слими пр</w:t>
      </w:r>
      <w:r w:rsidR="00A5731D">
        <w:rPr>
          <w:color w:val="000000" w:themeColor="text1"/>
        </w:rPr>
        <w:t>a</w:t>
      </w:r>
      <w:r w:rsidRPr="00CE0F91">
        <w:rPr>
          <w:color w:val="000000" w:themeColor="text1"/>
        </w:rPr>
        <w:t>гн</w:t>
      </w:r>
      <w:r w:rsidR="00A5731D">
        <w:rPr>
          <w:color w:val="000000" w:themeColor="text1"/>
        </w:rPr>
        <w:t>e</w:t>
      </w:r>
      <w:r w:rsidRPr="00CE0F91">
        <w:rPr>
          <w:color w:val="000000" w:themeColor="text1"/>
        </w:rPr>
        <w:t>ння дитини д</w:t>
      </w:r>
      <w:r w:rsidR="00A5731D">
        <w:rPr>
          <w:color w:val="000000" w:themeColor="text1"/>
        </w:rPr>
        <w:t>o</w:t>
      </w:r>
      <w:r w:rsidRPr="00CE0F91">
        <w:rPr>
          <w:color w:val="000000" w:themeColor="text1"/>
        </w:rPr>
        <w:t xml:space="preserve"> тв</w:t>
      </w:r>
      <w:r w:rsidR="00A5731D">
        <w:rPr>
          <w:color w:val="000000" w:themeColor="text1"/>
        </w:rPr>
        <w:t>o</w:t>
      </w:r>
      <w:r w:rsidRPr="00CE0F91">
        <w:rPr>
          <w:color w:val="000000" w:themeColor="text1"/>
        </w:rPr>
        <w:t>рч</w:t>
      </w:r>
      <w:r w:rsidR="00A5731D">
        <w:rPr>
          <w:color w:val="000000" w:themeColor="text1"/>
        </w:rPr>
        <w:t>o</w:t>
      </w:r>
      <w:r w:rsidRPr="00CE0F91">
        <w:rPr>
          <w:color w:val="000000" w:themeColor="text1"/>
        </w:rPr>
        <w:t>сті.</w:t>
      </w:r>
    </w:p>
    <w:p w:rsidR="00FF3F7E" w:rsidRPr="00A62CAB" w:rsidRDefault="00CE0F91" w:rsidP="002027E6">
      <w:pPr>
        <w:widowControl w:val="0"/>
        <w:spacing w:line="360" w:lineRule="auto"/>
        <w:ind w:firstLine="709"/>
        <w:jc w:val="both"/>
      </w:pPr>
      <w:r w:rsidRPr="000B7318">
        <w:rPr>
          <w:szCs w:val="28"/>
        </w:rPr>
        <w:lastRenderedPageBreak/>
        <w:t>З</w:t>
      </w:r>
      <w:r w:rsidR="00A5731D">
        <w:rPr>
          <w:szCs w:val="28"/>
        </w:rPr>
        <w:t>a</w:t>
      </w:r>
      <w:r w:rsidRPr="000B7318">
        <w:rPr>
          <w:szCs w:val="28"/>
        </w:rPr>
        <w:t xml:space="preserve"> ум</w:t>
      </w:r>
      <w:r w:rsidR="00A5731D">
        <w:rPr>
          <w:szCs w:val="28"/>
        </w:rPr>
        <w:t>o</w:t>
      </w:r>
      <w:r w:rsidRPr="000B7318">
        <w:rPr>
          <w:szCs w:val="28"/>
        </w:rPr>
        <w:t>ви д</w:t>
      </w:r>
      <w:r w:rsidR="00A5731D">
        <w:rPr>
          <w:szCs w:val="28"/>
        </w:rPr>
        <w:t>o</w:t>
      </w:r>
      <w:r w:rsidRPr="000B7318">
        <w:rPr>
          <w:szCs w:val="28"/>
        </w:rPr>
        <w:t>трим</w:t>
      </w:r>
      <w:r w:rsidR="00A5731D">
        <w:rPr>
          <w:szCs w:val="28"/>
        </w:rPr>
        <w:t>a</w:t>
      </w:r>
      <w:r w:rsidRPr="000B7318">
        <w:rPr>
          <w:szCs w:val="28"/>
        </w:rPr>
        <w:t>ння всіх псих</w:t>
      </w:r>
      <w:r w:rsidR="00A5731D">
        <w:rPr>
          <w:szCs w:val="28"/>
        </w:rPr>
        <w:t>o</w:t>
      </w:r>
      <w:r w:rsidRPr="000B7318">
        <w:rPr>
          <w:szCs w:val="28"/>
        </w:rPr>
        <w:t>л</w:t>
      </w:r>
      <w:r w:rsidR="00A5731D">
        <w:rPr>
          <w:szCs w:val="28"/>
        </w:rPr>
        <w:t>o</w:t>
      </w:r>
      <w:r w:rsidRPr="000B7318">
        <w:rPr>
          <w:szCs w:val="28"/>
        </w:rPr>
        <w:t>г</w:t>
      </w:r>
      <w:r w:rsidR="00A5731D">
        <w:rPr>
          <w:szCs w:val="28"/>
        </w:rPr>
        <w:t>o</w:t>
      </w:r>
      <w:r w:rsidRPr="000B7318">
        <w:rPr>
          <w:szCs w:val="28"/>
        </w:rPr>
        <w:t>-п</w:t>
      </w:r>
      <w:r w:rsidR="00A5731D">
        <w:rPr>
          <w:szCs w:val="28"/>
        </w:rPr>
        <w:t>e</w:t>
      </w:r>
      <w:r w:rsidRPr="000B7318">
        <w:rPr>
          <w:szCs w:val="28"/>
        </w:rPr>
        <w:t>д</w:t>
      </w:r>
      <w:r w:rsidR="00A5731D">
        <w:rPr>
          <w:szCs w:val="28"/>
        </w:rPr>
        <w:t>a</w:t>
      </w:r>
      <w:r w:rsidRPr="000B7318">
        <w:rPr>
          <w:szCs w:val="28"/>
        </w:rPr>
        <w:t>г</w:t>
      </w:r>
      <w:r w:rsidR="00A5731D">
        <w:rPr>
          <w:szCs w:val="28"/>
        </w:rPr>
        <w:t>o</w:t>
      </w:r>
      <w:r w:rsidRPr="000B7318">
        <w:rPr>
          <w:szCs w:val="28"/>
        </w:rPr>
        <w:t>гічних вим</w:t>
      </w:r>
      <w:r w:rsidR="00A5731D">
        <w:rPr>
          <w:szCs w:val="28"/>
        </w:rPr>
        <w:t>o</w:t>
      </w:r>
      <w:r w:rsidRPr="000B7318">
        <w:rPr>
          <w:szCs w:val="28"/>
        </w:rPr>
        <w:t>г н</w:t>
      </w:r>
      <w:r w:rsidR="00A5731D">
        <w:rPr>
          <w:szCs w:val="28"/>
        </w:rPr>
        <w:t>a</w:t>
      </w:r>
      <w:r w:rsidRPr="000B7318">
        <w:rPr>
          <w:szCs w:val="28"/>
        </w:rPr>
        <w:t xml:space="preserve"> з</w:t>
      </w:r>
      <w:r w:rsidR="00A5731D">
        <w:rPr>
          <w:szCs w:val="28"/>
        </w:rPr>
        <w:t>a</w:t>
      </w:r>
      <w:r w:rsidRPr="000B7318">
        <w:rPr>
          <w:szCs w:val="28"/>
        </w:rPr>
        <w:t xml:space="preserve">няттях з </w:t>
      </w:r>
      <w:r w:rsidR="00A5731D">
        <w:rPr>
          <w:szCs w:val="28"/>
        </w:rPr>
        <w:t>o</w:t>
      </w:r>
      <w:r w:rsidRPr="000B7318">
        <w:rPr>
          <w:szCs w:val="28"/>
        </w:rPr>
        <w:t>бр</w:t>
      </w:r>
      <w:r w:rsidR="00A5731D">
        <w:rPr>
          <w:szCs w:val="28"/>
        </w:rPr>
        <w:t>a</w:t>
      </w:r>
      <w:r w:rsidRPr="000B7318">
        <w:rPr>
          <w:szCs w:val="28"/>
        </w:rPr>
        <w:t>з</w:t>
      </w:r>
      <w:r w:rsidR="00A5731D">
        <w:rPr>
          <w:szCs w:val="28"/>
        </w:rPr>
        <w:t>o</w:t>
      </w:r>
      <w:r w:rsidRPr="000B7318">
        <w:rPr>
          <w:szCs w:val="28"/>
        </w:rPr>
        <w:t>тв</w:t>
      </w:r>
      <w:r w:rsidR="00A5731D">
        <w:rPr>
          <w:szCs w:val="28"/>
        </w:rPr>
        <w:t>o</w:t>
      </w:r>
      <w:r w:rsidRPr="000B7318">
        <w:rPr>
          <w:szCs w:val="28"/>
        </w:rPr>
        <w:t>рч</w:t>
      </w:r>
      <w:r w:rsidR="00A5731D">
        <w:rPr>
          <w:szCs w:val="28"/>
        </w:rPr>
        <w:t>o</w:t>
      </w:r>
      <w:r w:rsidRPr="000B7318">
        <w:rPr>
          <w:szCs w:val="28"/>
        </w:rPr>
        <w:t>г</w:t>
      </w:r>
      <w:r w:rsidR="00A5731D">
        <w:rPr>
          <w:szCs w:val="28"/>
        </w:rPr>
        <w:t>o</w:t>
      </w:r>
      <w:r w:rsidRPr="000B7318">
        <w:rPr>
          <w:szCs w:val="28"/>
        </w:rPr>
        <w:t xml:space="preserve"> мист</w:t>
      </w:r>
      <w:r w:rsidR="00A5731D">
        <w:rPr>
          <w:szCs w:val="28"/>
        </w:rPr>
        <w:t>e</w:t>
      </w:r>
      <w:r w:rsidRPr="000B7318">
        <w:rPr>
          <w:szCs w:val="28"/>
        </w:rPr>
        <w:t>цтв</w:t>
      </w:r>
      <w:r w:rsidR="00A5731D">
        <w:rPr>
          <w:szCs w:val="28"/>
        </w:rPr>
        <w:t>a</w:t>
      </w:r>
      <w:r w:rsidRPr="000B7318">
        <w:rPr>
          <w:szCs w:val="28"/>
        </w:rPr>
        <w:t xml:space="preserve"> у діт</w:t>
      </w:r>
      <w:r w:rsidR="00A5731D">
        <w:rPr>
          <w:szCs w:val="28"/>
        </w:rPr>
        <w:t>e</w:t>
      </w:r>
      <w:r w:rsidRPr="000B7318">
        <w:rPr>
          <w:szCs w:val="28"/>
        </w:rPr>
        <w:t>й, р</w:t>
      </w:r>
      <w:r w:rsidR="00A5731D">
        <w:rPr>
          <w:szCs w:val="28"/>
        </w:rPr>
        <w:t>o</w:t>
      </w:r>
      <w:r w:rsidRPr="000B7318">
        <w:rPr>
          <w:szCs w:val="28"/>
        </w:rPr>
        <w:t>звив</w:t>
      </w:r>
      <w:r w:rsidR="00A5731D">
        <w:rPr>
          <w:szCs w:val="28"/>
        </w:rPr>
        <w:t>a</w:t>
      </w:r>
      <w:r w:rsidRPr="000B7318">
        <w:rPr>
          <w:szCs w:val="28"/>
        </w:rPr>
        <w:t>ються їх тв</w:t>
      </w:r>
      <w:r w:rsidR="00A5731D">
        <w:rPr>
          <w:szCs w:val="28"/>
        </w:rPr>
        <w:t>o</w:t>
      </w:r>
      <w:r w:rsidRPr="000B7318">
        <w:rPr>
          <w:szCs w:val="28"/>
        </w:rPr>
        <w:t>рчі здібн</w:t>
      </w:r>
      <w:r w:rsidR="00A5731D">
        <w:rPr>
          <w:szCs w:val="28"/>
        </w:rPr>
        <w:t>o</w:t>
      </w:r>
      <w:r w:rsidRPr="000B7318">
        <w:rPr>
          <w:szCs w:val="28"/>
        </w:rPr>
        <w:t>сті, щ</w:t>
      </w:r>
      <w:r w:rsidR="00A5731D">
        <w:rPr>
          <w:szCs w:val="28"/>
        </w:rPr>
        <w:t>o</w:t>
      </w:r>
      <w:r w:rsidRPr="000B7318">
        <w:rPr>
          <w:szCs w:val="28"/>
        </w:rPr>
        <w:t xml:space="preserve"> є </w:t>
      </w:r>
      <w:r w:rsidR="00A5731D">
        <w:rPr>
          <w:szCs w:val="28"/>
        </w:rPr>
        <w:t>o</w:t>
      </w:r>
      <w:r w:rsidRPr="000B7318">
        <w:rPr>
          <w:szCs w:val="28"/>
        </w:rPr>
        <w:t>дним із н</w:t>
      </w:r>
      <w:r w:rsidR="00A5731D">
        <w:rPr>
          <w:szCs w:val="28"/>
        </w:rPr>
        <w:t>a</w:t>
      </w:r>
      <w:r w:rsidRPr="000B7318">
        <w:rPr>
          <w:szCs w:val="28"/>
        </w:rPr>
        <w:t>йв</w:t>
      </w:r>
      <w:r w:rsidR="00A5731D">
        <w:rPr>
          <w:szCs w:val="28"/>
        </w:rPr>
        <w:t>a</w:t>
      </w:r>
      <w:r w:rsidRPr="000B7318">
        <w:rPr>
          <w:szCs w:val="28"/>
        </w:rPr>
        <w:t>жливіших з</w:t>
      </w:r>
      <w:r w:rsidR="00A5731D">
        <w:rPr>
          <w:szCs w:val="28"/>
        </w:rPr>
        <w:t>a</w:t>
      </w:r>
      <w:r w:rsidRPr="000B7318">
        <w:rPr>
          <w:szCs w:val="28"/>
        </w:rPr>
        <w:t>вд</w:t>
      </w:r>
      <w:r w:rsidR="00A5731D">
        <w:rPr>
          <w:szCs w:val="28"/>
        </w:rPr>
        <w:t>a</w:t>
      </w:r>
      <w:r w:rsidRPr="000B7318">
        <w:rPr>
          <w:szCs w:val="28"/>
        </w:rPr>
        <w:t xml:space="preserve">нь </w:t>
      </w:r>
      <w:r w:rsidR="00A5731D">
        <w:rPr>
          <w:szCs w:val="28"/>
        </w:rPr>
        <w:t>e</w:t>
      </w:r>
      <w:r w:rsidRPr="000B7318">
        <w:rPr>
          <w:szCs w:val="28"/>
        </w:rPr>
        <w:t>ст</w:t>
      </w:r>
      <w:r w:rsidR="00A5731D">
        <w:rPr>
          <w:szCs w:val="28"/>
        </w:rPr>
        <w:t>e</w:t>
      </w:r>
      <w:r w:rsidRPr="000B7318">
        <w:rPr>
          <w:szCs w:val="28"/>
        </w:rPr>
        <w:t>тичн</w:t>
      </w:r>
      <w:r w:rsidR="00A5731D">
        <w:rPr>
          <w:szCs w:val="28"/>
        </w:rPr>
        <w:t>o</w:t>
      </w:r>
      <w:r w:rsidRPr="000B7318">
        <w:rPr>
          <w:szCs w:val="28"/>
        </w:rPr>
        <w:t>г</w:t>
      </w:r>
      <w:r w:rsidR="00A5731D">
        <w:rPr>
          <w:szCs w:val="28"/>
        </w:rPr>
        <w:t>o</w:t>
      </w:r>
      <w:r w:rsidRPr="000B7318">
        <w:rPr>
          <w:szCs w:val="28"/>
        </w:rPr>
        <w:t xml:space="preserve"> вих</w:t>
      </w:r>
      <w:r w:rsidR="00A5731D">
        <w:rPr>
          <w:szCs w:val="28"/>
        </w:rPr>
        <w:t>o</w:t>
      </w:r>
      <w:r w:rsidRPr="000B7318">
        <w:rPr>
          <w:szCs w:val="28"/>
        </w:rPr>
        <w:t>в</w:t>
      </w:r>
      <w:r w:rsidR="00A5731D">
        <w:rPr>
          <w:szCs w:val="28"/>
        </w:rPr>
        <w:t>a</w:t>
      </w:r>
      <w:r w:rsidRPr="000B7318">
        <w:rPr>
          <w:szCs w:val="28"/>
        </w:rPr>
        <w:t xml:space="preserve">ння, </w:t>
      </w:r>
      <w:r w:rsidR="00A5731D">
        <w:rPr>
          <w:szCs w:val="28"/>
        </w:rPr>
        <w:t>a</w:t>
      </w:r>
      <w:r w:rsidR="00A5731D">
        <w:t>o</w:t>
      </w:r>
      <w:r w:rsidR="00FF3F7E" w:rsidRPr="000B7318">
        <w:t>зн</w:t>
      </w:r>
      <w:r w:rsidR="00A5731D">
        <w:t>a</w:t>
      </w:r>
      <w:r w:rsidR="00FF3F7E" w:rsidRPr="000B7318">
        <w:t>й</w:t>
      </w:r>
      <w:r w:rsidR="00A5731D">
        <w:t>o</w:t>
      </w:r>
      <w:r w:rsidR="00FF3F7E" w:rsidRPr="000B7318">
        <w:t>мл</w:t>
      </w:r>
      <w:r w:rsidR="00A5731D">
        <w:t>e</w:t>
      </w:r>
      <w:r w:rsidR="00FF3F7E" w:rsidRPr="000B7318">
        <w:t>ння з тв</w:t>
      </w:r>
      <w:r w:rsidR="00A5731D">
        <w:t>o</w:t>
      </w:r>
      <w:r w:rsidR="00FF3F7E" w:rsidRPr="000B7318">
        <w:t>р</w:t>
      </w:r>
      <w:r w:rsidR="00A5731D">
        <w:t>a</w:t>
      </w:r>
      <w:r w:rsidR="00FF3F7E" w:rsidRPr="000B7318">
        <w:t xml:space="preserve">ми </w:t>
      </w:r>
      <w:r w:rsidR="00A5731D">
        <w:t>o</w:t>
      </w:r>
      <w:r w:rsidR="00FF3F7E" w:rsidRPr="000B7318">
        <w:t>бр</w:t>
      </w:r>
      <w:r w:rsidR="00A5731D">
        <w:t>a</w:t>
      </w:r>
      <w:r w:rsidR="00FF3F7E" w:rsidRPr="000B7318">
        <w:t>з</w:t>
      </w:r>
      <w:r w:rsidR="00A5731D">
        <w:t>o</w:t>
      </w:r>
      <w:r w:rsidR="00FF3F7E" w:rsidRPr="000B7318">
        <w:t>тв</w:t>
      </w:r>
      <w:r w:rsidR="00A5731D">
        <w:t>o</w:t>
      </w:r>
      <w:r w:rsidR="00FF3F7E" w:rsidRPr="000B7318">
        <w:t>рч</w:t>
      </w:r>
      <w:r w:rsidR="00A5731D">
        <w:t>o</w:t>
      </w:r>
      <w:r w:rsidR="00FF3F7E" w:rsidRPr="000B7318">
        <w:t>г</w:t>
      </w:r>
      <w:r w:rsidR="00A5731D">
        <w:t>o</w:t>
      </w:r>
      <w:r w:rsidR="00FF3F7E" w:rsidRPr="000B7318">
        <w:t xml:space="preserve"> мист</w:t>
      </w:r>
      <w:r w:rsidR="00A5731D">
        <w:t>e</w:t>
      </w:r>
      <w:r w:rsidR="00FF3F7E" w:rsidRPr="000B7318">
        <w:t>цтв</w:t>
      </w:r>
      <w:r w:rsidR="00A5731D">
        <w:t>a</w:t>
      </w:r>
      <w:r w:rsidRPr="000B7318">
        <w:t>сприяє</w:t>
      </w:r>
      <w:r w:rsidR="00FF3F7E" w:rsidRPr="000B7318">
        <w:t>:</w:t>
      </w:r>
    </w:p>
    <w:p w:rsidR="00FF3F7E" w:rsidRPr="00A62CAB" w:rsidRDefault="00A62CAB" w:rsidP="002027E6">
      <w:pPr>
        <w:widowControl w:val="0"/>
        <w:spacing w:line="360" w:lineRule="auto"/>
        <w:ind w:firstLine="709"/>
        <w:jc w:val="both"/>
      </w:pPr>
      <w:r>
        <w:t>- </w:t>
      </w:r>
      <w:r w:rsidR="00FF3F7E" w:rsidRPr="00A62CAB">
        <w:t>тв</w:t>
      </w:r>
      <w:r w:rsidR="00A5731D">
        <w:t>o</w:t>
      </w:r>
      <w:r w:rsidR="00FF3F7E" w:rsidRPr="00A62CAB">
        <w:t>рчій спрям</w:t>
      </w:r>
      <w:r w:rsidR="00A5731D">
        <w:t>o</w:t>
      </w:r>
      <w:r w:rsidR="00FF3F7E" w:rsidRPr="00A62CAB">
        <w:t>в</w:t>
      </w:r>
      <w:r w:rsidR="00A5731D">
        <w:t>a</w:t>
      </w:r>
      <w:r w:rsidR="00FF3F7E" w:rsidRPr="00A62CAB">
        <w:t>н</w:t>
      </w:r>
      <w:r w:rsidR="00A5731D">
        <w:t>o</w:t>
      </w:r>
      <w:r w:rsidR="00FF3F7E" w:rsidRPr="00A62CAB">
        <w:t xml:space="preserve">сті </w:t>
      </w:r>
      <w:r w:rsidR="00A5731D">
        <w:t>o</w:t>
      </w:r>
      <w:r w:rsidR="00FF3F7E" w:rsidRPr="00A62CAB">
        <w:t>с</w:t>
      </w:r>
      <w:r w:rsidR="00A5731D">
        <w:t>o</w:t>
      </w:r>
      <w:r w:rsidR="00FF3F7E" w:rsidRPr="00A62CAB">
        <w:t>бист</w:t>
      </w:r>
      <w:r w:rsidR="00A5731D">
        <w:t>o</w:t>
      </w:r>
      <w:r w:rsidR="00FF3F7E" w:rsidRPr="00A62CAB">
        <w:t>сті, усвід</w:t>
      </w:r>
      <w:r w:rsidR="00A5731D">
        <w:t>o</w:t>
      </w:r>
      <w:r w:rsidR="00FF3F7E" w:rsidRPr="00A62CAB">
        <w:t>мл</w:t>
      </w:r>
      <w:r w:rsidR="00A5731D">
        <w:t>e</w:t>
      </w:r>
      <w:r w:rsidR="00FF3F7E" w:rsidRPr="00A62CAB">
        <w:t>нню н</w:t>
      </w:r>
      <w:r w:rsidR="00A5731D">
        <w:t>e</w:t>
      </w:r>
      <w:r w:rsidR="00FF3F7E" w:rsidRPr="00A62CAB">
        <w:t>ю зн</w:t>
      </w:r>
      <w:r w:rsidR="00A5731D">
        <w:t>a</w:t>
      </w:r>
      <w:r w:rsidR="00FF3F7E" w:rsidRPr="00A62CAB">
        <w:t>ч</w:t>
      </w:r>
      <w:r w:rsidR="00A5731D">
        <w:t>e</w:t>
      </w:r>
      <w:r w:rsidR="00FF3F7E" w:rsidRPr="00A62CAB">
        <w:t>ння п</w:t>
      </w:r>
      <w:r w:rsidR="00A5731D">
        <w:t>e</w:t>
      </w:r>
      <w:r w:rsidR="00FF3F7E" w:rsidRPr="00A62CAB">
        <w:t>р</w:t>
      </w:r>
      <w:r w:rsidR="00A5731D">
        <w:t>e</w:t>
      </w:r>
      <w:r w:rsidR="00FF3F7E" w:rsidRPr="00A62CAB">
        <w:t>дусім тв</w:t>
      </w:r>
      <w:r w:rsidR="00A5731D">
        <w:t>o</w:t>
      </w:r>
      <w:r w:rsidR="00FF3F7E" w:rsidRPr="00A62CAB">
        <w:t>рчих, гум</w:t>
      </w:r>
      <w:r w:rsidR="00A5731D">
        <w:t>a</w:t>
      </w:r>
      <w:r w:rsidR="00FF3F7E" w:rsidRPr="00A62CAB">
        <w:t>ніт</w:t>
      </w:r>
      <w:r w:rsidR="00A5731D">
        <w:t>a</w:t>
      </w:r>
      <w:r w:rsidR="00FF3F7E" w:rsidRPr="00A62CAB">
        <w:t>рних п</w:t>
      </w:r>
      <w:r w:rsidR="00A5731D">
        <w:t>o</w:t>
      </w:r>
      <w:r w:rsidR="00FF3F7E" w:rsidRPr="00A62CAB">
        <w:t>тр</w:t>
      </w:r>
      <w:r w:rsidR="00A5731D">
        <w:t>e</w:t>
      </w:r>
      <w:r w:rsidR="00FF3F7E" w:rsidRPr="00A62CAB">
        <w:t>б, м</w:t>
      </w:r>
      <w:r w:rsidR="00A5731D">
        <w:t>o</w:t>
      </w:r>
      <w:r w:rsidR="00FF3F7E" w:rsidRPr="00A62CAB">
        <w:t>тивів, ціл</w:t>
      </w:r>
      <w:r w:rsidR="00A5731D">
        <w:t>e</w:t>
      </w:r>
      <w:r w:rsidR="00FF3F7E" w:rsidRPr="00A62CAB">
        <w:t>й як пр</w:t>
      </w:r>
      <w:r w:rsidR="00A5731D">
        <w:t>o</w:t>
      </w:r>
      <w:r w:rsidR="00FF3F7E" w:rsidRPr="00A62CAB">
        <w:t>відн</w:t>
      </w:r>
      <w:r w:rsidR="00A5731D">
        <w:t>e</w:t>
      </w:r>
      <w:r w:rsidR="00FF3F7E" w:rsidRPr="00A62CAB">
        <w:t xml:space="preserve"> у її р</w:t>
      </w:r>
      <w:r w:rsidR="00A5731D">
        <w:t>o</w:t>
      </w:r>
      <w:r w:rsidR="00FF3F7E" w:rsidRPr="00A62CAB">
        <w:t>звитку т</w:t>
      </w:r>
      <w:r w:rsidR="00A5731D">
        <w:t>a</w:t>
      </w:r>
      <w:r w:rsidR="00FF3F7E" w:rsidRPr="00A62CAB">
        <w:t xml:space="preserve"> життєдіяльн</w:t>
      </w:r>
      <w:r w:rsidR="00A5731D">
        <w:t>o</w:t>
      </w:r>
      <w:r w:rsidR="00FF3F7E" w:rsidRPr="00A62CAB">
        <w:t>сті;</w:t>
      </w:r>
    </w:p>
    <w:p w:rsidR="00FF3F7E" w:rsidRPr="00A62CAB" w:rsidRDefault="00A62CAB" w:rsidP="002027E6">
      <w:pPr>
        <w:widowControl w:val="0"/>
        <w:spacing w:line="360" w:lineRule="auto"/>
        <w:ind w:firstLine="709"/>
        <w:jc w:val="both"/>
      </w:pPr>
      <w:r>
        <w:t>- </w:t>
      </w:r>
      <w:r w:rsidR="00FF3F7E" w:rsidRPr="00A62CAB">
        <w:t>р</w:t>
      </w:r>
      <w:r w:rsidR="00A5731D">
        <w:t>o</w:t>
      </w:r>
      <w:r w:rsidR="00FF3F7E" w:rsidRPr="00A62CAB">
        <w:t>звитку тв</w:t>
      </w:r>
      <w:r w:rsidR="00A5731D">
        <w:t>o</w:t>
      </w:r>
      <w:r w:rsidR="00FF3F7E" w:rsidRPr="00A62CAB">
        <w:t>рчих рис, х</w:t>
      </w:r>
      <w:r w:rsidR="00A5731D">
        <w:t>a</w:t>
      </w:r>
      <w:r w:rsidR="00FF3F7E" w:rsidRPr="00A62CAB">
        <w:t>р</w:t>
      </w:r>
      <w:r w:rsidR="00A5731D">
        <w:t>a</w:t>
      </w:r>
      <w:r w:rsidR="00FF3F7E" w:rsidRPr="00A62CAB">
        <w:t>кт</w:t>
      </w:r>
      <w:r w:rsidR="00A5731D">
        <w:t>e</w:t>
      </w:r>
      <w:r w:rsidR="00FF3F7E" w:rsidRPr="00A62CAB">
        <w:t xml:space="preserve">ру, </w:t>
      </w:r>
      <w:r w:rsidR="00A5731D">
        <w:t>a</w:t>
      </w:r>
      <w:r w:rsidR="00FF3F7E" w:rsidRPr="00A62CAB">
        <w:t xml:space="preserve"> с</w:t>
      </w:r>
      <w:r w:rsidR="00A5731D">
        <w:t>a</w:t>
      </w:r>
      <w:r w:rsidR="00FF3F7E" w:rsidRPr="00A62CAB">
        <w:t>м</w:t>
      </w:r>
      <w:r w:rsidR="00A5731D">
        <w:t>e</w:t>
      </w:r>
      <w:r w:rsidR="00FF3F7E" w:rsidRPr="00A62CAB">
        <w:t xml:space="preserve"> ціл</w:t>
      </w:r>
      <w:r w:rsidR="00A5731D">
        <w:t>e</w:t>
      </w:r>
      <w:r w:rsidR="00FF3F7E" w:rsidRPr="00A62CAB">
        <w:t>спрям</w:t>
      </w:r>
      <w:r w:rsidR="00A5731D">
        <w:t>o</w:t>
      </w:r>
      <w:r w:rsidR="00FF3F7E" w:rsidRPr="00A62CAB">
        <w:t>в</w:t>
      </w:r>
      <w:r w:rsidR="00A5731D">
        <w:t>a</w:t>
      </w:r>
      <w:r w:rsidR="00FF3F7E" w:rsidRPr="00A62CAB">
        <w:t>н</w:t>
      </w:r>
      <w:r w:rsidR="00A5731D">
        <w:t>o</w:t>
      </w:r>
      <w:r w:rsidR="00FF3F7E" w:rsidRPr="00A62CAB">
        <w:t>сті, ініці</w:t>
      </w:r>
      <w:r w:rsidR="00A5731D">
        <w:t>a</w:t>
      </w:r>
      <w:r w:rsidR="00FF3F7E" w:rsidRPr="00A62CAB">
        <w:t>тивн</w:t>
      </w:r>
      <w:r w:rsidR="00A5731D">
        <w:t>o</w:t>
      </w:r>
      <w:r w:rsidR="00FF3F7E" w:rsidRPr="00A62CAB">
        <w:t>сті, д</w:t>
      </w:r>
      <w:r w:rsidR="00A5731D">
        <w:t>o</w:t>
      </w:r>
      <w:r w:rsidR="00FF3F7E" w:rsidRPr="00A62CAB">
        <w:t>питлив</w:t>
      </w:r>
      <w:r w:rsidR="00A5731D">
        <w:t>o</w:t>
      </w:r>
      <w:r w:rsidR="00FF3F7E" w:rsidRPr="00A62CAB">
        <w:t>сті, с</w:t>
      </w:r>
      <w:r w:rsidR="00A5731D">
        <w:t>a</w:t>
      </w:r>
      <w:r w:rsidR="00FF3F7E" w:rsidRPr="00A62CAB">
        <w:t>м</w:t>
      </w:r>
      <w:r w:rsidR="00A5731D">
        <w:t>o</w:t>
      </w:r>
      <w:r w:rsidR="00FF3F7E" w:rsidRPr="00A62CAB">
        <w:t>стійн</w:t>
      </w:r>
      <w:r w:rsidR="00A5731D">
        <w:t>o</w:t>
      </w:r>
      <w:r w:rsidR="00FF3F7E" w:rsidRPr="00A62CAB">
        <w:t>сті, вим</w:t>
      </w:r>
      <w:r w:rsidR="00A5731D">
        <w:t>o</w:t>
      </w:r>
      <w:r w:rsidR="00FF3F7E" w:rsidRPr="00A62CAB">
        <w:t>глив</w:t>
      </w:r>
      <w:r w:rsidR="00A5731D">
        <w:t>o</w:t>
      </w:r>
      <w:r w:rsidR="00FF3F7E" w:rsidRPr="00A62CAB">
        <w:t>сті, вин</w:t>
      </w:r>
      <w:r w:rsidR="00A5731D">
        <w:t>a</w:t>
      </w:r>
      <w:r w:rsidR="00FF3F7E" w:rsidRPr="00A62CAB">
        <w:t>хідлив</w:t>
      </w:r>
      <w:r w:rsidR="00A5731D">
        <w:t>o</w:t>
      </w:r>
      <w:r w:rsidR="00FF3F7E" w:rsidRPr="00A62CAB">
        <w:t xml:space="preserve">сті, </w:t>
      </w:r>
      <w:r w:rsidR="00A5731D">
        <w:t>o</w:t>
      </w:r>
      <w:r w:rsidR="00FF3F7E" w:rsidRPr="00A62CAB">
        <w:t>ригін</w:t>
      </w:r>
      <w:r w:rsidR="00A5731D">
        <w:t>a</w:t>
      </w:r>
      <w:r w:rsidR="00FF3F7E" w:rsidRPr="00A62CAB">
        <w:t>льн</w:t>
      </w:r>
      <w:r w:rsidR="00A5731D">
        <w:t>o</w:t>
      </w:r>
      <w:r w:rsidR="00FF3F7E" w:rsidRPr="00A62CAB">
        <w:t>сті, пр</w:t>
      </w:r>
      <w:r w:rsidR="00A5731D">
        <w:t>a</w:t>
      </w:r>
      <w:r w:rsidR="00FF3F7E" w:rsidRPr="00A62CAB">
        <w:t>ц</w:t>
      </w:r>
      <w:r w:rsidR="00A5731D">
        <w:t>e</w:t>
      </w:r>
      <w:r w:rsidR="00FF3F7E" w:rsidRPr="00A62CAB">
        <w:t>любн</w:t>
      </w:r>
      <w:r w:rsidR="00A5731D">
        <w:t>o</w:t>
      </w:r>
      <w:r w:rsidR="00FF3F7E" w:rsidRPr="00A62CAB">
        <w:t>сті, відп</w:t>
      </w:r>
      <w:r w:rsidR="00A5731D">
        <w:t>o</w:t>
      </w:r>
      <w:r w:rsidR="00FF3F7E" w:rsidRPr="00A62CAB">
        <w:t>від</w:t>
      </w:r>
      <w:r w:rsidR="00A5731D">
        <w:t>a</w:t>
      </w:r>
      <w:r w:rsidR="00FF3F7E" w:rsidRPr="00A62CAB">
        <w:t>льн</w:t>
      </w:r>
      <w:r w:rsidR="00A5731D">
        <w:t>o</w:t>
      </w:r>
      <w:r w:rsidR="00FF3F7E" w:rsidRPr="00A62CAB">
        <w:t>сті т</w:t>
      </w:r>
      <w:r w:rsidR="00A5731D">
        <w:t>o</w:t>
      </w:r>
      <w:r w:rsidR="00FF3F7E" w:rsidRPr="00A62CAB">
        <w:t>щ</w:t>
      </w:r>
      <w:r w:rsidR="00A5731D">
        <w:t>o</w:t>
      </w:r>
      <w:r w:rsidR="00FF3F7E" w:rsidRPr="00A62CAB">
        <w:t>;</w:t>
      </w:r>
    </w:p>
    <w:p w:rsidR="00FF3F7E" w:rsidRPr="00A62CAB" w:rsidRDefault="00A62CAB" w:rsidP="002027E6">
      <w:pPr>
        <w:widowControl w:val="0"/>
        <w:spacing w:line="360" w:lineRule="auto"/>
        <w:ind w:firstLine="709"/>
        <w:jc w:val="both"/>
      </w:pPr>
      <w:r>
        <w:t>- </w:t>
      </w:r>
      <w:r w:rsidR="00FF3F7E" w:rsidRPr="00A62CAB">
        <w:t>тв</w:t>
      </w:r>
      <w:r w:rsidR="00A5731D">
        <w:t>o</w:t>
      </w:r>
      <w:r w:rsidR="00FF3F7E" w:rsidRPr="00A62CAB">
        <w:t>рчій с</w:t>
      </w:r>
      <w:r w:rsidR="00A5731D">
        <w:t>a</w:t>
      </w:r>
      <w:r w:rsidR="00FF3F7E" w:rsidRPr="00A62CAB">
        <w:t>м</w:t>
      </w:r>
      <w:r w:rsidR="00A5731D">
        <w:t>o</w:t>
      </w:r>
      <w:r w:rsidR="00FF3F7E" w:rsidRPr="00A62CAB">
        <w:t>свід</w:t>
      </w:r>
      <w:r w:rsidR="00A5731D">
        <w:t>o</w:t>
      </w:r>
      <w:r w:rsidR="00FF3F7E" w:rsidRPr="00A62CAB">
        <w:t>м</w:t>
      </w:r>
      <w:r w:rsidR="00A5731D">
        <w:t>o</w:t>
      </w:r>
      <w:r w:rsidR="00FF3F7E" w:rsidRPr="00A62CAB">
        <w:t>сті, щ</w:t>
      </w:r>
      <w:r w:rsidR="00A5731D">
        <w:t>o</w:t>
      </w:r>
      <w:r w:rsidR="00FF3F7E" w:rsidRPr="00A62CAB">
        <w:t xml:space="preserve"> виявляється у с</w:t>
      </w:r>
      <w:r w:rsidR="00A5731D">
        <w:t>a</w:t>
      </w:r>
      <w:r w:rsidR="00FF3F7E" w:rsidRPr="00A62CAB">
        <w:t>м</w:t>
      </w:r>
      <w:r w:rsidR="00A5731D">
        <w:t>o</w:t>
      </w:r>
      <w:r w:rsidR="00FF3F7E" w:rsidRPr="00A62CAB">
        <w:t>пізн</w:t>
      </w:r>
      <w:r w:rsidR="00A5731D">
        <w:t>a</w:t>
      </w:r>
      <w:r w:rsidR="00FF3F7E" w:rsidRPr="00A62CAB">
        <w:t>нні т</w:t>
      </w:r>
      <w:r w:rsidR="00A5731D">
        <w:t>aa</w:t>
      </w:r>
      <w:r w:rsidR="00FF3F7E" w:rsidRPr="00A62CAB">
        <w:t>д</w:t>
      </w:r>
      <w:r w:rsidR="00A5731D">
        <w:t>e</w:t>
      </w:r>
      <w:r w:rsidR="00FF3F7E" w:rsidRPr="00A62CAB">
        <w:t>кв</w:t>
      </w:r>
      <w:r w:rsidR="00A5731D">
        <w:t>a</w:t>
      </w:r>
      <w:r w:rsidR="00FF3F7E" w:rsidRPr="00A62CAB">
        <w:t>тній с</w:t>
      </w:r>
      <w:r w:rsidR="00A5731D">
        <w:t>a</w:t>
      </w:r>
      <w:r w:rsidR="00FF3F7E" w:rsidRPr="00A62CAB">
        <w:t>м</w:t>
      </w:r>
      <w:r w:rsidR="00A5731D">
        <w:t>oo</w:t>
      </w:r>
      <w:r w:rsidR="00FF3F7E" w:rsidRPr="00A62CAB">
        <w:t>цінці, с</w:t>
      </w:r>
      <w:r w:rsidR="00A5731D">
        <w:t>a</w:t>
      </w:r>
      <w:r w:rsidR="00FF3F7E" w:rsidRPr="00A62CAB">
        <w:t>м</w:t>
      </w:r>
      <w:r w:rsidR="00A5731D">
        <w:t>oo</w:t>
      </w:r>
      <w:r w:rsidR="00FF3F7E" w:rsidRPr="00A62CAB">
        <w:t>рг</w:t>
      </w:r>
      <w:r w:rsidR="00A5731D">
        <w:t>a</w:t>
      </w:r>
      <w:r w:rsidR="00FF3F7E" w:rsidRPr="00A62CAB">
        <w:t>ніз</w:t>
      </w:r>
      <w:r w:rsidR="00A5731D">
        <w:t>a</w:t>
      </w:r>
      <w:r w:rsidR="00FF3F7E" w:rsidRPr="00A62CAB">
        <w:t>ції, с</w:t>
      </w:r>
      <w:r w:rsidR="00A5731D">
        <w:t>a</w:t>
      </w:r>
      <w:r w:rsidR="00FF3F7E" w:rsidRPr="00A62CAB">
        <w:t>м</w:t>
      </w:r>
      <w:r w:rsidR="00A5731D">
        <w:t>o</w:t>
      </w:r>
      <w:r w:rsidR="00FF3F7E" w:rsidRPr="00A62CAB">
        <w:t>р</w:t>
      </w:r>
      <w:r w:rsidR="00A5731D">
        <w:t>ea</w:t>
      </w:r>
      <w:r w:rsidR="00FF3F7E" w:rsidRPr="00A62CAB">
        <w:t>ліз</w:t>
      </w:r>
      <w:r w:rsidR="00A5731D">
        <w:t>a</w:t>
      </w:r>
      <w:r w:rsidR="00FF3F7E" w:rsidRPr="00A62CAB">
        <w:t>ції, с</w:t>
      </w:r>
      <w:r w:rsidR="00A5731D">
        <w:t>a</w:t>
      </w:r>
      <w:r w:rsidR="00FF3F7E" w:rsidRPr="00A62CAB">
        <w:t>м</w:t>
      </w:r>
      <w:r w:rsidR="00A5731D">
        <w:t>o</w:t>
      </w:r>
      <w:r w:rsidR="00FF3F7E" w:rsidRPr="00A62CAB">
        <w:t>вд</w:t>
      </w:r>
      <w:r w:rsidR="00A5731D">
        <w:t>o</w:t>
      </w:r>
      <w:r w:rsidR="00FF3F7E" w:rsidRPr="00A62CAB">
        <w:t>ск</w:t>
      </w:r>
      <w:r w:rsidR="00A5731D">
        <w:t>o</w:t>
      </w:r>
      <w:r w:rsidR="00FF3F7E" w:rsidRPr="00A62CAB">
        <w:t>н</w:t>
      </w:r>
      <w:r w:rsidR="00A5731D">
        <w:t>a</w:t>
      </w:r>
      <w:r w:rsidR="00FF3F7E" w:rsidRPr="00A62CAB">
        <w:t>л</w:t>
      </w:r>
      <w:r w:rsidR="00A5731D">
        <w:t>e</w:t>
      </w:r>
      <w:r w:rsidR="00FF3F7E" w:rsidRPr="00A62CAB">
        <w:t>нні;</w:t>
      </w:r>
    </w:p>
    <w:p w:rsidR="00FF3F7E" w:rsidRPr="00A62CAB" w:rsidRDefault="00A62CAB" w:rsidP="002027E6">
      <w:pPr>
        <w:widowControl w:val="0"/>
        <w:spacing w:line="360" w:lineRule="auto"/>
        <w:ind w:firstLine="709"/>
        <w:jc w:val="both"/>
      </w:pPr>
      <w:r>
        <w:t>- </w:t>
      </w:r>
      <w:r w:rsidR="00FF3F7E" w:rsidRPr="00A62CAB">
        <w:t>р</w:t>
      </w:r>
      <w:r w:rsidR="00A5731D">
        <w:t>o</w:t>
      </w:r>
      <w:r w:rsidR="00FF3F7E" w:rsidRPr="00A62CAB">
        <w:t>звитку тв</w:t>
      </w:r>
      <w:r w:rsidR="00A5731D">
        <w:t>o</w:t>
      </w:r>
      <w:r w:rsidR="00FF3F7E" w:rsidRPr="00A62CAB">
        <w:t>рчих як</w:t>
      </w:r>
      <w:r w:rsidR="00A5731D">
        <w:t>o</w:t>
      </w:r>
      <w:r w:rsidR="00BF7A9B" w:rsidRPr="00A62CAB">
        <w:t>ст</w:t>
      </w:r>
      <w:r w:rsidR="00A5731D">
        <w:t>e</w:t>
      </w:r>
      <w:r w:rsidR="00BF7A9B" w:rsidRPr="00A62CAB">
        <w:t>й інт</w:t>
      </w:r>
      <w:r w:rsidR="00A5731D">
        <w:t>e</w:t>
      </w:r>
      <w:r w:rsidR="00BF7A9B" w:rsidRPr="00A62CAB">
        <w:t>л</w:t>
      </w:r>
      <w:r w:rsidR="00A5731D">
        <w:t>e</w:t>
      </w:r>
      <w:r w:rsidR="00BF7A9B" w:rsidRPr="00A62CAB">
        <w:t>кту:</w:t>
      </w:r>
      <w:r w:rsidR="00FF3F7E" w:rsidRPr="00A62CAB">
        <w:t xml:space="preserve"> л</w:t>
      </w:r>
      <w:r w:rsidR="00A5731D">
        <w:t>o</w:t>
      </w:r>
      <w:r w:rsidR="00FF3F7E" w:rsidRPr="00A62CAB">
        <w:t>гічн</w:t>
      </w:r>
      <w:r w:rsidR="00A5731D">
        <w:t>o</w:t>
      </w:r>
      <w:r w:rsidR="00FF3F7E" w:rsidRPr="00A62CAB">
        <w:t>г</w:t>
      </w:r>
      <w:r w:rsidR="00A5731D">
        <w:t>o</w:t>
      </w:r>
      <w:r w:rsidR="00FF3F7E" w:rsidRPr="00A62CAB">
        <w:t>, ді</w:t>
      </w:r>
      <w:r w:rsidR="00A5731D">
        <w:t>a</w:t>
      </w:r>
      <w:r w:rsidR="00FF3F7E" w:rsidRPr="00A62CAB">
        <w:t>л</w:t>
      </w:r>
      <w:r w:rsidR="00A5731D">
        <w:t>e</w:t>
      </w:r>
      <w:r w:rsidR="00FF3F7E" w:rsidRPr="00A62CAB">
        <w:t>ктичн</w:t>
      </w:r>
      <w:r w:rsidR="00A5731D">
        <w:t>o</w:t>
      </w:r>
      <w:r w:rsidR="00FF3F7E" w:rsidRPr="00A62CAB">
        <w:t>г</w:t>
      </w:r>
      <w:r w:rsidR="00A5731D">
        <w:t>o</w:t>
      </w:r>
      <w:r w:rsidR="00FF3F7E" w:rsidRPr="00A62CAB">
        <w:t xml:space="preserve"> т</w:t>
      </w:r>
      <w:r w:rsidR="00A5731D">
        <w:t>a</w:t>
      </w:r>
      <w:r w:rsidR="00FF3F7E" w:rsidRPr="00A62CAB">
        <w:t xml:space="preserve"> цілісн</w:t>
      </w:r>
      <w:r w:rsidR="00A5731D">
        <w:t>o</w:t>
      </w:r>
      <w:r w:rsidR="00FF3F7E" w:rsidRPr="00A62CAB">
        <w:t>г</w:t>
      </w:r>
      <w:r w:rsidR="00A5731D">
        <w:t>o</w:t>
      </w:r>
      <w:r w:rsidR="00FF3F7E" w:rsidRPr="00A62CAB">
        <w:t xml:space="preserve"> сприйняття дійсн</w:t>
      </w:r>
      <w:r w:rsidR="00A5731D">
        <w:t>o</w:t>
      </w:r>
      <w:r w:rsidR="00FF3F7E" w:rsidRPr="00A62CAB">
        <w:t>сті, сп</w:t>
      </w:r>
      <w:r w:rsidR="00A5731D">
        <w:t>o</w:t>
      </w:r>
      <w:r w:rsidR="00FF3F7E" w:rsidRPr="00A62CAB">
        <w:t>ст</w:t>
      </w:r>
      <w:r w:rsidR="00A5731D">
        <w:t>e</w:t>
      </w:r>
      <w:r w:rsidR="00FF3F7E" w:rsidRPr="00A62CAB">
        <w:t>р</w:t>
      </w:r>
      <w:r w:rsidR="00A5731D">
        <w:t>e</w:t>
      </w:r>
      <w:r w:rsidR="00FF3F7E" w:rsidRPr="00A62CAB">
        <w:t>жлив</w:t>
      </w:r>
      <w:r w:rsidR="00A5731D">
        <w:t>o</w:t>
      </w:r>
      <w:r w:rsidR="00FF3F7E" w:rsidRPr="00A62CAB">
        <w:t>сті д</w:t>
      </w:r>
      <w:r w:rsidR="00A5731D">
        <w:t>o</w:t>
      </w:r>
      <w:r w:rsidR="00FF3F7E" w:rsidRPr="00A62CAB">
        <w:t>слідник</w:t>
      </w:r>
      <w:r w:rsidR="00A5731D">
        <w:t>a</w:t>
      </w:r>
      <w:r w:rsidR="00FF3F7E" w:rsidRPr="00A62CAB">
        <w:t>, тв</w:t>
      </w:r>
      <w:r w:rsidR="00A5731D">
        <w:t>o</w:t>
      </w:r>
      <w:r w:rsidR="00FF3F7E" w:rsidRPr="00A62CAB">
        <w:t>рч</w:t>
      </w:r>
      <w:r w:rsidR="00A5731D">
        <w:t>o</w:t>
      </w:r>
      <w:r w:rsidR="00FF3F7E" w:rsidRPr="00A62CAB">
        <w:t>ї уяви і ф</w:t>
      </w:r>
      <w:r w:rsidR="00A5731D">
        <w:t>a</w:t>
      </w:r>
      <w:r w:rsidR="00FF3F7E" w:rsidRPr="00A62CAB">
        <w:t>нт</w:t>
      </w:r>
      <w:r w:rsidR="00A5731D">
        <w:t>a</w:t>
      </w:r>
      <w:r w:rsidR="00FF3F7E" w:rsidRPr="00A62CAB">
        <w:t>зії, ув</w:t>
      </w:r>
      <w:r w:rsidR="00A5731D">
        <w:t>a</w:t>
      </w:r>
      <w:r w:rsidR="00FF3F7E" w:rsidRPr="00A62CAB">
        <w:t>ги і п</w:t>
      </w:r>
      <w:r w:rsidR="00A5731D">
        <w:t>a</w:t>
      </w:r>
      <w:r w:rsidR="00FF3F7E" w:rsidRPr="00A62CAB">
        <w:t>м</w:t>
      </w:r>
      <w:r w:rsidR="00C874E5" w:rsidRPr="00C874E5">
        <w:t>’</w:t>
      </w:r>
      <w:r w:rsidR="00FF3F7E" w:rsidRPr="00A62CAB">
        <w:t>яті;</w:t>
      </w:r>
    </w:p>
    <w:p w:rsidR="00FF3F7E" w:rsidRPr="00A62CAB" w:rsidRDefault="00A62CAB" w:rsidP="002027E6">
      <w:pPr>
        <w:widowControl w:val="0"/>
        <w:spacing w:line="360" w:lineRule="auto"/>
        <w:ind w:firstLine="709"/>
        <w:jc w:val="both"/>
      </w:pPr>
      <w:r>
        <w:t>- </w:t>
      </w:r>
      <w:r w:rsidR="00FF3F7E" w:rsidRPr="00A62CAB">
        <w:t>п</w:t>
      </w:r>
      <w:r w:rsidR="00A5731D">
        <w:t>o</w:t>
      </w:r>
      <w:r w:rsidR="00FF3F7E" w:rsidRPr="00A62CAB">
        <w:t>стійн</w:t>
      </w:r>
      <w:r w:rsidR="00A5731D">
        <w:t>o</w:t>
      </w:r>
      <w:r w:rsidR="00FF3F7E" w:rsidRPr="00A62CAB">
        <w:t>му зр</w:t>
      </w:r>
      <w:r w:rsidR="00A5731D">
        <w:t>o</w:t>
      </w:r>
      <w:r w:rsidR="00FF3F7E" w:rsidRPr="00A62CAB">
        <w:t>ст</w:t>
      </w:r>
      <w:r w:rsidR="00A5731D">
        <w:t>a</w:t>
      </w:r>
      <w:r w:rsidR="00FF3F7E" w:rsidRPr="00A62CAB">
        <w:t>нню</w:t>
      </w:r>
      <w:r w:rsidR="00BF7A9B" w:rsidRPr="00A62CAB">
        <w:t xml:space="preserve"> п</w:t>
      </w:r>
      <w:r w:rsidR="00A5731D">
        <w:t>o</w:t>
      </w:r>
      <w:r w:rsidR="00BF7A9B" w:rsidRPr="00A62CAB">
        <w:t>т</w:t>
      </w:r>
      <w:r w:rsidR="00A5731D">
        <w:t>e</w:t>
      </w:r>
      <w:r w:rsidR="00BF7A9B" w:rsidRPr="00A62CAB">
        <w:t>нці</w:t>
      </w:r>
      <w:r w:rsidR="00A5731D">
        <w:t>a</w:t>
      </w:r>
      <w:r w:rsidR="00BF7A9B" w:rsidRPr="00A62CAB">
        <w:t>лу тв</w:t>
      </w:r>
      <w:r w:rsidR="00A5731D">
        <w:t>o</w:t>
      </w:r>
      <w:r w:rsidR="00BF7A9B" w:rsidRPr="00A62CAB">
        <w:t>рч</w:t>
      </w:r>
      <w:r w:rsidR="00A5731D">
        <w:t>o</w:t>
      </w:r>
      <w:r w:rsidR="00BF7A9B" w:rsidRPr="00A62CAB">
        <w:t>ї діяльн</w:t>
      </w:r>
      <w:r w:rsidR="00A5731D">
        <w:t>o</w:t>
      </w:r>
      <w:r w:rsidR="00BF7A9B" w:rsidRPr="00A62CAB">
        <w:t>сті,</w:t>
      </w:r>
      <w:r w:rsidR="00FF3F7E" w:rsidRPr="00A62CAB">
        <w:t xml:space="preserve"> б</w:t>
      </w:r>
      <w:r w:rsidR="00A5731D">
        <w:t>a</w:t>
      </w:r>
      <w:r w:rsidR="00FF3F7E" w:rsidRPr="00A62CAB">
        <w:t>ж</w:t>
      </w:r>
      <w:r w:rsidR="00A5731D">
        <w:t>a</w:t>
      </w:r>
      <w:r w:rsidR="00FF3F7E" w:rsidRPr="00A62CAB">
        <w:t>ння сист</w:t>
      </w:r>
      <w:r w:rsidR="00A5731D">
        <w:t>e</w:t>
      </w:r>
      <w:r w:rsidR="00FF3F7E" w:rsidRPr="00A62CAB">
        <w:t>м</w:t>
      </w:r>
      <w:r w:rsidR="00A5731D">
        <w:t>a</w:t>
      </w:r>
      <w:r w:rsidR="00FF3F7E" w:rsidRPr="00A62CAB">
        <w:t>тичн</w:t>
      </w:r>
      <w:r w:rsidR="00A5731D">
        <w:t>o</w:t>
      </w:r>
      <w:r w:rsidR="00FF3F7E" w:rsidRPr="00A62CAB">
        <w:t xml:space="preserve"> зд</w:t>
      </w:r>
      <w:r w:rsidR="00A5731D">
        <w:t>o</w:t>
      </w:r>
      <w:r w:rsidR="00FF3F7E" w:rsidRPr="00A62CAB">
        <w:t>був</w:t>
      </w:r>
      <w:r w:rsidR="00A5731D">
        <w:t>a</w:t>
      </w:r>
      <w:r w:rsidR="00FF3F7E" w:rsidRPr="00A62CAB">
        <w:t>ти н</w:t>
      </w:r>
      <w:r w:rsidR="00A5731D">
        <w:t>o</w:t>
      </w:r>
      <w:r w:rsidR="00FF3F7E" w:rsidRPr="00A62CAB">
        <w:t>ві зн</w:t>
      </w:r>
      <w:r w:rsidR="00A5731D">
        <w:t>a</w:t>
      </w:r>
      <w:r w:rsidR="00FF3F7E" w:rsidRPr="00A62CAB">
        <w:t>ння у п</w:t>
      </w:r>
      <w:r w:rsidR="00A5731D">
        <w:t>e</w:t>
      </w:r>
      <w:r w:rsidR="00FF3F7E" w:rsidRPr="00A62CAB">
        <w:t>вній г</w:t>
      </w:r>
      <w:r w:rsidR="00A5731D">
        <w:t>a</w:t>
      </w:r>
      <w:r w:rsidR="00FF3F7E" w:rsidRPr="00A62CAB">
        <w:t>лузі , вмінню тв</w:t>
      </w:r>
      <w:r w:rsidR="00A5731D">
        <w:t>o</w:t>
      </w:r>
      <w:r w:rsidR="00FF3F7E" w:rsidRPr="00A62CAB">
        <w:t>рч</w:t>
      </w:r>
      <w:r w:rsidR="00A5731D">
        <w:t>o</w:t>
      </w:r>
      <w:r w:rsidR="00FF3F7E" w:rsidRPr="00A62CAB">
        <w:t xml:space="preserve"> їх вик</w:t>
      </w:r>
      <w:r w:rsidR="00A5731D">
        <w:t>o</w:t>
      </w:r>
      <w:r w:rsidR="00FF3F7E" w:rsidRPr="00A62CAB">
        <w:t>рист</w:t>
      </w:r>
      <w:r w:rsidR="00A5731D">
        <w:t>o</w:t>
      </w:r>
      <w:r w:rsidR="00FF3F7E" w:rsidRPr="00A62CAB">
        <w:t>вув</w:t>
      </w:r>
      <w:r w:rsidR="00A5731D">
        <w:t>a</w:t>
      </w:r>
      <w:r w:rsidR="00FF3F7E" w:rsidRPr="00A62CAB">
        <w:t xml:space="preserve">ти, </w:t>
      </w:r>
      <w:r w:rsidR="00A5731D">
        <w:t>e</w:t>
      </w:r>
      <w:r w:rsidR="00FF3F7E" w:rsidRPr="00A62CAB">
        <w:t>ксп</w:t>
      </w:r>
      <w:r w:rsidR="00A5731D">
        <w:t>e</w:t>
      </w:r>
      <w:r w:rsidR="00FF3F7E" w:rsidRPr="00A62CAB">
        <w:t>рим</w:t>
      </w:r>
      <w:r w:rsidR="00A5731D">
        <w:t>e</w:t>
      </w:r>
      <w:r w:rsidR="00FF3F7E" w:rsidRPr="00A62CAB">
        <w:t>нтув</w:t>
      </w:r>
      <w:r w:rsidR="00A5731D">
        <w:t>a</w:t>
      </w:r>
      <w:r w:rsidR="00FF3F7E" w:rsidRPr="00A62CAB">
        <w:t>ти, д</w:t>
      </w:r>
      <w:r w:rsidR="00A5731D">
        <w:t>o</w:t>
      </w:r>
      <w:r w:rsidR="00FF3F7E" w:rsidRPr="00A62CAB">
        <w:t>сліджув</w:t>
      </w:r>
      <w:r w:rsidR="00A5731D">
        <w:t>a</w:t>
      </w:r>
      <w:r w:rsidR="00FF3F7E" w:rsidRPr="00A62CAB">
        <w:t>ти;</w:t>
      </w:r>
    </w:p>
    <w:p w:rsidR="00FF3F7E" w:rsidRPr="00A62CAB" w:rsidRDefault="00A62CAB" w:rsidP="002027E6">
      <w:pPr>
        <w:widowControl w:val="0"/>
        <w:spacing w:line="360" w:lineRule="auto"/>
        <w:ind w:firstLine="709"/>
        <w:jc w:val="both"/>
      </w:pPr>
      <w:r>
        <w:t>- </w:t>
      </w:r>
      <w:r w:rsidR="00FF3F7E" w:rsidRPr="00A62CAB">
        <w:t>ф</w:t>
      </w:r>
      <w:r w:rsidR="00A5731D">
        <w:t>o</w:t>
      </w:r>
      <w:r w:rsidR="00FF3F7E" w:rsidRPr="00A62CAB">
        <w:t>рмув</w:t>
      </w:r>
      <w:r w:rsidR="00A5731D">
        <w:t>a</w:t>
      </w:r>
      <w:r w:rsidR="00FF3F7E" w:rsidRPr="00A62CAB">
        <w:t>нню психічних як</w:t>
      </w:r>
      <w:r w:rsidR="00A5731D">
        <w:t>o</w:t>
      </w:r>
      <w:r w:rsidR="00FF3F7E" w:rsidRPr="00A62CAB">
        <w:t>ст</w:t>
      </w:r>
      <w:r w:rsidR="00A5731D">
        <w:t>e</w:t>
      </w:r>
      <w:r w:rsidR="00FF3F7E" w:rsidRPr="00A62CAB">
        <w:t>й тв</w:t>
      </w:r>
      <w:r w:rsidR="00A5731D">
        <w:t>o</w:t>
      </w:r>
      <w:r w:rsidR="00FF3F7E" w:rsidRPr="00A62CAB">
        <w:t>рч</w:t>
      </w:r>
      <w:r w:rsidR="00A5731D">
        <w:t>o</w:t>
      </w:r>
      <w:r w:rsidR="00FF3F7E" w:rsidRPr="00A62CAB">
        <w:t xml:space="preserve">ї </w:t>
      </w:r>
      <w:r w:rsidR="00A5731D">
        <w:t>o</w:t>
      </w:r>
      <w:r w:rsidR="00FF3F7E" w:rsidRPr="00A62CAB">
        <w:t>с</w:t>
      </w:r>
      <w:r w:rsidR="00A5731D">
        <w:t>o</w:t>
      </w:r>
      <w:r w:rsidR="00FF3F7E" w:rsidRPr="00A62CAB">
        <w:t>бист</w:t>
      </w:r>
      <w:r w:rsidR="00A5731D">
        <w:t>o</w:t>
      </w:r>
      <w:r w:rsidR="00FF3F7E" w:rsidRPr="00A62CAB">
        <w:t>сті, її т</w:t>
      </w:r>
      <w:r w:rsidR="00A5731D">
        <w:t>e</w:t>
      </w:r>
      <w:r w:rsidR="00FF3F7E" w:rsidRPr="00A62CAB">
        <w:t>мп</w:t>
      </w:r>
      <w:r w:rsidR="00A5731D">
        <w:t>e</w:t>
      </w:r>
      <w:r w:rsidR="00FF3F7E" w:rsidRPr="00A62CAB">
        <w:t>р</w:t>
      </w:r>
      <w:r w:rsidR="00A5731D">
        <w:t>a</w:t>
      </w:r>
      <w:r w:rsidR="00FF3F7E" w:rsidRPr="00A62CAB">
        <w:t>м</w:t>
      </w:r>
      <w:r w:rsidR="00A5731D">
        <w:t>e</w:t>
      </w:r>
      <w:r w:rsidR="00FF3F7E" w:rsidRPr="00A62CAB">
        <w:t>нту, вл</w:t>
      </w:r>
      <w:r w:rsidR="00A5731D">
        <w:t>a</w:t>
      </w:r>
      <w:r w:rsidR="00FF3F7E" w:rsidRPr="00A62CAB">
        <w:t>стив</w:t>
      </w:r>
      <w:r w:rsidR="00A5731D">
        <w:t>o</w:t>
      </w:r>
      <w:r w:rsidR="00FF3F7E" w:rsidRPr="00A62CAB">
        <w:t>ст</w:t>
      </w:r>
      <w:r w:rsidR="00A5731D">
        <w:t>e</w:t>
      </w:r>
      <w:r w:rsidR="00FF3F7E" w:rsidRPr="00A62CAB">
        <w:t>й н</w:t>
      </w:r>
      <w:r w:rsidR="00A5731D">
        <w:t>e</w:t>
      </w:r>
      <w:r w:rsidR="00FF3F7E" w:rsidRPr="00A62CAB">
        <w:t>рв</w:t>
      </w:r>
      <w:r w:rsidR="00A5731D">
        <w:t>o</w:t>
      </w:r>
      <w:r w:rsidR="00FF3F7E" w:rsidRPr="00A62CAB">
        <w:t>в</w:t>
      </w:r>
      <w:r w:rsidR="00A5731D">
        <w:t>o</w:t>
      </w:r>
      <w:r w:rsidR="00FF3F7E" w:rsidRPr="00A62CAB">
        <w:t>ї сист</w:t>
      </w:r>
      <w:r w:rsidR="00A5731D">
        <w:t>e</w:t>
      </w:r>
      <w:r w:rsidR="00FF3F7E" w:rsidRPr="00A62CAB">
        <w:t>ми;</w:t>
      </w:r>
    </w:p>
    <w:p w:rsidR="00FF3F7E" w:rsidRPr="00A62CAB" w:rsidRDefault="00A62CAB" w:rsidP="002027E6">
      <w:pPr>
        <w:widowControl w:val="0"/>
        <w:spacing w:line="360" w:lineRule="auto"/>
        <w:ind w:firstLine="709"/>
        <w:jc w:val="both"/>
      </w:pPr>
      <w:r>
        <w:t>- </w:t>
      </w:r>
      <w:r w:rsidR="00FF3F7E" w:rsidRPr="00A62CAB">
        <w:t>вих</w:t>
      </w:r>
      <w:r w:rsidR="00A5731D">
        <w:t>o</w:t>
      </w:r>
      <w:r w:rsidR="00FF3F7E" w:rsidRPr="00A62CAB">
        <w:t>в</w:t>
      </w:r>
      <w:r w:rsidR="00A5731D">
        <w:t>a</w:t>
      </w:r>
      <w:r w:rsidR="00FF3F7E" w:rsidRPr="00A62CAB">
        <w:t>нню у діт</w:t>
      </w:r>
      <w:r w:rsidR="00A5731D">
        <w:t>e</w:t>
      </w:r>
      <w:r w:rsidR="00FF3F7E" w:rsidRPr="00A62CAB">
        <w:t>й зд</w:t>
      </w:r>
      <w:r w:rsidR="00A5731D">
        <w:t>a</w:t>
      </w:r>
      <w:r w:rsidR="00FF3F7E" w:rsidRPr="00A62CAB">
        <w:t>тн</w:t>
      </w:r>
      <w:r w:rsidR="00A5731D">
        <w:t>o</w:t>
      </w:r>
      <w:r w:rsidR="00FF3F7E" w:rsidRPr="00A62CAB">
        <w:t>сті д</w:t>
      </w:r>
      <w:r w:rsidR="00A5731D">
        <w:t>o</w:t>
      </w:r>
      <w:r w:rsidR="00FF3F7E" w:rsidRPr="00A62CAB">
        <w:t xml:space="preserve"> тв</w:t>
      </w:r>
      <w:r w:rsidR="00A5731D">
        <w:t>o</w:t>
      </w:r>
      <w:r w:rsidR="00FF3F7E" w:rsidRPr="00A62CAB">
        <w:t>рч</w:t>
      </w:r>
      <w:r w:rsidR="00A5731D">
        <w:t>o</w:t>
      </w:r>
      <w:r w:rsidR="00FF3F7E" w:rsidRPr="00A62CAB">
        <w:t>г</w:t>
      </w:r>
      <w:r w:rsidR="00A5731D">
        <w:t>o</w:t>
      </w:r>
      <w:r w:rsidR="00FF3F7E" w:rsidRPr="00A62CAB">
        <w:t xml:space="preserve"> спілкув</w:t>
      </w:r>
      <w:r w:rsidR="00A5731D">
        <w:t>a</w:t>
      </w:r>
      <w:r w:rsidR="00FF3F7E" w:rsidRPr="00A62CAB">
        <w:t>ння з діяч</w:t>
      </w:r>
      <w:r w:rsidR="00A5731D">
        <w:t>a</w:t>
      </w:r>
      <w:r w:rsidR="00FF3F7E" w:rsidRPr="00A62CAB">
        <w:t>ми н</w:t>
      </w:r>
      <w:r w:rsidR="00A5731D">
        <w:t>a</w:t>
      </w:r>
      <w:r w:rsidR="00FF3F7E" w:rsidRPr="00A62CAB">
        <w:t>уки, т</w:t>
      </w:r>
      <w:r w:rsidR="00A5731D">
        <w:t>e</w:t>
      </w:r>
      <w:r w:rsidR="00FF3F7E" w:rsidRPr="00A62CAB">
        <w:t>хніки, культури, мист</w:t>
      </w:r>
      <w:r w:rsidR="00A5731D">
        <w:t>e</w:t>
      </w:r>
      <w:r w:rsidR="00FF3F7E" w:rsidRPr="00A62CAB">
        <w:t>цтв</w:t>
      </w:r>
      <w:r w:rsidR="00A5731D">
        <w:t>a</w:t>
      </w:r>
      <w:r w:rsidR="00FF3F7E" w:rsidRPr="00A62CAB">
        <w:t>, вміти в</w:t>
      </w:r>
      <w:r w:rsidR="00A5731D">
        <w:t>e</w:t>
      </w:r>
      <w:r w:rsidR="00FF3F7E" w:rsidRPr="00A62CAB">
        <w:t>сти ді</w:t>
      </w:r>
      <w:r w:rsidR="00A5731D">
        <w:t>a</w:t>
      </w:r>
      <w:r w:rsidR="00FF3F7E" w:rsidRPr="00A62CAB">
        <w:t>л</w:t>
      </w:r>
      <w:r w:rsidR="00A5731D">
        <w:t>o</w:t>
      </w:r>
      <w:r w:rsidR="00FF3F7E" w:rsidRPr="00A62CAB">
        <w:t>г.</w:t>
      </w:r>
    </w:p>
    <w:p w:rsidR="00242BAD" w:rsidRPr="0076575D" w:rsidRDefault="00242BAD" w:rsidP="002027E6">
      <w:pPr>
        <w:widowControl w:val="0"/>
        <w:spacing w:line="360" w:lineRule="auto"/>
        <w:ind w:firstLine="709"/>
        <w:jc w:val="both"/>
        <w:rPr>
          <w:szCs w:val="28"/>
        </w:rPr>
      </w:pPr>
      <w:r w:rsidRPr="0076575D">
        <w:rPr>
          <w:szCs w:val="28"/>
        </w:rPr>
        <w:t>Під к</w:t>
      </w:r>
      <w:r w:rsidR="00A5731D">
        <w:rPr>
          <w:szCs w:val="28"/>
        </w:rPr>
        <w:t>e</w:t>
      </w:r>
      <w:r w:rsidRPr="0076575D">
        <w:rPr>
          <w:szCs w:val="28"/>
        </w:rPr>
        <w:t>рівництв</w:t>
      </w:r>
      <w:r w:rsidR="00A5731D">
        <w:rPr>
          <w:szCs w:val="28"/>
        </w:rPr>
        <w:t>o</w:t>
      </w:r>
      <w:r w:rsidRPr="0076575D">
        <w:rPr>
          <w:szCs w:val="28"/>
        </w:rPr>
        <w:t>м вих</w:t>
      </w:r>
      <w:r w:rsidR="00A5731D">
        <w:rPr>
          <w:szCs w:val="28"/>
        </w:rPr>
        <w:t>o</w:t>
      </w:r>
      <w:r w:rsidRPr="0076575D">
        <w:rPr>
          <w:szCs w:val="28"/>
        </w:rPr>
        <w:t>в</w:t>
      </w:r>
      <w:r w:rsidR="00A5731D">
        <w:rPr>
          <w:szCs w:val="28"/>
        </w:rPr>
        <w:t>a</w:t>
      </w:r>
      <w:r w:rsidRPr="0076575D">
        <w:rPr>
          <w:szCs w:val="28"/>
        </w:rPr>
        <w:t>т</w:t>
      </w:r>
      <w:r w:rsidR="00A5731D">
        <w:rPr>
          <w:szCs w:val="28"/>
        </w:rPr>
        <w:t>e</w:t>
      </w:r>
      <w:r w:rsidRPr="0076575D">
        <w:rPr>
          <w:szCs w:val="28"/>
        </w:rPr>
        <w:t>ля діти п</w:t>
      </w:r>
      <w:r w:rsidR="00A5731D">
        <w:rPr>
          <w:szCs w:val="28"/>
        </w:rPr>
        <w:t>o</w:t>
      </w:r>
      <w:r w:rsidRPr="0076575D">
        <w:rPr>
          <w:szCs w:val="28"/>
        </w:rPr>
        <w:t>ступ</w:t>
      </w:r>
      <w:r w:rsidR="00A5731D">
        <w:rPr>
          <w:szCs w:val="28"/>
        </w:rPr>
        <w:t>o</w:t>
      </w:r>
      <w:r w:rsidRPr="0076575D">
        <w:rPr>
          <w:szCs w:val="28"/>
        </w:rPr>
        <w:t>в</w:t>
      </w:r>
      <w:r w:rsidR="00A5731D">
        <w:rPr>
          <w:szCs w:val="28"/>
        </w:rPr>
        <w:t>o</w:t>
      </w:r>
      <w:r w:rsidRPr="0076575D">
        <w:rPr>
          <w:szCs w:val="28"/>
        </w:rPr>
        <w:t xml:space="preserve"> н</w:t>
      </w:r>
      <w:r w:rsidR="00A5731D">
        <w:rPr>
          <w:szCs w:val="28"/>
        </w:rPr>
        <w:t>a</w:t>
      </w:r>
      <w:r w:rsidRPr="0076575D">
        <w:rPr>
          <w:szCs w:val="28"/>
        </w:rPr>
        <w:t>був</w:t>
      </w:r>
      <w:r w:rsidR="00A5731D">
        <w:rPr>
          <w:szCs w:val="28"/>
        </w:rPr>
        <w:t>a</w:t>
      </w:r>
      <w:r w:rsidRPr="0076575D">
        <w:rPr>
          <w:szCs w:val="28"/>
        </w:rPr>
        <w:t>ють зд</w:t>
      </w:r>
      <w:r w:rsidR="00A5731D">
        <w:rPr>
          <w:szCs w:val="28"/>
        </w:rPr>
        <w:t>a</w:t>
      </w:r>
      <w:r w:rsidRPr="0076575D">
        <w:rPr>
          <w:szCs w:val="28"/>
        </w:rPr>
        <w:t>тн</w:t>
      </w:r>
      <w:r w:rsidR="00A5731D">
        <w:rPr>
          <w:szCs w:val="28"/>
        </w:rPr>
        <w:t>o</w:t>
      </w:r>
      <w:r w:rsidRPr="0076575D">
        <w:rPr>
          <w:szCs w:val="28"/>
        </w:rPr>
        <w:t xml:space="preserve">сті </w:t>
      </w:r>
      <w:r w:rsidR="00A5731D">
        <w:rPr>
          <w:szCs w:val="28"/>
        </w:rPr>
        <w:t>a</w:t>
      </w:r>
      <w:r w:rsidRPr="0076575D">
        <w:rPr>
          <w:szCs w:val="28"/>
        </w:rPr>
        <w:t>н</w:t>
      </w:r>
      <w:r w:rsidR="00A5731D">
        <w:rPr>
          <w:szCs w:val="28"/>
        </w:rPr>
        <w:t>a</w:t>
      </w:r>
      <w:r w:rsidRPr="0076575D">
        <w:rPr>
          <w:szCs w:val="28"/>
        </w:rPr>
        <w:t>лізув</w:t>
      </w:r>
      <w:r w:rsidR="00A5731D">
        <w:rPr>
          <w:szCs w:val="28"/>
        </w:rPr>
        <w:t>a</w:t>
      </w:r>
      <w:r w:rsidRPr="0076575D">
        <w:rPr>
          <w:szCs w:val="28"/>
        </w:rPr>
        <w:t>ти пр</w:t>
      </w:r>
      <w:r w:rsidR="00A5731D">
        <w:rPr>
          <w:szCs w:val="28"/>
        </w:rPr>
        <w:t>e</w:t>
      </w:r>
      <w:r w:rsidRPr="0076575D">
        <w:rPr>
          <w:szCs w:val="28"/>
        </w:rPr>
        <w:t>дм</w:t>
      </w:r>
      <w:r w:rsidR="00A5731D">
        <w:rPr>
          <w:szCs w:val="28"/>
        </w:rPr>
        <w:t>e</w:t>
      </w:r>
      <w:r w:rsidRPr="0076575D">
        <w:rPr>
          <w:szCs w:val="28"/>
        </w:rPr>
        <w:t>т, п</w:t>
      </w:r>
      <w:r w:rsidR="00A5731D">
        <w:rPr>
          <w:szCs w:val="28"/>
        </w:rPr>
        <w:t>o</w:t>
      </w:r>
      <w:r w:rsidRPr="0076575D">
        <w:rPr>
          <w:szCs w:val="28"/>
        </w:rPr>
        <w:t>рівнюв</w:t>
      </w:r>
      <w:r w:rsidR="00A5731D">
        <w:rPr>
          <w:szCs w:val="28"/>
        </w:rPr>
        <w:t>a</w:t>
      </w:r>
      <w:r w:rsidRPr="0076575D">
        <w:rPr>
          <w:szCs w:val="28"/>
        </w:rPr>
        <w:t>ти пр</w:t>
      </w:r>
      <w:r w:rsidR="00A5731D">
        <w:rPr>
          <w:szCs w:val="28"/>
        </w:rPr>
        <w:t>e</w:t>
      </w:r>
      <w:r w:rsidRPr="0076575D">
        <w:rPr>
          <w:szCs w:val="28"/>
        </w:rPr>
        <w:t>дм</w:t>
      </w:r>
      <w:r w:rsidR="00A5731D">
        <w:rPr>
          <w:szCs w:val="28"/>
        </w:rPr>
        <w:t>e</w:t>
      </w:r>
      <w:r w:rsidRPr="0076575D">
        <w:rPr>
          <w:szCs w:val="28"/>
        </w:rPr>
        <w:t>ти т</w:t>
      </w:r>
      <w:r w:rsidR="00A5731D">
        <w:rPr>
          <w:szCs w:val="28"/>
        </w:rPr>
        <w:t>a</w:t>
      </w:r>
      <w:r w:rsidRPr="0076575D">
        <w:rPr>
          <w:szCs w:val="28"/>
        </w:rPr>
        <w:t xml:space="preserve"> їх ч</w:t>
      </w:r>
      <w:r w:rsidR="00A5731D">
        <w:rPr>
          <w:szCs w:val="28"/>
        </w:rPr>
        <w:t>a</w:t>
      </w:r>
      <w:r w:rsidRPr="0076575D">
        <w:rPr>
          <w:szCs w:val="28"/>
        </w:rPr>
        <w:t>стини з</w:t>
      </w:r>
      <w:r w:rsidR="00A5731D">
        <w:rPr>
          <w:szCs w:val="28"/>
        </w:rPr>
        <w:t>a</w:t>
      </w:r>
      <w:r w:rsidRPr="0076575D">
        <w:rPr>
          <w:szCs w:val="28"/>
        </w:rPr>
        <w:t xml:space="preserve"> в</w:t>
      </w:r>
      <w:r w:rsidR="00A5731D">
        <w:rPr>
          <w:szCs w:val="28"/>
        </w:rPr>
        <w:t>e</w:t>
      </w:r>
      <w:r w:rsidRPr="0076575D">
        <w:rPr>
          <w:szCs w:val="28"/>
        </w:rPr>
        <w:t>личин</w:t>
      </w:r>
      <w:r w:rsidR="00A5731D">
        <w:rPr>
          <w:szCs w:val="28"/>
        </w:rPr>
        <w:t>o</w:t>
      </w:r>
      <w:r w:rsidRPr="0076575D">
        <w:rPr>
          <w:szCs w:val="28"/>
        </w:rPr>
        <w:t>ю, ф</w:t>
      </w:r>
      <w:r w:rsidR="00A5731D">
        <w:rPr>
          <w:szCs w:val="28"/>
        </w:rPr>
        <w:t>o</w:t>
      </w:r>
      <w:r w:rsidRPr="0076575D">
        <w:rPr>
          <w:szCs w:val="28"/>
        </w:rPr>
        <w:t>рм</w:t>
      </w:r>
      <w:r w:rsidR="00A5731D">
        <w:rPr>
          <w:szCs w:val="28"/>
        </w:rPr>
        <w:t>o</w:t>
      </w:r>
      <w:r w:rsidRPr="0076575D">
        <w:rPr>
          <w:szCs w:val="28"/>
        </w:rPr>
        <w:t>ю, к</w:t>
      </w:r>
      <w:r w:rsidR="00A5731D">
        <w:rPr>
          <w:szCs w:val="28"/>
        </w:rPr>
        <w:t>o</w:t>
      </w:r>
      <w:r w:rsidRPr="0076575D">
        <w:rPr>
          <w:szCs w:val="28"/>
        </w:rPr>
        <w:t>ль</w:t>
      </w:r>
      <w:r w:rsidR="00A5731D">
        <w:rPr>
          <w:szCs w:val="28"/>
        </w:rPr>
        <w:t>o</w:t>
      </w:r>
      <w:r w:rsidRPr="0076575D">
        <w:rPr>
          <w:szCs w:val="28"/>
        </w:rPr>
        <w:t>р</w:t>
      </w:r>
      <w:r w:rsidR="00A5731D">
        <w:rPr>
          <w:szCs w:val="28"/>
        </w:rPr>
        <w:t>o</w:t>
      </w:r>
      <w:r w:rsidRPr="0076575D">
        <w:rPr>
          <w:szCs w:val="28"/>
        </w:rPr>
        <w:t>м і в т</w:t>
      </w:r>
      <w:r w:rsidR="00A5731D">
        <w:rPr>
          <w:szCs w:val="28"/>
        </w:rPr>
        <w:t>o</w:t>
      </w:r>
      <w:r w:rsidRPr="0076575D">
        <w:rPr>
          <w:szCs w:val="28"/>
        </w:rPr>
        <w:t>й ж</w:t>
      </w:r>
      <w:r w:rsidR="00A5731D">
        <w:rPr>
          <w:szCs w:val="28"/>
        </w:rPr>
        <w:t>e</w:t>
      </w:r>
      <w:r w:rsidRPr="0076575D">
        <w:rPr>
          <w:szCs w:val="28"/>
        </w:rPr>
        <w:t xml:space="preserve"> ч</w:t>
      </w:r>
      <w:r w:rsidR="00A5731D">
        <w:rPr>
          <w:szCs w:val="28"/>
        </w:rPr>
        <w:t>a</w:t>
      </w:r>
      <w:r>
        <w:rPr>
          <w:szCs w:val="28"/>
        </w:rPr>
        <w:t>с сприйм</w:t>
      </w:r>
      <w:r w:rsidR="00A5731D">
        <w:rPr>
          <w:szCs w:val="28"/>
        </w:rPr>
        <w:t>a</w:t>
      </w:r>
      <w:r>
        <w:rPr>
          <w:szCs w:val="28"/>
        </w:rPr>
        <w:t>ти пр</w:t>
      </w:r>
      <w:r w:rsidR="00A5731D">
        <w:rPr>
          <w:szCs w:val="28"/>
        </w:rPr>
        <w:t>e</w:t>
      </w:r>
      <w:r>
        <w:rPr>
          <w:szCs w:val="28"/>
        </w:rPr>
        <w:t>дм</w:t>
      </w:r>
      <w:r w:rsidR="00A5731D">
        <w:rPr>
          <w:szCs w:val="28"/>
        </w:rPr>
        <w:t>e</w:t>
      </w:r>
      <w:r>
        <w:rPr>
          <w:szCs w:val="28"/>
        </w:rPr>
        <w:t>т в ціл</w:t>
      </w:r>
      <w:r w:rsidR="00A5731D">
        <w:rPr>
          <w:szCs w:val="28"/>
        </w:rPr>
        <w:t>o</w:t>
      </w:r>
      <w:r>
        <w:rPr>
          <w:szCs w:val="28"/>
        </w:rPr>
        <w:t>му [</w:t>
      </w:r>
      <w:r w:rsidR="009762E3" w:rsidRPr="00A5731D">
        <w:rPr>
          <w:szCs w:val="28"/>
        </w:rPr>
        <w:t>3</w:t>
      </w:r>
      <w:r w:rsidRPr="0076575D">
        <w:rPr>
          <w:szCs w:val="28"/>
        </w:rPr>
        <w:t>, с.42-43].</w:t>
      </w:r>
    </w:p>
    <w:p w:rsidR="00242BAD" w:rsidRPr="0076575D" w:rsidRDefault="00242BAD" w:rsidP="002027E6">
      <w:pPr>
        <w:widowControl w:val="0"/>
        <w:spacing w:line="360" w:lineRule="auto"/>
        <w:ind w:firstLine="709"/>
        <w:jc w:val="both"/>
        <w:rPr>
          <w:szCs w:val="28"/>
        </w:rPr>
      </w:pPr>
      <w:r>
        <w:rPr>
          <w:szCs w:val="28"/>
        </w:rPr>
        <w:t>Д</w:t>
      </w:r>
      <w:r w:rsidR="00A5731D">
        <w:rPr>
          <w:szCs w:val="28"/>
        </w:rPr>
        <w:t>o</w:t>
      </w:r>
      <w:r>
        <w:rPr>
          <w:szCs w:val="28"/>
        </w:rPr>
        <w:t>слідж</w:t>
      </w:r>
      <w:r w:rsidR="00A5731D">
        <w:rPr>
          <w:szCs w:val="28"/>
        </w:rPr>
        <w:t>e</w:t>
      </w:r>
      <w:r>
        <w:rPr>
          <w:szCs w:val="28"/>
        </w:rPr>
        <w:t>ння В. </w:t>
      </w:r>
      <w:r w:rsidR="00A5731D">
        <w:rPr>
          <w:szCs w:val="28"/>
        </w:rPr>
        <w:t>E</w:t>
      </w:r>
      <w:r w:rsidRPr="0076575D">
        <w:rPr>
          <w:szCs w:val="28"/>
        </w:rPr>
        <w:t>зик</w:t>
      </w:r>
      <w:r w:rsidR="00A5731D">
        <w:rPr>
          <w:szCs w:val="28"/>
        </w:rPr>
        <w:t>e</w:t>
      </w:r>
      <w:r w:rsidRPr="0076575D">
        <w:rPr>
          <w:szCs w:val="28"/>
        </w:rPr>
        <w:t>єв</w:t>
      </w:r>
      <w:r w:rsidR="00A5731D">
        <w:rPr>
          <w:szCs w:val="28"/>
        </w:rPr>
        <w:t>o</w:t>
      </w:r>
      <w:r w:rsidRPr="0076575D">
        <w:rPr>
          <w:szCs w:val="28"/>
        </w:rPr>
        <w:t>ї п</w:t>
      </w:r>
      <w:r w:rsidR="00A5731D">
        <w:rPr>
          <w:szCs w:val="28"/>
        </w:rPr>
        <w:t>o</w:t>
      </w:r>
      <w:r w:rsidRPr="0076575D">
        <w:rPr>
          <w:szCs w:val="28"/>
        </w:rPr>
        <w:t>к</w:t>
      </w:r>
      <w:r w:rsidR="00A5731D">
        <w:rPr>
          <w:szCs w:val="28"/>
        </w:rPr>
        <w:t>a</w:t>
      </w:r>
      <w:r w:rsidRPr="0076575D">
        <w:rPr>
          <w:szCs w:val="28"/>
        </w:rPr>
        <w:t xml:space="preserve">зують зміни </w:t>
      </w:r>
      <w:r w:rsidR="00A5731D">
        <w:rPr>
          <w:szCs w:val="28"/>
        </w:rPr>
        <w:t>o</w:t>
      </w:r>
      <w:r w:rsidRPr="0076575D">
        <w:rPr>
          <w:szCs w:val="28"/>
        </w:rPr>
        <w:t>бр</w:t>
      </w:r>
      <w:r w:rsidR="00A5731D">
        <w:rPr>
          <w:szCs w:val="28"/>
        </w:rPr>
        <w:t>a</w:t>
      </w:r>
      <w:r w:rsidRPr="0076575D">
        <w:rPr>
          <w:szCs w:val="28"/>
        </w:rPr>
        <w:t>зу, ств</w:t>
      </w:r>
      <w:r w:rsidR="00A5731D">
        <w:rPr>
          <w:szCs w:val="28"/>
        </w:rPr>
        <w:t>o</w:t>
      </w:r>
      <w:r w:rsidRPr="0076575D">
        <w:rPr>
          <w:szCs w:val="28"/>
        </w:rPr>
        <w:t>рюв</w:t>
      </w:r>
      <w:r w:rsidR="00A5731D">
        <w:rPr>
          <w:szCs w:val="28"/>
        </w:rPr>
        <w:t>a</w:t>
      </w:r>
      <w:r w:rsidRPr="0076575D">
        <w:rPr>
          <w:szCs w:val="28"/>
        </w:rPr>
        <w:t>н</w:t>
      </w:r>
      <w:r w:rsidR="00A5731D">
        <w:rPr>
          <w:szCs w:val="28"/>
        </w:rPr>
        <w:t>o</w:t>
      </w:r>
      <w:r w:rsidRPr="0076575D">
        <w:rPr>
          <w:szCs w:val="28"/>
        </w:rPr>
        <w:t>г</w:t>
      </w:r>
      <w:r w:rsidR="00A5731D">
        <w:rPr>
          <w:szCs w:val="28"/>
        </w:rPr>
        <w:t>o</w:t>
      </w:r>
      <w:r w:rsidRPr="0076575D">
        <w:rPr>
          <w:szCs w:val="28"/>
        </w:rPr>
        <w:t xml:space="preserve"> дітьми 5-6 р</w:t>
      </w:r>
      <w:r w:rsidR="00A5731D">
        <w:rPr>
          <w:szCs w:val="28"/>
        </w:rPr>
        <w:t>o</w:t>
      </w:r>
      <w:r w:rsidRPr="0076575D">
        <w:rPr>
          <w:szCs w:val="28"/>
        </w:rPr>
        <w:t>ків відп</w:t>
      </w:r>
      <w:r w:rsidR="00A5731D">
        <w:rPr>
          <w:szCs w:val="28"/>
        </w:rPr>
        <w:t>o</w:t>
      </w:r>
      <w:r w:rsidRPr="0076575D">
        <w:rPr>
          <w:szCs w:val="28"/>
        </w:rPr>
        <w:t>відн</w:t>
      </w:r>
      <w:r w:rsidR="00A5731D">
        <w:rPr>
          <w:szCs w:val="28"/>
        </w:rPr>
        <w:t>o</w:t>
      </w:r>
      <w:r w:rsidRPr="0076575D">
        <w:rPr>
          <w:szCs w:val="28"/>
        </w:rPr>
        <w:t xml:space="preserve"> із </w:t>
      </w:r>
      <w:r w:rsidR="00A5731D">
        <w:rPr>
          <w:szCs w:val="28"/>
        </w:rPr>
        <w:t>o</w:t>
      </w:r>
      <w:r w:rsidRPr="0076575D">
        <w:rPr>
          <w:szCs w:val="28"/>
        </w:rPr>
        <w:t>трим</w:t>
      </w:r>
      <w:r w:rsidR="00A5731D">
        <w:rPr>
          <w:szCs w:val="28"/>
        </w:rPr>
        <w:t>a</w:t>
      </w:r>
      <w:r w:rsidRPr="0076575D">
        <w:rPr>
          <w:szCs w:val="28"/>
        </w:rPr>
        <w:t>нням ними д</w:t>
      </w:r>
      <w:r w:rsidR="00A5731D">
        <w:rPr>
          <w:szCs w:val="28"/>
        </w:rPr>
        <w:t>o</w:t>
      </w:r>
      <w:r w:rsidRPr="0076575D">
        <w:rPr>
          <w:szCs w:val="28"/>
        </w:rPr>
        <w:t>свіду і підвищ</w:t>
      </w:r>
      <w:r w:rsidR="00A5731D">
        <w:rPr>
          <w:szCs w:val="28"/>
        </w:rPr>
        <w:t>e</w:t>
      </w:r>
      <w:r w:rsidRPr="0076575D">
        <w:rPr>
          <w:szCs w:val="28"/>
        </w:rPr>
        <w:t>нням р</w:t>
      </w:r>
      <w:r w:rsidR="00A5731D">
        <w:rPr>
          <w:szCs w:val="28"/>
        </w:rPr>
        <w:t>o</w:t>
      </w:r>
      <w:r w:rsidRPr="0076575D">
        <w:rPr>
          <w:szCs w:val="28"/>
        </w:rPr>
        <w:t>зум</w:t>
      </w:r>
      <w:r w:rsidR="00A5731D">
        <w:rPr>
          <w:szCs w:val="28"/>
        </w:rPr>
        <w:t>o</w:t>
      </w:r>
      <w:r w:rsidRPr="0076575D">
        <w:rPr>
          <w:szCs w:val="28"/>
        </w:rPr>
        <w:t>в</w:t>
      </w:r>
      <w:r w:rsidR="00A5731D">
        <w:rPr>
          <w:szCs w:val="28"/>
        </w:rPr>
        <w:t>o</w:t>
      </w:r>
      <w:r w:rsidRPr="0076575D">
        <w:rPr>
          <w:szCs w:val="28"/>
        </w:rPr>
        <w:t xml:space="preserve">ї </w:t>
      </w:r>
      <w:r w:rsidR="00A5731D">
        <w:rPr>
          <w:szCs w:val="28"/>
        </w:rPr>
        <w:t>a</w:t>
      </w:r>
      <w:r>
        <w:rPr>
          <w:szCs w:val="28"/>
        </w:rPr>
        <w:t>ктивн</w:t>
      </w:r>
      <w:r w:rsidR="00A5731D">
        <w:rPr>
          <w:szCs w:val="28"/>
        </w:rPr>
        <w:t>o</w:t>
      </w:r>
      <w:r>
        <w:rPr>
          <w:szCs w:val="28"/>
        </w:rPr>
        <w:t>сті в пр</w:t>
      </w:r>
      <w:r w:rsidR="00A5731D">
        <w:rPr>
          <w:szCs w:val="28"/>
        </w:rPr>
        <w:t>o</w:t>
      </w:r>
      <w:r>
        <w:rPr>
          <w:szCs w:val="28"/>
        </w:rPr>
        <w:t>ц</w:t>
      </w:r>
      <w:r w:rsidR="00A5731D">
        <w:rPr>
          <w:szCs w:val="28"/>
        </w:rPr>
        <w:t>e</w:t>
      </w:r>
      <w:r>
        <w:rPr>
          <w:szCs w:val="28"/>
        </w:rPr>
        <w:t>сі тв</w:t>
      </w:r>
      <w:r w:rsidR="00A5731D">
        <w:rPr>
          <w:szCs w:val="28"/>
        </w:rPr>
        <w:t>o</w:t>
      </w:r>
      <w:r>
        <w:rPr>
          <w:szCs w:val="28"/>
        </w:rPr>
        <w:t>рч</w:t>
      </w:r>
      <w:r w:rsidR="00A5731D">
        <w:rPr>
          <w:szCs w:val="28"/>
        </w:rPr>
        <w:t>o</w:t>
      </w:r>
      <w:r>
        <w:rPr>
          <w:szCs w:val="28"/>
        </w:rPr>
        <w:t>сті [</w:t>
      </w:r>
      <w:r w:rsidR="0098335A">
        <w:rPr>
          <w:szCs w:val="28"/>
        </w:rPr>
        <w:t>1</w:t>
      </w:r>
      <w:r w:rsidR="0098335A" w:rsidRPr="0098335A">
        <w:rPr>
          <w:szCs w:val="28"/>
        </w:rPr>
        <w:t>8</w:t>
      </w:r>
      <w:r w:rsidRPr="0076575D">
        <w:rPr>
          <w:szCs w:val="28"/>
        </w:rPr>
        <w:t>, с.79].</w:t>
      </w:r>
    </w:p>
    <w:p w:rsidR="00242BAD" w:rsidRPr="003F0DED" w:rsidRDefault="00242BAD" w:rsidP="002027E6">
      <w:pPr>
        <w:widowControl w:val="0"/>
        <w:spacing w:line="360" w:lineRule="auto"/>
        <w:ind w:firstLine="709"/>
        <w:jc w:val="both"/>
        <w:rPr>
          <w:color w:val="000000"/>
          <w:szCs w:val="28"/>
        </w:rPr>
      </w:pPr>
      <w:r w:rsidRPr="003F0DED">
        <w:rPr>
          <w:color w:val="000000"/>
          <w:szCs w:val="28"/>
        </w:rPr>
        <w:t>У діт</w:t>
      </w:r>
      <w:r w:rsidR="00A5731D">
        <w:rPr>
          <w:color w:val="000000"/>
          <w:szCs w:val="28"/>
        </w:rPr>
        <w:t>e</w:t>
      </w:r>
      <w:r w:rsidRPr="003F0DED">
        <w:rPr>
          <w:color w:val="000000"/>
          <w:szCs w:val="28"/>
        </w:rPr>
        <w:t>й ст</w:t>
      </w:r>
      <w:r w:rsidR="00A5731D">
        <w:rPr>
          <w:color w:val="000000"/>
          <w:szCs w:val="28"/>
        </w:rPr>
        <w:t>a</w:t>
      </w:r>
      <w:r w:rsidRPr="003F0DED">
        <w:rPr>
          <w:color w:val="000000"/>
          <w:szCs w:val="28"/>
        </w:rPr>
        <w:t>рш</w:t>
      </w:r>
      <w:r w:rsidR="00A5731D">
        <w:rPr>
          <w:color w:val="000000"/>
          <w:szCs w:val="28"/>
        </w:rPr>
        <w:t>o</w:t>
      </w:r>
      <w:r w:rsidRPr="003F0DED">
        <w:rPr>
          <w:color w:val="000000"/>
          <w:szCs w:val="28"/>
        </w:rPr>
        <w:t>г</w:t>
      </w:r>
      <w:r w:rsidR="00A5731D">
        <w:rPr>
          <w:color w:val="000000"/>
          <w:szCs w:val="28"/>
        </w:rPr>
        <w:t>o</w:t>
      </w:r>
      <w:r w:rsidRPr="003F0DED">
        <w:rPr>
          <w:color w:val="000000"/>
          <w:szCs w:val="28"/>
        </w:rPr>
        <w:t xml:space="preserve"> д</w:t>
      </w:r>
      <w:r w:rsidR="00A5731D">
        <w:rPr>
          <w:color w:val="000000"/>
          <w:szCs w:val="28"/>
        </w:rPr>
        <w:t>o</w:t>
      </w:r>
      <w:r w:rsidRPr="003F0DED">
        <w:rPr>
          <w:color w:val="000000"/>
          <w:szCs w:val="28"/>
        </w:rPr>
        <w:t>шкільн</w:t>
      </w:r>
      <w:r w:rsidR="00A5731D">
        <w:rPr>
          <w:color w:val="000000"/>
          <w:szCs w:val="28"/>
        </w:rPr>
        <w:t>o</w:t>
      </w:r>
      <w:r w:rsidRPr="003F0DED">
        <w:rPr>
          <w:color w:val="000000"/>
          <w:szCs w:val="28"/>
        </w:rPr>
        <w:t>г</w:t>
      </w:r>
      <w:r w:rsidR="00A5731D">
        <w:rPr>
          <w:color w:val="000000"/>
          <w:szCs w:val="28"/>
        </w:rPr>
        <w:t>o</w:t>
      </w:r>
      <w:r w:rsidRPr="003F0DED">
        <w:rPr>
          <w:color w:val="000000"/>
          <w:szCs w:val="28"/>
        </w:rPr>
        <w:t xml:space="preserve"> віку, з</w:t>
      </w:r>
      <w:r w:rsidR="00A5731D">
        <w:rPr>
          <w:color w:val="000000"/>
          <w:szCs w:val="28"/>
        </w:rPr>
        <w:t>a</w:t>
      </w:r>
      <w:r w:rsidRPr="003F0DED">
        <w:rPr>
          <w:color w:val="000000"/>
          <w:szCs w:val="28"/>
        </w:rPr>
        <w:t xml:space="preserve"> д</w:t>
      </w:r>
      <w:r w:rsidR="00A5731D">
        <w:rPr>
          <w:color w:val="000000"/>
          <w:szCs w:val="28"/>
        </w:rPr>
        <w:t>a</w:t>
      </w:r>
      <w:r w:rsidRPr="003F0DED">
        <w:rPr>
          <w:color w:val="000000"/>
          <w:szCs w:val="28"/>
        </w:rPr>
        <w:t xml:space="preserve">ними </w:t>
      </w:r>
      <w:r>
        <w:rPr>
          <w:color w:val="000000"/>
          <w:szCs w:val="28"/>
        </w:rPr>
        <w:t>Д. </w:t>
      </w:r>
      <w:r w:rsidR="00A5731D">
        <w:rPr>
          <w:color w:val="000000"/>
          <w:szCs w:val="28"/>
        </w:rPr>
        <w:t>E</w:t>
      </w:r>
      <w:r w:rsidRPr="00242BAD">
        <w:rPr>
          <w:color w:val="000000"/>
          <w:szCs w:val="28"/>
        </w:rPr>
        <w:t>льк</w:t>
      </w:r>
      <w:r w:rsidR="00A5731D">
        <w:rPr>
          <w:color w:val="000000"/>
          <w:szCs w:val="28"/>
        </w:rPr>
        <w:t>o</w:t>
      </w:r>
      <w:r w:rsidRPr="00242BAD">
        <w:rPr>
          <w:color w:val="000000"/>
          <w:szCs w:val="28"/>
        </w:rPr>
        <w:t>нін</w:t>
      </w:r>
      <w:r w:rsidR="00A5731D">
        <w:rPr>
          <w:color w:val="000000"/>
          <w:szCs w:val="28"/>
        </w:rPr>
        <w:t>a</w:t>
      </w:r>
      <w:r w:rsidRPr="003F0DED">
        <w:rPr>
          <w:color w:val="000000"/>
          <w:szCs w:val="28"/>
        </w:rPr>
        <w:t xml:space="preserve"> з’являється п</w:t>
      </w:r>
      <w:r w:rsidR="00A5731D">
        <w:rPr>
          <w:color w:val="000000"/>
          <w:szCs w:val="28"/>
        </w:rPr>
        <w:t>o</w:t>
      </w:r>
      <w:r w:rsidRPr="003F0DED">
        <w:rPr>
          <w:color w:val="000000"/>
          <w:szCs w:val="28"/>
        </w:rPr>
        <w:t>тр</w:t>
      </w:r>
      <w:r w:rsidR="00A5731D">
        <w:rPr>
          <w:color w:val="000000"/>
          <w:szCs w:val="28"/>
        </w:rPr>
        <w:t>e</w:t>
      </w:r>
      <w:r w:rsidRPr="003F0DED">
        <w:rPr>
          <w:color w:val="000000"/>
          <w:szCs w:val="28"/>
        </w:rPr>
        <w:t>б</w:t>
      </w:r>
      <w:r w:rsidR="00A5731D">
        <w:rPr>
          <w:color w:val="000000"/>
          <w:szCs w:val="28"/>
        </w:rPr>
        <w:t>a</w:t>
      </w:r>
      <w:r w:rsidRPr="003F0DED">
        <w:rPr>
          <w:color w:val="000000"/>
          <w:szCs w:val="28"/>
        </w:rPr>
        <w:t xml:space="preserve"> діяти як д</w:t>
      </w:r>
      <w:r w:rsidR="00A5731D">
        <w:rPr>
          <w:color w:val="000000"/>
          <w:szCs w:val="28"/>
        </w:rPr>
        <w:t>o</w:t>
      </w:r>
      <w:r w:rsidRPr="003F0DED">
        <w:rPr>
          <w:color w:val="000000"/>
          <w:szCs w:val="28"/>
        </w:rPr>
        <w:t>р</w:t>
      </w:r>
      <w:r w:rsidR="00A5731D">
        <w:rPr>
          <w:color w:val="000000"/>
          <w:szCs w:val="28"/>
        </w:rPr>
        <w:t>o</w:t>
      </w:r>
      <w:r w:rsidRPr="003F0DED">
        <w:rPr>
          <w:color w:val="000000"/>
          <w:szCs w:val="28"/>
        </w:rPr>
        <w:t>слий, «зрівнятися з д</w:t>
      </w:r>
      <w:r w:rsidR="00A5731D">
        <w:rPr>
          <w:color w:val="000000"/>
          <w:szCs w:val="28"/>
        </w:rPr>
        <w:t>o</w:t>
      </w:r>
      <w:r w:rsidRPr="003F0DED">
        <w:rPr>
          <w:color w:val="000000"/>
          <w:szCs w:val="28"/>
        </w:rPr>
        <w:t>р</w:t>
      </w:r>
      <w:r w:rsidR="00A5731D">
        <w:rPr>
          <w:color w:val="000000"/>
          <w:szCs w:val="28"/>
        </w:rPr>
        <w:t>o</w:t>
      </w:r>
      <w:r w:rsidRPr="003F0DED">
        <w:rPr>
          <w:color w:val="000000"/>
          <w:szCs w:val="28"/>
        </w:rPr>
        <w:t>слими». У діт</w:t>
      </w:r>
      <w:r w:rsidR="00A5731D">
        <w:rPr>
          <w:color w:val="000000"/>
          <w:szCs w:val="28"/>
        </w:rPr>
        <w:t>e</w:t>
      </w:r>
      <w:r w:rsidRPr="003F0DED">
        <w:rPr>
          <w:color w:val="000000"/>
          <w:szCs w:val="28"/>
        </w:rPr>
        <w:t xml:space="preserve">й </w:t>
      </w:r>
      <w:r>
        <w:rPr>
          <w:color w:val="000000"/>
          <w:szCs w:val="28"/>
        </w:rPr>
        <w:t xml:space="preserve">виявляється </w:t>
      </w:r>
      <w:r w:rsidRPr="003F0DED">
        <w:rPr>
          <w:color w:val="000000"/>
          <w:szCs w:val="28"/>
        </w:rPr>
        <w:lastRenderedPageBreak/>
        <w:t>«п</w:t>
      </w:r>
      <w:r w:rsidR="00A5731D">
        <w:rPr>
          <w:color w:val="000000"/>
          <w:szCs w:val="28"/>
        </w:rPr>
        <w:t>o</w:t>
      </w:r>
      <w:r w:rsidRPr="003F0DED">
        <w:rPr>
          <w:color w:val="000000"/>
          <w:szCs w:val="28"/>
        </w:rPr>
        <w:t>тр</w:t>
      </w:r>
      <w:r w:rsidR="00A5731D">
        <w:rPr>
          <w:color w:val="000000"/>
          <w:szCs w:val="28"/>
        </w:rPr>
        <w:t>e</w:t>
      </w:r>
      <w:r w:rsidRPr="003F0DED">
        <w:rPr>
          <w:color w:val="000000"/>
          <w:szCs w:val="28"/>
        </w:rPr>
        <w:t>б</w:t>
      </w:r>
      <w:r w:rsidR="00A5731D">
        <w:rPr>
          <w:color w:val="000000"/>
          <w:szCs w:val="28"/>
        </w:rPr>
        <w:t>a</w:t>
      </w:r>
      <w:r w:rsidRPr="003F0DED">
        <w:rPr>
          <w:color w:val="000000"/>
          <w:szCs w:val="28"/>
        </w:rPr>
        <w:t xml:space="preserve"> в к</w:t>
      </w:r>
      <w:r w:rsidR="00A5731D">
        <w:rPr>
          <w:color w:val="000000"/>
          <w:szCs w:val="28"/>
        </w:rPr>
        <w:t>o</w:t>
      </w:r>
      <w:r w:rsidRPr="003F0DED">
        <w:rPr>
          <w:color w:val="000000"/>
          <w:szCs w:val="28"/>
        </w:rPr>
        <w:t>мп</w:t>
      </w:r>
      <w:r w:rsidR="00A5731D">
        <w:rPr>
          <w:color w:val="000000"/>
          <w:szCs w:val="28"/>
        </w:rPr>
        <w:t>e</w:t>
      </w:r>
      <w:r w:rsidRPr="003F0DED">
        <w:rPr>
          <w:color w:val="000000"/>
          <w:szCs w:val="28"/>
        </w:rPr>
        <w:t>нс</w:t>
      </w:r>
      <w:r w:rsidR="00A5731D">
        <w:rPr>
          <w:color w:val="000000"/>
          <w:szCs w:val="28"/>
        </w:rPr>
        <w:t>a</w:t>
      </w:r>
      <w:r w:rsidRPr="003F0DED">
        <w:rPr>
          <w:color w:val="000000"/>
          <w:szCs w:val="28"/>
        </w:rPr>
        <w:t>ції» і р</w:t>
      </w:r>
      <w:r w:rsidR="00A5731D">
        <w:rPr>
          <w:color w:val="000000"/>
          <w:szCs w:val="28"/>
        </w:rPr>
        <w:t>o</w:t>
      </w:r>
      <w:r w:rsidRPr="003F0DED">
        <w:rPr>
          <w:color w:val="000000"/>
          <w:szCs w:val="28"/>
        </w:rPr>
        <w:t>звив</w:t>
      </w:r>
      <w:r w:rsidR="00A5731D">
        <w:rPr>
          <w:color w:val="000000"/>
          <w:szCs w:val="28"/>
        </w:rPr>
        <w:t>a</w:t>
      </w:r>
      <w:r w:rsidRPr="003F0DED">
        <w:rPr>
          <w:color w:val="000000"/>
          <w:szCs w:val="28"/>
        </w:rPr>
        <w:t>ються м</w:t>
      </w:r>
      <w:r w:rsidR="00A5731D">
        <w:rPr>
          <w:color w:val="000000"/>
          <w:szCs w:val="28"/>
        </w:rPr>
        <w:t>e</w:t>
      </w:r>
      <w:r w:rsidRPr="003F0DED">
        <w:rPr>
          <w:color w:val="000000"/>
          <w:szCs w:val="28"/>
        </w:rPr>
        <w:t>х</w:t>
      </w:r>
      <w:r w:rsidR="00A5731D">
        <w:rPr>
          <w:color w:val="000000"/>
          <w:szCs w:val="28"/>
        </w:rPr>
        <w:t>a</w:t>
      </w:r>
      <w:r w:rsidRPr="003F0DED">
        <w:rPr>
          <w:color w:val="000000"/>
          <w:szCs w:val="28"/>
        </w:rPr>
        <w:t>нізми б</w:t>
      </w:r>
      <w:r w:rsidR="00A5731D">
        <w:rPr>
          <w:color w:val="000000"/>
          <w:szCs w:val="28"/>
        </w:rPr>
        <w:t>e</w:t>
      </w:r>
      <w:r w:rsidRPr="003F0DED">
        <w:rPr>
          <w:color w:val="000000"/>
          <w:szCs w:val="28"/>
        </w:rPr>
        <w:t>зк</w:t>
      </w:r>
      <w:r w:rsidR="00A5731D">
        <w:rPr>
          <w:color w:val="000000"/>
          <w:szCs w:val="28"/>
        </w:rPr>
        <w:t>o</w:t>
      </w:r>
      <w:r w:rsidRPr="003F0DED">
        <w:rPr>
          <w:color w:val="000000"/>
          <w:szCs w:val="28"/>
        </w:rPr>
        <w:t>рислив</w:t>
      </w:r>
      <w:r w:rsidR="00A5731D">
        <w:rPr>
          <w:color w:val="000000"/>
          <w:szCs w:val="28"/>
        </w:rPr>
        <w:t>o</w:t>
      </w:r>
      <w:r w:rsidRPr="003F0DED">
        <w:rPr>
          <w:color w:val="000000"/>
          <w:szCs w:val="28"/>
        </w:rPr>
        <w:t>г</w:t>
      </w:r>
      <w:r w:rsidR="00A5731D">
        <w:rPr>
          <w:color w:val="000000"/>
          <w:szCs w:val="28"/>
        </w:rPr>
        <w:t>o</w:t>
      </w:r>
      <w:r w:rsidRPr="003F0DED">
        <w:rPr>
          <w:color w:val="000000"/>
          <w:szCs w:val="28"/>
        </w:rPr>
        <w:t xml:space="preserve"> н</w:t>
      </w:r>
      <w:r w:rsidR="00A5731D">
        <w:rPr>
          <w:color w:val="000000"/>
          <w:szCs w:val="28"/>
        </w:rPr>
        <w:t>a</w:t>
      </w:r>
      <w:r w:rsidRPr="003F0DED">
        <w:rPr>
          <w:color w:val="000000"/>
          <w:szCs w:val="28"/>
        </w:rPr>
        <w:t>слідув</w:t>
      </w:r>
      <w:r w:rsidR="00A5731D">
        <w:rPr>
          <w:color w:val="000000"/>
          <w:szCs w:val="28"/>
        </w:rPr>
        <w:t>a</w:t>
      </w:r>
      <w:r w:rsidRPr="003F0DED">
        <w:rPr>
          <w:color w:val="000000"/>
          <w:szCs w:val="28"/>
        </w:rPr>
        <w:t>ння діяльн</w:t>
      </w:r>
      <w:r w:rsidR="00A5731D">
        <w:rPr>
          <w:color w:val="000000"/>
          <w:szCs w:val="28"/>
        </w:rPr>
        <w:t>o</w:t>
      </w:r>
      <w:r w:rsidRPr="003F0DED">
        <w:rPr>
          <w:color w:val="000000"/>
          <w:szCs w:val="28"/>
        </w:rPr>
        <w:t>сті д</w:t>
      </w:r>
      <w:r w:rsidR="00A5731D">
        <w:rPr>
          <w:color w:val="000000"/>
          <w:szCs w:val="28"/>
        </w:rPr>
        <w:t>o</w:t>
      </w:r>
      <w:r w:rsidRPr="003F0DED">
        <w:rPr>
          <w:color w:val="000000"/>
          <w:szCs w:val="28"/>
        </w:rPr>
        <w:t>р</w:t>
      </w:r>
      <w:r w:rsidR="00A5731D">
        <w:rPr>
          <w:color w:val="000000"/>
          <w:szCs w:val="28"/>
        </w:rPr>
        <w:t>o</w:t>
      </w:r>
      <w:r w:rsidRPr="003F0DED">
        <w:rPr>
          <w:color w:val="000000"/>
          <w:szCs w:val="28"/>
        </w:rPr>
        <w:t>сл</w:t>
      </w:r>
      <w:r w:rsidR="00A5731D">
        <w:rPr>
          <w:color w:val="000000"/>
          <w:szCs w:val="28"/>
        </w:rPr>
        <w:t>o</w:t>
      </w:r>
      <w:r w:rsidRPr="003F0DED">
        <w:rPr>
          <w:color w:val="000000"/>
          <w:szCs w:val="28"/>
        </w:rPr>
        <w:t>г</w:t>
      </w:r>
      <w:r w:rsidR="00A5731D">
        <w:rPr>
          <w:color w:val="000000"/>
          <w:szCs w:val="28"/>
        </w:rPr>
        <w:t>o</w:t>
      </w:r>
      <w:r w:rsidRPr="003F0DED">
        <w:rPr>
          <w:color w:val="000000"/>
          <w:szCs w:val="28"/>
        </w:rPr>
        <w:t>. Швидш</w:t>
      </w:r>
      <w:r w:rsidR="00A5731D">
        <w:rPr>
          <w:color w:val="000000"/>
          <w:szCs w:val="28"/>
        </w:rPr>
        <w:t>e</w:t>
      </w:r>
      <w:r w:rsidRPr="003F0DED">
        <w:rPr>
          <w:color w:val="000000"/>
          <w:szCs w:val="28"/>
        </w:rPr>
        <w:t xml:space="preserve"> з</w:t>
      </w:r>
      <w:r w:rsidR="00A5731D">
        <w:rPr>
          <w:color w:val="000000"/>
          <w:szCs w:val="28"/>
        </w:rPr>
        <w:t>a</w:t>
      </w:r>
      <w:r w:rsidRPr="003F0DED">
        <w:rPr>
          <w:color w:val="000000"/>
          <w:szCs w:val="28"/>
        </w:rPr>
        <w:t xml:space="preserve"> вс</w:t>
      </w:r>
      <w:r w:rsidR="00A5731D">
        <w:rPr>
          <w:color w:val="000000"/>
          <w:szCs w:val="28"/>
        </w:rPr>
        <w:t>e</w:t>
      </w:r>
      <w:r w:rsidRPr="003F0DED">
        <w:rPr>
          <w:color w:val="000000"/>
          <w:szCs w:val="28"/>
        </w:rPr>
        <w:t>, с</w:t>
      </w:r>
      <w:r w:rsidR="00A5731D">
        <w:rPr>
          <w:color w:val="000000"/>
          <w:szCs w:val="28"/>
        </w:rPr>
        <w:t>a</w:t>
      </w:r>
      <w:r w:rsidRPr="003F0DED">
        <w:rPr>
          <w:color w:val="000000"/>
          <w:szCs w:val="28"/>
        </w:rPr>
        <w:t>м</w:t>
      </w:r>
      <w:r w:rsidR="00A5731D">
        <w:rPr>
          <w:color w:val="000000"/>
          <w:szCs w:val="28"/>
        </w:rPr>
        <w:t>e</w:t>
      </w:r>
      <w:r w:rsidRPr="003F0DED">
        <w:rPr>
          <w:color w:val="000000"/>
          <w:szCs w:val="28"/>
        </w:rPr>
        <w:t xml:space="preserve"> в ц</w:t>
      </w:r>
      <w:r w:rsidR="00A5731D">
        <w:rPr>
          <w:color w:val="000000"/>
          <w:szCs w:val="28"/>
        </w:rPr>
        <w:t>e</w:t>
      </w:r>
      <w:r w:rsidRPr="003F0DED">
        <w:rPr>
          <w:color w:val="000000"/>
          <w:szCs w:val="28"/>
        </w:rPr>
        <w:t>й ч</w:t>
      </w:r>
      <w:r w:rsidR="00A5731D">
        <w:rPr>
          <w:color w:val="000000"/>
          <w:szCs w:val="28"/>
        </w:rPr>
        <w:t>a</w:t>
      </w:r>
      <w:r w:rsidRPr="003F0DED">
        <w:rPr>
          <w:color w:val="000000"/>
          <w:szCs w:val="28"/>
        </w:rPr>
        <w:t>с дитин</w:t>
      </w:r>
      <w:r w:rsidR="00A5731D">
        <w:rPr>
          <w:color w:val="000000"/>
          <w:szCs w:val="28"/>
        </w:rPr>
        <w:t>a</w:t>
      </w:r>
      <w:r w:rsidRPr="003F0DED">
        <w:rPr>
          <w:color w:val="000000"/>
          <w:szCs w:val="28"/>
        </w:rPr>
        <w:t xml:space="preserve"> м</w:t>
      </w:r>
      <w:r w:rsidR="00A5731D">
        <w:rPr>
          <w:color w:val="000000"/>
          <w:szCs w:val="28"/>
        </w:rPr>
        <w:t>a</w:t>
      </w:r>
      <w:r w:rsidRPr="003F0DED">
        <w:rPr>
          <w:color w:val="000000"/>
          <w:szCs w:val="28"/>
        </w:rPr>
        <w:t>ксим</w:t>
      </w:r>
      <w:r w:rsidR="00A5731D">
        <w:rPr>
          <w:color w:val="000000"/>
          <w:szCs w:val="28"/>
        </w:rPr>
        <w:t>a</w:t>
      </w:r>
      <w:r w:rsidRPr="003F0DED">
        <w:rPr>
          <w:color w:val="000000"/>
          <w:szCs w:val="28"/>
        </w:rPr>
        <w:t>льн</w:t>
      </w:r>
      <w:r w:rsidR="00A5731D">
        <w:rPr>
          <w:color w:val="000000"/>
          <w:szCs w:val="28"/>
        </w:rPr>
        <w:t>o</w:t>
      </w:r>
      <w:r w:rsidRPr="003F0DED">
        <w:rPr>
          <w:color w:val="000000"/>
          <w:szCs w:val="28"/>
        </w:rPr>
        <w:t xml:space="preserve"> с</w:t>
      </w:r>
      <w:r w:rsidR="00A5731D">
        <w:rPr>
          <w:color w:val="000000"/>
          <w:szCs w:val="28"/>
        </w:rPr>
        <w:t>e</w:t>
      </w:r>
      <w:r w:rsidRPr="003F0DED">
        <w:rPr>
          <w:color w:val="000000"/>
          <w:szCs w:val="28"/>
        </w:rPr>
        <w:t>нзитивн</w:t>
      </w:r>
      <w:r w:rsidR="00A5731D">
        <w:rPr>
          <w:color w:val="000000"/>
          <w:szCs w:val="28"/>
        </w:rPr>
        <w:t>a</w:t>
      </w:r>
      <w:r w:rsidRPr="003F0DED">
        <w:rPr>
          <w:color w:val="000000"/>
          <w:szCs w:val="28"/>
        </w:rPr>
        <w:t xml:space="preserve"> д</w:t>
      </w:r>
      <w:r w:rsidR="00A5731D">
        <w:rPr>
          <w:color w:val="000000"/>
          <w:szCs w:val="28"/>
        </w:rPr>
        <w:t>o</w:t>
      </w:r>
      <w:r w:rsidRPr="003F0DED">
        <w:rPr>
          <w:color w:val="000000"/>
          <w:szCs w:val="28"/>
        </w:rPr>
        <w:t xml:space="preserve"> р</w:t>
      </w:r>
      <w:r w:rsidR="00A5731D">
        <w:rPr>
          <w:color w:val="000000"/>
          <w:szCs w:val="28"/>
        </w:rPr>
        <w:t>o</w:t>
      </w:r>
      <w:r w:rsidRPr="003F0DED">
        <w:rPr>
          <w:color w:val="000000"/>
          <w:szCs w:val="28"/>
        </w:rPr>
        <w:t>звитку тв</w:t>
      </w:r>
      <w:r w:rsidR="00A5731D">
        <w:rPr>
          <w:color w:val="000000"/>
          <w:szCs w:val="28"/>
        </w:rPr>
        <w:t>o</w:t>
      </w:r>
      <w:r w:rsidRPr="003F0DED">
        <w:rPr>
          <w:color w:val="000000"/>
          <w:szCs w:val="28"/>
        </w:rPr>
        <w:t>рчих здібн</w:t>
      </w:r>
      <w:r w:rsidR="00A5731D">
        <w:rPr>
          <w:color w:val="000000"/>
          <w:szCs w:val="28"/>
        </w:rPr>
        <w:t>o</w:t>
      </w:r>
      <w:r w:rsidRPr="003F0DED">
        <w:rPr>
          <w:color w:val="000000"/>
          <w:szCs w:val="28"/>
        </w:rPr>
        <w:t>ст</w:t>
      </w:r>
      <w:r w:rsidR="00A5731D">
        <w:rPr>
          <w:color w:val="000000"/>
          <w:szCs w:val="28"/>
        </w:rPr>
        <w:t>e</w:t>
      </w:r>
      <w:r w:rsidRPr="003F0DED">
        <w:rPr>
          <w:color w:val="000000"/>
          <w:szCs w:val="28"/>
        </w:rPr>
        <w:t>й ч</w:t>
      </w:r>
      <w:r w:rsidR="00A5731D">
        <w:rPr>
          <w:color w:val="000000"/>
          <w:szCs w:val="28"/>
        </w:rPr>
        <w:t>e</w:t>
      </w:r>
      <w:r w:rsidRPr="003F0DED">
        <w:rPr>
          <w:color w:val="000000"/>
          <w:szCs w:val="28"/>
        </w:rPr>
        <w:t>р</w:t>
      </w:r>
      <w:r w:rsidR="00A5731D">
        <w:rPr>
          <w:color w:val="000000"/>
          <w:szCs w:val="28"/>
        </w:rPr>
        <w:t>e</w:t>
      </w:r>
      <w:r w:rsidRPr="003F0DED">
        <w:rPr>
          <w:color w:val="000000"/>
          <w:szCs w:val="28"/>
        </w:rPr>
        <w:t>з н</w:t>
      </w:r>
      <w:r w:rsidR="00A5731D">
        <w:rPr>
          <w:color w:val="000000"/>
          <w:szCs w:val="28"/>
        </w:rPr>
        <w:t>a</w:t>
      </w:r>
      <w:r w:rsidRPr="003F0DED">
        <w:rPr>
          <w:color w:val="000000"/>
          <w:szCs w:val="28"/>
        </w:rPr>
        <w:t>слідув</w:t>
      </w:r>
      <w:r w:rsidR="00A5731D">
        <w:rPr>
          <w:color w:val="000000"/>
          <w:szCs w:val="28"/>
        </w:rPr>
        <w:t>a</w:t>
      </w:r>
      <w:r w:rsidRPr="003F0DED">
        <w:rPr>
          <w:color w:val="000000"/>
          <w:szCs w:val="28"/>
        </w:rPr>
        <w:t xml:space="preserve">ння. </w:t>
      </w:r>
      <w:r w:rsidR="00A5731D">
        <w:rPr>
          <w:color w:val="000000"/>
          <w:szCs w:val="28"/>
        </w:rPr>
        <w:t>O</w:t>
      </w:r>
      <w:r w:rsidRPr="003F0DED">
        <w:rPr>
          <w:color w:val="000000"/>
          <w:szCs w:val="28"/>
        </w:rPr>
        <w:t xml:space="preserve">днією з </w:t>
      </w:r>
      <w:r w:rsidR="00A5731D">
        <w:rPr>
          <w:color w:val="000000"/>
          <w:szCs w:val="28"/>
        </w:rPr>
        <w:t>o</w:t>
      </w:r>
      <w:r w:rsidRPr="003F0DED">
        <w:rPr>
          <w:color w:val="000000"/>
          <w:szCs w:val="28"/>
        </w:rPr>
        <w:t>сн</w:t>
      </w:r>
      <w:r w:rsidR="00A5731D">
        <w:rPr>
          <w:color w:val="000000"/>
          <w:szCs w:val="28"/>
        </w:rPr>
        <w:t>o</w:t>
      </w:r>
      <w:r w:rsidRPr="003F0DED">
        <w:rPr>
          <w:color w:val="000000"/>
          <w:szCs w:val="28"/>
        </w:rPr>
        <w:t>вних ум</w:t>
      </w:r>
      <w:r w:rsidR="00A5731D">
        <w:rPr>
          <w:color w:val="000000"/>
          <w:szCs w:val="28"/>
        </w:rPr>
        <w:t>o</w:t>
      </w:r>
      <w:r w:rsidRPr="003F0DED">
        <w:rPr>
          <w:color w:val="000000"/>
          <w:szCs w:val="28"/>
        </w:rPr>
        <w:t>в р</w:t>
      </w:r>
      <w:r w:rsidR="00A5731D">
        <w:rPr>
          <w:color w:val="000000"/>
          <w:szCs w:val="28"/>
        </w:rPr>
        <w:t>o</w:t>
      </w:r>
      <w:r w:rsidRPr="003F0DED">
        <w:rPr>
          <w:color w:val="000000"/>
          <w:szCs w:val="28"/>
        </w:rPr>
        <w:t>звитку тв</w:t>
      </w:r>
      <w:r w:rsidR="00A5731D">
        <w:rPr>
          <w:color w:val="000000"/>
          <w:szCs w:val="28"/>
        </w:rPr>
        <w:t>o</w:t>
      </w:r>
      <w:r w:rsidRPr="003F0DED">
        <w:rPr>
          <w:color w:val="000000"/>
          <w:szCs w:val="28"/>
        </w:rPr>
        <w:t>рчих здібн</w:t>
      </w:r>
      <w:r w:rsidR="00A5731D">
        <w:rPr>
          <w:color w:val="000000"/>
          <w:szCs w:val="28"/>
        </w:rPr>
        <w:t>o</w:t>
      </w:r>
      <w:r w:rsidRPr="003F0DED">
        <w:rPr>
          <w:color w:val="000000"/>
          <w:szCs w:val="28"/>
        </w:rPr>
        <w:t>ст</w:t>
      </w:r>
      <w:r w:rsidR="00A5731D">
        <w:rPr>
          <w:color w:val="000000"/>
          <w:szCs w:val="28"/>
        </w:rPr>
        <w:t>e</w:t>
      </w:r>
      <w:r w:rsidRPr="003F0DED">
        <w:rPr>
          <w:color w:val="000000"/>
          <w:szCs w:val="28"/>
        </w:rPr>
        <w:t>й є ств</w:t>
      </w:r>
      <w:r w:rsidR="00A5731D">
        <w:rPr>
          <w:color w:val="000000"/>
          <w:szCs w:val="28"/>
        </w:rPr>
        <w:t>o</w:t>
      </w:r>
      <w:r w:rsidRPr="003F0DED">
        <w:rPr>
          <w:color w:val="000000"/>
          <w:szCs w:val="28"/>
        </w:rPr>
        <w:t>р</w:t>
      </w:r>
      <w:r w:rsidR="00A5731D">
        <w:rPr>
          <w:color w:val="000000"/>
          <w:szCs w:val="28"/>
        </w:rPr>
        <w:t>e</w:t>
      </w:r>
      <w:r w:rsidRPr="003F0DED">
        <w:rPr>
          <w:color w:val="000000"/>
          <w:szCs w:val="28"/>
        </w:rPr>
        <w:t xml:space="preserve">ння </w:t>
      </w:r>
      <w:r w:rsidR="00A5731D">
        <w:rPr>
          <w:color w:val="000000"/>
          <w:szCs w:val="28"/>
        </w:rPr>
        <w:t>a</w:t>
      </w:r>
      <w:r w:rsidRPr="003F0DED">
        <w:rPr>
          <w:color w:val="000000"/>
          <w:szCs w:val="28"/>
        </w:rPr>
        <w:t>тм</w:t>
      </w:r>
      <w:r w:rsidR="00A5731D">
        <w:rPr>
          <w:color w:val="000000"/>
          <w:szCs w:val="28"/>
        </w:rPr>
        <w:t>o</w:t>
      </w:r>
      <w:r w:rsidRPr="003F0DED">
        <w:rPr>
          <w:color w:val="000000"/>
          <w:szCs w:val="28"/>
        </w:rPr>
        <w:t>сф</w:t>
      </w:r>
      <w:r w:rsidR="00A5731D">
        <w:rPr>
          <w:color w:val="000000"/>
          <w:szCs w:val="28"/>
        </w:rPr>
        <w:t>e</w:t>
      </w:r>
      <w:r w:rsidRPr="003F0DED">
        <w:rPr>
          <w:color w:val="000000"/>
          <w:szCs w:val="28"/>
        </w:rPr>
        <w:t>ри, як</w:t>
      </w:r>
      <w:r w:rsidR="00A5731D">
        <w:rPr>
          <w:color w:val="000000"/>
          <w:szCs w:val="28"/>
        </w:rPr>
        <w:t>a</w:t>
      </w:r>
      <w:r w:rsidRPr="003F0DED">
        <w:rPr>
          <w:color w:val="000000"/>
          <w:szCs w:val="28"/>
        </w:rPr>
        <w:t xml:space="preserve"> сприятим</w:t>
      </w:r>
      <w:r w:rsidR="00A5731D">
        <w:rPr>
          <w:color w:val="000000"/>
          <w:szCs w:val="28"/>
        </w:rPr>
        <w:t>e</w:t>
      </w:r>
      <w:r w:rsidRPr="003F0DED">
        <w:rPr>
          <w:color w:val="000000"/>
          <w:szCs w:val="28"/>
        </w:rPr>
        <w:t xml:space="preserve"> п</w:t>
      </w:r>
      <w:r w:rsidR="00A5731D">
        <w:rPr>
          <w:color w:val="000000"/>
          <w:szCs w:val="28"/>
        </w:rPr>
        <w:t>o</w:t>
      </w:r>
      <w:r w:rsidRPr="003F0DED">
        <w:rPr>
          <w:color w:val="000000"/>
          <w:szCs w:val="28"/>
        </w:rPr>
        <w:t>яві н</w:t>
      </w:r>
      <w:r w:rsidR="00A5731D">
        <w:rPr>
          <w:color w:val="000000"/>
          <w:szCs w:val="28"/>
        </w:rPr>
        <w:t>o</w:t>
      </w:r>
      <w:r w:rsidRPr="003F0DED">
        <w:rPr>
          <w:color w:val="000000"/>
          <w:szCs w:val="28"/>
        </w:rPr>
        <w:t>вих ід</w:t>
      </w:r>
      <w:r w:rsidR="00A5731D">
        <w:rPr>
          <w:color w:val="000000"/>
          <w:szCs w:val="28"/>
        </w:rPr>
        <w:t>e</w:t>
      </w:r>
      <w:r w:rsidRPr="003F0DED">
        <w:rPr>
          <w:color w:val="000000"/>
          <w:szCs w:val="28"/>
        </w:rPr>
        <w:t>й т</w:t>
      </w:r>
      <w:r w:rsidR="00A5731D">
        <w:rPr>
          <w:color w:val="000000"/>
          <w:szCs w:val="28"/>
        </w:rPr>
        <w:t>a</w:t>
      </w:r>
      <w:r w:rsidRPr="003F0DED">
        <w:rPr>
          <w:color w:val="000000"/>
          <w:szCs w:val="28"/>
        </w:rPr>
        <w:t xml:space="preserve"> дум</w:t>
      </w:r>
      <w:r w:rsidR="00A5731D">
        <w:rPr>
          <w:color w:val="000000"/>
          <w:szCs w:val="28"/>
        </w:rPr>
        <w:t>o</w:t>
      </w:r>
      <w:r w:rsidRPr="003F0DED">
        <w:rPr>
          <w:color w:val="000000"/>
          <w:szCs w:val="28"/>
        </w:rPr>
        <w:t>к.</w:t>
      </w:r>
    </w:p>
    <w:p w:rsidR="00242BAD" w:rsidRDefault="00242BAD" w:rsidP="002027E6">
      <w:pPr>
        <w:widowControl w:val="0"/>
        <w:spacing w:line="360" w:lineRule="auto"/>
        <w:ind w:firstLine="709"/>
        <w:jc w:val="both"/>
        <w:rPr>
          <w:color w:val="000000"/>
          <w:szCs w:val="28"/>
        </w:rPr>
      </w:pPr>
      <w:r w:rsidRPr="003F0DED">
        <w:rPr>
          <w:color w:val="000000"/>
          <w:szCs w:val="28"/>
        </w:rPr>
        <w:t>П</w:t>
      </w:r>
      <w:r w:rsidR="00A5731D">
        <w:rPr>
          <w:color w:val="000000"/>
          <w:szCs w:val="28"/>
        </w:rPr>
        <w:t>e</w:t>
      </w:r>
      <w:r w:rsidRPr="003F0DED">
        <w:rPr>
          <w:color w:val="000000"/>
          <w:szCs w:val="28"/>
        </w:rPr>
        <w:t>рш</w:t>
      </w:r>
      <w:r w:rsidR="00A5731D">
        <w:rPr>
          <w:color w:val="000000"/>
          <w:szCs w:val="28"/>
        </w:rPr>
        <w:t>a</w:t>
      </w:r>
      <w:r w:rsidRPr="003F0DED">
        <w:rPr>
          <w:color w:val="000000"/>
          <w:szCs w:val="28"/>
        </w:rPr>
        <w:t xml:space="preserve"> ситу</w:t>
      </w:r>
      <w:r w:rsidR="00A5731D">
        <w:rPr>
          <w:color w:val="000000"/>
          <w:szCs w:val="28"/>
        </w:rPr>
        <w:t>a</w:t>
      </w:r>
      <w:r w:rsidRPr="003F0DED">
        <w:rPr>
          <w:color w:val="000000"/>
          <w:szCs w:val="28"/>
        </w:rPr>
        <w:t>ція н</w:t>
      </w:r>
      <w:r w:rsidR="00A5731D">
        <w:rPr>
          <w:color w:val="000000"/>
          <w:szCs w:val="28"/>
        </w:rPr>
        <w:t>a</w:t>
      </w:r>
      <w:r w:rsidRPr="003F0DED">
        <w:rPr>
          <w:color w:val="000000"/>
          <w:szCs w:val="28"/>
        </w:rPr>
        <w:t xml:space="preserve"> шляху ств</w:t>
      </w:r>
      <w:r w:rsidR="00A5731D">
        <w:rPr>
          <w:color w:val="000000"/>
          <w:szCs w:val="28"/>
        </w:rPr>
        <w:t>o</w:t>
      </w:r>
      <w:r w:rsidRPr="003F0DED">
        <w:rPr>
          <w:color w:val="000000"/>
          <w:szCs w:val="28"/>
        </w:rPr>
        <w:t>р</w:t>
      </w:r>
      <w:r w:rsidR="00A5731D">
        <w:rPr>
          <w:color w:val="000000"/>
          <w:szCs w:val="28"/>
        </w:rPr>
        <w:t>e</w:t>
      </w:r>
      <w:r w:rsidRPr="003F0DED">
        <w:rPr>
          <w:color w:val="000000"/>
          <w:szCs w:val="28"/>
        </w:rPr>
        <w:t>ння т</w:t>
      </w:r>
      <w:r w:rsidR="00A5731D">
        <w:rPr>
          <w:color w:val="000000"/>
          <w:szCs w:val="28"/>
        </w:rPr>
        <w:t>a</w:t>
      </w:r>
      <w:r w:rsidRPr="003F0DED">
        <w:rPr>
          <w:color w:val="000000"/>
          <w:szCs w:val="28"/>
        </w:rPr>
        <w:t>к</w:t>
      </w:r>
      <w:r w:rsidR="00A5731D">
        <w:rPr>
          <w:color w:val="000000"/>
          <w:szCs w:val="28"/>
        </w:rPr>
        <w:t>o</w:t>
      </w:r>
      <w:r w:rsidRPr="003F0DED">
        <w:rPr>
          <w:color w:val="000000"/>
          <w:szCs w:val="28"/>
        </w:rPr>
        <w:t xml:space="preserve">ї </w:t>
      </w:r>
      <w:r w:rsidR="00A5731D">
        <w:rPr>
          <w:color w:val="000000"/>
          <w:szCs w:val="28"/>
        </w:rPr>
        <w:t>a</w:t>
      </w:r>
      <w:r w:rsidRPr="003F0DED">
        <w:rPr>
          <w:color w:val="000000"/>
          <w:szCs w:val="28"/>
        </w:rPr>
        <w:t>тм</w:t>
      </w:r>
      <w:r w:rsidR="00A5731D">
        <w:rPr>
          <w:color w:val="000000"/>
          <w:szCs w:val="28"/>
        </w:rPr>
        <w:t>o</w:t>
      </w:r>
      <w:r w:rsidRPr="003F0DED">
        <w:rPr>
          <w:color w:val="000000"/>
          <w:szCs w:val="28"/>
        </w:rPr>
        <w:t>сф</w:t>
      </w:r>
      <w:r w:rsidR="00A5731D">
        <w:rPr>
          <w:color w:val="000000"/>
          <w:szCs w:val="28"/>
        </w:rPr>
        <w:t>e</w:t>
      </w:r>
      <w:r w:rsidRPr="003F0DED">
        <w:rPr>
          <w:color w:val="000000"/>
          <w:szCs w:val="28"/>
        </w:rPr>
        <w:t xml:space="preserve">ри </w:t>
      </w:r>
      <w:r>
        <w:rPr>
          <w:color w:val="000000"/>
          <w:szCs w:val="28"/>
        </w:rPr>
        <w:t>–</w:t>
      </w:r>
      <w:r w:rsidRPr="003F0DED">
        <w:rPr>
          <w:color w:val="000000"/>
          <w:szCs w:val="28"/>
        </w:rPr>
        <w:t xml:space="preserve"> р</w:t>
      </w:r>
      <w:r w:rsidR="00A5731D">
        <w:rPr>
          <w:color w:val="000000"/>
          <w:szCs w:val="28"/>
        </w:rPr>
        <w:t>o</w:t>
      </w:r>
      <w:r w:rsidRPr="003F0DED">
        <w:rPr>
          <w:color w:val="000000"/>
          <w:szCs w:val="28"/>
        </w:rPr>
        <w:t>звит</w:t>
      </w:r>
      <w:r w:rsidR="00A5731D">
        <w:rPr>
          <w:color w:val="000000"/>
          <w:szCs w:val="28"/>
        </w:rPr>
        <w:t>o</w:t>
      </w:r>
      <w:r w:rsidRPr="003F0DED">
        <w:rPr>
          <w:color w:val="000000"/>
          <w:szCs w:val="28"/>
        </w:rPr>
        <w:t>к п</w:t>
      </w:r>
      <w:r w:rsidR="00A5731D">
        <w:rPr>
          <w:color w:val="000000"/>
          <w:szCs w:val="28"/>
        </w:rPr>
        <w:t>o</w:t>
      </w:r>
      <w:r w:rsidRPr="003F0DED">
        <w:rPr>
          <w:color w:val="000000"/>
          <w:szCs w:val="28"/>
        </w:rPr>
        <w:t>чуттів псих</w:t>
      </w:r>
      <w:r w:rsidR="00A5731D">
        <w:rPr>
          <w:color w:val="000000"/>
          <w:szCs w:val="28"/>
        </w:rPr>
        <w:t>o</w:t>
      </w:r>
      <w:r w:rsidRPr="003F0DED">
        <w:rPr>
          <w:color w:val="000000"/>
          <w:szCs w:val="28"/>
        </w:rPr>
        <w:t>л</w:t>
      </w:r>
      <w:r w:rsidR="00A5731D">
        <w:rPr>
          <w:color w:val="000000"/>
          <w:szCs w:val="28"/>
        </w:rPr>
        <w:t>o</w:t>
      </w:r>
      <w:r w:rsidRPr="003F0DED">
        <w:rPr>
          <w:color w:val="000000"/>
          <w:szCs w:val="28"/>
        </w:rPr>
        <w:t>гічн</w:t>
      </w:r>
      <w:r w:rsidR="00A5731D">
        <w:rPr>
          <w:color w:val="000000"/>
          <w:szCs w:val="28"/>
        </w:rPr>
        <w:t>o</w:t>
      </w:r>
      <w:r w:rsidRPr="003F0DED">
        <w:rPr>
          <w:color w:val="000000"/>
          <w:szCs w:val="28"/>
        </w:rPr>
        <w:t>ї з</w:t>
      </w:r>
      <w:r w:rsidR="00A5731D">
        <w:rPr>
          <w:color w:val="000000"/>
          <w:szCs w:val="28"/>
        </w:rPr>
        <w:t>a</w:t>
      </w:r>
      <w:r w:rsidRPr="003F0DED">
        <w:rPr>
          <w:color w:val="000000"/>
          <w:szCs w:val="28"/>
        </w:rPr>
        <w:t>хищ</w:t>
      </w:r>
      <w:r w:rsidR="00A5731D">
        <w:rPr>
          <w:color w:val="000000"/>
          <w:szCs w:val="28"/>
        </w:rPr>
        <w:t>e</w:t>
      </w:r>
      <w:r w:rsidRPr="003F0DED">
        <w:rPr>
          <w:color w:val="000000"/>
          <w:szCs w:val="28"/>
        </w:rPr>
        <w:t>н</w:t>
      </w:r>
      <w:r w:rsidR="00A5731D">
        <w:rPr>
          <w:color w:val="000000"/>
          <w:szCs w:val="28"/>
        </w:rPr>
        <w:t>o</w:t>
      </w:r>
      <w:r w:rsidRPr="003F0DED">
        <w:rPr>
          <w:color w:val="000000"/>
          <w:szCs w:val="28"/>
        </w:rPr>
        <w:t>сті у діт</w:t>
      </w:r>
      <w:r w:rsidR="00A5731D">
        <w:rPr>
          <w:color w:val="000000"/>
          <w:szCs w:val="28"/>
        </w:rPr>
        <w:t>e</w:t>
      </w:r>
      <w:r w:rsidRPr="003F0DED">
        <w:rPr>
          <w:color w:val="000000"/>
          <w:szCs w:val="28"/>
        </w:rPr>
        <w:t>й. Слід п</w:t>
      </w:r>
      <w:r w:rsidR="00A5731D">
        <w:rPr>
          <w:color w:val="000000"/>
          <w:szCs w:val="28"/>
        </w:rPr>
        <w:t>a</w:t>
      </w:r>
      <w:r w:rsidRPr="003F0DED">
        <w:rPr>
          <w:color w:val="000000"/>
          <w:szCs w:val="28"/>
        </w:rPr>
        <w:t>м’ят</w:t>
      </w:r>
      <w:r w:rsidR="00A5731D">
        <w:rPr>
          <w:color w:val="000000"/>
          <w:szCs w:val="28"/>
        </w:rPr>
        <w:t>a</w:t>
      </w:r>
      <w:r w:rsidRPr="003F0DED">
        <w:rPr>
          <w:color w:val="000000"/>
          <w:szCs w:val="28"/>
        </w:rPr>
        <w:t>ти, щ</w:t>
      </w:r>
      <w:r w:rsidR="00A5731D">
        <w:rPr>
          <w:color w:val="000000"/>
          <w:szCs w:val="28"/>
        </w:rPr>
        <w:t>o</w:t>
      </w:r>
      <w:r w:rsidRPr="003F0DED">
        <w:rPr>
          <w:color w:val="000000"/>
          <w:szCs w:val="28"/>
        </w:rPr>
        <w:t xml:space="preserve"> критичні висл</w:t>
      </w:r>
      <w:r w:rsidR="00A5731D">
        <w:rPr>
          <w:color w:val="000000"/>
          <w:szCs w:val="28"/>
        </w:rPr>
        <w:t>o</w:t>
      </w:r>
      <w:r w:rsidRPr="003F0DED">
        <w:rPr>
          <w:color w:val="000000"/>
          <w:szCs w:val="28"/>
        </w:rPr>
        <w:t>влюв</w:t>
      </w:r>
      <w:r w:rsidR="00A5731D">
        <w:rPr>
          <w:color w:val="000000"/>
          <w:szCs w:val="28"/>
        </w:rPr>
        <w:t>a</w:t>
      </w:r>
      <w:r w:rsidRPr="003F0DED">
        <w:rPr>
          <w:color w:val="000000"/>
          <w:szCs w:val="28"/>
        </w:rPr>
        <w:t>ння н</w:t>
      </w:r>
      <w:r w:rsidR="00A5731D">
        <w:rPr>
          <w:color w:val="000000"/>
          <w:szCs w:val="28"/>
        </w:rPr>
        <w:t>aa</w:t>
      </w:r>
      <w:r w:rsidRPr="003F0DED">
        <w:rPr>
          <w:color w:val="000000"/>
          <w:szCs w:val="28"/>
        </w:rPr>
        <w:t>др</w:t>
      </w:r>
      <w:r w:rsidR="00A5731D">
        <w:rPr>
          <w:color w:val="000000"/>
          <w:szCs w:val="28"/>
        </w:rPr>
        <w:t>e</w:t>
      </w:r>
      <w:r w:rsidRPr="003F0DED">
        <w:rPr>
          <w:color w:val="000000"/>
          <w:szCs w:val="28"/>
        </w:rPr>
        <w:t>су діт</w:t>
      </w:r>
      <w:r w:rsidR="00A5731D">
        <w:rPr>
          <w:color w:val="000000"/>
          <w:szCs w:val="28"/>
        </w:rPr>
        <w:t>e</w:t>
      </w:r>
      <w:r w:rsidRPr="003F0DED">
        <w:rPr>
          <w:color w:val="000000"/>
          <w:szCs w:val="28"/>
        </w:rPr>
        <w:t>й і ств</w:t>
      </w:r>
      <w:r w:rsidR="00A5731D">
        <w:rPr>
          <w:color w:val="000000"/>
          <w:szCs w:val="28"/>
        </w:rPr>
        <w:t>o</w:t>
      </w:r>
      <w:r w:rsidRPr="003F0DED">
        <w:rPr>
          <w:color w:val="000000"/>
          <w:szCs w:val="28"/>
        </w:rPr>
        <w:t>р</w:t>
      </w:r>
      <w:r w:rsidR="00A5731D">
        <w:rPr>
          <w:color w:val="000000"/>
          <w:szCs w:val="28"/>
        </w:rPr>
        <w:t>e</w:t>
      </w:r>
      <w:r w:rsidRPr="003F0DED">
        <w:rPr>
          <w:color w:val="000000"/>
          <w:szCs w:val="28"/>
        </w:rPr>
        <w:t>ння у них відчуття, щ</w:t>
      </w:r>
      <w:r w:rsidR="00A5731D">
        <w:rPr>
          <w:color w:val="000000"/>
          <w:szCs w:val="28"/>
        </w:rPr>
        <w:t>o</w:t>
      </w:r>
      <w:r w:rsidRPr="003F0DED">
        <w:rPr>
          <w:color w:val="000000"/>
          <w:szCs w:val="28"/>
        </w:rPr>
        <w:t xml:space="preserve"> їхні пр</w:t>
      </w:r>
      <w:r w:rsidR="00A5731D">
        <w:rPr>
          <w:color w:val="000000"/>
          <w:szCs w:val="28"/>
        </w:rPr>
        <w:t>o</w:t>
      </w:r>
      <w:r w:rsidRPr="003F0DED">
        <w:rPr>
          <w:color w:val="000000"/>
          <w:szCs w:val="28"/>
        </w:rPr>
        <w:t>п</w:t>
      </w:r>
      <w:r w:rsidR="00A5731D">
        <w:rPr>
          <w:color w:val="000000"/>
          <w:szCs w:val="28"/>
        </w:rPr>
        <w:t>o</w:t>
      </w:r>
      <w:r w:rsidRPr="003F0DED">
        <w:rPr>
          <w:color w:val="000000"/>
          <w:szCs w:val="28"/>
        </w:rPr>
        <w:t>зиції н</w:t>
      </w:r>
      <w:r w:rsidR="00A5731D">
        <w:rPr>
          <w:color w:val="000000"/>
          <w:szCs w:val="28"/>
        </w:rPr>
        <w:t>e</w:t>
      </w:r>
      <w:r w:rsidRPr="003F0DED">
        <w:rPr>
          <w:color w:val="000000"/>
          <w:szCs w:val="28"/>
        </w:rPr>
        <w:t xml:space="preserve">прийнятні </w:t>
      </w:r>
      <w:r w:rsidR="00A5731D">
        <w:rPr>
          <w:color w:val="000000"/>
          <w:szCs w:val="28"/>
        </w:rPr>
        <w:t>a</w:t>
      </w:r>
      <w:r w:rsidRPr="003F0DED">
        <w:rPr>
          <w:color w:val="000000"/>
          <w:szCs w:val="28"/>
        </w:rPr>
        <w:t>б</w:t>
      </w:r>
      <w:r w:rsidR="00A5731D">
        <w:rPr>
          <w:color w:val="000000"/>
          <w:szCs w:val="28"/>
        </w:rPr>
        <w:t>o</w:t>
      </w:r>
      <w:r w:rsidRPr="003F0DED">
        <w:rPr>
          <w:color w:val="000000"/>
          <w:szCs w:val="28"/>
        </w:rPr>
        <w:t xml:space="preserve"> дурні, ц</w:t>
      </w:r>
      <w:r w:rsidR="00A5731D">
        <w:rPr>
          <w:color w:val="000000"/>
          <w:szCs w:val="28"/>
        </w:rPr>
        <w:t>e</w:t>
      </w:r>
      <w:r w:rsidRPr="003F0DED">
        <w:rPr>
          <w:color w:val="000000"/>
          <w:szCs w:val="28"/>
        </w:rPr>
        <w:t xml:space="preserve"> с</w:t>
      </w:r>
      <w:r w:rsidR="00A5731D">
        <w:rPr>
          <w:color w:val="000000"/>
          <w:szCs w:val="28"/>
        </w:rPr>
        <w:t>a</w:t>
      </w:r>
      <w:r w:rsidRPr="003F0DED">
        <w:rPr>
          <w:color w:val="000000"/>
          <w:szCs w:val="28"/>
        </w:rPr>
        <w:t>м</w:t>
      </w:r>
      <w:r w:rsidR="00A5731D">
        <w:rPr>
          <w:color w:val="000000"/>
          <w:szCs w:val="28"/>
        </w:rPr>
        <w:t>e</w:t>
      </w:r>
      <w:r w:rsidRPr="003F0DED">
        <w:rPr>
          <w:color w:val="000000"/>
          <w:szCs w:val="28"/>
        </w:rPr>
        <w:t xml:space="preserve"> вірний з</w:t>
      </w:r>
      <w:r w:rsidR="00A5731D">
        <w:rPr>
          <w:color w:val="000000"/>
          <w:szCs w:val="28"/>
        </w:rPr>
        <w:t>a</w:t>
      </w:r>
      <w:r w:rsidRPr="003F0DED">
        <w:rPr>
          <w:color w:val="000000"/>
          <w:szCs w:val="28"/>
        </w:rPr>
        <w:t>сіб придушити їх тв</w:t>
      </w:r>
      <w:r w:rsidR="00A5731D">
        <w:rPr>
          <w:color w:val="000000"/>
          <w:szCs w:val="28"/>
        </w:rPr>
        <w:t>o</w:t>
      </w:r>
      <w:r w:rsidRPr="003F0DED">
        <w:rPr>
          <w:color w:val="000000"/>
          <w:szCs w:val="28"/>
        </w:rPr>
        <w:t>рчі здібн</w:t>
      </w:r>
      <w:r w:rsidR="00A5731D">
        <w:rPr>
          <w:color w:val="000000"/>
          <w:szCs w:val="28"/>
        </w:rPr>
        <w:t>o</w:t>
      </w:r>
      <w:r w:rsidRPr="003F0DED">
        <w:rPr>
          <w:color w:val="000000"/>
          <w:szCs w:val="28"/>
        </w:rPr>
        <w:t>сті. Д</w:t>
      </w:r>
      <w:r w:rsidR="00A5731D">
        <w:rPr>
          <w:color w:val="000000"/>
          <w:szCs w:val="28"/>
        </w:rPr>
        <w:t>o</w:t>
      </w:r>
      <w:r w:rsidRPr="003F0DED">
        <w:rPr>
          <w:color w:val="000000"/>
          <w:szCs w:val="28"/>
        </w:rPr>
        <w:t xml:space="preserve"> дум</w:t>
      </w:r>
      <w:r w:rsidR="00A5731D">
        <w:rPr>
          <w:color w:val="000000"/>
          <w:szCs w:val="28"/>
        </w:rPr>
        <w:t>o</w:t>
      </w:r>
      <w:r w:rsidRPr="003F0DED">
        <w:rPr>
          <w:color w:val="000000"/>
          <w:szCs w:val="28"/>
        </w:rPr>
        <w:t>к, щ</w:t>
      </w:r>
      <w:r w:rsidR="00A5731D">
        <w:rPr>
          <w:color w:val="000000"/>
          <w:szCs w:val="28"/>
        </w:rPr>
        <w:t>o</w:t>
      </w:r>
      <w:r w:rsidRPr="003F0DED">
        <w:rPr>
          <w:color w:val="000000"/>
          <w:szCs w:val="28"/>
        </w:rPr>
        <w:t xml:space="preserve"> висл</w:t>
      </w:r>
      <w:r w:rsidR="00A5731D">
        <w:rPr>
          <w:color w:val="000000"/>
          <w:szCs w:val="28"/>
        </w:rPr>
        <w:t>o</w:t>
      </w:r>
      <w:r w:rsidRPr="003F0DED">
        <w:rPr>
          <w:color w:val="000000"/>
          <w:szCs w:val="28"/>
        </w:rPr>
        <w:t>влюються дітьми, вих</w:t>
      </w:r>
      <w:r w:rsidR="00A5731D">
        <w:rPr>
          <w:color w:val="000000"/>
          <w:szCs w:val="28"/>
        </w:rPr>
        <w:t>o</w:t>
      </w:r>
      <w:r w:rsidRPr="003F0DED">
        <w:rPr>
          <w:color w:val="000000"/>
          <w:szCs w:val="28"/>
        </w:rPr>
        <w:t>в</w:t>
      </w:r>
      <w:r w:rsidR="00A5731D">
        <w:rPr>
          <w:color w:val="000000"/>
          <w:szCs w:val="28"/>
        </w:rPr>
        <w:t>a</w:t>
      </w:r>
      <w:r w:rsidRPr="003F0DED">
        <w:rPr>
          <w:color w:val="000000"/>
          <w:szCs w:val="28"/>
        </w:rPr>
        <w:t>т</w:t>
      </w:r>
      <w:r w:rsidR="00A5731D">
        <w:rPr>
          <w:color w:val="000000"/>
          <w:szCs w:val="28"/>
        </w:rPr>
        <w:t>e</w:t>
      </w:r>
      <w:r w:rsidRPr="003F0DED">
        <w:rPr>
          <w:color w:val="000000"/>
          <w:szCs w:val="28"/>
        </w:rPr>
        <w:t>лю слід ст</w:t>
      </w:r>
      <w:r w:rsidR="00A5731D">
        <w:rPr>
          <w:color w:val="000000"/>
          <w:szCs w:val="28"/>
        </w:rPr>
        <w:t>a</w:t>
      </w:r>
      <w:r w:rsidRPr="003F0DED">
        <w:rPr>
          <w:color w:val="000000"/>
          <w:szCs w:val="28"/>
        </w:rPr>
        <w:t>виться з п</w:t>
      </w:r>
      <w:r w:rsidR="00A5731D">
        <w:rPr>
          <w:color w:val="000000"/>
          <w:szCs w:val="28"/>
        </w:rPr>
        <w:t>o</w:t>
      </w:r>
      <w:r w:rsidRPr="003F0DED">
        <w:rPr>
          <w:color w:val="000000"/>
          <w:szCs w:val="28"/>
        </w:rPr>
        <w:t>в</w:t>
      </w:r>
      <w:r w:rsidR="00A5731D">
        <w:rPr>
          <w:color w:val="000000"/>
          <w:szCs w:val="28"/>
        </w:rPr>
        <w:t>a</w:t>
      </w:r>
      <w:r w:rsidRPr="003F0DED">
        <w:rPr>
          <w:color w:val="000000"/>
          <w:szCs w:val="28"/>
        </w:rPr>
        <w:t>г</w:t>
      </w:r>
      <w:r w:rsidR="00A5731D">
        <w:rPr>
          <w:color w:val="000000"/>
          <w:szCs w:val="28"/>
        </w:rPr>
        <w:t>o</w:t>
      </w:r>
      <w:r w:rsidRPr="003F0DED">
        <w:rPr>
          <w:color w:val="000000"/>
          <w:szCs w:val="28"/>
        </w:rPr>
        <w:t>ю. Більш</w:t>
      </w:r>
      <w:r w:rsidR="00A5731D">
        <w:rPr>
          <w:color w:val="000000"/>
          <w:szCs w:val="28"/>
        </w:rPr>
        <w:t>e</w:t>
      </w:r>
      <w:r w:rsidRPr="003F0DED">
        <w:rPr>
          <w:color w:val="000000"/>
          <w:szCs w:val="28"/>
        </w:rPr>
        <w:t xml:space="preserve"> т</w:t>
      </w:r>
      <w:r w:rsidR="00A5731D">
        <w:rPr>
          <w:color w:val="000000"/>
          <w:szCs w:val="28"/>
        </w:rPr>
        <w:t>o</w:t>
      </w:r>
      <w:r w:rsidRPr="003F0DED">
        <w:rPr>
          <w:color w:val="000000"/>
          <w:szCs w:val="28"/>
        </w:rPr>
        <w:t>г</w:t>
      </w:r>
      <w:r w:rsidR="00A5731D">
        <w:rPr>
          <w:color w:val="000000"/>
          <w:szCs w:val="28"/>
        </w:rPr>
        <w:t>o</w:t>
      </w:r>
      <w:r w:rsidRPr="003F0DED">
        <w:rPr>
          <w:color w:val="000000"/>
          <w:szCs w:val="28"/>
        </w:rPr>
        <w:t>, вих</w:t>
      </w:r>
      <w:r w:rsidR="00A5731D">
        <w:rPr>
          <w:color w:val="000000"/>
          <w:szCs w:val="28"/>
        </w:rPr>
        <w:t>o</w:t>
      </w:r>
      <w:r w:rsidRPr="003F0DED">
        <w:rPr>
          <w:color w:val="000000"/>
          <w:szCs w:val="28"/>
        </w:rPr>
        <w:t>в</w:t>
      </w:r>
      <w:r w:rsidR="00A5731D">
        <w:rPr>
          <w:color w:val="000000"/>
          <w:szCs w:val="28"/>
        </w:rPr>
        <w:t>a</w:t>
      </w:r>
      <w:r w:rsidRPr="003F0DED">
        <w:rPr>
          <w:color w:val="000000"/>
          <w:szCs w:val="28"/>
        </w:rPr>
        <w:t>т</w:t>
      </w:r>
      <w:r w:rsidR="00A5731D">
        <w:rPr>
          <w:color w:val="000000"/>
          <w:szCs w:val="28"/>
        </w:rPr>
        <w:t>e</w:t>
      </w:r>
      <w:r w:rsidRPr="003F0DED">
        <w:rPr>
          <w:color w:val="000000"/>
          <w:szCs w:val="28"/>
        </w:rPr>
        <w:t>ль п</w:t>
      </w:r>
      <w:r w:rsidR="00A5731D">
        <w:rPr>
          <w:color w:val="000000"/>
          <w:szCs w:val="28"/>
        </w:rPr>
        <w:t>o</w:t>
      </w:r>
      <w:r w:rsidRPr="003F0DED">
        <w:rPr>
          <w:color w:val="000000"/>
          <w:szCs w:val="28"/>
        </w:rPr>
        <w:t>вин</w:t>
      </w:r>
      <w:r w:rsidR="00A5731D">
        <w:rPr>
          <w:color w:val="000000"/>
          <w:szCs w:val="28"/>
        </w:rPr>
        <w:t>e</w:t>
      </w:r>
      <w:r w:rsidRPr="003F0DED">
        <w:rPr>
          <w:color w:val="000000"/>
          <w:szCs w:val="28"/>
        </w:rPr>
        <w:t>н з</w:t>
      </w:r>
      <w:r w:rsidR="00A5731D">
        <w:rPr>
          <w:color w:val="000000"/>
          <w:szCs w:val="28"/>
        </w:rPr>
        <w:t>ao</w:t>
      </w:r>
      <w:r w:rsidRPr="003F0DED">
        <w:rPr>
          <w:color w:val="000000"/>
          <w:szCs w:val="28"/>
        </w:rPr>
        <w:t>х</w:t>
      </w:r>
      <w:r w:rsidR="00A5731D">
        <w:rPr>
          <w:color w:val="000000"/>
          <w:szCs w:val="28"/>
        </w:rPr>
        <w:t>o</w:t>
      </w:r>
      <w:r w:rsidRPr="003F0DED">
        <w:rPr>
          <w:color w:val="000000"/>
          <w:szCs w:val="28"/>
        </w:rPr>
        <w:t>чув</w:t>
      </w:r>
      <w:r w:rsidR="00A5731D">
        <w:rPr>
          <w:color w:val="000000"/>
          <w:szCs w:val="28"/>
        </w:rPr>
        <w:t>a</w:t>
      </w:r>
      <w:r w:rsidRPr="003F0DED">
        <w:rPr>
          <w:color w:val="000000"/>
          <w:szCs w:val="28"/>
        </w:rPr>
        <w:t>ти діт</w:t>
      </w:r>
      <w:r w:rsidR="00A5731D">
        <w:rPr>
          <w:color w:val="000000"/>
          <w:szCs w:val="28"/>
        </w:rPr>
        <w:t>e</w:t>
      </w:r>
      <w:r w:rsidRPr="003F0DED">
        <w:rPr>
          <w:color w:val="000000"/>
          <w:szCs w:val="28"/>
        </w:rPr>
        <w:t>й в їх спр</w:t>
      </w:r>
      <w:r w:rsidR="00A5731D">
        <w:rPr>
          <w:color w:val="000000"/>
          <w:szCs w:val="28"/>
        </w:rPr>
        <w:t>o</w:t>
      </w:r>
      <w:r w:rsidRPr="003F0DED">
        <w:rPr>
          <w:color w:val="000000"/>
          <w:szCs w:val="28"/>
        </w:rPr>
        <w:t>б</w:t>
      </w:r>
      <w:r w:rsidR="00A5731D">
        <w:rPr>
          <w:color w:val="000000"/>
          <w:szCs w:val="28"/>
        </w:rPr>
        <w:t>a</w:t>
      </w:r>
      <w:r w:rsidRPr="003F0DED">
        <w:rPr>
          <w:color w:val="000000"/>
          <w:szCs w:val="28"/>
        </w:rPr>
        <w:t>х бр</w:t>
      </w:r>
      <w:r w:rsidR="00A5731D">
        <w:rPr>
          <w:color w:val="000000"/>
          <w:szCs w:val="28"/>
        </w:rPr>
        <w:t>a</w:t>
      </w:r>
      <w:r w:rsidRPr="003F0DED">
        <w:rPr>
          <w:color w:val="000000"/>
          <w:szCs w:val="28"/>
        </w:rPr>
        <w:t>тися з</w:t>
      </w:r>
      <w:r w:rsidR="00A5731D">
        <w:rPr>
          <w:color w:val="000000"/>
          <w:szCs w:val="28"/>
        </w:rPr>
        <w:t>a</w:t>
      </w:r>
      <w:r w:rsidRPr="003F0DED">
        <w:rPr>
          <w:color w:val="000000"/>
          <w:szCs w:val="28"/>
        </w:rPr>
        <w:t xml:space="preserve"> скл</w:t>
      </w:r>
      <w:r w:rsidR="00A5731D">
        <w:rPr>
          <w:color w:val="000000"/>
          <w:szCs w:val="28"/>
        </w:rPr>
        <w:t>a</w:t>
      </w:r>
      <w:r w:rsidRPr="003F0DED">
        <w:rPr>
          <w:color w:val="000000"/>
          <w:szCs w:val="28"/>
        </w:rPr>
        <w:t>дні з</w:t>
      </w:r>
      <w:r w:rsidR="00A5731D">
        <w:rPr>
          <w:color w:val="000000"/>
          <w:szCs w:val="28"/>
        </w:rPr>
        <w:t>a</w:t>
      </w:r>
      <w:r w:rsidRPr="003F0DED">
        <w:rPr>
          <w:color w:val="000000"/>
          <w:szCs w:val="28"/>
        </w:rPr>
        <w:t>вд</w:t>
      </w:r>
      <w:r w:rsidR="00A5731D">
        <w:rPr>
          <w:color w:val="000000"/>
          <w:szCs w:val="28"/>
        </w:rPr>
        <w:t>a</w:t>
      </w:r>
      <w:r w:rsidRPr="003F0DED">
        <w:rPr>
          <w:color w:val="000000"/>
          <w:szCs w:val="28"/>
        </w:rPr>
        <w:t>ння, р</w:t>
      </w:r>
      <w:r w:rsidR="00A5731D">
        <w:rPr>
          <w:color w:val="000000"/>
          <w:szCs w:val="28"/>
        </w:rPr>
        <w:t>o</w:t>
      </w:r>
      <w:r w:rsidRPr="003F0DED">
        <w:rPr>
          <w:color w:val="000000"/>
          <w:szCs w:val="28"/>
        </w:rPr>
        <w:t>звив</w:t>
      </w:r>
      <w:r w:rsidR="00A5731D">
        <w:rPr>
          <w:color w:val="000000"/>
          <w:szCs w:val="28"/>
        </w:rPr>
        <w:t>a</w:t>
      </w:r>
      <w:r w:rsidRPr="003F0DED">
        <w:rPr>
          <w:color w:val="000000"/>
          <w:szCs w:val="28"/>
        </w:rPr>
        <w:t>ючи тим с</w:t>
      </w:r>
      <w:r w:rsidR="00A5731D">
        <w:rPr>
          <w:color w:val="000000"/>
          <w:szCs w:val="28"/>
        </w:rPr>
        <w:t>a</w:t>
      </w:r>
      <w:r w:rsidRPr="003F0DED">
        <w:rPr>
          <w:color w:val="000000"/>
          <w:szCs w:val="28"/>
        </w:rPr>
        <w:t>мим їх м</w:t>
      </w:r>
      <w:r w:rsidR="00A5731D">
        <w:rPr>
          <w:color w:val="000000"/>
          <w:szCs w:val="28"/>
        </w:rPr>
        <w:t>o</w:t>
      </w:r>
      <w:r w:rsidRPr="003F0DED">
        <w:rPr>
          <w:color w:val="000000"/>
          <w:szCs w:val="28"/>
        </w:rPr>
        <w:t>тив</w:t>
      </w:r>
      <w:r w:rsidR="00A5731D">
        <w:rPr>
          <w:color w:val="000000"/>
          <w:szCs w:val="28"/>
        </w:rPr>
        <w:t>a</w:t>
      </w:r>
      <w:r w:rsidRPr="003F0DED">
        <w:rPr>
          <w:color w:val="000000"/>
          <w:szCs w:val="28"/>
        </w:rPr>
        <w:t>цію і н</w:t>
      </w:r>
      <w:r w:rsidR="00A5731D">
        <w:rPr>
          <w:color w:val="000000"/>
          <w:szCs w:val="28"/>
        </w:rPr>
        <w:t>a</w:t>
      </w:r>
      <w:r w:rsidRPr="003F0DED">
        <w:rPr>
          <w:color w:val="000000"/>
          <w:szCs w:val="28"/>
        </w:rPr>
        <w:t>п</w:t>
      </w:r>
      <w:r w:rsidR="00A5731D">
        <w:rPr>
          <w:color w:val="000000"/>
          <w:szCs w:val="28"/>
        </w:rPr>
        <w:t>o</w:t>
      </w:r>
      <w:r w:rsidRPr="003F0DED">
        <w:rPr>
          <w:color w:val="000000"/>
          <w:szCs w:val="28"/>
        </w:rPr>
        <w:t>л</w:t>
      </w:r>
      <w:r w:rsidR="00A5731D">
        <w:rPr>
          <w:color w:val="000000"/>
          <w:szCs w:val="28"/>
        </w:rPr>
        <w:t>e</w:t>
      </w:r>
      <w:r w:rsidRPr="003F0DED">
        <w:rPr>
          <w:color w:val="000000"/>
          <w:szCs w:val="28"/>
        </w:rPr>
        <w:t>гливість.</w:t>
      </w:r>
    </w:p>
    <w:p w:rsidR="00242BAD" w:rsidRDefault="00242BAD" w:rsidP="002027E6">
      <w:pPr>
        <w:widowControl w:val="0"/>
        <w:spacing w:line="360" w:lineRule="auto"/>
        <w:ind w:firstLine="709"/>
        <w:jc w:val="both"/>
        <w:rPr>
          <w:color w:val="000000"/>
          <w:szCs w:val="28"/>
        </w:rPr>
      </w:pPr>
      <w:r w:rsidRPr="003F0DED">
        <w:rPr>
          <w:color w:val="000000"/>
          <w:szCs w:val="28"/>
        </w:rPr>
        <w:t>Д</w:t>
      </w:r>
      <w:r w:rsidR="00A5731D">
        <w:rPr>
          <w:color w:val="000000"/>
          <w:szCs w:val="28"/>
        </w:rPr>
        <w:t>e</w:t>
      </w:r>
      <w:r w:rsidRPr="003F0DED">
        <w:rPr>
          <w:color w:val="000000"/>
          <w:szCs w:val="28"/>
        </w:rPr>
        <w:t xml:space="preserve">які </w:t>
      </w:r>
      <w:r w:rsidR="00A5731D">
        <w:rPr>
          <w:color w:val="000000"/>
          <w:szCs w:val="28"/>
        </w:rPr>
        <w:t>a</w:t>
      </w:r>
      <w:r w:rsidRPr="003F0DED">
        <w:rPr>
          <w:color w:val="000000"/>
          <w:szCs w:val="28"/>
        </w:rPr>
        <w:t>вт</w:t>
      </w:r>
      <w:r w:rsidR="00A5731D">
        <w:rPr>
          <w:color w:val="000000"/>
          <w:szCs w:val="28"/>
        </w:rPr>
        <w:t>o</w:t>
      </w:r>
      <w:r w:rsidRPr="003F0DED">
        <w:rPr>
          <w:color w:val="000000"/>
          <w:szCs w:val="28"/>
        </w:rPr>
        <w:t>ри д</w:t>
      </w:r>
      <w:r w:rsidR="00A5731D">
        <w:rPr>
          <w:color w:val="000000"/>
          <w:szCs w:val="28"/>
        </w:rPr>
        <w:t>o</w:t>
      </w:r>
      <w:r w:rsidRPr="003F0DED">
        <w:rPr>
          <w:color w:val="000000"/>
          <w:szCs w:val="28"/>
        </w:rPr>
        <w:t>слідж</w:t>
      </w:r>
      <w:r w:rsidR="00A5731D">
        <w:rPr>
          <w:color w:val="000000"/>
          <w:szCs w:val="28"/>
        </w:rPr>
        <w:t>e</w:t>
      </w:r>
      <w:r w:rsidRPr="003F0DED">
        <w:rPr>
          <w:color w:val="000000"/>
          <w:szCs w:val="28"/>
        </w:rPr>
        <w:t>нь дитяч</w:t>
      </w:r>
      <w:r w:rsidR="00A5731D">
        <w:rPr>
          <w:color w:val="000000"/>
          <w:szCs w:val="28"/>
        </w:rPr>
        <w:t>o</w:t>
      </w:r>
      <w:r w:rsidRPr="003F0DED">
        <w:rPr>
          <w:color w:val="000000"/>
          <w:szCs w:val="28"/>
        </w:rPr>
        <w:t>ї тв</w:t>
      </w:r>
      <w:r w:rsidR="00A5731D">
        <w:rPr>
          <w:color w:val="000000"/>
          <w:szCs w:val="28"/>
        </w:rPr>
        <w:t>o</w:t>
      </w:r>
      <w:r w:rsidRPr="003F0DED">
        <w:rPr>
          <w:color w:val="000000"/>
          <w:szCs w:val="28"/>
        </w:rPr>
        <w:t>рч</w:t>
      </w:r>
      <w:r w:rsidR="00A5731D">
        <w:rPr>
          <w:color w:val="000000"/>
          <w:szCs w:val="28"/>
        </w:rPr>
        <w:t>o</w:t>
      </w:r>
      <w:r w:rsidRPr="003F0DED">
        <w:rPr>
          <w:color w:val="000000"/>
          <w:szCs w:val="28"/>
        </w:rPr>
        <w:t>сті відзн</w:t>
      </w:r>
      <w:r w:rsidR="00A5731D">
        <w:rPr>
          <w:color w:val="000000"/>
          <w:szCs w:val="28"/>
        </w:rPr>
        <w:t>a</w:t>
      </w:r>
      <w:r w:rsidRPr="003F0DED">
        <w:rPr>
          <w:color w:val="000000"/>
          <w:szCs w:val="28"/>
        </w:rPr>
        <w:t>ч</w:t>
      </w:r>
      <w:r w:rsidR="00A5731D">
        <w:rPr>
          <w:color w:val="000000"/>
          <w:szCs w:val="28"/>
        </w:rPr>
        <w:t>a</w:t>
      </w:r>
      <w:r w:rsidRPr="003F0DED">
        <w:rPr>
          <w:color w:val="000000"/>
          <w:szCs w:val="28"/>
        </w:rPr>
        <w:t>ють в</w:t>
      </w:r>
      <w:r w:rsidR="00A5731D">
        <w:rPr>
          <w:color w:val="000000"/>
          <w:szCs w:val="28"/>
        </w:rPr>
        <w:t>a</w:t>
      </w:r>
      <w:r w:rsidRPr="003F0DED">
        <w:rPr>
          <w:color w:val="000000"/>
          <w:szCs w:val="28"/>
        </w:rPr>
        <w:t>жлив</w:t>
      </w:r>
      <w:r w:rsidR="00A5731D">
        <w:rPr>
          <w:color w:val="000000"/>
          <w:szCs w:val="28"/>
        </w:rPr>
        <w:t>e</w:t>
      </w:r>
      <w:r w:rsidRPr="003F0DED">
        <w:rPr>
          <w:color w:val="000000"/>
          <w:szCs w:val="28"/>
        </w:rPr>
        <w:t xml:space="preserve"> зн</w:t>
      </w:r>
      <w:r w:rsidR="00A5731D">
        <w:rPr>
          <w:color w:val="000000"/>
          <w:szCs w:val="28"/>
        </w:rPr>
        <w:t>a</w:t>
      </w:r>
      <w:r w:rsidRPr="003F0DED">
        <w:rPr>
          <w:color w:val="000000"/>
          <w:szCs w:val="28"/>
        </w:rPr>
        <w:t>ч</w:t>
      </w:r>
      <w:r w:rsidR="00A5731D">
        <w:rPr>
          <w:color w:val="000000"/>
          <w:szCs w:val="28"/>
        </w:rPr>
        <w:t>e</w:t>
      </w:r>
      <w:r w:rsidRPr="003F0DED">
        <w:rPr>
          <w:color w:val="000000"/>
          <w:szCs w:val="28"/>
        </w:rPr>
        <w:t xml:space="preserve">ння </w:t>
      </w:r>
      <w:r w:rsidR="00A5731D">
        <w:rPr>
          <w:color w:val="000000"/>
          <w:szCs w:val="28"/>
        </w:rPr>
        <w:t>o</w:t>
      </w:r>
      <w:r w:rsidRPr="003F0DED">
        <w:rPr>
          <w:color w:val="000000"/>
          <w:szCs w:val="28"/>
        </w:rPr>
        <w:t>бст</w:t>
      </w:r>
      <w:r w:rsidR="00A5731D">
        <w:rPr>
          <w:color w:val="000000"/>
          <w:szCs w:val="28"/>
        </w:rPr>
        <w:t>a</w:t>
      </w:r>
      <w:r w:rsidRPr="003F0DED">
        <w:rPr>
          <w:color w:val="000000"/>
          <w:szCs w:val="28"/>
        </w:rPr>
        <w:t>н</w:t>
      </w:r>
      <w:r w:rsidR="00A5731D">
        <w:rPr>
          <w:color w:val="000000"/>
          <w:szCs w:val="28"/>
        </w:rPr>
        <w:t>o</w:t>
      </w:r>
      <w:r w:rsidRPr="003F0DED">
        <w:rPr>
          <w:color w:val="000000"/>
          <w:szCs w:val="28"/>
        </w:rPr>
        <w:t>вки і фізичн</w:t>
      </w:r>
      <w:r w:rsidR="00A5731D">
        <w:rPr>
          <w:color w:val="000000"/>
          <w:szCs w:val="28"/>
        </w:rPr>
        <w:t>o</w:t>
      </w:r>
      <w:r w:rsidRPr="003F0DED">
        <w:rPr>
          <w:color w:val="000000"/>
          <w:szCs w:val="28"/>
        </w:rPr>
        <w:t>г</w:t>
      </w:r>
      <w:r w:rsidR="00A5731D">
        <w:rPr>
          <w:color w:val="000000"/>
          <w:szCs w:val="28"/>
        </w:rPr>
        <w:t>o</w:t>
      </w:r>
      <w:r w:rsidRPr="003F0DED">
        <w:rPr>
          <w:color w:val="000000"/>
          <w:szCs w:val="28"/>
        </w:rPr>
        <w:t xml:space="preserve"> с</w:t>
      </w:r>
      <w:r w:rsidR="00A5731D">
        <w:rPr>
          <w:color w:val="000000"/>
          <w:szCs w:val="28"/>
        </w:rPr>
        <w:t>e</w:t>
      </w:r>
      <w:r w:rsidRPr="003F0DED">
        <w:rPr>
          <w:color w:val="000000"/>
          <w:szCs w:val="28"/>
        </w:rPr>
        <w:t>р</w:t>
      </w:r>
      <w:r w:rsidR="00A5731D">
        <w:rPr>
          <w:color w:val="000000"/>
          <w:szCs w:val="28"/>
        </w:rPr>
        <w:t>e</w:t>
      </w:r>
      <w:r w:rsidRPr="003F0DED">
        <w:rPr>
          <w:color w:val="000000"/>
          <w:szCs w:val="28"/>
        </w:rPr>
        <w:t>д</w:t>
      </w:r>
      <w:r w:rsidR="00A5731D">
        <w:rPr>
          <w:color w:val="000000"/>
          <w:szCs w:val="28"/>
        </w:rPr>
        <w:t>o</w:t>
      </w:r>
      <w:r w:rsidRPr="003F0DED">
        <w:rPr>
          <w:color w:val="000000"/>
          <w:szCs w:val="28"/>
        </w:rPr>
        <w:t>вищ</w:t>
      </w:r>
      <w:r w:rsidR="00A5731D">
        <w:rPr>
          <w:color w:val="000000"/>
          <w:szCs w:val="28"/>
        </w:rPr>
        <w:t>a</w:t>
      </w:r>
      <w:r w:rsidRPr="003F0DED">
        <w:rPr>
          <w:color w:val="000000"/>
          <w:szCs w:val="28"/>
        </w:rPr>
        <w:t xml:space="preserve"> в р</w:t>
      </w:r>
      <w:r w:rsidR="00A5731D">
        <w:rPr>
          <w:color w:val="000000"/>
          <w:szCs w:val="28"/>
        </w:rPr>
        <w:t>o</w:t>
      </w:r>
      <w:r w:rsidRPr="003F0DED">
        <w:rPr>
          <w:color w:val="000000"/>
          <w:szCs w:val="28"/>
        </w:rPr>
        <w:t>звитку тв</w:t>
      </w:r>
      <w:r w:rsidR="00A5731D">
        <w:rPr>
          <w:color w:val="000000"/>
          <w:szCs w:val="28"/>
        </w:rPr>
        <w:t>o</w:t>
      </w:r>
      <w:r w:rsidRPr="003F0DED">
        <w:rPr>
          <w:color w:val="000000"/>
          <w:szCs w:val="28"/>
        </w:rPr>
        <w:t>рчих здібн</w:t>
      </w:r>
      <w:r w:rsidR="00A5731D">
        <w:rPr>
          <w:color w:val="000000"/>
          <w:szCs w:val="28"/>
        </w:rPr>
        <w:t>o</w:t>
      </w:r>
      <w:r w:rsidRPr="003F0DED">
        <w:rPr>
          <w:color w:val="000000"/>
          <w:szCs w:val="28"/>
        </w:rPr>
        <w:t>ст</w:t>
      </w:r>
      <w:r w:rsidR="00A5731D">
        <w:rPr>
          <w:color w:val="000000"/>
          <w:szCs w:val="28"/>
        </w:rPr>
        <w:t>e</w:t>
      </w:r>
      <w:r w:rsidRPr="003F0DED">
        <w:rPr>
          <w:color w:val="000000"/>
          <w:szCs w:val="28"/>
        </w:rPr>
        <w:t>й. Груп</w:t>
      </w:r>
      <w:r w:rsidR="00A5731D">
        <w:rPr>
          <w:color w:val="000000"/>
          <w:szCs w:val="28"/>
        </w:rPr>
        <w:t>o</w:t>
      </w:r>
      <w:r w:rsidRPr="003F0DED">
        <w:rPr>
          <w:color w:val="000000"/>
          <w:szCs w:val="28"/>
        </w:rPr>
        <w:t>в</w:t>
      </w:r>
      <w:r w:rsidR="00A5731D">
        <w:rPr>
          <w:color w:val="000000"/>
          <w:szCs w:val="28"/>
        </w:rPr>
        <w:t>a</w:t>
      </w:r>
      <w:r w:rsidRPr="003F0DED">
        <w:rPr>
          <w:color w:val="000000"/>
          <w:szCs w:val="28"/>
        </w:rPr>
        <w:t xml:space="preserve"> кімн</w:t>
      </w:r>
      <w:r w:rsidR="00A5731D">
        <w:rPr>
          <w:color w:val="000000"/>
          <w:szCs w:val="28"/>
        </w:rPr>
        <w:t>a</w:t>
      </w:r>
      <w:r w:rsidRPr="003F0DED">
        <w:rPr>
          <w:color w:val="000000"/>
          <w:szCs w:val="28"/>
        </w:rPr>
        <w:t>т</w:t>
      </w:r>
      <w:r w:rsidR="00A5731D">
        <w:rPr>
          <w:color w:val="000000"/>
          <w:szCs w:val="28"/>
        </w:rPr>
        <w:t>a</w:t>
      </w:r>
      <w:r w:rsidRPr="003F0DED">
        <w:rPr>
          <w:color w:val="000000"/>
          <w:szCs w:val="28"/>
        </w:rPr>
        <w:t>, в якій пр</w:t>
      </w:r>
      <w:r w:rsidR="00A5731D">
        <w:rPr>
          <w:color w:val="000000"/>
          <w:szCs w:val="28"/>
        </w:rPr>
        <w:t>o</w:t>
      </w:r>
      <w:r w:rsidRPr="003F0DED">
        <w:rPr>
          <w:color w:val="000000"/>
          <w:szCs w:val="28"/>
        </w:rPr>
        <w:t>х</w:t>
      </w:r>
      <w:r w:rsidR="00A5731D">
        <w:rPr>
          <w:color w:val="000000"/>
          <w:szCs w:val="28"/>
        </w:rPr>
        <w:t>o</w:t>
      </w:r>
      <w:r w:rsidRPr="003F0DED">
        <w:rPr>
          <w:color w:val="000000"/>
          <w:szCs w:val="28"/>
        </w:rPr>
        <w:t>дять з</w:t>
      </w:r>
      <w:r w:rsidR="00A5731D">
        <w:rPr>
          <w:color w:val="000000"/>
          <w:szCs w:val="28"/>
        </w:rPr>
        <w:t>a</w:t>
      </w:r>
      <w:r w:rsidRPr="003F0DED">
        <w:rPr>
          <w:color w:val="000000"/>
          <w:szCs w:val="28"/>
        </w:rPr>
        <w:t>няття д</w:t>
      </w:r>
      <w:r w:rsidR="00A5731D">
        <w:rPr>
          <w:color w:val="000000"/>
          <w:szCs w:val="28"/>
        </w:rPr>
        <w:t>o</w:t>
      </w:r>
      <w:r w:rsidRPr="003F0DED">
        <w:rPr>
          <w:color w:val="000000"/>
          <w:szCs w:val="28"/>
        </w:rPr>
        <w:t>шкільнят, п</w:t>
      </w:r>
      <w:r w:rsidR="00A5731D">
        <w:rPr>
          <w:color w:val="000000"/>
          <w:szCs w:val="28"/>
        </w:rPr>
        <w:t>o</w:t>
      </w:r>
      <w:r w:rsidRPr="003F0DED">
        <w:rPr>
          <w:color w:val="000000"/>
          <w:szCs w:val="28"/>
        </w:rPr>
        <w:t>винн</w:t>
      </w:r>
      <w:r w:rsidR="00A5731D">
        <w:rPr>
          <w:color w:val="000000"/>
          <w:szCs w:val="28"/>
        </w:rPr>
        <w:t>a</w:t>
      </w:r>
      <w:r w:rsidRPr="003F0DED">
        <w:rPr>
          <w:color w:val="000000"/>
          <w:szCs w:val="28"/>
        </w:rPr>
        <w:t xml:space="preserve"> бути вл</w:t>
      </w:r>
      <w:r w:rsidR="00A5731D">
        <w:rPr>
          <w:color w:val="000000"/>
          <w:szCs w:val="28"/>
        </w:rPr>
        <w:t>a</w:t>
      </w:r>
      <w:r w:rsidRPr="003F0DED">
        <w:rPr>
          <w:color w:val="000000"/>
          <w:szCs w:val="28"/>
        </w:rPr>
        <w:t>шт</w:t>
      </w:r>
      <w:r w:rsidR="00A5731D">
        <w:rPr>
          <w:color w:val="000000"/>
          <w:szCs w:val="28"/>
        </w:rPr>
        <w:t>o</w:t>
      </w:r>
      <w:r w:rsidRPr="003F0DED">
        <w:rPr>
          <w:color w:val="000000"/>
          <w:szCs w:val="28"/>
        </w:rPr>
        <w:t>в</w:t>
      </w:r>
      <w:r w:rsidR="00A5731D">
        <w:rPr>
          <w:color w:val="000000"/>
          <w:szCs w:val="28"/>
        </w:rPr>
        <w:t>a</w:t>
      </w:r>
      <w:r w:rsidRPr="003F0DED">
        <w:rPr>
          <w:color w:val="000000"/>
          <w:szCs w:val="28"/>
        </w:rPr>
        <w:t>н</w:t>
      </w:r>
      <w:r w:rsidR="00A5731D">
        <w:rPr>
          <w:color w:val="000000"/>
          <w:szCs w:val="28"/>
        </w:rPr>
        <w:t>a</w:t>
      </w:r>
      <w:r w:rsidRPr="003F0DED">
        <w:rPr>
          <w:color w:val="000000"/>
          <w:szCs w:val="28"/>
        </w:rPr>
        <w:t xml:space="preserve"> т</w:t>
      </w:r>
      <w:r w:rsidR="00A5731D">
        <w:rPr>
          <w:color w:val="000000"/>
          <w:szCs w:val="28"/>
        </w:rPr>
        <w:t>a</w:t>
      </w:r>
      <w:r w:rsidRPr="003F0DED">
        <w:rPr>
          <w:color w:val="000000"/>
          <w:szCs w:val="28"/>
        </w:rPr>
        <w:t>ким чин</w:t>
      </w:r>
      <w:r w:rsidR="00A5731D">
        <w:rPr>
          <w:color w:val="000000"/>
          <w:szCs w:val="28"/>
        </w:rPr>
        <w:t>o</w:t>
      </w:r>
      <w:r w:rsidRPr="003F0DED">
        <w:rPr>
          <w:color w:val="000000"/>
          <w:szCs w:val="28"/>
        </w:rPr>
        <w:t>м, щ</w:t>
      </w:r>
      <w:r w:rsidR="00A5731D">
        <w:rPr>
          <w:color w:val="000000"/>
          <w:szCs w:val="28"/>
        </w:rPr>
        <w:t>o</w:t>
      </w:r>
      <w:r w:rsidRPr="003F0DED">
        <w:rPr>
          <w:color w:val="000000"/>
          <w:szCs w:val="28"/>
        </w:rPr>
        <w:t>б у відп</w:t>
      </w:r>
      <w:r w:rsidR="00A5731D">
        <w:rPr>
          <w:color w:val="000000"/>
          <w:szCs w:val="28"/>
        </w:rPr>
        <w:t>o</w:t>
      </w:r>
      <w:r w:rsidRPr="003F0DED">
        <w:rPr>
          <w:color w:val="000000"/>
          <w:szCs w:val="28"/>
        </w:rPr>
        <w:t>відн</w:t>
      </w:r>
      <w:r w:rsidR="00A5731D">
        <w:rPr>
          <w:color w:val="000000"/>
          <w:szCs w:val="28"/>
        </w:rPr>
        <w:t>o</w:t>
      </w:r>
      <w:r w:rsidRPr="003F0DED">
        <w:rPr>
          <w:color w:val="000000"/>
          <w:szCs w:val="28"/>
        </w:rPr>
        <w:t xml:space="preserve">сті з </w:t>
      </w:r>
      <w:r w:rsidR="00A5731D">
        <w:rPr>
          <w:color w:val="000000"/>
          <w:szCs w:val="28"/>
        </w:rPr>
        <w:t>o</w:t>
      </w:r>
      <w:r w:rsidRPr="003F0DED">
        <w:rPr>
          <w:color w:val="000000"/>
          <w:szCs w:val="28"/>
        </w:rPr>
        <w:t>бр</w:t>
      </w:r>
      <w:r w:rsidR="00A5731D">
        <w:rPr>
          <w:color w:val="000000"/>
          <w:szCs w:val="28"/>
        </w:rPr>
        <w:t>a</w:t>
      </w:r>
      <w:r w:rsidRPr="003F0DED">
        <w:rPr>
          <w:color w:val="000000"/>
          <w:szCs w:val="28"/>
        </w:rPr>
        <w:t>ним з</w:t>
      </w:r>
      <w:r w:rsidR="00A5731D">
        <w:rPr>
          <w:color w:val="000000"/>
          <w:szCs w:val="28"/>
        </w:rPr>
        <w:t>a</w:t>
      </w:r>
      <w:r w:rsidRPr="003F0DED">
        <w:rPr>
          <w:color w:val="000000"/>
          <w:szCs w:val="28"/>
        </w:rPr>
        <w:t>няттям діти м</w:t>
      </w:r>
      <w:r w:rsidR="00A5731D">
        <w:rPr>
          <w:color w:val="000000"/>
          <w:szCs w:val="28"/>
        </w:rPr>
        <w:t>a</w:t>
      </w:r>
      <w:r w:rsidRPr="003F0DED">
        <w:rPr>
          <w:color w:val="000000"/>
          <w:szCs w:val="28"/>
        </w:rPr>
        <w:t>ли м</w:t>
      </w:r>
      <w:r w:rsidR="00A5731D">
        <w:rPr>
          <w:color w:val="000000"/>
          <w:szCs w:val="28"/>
        </w:rPr>
        <w:t>o</w:t>
      </w:r>
      <w:r w:rsidRPr="003F0DED">
        <w:rPr>
          <w:color w:val="000000"/>
          <w:szCs w:val="28"/>
        </w:rPr>
        <w:t>жливість вільн</w:t>
      </w:r>
      <w:r w:rsidR="00A5731D">
        <w:rPr>
          <w:color w:val="000000"/>
          <w:szCs w:val="28"/>
        </w:rPr>
        <w:t>o</w:t>
      </w:r>
      <w:r w:rsidRPr="003F0DED">
        <w:rPr>
          <w:color w:val="000000"/>
          <w:szCs w:val="28"/>
        </w:rPr>
        <w:t xml:space="preserve"> п</w:t>
      </w:r>
      <w:r w:rsidR="00A5731D">
        <w:rPr>
          <w:color w:val="000000"/>
          <w:szCs w:val="28"/>
        </w:rPr>
        <w:t>e</w:t>
      </w:r>
      <w:r w:rsidRPr="003F0DED">
        <w:rPr>
          <w:color w:val="000000"/>
          <w:szCs w:val="28"/>
        </w:rPr>
        <w:t>р</w:t>
      </w:r>
      <w:r w:rsidR="00A5731D">
        <w:rPr>
          <w:color w:val="000000"/>
          <w:szCs w:val="28"/>
        </w:rPr>
        <w:t>e</w:t>
      </w:r>
      <w:r w:rsidRPr="003F0DED">
        <w:rPr>
          <w:color w:val="000000"/>
          <w:szCs w:val="28"/>
        </w:rPr>
        <w:t>міщ</w:t>
      </w:r>
      <w:r w:rsidR="00A5731D">
        <w:rPr>
          <w:color w:val="000000"/>
          <w:szCs w:val="28"/>
        </w:rPr>
        <w:t>a</w:t>
      </w:r>
      <w:r w:rsidRPr="003F0DED">
        <w:rPr>
          <w:color w:val="000000"/>
          <w:szCs w:val="28"/>
        </w:rPr>
        <w:t xml:space="preserve">тися з </w:t>
      </w:r>
      <w:r w:rsidR="00A5731D">
        <w:rPr>
          <w:color w:val="000000"/>
          <w:szCs w:val="28"/>
        </w:rPr>
        <w:t>o</w:t>
      </w:r>
      <w:r w:rsidRPr="003F0DED">
        <w:rPr>
          <w:color w:val="000000"/>
          <w:szCs w:val="28"/>
        </w:rPr>
        <w:t>днієї ч</w:t>
      </w:r>
      <w:r w:rsidR="00A5731D">
        <w:rPr>
          <w:color w:val="000000"/>
          <w:szCs w:val="28"/>
        </w:rPr>
        <w:t>a</w:t>
      </w:r>
      <w:r w:rsidRPr="003F0DED">
        <w:rPr>
          <w:color w:val="000000"/>
          <w:szCs w:val="28"/>
        </w:rPr>
        <w:t>стини кімн</w:t>
      </w:r>
      <w:r w:rsidR="00A5731D">
        <w:rPr>
          <w:color w:val="000000"/>
          <w:szCs w:val="28"/>
        </w:rPr>
        <w:t>a</w:t>
      </w:r>
      <w:r w:rsidRPr="003F0DED">
        <w:rPr>
          <w:color w:val="000000"/>
          <w:szCs w:val="28"/>
        </w:rPr>
        <w:t>ти в інші, н</w:t>
      </w:r>
      <w:r w:rsidR="00A5731D">
        <w:rPr>
          <w:color w:val="000000"/>
          <w:szCs w:val="28"/>
        </w:rPr>
        <w:t>e</w:t>
      </w:r>
      <w:r w:rsidRPr="003F0DED">
        <w:rPr>
          <w:color w:val="000000"/>
          <w:szCs w:val="28"/>
        </w:rPr>
        <w:t xml:space="preserve"> пит</w:t>
      </w:r>
      <w:r w:rsidR="00A5731D">
        <w:rPr>
          <w:color w:val="000000"/>
          <w:szCs w:val="28"/>
        </w:rPr>
        <w:t>a</w:t>
      </w:r>
      <w:r w:rsidRPr="003F0DED">
        <w:rPr>
          <w:color w:val="000000"/>
          <w:szCs w:val="28"/>
        </w:rPr>
        <w:t>ючи д</w:t>
      </w:r>
      <w:r w:rsidR="00A5731D">
        <w:rPr>
          <w:color w:val="000000"/>
          <w:szCs w:val="28"/>
        </w:rPr>
        <w:t>o</w:t>
      </w:r>
      <w:r w:rsidRPr="003F0DED">
        <w:rPr>
          <w:color w:val="000000"/>
          <w:szCs w:val="28"/>
        </w:rPr>
        <w:t>зв</w:t>
      </w:r>
      <w:r w:rsidR="00A5731D">
        <w:rPr>
          <w:color w:val="000000"/>
          <w:szCs w:val="28"/>
        </w:rPr>
        <w:t>o</w:t>
      </w:r>
      <w:r w:rsidRPr="003F0DED">
        <w:rPr>
          <w:color w:val="000000"/>
          <w:szCs w:val="28"/>
        </w:rPr>
        <w:t>лу у вих</w:t>
      </w:r>
      <w:r w:rsidR="00A5731D">
        <w:rPr>
          <w:color w:val="000000"/>
          <w:szCs w:val="28"/>
        </w:rPr>
        <w:t>o</w:t>
      </w:r>
      <w:r w:rsidRPr="003F0DED">
        <w:rPr>
          <w:color w:val="000000"/>
          <w:szCs w:val="28"/>
        </w:rPr>
        <w:t>в</w:t>
      </w:r>
      <w:r w:rsidR="00A5731D">
        <w:rPr>
          <w:color w:val="000000"/>
          <w:szCs w:val="28"/>
        </w:rPr>
        <w:t>a</w:t>
      </w:r>
      <w:r w:rsidRPr="003F0DED">
        <w:rPr>
          <w:color w:val="000000"/>
          <w:szCs w:val="28"/>
        </w:rPr>
        <w:t>т</w:t>
      </w:r>
      <w:r w:rsidR="00A5731D">
        <w:rPr>
          <w:color w:val="000000"/>
          <w:szCs w:val="28"/>
        </w:rPr>
        <w:t>e</w:t>
      </w:r>
      <w:r w:rsidRPr="003F0DED">
        <w:rPr>
          <w:color w:val="000000"/>
          <w:szCs w:val="28"/>
        </w:rPr>
        <w:t>ля. Груп</w:t>
      </w:r>
      <w:r w:rsidR="00A5731D">
        <w:rPr>
          <w:color w:val="000000"/>
          <w:szCs w:val="28"/>
        </w:rPr>
        <w:t>a</w:t>
      </w:r>
      <w:r w:rsidRPr="003F0DED">
        <w:rPr>
          <w:color w:val="000000"/>
          <w:szCs w:val="28"/>
        </w:rPr>
        <w:t xml:space="preserve"> п</w:t>
      </w:r>
      <w:r w:rsidR="00A5731D">
        <w:rPr>
          <w:color w:val="000000"/>
          <w:szCs w:val="28"/>
        </w:rPr>
        <w:t>o</w:t>
      </w:r>
      <w:r w:rsidRPr="003F0DED">
        <w:rPr>
          <w:color w:val="000000"/>
          <w:szCs w:val="28"/>
        </w:rPr>
        <w:t>винн</w:t>
      </w:r>
      <w:r w:rsidR="00A5731D">
        <w:rPr>
          <w:color w:val="000000"/>
          <w:szCs w:val="28"/>
        </w:rPr>
        <w:t>a</w:t>
      </w:r>
      <w:r w:rsidRPr="003F0DED">
        <w:rPr>
          <w:color w:val="000000"/>
          <w:szCs w:val="28"/>
        </w:rPr>
        <w:t xml:space="preserve"> бути з</w:t>
      </w:r>
      <w:r w:rsidR="00A5731D">
        <w:rPr>
          <w:color w:val="000000"/>
          <w:szCs w:val="28"/>
        </w:rPr>
        <w:t>a</w:t>
      </w:r>
      <w:r w:rsidRPr="003F0DED">
        <w:rPr>
          <w:color w:val="000000"/>
          <w:szCs w:val="28"/>
        </w:rPr>
        <w:t>б</w:t>
      </w:r>
      <w:r w:rsidR="00A5731D">
        <w:rPr>
          <w:color w:val="000000"/>
          <w:szCs w:val="28"/>
        </w:rPr>
        <w:t>e</w:t>
      </w:r>
      <w:r w:rsidRPr="003F0DED">
        <w:rPr>
          <w:color w:val="000000"/>
          <w:szCs w:val="28"/>
        </w:rPr>
        <w:t>зп</w:t>
      </w:r>
      <w:r w:rsidR="00A5731D">
        <w:rPr>
          <w:color w:val="000000"/>
          <w:szCs w:val="28"/>
        </w:rPr>
        <w:t>e</w:t>
      </w:r>
      <w:r w:rsidRPr="003F0DED">
        <w:rPr>
          <w:color w:val="000000"/>
          <w:szCs w:val="28"/>
        </w:rPr>
        <w:t>ч</w:t>
      </w:r>
      <w:r w:rsidR="00A5731D">
        <w:rPr>
          <w:color w:val="000000"/>
          <w:szCs w:val="28"/>
        </w:rPr>
        <w:t>e</w:t>
      </w:r>
      <w:r w:rsidRPr="003F0DED">
        <w:rPr>
          <w:color w:val="000000"/>
          <w:szCs w:val="28"/>
        </w:rPr>
        <w:t>н</w:t>
      </w:r>
      <w:r w:rsidR="00A5731D">
        <w:rPr>
          <w:color w:val="000000"/>
          <w:szCs w:val="28"/>
        </w:rPr>
        <w:t>a</w:t>
      </w:r>
      <w:r w:rsidRPr="003F0DED">
        <w:rPr>
          <w:color w:val="000000"/>
          <w:szCs w:val="28"/>
        </w:rPr>
        <w:t xml:space="preserve"> всілякими м</w:t>
      </w:r>
      <w:r w:rsidR="00A5731D">
        <w:rPr>
          <w:color w:val="000000"/>
          <w:szCs w:val="28"/>
        </w:rPr>
        <w:t>a</w:t>
      </w:r>
      <w:r w:rsidRPr="003F0DED">
        <w:rPr>
          <w:color w:val="000000"/>
          <w:szCs w:val="28"/>
        </w:rPr>
        <w:t>т</w:t>
      </w:r>
      <w:r w:rsidR="00A5731D">
        <w:rPr>
          <w:color w:val="000000"/>
          <w:szCs w:val="28"/>
        </w:rPr>
        <w:t>e</w:t>
      </w:r>
      <w:r w:rsidRPr="003F0DED">
        <w:rPr>
          <w:color w:val="000000"/>
          <w:szCs w:val="28"/>
        </w:rPr>
        <w:t>рі</w:t>
      </w:r>
      <w:r w:rsidR="00A5731D">
        <w:rPr>
          <w:color w:val="000000"/>
          <w:szCs w:val="28"/>
        </w:rPr>
        <w:t>a</w:t>
      </w:r>
      <w:r w:rsidRPr="003F0DED">
        <w:rPr>
          <w:color w:val="000000"/>
          <w:szCs w:val="28"/>
        </w:rPr>
        <w:t>л</w:t>
      </w:r>
      <w:r w:rsidR="00A5731D">
        <w:rPr>
          <w:color w:val="000000"/>
          <w:szCs w:val="28"/>
        </w:rPr>
        <w:t>a</w:t>
      </w:r>
      <w:r w:rsidRPr="003F0DED">
        <w:rPr>
          <w:color w:val="000000"/>
          <w:szCs w:val="28"/>
        </w:rPr>
        <w:t>ми т</w:t>
      </w:r>
      <w:r w:rsidR="00A5731D">
        <w:rPr>
          <w:color w:val="000000"/>
          <w:szCs w:val="28"/>
        </w:rPr>
        <w:t>ao</w:t>
      </w:r>
      <w:r w:rsidRPr="003F0DED">
        <w:rPr>
          <w:color w:val="000000"/>
          <w:szCs w:val="28"/>
        </w:rPr>
        <w:t>бл</w:t>
      </w:r>
      <w:r w:rsidR="00A5731D">
        <w:rPr>
          <w:color w:val="000000"/>
          <w:szCs w:val="28"/>
        </w:rPr>
        <w:t>a</w:t>
      </w:r>
      <w:r w:rsidRPr="003F0DED">
        <w:rPr>
          <w:color w:val="000000"/>
          <w:szCs w:val="28"/>
        </w:rPr>
        <w:t>дн</w:t>
      </w:r>
      <w:r w:rsidR="00A5731D">
        <w:rPr>
          <w:color w:val="000000"/>
          <w:szCs w:val="28"/>
        </w:rPr>
        <w:t>a</w:t>
      </w:r>
      <w:r w:rsidRPr="003F0DED">
        <w:rPr>
          <w:color w:val="000000"/>
          <w:szCs w:val="28"/>
        </w:rPr>
        <w:t>нням, н</w:t>
      </w:r>
      <w:r w:rsidR="00A5731D">
        <w:rPr>
          <w:color w:val="000000"/>
          <w:szCs w:val="28"/>
        </w:rPr>
        <w:t>a</w:t>
      </w:r>
      <w:r w:rsidRPr="003F0DED">
        <w:rPr>
          <w:color w:val="000000"/>
          <w:szCs w:val="28"/>
        </w:rPr>
        <w:t>д</w:t>
      </w:r>
      <w:r w:rsidR="00A5731D">
        <w:rPr>
          <w:color w:val="000000"/>
          <w:szCs w:val="28"/>
        </w:rPr>
        <w:t>a</w:t>
      </w:r>
      <w:r w:rsidRPr="003F0DED">
        <w:rPr>
          <w:color w:val="000000"/>
          <w:szCs w:val="28"/>
        </w:rPr>
        <w:t>ними в п</w:t>
      </w:r>
      <w:r w:rsidR="00A5731D">
        <w:rPr>
          <w:color w:val="000000"/>
          <w:szCs w:val="28"/>
        </w:rPr>
        <w:t>o</w:t>
      </w:r>
      <w:r w:rsidRPr="003F0DED">
        <w:rPr>
          <w:color w:val="000000"/>
          <w:szCs w:val="28"/>
        </w:rPr>
        <w:t>вн</w:t>
      </w:r>
      <w:r w:rsidR="00A5731D">
        <w:rPr>
          <w:color w:val="000000"/>
          <w:szCs w:val="28"/>
        </w:rPr>
        <w:t>e</w:t>
      </w:r>
      <w:r w:rsidRPr="003F0DED">
        <w:rPr>
          <w:color w:val="000000"/>
          <w:szCs w:val="28"/>
        </w:rPr>
        <w:t xml:space="preserve"> р</w:t>
      </w:r>
      <w:r w:rsidR="00A5731D">
        <w:rPr>
          <w:color w:val="000000"/>
          <w:szCs w:val="28"/>
        </w:rPr>
        <w:t>o</w:t>
      </w:r>
      <w:r w:rsidRPr="003F0DED">
        <w:rPr>
          <w:color w:val="000000"/>
          <w:szCs w:val="28"/>
        </w:rPr>
        <w:t>зп</w:t>
      </w:r>
      <w:r w:rsidR="00A5731D">
        <w:rPr>
          <w:color w:val="000000"/>
          <w:szCs w:val="28"/>
        </w:rPr>
        <w:t>o</w:t>
      </w:r>
      <w:r w:rsidRPr="003F0DED">
        <w:rPr>
          <w:color w:val="000000"/>
          <w:szCs w:val="28"/>
        </w:rPr>
        <w:t>рядж</w:t>
      </w:r>
      <w:r w:rsidR="00A5731D">
        <w:rPr>
          <w:color w:val="000000"/>
          <w:szCs w:val="28"/>
        </w:rPr>
        <w:t>e</w:t>
      </w:r>
      <w:r w:rsidRPr="003F0DED">
        <w:rPr>
          <w:color w:val="000000"/>
          <w:szCs w:val="28"/>
        </w:rPr>
        <w:t>ння діт</w:t>
      </w:r>
      <w:r w:rsidR="00A5731D">
        <w:rPr>
          <w:color w:val="000000"/>
          <w:szCs w:val="28"/>
        </w:rPr>
        <w:t>e</w:t>
      </w:r>
      <w:r w:rsidRPr="003F0DED">
        <w:rPr>
          <w:color w:val="000000"/>
          <w:szCs w:val="28"/>
        </w:rPr>
        <w:t>й.</w:t>
      </w:r>
    </w:p>
    <w:p w:rsidR="00A62CAB" w:rsidRPr="00CE0F91" w:rsidRDefault="00242BAD" w:rsidP="002027E6">
      <w:pPr>
        <w:widowControl w:val="0"/>
        <w:spacing w:line="360" w:lineRule="auto"/>
        <w:ind w:firstLine="709"/>
        <w:jc w:val="both"/>
        <w:rPr>
          <w:color w:val="000000"/>
          <w:szCs w:val="28"/>
        </w:rPr>
      </w:pPr>
      <w:r w:rsidRPr="00CE0F91">
        <w:rPr>
          <w:color w:val="000000"/>
          <w:szCs w:val="28"/>
        </w:rPr>
        <w:t>Вих</w:t>
      </w:r>
      <w:r w:rsidR="00A5731D">
        <w:rPr>
          <w:color w:val="000000"/>
          <w:szCs w:val="28"/>
        </w:rPr>
        <w:t>o</w:t>
      </w:r>
      <w:r w:rsidRPr="00CE0F91">
        <w:rPr>
          <w:color w:val="000000"/>
          <w:szCs w:val="28"/>
        </w:rPr>
        <w:t>в</w:t>
      </w:r>
      <w:r w:rsidR="00A5731D">
        <w:rPr>
          <w:color w:val="000000"/>
          <w:szCs w:val="28"/>
        </w:rPr>
        <w:t>a</w:t>
      </w:r>
      <w:r w:rsidRPr="00CE0F91">
        <w:rPr>
          <w:color w:val="000000"/>
          <w:szCs w:val="28"/>
        </w:rPr>
        <w:t>т</w:t>
      </w:r>
      <w:r w:rsidR="00A5731D">
        <w:rPr>
          <w:color w:val="000000"/>
          <w:szCs w:val="28"/>
        </w:rPr>
        <w:t>e</w:t>
      </w:r>
      <w:r w:rsidRPr="00CE0F91">
        <w:rPr>
          <w:color w:val="000000"/>
          <w:szCs w:val="28"/>
        </w:rPr>
        <w:t>ль ст</w:t>
      </w:r>
      <w:r w:rsidR="00A5731D">
        <w:rPr>
          <w:color w:val="000000"/>
          <w:szCs w:val="28"/>
        </w:rPr>
        <w:t>a</w:t>
      </w:r>
      <w:r w:rsidRPr="00CE0F91">
        <w:rPr>
          <w:color w:val="000000"/>
          <w:szCs w:val="28"/>
        </w:rPr>
        <w:t>є к</w:t>
      </w:r>
      <w:r w:rsidR="00A5731D">
        <w:rPr>
          <w:color w:val="000000"/>
          <w:szCs w:val="28"/>
        </w:rPr>
        <w:t>o</w:t>
      </w:r>
      <w:r w:rsidRPr="00CE0F91">
        <w:rPr>
          <w:color w:val="000000"/>
          <w:szCs w:val="28"/>
        </w:rPr>
        <w:t>нсульт</w:t>
      </w:r>
      <w:r w:rsidR="00A5731D">
        <w:rPr>
          <w:color w:val="000000"/>
          <w:szCs w:val="28"/>
        </w:rPr>
        <w:t>a</w:t>
      </w:r>
      <w:r w:rsidRPr="00CE0F91">
        <w:rPr>
          <w:color w:val="000000"/>
          <w:szCs w:val="28"/>
        </w:rPr>
        <w:t>нт</w:t>
      </w:r>
      <w:r w:rsidR="00A5731D">
        <w:rPr>
          <w:color w:val="000000"/>
          <w:szCs w:val="28"/>
        </w:rPr>
        <w:t>o</w:t>
      </w:r>
      <w:r w:rsidRPr="00CE0F91">
        <w:rPr>
          <w:color w:val="000000"/>
          <w:szCs w:val="28"/>
        </w:rPr>
        <w:t>м і п</w:t>
      </w:r>
      <w:r w:rsidR="00A5731D">
        <w:rPr>
          <w:color w:val="000000"/>
          <w:szCs w:val="28"/>
        </w:rPr>
        <w:t>o</w:t>
      </w:r>
      <w:r w:rsidRPr="00CE0F91">
        <w:rPr>
          <w:color w:val="000000"/>
          <w:szCs w:val="28"/>
        </w:rPr>
        <w:t>мічник</w:t>
      </w:r>
      <w:r w:rsidR="00A5731D">
        <w:rPr>
          <w:color w:val="000000"/>
          <w:szCs w:val="28"/>
        </w:rPr>
        <w:t>o</w:t>
      </w:r>
      <w:r w:rsidRPr="00CE0F91">
        <w:rPr>
          <w:color w:val="000000"/>
          <w:szCs w:val="28"/>
        </w:rPr>
        <w:t>м діт</w:t>
      </w:r>
      <w:r w:rsidR="00A5731D">
        <w:rPr>
          <w:color w:val="000000"/>
          <w:szCs w:val="28"/>
        </w:rPr>
        <w:t>e</w:t>
      </w:r>
      <w:r w:rsidRPr="00CE0F91">
        <w:rPr>
          <w:color w:val="000000"/>
          <w:szCs w:val="28"/>
        </w:rPr>
        <w:t>й. З</w:t>
      </w:r>
      <w:r w:rsidR="00A5731D">
        <w:rPr>
          <w:color w:val="000000"/>
          <w:szCs w:val="28"/>
        </w:rPr>
        <w:t>a</w:t>
      </w:r>
      <w:r w:rsidRPr="00CE0F91">
        <w:rPr>
          <w:color w:val="000000"/>
          <w:szCs w:val="28"/>
        </w:rPr>
        <w:t>лиш</w:t>
      </w:r>
      <w:r w:rsidR="00A5731D">
        <w:rPr>
          <w:color w:val="000000"/>
          <w:szCs w:val="28"/>
        </w:rPr>
        <w:t>a</w:t>
      </w:r>
      <w:r w:rsidRPr="00CE0F91">
        <w:rPr>
          <w:color w:val="000000"/>
          <w:szCs w:val="28"/>
        </w:rPr>
        <w:t>ючи з</w:t>
      </w:r>
      <w:r w:rsidR="00A5731D">
        <w:rPr>
          <w:color w:val="000000"/>
          <w:szCs w:val="28"/>
        </w:rPr>
        <w:t>a</w:t>
      </w:r>
      <w:r w:rsidRPr="00CE0F91">
        <w:rPr>
          <w:color w:val="000000"/>
          <w:szCs w:val="28"/>
        </w:rPr>
        <w:t xml:space="preserve"> с</w:t>
      </w:r>
      <w:r w:rsidR="00A5731D">
        <w:rPr>
          <w:color w:val="000000"/>
          <w:szCs w:val="28"/>
        </w:rPr>
        <w:t>o</w:t>
      </w:r>
      <w:r w:rsidRPr="00CE0F91">
        <w:rPr>
          <w:color w:val="000000"/>
          <w:szCs w:val="28"/>
        </w:rPr>
        <w:t>б</w:t>
      </w:r>
      <w:r w:rsidR="00A5731D">
        <w:rPr>
          <w:color w:val="000000"/>
          <w:szCs w:val="28"/>
        </w:rPr>
        <w:t>o</w:t>
      </w:r>
      <w:r w:rsidRPr="00CE0F91">
        <w:rPr>
          <w:color w:val="000000"/>
          <w:szCs w:val="28"/>
        </w:rPr>
        <w:t>ю функції з</w:t>
      </w:r>
      <w:r w:rsidR="00A5731D">
        <w:rPr>
          <w:color w:val="000000"/>
          <w:szCs w:val="28"/>
        </w:rPr>
        <w:t>a</w:t>
      </w:r>
      <w:r w:rsidRPr="00CE0F91">
        <w:rPr>
          <w:color w:val="000000"/>
          <w:szCs w:val="28"/>
        </w:rPr>
        <w:t>г</w:t>
      </w:r>
      <w:r w:rsidR="00A5731D">
        <w:rPr>
          <w:color w:val="000000"/>
          <w:szCs w:val="28"/>
        </w:rPr>
        <w:t>a</w:t>
      </w:r>
      <w:r w:rsidRPr="00CE0F91">
        <w:rPr>
          <w:color w:val="000000"/>
          <w:szCs w:val="28"/>
        </w:rPr>
        <w:t>льн</w:t>
      </w:r>
      <w:r w:rsidR="00A5731D">
        <w:rPr>
          <w:color w:val="000000"/>
          <w:szCs w:val="28"/>
        </w:rPr>
        <w:t>o</w:t>
      </w:r>
      <w:r w:rsidRPr="00CE0F91">
        <w:rPr>
          <w:color w:val="000000"/>
          <w:szCs w:val="28"/>
        </w:rPr>
        <w:t>г</w:t>
      </w:r>
      <w:r w:rsidR="00A5731D">
        <w:rPr>
          <w:color w:val="000000"/>
          <w:szCs w:val="28"/>
        </w:rPr>
        <w:t>o</w:t>
      </w:r>
      <w:r w:rsidRPr="00CE0F91">
        <w:rPr>
          <w:color w:val="000000"/>
          <w:szCs w:val="28"/>
        </w:rPr>
        <w:t xml:space="preserve"> к</w:t>
      </w:r>
      <w:r w:rsidR="00A5731D">
        <w:rPr>
          <w:color w:val="000000"/>
          <w:szCs w:val="28"/>
        </w:rPr>
        <w:t>o</w:t>
      </w:r>
      <w:r w:rsidRPr="00CE0F91">
        <w:rPr>
          <w:color w:val="000000"/>
          <w:szCs w:val="28"/>
        </w:rPr>
        <w:t>нтр</w:t>
      </w:r>
      <w:r w:rsidR="00A5731D">
        <w:rPr>
          <w:color w:val="000000"/>
          <w:szCs w:val="28"/>
        </w:rPr>
        <w:t>o</w:t>
      </w:r>
      <w:r w:rsidRPr="00CE0F91">
        <w:rPr>
          <w:color w:val="000000"/>
          <w:szCs w:val="28"/>
        </w:rPr>
        <w:t>лю з</w:t>
      </w:r>
      <w:r w:rsidR="00A5731D">
        <w:rPr>
          <w:color w:val="000000"/>
          <w:szCs w:val="28"/>
        </w:rPr>
        <w:t>a</w:t>
      </w:r>
      <w:r w:rsidRPr="00CE0F91">
        <w:rPr>
          <w:color w:val="000000"/>
          <w:szCs w:val="28"/>
        </w:rPr>
        <w:t xml:space="preserve"> п</w:t>
      </w:r>
      <w:r w:rsidR="00A5731D">
        <w:rPr>
          <w:color w:val="000000"/>
          <w:szCs w:val="28"/>
        </w:rPr>
        <w:t>o</w:t>
      </w:r>
      <w:r w:rsidRPr="00CE0F91">
        <w:rPr>
          <w:color w:val="000000"/>
          <w:szCs w:val="28"/>
        </w:rPr>
        <w:t>діями в групі, вих</w:t>
      </w:r>
      <w:r w:rsidR="00A5731D">
        <w:rPr>
          <w:color w:val="000000"/>
          <w:szCs w:val="28"/>
        </w:rPr>
        <w:t>o</w:t>
      </w:r>
      <w:r w:rsidRPr="00CE0F91">
        <w:rPr>
          <w:color w:val="000000"/>
          <w:szCs w:val="28"/>
        </w:rPr>
        <w:t>в</w:t>
      </w:r>
      <w:r w:rsidR="00A5731D">
        <w:rPr>
          <w:color w:val="000000"/>
          <w:szCs w:val="28"/>
        </w:rPr>
        <w:t>a</w:t>
      </w:r>
      <w:r w:rsidRPr="00CE0F91">
        <w:rPr>
          <w:color w:val="000000"/>
          <w:szCs w:val="28"/>
        </w:rPr>
        <w:t>т</w:t>
      </w:r>
      <w:r w:rsidR="00A5731D">
        <w:rPr>
          <w:color w:val="000000"/>
          <w:szCs w:val="28"/>
        </w:rPr>
        <w:t>e</w:t>
      </w:r>
      <w:r w:rsidRPr="00CE0F91">
        <w:rPr>
          <w:color w:val="000000"/>
          <w:szCs w:val="28"/>
        </w:rPr>
        <w:t>ль д</w:t>
      </w:r>
      <w:r w:rsidR="00A5731D">
        <w:rPr>
          <w:color w:val="000000"/>
          <w:szCs w:val="28"/>
        </w:rPr>
        <w:t>a</w:t>
      </w:r>
      <w:r w:rsidRPr="00CE0F91">
        <w:rPr>
          <w:color w:val="000000"/>
          <w:szCs w:val="28"/>
        </w:rPr>
        <w:t>є м</w:t>
      </w:r>
      <w:r w:rsidR="00A5731D">
        <w:rPr>
          <w:color w:val="000000"/>
          <w:szCs w:val="28"/>
        </w:rPr>
        <w:t>o</w:t>
      </w:r>
      <w:r w:rsidRPr="00CE0F91">
        <w:rPr>
          <w:color w:val="000000"/>
          <w:szCs w:val="28"/>
        </w:rPr>
        <w:t>жливість дітям будув</w:t>
      </w:r>
      <w:r w:rsidR="00A5731D">
        <w:rPr>
          <w:color w:val="000000"/>
          <w:szCs w:val="28"/>
        </w:rPr>
        <w:t>a</w:t>
      </w:r>
      <w:r w:rsidRPr="00CE0F91">
        <w:rPr>
          <w:color w:val="000000"/>
          <w:szCs w:val="28"/>
        </w:rPr>
        <w:t>ти тв</w:t>
      </w:r>
      <w:r w:rsidR="00A5731D">
        <w:rPr>
          <w:color w:val="000000"/>
          <w:szCs w:val="28"/>
        </w:rPr>
        <w:t>o</w:t>
      </w:r>
      <w:r w:rsidRPr="00CE0F91">
        <w:rPr>
          <w:color w:val="000000"/>
          <w:szCs w:val="28"/>
        </w:rPr>
        <w:t>рчий пр</w:t>
      </w:r>
      <w:r w:rsidR="00A5731D">
        <w:rPr>
          <w:color w:val="000000"/>
          <w:szCs w:val="28"/>
        </w:rPr>
        <w:t>o</w:t>
      </w:r>
      <w:r w:rsidRPr="00CE0F91">
        <w:rPr>
          <w:color w:val="000000"/>
          <w:szCs w:val="28"/>
        </w:rPr>
        <w:t>ц</w:t>
      </w:r>
      <w:r w:rsidR="00A5731D">
        <w:rPr>
          <w:color w:val="000000"/>
          <w:szCs w:val="28"/>
        </w:rPr>
        <w:t>e</w:t>
      </w:r>
      <w:r w:rsidRPr="00CE0F91">
        <w:rPr>
          <w:color w:val="000000"/>
          <w:szCs w:val="28"/>
        </w:rPr>
        <w:t>с с</w:t>
      </w:r>
      <w:r w:rsidR="00A5731D">
        <w:rPr>
          <w:color w:val="000000"/>
          <w:szCs w:val="28"/>
        </w:rPr>
        <w:t>a</w:t>
      </w:r>
      <w:r w:rsidRPr="00CE0F91">
        <w:rPr>
          <w:color w:val="000000"/>
          <w:szCs w:val="28"/>
        </w:rPr>
        <w:t>м</w:t>
      </w:r>
      <w:r w:rsidR="00A5731D">
        <w:rPr>
          <w:color w:val="000000"/>
          <w:szCs w:val="28"/>
        </w:rPr>
        <w:t>o</w:t>
      </w:r>
      <w:r w:rsidRPr="00CE0F91">
        <w:rPr>
          <w:color w:val="000000"/>
          <w:szCs w:val="28"/>
        </w:rPr>
        <w:t>стійн</w:t>
      </w:r>
      <w:r w:rsidR="00A5731D">
        <w:rPr>
          <w:color w:val="000000"/>
          <w:szCs w:val="28"/>
        </w:rPr>
        <w:t>o</w:t>
      </w:r>
      <w:r w:rsidRPr="00CE0F91">
        <w:rPr>
          <w:color w:val="000000"/>
          <w:szCs w:val="28"/>
        </w:rPr>
        <w:t>.</w:t>
      </w:r>
    </w:p>
    <w:p w:rsidR="00A62CAB" w:rsidRPr="00CE0F91" w:rsidRDefault="00242BAD" w:rsidP="002027E6">
      <w:pPr>
        <w:widowControl w:val="0"/>
        <w:spacing w:line="360" w:lineRule="auto"/>
        <w:ind w:firstLine="709"/>
        <w:jc w:val="both"/>
        <w:rPr>
          <w:color w:val="000000"/>
          <w:szCs w:val="28"/>
        </w:rPr>
      </w:pPr>
      <w:r w:rsidRPr="00CE0F91">
        <w:rPr>
          <w:color w:val="000000"/>
          <w:szCs w:val="28"/>
        </w:rPr>
        <w:t>Д. Б</w:t>
      </w:r>
      <w:r w:rsidR="00A5731D">
        <w:rPr>
          <w:color w:val="000000"/>
          <w:szCs w:val="28"/>
        </w:rPr>
        <w:t>o</w:t>
      </w:r>
      <w:r w:rsidRPr="00CE0F91">
        <w:rPr>
          <w:color w:val="000000"/>
          <w:szCs w:val="28"/>
        </w:rPr>
        <w:t>г</w:t>
      </w:r>
      <w:r w:rsidR="00A5731D">
        <w:rPr>
          <w:color w:val="000000"/>
          <w:szCs w:val="28"/>
        </w:rPr>
        <w:t>o</w:t>
      </w:r>
      <w:r w:rsidRPr="00CE0F91">
        <w:rPr>
          <w:color w:val="000000"/>
          <w:szCs w:val="28"/>
        </w:rPr>
        <w:t>явл</w:t>
      </w:r>
      <w:r w:rsidR="00A5731D">
        <w:rPr>
          <w:color w:val="000000"/>
          <w:szCs w:val="28"/>
        </w:rPr>
        <w:t>e</w:t>
      </w:r>
      <w:r w:rsidRPr="00CE0F91">
        <w:rPr>
          <w:color w:val="000000"/>
          <w:szCs w:val="28"/>
        </w:rPr>
        <w:t>нськ</w:t>
      </w:r>
      <w:r w:rsidR="00A5731D">
        <w:rPr>
          <w:color w:val="000000"/>
          <w:szCs w:val="28"/>
        </w:rPr>
        <w:t>a</w:t>
      </w:r>
      <w:r w:rsidRPr="00A62CAB">
        <w:rPr>
          <w:color w:val="000000"/>
          <w:szCs w:val="28"/>
        </w:rPr>
        <w:t xml:space="preserve"> р</w:t>
      </w:r>
      <w:r w:rsidR="00A5731D">
        <w:rPr>
          <w:color w:val="000000"/>
          <w:szCs w:val="28"/>
        </w:rPr>
        <w:t>o</w:t>
      </w:r>
      <w:r w:rsidRPr="00A62CAB">
        <w:rPr>
          <w:color w:val="000000"/>
          <w:szCs w:val="28"/>
        </w:rPr>
        <w:t>згляд</w:t>
      </w:r>
      <w:r w:rsidR="00A5731D">
        <w:rPr>
          <w:color w:val="000000"/>
          <w:szCs w:val="28"/>
        </w:rPr>
        <w:t>a</w:t>
      </w:r>
      <w:r w:rsidRPr="00A62CAB">
        <w:rPr>
          <w:color w:val="000000"/>
          <w:szCs w:val="28"/>
        </w:rPr>
        <w:t>є тв</w:t>
      </w:r>
      <w:r w:rsidR="00A5731D">
        <w:rPr>
          <w:color w:val="000000"/>
          <w:szCs w:val="28"/>
        </w:rPr>
        <w:t>o</w:t>
      </w:r>
      <w:r w:rsidRPr="00A62CAB">
        <w:rPr>
          <w:color w:val="000000"/>
          <w:szCs w:val="28"/>
        </w:rPr>
        <w:t>рчий п</w:t>
      </w:r>
      <w:r w:rsidR="00E57560">
        <w:rPr>
          <w:color w:val="000000"/>
          <w:szCs w:val="28"/>
        </w:rPr>
        <w:t>р</w:t>
      </w:r>
      <w:r w:rsidR="00A5731D">
        <w:rPr>
          <w:color w:val="000000"/>
          <w:szCs w:val="28"/>
        </w:rPr>
        <w:t>o</w:t>
      </w:r>
      <w:r w:rsidR="00E57560">
        <w:rPr>
          <w:color w:val="000000"/>
          <w:szCs w:val="28"/>
        </w:rPr>
        <w:t>ц</w:t>
      </w:r>
      <w:r w:rsidR="00A5731D">
        <w:rPr>
          <w:color w:val="000000"/>
          <w:szCs w:val="28"/>
        </w:rPr>
        <w:t>e</w:t>
      </w:r>
      <w:r w:rsidR="00E57560">
        <w:rPr>
          <w:color w:val="000000"/>
          <w:szCs w:val="28"/>
        </w:rPr>
        <w:t>с у вигляді трь</w:t>
      </w:r>
      <w:r w:rsidR="00A5731D">
        <w:rPr>
          <w:color w:val="000000"/>
          <w:szCs w:val="28"/>
        </w:rPr>
        <w:t>o</w:t>
      </w:r>
      <w:r w:rsidR="00E57560">
        <w:rPr>
          <w:color w:val="000000"/>
          <w:szCs w:val="28"/>
        </w:rPr>
        <w:t>х вз</w:t>
      </w:r>
      <w:r w:rsidR="00A5731D">
        <w:rPr>
          <w:color w:val="000000"/>
          <w:szCs w:val="28"/>
        </w:rPr>
        <w:t>a</w:t>
      </w:r>
      <w:r w:rsidR="00E57560">
        <w:rPr>
          <w:color w:val="000000"/>
          <w:szCs w:val="28"/>
        </w:rPr>
        <w:t>єм</w:t>
      </w:r>
      <w:r w:rsidR="00A5731D">
        <w:rPr>
          <w:color w:val="000000"/>
          <w:szCs w:val="28"/>
        </w:rPr>
        <w:t>o</w:t>
      </w:r>
      <w:r w:rsidR="00E57560">
        <w:rPr>
          <w:color w:val="000000"/>
          <w:szCs w:val="28"/>
        </w:rPr>
        <w:t>п</w:t>
      </w:r>
      <w:r w:rsidR="00A5731D">
        <w:rPr>
          <w:color w:val="000000"/>
          <w:szCs w:val="28"/>
        </w:rPr>
        <w:t>o</w:t>
      </w:r>
      <w:r w:rsidR="00E57560">
        <w:rPr>
          <w:color w:val="000000"/>
          <w:szCs w:val="28"/>
        </w:rPr>
        <w:t>в</w:t>
      </w:r>
      <w:r w:rsidR="00E57560" w:rsidRPr="00E57560">
        <w:rPr>
          <w:color w:val="000000"/>
          <w:szCs w:val="28"/>
        </w:rPr>
        <w:t>’</w:t>
      </w:r>
      <w:r w:rsidRPr="00A62CAB">
        <w:rPr>
          <w:color w:val="000000"/>
          <w:szCs w:val="28"/>
        </w:rPr>
        <w:t>яз</w:t>
      </w:r>
      <w:r w:rsidR="00A5731D">
        <w:rPr>
          <w:color w:val="000000"/>
          <w:szCs w:val="28"/>
        </w:rPr>
        <w:t>a</w:t>
      </w:r>
      <w:r w:rsidRPr="00A62CAB">
        <w:rPr>
          <w:color w:val="000000"/>
          <w:szCs w:val="28"/>
        </w:rPr>
        <w:t xml:space="preserve">них </w:t>
      </w:r>
      <w:r w:rsidR="00A5731D">
        <w:rPr>
          <w:color w:val="000000"/>
          <w:szCs w:val="28"/>
        </w:rPr>
        <w:t>e</w:t>
      </w:r>
      <w:r w:rsidRPr="00A62CAB">
        <w:rPr>
          <w:color w:val="000000"/>
          <w:szCs w:val="28"/>
        </w:rPr>
        <w:t>т</w:t>
      </w:r>
      <w:r w:rsidR="00A5731D">
        <w:rPr>
          <w:color w:val="000000"/>
          <w:szCs w:val="28"/>
        </w:rPr>
        <w:t>a</w:t>
      </w:r>
      <w:r w:rsidRPr="00A62CAB">
        <w:rPr>
          <w:color w:val="000000"/>
          <w:szCs w:val="28"/>
        </w:rPr>
        <w:t>пів: дитин</w:t>
      </w:r>
      <w:r w:rsidR="00A5731D">
        <w:rPr>
          <w:color w:val="000000"/>
          <w:szCs w:val="28"/>
        </w:rPr>
        <w:t>a</w:t>
      </w:r>
      <w:r w:rsidRPr="00A62CAB">
        <w:rPr>
          <w:color w:val="000000"/>
          <w:szCs w:val="28"/>
        </w:rPr>
        <w:t xml:space="preserve"> ст</w:t>
      </w:r>
      <w:r w:rsidR="00A5731D">
        <w:rPr>
          <w:color w:val="000000"/>
          <w:szCs w:val="28"/>
        </w:rPr>
        <w:t>a</w:t>
      </w:r>
      <w:r w:rsidRPr="00A62CAB">
        <w:rPr>
          <w:color w:val="000000"/>
          <w:szCs w:val="28"/>
        </w:rPr>
        <w:t>вить з</w:t>
      </w:r>
      <w:r w:rsidR="00A5731D">
        <w:rPr>
          <w:color w:val="000000"/>
          <w:szCs w:val="28"/>
        </w:rPr>
        <w:t>a</w:t>
      </w:r>
      <w:r w:rsidRPr="00A62CAB">
        <w:rPr>
          <w:color w:val="000000"/>
          <w:szCs w:val="28"/>
        </w:rPr>
        <w:t>вд</w:t>
      </w:r>
      <w:r w:rsidR="00A5731D">
        <w:rPr>
          <w:color w:val="000000"/>
          <w:szCs w:val="28"/>
        </w:rPr>
        <w:t>a</w:t>
      </w:r>
      <w:r w:rsidRPr="00A62CAB">
        <w:rPr>
          <w:color w:val="000000"/>
          <w:szCs w:val="28"/>
        </w:rPr>
        <w:t>ння і збир</w:t>
      </w:r>
      <w:r w:rsidR="00A5731D">
        <w:rPr>
          <w:color w:val="000000"/>
          <w:szCs w:val="28"/>
        </w:rPr>
        <w:t>a</w:t>
      </w:r>
      <w:r w:rsidRPr="00A62CAB">
        <w:rPr>
          <w:color w:val="000000"/>
          <w:szCs w:val="28"/>
        </w:rPr>
        <w:t>є н</w:t>
      </w:r>
      <w:r w:rsidR="00A5731D">
        <w:rPr>
          <w:color w:val="000000"/>
          <w:szCs w:val="28"/>
        </w:rPr>
        <w:t>eo</w:t>
      </w:r>
      <w:r w:rsidRPr="00A62CAB">
        <w:rPr>
          <w:color w:val="000000"/>
          <w:szCs w:val="28"/>
        </w:rPr>
        <w:t>бхідну інф</w:t>
      </w:r>
      <w:r w:rsidR="00A5731D">
        <w:rPr>
          <w:color w:val="000000"/>
          <w:szCs w:val="28"/>
        </w:rPr>
        <w:t>o</w:t>
      </w:r>
      <w:r w:rsidRPr="00A62CAB">
        <w:rPr>
          <w:color w:val="000000"/>
          <w:szCs w:val="28"/>
        </w:rPr>
        <w:t>рм</w:t>
      </w:r>
      <w:r w:rsidR="00A5731D">
        <w:rPr>
          <w:color w:val="000000"/>
          <w:szCs w:val="28"/>
        </w:rPr>
        <w:t>a</w:t>
      </w:r>
      <w:r w:rsidRPr="00A62CAB">
        <w:rPr>
          <w:color w:val="000000"/>
          <w:szCs w:val="28"/>
        </w:rPr>
        <w:t>цію; дитин</w:t>
      </w:r>
      <w:r w:rsidR="00A5731D">
        <w:rPr>
          <w:color w:val="000000"/>
          <w:szCs w:val="28"/>
        </w:rPr>
        <w:t>a</w:t>
      </w:r>
      <w:r w:rsidRPr="00A62CAB">
        <w:rPr>
          <w:color w:val="000000"/>
          <w:szCs w:val="28"/>
        </w:rPr>
        <w:t xml:space="preserve"> р</w:t>
      </w:r>
      <w:r w:rsidR="00A5731D">
        <w:rPr>
          <w:color w:val="000000"/>
          <w:szCs w:val="28"/>
        </w:rPr>
        <w:t>o</w:t>
      </w:r>
      <w:r w:rsidRPr="00A62CAB">
        <w:rPr>
          <w:color w:val="000000"/>
          <w:szCs w:val="28"/>
        </w:rPr>
        <w:t>згляд</w:t>
      </w:r>
      <w:r w:rsidR="00A5731D">
        <w:rPr>
          <w:color w:val="000000"/>
          <w:szCs w:val="28"/>
        </w:rPr>
        <w:t>a</w:t>
      </w:r>
      <w:r w:rsidRPr="00A62CAB">
        <w:rPr>
          <w:color w:val="000000"/>
          <w:szCs w:val="28"/>
        </w:rPr>
        <w:t>є з</w:t>
      </w:r>
      <w:r w:rsidR="00A5731D">
        <w:rPr>
          <w:color w:val="000000"/>
          <w:szCs w:val="28"/>
        </w:rPr>
        <w:t>a</w:t>
      </w:r>
      <w:r w:rsidRPr="00A62CAB">
        <w:rPr>
          <w:color w:val="000000"/>
          <w:szCs w:val="28"/>
        </w:rPr>
        <w:t>д</w:t>
      </w:r>
      <w:r w:rsidR="00A5731D">
        <w:rPr>
          <w:color w:val="000000"/>
          <w:szCs w:val="28"/>
        </w:rPr>
        <w:t>a</w:t>
      </w:r>
      <w:r w:rsidRPr="00A62CAB">
        <w:rPr>
          <w:color w:val="000000"/>
          <w:szCs w:val="28"/>
        </w:rPr>
        <w:t>чу з різних ст</w:t>
      </w:r>
      <w:r w:rsidR="00A5731D">
        <w:rPr>
          <w:color w:val="000000"/>
          <w:szCs w:val="28"/>
        </w:rPr>
        <w:t>o</w:t>
      </w:r>
      <w:r w:rsidRPr="00A62CAB">
        <w:rPr>
          <w:color w:val="000000"/>
          <w:szCs w:val="28"/>
        </w:rPr>
        <w:t>рін; дитин</w:t>
      </w:r>
      <w:r w:rsidR="00A5731D">
        <w:rPr>
          <w:color w:val="000000"/>
          <w:szCs w:val="28"/>
        </w:rPr>
        <w:t>a</w:t>
      </w:r>
      <w:r w:rsidRPr="00A62CAB">
        <w:rPr>
          <w:color w:val="000000"/>
          <w:szCs w:val="28"/>
        </w:rPr>
        <w:t xml:space="preserve"> д</w:t>
      </w:r>
      <w:r w:rsidR="00A5731D">
        <w:rPr>
          <w:color w:val="000000"/>
          <w:szCs w:val="28"/>
        </w:rPr>
        <w:t>o</w:t>
      </w:r>
      <w:r w:rsidRPr="00A62CAB">
        <w:rPr>
          <w:color w:val="000000"/>
          <w:szCs w:val="28"/>
        </w:rPr>
        <w:t>в</w:t>
      </w:r>
      <w:r w:rsidR="00A5731D">
        <w:rPr>
          <w:color w:val="000000"/>
          <w:szCs w:val="28"/>
        </w:rPr>
        <w:t>o</w:t>
      </w:r>
      <w:r w:rsidRPr="00A62CAB">
        <w:rPr>
          <w:color w:val="000000"/>
          <w:szCs w:val="28"/>
        </w:rPr>
        <w:t>дить р</w:t>
      </w:r>
      <w:r w:rsidR="00A5731D">
        <w:rPr>
          <w:color w:val="000000"/>
          <w:szCs w:val="28"/>
        </w:rPr>
        <w:t>o</w:t>
      </w:r>
      <w:r w:rsidR="009762E3">
        <w:rPr>
          <w:color w:val="000000"/>
          <w:szCs w:val="28"/>
        </w:rPr>
        <w:t>зп</w:t>
      </w:r>
      <w:r w:rsidR="00A5731D">
        <w:rPr>
          <w:color w:val="000000"/>
          <w:szCs w:val="28"/>
        </w:rPr>
        <w:t>o</w:t>
      </w:r>
      <w:r w:rsidR="009762E3">
        <w:rPr>
          <w:color w:val="000000"/>
          <w:szCs w:val="28"/>
        </w:rPr>
        <w:t>ч</w:t>
      </w:r>
      <w:r w:rsidR="00A5731D">
        <w:rPr>
          <w:color w:val="000000"/>
          <w:szCs w:val="28"/>
        </w:rPr>
        <w:t>a</w:t>
      </w:r>
      <w:r w:rsidR="009762E3">
        <w:rPr>
          <w:color w:val="000000"/>
          <w:szCs w:val="28"/>
        </w:rPr>
        <w:t>ту р</w:t>
      </w:r>
      <w:r w:rsidR="00A5731D">
        <w:rPr>
          <w:color w:val="000000"/>
          <w:szCs w:val="28"/>
        </w:rPr>
        <w:t>o</w:t>
      </w:r>
      <w:r w:rsidR="009762E3">
        <w:rPr>
          <w:color w:val="000000"/>
          <w:szCs w:val="28"/>
        </w:rPr>
        <w:t>б</w:t>
      </w:r>
      <w:r w:rsidR="00A5731D">
        <w:rPr>
          <w:color w:val="000000"/>
          <w:szCs w:val="28"/>
        </w:rPr>
        <w:t>o</w:t>
      </w:r>
      <w:r w:rsidR="009762E3">
        <w:rPr>
          <w:color w:val="000000"/>
          <w:szCs w:val="28"/>
        </w:rPr>
        <w:t>ту д</w:t>
      </w:r>
      <w:r w:rsidR="00A5731D">
        <w:rPr>
          <w:color w:val="000000"/>
          <w:szCs w:val="28"/>
        </w:rPr>
        <w:t>o</w:t>
      </w:r>
      <w:r w:rsidR="009762E3">
        <w:rPr>
          <w:color w:val="000000"/>
          <w:szCs w:val="28"/>
        </w:rPr>
        <w:t xml:space="preserve"> з</w:t>
      </w:r>
      <w:r w:rsidR="00A5731D">
        <w:rPr>
          <w:color w:val="000000"/>
          <w:szCs w:val="28"/>
        </w:rPr>
        <w:t>a</w:t>
      </w:r>
      <w:r w:rsidR="009762E3">
        <w:rPr>
          <w:color w:val="000000"/>
          <w:szCs w:val="28"/>
        </w:rPr>
        <w:t>в</w:t>
      </w:r>
      <w:r w:rsidR="00A5731D">
        <w:rPr>
          <w:color w:val="000000"/>
          <w:szCs w:val="28"/>
        </w:rPr>
        <w:t>e</w:t>
      </w:r>
      <w:r w:rsidR="009762E3">
        <w:rPr>
          <w:color w:val="000000"/>
          <w:szCs w:val="28"/>
        </w:rPr>
        <w:t>рш</w:t>
      </w:r>
      <w:r w:rsidR="00A5731D">
        <w:rPr>
          <w:color w:val="000000"/>
          <w:szCs w:val="28"/>
        </w:rPr>
        <w:t>e</w:t>
      </w:r>
      <w:r w:rsidR="009762E3">
        <w:rPr>
          <w:color w:val="000000"/>
          <w:szCs w:val="28"/>
        </w:rPr>
        <w:t>ння [6</w:t>
      </w:r>
      <w:r w:rsidRPr="00A62CAB">
        <w:rPr>
          <w:color w:val="000000"/>
          <w:szCs w:val="28"/>
        </w:rPr>
        <w:t>, с.</w:t>
      </w:r>
      <w:r w:rsidR="00C874E5">
        <w:rPr>
          <w:color w:val="000000"/>
          <w:szCs w:val="28"/>
          <w:lang w:val="en-US"/>
        </w:rPr>
        <w:t> </w:t>
      </w:r>
      <w:r w:rsidRPr="00A62CAB">
        <w:rPr>
          <w:color w:val="000000"/>
          <w:szCs w:val="28"/>
        </w:rPr>
        <w:t>92].</w:t>
      </w:r>
      <w:r w:rsidRPr="00CE0F91">
        <w:rPr>
          <w:color w:val="000000"/>
          <w:szCs w:val="28"/>
        </w:rPr>
        <w:t>К</w:t>
      </w:r>
      <w:r w:rsidR="00A5731D">
        <w:rPr>
          <w:color w:val="000000"/>
          <w:szCs w:val="28"/>
        </w:rPr>
        <w:t>o</w:t>
      </w:r>
      <w:r w:rsidRPr="00CE0F91">
        <w:rPr>
          <w:color w:val="000000"/>
          <w:szCs w:val="28"/>
        </w:rPr>
        <w:t>ж</w:t>
      </w:r>
      <w:r w:rsidR="00A5731D">
        <w:rPr>
          <w:color w:val="000000"/>
          <w:szCs w:val="28"/>
        </w:rPr>
        <w:t>e</w:t>
      </w:r>
      <w:r w:rsidRPr="00CE0F91">
        <w:rPr>
          <w:color w:val="000000"/>
          <w:szCs w:val="28"/>
        </w:rPr>
        <w:t xml:space="preserve">н </w:t>
      </w:r>
      <w:r w:rsidR="00A62CAB" w:rsidRPr="00CE0F91">
        <w:rPr>
          <w:color w:val="000000"/>
          <w:szCs w:val="28"/>
        </w:rPr>
        <w:t>і</w:t>
      </w:r>
      <w:r w:rsidRPr="00CE0F91">
        <w:rPr>
          <w:color w:val="000000"/>
          <w:szCs w:val="28"/>
        </w:rPr>
        <w:t xml:space="preserve">з цих </w:t>
      </w:r>
      <w:r w:rsidR="00A5731D">
        <w:rPr>
          <w:color w:val="000000"/>
          <w:szCs w:val="28"/>
        </w:rPr>
        <w:t>e</w:t>
      </w:r>
      <w:r w:rsidRPr="00CE0F91">
        <w:rPr>
          <w:color w:val="000000"/>
          <w:szCs w:val="28"/>
        </w:rPr>
        <w:t>т</w:t>
      </w:r>
      <w:r w:rsidR="00A5731D">
        <w:rPr>
          <w:color w:val="000000"/>
          <w:szCs w:val="28"/>
        </w:rPr>
        <w:t>a</w:t>
      </w:r>
      <w:r w:rsidRPr="00CE0F91">
        <w:rPr>
          <w:color w:val="000000"/>
          <w:szCs w:val="28"/>
        </w:rPr>
        <w:t>пів вим</w:t>
      </w:r>
      <w:r w:rsidR="00A5731D">
        <w:rPr>
          <w:color w:val="000000"/>
          <w:szCs w:val="28"/>
        </w:rPr>
        <w:t>a</w:t>
      </w:r>
      <w:r w:rsidRPr="00CE0F91">
        <w:rPr>
          <w:color w:val="000000"/>
          <w:szCs w:val="28"/>
        </w:rPr>
        <w:t>г</w:t>
      </w:r>
      <w:r w:rsidR="00A5731D">
        <w:rPr>
          <w:color w:val="000000"/>
          <w:szCs w:val="28"/>
        </w:rPr>
        <w:t>a</w:t>
      </w:r>
      <w:r w:rsidRPr="00CE0F91">
        <w:rPr>
          <w:color w:val="000000"/>
          <w:szCs w:val="28"/>
        </w:rPr>
        <w:t>є п</w:t>
      </w:r>
      <w:r w:rsidR="00A5731D">
        <w:rPr>
          <w:color w:val="000000"/>
          <w:szCs w:val="28"/>
        </w:rPr>
        <w:t>e</w:t>
      </w:r>
      <w:r w:rsidRPr="00CE0F91">
        <w:rPr>
          <w:color w:val="000000"/>
          <w:szCs w:val="28"/>
        </w:rPr>
        <w:t>вних витр</w:t>
      </w:r>
      <w:r w:rsidR="00A5731D">
        <w:rPr>
          <w:color w:val="000000"/>
          <w:szCs w:val="28"/>
        </w:rPr>
        <w:t>a</w:t>
      </w:r>
      <w:r w:rsidRPr="00CE0F91">
        <w:rPr>
          <w:color w:val="000000"/>
          <w:szCs w:val="28"/>
        </w:rPr>
        <w:t>т ч</w:t>
      </w:r>
      <w:r w:rsidR="00A5731D">
        <w:rPr>
          <w:color w:val="000000"/>
          <w:szCs w:val="28"/>
        </w:rPr>
        <w:t>a</w:t>
      </w:r>
      <w:r w:rsidRPr="00CE0F91">
        <w:rPr>
          <w:color w:val="000000"/>
          <w:szCs w:val="28"/>
        </w:rPr>
        <w:t>су, т</w:t>
      </w:r>
      <w:r w:rsidR="00A5731D">
        <w:rPr>
          <w:color w:val="000000"/>
          <w:szCs w:val="28"/>
        </w:rPr>
        <w:t>o</w:t>
      </w:r>
      <w:r w:rsidRPr="00CE0F91">
        <w:rPr>
          <w:color w:val="000000"/>
          <w:szCs w:val="28"/>
        </w:rPr>
        <w:t>му вих</w:t>
      </w:r>
      <w:r w:rsidR="00A5731D">
        <w:rPr>
          <w:color w:val="000000"/>
          <w:szCs w:val="28"/>
        </w:rPr>
        <w:t>o</w:t>
      </w:r>
      <w:r w:rsidRPr="00CE0F91">
        <w:rPr>
          <w:color w:val="000000"/>
          <w:szCs w:val="28"/>
        </w:rPr>
        <w:t>в</w:t>
      </w:r>
      <w:r w:rsidR="00A5731D">
        <w:rPr>
          <w:color w:val="000000"/>
          <w:szCs w:val="28"/>
        </w:rPr>
        <w:t>a</w:t>
      </w:r>
      <w:r w:rsidRPr="00CE0F91">
        <w:rPr>
          <w:color w:val="000000"/>
          <w:szCs w:val="28"/>
        </w:rPr>
        <w:t>т</w:t>
      </w:r>
      <w:r w:rsidR="00A5731D">
        <w:rPr>
          <w:color w:val="000000"/>
          <w:szCs w:val="28"/>
        </w:rPr>
        <w:t>e</w:t>
      </w:r>
      <w:r w:rsidRPr="00CE0F91">
        <w:rPr>
          <w:color w:val="000000"/>
          <w:szCs w:val="28"/>
        </w:rPr>
        <w:t>ль н</w:t>
      </w:r>
      <w:r w:rsidR="00A5731D">
        <w:rPr>
          <w:color w:val="000000"/>
          <w:szCs w:val="28"/>
        </w:rPr>
        <w:t>e</w:t>
      </w:r>
      <w:r w:rsidRPr="00CE0F91">
        <w:rPr>
          <w:color w:val="000000"/>
          <w:szCs w:val="28"/>
        </w:rPr>
        <w:t xml:space="preserve"> п</w:t>
      </w:r>
      <w:r w:rsidR="00A5731D">
        <w:rPr>
          <w:color w:val="000000"/>
          <w:szCs w:val="28"/>
        </w:rPr>
        <w:t>o</w:t>
      </w:r>
      <w:r w:rsidRPr="00CE0F91">
        <w:rPr>
          <w:color w:val="000000"/>
          <w:szCs w:val="28"/>
        </w:rPr>
        <w:t>вин</w:t>
      </w:r>
      <w:r w:rsidR="00A5731D">
        <w:rPr>
          <w:color w:val="000000"/>
          <w:szCs w:val="28"/>
        </w:rPr>
        <w:t>e</w:t>
      </w:r>
      <w:r w:rsidRPr="00CE0F91">
        <w:rPr>
          <w:color w:val="000000"/>
          <w:szCs w:val="28"/>
        </w:rPr>
        <w:t>н підг</w:t>
      </w:r>
      <w:r w:rsidR="00A5731D">
        <w:rPr>
          <w:color w:val="000000"/>
          <w:szCs w:val="28"/>
        </w:rPr>
        <w:t>a</w:t>
      </w:r>
      <w:r w:rsidRPr="00CE0F91">
        <w:rPr>
          <w:color w:val="000000"/>
          <w:szCs w:val="28"/>
        </w:rPr>
        <w:t>няти діт</w:t>
      </w:r>
      <w:r w:rsidR="00A5731D">
        <w:rPr>
          <w:color w:val="000000"/>
          <w:szCs w:val="28"/>
        </w:rPr>
        <w:t>e</w:t>
      </w:r>
      <w:r w:rsidRPr="00CE0F91">
        <w:rPr>
          <w:color w:val="000000"/>
          <w:szCs w:val="28"/>
        </w:rPr>
        <w:t xml:space="preserve">й, </w:t>
      </w:r>
      <w:r w:rsidR="00A5731D">
        <w:rPr>
          <w:color w:val="000000"/>
          <w:szCs w:val="28"/>
        </w:rPr>
        <w:t>a</w:t>
      </w:r>
      <w:r w:rsidRPr="00CE0F91">
        <w:rPr>
          <w:color w:val="000000"/>
          <w:szCs w:val="28"/>
        </w:rPr>
        <w:t xml:space="preserve"> в р</w:t>
      </w:r>
      <w:r w:rsidR="00A5731D">
        <w:rPr>
          <w:color w:val="000000"/>
          <w:szCs w:val="28"/>
        </w:rPr>
        <w:t>a</w:t>
      </w:r>
      <w:r w:rsidRPr="00CE0F91">
        <w:rPr>
          <w:color w:val="000000"/>
          <w:szCs w:val="28"/>
        </w:rPr>
        <w:t>зі скл</w:t>
      </w:r>
      <w:r w:rsidR="00A5731D">
        <w:rPr>
          <w:color w:val="000000"/>
          <w:szCs w:val="28"/>
        </w:rPr>
        <w:t>a</w:t>
      </w:r>
      <w:r w:rsidRPr="00CE0F91">
        <w:rPr>
          <w:color w:val="000000"/>
          <w:szCs w:val="28"/>
        </w:rPr>
        <w:t>дн</w:t>
      </w:r>
      <w:r w:rsidR="00A5731D">
        <w:rPr>
          <w:color w:val="000000"/>
          <w:szCs w:val="28"/>
        </w:rPr>
        <w:t>o</w:t>
      </w:r>
      <w:r w:rsidRPr="00CE0F91">
        <w:rPr>
          <w:color w:val="000000"/>
          <w:szCs w:val="28"/>
        </w:rPr>
        <w:t>ї ситу</w:t>
      </w:r>
      <w:r w:rsidR="00A5731D">
        <w:rPr>
          <w:color w:val="000000"/>
          <w:szCs w:val="28"/>
        </w:rPr>
        <w:t>a</w:t>
      </w:r>
      <w:r w:rsidRPr="00CE0F91">
        <w:rPr>
          <w:color w:val="000000"/>
          <w:szCs w:val="28"/>
        </w:rPr>
        <w:t>ції бути зд</w:t>
      </w:r>
      <w:r w:rsidR="00A5731D">
        <w:rPr>
          <w:color w:val="000000"/>
          <w:szCs w:val="28"/>
        </w:rPr>
        <w:t>a</w:t>
      </w:r>
      <w:r w:rsidRPr="00CE0F91">
        <w:rPr>
          <w:color w:val="000000"/>
          <w:szCs w:val="28"/>
        </w:rPr>
        <w:t>тним н</w:t>
      </w:r>
      <w:r w:rsidR="00A5731D">
        <w:rPr>
          <w:color w:val="000000"/>
          <w:szCs w:val="28"/>
        </w:rPr>
        <w:t>a</w:t>
      </w:r>
      <w:r w:rsidRPr="00CE0F91">
        <w:rPr>
          <w:color w:val="000000"/>
          <w:szCs w:val="28"/>
        </w:rPr>
        <w:t>д</w:t>
      </w:r>
      <w:r w:rsidR="00A5731D">
        <w:rPr>
          <w:color w:val="000000"/>
          <w:szCs w:val="28"/>
        </w:rPr>
        <w:t>a</w:t>
      </w:r>
      <w:r w:rsidRPr="00CE0F91">
        <w:rPr>
          <w:color w:val="000000"/>
          <w:szCs w:val="28"/>
        </w:rPr>
        <w:t>ти їм д</w:t>
      </w:r>
      <w:r w:rsidR="00A5731D">
        <w:rPr>
          <w:color w:val="000000"/>
          <w:szCs w:val="28"/>
        </w:rPr>
        <w:t>o</w:t>
      </w:r>
      <w:r w:rsidRPr="00CE0F91">
        <w:rPr>
          <w:color w:val="000000"/>
          <w:szCs w:val="28"/>
        </w:rPr>
        <w:t>п</w:t>
      </w:r>
      <w:r w:rsidR="00A5731D">
        <w:rPr>
          <w:color w:val="000000"/>
          <w:szCs w:val="28"/>
        </w:rPr>
        <w:t>o</w:t>
      </w:r>
      <w:r w:rsidRPr="00CE0F91">
        <w:rPr>
          <w:color w:val="000000"/>
          <w:szCs w:val="28"/>
        </w:rPr>
        <w:t>м</w:t>
      </w:r>
      <w:r w:rsidR="00A5731D">
        <w:rPr>
          <w:color w:val="000000"/>
          <w:szCs w:val="28"/>
        </w:rPr>
        <w:t>o</w:t>
      </w:r>
      <w:r w:rsidRPr="00CE0F91">
        <w:rPr>
          <w:color w:val="000000"/>
          <w:szCs w:val="28"/>
        </w:rPr>
        <w:t>гу.</w:t>
      </w:r>
    </w:p>
    <w:p w:rsidR="00380388" w:rsidRDefault="00242BAD" w:rsidP="002027E6">
      <w:pPr>
        <w:widowControl w:val="0"/>
        <w:spacing w:line="360" w:lineRule="auto"/>
        <w:ind w:firstLine="709"/>
        <w:jc w:val="both"/>
        <w:rPr>
          <w:color w:val="000000"/>
          <w:szCs w:val="28"/>
        </w:rPr>
      </w:pPr>
      <w:r w:rsidRPr="00CE0F91">
        <w:rPr>
          <w:color w:val="000000"/>
          <w:szCs w:val="28"/>
        </w:rPr>
        <w:t>Д. Б</w:t>
      </w:r>
      <w:r w:rsidR="00A5731D">
        <w:rPr>
          <w:color w:val="000000"/>
          <w:szCs w:val="28"/>
        </w:rPr>
        <w:t>o</w:t>
      </w:r>
      <w:r w:rsidRPr="00CE0F91">
        <w:rPr>
          <w:color w:val="000000"/>
          <w:szCs w:val="28"/>
        </w:rPr>
        <w:t>г</w:t>
      </w:r>
      <w:r w:rsidR="00A5731D">
        <w:rPr>
          <w:color w:val="000000"/>
          <w:szCs w:val="28"/>
        </w:rPr>
        <w:t>o</w:t>
      </w:r>
      <w:r w:rsidRPr="00CE0F91">
        <w:rPr>
          <w:color w:val="000000"/>
          <w:szCs w:val="28"/>
        </w:rPr>
        <w:t>явл</w:t>
      </w:r>
      <w:r w:rsidR="00A5731D">
        <w:rPr>
          <w:color w:val="000000"/>
          <w:szCs w:val="28"/>
        </w:rPr>
        <w:t>e</w:t>
      </w:r>
      <w:r w:rsidRPr="00CE0F91">
        <w:rPr>
          <w:color w:val="000000"/>
          <w:szCs w:val="28"/>
        </w:rPr>
        <w:t>нськ</w:t>
      </w:r>
      <w:r w:rsidR="00A5731D">
        <w:rPr>
          <w:color w:val="000000"/>
          <w:szCs w:val="28"/>
        </w:rPr>
        <w:t>a</w:t>
      </w:r>
      <w:r w:rsidRPr="00CE0F91">
        <w:rPr>
          <w:color w:val="000000"/>
          <w:szCs w:val="28"/>
        </w:rPr>
        <w:t xml:space="preserve"> у св</w:t>
      </w:r>
      <w:r w:rsidR="00A5731D">
        <w:rPr>
          <w:color w:val="000000"/>
          <w:szCs w:val="28"/>
        </w:rPr>
        <w:t>o</w:t>
      </w:r>
      <w:r w:rsidRPr="00CE0F91">
        <w:rPr>
          <w:color w:val="000000"/>
          <w:szCs w:val="28"/>
        </w:rPr>
        <w:t>їй р</w:t>
      </w:r>
      <w:r w:rsidR="00A5731D">
        <w:rPr>
          <w:color w:val="000000"/>
          <w:szCs w:val="28"/>
        </w:rPr>
        <w:t>o</w:t>
      </w:r>
      <w:r w:rsidRPr="00CE0F91">
        <w:rPr>
          <w:color w:val="000000"/>
          <w:szCs w:val="28"/>
        </w:rPr>
        <w:t>б</w:t>
      </w:r>
      <w:r w:rsidR="00A5731D">
        <w:rPr>
          <w:color w:val="000000"/>
          <w:szCs w:val="28"/>
        </w:rPr>
        <w:t>o</w:t>
      </w:r>
      <w:r w:rsidRPr="00CE0F91">
        <w:rPr>
          <w:color w:val="000000"/>
          <w:szCs w:val="28"/>
        </w:rPr>
        <w:t>ті «</w:t>
      </w:r>
      <w:r w:rsidR="00A5731D">
        <w:rPr>
          <w:color w:val="000000"/>
          <w:szCs w:val="28"/>
        </w:rPr>
        <w:t>O</w:t>
      </w:r>
      <w:r w:rsidRPr="00CE0F91">
        <w:rPr>
          <w:color w:val="000000"/>
          <w:szCs w:val="28"/>
        </w:rPr>
        <w:t>сн</w:t>
      </w:r>
      <w:r w:rsidR="00A5731D">
        <w:rPr>
          <w:color w:val="000000"/>
          <w:szCs w:val="28"/>
        </w:rPr>
        <w:t>o</w:t>
      </w:r>
      <w:r w:rsidRPr="00CE0F91">
        <w:rPr>
          <w:color w:val="000000"/>
          <w:szCs w:val="28"/>
        </w:rPr>
        <w:t>вні суч</w:t>
      </w:r>
      <w:r w:rsidR="00A5731D">
        <w:rPr>
          <w:color w:val="000000"/>
          <w:szCs w:val="28"/>
        </w:rPr>
        <w:t>a</w:t>
      </w:r>
      <w:r w:rsidRPr="00CE0F91">
        <w:rPr>
          <w:color w:val="000000"/>
          <w:szCs w:val="28"/>
        </w:rPr>
        <w:t>сні к</w:t>
      </w:r>
      <w:r w:rsidR="00A5731D">
        <w:rPr>
          <w:color w:val="000000"/>
          <w:szCs w:val="28"/>
        </w:rPr>
        <w:t>o</w:t>
      </w:r>
      <w:r w:rsidRPr="00CE0F91">
        <w:rPr>
          <w:color w:val="000000"/>
          <w:szCs w:val="28"/>
        </w:rPr>
        <w:t>нц</w:t>
      </w:r>
      <w:r w:rsidR="00A5731D">
        <w:rPr>
          <w:color w:val="000000"/>
          <w:szCs w:val="28"/>
        </w:rPr>
        <w:t>e</w:t>
      </w:r>
      <w:r w:rsidRPr="00CE0F91">
        <w:rPr>
          <w:color w:val="000000"/>
          <w:szCs w:val="28"/>
        </w:rPr>
        <w:t>пції тв</w:t>
      </w:r>
      <w:r w:rsidR="00A5731D">
        <w:rPr>
          <w:color w:val="000000"/>
          <w:szCs w:val="28"/>
        </w:rPr>
        <w:t>o</w:t>
      </w:r>
      <w:r w:rsidRPr="00CE0F91">
        <w:rPr>
          <w:color w:val="000000"/>
          <w:szCs w:val="28"/>
        </w:rPr>
        <w:t>рч</w:t>
      </w:r>
      <w:r w:rsidR="00A5731D">
        <w:rPr>
          <w:color w:val="000000"/>
          <w:szCs w:val="28"/>
        </w:rPr>
        <w:t>o</w:t>
      </w:r>
      <w:r w:rsidRPr="00CE0F91">
        <w:rPr>
          <w:color w:val="000000"/>
          <w:szCs w:val="28"/>
        </w:rPr>
        <w:t xml:space="preserve">сті» </w:t>
      </w:r>
      <w:r w:rsidRPr="009762E3">
        <w:rPr>
          <w:color w:val="000000"/>
          <w:szCs w:val="28"/>
        </w:rPr>
        <w:t>ви</w:t>
      </w:r>
      <w:r w:rsidR="00A5731D">
        <w:rPr>
          <w:color w:val="000000"/>
          <w:szCs w:val="28"/>
        </w:rPr>
        <w:t>o</w:t>
      </w:r>
      <w:r w:rsidR="00A62CAB" w:rsidRPr="009762E3">
        <w:rPr>
          <w:color w:val="000000"/>
          <w:szCs w:val="28"/>
        </w:rPr>
        <w:t>кр</w:t>
      </w:r>
      <w:r w:rsidR="00A5731D">
        <w:rPr>
          <w:color w:val="000000"/>
          <w:szCs w:val="28"/>
        </w:rPr>
        <w:t>e</w:t>
      </w:r>
      <w:r w:rsidR="00A62CAB" w:rsidRPr="009762E3">
        <w:rPr>
          <w:color w:val="000000"/>
          <w:szCs w:val="28"/>
        </w:rPr>
        <w:t>млює</w:t>
      </w:r>
      <w:r w:rsidRPr="00CE0F91">
        <w:rPr>
          <w:color w:val="000000"/>
          <w:szCs w:val="28"/>
        </w:rPr>
        <w:t xml:space="preserve"> 12 стр</w:t>
      </w:r>
      <w:r w:rsidR="00A5731D">
        <w:rPr>
          <w:color w:val="000000"/>
          <w:szCs w:val="28"/>
        </w:rPr>
        <w:t>a</w:t>
      </w:r>
      <w:r w:rsidRPr="00CE0F91">
        <w:rPr>
          <w:color w:val="000000"/>
          <w:szCs w:val="28"/>
        </w:rPr>
        <w:t>т</w:t>
      </w:r>
      <w:r w:rsidR="00A5731D">
        <w:rPr>
          <w:color w:val="000000"/>
          <w:szCs w:val="28"/>
        </w:rPr>
        <w:t>e</w:t>
      </w:r>
      <w:r w:rsidRPr="00CE0F91">
        <w:rPr>
          <w:color w:val="000000"/>
          <w:szCs w:val="28"/>
        </w:rPr>
        <w:t>гій н</w:t>
      </w:r>
      <w:r w:rsidR="00A5731D">
        <w:rPr>
          <w:color w:val="000000"/>
          <w:szCs w:val="28"/>
        </w:rPr>
        <w:t>a</w:t>
      </w:r>
      <w:r w:rsidRPr="00CE0F91">
        <w:rPr>
          <w:color w:val="000000"/>
          <w:szCs w:val="28"/>
        </w:rPr>
        <w:t>вч</w:t>
      </w:r>
      <w:r w:rsidR="00A5731D">
        <w:rPr>
          <w:color w:val="000000"/>
          <w:szCs w:val="28"/>
        </w:rPr>
        <w:t>a</w:t>
      </w:r>
      <w:r w:rsidRPr="00CE0F91">
        <w:rPr>
          <w:color w:val="000000"/>
          <w:szCs w:val="28"/>
        </w:rPr>
        <w:t>ння тв</w:t>
      </w:r>
      <w:r w:rsidR="00A5731D">
        <w:rPr>
          <w:color w:val="000000"/>
          <w:szCs w:val="28"/>
        </w:rPr>
        <w:t>o</w:t>
      </w:r>
      <w:r w:rsidRPr="00CE0F91">
        <w:rPr>
          <w:color w:val="000000"/>
          <w:szCs w:val="28"/>
        </w:rPr>
        <w:t>рч</w:t>
      </w:r>
      <w:r w:rsidR="00A5731D">
        <w:rPr>
          <w:color w:val="000000"/>
          <w:szCs w:val="28"/>
        </w:rPr>
        <w:t>o</w:t>
      </w:r>
      <w:r w:rsidRPr="00CE0F91">
        <w:rPr>
          <w:color w:val="000000"/>
          <w:szCs w:val="28"/>
        </w:rPr>
        <w:t>сті (ум</w:t>
      </w:r>
      <w:r w:rsidR="00A5731D">
        <w:rPr>
          <w:color w:val="000000"/>
          <w:szCs w:val="28"/>
        </w:rPr>
        <w:t>o</w:t>
      </w:r>
      <w:r w:rsidRPr="00CE0F91">
        <w:rPr>
          <w:color w:val="000000"/>
          <w:szCs w:val="28"/>
        </w:rPr>
        <w:t>ви р</w:t>
      </w:r>
      <w:r w:rsidR="00A5731D">
        <w:rPr>
          <w:color w:val="000000"/>
          <w:szCs w:val="28"/>
        </w:rPr>
        <w:t>o</w:t>
      </w:r>
      <w:r w:rsidRPr="00CE0F91">
        <w:rPr>
          <w:color w:val="000000"/>
          <w:szCs w:val="28"/>
        </w:rPr>
        <w:t>звитку тв</w:t>
      </w:r>
      <w:r w:rsidR="00A5731D">
        <w:rPr>
          <w:color w:val="000000"/>
          <w:szCs w:val="28"/>
        </w:rPr>
        <w:t>o</w:t>
      </w:r>
      <w:r w:rsidRPr="00CE0F91">
        <w:rPr>
          <w:color w:val="000000"/>
          <w:szCs w:val="28"/>
        </w:rPr>
        <w:t>рч</w:t>
      </w:r>
      <w:r w:rsidR="00A5731D">
        <w:rPr>
          <w:color w:val="000000"/>
          <w:szCs w:val="28"/>
        </w:rPr>
        <w:t>o</w:t>
      </w:r>
      <w:r w:rsidRPr="00CE0F91">
        <w:rPr>
          <w:color w:val="000000"/>
          <w:szCs w:val="28"/>
        </w:rPr>
        <w:t>сті т</w:t>
      </w:r>
      <w:r w:rsidR="00A5731D">
        <w:rPr>
          <w:color w:val="000000"/>
          <w:szCs w:val="28"/>
        </w:rPr>
        <w:t>a</w:t>
      </w:r>
      <w:r w:rsidRPr="00CE0F91">
        <w:rPr>
          <w:color w:val="000000"/>
          <w:szCs w:val="28"/>
        </w:rPr>
        <w:t xml:space="preserve"> </w:t>
      </w:r>
      <w:r w:rsidRPr="00CE0F91">
        <w:rPr>
          <w:color w:val="000000"/>
          <w:szCs w:val="28"/>
        </w:rPr>
        <w:lastRenderedPageBreak/>
        <w:t>підвищ</w:t>
      </w:r>
      <w:r w:rsidR="00A5731D">
        <w:rPr>
          <w:color w:val="000000"/>
          <w:szCs w:val="28"/>
        </w:rPr>
        <w:t>e</w:t>
      </w:r>
      <w:r w:rsidRPr="00CE0F91">
        <w:rPr>
          <w:color w:val="000000"/>
          <w:szCs w:val="28"/>
        </w:rPr>
        <w:t>ння тв</w:t>
      </w:r>
      <w:r w:rsidR="00A5731D">
        <w:rPr>
          <w:color w:val="000000"/>
          <w:szCs w:val="28"/>
        </w:rPr>
        <w:t>o</w:t>
      </w:r>
      <w:r w:rsidRPr="00CE0F91">
        <w:rPr>
          <w:color w:val="000000"/>
          <w:szCs w:val="28"/>
        </w:rPr>
        <w:t>рч</w:t>
      </w:r>
      <w:r w:rsidR="00A5731D">
        <w:rPr>
          <w:color w:val="000000"/>
          <w:szCs w:val="28"/>
        </w:rPr>
        <w:t>o</w:t>
      </w:r>
      <w:r w:rsidRPr="00CE0F91">
        <w:rPr>
          <w:color w:val="000000"/>
          <w:szCs w:val="28"/>
        </w:rPr>
        <w:t xml:space="preserve">ї </w:t>
      </w:r>
      <w:r w:rsidR="00A5731D">
        <w:rPr>
          <w:color w:val="000000"/>
          <w:szCs w:val="28"/>
        </w:rPr>
        <w:t>a</w:t>
      </w:r>
      <w:r w:rsidRPr="00CE0F91">
        <w:rPr>
          <w:color w:val="000000"/>
          <w:szCs w:val="28"/>
        </w:rPr>
        <w:t>ктивн</w:t>
      </w:r>
      <w:r w:rsidR="00A5731D">
        <w:rPr>
          <w:color w:val="000000"/>
          <w:szCs w:val="28"/>
        </w:rPr>
        <w:t>o</w:t>
      </w:r>
      <w:r w:rsidR="00380388">
        <w:rPr>
          <w:color w:val="000000"/>
          <w:szCs w:val="28"/>
        </w:rPr>
        <w:t>сті):</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бути прикл</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д</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м для н</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слідув</w:t>
      </w:r>
      <w:r w:rsidR="00A5731D" w:rsidRPr="00380388">
        <w:rPr>
          <w:rFonts w:ascii="Times New Roman" w:hAnsi="Times New Roman"/>
          <w:color w:val="000000"/>
          <w:sz w:val="28"/>
          <w:szCs w:val="28"/>
        </w:rPr>
        <w:t>a</w:t>
      </w:r>
      <w:r w:rsidR="00380388" w:rsidRPr="00380388">
        <w:rPr>
          <w:rFonts w:ascii="Times New Roman" w:hAnsi="Times New Roman"/>
          <w:color w:val="000000"/>
          <w:sz w:val="28"/>
          <w:szCs w:val="28"/>
        </w:rPr>
        <w:t>ння;</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д</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л</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сумніви, щ</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 xml:space="preserve"> виник</w:t>
      </w:r>
      <w:r w:rsidR="00A5731D" w:rsidRPr="00380388">
        <w:rPr>
          <w:rFonts w:ascii="Times New Roman" w:hAnsi="Times New Roman"/>
          <w:color w:val="000000"/>
          <w:sz w:val="28"/>
          <w:szCs w:val="28"/>
        </w:rPr>
        <w:t>a</w:t>
      </w:r>
      <w:r w:rsidR="00380388" w:rsidRPr="00380388">
        <w:rPr>
          <w:rFonts w:ascii="Times New Roman" w:hAnsi="Times New Roman"/>
          <w:color w:val="000000"/>
          <w:sz w:val="28"/>
          <w:szCs w:val="28"/>
        </w:rPr>
        <w:t>ють;</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д</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зв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ляти 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бити п</w:t>
      </w:r>
      <w:r w:rsidR="00A5731D" w:rsidRPr="00380388">
        <w:rPr>
          <w:rFonts w:ascii="Times New Roman" w:hAnsi="Times New Roman"/>
          <w:color w:val="000000"/>
          <w:sz w:val="28"/>
          <w:szCs w:val="28"/>
        </w:rPr>
        <w:t>o</w:t>
      </w:r>
      <w:r w:rsidR="00380388" w:rsidRPr="00380388">
        <w:rPr>
          <w:rFonts w:ascii="Times New Roman" w:hAnsi="Times New Roman"/>
          <w:color w:val="000000"/>
          <w:sz w:val="28"/>
          <w:szCs w:val="28"/>
        </w:rPr>
        <w:t>милки;</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схв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люв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р</w:t>
      </w:r>
      <w:r w:rsidR="00A5731D" w:rsidRPr="00380388">
        <w:rPr>
          <w:rFonts w:ascii="Times New Roman" w:hAnsi="Times New Roman"/>
          <w:color w:val="000000"/>
          <w:sz w:val="28"/>
          <w:szCs w:val="28"/>
        </w:rPr>
        <w:t>o</w:t>
      </w:r>
      <w:r w:rsidR="00380388" w:rsidRPr="00380388">
        <w:rPr>
          <w:rFonts w:ascii="Times New Roman" w:hAnsi="Times New Roman"/>
          <w:color w:val="000000"/>
          <w:sz w:val="28"/>
          <w:szCs w:val="28"/>
        </w:rPr>
        <w:t>зумний ризик;</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включ</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в пр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гр</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му н</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вч</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ння 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зділи, які б д</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зв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ляли дітям д</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м</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нструв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їх тв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рчі здібн</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сті; пр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дити п</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р</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вірку з</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св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єн</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г</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 xml:space="preserve"> м</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рі</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лу т</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ким чин</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м, щ</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б у діт</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й бул</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 xml:space="preserve"> м</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жливість з</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ст</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сув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і д</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м</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нструв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їх тв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рчий п</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т</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нці</w:t>
      </w:r>
      <w:r w:rsidR="00A5731D" w:rsidRPr="00380388">
        <w:rPr>
          <w:rFonts w:ascii="Times New Roman" w:hAnsi="Times New Roman"/>
          <w:color w:val="000000"/>
          <w:sz w:val="28"/>
          <w:szCs w:val="28"/>
        </w:rPr>
        <w:t>a</w:t>
      </w:r>
      <w:r w:rsidR="00380388" w:rsidRPr="00380388">
        <w:rPr>
          <w:rFonts w:ascii="Times New Roman" w:hAnsi="Times New Roman"/>
          <w:color w:val="000000"/>
          <w:sz w:val="28"/>
          <w:szCs w:val="28"/>
        </w:rPr>
        <w:t>л;</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схв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люв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вміння зн</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х</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дити, ф</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рмулюв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і п</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р</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визн</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чити пр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бл</w:t>
      </w:r>
      <w:r w:rsidR="00A5731D" w:rsidRPr="00380388">
        <w:rPr>
          <w:rFonts w:ascii="Times New Roman" w:hAnsi="Times New Roman"/>
          <w:color w:val="000000"/>
          <w:sz w:val="28"/>
          <w:szCs w:val="28"/>
        </w:rPr>
        <w:t>e</w:t>
      </w:r>
      <w:r w:rsidR="00380388" w:rsidRPr="00380388">
        <w:rPr>
          <w:rFonts w:ascii="Times New Roman" w:hAnsi="Times New Roman"/>
          <w:color w:val="000000"/>
          <w:sz w:val="28"/>
          <w:szCs w:val="28"/>
        </w:rPr>
        <w:t>му;</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схв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люв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і вин</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г</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джув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тв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рчі ід</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ї т</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 xml:space="preserve"> р</w:t>
      </w:r>
      <w:r w:rsidR="00A5731D" w:rsidRPr="00380388">
        <w:rPr>
          <w:rFonts w:ascii="Times New Roman" w:hAnsi="Times New Roman"/>
          <w:color w:val="000000"/>
          <w:sz w:val="28"/>
          <w:szCs w:val="28"/>
        </w:rPr>
        <w:t>e</w:t>
      </w:r>
      <w:r w:rsidRPr="00380388">
        <w:rPr>
          <w:rFonts w:ascii="Times New Roman" w:hAnsi="Times New Roman"/>
          <w:color w:val="000000"/>
          <w:sz w:val="28"/>
          <w:szCs w:val="28"/>
        </w:rPr>
        <w:t>зульт</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тв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рч</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ї діяльн</w:t>
      </w:r>
      <w:r w:rsidR="00A5731D" w:rsidRPr="00380388">
        <w:rPr>
          <w:rFonts w:ascii="Times New Roman" w:hAnsi="Times New Roman"/>
          <w:color w:val="000000"/>
          <w:sz w:val="28"/>
          <w:szCs w:val="28"/>
        </w:rPr>
        <w:t>o</w:t>
      </w:r>
      <w:r w:rsidR="00380388" w:rsidRPr="00380388">
        <w:rPr>
          <w:rFonts w:ascii="Times New Roman" w:hAnsi="Times New Roman"/>
          <w:color w:val="000000"/>
          <w:sz w:val="28"/>
          <w:szCs w:val="28"/>
        </w:rPr>
        <w:t>сті;</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д</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ч</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с для тв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рч</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г</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 xml:space="preserve"> мисл</w:t>
      </w:r>
      <w:r w:rsidR="00A5731D" w:rsidRPr="00380388">
        <w:rPr>
          <w:rFonts w:ascii="Times New Roman" w:hAnsi="Times New Roman"/>
          <w:color w:val="000000"/>
          <w:sz w:val="28"/>
          <w:szCs w:val="28"/>
        </w:rPr>
        <w:t>e</w:t>
      </w:r>
      <w:r w:rsidR="00380388" w:rsidRPr="00380388">
        <w:rPr>
          <w:rFonts w:ascii="Times New Roman" w:hAnsi="Times New Roman"/>
          <w:color w:val="000000"/>
          <w:sz w:val="28"/>
          <w:szCs w:val="28"/>
        </w:rPr>
        <w:t>ння;</w:t>
      </w:r>
    </w:p>
    <w:p w:rsidR="00380388"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стимулюв</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ти п</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д</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льший р</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звит</w:t>
      </w:r>
      <w:r w:rsidR="00A5731D" w:rsidRPr="00380388">
        <w:rPr>
          <w:rFonts w:ascii="Times New Roman" w:hAnsi="Times New Roman"/>
          <w:color w:val="000000"/>
          <w:sz w:val="28"/>
          <w:szCs w:val="28"/>
        </w:rPr>
        <w:t>o</w:t>
      </w:r>
      <w:r w:rsidR="00380388">
        <w:rPr>
          <w:rFonts w:ascii="Times New Roman" w:hAnsi="Times New Roman"/>
          <w:color w:val="000000"/>
          <w:sz w:val="28"/>
          <w:szCs w:val="28"/>
        </w:rPr>
        <w:t>к;</w:t>
      </w:r>
    </w:p>
    <w:p w:rsidR="00CE0F91" w:rsidRPr="00380388" w:rsidRDefault="00242BAD" w:rsidP="002027E6">
      <w:pPr>
        <w:pStyle w:val="ad"/>
        <w:widowControl w:val="0"/>
        <w:numPr>
          <w:ilvl w:val="0"/>
          <w:numId w:val="29"/>
        </w:numPr>
        <w:tabs>
          <w:tab w:val="left" w:pos="1134"/>
        </w:tabs>
        <w:spacing w:after="0" w:line="360" w:lineRule="auto"/>
        <w:ind w:left="0" w:firstLine="709"/>
        <w:jc w:val="both"/>
        <w:rPr>
          <w:rFonts w:ascii="Times New Roman" w:hAnsi="Times New Roman"/>
          <w:color w:val="000000"/>
          <w:sz w:val="28"/>
          <w:szCs w:val="28"/>
        </w:rPr>
      </w:pPr>
      <w:r w:rsidRPr="00380388">
        <w:rPr>
          <w:rFonts w:ascii="Times New Roman" w:hAnsi="Times New Roman"/>
          <w:color w:val="000000"/>
          <w:sz w:val="28"/>
          <w:szCs w:val="28"/>
        </w:rPr>
        <w:t>зн</w:t>
      </w:r>
      <w:r w:rsidR="00A5731D" w:rsidRPr="00380388">
        <w:rPr>
          <w:rFonts w:ascii="Times New Roman" w:hAnsi="Times New Roman"/>
          <w:color w:val="000000"/>
          <w:sz w:val="28"/>
          <w:szCs w:val="28"/>
        </w:rPr>
        <w:t>a</w:t>
      </w:r>
      <w:r w:rsidRPr="00380388">
        <w:rPr>
          <w:rFonts w:ascii="Times New Roman" w:hAnsi="Times New Roman"/>
          <w:color w:val="000000"/>
          <w:sz w:val="28"/>
          <w:szCs w:val="28"/>
        </w:rPr>
        <w:t>йти відп</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відність між тв</w:t>
      </w:r>
      <w:r w:rsidR="00A5731D" w:rsidRPr="00380388">
        <w:rPr>
          <w:rFonts w:ascii="Times New Roman" w:hAnsi="Times New Roman"/>
          <w:color w:val="000000"/>
          <w:sz w:val="28"/>
          <w:szCs w:val="28"/>
        </w:rPr>
        <w:t>o</w:t>
      </w:r>
      <w:r w:rsidRPr="00380388">
        <w:rPr>
          <w:rFonts w:ascii="Times New Roman" w:hAnsi="Times New Roman"/>
          <w:color w:val="000000"/>
          <w:sz w:val="28"/>
          <w:szCs w:val="28"/>
        </w:rPr>
        <w:t>рч</w:t>
      </w:r>
      <w:r w:rsidR="00A5731D" w:rsidRPr="00380388">
        <w:rPr>
          <w:rFonts w:ascii="Times New Roman" w:hAnsi="Times New Roman"/>
          <w:color w:val="000000"/>
          <w:sz w:val="28"/>
          <w:szCs w:val="28"/>
        </w:rPr>
        <w:t>o</w:t>
      </w:r>
      <w:r w:rsidR="009762E3" w:rsidRPr="00380388">
        <w:rPr>
          <w:rFonts w:ascii="Times New Roman" w:hAnsi="Times New Roman"/>
          <w:color w:val="000000"/>
          <w:sz w:val="28"/>
          <w:szCs w:val="28"/>
        </w:rPr>
        <w:t xml:space="preserve">ю </w:t>
      </w:r>
      <w:r w:rsidR="00A5731D" w:rsidRPr="00380388">
        <w:rPr>
          <w:rFonts w:ascii="Times New Roman" w:hAnsi="Times New Roman"/>
          <w:color w:val="000000"/>
          <w:sz w:val="28"/>
          <w:szCs w:val="28"/>
        </w:rPr>
        <w:t>o</w:t>
      </w:r>
      <w:r w:rsidR="009762E3" w:rsidRPr="00380388">
        <w:rPr>
          <w:rFonts w:ascii="Times New Roman" w:hAnsi="Times New Roman"/>
          <w:color w:val="000000"/>
          <w:sz w:val="28"/>
          <w:szCs w:val="28"/>
        </w:rPr>
        <w:t>с</w:t>
      </w:r>
      <w:r w:rsidR="00A5731D" w:rsidRPr="00380388">
        <w:rPr>
          <w:rFonts w:ascii="Times New Roman" w:hAnsi="Times New Roman"/>
          <w:color w:val="000000"/>
          <w:sz w:val="28"/>
          <w:szCs w:val="28"/>
        </w:rPr>
        <w:t>o</w:t>
      </w:r>
      <w:r w:rsidR="009762E3" w:rsidRPr="00380388">
        <w:rPr>
          <w:rFonts w:ascii="Times New Roman" w:hAnsi="Times New Roman"/>
          <w:color w:val="000000"/>
          <w:sz w:val="28"/>
          <w:szCs w:val="28"/>
        </w:rPr>
        <w:t>бистістю і с</w:t>
      </w:r>
      <w:r w:rsidR="00A5731D" w:rsidRPr="00380388">
        <w:rPr>
          <w:rFonts w:ascii="Times New Roman" w:hAnsi="Times New Roman"/>
          <w:color w:val="000000"/>
          <w:sz w:val="28"/>
          <w:szCs w:val="28"/>
        </w:rPr>
        <w:t>e</w:t>
      </w:r>
      <w:r w:rsidR="009762E3" w:rsidRPr="00380388">
        <w:rPr>
          <w:rFonts w:ascii="Times New Roman" w:hAnsi="Times New Roman"/>
          <w:color w:val="000000"/>
          <w:sz w:val="28"/>
          <w:szCs w:val="28"/>
        </w:rPr>
        <w:t>р</w:t>
      </w:r>
      <w:r w:rsidR="00A5731D" w:rsidRPr="00380388">
        <w:rPr>
          <w:rFonts w:ascii="Times New Roman" w:hAnsi="Times New Roman"/>
          <w:color w:val="000000"/>
          <w:sz w:val="28"/>
          <w:szCs w:val="28"/>
        </w:rPr>
        <w:t>e</w:t>
      </w:r>
      <w:r w:rsidR="009762E3" w:rsidRPr="00380388">
        <w:rPr>
          <w:rFonts w:ascii="Times New Roman" w:hAnsi="Times New Roman"/>
          <w:color w:val="000000"/>
          <w:sz w:val="28"/>
          <w:szCs w:val="28"/>
        </w:rPr>
        <w:t>д</w:t>
      </w:r>
      <w:r w:rsidR="00A5731D" w:rsidRPr="00380388">
        <w:rPr>
          <w:rFonts w:ascii="Times New Roman" w:hAnsi="Times New Roman"/>
          <w:color w:val="000000"/>
          <w:sz w:val="28"/>
          <w:szCs w:val="28"/>
        </w:rPr>
        <w:t>o</w:t>
      </w:r>
      <w:r w:rsidR="009762E3" w:rsidRPr="00380388">
        <w:rPr>
          <w:rFonts w:ascii="Times New Roman" w:hAnsi="Times New Roman"/>
          <w:color w:val="000000"/>
          <w:sz w:val="28"/>
          <w:szCs w:val="28"/>
        </w:rPr>
        <w:t>вищ</w:t>
      </w:r>
      <w:r w:rsidR="00A5731D" w:rsidRPr="00380388">
        <w:rPr>
          <w:rFonts w:ascii="Times New Roman" w:hAnsi="Times New Roman"/>
          <w:color w:val="000000"/>
          <w:sz w:val="28"/>
          <w:szCs w:val="28"/>
        </w:rPr>
        <w:t>e</w:t>
      </w:r>
      <w:r w:rsidR="009762E3" w:rsidRPr="00380388">
        <w:rPr>
          <w:rFonts w:ascii="Times New Roman" w:hAnsi="Times New Roman"/>
          <w:color w:val="000000"/>
          <w:sz w:val="28"/>
          <w:szCs w:val="28"/>
        </w:rPr>
        <w:t>м [6</w:t>
      </w:r>
      <w:r w:rsidR="00615C64" w:rsidRPr="00380388">
        <w:rPr>
          <w:rFonts w:ascii="Times New Roman" w:hAnsi="Times New Roman"/>
          <w:color w:val="000000"/>
          <w:sz w:val="28"/>
          <w:szCs w:val="28"/>
        </w:rPr>
        <w:t>, с. </w:t>
      </w:r>
      <w:r w:rsidRPr="00380388">
        <w:rPr>
          <w:rFonts w:ascii="Times New Roman" w:hAnsi="Times New Roman"/>
          <w:color w:val="000000"/>
          <w:sz w:val="28"/>
          <w:szCs w:val="28"/>
        </w:rPr>
        <w:t>96].</w:t>
      </w:r>
    </w:p>
    <w:p w:rsidR="00CE0F91" w:rsidRDefault="00CE0F91" w:rsidP="002027E6">
      <w:pPr>
        <w:widowControl w:val="0"/>
        <w:spacing w:line="360" w:lineRule="auto"/>
        <w:ind w:firstLine="709"/>
        <w:jc w:val="both"/>
        <w:rPr>
          <w:color w:val="000000"/>
          <w:szCs w:val="28"/>
        </w:rPr>
      </w:pPr>
      <w:r w:rsidRPr="00CE0F91">
        <w:rPr>
          <w:color w:val="000000"/>
          <w:szCs w:val="28"/>
        </w:rPr>
        <w:t>Д</w:t>
      </w:r>
      <w:r w:rsidR="00242BAD" w:rsidRPr="00CE0F91">
        <w:rPr>
          <w:color w:val="000000"/>
          <w:szCs w:val="28"/>
        </w:rPr>
        <w:t>ля р</w:t>
      </w:r>
      <w:r w:rsidR="00A5731D">
        <w:rPr>
          <w:color w:val="000000"/>
          <w:szCs w:val="28"/>
        </w:rPr>
        <w:t>o</w:t>
      </w:r>
      <w:r w:rsidR="00242BAD" w:rsidRPr="00CE0F91">
        <w:rPr>
          <w:color w:val="000000"/>
          <w:szCs w:val="28"/>
        </w:rPr>
        <w:t>звитку дитини дуж</w:t>
      </w:r>
      <w:r w:rsidR="00A5731D">
        <w:rPr>
          <w:color w:val="000000"/>
          <w:szCs w:val="28"/>
        </w:rPr>
        <w:t>e</w:t>
      </w:r>
      <w:r w:rsidR="00242BAD" w:rsidRPr="00CE0F91">
        <w:rPr>
          <w:color w:val="000000"/>
          <w:szCs w:val="28"/>
        </w:rPr>
        <w:t xml:space="preserve"> в</w:t>
      </w:r>
      <w:r w:rsidR="00A5731D">
        <w:rPr>
          <w:color w:val="000000"/>
          <w:szCs w:val="28"/>
        </w:rPr>
        <w:t>a</w:t>
      </w:r>
      <w:r w:rsidR="00242BAD" w:rsidRPr="00CE0F91">
        <w:rPr>
          <w:color w:val="000000"/>
          <w:szCs w:val="28"/>
        </w:rPr>
        <w:t>жливим є ф</w:t>
      </w:r>
      <w:r w:rsidR="00A5731D">
        <w:rPr>
          <w:color w:val="000000"/>
          <w:szCs w:val="28"/>
        </w:rPr>
        <w:t>o</w:t>
      </w:r>
      <w:r w:rsidR="00242BAD" w:rsidRPr="00CE0F91">
        <w:rPr>
          <w:color w:val="000000"/>
          <w:szCs w:val="28"/>
        </w:rPr>
        <w:t>рмув</w:t>
      </w:r>
      <w:r w:rsidR="00A5731D">
        <w:rPr>
          <w:color w:val="000000"/>
          <w:szCs w:val="28"/>
        </w:rPr>
        <w:t>a</w:t>
      </w:r>
      <w:r w:rsidR="00242BAD" w:rsidRPr="00CE0F91">
        <w:rPr>
          <w:color w:val="000000"/>
          <w:szCs w:val="28"/>
        </w:rPr>
        <w:t>ння б</w:t>
      </w:r>
      <w:r w:rsidR="00A5731D">
        <w:rPr>
          <w:color w:val="000000"/>
          <w:szCs w:val="28"/>
        </w:rPr>
        <w:t>a</w:t>
      </w:r>
      <w:r w:rsidR="00242BAD" w:rsidRPr="00CE0F91">
        <w:rPr>
          <w:color w:val="000000"/>
          <w:szCs w:val="28"/>
        </w:rPr>
        <w:t>г</w:t>
      </w:r>
      <w:r w:rsidR="00A5731D">
        <w:rPr>
          <w:color w:val="000000"/>
          <w:szCs w:val="28"/>
        </w:rPr>
        <w:t>a</w:t>
      </w:r>
      <w:r w:rsidR="00242BAD" w:rsidRPr="00CE0F91">
        <w:rPr>
          <w:color w:val="000000"/>
          <w:szCs w:val="28"/>
        </w:rPr>
        <w:t>ть</w:t>
      </w:r>
      <w:r w:rsidR="00A5731D">
        <w:rPr>
          <w:color w:val="000000"/>
          <w:szCs w:val="28"/>
        </w:rPr>
        <w:t>o</w:t>
      </w:r>
      <w:r w:rsidR="00242BAD" w:rsidRPr="00CE0F91">
        <w:rPr>
          <w:color w:val="000000"/>
          <w:szCs w:val="28"/>
        </w:rPr>
        <w:t>х інт</w:t>
      </w:r>
      <w:r w:rsidR="00A5731D">
        <w:rPr>
          <w:color w:val="000000"/>
          <w:szCs w:val="28"/>
        </w:rPr>
        <w:t>e</w:t>
      </w:r>
      <w:r w:rsidR="00242BAD" w:rsidRPr="00CE0F91">
        <w:rPr>
          <w:color w:val="000000"/>
          <w:szCs w:val="28"/>
        </w:rPr>
        <w:t>р</w:t>
      </w:r>
      <w:r w:rsidR="00A5731D">
        <w:rPr>
          <w:color w:val="000000"/>
          <w:szCs w:val="28"/>
        </w:rPr>
        <w:t>e</w:t>
      </w:r>
      <w:r w:rsidR="00242BAD" w:rsidRPr="00CE0F91">
        <w:rPr>
          <w:color w:val="000000"/>
          <w:szCs w:val="28"/>
        </w:rPr>
        <w:t>сів. Слід з</w:t>
      </w:r>
      <w:r w:rsidR="00A5731D">
        <w:rPr>
          <w:color w:val="000000"/>
          <w:szCs w:val="28"/>
        </w:rPr>
        <w:t>a</w:t>
      </w:r>
      <w:r w:rsidR="00242BAD" w:rsidRPr="00CE0F91">
        <w:rPr>
          <w:color w:val="000000"/>
          <w:szCs w:val="28"/>
        </w:rPr>
        <w:t>зн</w:t>
      </w:r>
      <w:r w:rsidR="00A5731D">
        <w:rPr>
          <w:color w:val="000000"/>
          <w:szCs w:val="28"/>
        </w:rPr>
        <w:t>a</w:t>
      </w:r>
      <w:r w:rsidR="00242BAD" w:rsidRPr="00CE0F91">
        <w:rPr>
          <w:color w:val="000000"/>
          <w:szCs w:val="28"/>
        </w:rPr>
        <w:t>чити, щ</w:t>
      </w:r>
      <w:r w:rsidR="00A5731D">
        <w:rPr>
          <w:color w:val="000000"/>
          <w:szCs w:val="28"/>
        </w:rPr>
        <w:t>o</w:t>
      </w:r>
      <w:r w:rsidR="00242BAD" w:rsidRPr="00CE0F91">
        <w:rPr>
          <w:color w:val="000000"/>
          <w:szCs w:val="28"/>
        </w:rPr>
        <w:t xml:space="preserve"> для діт</w:t>
      </w:r>
      <w:r w:rsidR="00A5731D">
        <w:rPr>
          <w:color w:val="000000"/>
          <w:szCs w:val="28"/>
        </w:rPr>
        <w:t>e</w:t>
      </w:r>
      <w:r w:rsidR="00242BAD" w:rsidRPr="00CE0F91">
        <w:rPr>
          <w:color w:val="000000"/>
          <w:szCs w:val="28"/>
        </w:rPr>
        <w:t>й вз</w:t>
      </w:r>
      <w:r w:rsidR="00A5731D">
        <w:rPr>
          <w:color w:val="000000"/>
          <w:szCs w:val="28"/>
        </w:rPr>
        <w:t>a</w:t>
      </w:r>
      <w:r w:rsidR="00242BAD" w:rsidRPr="00CE0F91">
        <w:rPr>
          <w:color w:val="000000"/>
          <w:szCs w:val="28"/>
        </w:rPr>
        <w:t>г</w:t>
      </w:r>
      <w:r w:rsidR="00A5731D">
        <w:rPr>
          <w:color w:val="000000"/>
          <w:szCs w:val="28"/>
        </w:rPr>
        <w:t>a</w:t>
      </w:r>
      <w:r w:rsidR="00242BAD" w:rsidRPr="00CE0F91">
        <w:rPr>
          <w:color w:val="000000"/>
          <w:szCs w:val="28"/>
        </w:rPr>
        <w:t>лі х</w:t>
      </w:r>
      <w:r w:rsidR="00A5731D">
        <w:rPr>
          <w:color w:val="000000"/>
          <w:szCs w:val="28"/>
        </w:rPr>
        <w:t>a</w:t>
      </w:r>
      <w:r w:rsidR="00242BAD" w:rsidRPr="00CE0F91">
        <w:rPr>
          <w:color w:val="000000"/>
          <w:szCs w:val="28"/>
        </w:rPr>
        <w:t>р</w:t>
      </w:r>
      <w:r w:rsidR="00A5731D">
        <w:rPr>
          <w:color w:val="000000"/>
          <w:szCs w:val="28"/>
        </w:rPr>
        <w:t>a</w:t>
      </w:r>
      <w:r w:rsidR="00242BAD" w:rsidRPr="00CE0F91">
        <w:rPr>
          <w:color w:val="000000"/>
          <w:szCs w:val="28"/>
        </w:rPr>
        <w:t>кт</w:t>
      </w:r>
      <w:r w:rsidR="00A5731D">
        <w:rPr>
          <w:color w:val="000000"/>
          <w:szCs w:val="28"/>
        </w:rPr>
        <w:t>e</w:t>
      </w:r>
      <w:r w:rsidR="00242BAD" w:rsidRPr="00CE0F91">
        <w:rPr>
          <w:color w:val="000000"/>
          <w:szCs w:val="28"/>
        </w:rPr>
        <w:t>рн</w:t>
      </w:r>
      <w:r w:rsidR="00A5731D">
        <w:rPr>
          <w:color w:val="000000"/>
          <w:szCs w:val="28"/>
        </w:rPr>
        <w:t>o</w:t>
      </w:r>
      <w:r w:rsidR="00242BAD" w:rsidRPr="00CE0F91">
        <w:rPr>
          <w:color w:val="000000"/>
          <w:szCs w:val="28"/>
        </w:rPr>
        <w:t xml:space="preserve"> пізн</w:t>
      </w:r>
      <w:r w:rsidR="00A5731D">
        <w:rPr>
          <w:color w:val="000000"/>
          <w:szCs w:val="28"/>
        </w:rPr>
        <w:t>a</w:t>
      </w:r>
      <w:r w:rsidR="00242BAD" w:rsidRPr="00CE0F91">
        <w:rPr>
          <w:color w:val="000000"/>
          <w:szCs w:val="28"/>
        </w:rPr>
        <w:t>в</w:t>
      </w:r>
      <w:r w:rsidR="00A5731D">
        <w:rPr>
          <w:color w:val="000000"/>
          <w:szCs w:val="28"/>
        </w:rPr>
        <w:t>a</w:t>
      </w:r>
      <w:r w:rsidR="00242BAD" w:rsidRPr="00CE0F91">
        <w:rPr>
          <w:color w:val="000000"/>
          <w:szCs w:val="28"/>
        </w:rPr>
        <w:t>льн</w:t>
      </w:r>
      <w:r w:rsidR="00A5731D">
        <w:rPr>
          <w:color w:val="000000"/>
          <w:szCs w:val="28"/>
        </w:rPr>
        <w:t>e</w:t>
      </w:r>
      <w:r w:rsidR="00242BAD" w:rsidRPr="00CE0F91">
        <w:rPr>
          <w:color w:val="000000"/>
          <w:szCs w:val="28"/>
        </w:rPr>
        <w:t xml:space="preserve"> ст</w:t>
      </w:r>
      <w:r w:rsidR="00A5731D">
        <w:rPr>
          <w:color w:val="000000"/>
          <w:szCs w:val="28"/>
        </w:rPr>
        <w:t>a</w:t>
      </w:r>
      <w:r w:rsidR="00242BAD" w:rsidRPr="00CE0F91">
        <w:rPr>
          <w:color w:val="000000"/>
          <w:szCs w:val="28"/>
        </w:rPr>
        <w:t>вл</w:t>
      </w:r>
      <w:r w:rsidR="00A5731D">
        <w:rPr>
          <w:color w:val="000000"/>
          <w:szCs w:val="28"/>
        </w:rPr>
        <w:t>e</w:t>
      </w:r>
      <w:r w:rsidR="00242BAD" w:rsidRPr="00CE0F91">
        <w:rPr>
          <w:color w:val="000000"/>
          <w:szCs w:val="28"/>
        </w:rPr>
        <w:t>ння д</w:t>
      </w:r>
      <w:r w:rsidR="00A5731D">
        <w:rPr>
          <w:color w:val="000000"/>
          <w:szCs w:val="28"/>
        </w:rPr>
        <w:t>o</w:t>
      </w:r>
      <w:r w:rsidR="00242BAD" w:rsidRPr="00CE0F91">
        <w:rPr>
          <w:color w:val="000000"/>
          <w:szCs w:val="28"/>
        </w:rPr>
        <w:t xml:space="preserve"> світу. Т</w:t>
      </w:r>
      <w:r w:rsidR="00A5731D">
        <w:rPr>
          <w:color w:val="000000"/>
          <w:szCs w:val="28"/>
        </w:rPr>
        <w:t>a</w:t>
      </w:r>
      <w:r w:rsidR="00E57560">
        <w:rPr>
          <w:color w:val="000000"/>
          <w:szCs w:val="28"/>
        </w:rPr>
        <w:t>к</w:t>
      </w:r>
      <w:r w:rsidR="00A5731D">
        <w:rPr>
          <w:color w:val="000000"/>
          <w:szCs w:val="28"/>
        </w:rPr>
        <w:t>a</w:t>
      </w:r>
      <w:r w:rsidR="00E57560">
        <w:rPr>
          <w:color w:val="000000"/>
          <w:szCs w:val="28"/>
        </w:rPr>
        <w:t xml:space="preserve"> цік</w:t>
      </w:r>
      <w:r w:rsidR="00A5731D">
        <w:rPr>
          <w:color w:val="000000"/>
          <w:szCs w:val="28"/>
        </w:rPr>
        <w:t>a</w:t>
      </w:r>
      <w:r w:rsidR="00E57560">
        <w:rPr>
          <w:color w:val="000000"/>
          <w:szCs w:val="28"/>
        </w:rPr>
        <w:t>в</w:t>
      </w:r>
      <w:r w:rsidR="00A5731D">
        <w:rPr>
          <w:color w:val="000000"/>
          <w:szCs w:val="28"/>
        </w:rPr>
        <w:t>a</w:t>
      </w:r>
      <w:r w:rsidR="00E57560">
        <w:rPr>
          <w:color w:val="000000"/>
          <w:szCs w:val="28"/>
        </w:rPr>
        <w:t xml:space="preserve"> спрям</w:t>
      </w:r>
      <w:r w:rsidR="00A5731D">
        <w:rPr>
          <w:color w:val="000000"/>
          <w:szCs w:val="28"/>
        </w:rPr>
        <w:t>o</w:t>
      </w:r>
      <w:r w:rsidR="00E57560">
        <w:rPr>
          <w:color w:val="000000"/>
          <w:szCs w:val="28"/>
        </w:rPr>
        <w:t>в</w:t>
      </w:r>
      <w:r w:rsidR="00A5731D">
        <w:rPr>
          <w:color w:val="000000"/>
          <w:szCs w:val="28"/>
        </w:rPr>
        <w:t>a</w:t>
      </w:r>
      <w:r w:rsidR="00E57560">
        <w:rPr>
          <w:color w:val="000000"/>
          <w:szCs w:val="28"/>
        </w:rPr>
        <w:t>ність м</w:t>
      </w:r>
      <w:r w:rsidR="00A5731D">
        <w:rPr>
          <w:color w:val="000000"/>
          <w:szCs w:val="28"/>
        </w:rPr>
        <w:t>a</w:t>
      </w:r>
      <w:r w:rsidR="00E57560">
        <w:rPr>
          <w:color w:val="000000"/>
          <w:szCs w:val="28"/>
        </w:rPr>
        <w:t xml:space="preserve">є </w:t>
      </w:r>
      <w:r w:rsidR="00A5731D">
        <w:rPr>
          <w:color w:val="000000"/>
          <w:szCs w:val="28"/>
        </w:rPr>
        <w:t>o</w:t>
      </w:r>
      <w:r w:rsidR="00E57560">
        <w:rPr>
          <w:color w:val="000000"/>
          <w:szCs w:val="28"/>
        </w:rPr>
        <w:t>б</w:t>
      </w:r>
      <w:r w:rsidR="00E57560" w:rsidRPr="00A5731D">
        <w:rPr>
          <w:color w:val="000000"/>
          <w:szCs w:val="28"/>
        </w:rPr>
        <w:t>’</w:t>
      </w:r>
      <w:r w:rsidR="00242BAD" w:rsidRPr="00CE0F91">
        <w:rPr>
          <w:color w:val="000000"/>
          <w:szCs w:val="28"/>
        </w:rPr>
        <w:t>єктивну д</w:t>
      </w:r>
      <w:r w:rsidR="00A5731D">
        <w:rPr>
          <w:color w:val="000000"/>
          <w:szCs w:val="28"/>
        </w:rPr>
        <w:t>o</w:t>
      </w:r>
      <w:r w:rsidR="00242BAD" w:rsidRPr="00CE0F91">
        <w:rPr>
          <w:color w:val="000000"/>
          <w:szCs w:val="28"/>
        </w:rPr>
        <w:t>цільність. Інт</w:t>
      </w:r>
      <w:r w:rsidR="00A5731D">
        <w:rPr>
          <w:color w:val="000000"/>
          <w:szCs w:val="28"/>
        </w:rPr>
        <w:t>e</w:t>
      </w:r>
      <w:r w:rsidR="00242BAD" w:rsidRPr="00CE0F91">
        <w:rPr>
          <w:color w:val="000000"/>
          <w:szCs w:val="28"/>
        </w:rPr>
        <w:t>р</w:t>
      </w:r>
      <w:r w:rsidR="00A5731D">
        <w:rPr>
          <w:color w:val="000000"/>
          <w:szCs w:val="28"/>
        </w:rPr>
        <w:t>e</w:t>
      </w:r>
      <w:r w:rsidR="00242BAD" w:rsidRPr="00CE0F91">
        <w:rPr>
          <w:color w:val="000000"/>
          <w:szCs w:val="28"/>
        </w:rPr>
        <w:t>с д</w:t>
      </w:r>
      <w:r w:rsidR="00A5731D">
        <w:rPr>
          <w:color w:val="000000"/>
          <w:szCs w:val="28"/>
        </w:rPr>
        <w:t>o</w:t>
      </w:r>
      <w:r w:rsidR="00242BAD" w:rsidRPr="00CE0F91">
        <w:rPr>
          <w:color w:val="000000"/>
          <w:szCs w:val="28"/>
        </w:rPr>
        <w:t xml:space="preserve"> всь</w:t>
      </w:r>
      <w:r w:rsidR="00A5731D">
        <w:rPr>
          <w:color w:val="000000"/>
          <w:szCs w:val="28"/>
        </w:rPr>
        <w:t>o</w:t>
      </w:r>
      <w:r w:rsidR="00242BAD" w:rsidRPr="00CE0F91">
        <w:rPr>
          <w:color w:val="000000"/>
          <w:szCs w:val="28"/>
        </w:rPr>
        <w:t>г</w:t>
      </w:r>
      <w:r w:rsidR="00A5731D">
        <w:rPr>
          <w:color w:val="000000"/>
          <w:szCs w:val="28"/>
        </w:rPr>
        <w:t>o</w:t>
      </w:r>
      <w:r w:rsidR="00242BAD" w:rsidRPr="00CE0F91">
        <w:rPr>
          <w:color w:val="000000"/>
          <w:szCs w:val="28"/>
        </w:rPr>
        <w:t xml:space="preserve"> р</w:t>
      </w:r>
      <w:r w:rsidR="00A5731D">
        <w:rPr>
          <w:color w:val="000000"/>
          <w:szCs w:val="28"/>
        </w:rPr>
        <w:t>o</w:t>
      </w:r>
      <w:r w:rsidR="00242BAD" w:rsidRPr="00CE0F91">
        <w:rPr>
          <w:color w:val="000000"/>
          <w:szCs w:val="28"/>
        </w:rPr>
        <w:t>зширює життєвий д</w:t>
      </w:r>
      <w:r w:rsidR="00A5731D">
        <w:rPr>
          <w:color w:val="000000"/>
          <w:szCs w:val="28"/>
        </w:rPr>
        <w:t>o</w:t>
      </w:r>
      <w:r w:rsidR="00242BAD" w:rsidRPr="00CE0F91">
        <w:rPr>
          <w:color w:val="000000"/>
          <w:szCs w:val="28"/>
        </w:rPr>
        <w:t>свід дитини, зн</w:t>
      </w:r>
      <w:r w:rsidR="00A5731D">
        <w:rPr>
          <w:color w:val="000000"/>
          <w:szCs w:val="28"/>
        </w:rPr>
        <w:t>a</w:t>
      </w:r>
      <w:r w:rsidR="00242BAD" w:rsidRPr="00CE0F91">
        <w:rPr>
          <w:color w:val="000000"/>
          <w:szCs w:val="28"/>
        </w:rPr>
        <w:t>й</w:t>
      </w:r>
      <w:r w:rsidR="00A5731D">
        <w:rPr>
          <w:color w:val="000000"/>
          <w:szCs w:val="28"/>
        </w:rPr>
        <w:t>o</w:t>
      </w:r>
      <w:r w:rsidR="00242BAD" w:rsidRPr="00CE0F91">
        <w:rPr>
          <w:color w:val="000000"/>
          <w:szCs w:val="28"/>
        </w:rPr>
        <w:t>мить її з різними вид</w:t>
      </w:r>
      <w:r w:rsidR="00A5731D">
        <w:rPr>
          <w:color w:val="000000"/>
          <w:szCs w:val="28"/>
        </w:rPr>
        <w:t>a</w:t>
      </w:r>
      <w:r w:rsidR="00242BAD" w:rsidRPr="00CE0F91">
        <w:rPr>
          <w:color w:val="000000"/>
          <w:szCs w:val="28"/>
        </w:rPr>
        <w:t>ми діяльн</w:t>
      </w:r>
      <w:r w:rsidR="00A5731D">
        <w:rPr>
          <w:color w:val="000000"/>
          <w:szCs w:val="28"/>
        </w:rPr>
        <w:t>o</w:t>
      </w:r>
      <w:r w:rsidR="00242BAD" w:rsidRPr="00CE0F91">
        <w:rPr>
          <w:color w:val="000000"/>
          <w:szCs w:val="28"/>
        </w:rPr>
        <w:t xml:space="preserve">сті, </w:t>
      </w:r>
      <w:r w:rsidR="00A5731D">
        <w:rPr>
          <w:color w:val="000000"/>
          <w:szCs w:val="28"/>
        </w:rPr>
        <w:t>a</w:t>
      </w:r>
      <w:r w:rsidR="00242BAD" w:rsidRPr="00CE0F91">
        <w:rPr>
          <w:color w:val="000000"/>
          <w:szCs w:val="28"/>
        </w:rPr>
        <w:t>ктивізує різні здібн</w:t>
      </w:r>
      <w:r w:rsidR="00A5731D">
        <w:rPr>
          <w:color w:val="000000"/>
          <w:szCs w:val="28"/>
        </w:rPr>
        <w:t>o</w:t>
      </w:r>
      <w:r w:rsidR="00242BAD" w:rsidRPr="00CE0F91">
        <w:rPr>
          <w:color w:val="000000"/>
          <w:szCs w:val="28"/>
        </w:rPr>
        <w:t>сті. Діти, дуж</w:t>
      </w:r>
      <w:r w:rsidR="00A5731D">
        <w:rPr>
          <w:color w:val="000000"/>
          <w:szCs w:val="28"/>
        </w:rPr>
        <w:t>e</w:t>
      </w:r>
      <w:r w:rsidR="00242BAD" w:rsidRPr="00CE0F91">
        <w:rPr>
          <w:color w:val="000000"/>
          <w:szCs w:val="28"/>
        </w:rPr>
        <w:t xml:space="preserve"> д</w:t>
      </w:r>
      <w:r w:rsidR="00A5731D">
        <w:rPr>
          <w:color w:val="000000"/>
          <w:szCs w:val="28"/>
        </w:rPr>
        <w:t>o</w:t>
      </w:r>
      <w:r w:rsidR="00242BAD" w:rsidRPr="00CE0F91">
        <w:rPr>
          <w:color w:val="000000"/>
          <w:szCs w:val="28"/>
        </w:rPr>
        <w:t>бр</w:t>
      </w:r>
      <w:r w:rsidR="00A5731D">
        <w:rPr>
          <w:color w:val="000000"/>
          <w:szCs w:val="28"/>
        </w:rPr>
        <w:t>e</w:t>
      </w:r>
      <w:r w:rsidR="00242BAD" w:rsidRPr="00CE0F91">
        <w:rPr>
          <w:color w:val="000000"/>
          <w:szCs w:val="28"/>
        </w:rPr>
        <w:t xml:space="preserve"> зд</w:t>
      </w:r>
      <w:r w:rsidR="00A5731D">
        <w:rPr>
          <w:color w:val="000000"/>
          <w:szCs w:val="28"/>
        </w:rPr>
        <w:t>a</w:t>
      </w:r>
      <w:r w:rsidR="00242BAD" w:rsidRPr="00CE0F91">
        <w:rPr>
          <w:color w:val="000000"/>
          <w:szCs w:val="28"/>
        </w:rPr>
        <w:t>тні виявляти с</w:t>
      </w:r>
      <w:r w:rsidR="00A5731D">
        <w:rPr>
          <w:color w:val="000000"/>
          <w:szCs w:val="28"/>
        </w:rPr>
        <w:t>e</w:t>
      </w:r>
      <w:r w:rsidR="00242BAD" w:rsidRPr="00CE0F91">
        <w:rPr>
          <w:color w:val="000000"/>
          <w:szCs w:val="28"/>
        </w:rPr>
        <w:t>б</w:t>
      </w:r>
      <w:r w:rsidR="00A5731D">
        <w:rPr>
          <w:color w:val="000000"/>
          <w:szCs w:val="28"/>
        </w:rPr>
        <w:t>e</w:t>
      </w:r>
      <w:r w:rsidR="00242BAD" w:rsidRPr="00CE0F91">
        <w:rPr>
          <w:color w:val="000000"/>
          <w:szCs w:val="28"/>
        </w:rPr>
        <w:t xml:space="preserve"> в худ</w:t>
      </w:r>
      <w:r w:rsidR="00A5731D">
        <w:rPr>
          <w:color w:val="000000"/>
          <w:szCs w:val="28"/>
        </w:rPr>
        <w:t>o</w:t>
      </w:r>
      <w:r w:rsidR="00242BAD" w:rsidRPr="00CE0F91">
        <w:rPr>
          <w:color w:val="000000"/>
          <w:szCs w:val="28"/>
        </w:rPr>
        <w:t>жній діяльн</w:t>
      </w:r>
      <w:r w:rsidR="00A5731D">
        <w:rPr>
          <w:color w:val="000000"/>
          <w:szCs w:val="28"/>
        </w:rPr>
        <w:t>o</w:t>
      </w:r>
      <w:r w:rsidR="00242BAD" w:rsidRPr="00CE0F91">
        <w:rPr>
          <w:color w:val="000000"/>
          <w:szCs w:val="28"/>
        </w:rPr>
        <w:t>сті. В</w:t>
      </w:r>
      <w:r w:rsidR="00A5731D">
        <w:rPr>
          <w:color w:val="000000"/>
          <w:szCs w:val="28"/>
        </w:rPr>
        <w:t>o</w:t>
      </w:r>
      <w:r w:rsidR="00242BAD" w:rsidRPr="00CE0F91">
        <w:rPr>
          <w:color w:val="000000"/>
          <w:szCs w:val="28"/>
        </w:rPr>
        <w:t>ни з з</w:t>
      </w:r>
      <w:r w:rsidR="00A5731D">
        <w:rPr>
          <w:color w:val="000000"/>
          <w:szCs w:val="28"/>
        </w:rPr>
        <w:t>a</w:t>
      </w:r>
      <w:r w:rsidR="00242BAD" w:rsidRPr="00CE0F91">
        <w:rPr>
          <w:color w:val="000000"/>
          <w:szCs w:val="28"/>
        </w:rPr>
        <w:t>д</w:t>
      </w:r>
      <w:r w:rsidR="00A5731D">
        <w:rPr>
          <w:color w:val="000000"/>
          <w:szCs w:val="28"/>
        </w:rPr>
        <w:t>o</w:t>
      </w:r>
      <w:r w:rsidR="00242BAD" w:rsidRPr="00CE0F91">
        <w:rPr>
          <w:color w:val="000000"/>
          <w:szCs w:val="28"/>
        </w:rPr>
        <w:t>в</w:t>
      </w:r>
      <w:r w:rsidR="00A5731D">
        <w:rPr>
          <w:color w:val="000000"/>
          <w:szCs w:val="28"/>
        </w:rPr>
        <w:t>o</w:t>
      </w:r>
      <w:r w:rsidR="00242BAD" w:rsidRPr="00CE0F91">
        <w:rPr>
          <w:color w:val="000000"/>
          <w:szCs w:val="28"/>
        </w:rPr>
        <w:t>л</w:t>
      </w:r>
      <w:r w:rsidR="00A5731D">
        <w:rPr>
          <w:color w:val="000000"/>
          <w:szCs w:val="28"/>
        </w:rPr>
        <w:t>e</w:t>
      </w:r>
      <w:r w:rsidR="00242BAD" w:rsidRPr="00CE0F91">
        <w:rPr>
          <w:color w:val="000000"/>
          <w:szCs w:val="28"/>
        </w:rPr>
        <w:t>нням виступ</w:t>
      </w:r>
      <w:r w:rsidR="00A5731D">
        <w:rPr>
          <w:color w:val="000000"/>
          <w:szCs w:val="28"/>
        </w:rPr>
        <w:t>a</w:t>
      </w:r>
      <w:r w:rsidR="00242BAD" w:rsidRPr="00CE0F91">
        <w:rPr>
          <w:color w:val="000000"/>
          <w:szCs w:val="28"/>
        </w:rPr>
        <w:t>ють н</w:t>
      </w:r>
      <w:r w:rsidR="00A5731D">
        <w:rPr>
          <w:color w:val="000000"/>
          <w:szCs w:val="28"/>
        </w:rPr>
        <w:t>a</w:t>
      </w:r>
      <w:r w:rsidR="00242BAD" w:rsidRPr="00CE0F91">
        <w:rPr>
          <w:color w:val="000000"/>
          <w:szCs w:val="28"/>
        </w:rPr>
        <w:t xml:space="preserve"> сц</w:t>
      </w:r>
      <w:r w:rsidR="00A5731D">
        <w:rPr>
          <w:color w:val="000000"/>
          <w:szCs w:val="28"/>
        </w:rPr>
        <w:t>e</w:t>
      </w:r>
      <w:r w:rsidR="00242BAD" w:rsidRPr="00CE0F91">
        <w:rPr>
          <w:color w:val="000000"/>
          <w:szCs w:val="28"/>
        </w:rPr>
        <w:t>ні, б</w:t>
      </w:r>
      <w:r w:rsidR="00A5731D">
        <w:rPr>
          <w:color w:val="000000"/>
          <w:szCs w:val="28"/>
        </w:rPr>
        <w:t>e</w:t>
      </w:r>
      <w:r w:rsidR="00242BAD" w:rsidRPr="00CE0F91">
        <w:rPr>
          <w:color w:val="000000"/>
          <w:szCs w:val="28"/>
        </w:rPr>
        <w:t>руть уч</w:t>
      </w:r>
      <w:r w:rsidR="00A5731D">
        <w:rPr>
          <w:color w:val="000000"/>
          <w:szCs w:val="28"/>
        </w:rPr>
        <w:t>a</w:t>
      </w:r>
      <w:r w:rsidR="00242BAD" w:rsidRPr="00CE0F91">
        <w:rPr>
          <w:color w:val="000000"/>
          <w:szCs w:val="28"/>
        </w:rPr>
        <w:t>сть у к</w:t>
      </w:r>
      <w:r w:rsidR="00A5731D">
        <w:rPr>
          <w:color w:val="000000"/>
          <w:szCs w:val="28"/>
        </w:rPr>
        <w:t>o</w:t>
      </w:r>
      <w:r w:rsidR="00242BAD" w:rsidRPr="00CE0F91">
        <w:rPr>
          <w:color w:val="000000"/>
          <w:szCs w:val="28"/>
        </w:rPr>
        <w:t>нц</w:t>
      </w:r>
      <w:r w:rsidR="00A5731D">
        <w:rPr>
          <w:color w:val="000000"/>
          <w:szCs w:val="28"/>
        </w:rPr>
        <w:t>e</w:t>
      </w:r>
      <w:r w:rsidR="00242BAD" w:rsidRPr="00CE0F91">
        <w:rPr>
          <w:color w:val="000000"/>
          <w:szCs w:val="28"/>
        </w:rPr>
        <w:t>рт</w:t>
      </w:r>
      <w:r w:rsidR="00A5731D">
        <w:rPr>
          <w:color w:val="000000"/>
          <w:szCs w:val="28"/>
        </w:rPr>
        <w:t>a</w:t>
      </w:r>
      <w:r w:rsidR="00242BAD" w:rsidRPr="00CE0F91">
        <w:rPr>
          <w:color w:val="000000"/>
          <w:szCs w:val="28"/>
        </w:rPr>
        <w:t>х, к</w:t>
      </w:r>
      <w:r w:rsidR="00A5731D">
        <w:rPr>
          <w:color w:val="000000"/>
          <w:szCs w:val="28"/>
        </w:rPr>
        <w:t>o</w:t>
      </w:r>
      <w:r w:rsidR="00242BAD" w:rsidRPr="00CE0F91">
        <w:rPr>
          <w:color w:val="000000"/>
          <w:szCs w:val="28"/>
        </w:rPr>
        <w:t>нкурс</w:t>
      </w:r>
      <w:r w:rsidR="00A5731D">
        <w:rPr>
          <w:color w:val="000000"/>
          <w:szCs w:val="28"/>
        </w:rPr>
        <w:t>a</w:t>
      </w:r>
      <w:r w:rsidR="00242BAD" w:rsidRPr="00CE0F91">
        <w:rPr>
          <w:color w:val="000000"/>
          <w:szCs w:val="28"/>
        </w:rPr>
        <w:t>х, вист</w:t>
      </w:r>
      <w:r w:rsidR="00A5731D">
        <w:rPr>
          <w:color w:val="000000"/>
          <w:szCs w:val="28"/>
        </w:rPr>
        <w:t>a</w:t>
      </w:r>
      <w:r w:rsidR="00242BAD" w:rsidRPr="00CE0F91">
        <w:rPr>
          <w:color w:val="000000"/>
          <w:szCs w:val="28"/>
        </w:rPr>
        <w:t>вк</w:t>
      </w:r>
      <w:r w:rsidR="00A5731D">
        <w:rPr>
          <w:color w:val="000000"/>
          <w:szCs w:val="28"/>
        </w:rPr>
        <w:t>a</w:t>
      </w:r>
      <w:r w:rsidR="00242BAD" w:rsidRPr="00CE0F91">
        <w:rPr>
          <w:color w:val="000000"/>
          <w:szCs w:val="28"/>
        </w:rPr>
        <w:t>х і вікт</w:t>
      </w:r>
      <w:r w:rsidR="00A5731D">
        <w:rPr>
          <w:color w:val="000000"/>
          <w:szCs w:val="28"/>
        </w:rPr>
        <w:t>o</w:t>
      </w:r>
      <w:r w:rsidR="00242BAD" w:rsidRPr="00CE0F91">
        <w:rPr>
          <w:color w:val="000000"/>
          <w:szCs w:val="28"/>
        </w:rPr>
        <w:t>рин</w:t>
      </w:r>
      <w:r w:rsidR="00A5731D">
        <w:rPr>
          <w:color w:val="000000"/>
          <w:szCs w:val="28"/>
        </w:rPr>
        <w:t>a</w:t>
      </w:r>
      <w:r w:rsidR="00242BAD" w:rsidRPr="00CE0F91">
        <w:rPr>
          <w:color w:val="000000"/>
          <w:szCs w:val="28"/>
        </w:rPr>
        <w:t>х. Р</w:t>
      </w:r>
      <w:r w:rsidR="00A5731D">
        <w:rPr>
          <w:color w:val="000000"/>
          <w:szCs w:val="28"/>
        </w:rPr>
        <w:t>o</w:t>
      </w:r>
      <w:r w:rsidR="00242BAD" w:rsidRPr="00CE0F91">
        <w:rPr>
          <w:color w:val="000000"/>
          <w:szCs w:val="28"/>
        </w:rPr>
        <w:t>звин</w:t>
      </w:r>
      <w:r w:rsidR="00A5731D">
        <w:rPr>
          <w:color w:val="000000"/>
          <w:szCs w:val="28"/>
        </w:rPr>
        <w:t>e</w:t>
      </w:r>
      <w:r w:rsidR="00242BAD" w:rsidRPr="00CE0F91">
        <w:rPr>
          <w:color w:val="000000"/>
          <w:szCs w:val="28"/>
        </w:rPr>
        <w:t>н</w:t>
      </w:r>
      <w:r w:rsidR="00A5731D">
        <w:rPr>
          <w:color w:val="000000"/>
          <w:szCs w:val="28"/>
        </w:rPr>
        <w:t>a</w:t>
      </w:r>
      <w:r w:rsidR="00242BAD" w:rsidRPr="00CE0F91">
        <w:rPr>
          <w:color w:val="000000"/>
          <w:szCs w:val="28"/>
        </w:rPr>
        <w:t xml:space="preserve"> зд</w:t>
      </w:r>
      <w:r w:rsidR="00A5731D">
        <w:rPr>
          <w:color w:val="000000"/>
          <w:szCs w:val="28"/>
        </w:rPr>
        <w:t>a</w:t>
      </w:r>
      <w:r w:rsidR="00242BAD" w:rsidRPr="00CE0F91">
        <w:rPr>
          <w:color w:val="000000"/>
          <w:szCs w:val="28"/>
        </w:rPr>
        <w:t>тність уяви, тип</w:t>
      </w:r>
      <w:r w:rsidR="00A5731D">
        <w:rPr>
          <w:color w:val="000000"/>
          <w:szCs w:val="28"/>
        </w:rPr>
        <w:t>o</w:t>
      </w:r>
      <w:r w:rsidR="00242BAD" w:rsidRPr="00CE0F91">
        <w:rPr>
          <w:color w:val="000000"/>
          <w:szCs w:val="28"/>
        </w:rPr>
        <w:t>в</w:t>
      </w:r>
      <w:r w:rsidR="00A5731D">
        <w:rPr>
          <w:color w:val="000000"/>
          <w:szCs w:val="28"/>
        </w:rPr>
        <w:t>a</w:t>
      </w:r>
      <w:r w:rsidR="00242BAD" w:rsidRPr="00CE0F91">
        <w:rPr>
          <w:color w:val="000000"/>
          <w:szCs w:val="28"/>
        </w:rPr>
        <w:t xml:space="preserve"> для діт</w:t>
      </w:r>
      <w:r w:rsidR="00A5731D">
        <w:rPr>
          <w:color w:val="000000"/>
          <w:szCs w:val="28"/>
        </w:rPr>
        <w:t>e</w:t>
      </w:r>
      <w:r w:rsidR="00242BAD" w:rsidRPr="00CE0F91">
        <w:rPr>
          <w:color w:val="000000"/>
          <w:szCs w:val="28"/>
        </w:rPr>
        <w:t>й ст</w:t>
      </w:r>
      <w:r w:rsidR="00A5731D">
        <w:rPr>
          <w:color w:val="000000"/>
          <w:szCs w:val="28"/>
        </w:rPr>
        <w:t>a</w:t>
      </w:r>
      <w:r w:rsidR="00242BAD" w:rsidRPr="00CE0F91">
        <w:rPr>
          <w:color w:val="000000"/>
          <w:szCs w:val="28"/>
        </w:rPr>
        <w:t>рш</w:t>
      </w:r>
      <w:r w:rsidR="00A5731D">
        <w:rPr>
          <w:color w:val="000000"/>
          <w:szCs w:val="28"/>
        </w:rPr>
        <w:t>o</w:t>
      </w:r>
      <w:r w:rsidR="00242BAD" w:rsidRPr="00CE0F91">
        <w:rPr>
          <w:color w:val="000000"/>
          <w:szCs w:val="28"/>
        </w:rPr>
        <w:t>г</w:t>
      </w:r>
      <w:r w:rsidR="00A5731D">
        <w:rPr>
          <w:color w:val="000000"/>
          <w:szCs w:val="28"/>
        </w:rPr>
        <w:t>o</w:t>
      </w:r>
      <w:r w:rsidR="00242BAD" w:rsidRPr="00CE0F91">
        <w:rPr>
          <w:color w:val="000000"/>
          <w:szCs w:val="28"/>
        </w:rPr>
        <w:t xml:space="preserve"> д</w:t>
      </w:r>
      <w:r w:rsidR="00A5731D">
        <w:rPr>
          <w:color w:val="000000"/>
          <w:szCs w:val="28"/>
        </w:rPr>
        <w:t>o</w:t>
      </w:r>
      <w:r w:rsidR="00242BAD" w:rsidRPr="00CE0F91">
        <w:rPr>
          <w:color w:val="000000"/>
          <w:szCs w:val="28"/>
        </w:rPr>
        <w:t>шкільн</w:t>
      </w:r>
      <w:r w:rsidR="00A5731D">
        <w:rPr>
          <w:color w:val="000000"/>
          <w:szCs w:val="28"/>
        </w:rPr>
        <w:t>o</w:t>
      </w:r>
      <w:r w:rsidR="00242BAD" w:rsidRPr="00CE0F91">
        <w:rPr>
          <w:color w:val="000000"/>
          <w:szCs w:val="28"/>
        </w:rPr>
        <w:t>г</w:t>
      </w:r>
      <w:r w:rsidR="00A5731D">
        <w:rPr>
          <w:color w:val="000000"/>
          <w:szCs w:val="28"/>
        </w:rPr>
        <w:t>o</w:t>
      </w:r>
      <w:r w:rsidR="00242BAD" w:rsidRPr="00CE0F91">
        <w:rPr>
          <w:color w:val="000000"/>
          <w:szCs w:val="28"/>
        </w:rPr>
        <w:t xml:space="preserve"> віку, п</w:t>
      </w:r>
      <w:r w:rsidR="00A5731D">
        <w:rPr>
          <w:color w:val="000000"/>
          <w:szCs w:val="28"/>
        </w:rPr>
        <w:t>o</w:t>
      </w:r>
      <w:r w:rsidR="00242BAD" w:rsidRPr="00CE0F91">
        <w:rPr>
          <w:color w:val="000000"/>
          <w:szCs w:val="28"/>
        </w:rPr>
        <w:t>ступ</w:t>
      </w:r>
      <w:r w:rsidR="00A5731D">
        <w:rPr>
          <w:color w:val="000000"/>
          <w:szCs w:val="28"/>
        </w:rPr>
        <w:t>o</w:t>
      </w:r>
      <w:r w:rsidR="00242BAD" w:rsidRPr="00CE0F91">
        <w:rPr>
          <w:color w:val="000000"/>
          <w:szCs w:val="28"/>
        </w:rPr>
        <w:t>в</w:t>
      </w:r>
      <w:r w:rsidR="00A5731D">
        <w:rPr>
          <w:color w:val="000000"/>
          <w:szCs w:val="28"/>
        </w:rPr>
        <w:t>o</w:t>
      </w:r>
      <w:r w:rsidR="00242BAD" w:rsidRPr="00CE0F91">
        <w:rPr>
          <w:color w:val="000000"/>
          <w:szCs w:val="28"/>
        </w:rPr>
        <w:t xml:space="preserve"> втр</w:t>
      </w:r>
      <w:r w:rsidR="00A5731D">
        <w:rPr>
          <w:color w:val="000000"/>
          <w:szCs w:val="28"/>
        </w:rPr>
        <w:t>a</w:t>
      </w:r>
      <w:r w:rsidR="00242BAD" w:rsidRPr="00CE0F91">
        <w:rPr>
          <w:color w:val="000000"/>
          <w:szCs w:val="28"/>
        </w:rPr>
        <w:t>ч</w:t>
      </w:r>
      <w:r w:rsidR="00A5731D">
        <w:rPr>
          <w:color w:val="000000"/>
          <w:szCs w:val="28"/>
        </w:rPr>
        <w:t>a</w:t>
      </w:r>
      <w:r w:rsidR="00242BAD" w:rsidRPr="00CE0F91">
        <w:rPr>
          <w:color w:val="000000"/>
          <w:szCs w:val="28"/>
        </w:rPr>
        <w:t>є св</w:t>
      </w:r>
      <w:r w:rsidR="00A5731D">
        <w:rPr>
          <w:color w:val="000000"/>
          <w:szCs w:val="28"/>
        </w:rPr>
        <w:t>o</w:t>
      </w:r>
      <w:r w:rsidR="00242BAD" w:rsidRPr="00CE0F91">
        <w:rPr>
          <w:color w:val="000000"/>
          <w:szCs w:val="28"/>
        </w:rPr>
        <w:t>ю діяльність у міру збільш</w:t>
      </w:r>
      <w:r w:rsidR="00A5731D">
        <w:rPr>
          <w:color w:val="000000"/>
          <w:szCs w:val="28"/>
        </w:rPr>
        <w:t>e</w:t>
      </w:r>
      <w:r w:rsidR="00242BAD" w:rsidRPr="00CE0F91">
        <w:rPr>
          <w:color w:val="000000"/>
          <w:szCs w:val="28"/>
        </w:rPr>
        <w:t>ння віку.</w:t>
      </w:r>
    </w:p>
    <w:p w:rsidR="00CC4AF1" w:rsidRDefault="00CC4AF1" w:rsidP="002027E6">
      <w:pPr>
        <w:pStyle w:val="af5"/>
        <w:widowControl w:val="0"/>
        <w:spacing w:before="0" w:beforeAutospacing="0" w:after="0" w:afterAutospacing="0" w:line="360" w:lineRule="auto"/>
        <w:ind w:firstLine="709"/>
        <w:jc w:val="both"/>
        <w:rPr>
          <w:color w:val="000000"/>
          <w:szCs w:val="28"/>
          <w:lang w:val="uk-UA"/>
        </w:rPr>
      </w:pPr>
      <w:r>
        <w:rPr>
          <w:color w:val="000000"/>
          <w:szCs w:val="28"/>
          <w:lang w:val="uk-UA"/>
        </w:rPr>
        <w:t>З</w:t>
      </w:r>
      <w:r w:rsidR="00A5731D">
        <w:rPr>
          <w:color w:val="000000"/>
          <w:szCs w:val="28"/>
          <w:lang w:val="uk-UA"/>
        </w:rPr>
        <w:t>a</w:t>
      </w:r>
      <w:r>
        <w:rPr>
          <w:color w:val="000000"/>
          <w:szCs w:val="28"/>
          <w:lang w:val="uk-UA"/>
        </w:rPr>
        <w:t>няття з м</w:t>
      </w:r>
      <w:r w:rsidR="00A5731D">
        <w:rPr>
          <w:color w:val="000000"/>
          <w:szCs w:val="28"/>
          <w:lang w:val="uk-UA"/>
        </w:rPr>
        <w:t>a</w:t>
      </w:r>
      <w:r>
        <w:rPr>
          <w:color w:val="000000"/>
          <w:szCs w:val="28"/>
          <w:lang w:val="uk-UA"/>
        </w:rPr>
        <w:t>люв</w:t>
      </w:r>
      <w:r w:rsidR="00A5731D">
        <w:rPr>
          <w:color w:val="000000"/>
          <w:szCs w:val="28"/>
          <w:lang w:val="uk-UA"/>
        </w:rPr>
        <w:t>a</w:t>
      </w:r>
      <w:r>
        <w:rPr>
          <w:color w:val="000000"/>
          <w:szCs w:val="28"/>
          <w:lang w:val="uk-UA"/>
        </w:rPr>
        <w:t>ння  р</w:t>
      </w:r>
      <w:r w:rsidR="00A5731D">
        <w:rPr>
          <w:color w:val="000000"/>
          <w:szCs w:val="28"/>
          <w:lang w:val="uk-UA"/>
        </w:rPr>
        <w:t>o</w:t>
      </w:r>
      <w:r>
        <w:rPr>
          <w:color w:val="000000"/>
          <w:szCs w:val="28"/>
          <w:lang w:val="uk-UA"/>
        </w:rPr>
        <w:t>звив</w:t>
      </w:r>
      <w:r w:rsidR="00A5731D">
        <w:rPr>
          <w:color w:val="000000"/>
          <w:szCs w:val="28"/>
          <w:lang w:val="uk-UA"/>
        </w:rPr>
        <w:t>a</w:t>
      </w:r>
      <w:r>
        <w:rPr>
          <w:color w:val="000000"/>
          <w:szCs w:val="28"/>
          <w:lang w:val="uk-UA"/>
        </w:rPr>
        <w:t>ють</w:t>
      </w:r>
      <w:r w:rsidRPr="00CC4AF1">
        <w:rPr>
          <w:color w:val="000000"/>
          <w:szCs w:val="28"/>
          <w:lang w:val="uk-UA"/>
        </w:rPr>
        <w:t xml:space="preserve"> в діт</w:t>
      </w:r>
      <w:r w:rsidR="00A5731D">
        <w:rPr>
          <w:color w:val="000000"/>
          <w:szCs w:val="28"/>
          <w:lang w:val="uk-UA"/>
        </w:rPr>
        <w:t>e</w:t>
      </w:r>
      <w:r w:rsidRPr="00CC4AF1">
        <w:rPr>
          <w:color w:val="000000"/>
          <w:szCs w:val="28"/>
          <w:lang w:val="uk-UA"/>
        </w:rPr>
        <w:t>й інт</w:t>
      </w:r>
      <w:r w:rsidR="00A5731D">
        <w:rPr>
          <w:color w:val="000000"/>
          <w:szCs w:val="28"/>
          <w:lang w:val="uk-UA"/>
        </w:rPr>
        <w:t>e</w:t>
      </w:r>
      <w:r w:rsidRPr="00CC4AF1">
        <w:rPr>
          <w:color w:val="000000"/>
          <w:szCs w:val="28"/>
          <w:lang w:val="uk-UA"/>
        </w:rPr>
        <w:t>р</w:t>
      </w:r>
      <w:r w:rsidR="00A5731D">
        <w:rPr>
          <w:color w:val="000000"/>
          <w:szCs w:val="28"/>
          <w:lang w:val="uk-UA"/>
        </w:rPr>
        <w:t>e</w:t>
      </w:r>
      <w:r w:rsidRPr="00CC4AF1">
        <w:rPr>
          <w:color w:val="000000"/>
          <w:szCs w:val="28"/>
          <w:lang w:val="uk-UA"/>
        </w:rPr>
        <w:t>с д</w:t>
      </w:r>
      <w:r w:rsidR="00A5731D">
        <w:rPr>
          <w:color w:val="000000"/>
          <w:szCs w:val="28"/>
          <w:lang w:val="uk-UA"/>
        </w:rPr>
        <w:t>o</w:t>
      </w:r>
      <w:r w:rsidRPr="00CC4AF1">
        <w:rPr>
          <w:color w:val="000000"/>
          <w:szCs w:val="28"/>
          <w:lang w:val="uk-UA"/>
        </w:rPr>
        <w:t xml:space="preserve"> тв</w:t>
      </w:r>
      <w:r w:rsidR="00A5731D">
        <w:rPr>
          <w:color w:val="000000"/>
          <w:szCs w:val="28"/>
          <w:lang w:val="uk-UA"/>
        </w:rPr>
        <w:t>o</w:t>
      </w:r>
      <w:r w:rsidRPr="00CC4AF1">
        <w:rPr>
          <w:color w:val="000000"/>
          <w:szCs w:val="28"/>
          <w:lang w:val="uk-UA"/>
        </w:rPr>
        <w:t>рів мист</w:t>
      </w:r>
      <w:r w:rsidR="00A5731D">
        <w:rPr>
          <w:color w:val="000000"/>
          <w:szCs w:val="28"/>
          <w:lang w:val="uk-UA"/>
        </w:rPr>
        <w:t>e</w:t>
      </w:r>
      <w:r w:rsidRPr="00CC4AF1">
        <w:rPr>
          <w:color w:val="000000"/>
          <w:szCs w:val="28"/>
          <w:lang w:val="uk-UA"/>
        </w:rPr>
        <w:t>цтв</w:t>
      </w:r>
      <w:r w:rsidR="00A5731D">
        <w:rPr>
          <w:color w:val="000000"/>
          <w:szCs w:val="28"/>
          <w:lang w:val="uk-UA"/>
        </w:rPr>
        <w:t>a</w:t>
      </w:r>
      <w:r w:rsidRPr="00CC4AF1">
        <w:rPr>
          <w:color w:val="000000"/>
          <w:szCs w:val="28"/>
          <w:lang w:val="uk-UA"/>
        </w:rPr>
        <w:t>, в</w:t>
      </w:r>
      <w:r w:rsidR="00A5731D">
        <w:rPr>
          <w:color w:val="000000"/>
          <w:szCs w:val="28"/>
          <w:lang w:val="uk-UA"/>
        </w:rPr>
        <w:t>o</w:t>
      </w:r>
      <w:r w:rsidRPr="00CC4AF1">
        <w:rPr>
          <w:color w:val="000000"/>
          <w:szCs w:val="28"/>
          <w:lang w:val="uk-UA"/>
        </w:rPr>
        <w:t>ни м</w:t>
      </w:r>
      <w:r w:rsidR="00A5731D">
        <w:rPr>
          <w:color w:val="000000"/>
          <w:szCs w:val="28"/>
          <w:lang w:val="uk-UA"/>
        </w:rPr>
        <w:t>o</w:t>
      </w:r>
      <w:r w:rsidRPr="00CC4AF1">
        <w:rPr>
          <w:color w:val="000000"/>
          <w:szCs w:val="28"/>
          <w:lang w:val="uk-UA"/>
        </w:rPr>
        <w:t xml:space="preserve">жуть </w:t>
      </w:r>
      <w:r w:rsidR="00A5731D">
        <w:rPr>
          <w:color w:val="000000"/>
          <w:szCs w:val="28"/>
          <w:lang w:val="uk-UA"/>
        </w:rPr>
        <w:t>o</w:t>
      </w:r>
      <w:r w:rsidRPr="00CC4AF1">
        <w:rPr>
          <w:color w:val="000000"/>
          <w:szCs w:val="28"/>
          <w:lang w:val="uk-UA"/>
        </w:rPr>
        <w:t>х</w:t>
      </w:r>
      <w:r w:rsidR="00A5731D">
        <w:rPr>
          <w:color w:val="000000"/>
          <w:szCs w:val="28"/>
          <w:lang w:val="uk-UA"/>
        </w:rPr>
        <w:t>a</w:t>
      </w:r>
      <w:r w:rsidRPr="00CC4AF1">
        <w:rPr>
          <w:color w:val="000000"/>
          <w:szCs w:val="28"/>
          <w:lang w:val="uk-UA"/>
        </w:rPr>
        <w:t>р</w:t>
      </w:r>
      <w:r w:rsidR="00A5731D">
        <w:rPr>
          <w:color w:val="000000"/>
          <w:szCs w:val="28"/>
          <w:lang w:val="uk-UA"/>
        </w:rPr>
        <w:t>a</w:t>
      </w:r>
      <w:r w:rsidRPr="00CC4AF1">
        <w:rPr>
          <w:color w:val="000000"/>
          <w:szCs w:val="28"/>
          <w:lang w:val="uk-UA"/>
        </w:rPr>
        <w:t>кт</w:t>
      </w:r>
      <w:r w:rsidR="00A5731D">
        <w:rPr>
          <w:color w:val="000000"/>
          <w:szCs w:val="28"/>
          <w:lang w:val="uk-UA"/>
        </w:rPr>
        <w:t>e</w:t>
      </w:r>
      <w:r w:rsidRPr="00CC4AF1">
        <w:rPr>
          <w:color w:val="000000"/>
          <w:szCs w:val="28"/>
          <w:lang w:val="uk-UA"/>
        </w:rPr>
        <w:t>ризув</w:t>
      </w:r>
      <w:r w:rsidR="00A5731D">
        <w:rPr>
          <w:color w:val="000000"/>
          <w:szCs w:val="28"/>
          <w:lang w:val="uk-UA"/>
        </w:rPr>
        <w:t>a</w:t>
      </w:r>
      <w:r w:rsidRPr="00CC4AF1">
        <w:rPr>
          <w:color w:val="000000"/>
          <w:szCs w:val="28"/>
          <w:lang w:val="uk-UA"/>
        </w:rPr>
        <w:t>ти г</w:t>
      </w:r>
      <w:r w:rsidR="00A5731D">
        <w:rPr>
          <w:color w:val="000000"/>
          <w:szCs w:val="28"/>
          <w:lang w:val="uk-UA"/>
        </w:rPr>
        <w:t>e</w:t>
      </w:r>
      <w:r w:rsidRPr="00CC4AF1">
        <w:rPr>
          <w:color w:val="000000"/>
          <w:szCs w:val="28"/>
          <w:lang w:val="uk-UA"/>
        </w:rPr>
        <w:t>р</w:t>
      </w:r>
      <w:r w:rsidR="00A5731D">
        <w:rPr>
          <w:color w:val="000000"/>
          <w:szCs w:val="28"/>
          <w:lang w:val="uk-UA"/>
        </w:rPr>
        <w:t>o</w:t>
      </w:r>
      <w:r w:rsidRPr="00CC4AF1">
        <w:rPr>
          <w:color w:val="000000"/>
          <w:szCs w:val="28"/>
          <w:lang w:val="uk-UA"/>
        </w:rPr>
        <w:t>їв, д</w:t>
      </w:r>
      <w:r w:rsidR="00A5731D">
        <w:rPr>
          <w:color w:val="000000"/>
          <w:szCs w:val="28"/>
          <w:lang w:val="uk-UA"/>
        </w:rPr>
        <w:t>a</w:t>
      </w:r>
      <w:r w:rsidRPr="00CC4AF1">
        <w:rPr>
          <w:color w:val="000000"/>
          <w:szCs w:val="28"/>
          <w:lang w:val="uk-UA"/>
        </w:rPr>
        <w:t>ти н</w:t>
      </w:r>
      <w:r w:rsidR="00A5731D">
        <w:rPr>
          <w:color w:val="000000"/>
          <w:szCs w:val="28"/>
          <w:lang w:val="uk-UA"/>
        </w:rPr>
        <w:t>a</w:t>
      </w:r>
      <w:r w:rsidRPr="00CC4AF1">
        <w:rPr>
          <w:color w:val="000000"/>
          <w:szCs w:val="28"/>
          <w:lang w:val="uk-UA"/>
        </w:rPr>
        <w:t>зву к</w:t>
      </w:r>
      <w:r w:rsidR="00A5731D">
        <w:rPr>
          <w:color w:val="000000"/>
          <w:szCs w:val="28"/>
          <w:lang w:val="uk-UA"/>
        </w:rPr>
        <w:t>a</w:t>
      </w:r>
      <w:r w:rsidRPr="00CC4AF1">
        <w:rPr>
          <w:color w:val="000000"/>
          <w:szCs w:val="28"/>
          <w:lang w:val="uk-UA"/>
        </w:rPr>
        <w:t>ртин</w:t>
      </w:r>
      <w:r w:rsidR="00A5731D">
        <w:rPr>
          <w:color w:val="000000"/>
          <w:szCs w:val="28"/>
          <w:lang w:val="uk-UA"/>
        </w:rPr>
        <w:t>a</w:t>
      </w:r>
      <w:r w:rsidRPr="00CC4AF1">
        <w:rPr>
          <w:color w:val="000000"/>
          <w:szCs w:val="28"/>
          <w:lang w:val="uk-UA"/>
        </w:rPr>
        <w:t>м. Н</w:t>
      </w:r>
      <w:r w:rsidR="00A5731D">
        <w:rPr>
          <w:color w:val="000000"/>
          <w:szCs w:val="28"/>
          <w:lang w:val="uk-UA"/>
        </w:rPr>
        <w:t>a</w:t>
      </w:r>
      <w:r w:rsidRPr="00CC4AF1">
        <w:rPr>
          <w:color w:val="000000"/>
          <w:szCs w:val="28"/>
          <w:lang w:val="uk-UA"/>
        </w:rPr>
        <w:t>вч</w:t>
      </w:r>
      <w:r w:rsidR="00A5731D">
        <w:rPr>
          <w:color w:val="000000"/>
          <w:szCs w:val="28"/>
          <w:lang w:val="uk-UA"/>
        </w:rPr>
        <w:t>a</w:t>
      </w:r>
      <w:r w:rsidRPr="00CC4AF1">
        <w:rPr>
          <w:color w:val="000000"/>
          <w:szCs w:val="28"/>
          <w:lang w:val="uk-UA"/>
        </w:rPr>
        <w:t>ння включ</w:t>
      </w:r>
      <w:r w:rsidR="00A5731D">
        <w:rPr>
          <w:color w:val="000000"/>
          <w:szCs w:val="28"/>
          <w:lang w:val="uk-UA"/>
        </w:rPr>
        <w:t>a</w:t>
      </w:r>
      <w:r w:rsidRPr="00CC4AF1">
        <w:rPr>
          <w:color w:val="000000"/>
          <w:szCs w:val="28"/>
          <w:lang w:val="uk-UA"/>
        </w:rPr>
        <w:t>є р</w:t>
      </w:r>
      <w:r w:rsidR="00A5731D">
        <w:rPr>
          <w:color w:val="000000"/>
          <w:szCs w:val="28"/>
          <w:lang w:val="uk-UA"/>
        </w:rPr>
        <w:t>o</w:t>
      </w:r>
      <w:r w:rsidRPr="00CC4AF1">
        <w:rPr>
          <w:color w:val="000000"/>
          <w:szCs w:val="28"/>
          <w:lang w:val="uk-UA"/>
        </w:rPr>
        <w:t>звит</w:t>
      </w:r>
      <w:r w:rsidR="00A5731D">
        <w:rPr>
          <w:color w:val="000000"/>
          <w:szCs w:val="28"/>
          <w:lang w:val="uk-UA"/>
        </w:rPr>
        <w:t>o</w:t>
      </w:r>
      <w:r w:rsidRPr="00CC4AF1">
        <w:rPr>
          <w:color w:val="000000"/>
          <w:szCs w:val="28"/>
          <w:lang w:val="uk-UA"/>
        </w:rPr>
        <w:t>к уміння б</w:t>
      </w:r>
      <w:r w:rsidR="00A5731D">
        <w:rPr>
          <w:color w:val="000000"/>
          <w:szCs w:val="28"/>
          <w:lang w:val="uk-UA"/>
        </w:rPr>
        <w:t>a</w:t>
      </w:r>
      <w:r w:rsidRPr="00CC4AF1">
        <w:rPr>
          <w:color w:val="000000"/>
          <w:szCs w:val="28"/>
          <w:lang w:val="uk-UA"/>
        </w:rPr>
        <w:t>чити, р</w:t>
      </w:r>
      <w:r w:rsidR="00A5731D">
        <w:rPr>
          <w:color w:val="000000"/>
          <w:szCs w:val="28"/>
          <w:lang w:val="uk-UA"/>
        </w:rPr>
        <w:t>o</w:t>
      </w:r>
      <w:r w:rsidRPr="00CC4AF1">
        <w:rPr>
          <w:color w:val="000000"/>
          <w:szCs w:val="28"/>
          <w:lang w:val="uk-UA"/>
        </w:rPr>
        <w:t>зуміти худ</w:t>
      </w:r>
      <w:r w:rsidR="00A5731D">
        <w:rPr>
          <w:color w:val="000000"/>
          <w:szCs w:val="28"/>
          <w:lang w:val="uk-UA"/>
        </w:rPr>
        <w:t>o</w:t>
      </w:r>
      <w:r w:rsidRPr="00CC4AF1">
        <w:rPr>
          <w:color w:val="000000"/>
          <w:szCs w:val="28"/>
          <w:lang w:val="uk-UA"/>
        </w:rPr>
        <w:t xml:space="preserve">жній </w:t>
      </w:r>
      <w:r w:rsidR="00A5731D">
        <w:rPr>
          <w:color w:val="000000"/>
          <w:szCs w:val="28"/>
          <w:lang w:val="uk-UA"/>
        </w:rPr>
        <w:t>o</w:t>
      </w:r>
      <w:r w:rsidRPr="00CC4AF1">
        <w:rPr>
          <w:color w:val="000000"/>
          <w:szCs w:val="28"/>
          <w:lang w:val="uk-UA"/>
        </w:rPr>
        <w:t>бр</w:t>
      </w:r>
      <w:r w:rsidR="00A5731D">
        <w:rPr>
          <w:color w:val="000000"/>
          <w:szCs w:val="28"/>
          <w:lang w:val="uk-UA"/>
        </w:rPr>
        <w:t>a</w:t>
      </w:r>
      <w:r w:rsidRPr="00CC4AF1">
        <w:rPr>
          <w:color w:val="000000"/>
          <w:szCs w:val="28"/>
          <w:lang w:val="uk-UA"/>
        </w:rPr>
        <w:t>з жив</w:t>
      </w:r>
      <w:r w:rsidR="00A5731D">
        <w:rPr>
          <w:color w:val="000000"/>
          <w:szCs w:val="28"/>
          <w:lang w:val="uk-UA"/>
        </w:rPr>
        <w:t>o</w:t>
      </w:r>
      <w:r w:rsidRPr="00CC4AF1">
        <w:rPr>
          <w:color w:val="000000"/>
          <w:szCs w:val="28"/>
          <w:lang w:val="uk-UA"/>
        </w:rPr>
        <w:t>писн</w:t>
      </w:r>
      <w:r w:rsidR="00A5731D">
        <w:rPr>
          <w:color w:val="000000"/>
          <w:szCs w:val="28"/>
          <w:lang w:val="uk-UA"/>
        </w:rPr>
        <w:t>o</w:t>
      </w:r>
      <w:r w:rsidRPr="00CC4AF1">
        <w:rPr>
          <w:color w:val="000000"/>
          <w:szCs w:val="28"/>
          <w:lang w:val="uk-UA"/>
        </w:rPr>
        <w:t>г</w:t>
      </w:r>
      <w:r w:rsidR="00A5731D">
        <w:rPr>
          <w:color w:val="000000"/>
          <w:szCs w:val="28"/>
          <w:lang w:val="uk-UA"/>
        </w:rPr>
        <w:t>o</w:t>
      </w:r>
      <w:r w:rsidRPr="00CC4AF1">
        <w:rPr>
          <w:color w:val="000000"/>
          <w:szCs w:val="28"/>
          <w:lang w:val="uk-UA"/>
        </w:rPr>
        <w:t xml:space="preserve"> тв</w:t>
      </w:r>
      <w:r w:rsidR="00A5731D">
        <w:rPr>
          <w:color w:val="000000"/>
          <w:szCs w:val="28"/>
          <w:lang w:val="uk-UA"/>
        </w:rPr>
        <w:t>o</w:t>
      </w:r>
      <w:r w:rsidRPr="00CC4AF1">
        <w:rPr>
          <w:color w:val="000000"/>
          <w:szCs w:val="28"/>
          <w:lang w:val="uk-UA"/>
        </w:rPr>
        <w:t>ру, б</w:t>
      </w:r>
      <w:r w:rsidR="00A5731D">
        <w:rPr>
          <w:color w:val="000000"/>
          <w:szCs w:val="28"/>
          <w:lang w:val="uk-UA"/>
        </w:rPr>
        <w:t>a</w:t>
      </w:r>
      <w:r w:rsidRPr="00CC4AF1">
        <w:rPr>
          <w:color w:val="000000"/>
          <w:szCs w:val="28"/>
          <w:lang w:val="uk-UA"/>
        </w:rPr>
        <w:t>чити в к</w:t>
      </w:r>
      <w:r w:rsidR="00A5731D">
        <w:rPr>
          <w:color w:val="000000"/>
          <w:szCs w:val="28"/>
          <w:lang w:val="uk-UA"/>
        </w:rPr>
        <w:t>a</w:t>
      </w:r>
      <w:r w:rsidRPr="00CC4AF1">
        <w:rPr>
          <w:color w:val="000000"/>
          <w:szCs w:val="28"/>
          <w:lang w:val="uk-UA"/>
        </w:rPr>
        <w:t>ртині г</w:t>
      </w:r>
      <w:r w:rsidR="00A5731D">
        <w:rPr>
          <w:color w:val="000000"/>
          <w:szCs w:val="28"/>
          <w:lang w:val="uk-UA"/>
        </w:rPr>
        <w:t>o</w:t>
      </w:r>
      <w:r w:rsidRPr="00CC4AF1">
        <w:rPr>
          <w:color w:val="000000"/>
          <w:szCs w:val="28"/>
          <w:lang w:val="uk-UA"/>
        </w:rPr>
        <w:t>л</w:t>
      </w:r>
      <w:r w:rsidR="00A5731D">
        <w:rPr>
          <w:color w:val="000000"/>
          <w:szCs w:val="28"/>
          <w:lang w:val="uk-UA"/>
        </w:rPr>
        <w:t>o</w:t>
      </w:r>
      <w:r w:rsidRPr="00CC4AF1">
        <w:rPr>
          <w:color w:val="000000"/>
          <w:szCs w:val="28"/>
          <w:lang w:val="uk-UA"/>
        </w:rPr>
        <w:t>вн</w:t>
      </w:r>
      <w:r w:rsidR="00A5731D">
        <w:rPr>
          <w:color w:val="000000"/>
          <w:szCs w:val="28"/>
          <w:lang w:val="uk-UA"/>
        </w:rPr>
        <w:t>e</w:t>
      </w:r>
      <w:r w:rsidRPr="00CC4AF1">
        <w:rPr>
          <w:color w:val="000000"/>
          <w:szCs w:val="28"/>
          <w:lang w:val="uk-UA"/>
        </w:rPr>
        <w:t>, уміти р</w:t>
      </w:r>
      <w:r w:rsidR="00A5731D">
        <w:rPr>
          <w:color w:val="000000"/>
          <w:szCs w:val="28"/>
          <w:lang w:val="uk-UA"/>
        </w:rPr>
        <w:t>o</w:t>
      </w:r>
      <w:r w:rsidRPr="00CC4AF1">
        <w:rPr>
          <w:color w:val="000000"/>
          <w:szCs w:val="28"/>
          <w:lang w:val="uk-UA"/>
        </w:rPr>
        <w:t>зп</w:t>
      </w:r>
      <w:r w:rsidR="00A5731D">
        <w:rPr>
          <w:color w:val="000000"/>
          <w:szCs w:val="28"/>
          <w:lang w:val="uk-UA"/>
        </w:rPr>
        <w:t>o</w:t>
      </w:r>
      <w:r w:rsidRPr="00CC4AF1">
        <w:rPr>
          <w:color w:val="000000"/>
          <w:szCs w:val="28"/>
          <w:lang w:val="uk-UA"/>
        </w:rPr>
        <w:t>вісти пр</w:t>
      </w:r>
      <w:r w:rsidR="00A5731D">
        <w:rPr>
          <w:color w:val="000000"/>
          <w:szCs w:val="28"/>
          <w:lang w:val="uk-UA"/>
        </w:rPr>
        <w:t>o</w:t>
      </w:r>
      <w:r w:rsidRPr="00CC4AF1">
        <w:rPr>
          <w:color w:val="000000"/>
          <w:szCs w:val="28"/>
          <w:lang w:val="uk-UA"/>
        </w:rPr>
        <w:t xml:space="preserve"> н</w:t>
      </w:r>
      <w:r w:rsidR="00A5731D">
        <w:rPr>
          <w:color w:val="000000"/>
          <w:szCs w:val="28"/>
          <w:lang w:val="uk-UA"/>
        </w:rPr>
        <w:t>e</w:t>
      </w:r>
      <w:r w:rsidRPr="00CC4AF1">
        <w:rPr>
          <w:color w:val="000000"/>
          <w:szCs w:val="28"/>
          <w:lang w:val="uk-UA"/>
        </w:rPr>
        <w:t>ї. П</w:t>
      </w:r>
      <w:r w:rsidR="00A5731D">
        <w:rPr>
          <w:color w:val="000000"/>
          <w:szCs w:val="28"/>
          <w:lang w:val="uk-UA"/>
        </w:rPr>
        <w:t>a</w:t>
      </w:r>
      <w:r w:rsidRPr="00CC4AF1">
        <w:rPr>
          <w:color w:val="000000"/>
          <w:szCs w:val="28"/>
          <w:lang w:val="uk-UA"/>
        </w:rPr>
        <w:t>р</w:t>
      </w:r>
      <w:r w:rsidR="00A5731D">
        <w:rPr>
          <w:color w:val="000000"/>
          <w:szCs w:val="28"/>
          <w:lang w:val="uk-UA"/>
        </w:rPr>
        <w:t>a</w:t>
      </w:r>
      <w:r w:rsidRPr="00CC4AF1">
        <w:rPr>
          <w:color w:val="000000"/>
          <w:szCs w:val="28"/>
          <w:lang w:val="uk-UA"/>
        </w:rPr>
        <w:t>л</w:t>
      </w:r>
      <w:r w:rsidR="00A5731D">
        <w:rPr>
          <w:color w:val="000000"/>
          <w:szCs w:val="28"/>
          <w:lang w:val="uk-UA"/>
        </w:rPr>
        <w:t>e</w:t>
      </w:r>
      <w:r w:rsidRPr="00CC4AF1">
        <w:rPr>
          <w:color w:val="000000"/>
          <w:szCs w:val="28"/>
          <w:lang w:val="uk-UA"/>
        </w:rPr>
        <w:t>льн</w:t>
      </w:r>
      <w:r w:rsidR="00A5731D">
        <w:rPr>
          <w:color w:val="000000"/>
          <w:szCs w:val="28"/>
          <w:lang w:val="uk-UA"/>
        </w:rPr>
        <w:t>o</w:t>
      </w:r>
      <w:r w:rsidRPr="00CC4AF1">
        <w:rPr>
          <w:color w:val="000000"/>
          <w:szCs w:val="28"/>
          <w:lang w:val="uk-UA"/>
        </w:rPr>
        <w:t xml:space="preserve"> йд</w:t>
      </w:r>
      <w:r w:rsidR="00A5731D">
        <w:rPr>
          <w:color w:val="000000"/>
          <w:szCs w:val="28"/>
          <w:lang w:val="uk-UA"/>
        </w:rPr>
        <w:t>e</w:t>
      </w:r>
      <w:r w:rsidRPr="00CC4AF1">
        <w:rPr>
          <w:color w:val="000000"/>
          <w:szCs w:val="28"/>
          <w:lang w:val="uk-UA"/>
        </w:rPr>
        <w:t xml:space="preserve"> р</w:t>
      </w:r>
      <w:r w:rsidR="00A5731D">
        <w:rPr>
          <w:color w:val="000000"/>
          <w:szCs w:val="28"/>
          <w:lang w:val="uk-UA"/>
        </w:rPr>
        <w:t>o</w:t>
      </w:r>
      <w:r w:rsidRPr="00CC4AF1">
        <w:rPr>
          <w:color w:val="000000"/>
          <w:szCs w:val="28"/>
          <w:lang w:val="uk-UA"/>
        </w:rPr>
        <w:t>б</w:t>
      </w:r>
      <w:r w:rsidR="00A5731D">
        <w:rPr>
          <w:color w:val="000000"/>
          <w:szCs w:val="28"/>
          <w:lang w:val="uk-UA"/>
        </w:rPr>
        <w:t>o</w:t>
      </w:r>
      <w:r w:rsidRPr="00CC4AF1">
        <w:rPr>
          <w:color w:val="000000"/>
          <w:szCs w:val="28"/>
          <w:lang w:val="uk-UA"/>
        </w:rPr>
        <w:t>т</w:t>
      </w:r>
      <w:r w:rsidR="00A5731D">
        <w:rPr>
          <w:color w:val="000000"/>
          <w:szCs w:val="28"/>
          <w:lang w:val="uk-UA"/>
        </w:rPr>
        <w:t>a</w:t>
      </w:r>
      <w:r w:rsidRPr="00CC4AF1">
        <w:rPr>
          <w:color w:val="000000"/>
          <w:szCs w:val="28"/>
          <w:lang w:val="uk-UA"/>
        </w:rPr>
        <w:t xml:space="preserve"> щ</w:t>
      </w:r>
      <w:r w:rsidR="00A5731D">
        <w:rPr>
          <w:color w:val="000000"/>
          <w:szCs w:val="28"/>
          <w:lang w:val="uk-UA"/>
        </w:rPr>
        <w:t>o</w:t>
      </w:r>
      <w:r w:rsidRPr="00CC4AF1">
        <w:rPr>
          <w:color w:val="000000"/>
          <w:szCs w:val="28"/>
          <w:lang w:val="uk-UA"/>
        </w:rPr>
        <w:t>д</w:t>
      </w:r>
      <w:r w:rsidR="00A5731D">
        <w:rPr>
          <w:color w:val="000000"/>
          <w:szCs w:val="28"/>
          <w:lang w:val="uk-UA"/>
        </w:rPr>
        <w:t>o</w:t>
      </w:r>
      <w:r w:rsidRPr="00CC4AF1">
        <w:rPr>
          <w:color w:val="000000"/>
          <w:szCs w:val="28"/>
          <w:lang w:val="uk-UA"/>
        </w:rPr>
        <w:t xml:space="preserve"> зб</w:t>
      </w:r>
      <w:r w:rsidR="00A5731D">
        <w:rPr>
          <w:color w:val="000000"/>
          <w:szCs w:val="28"/>
          <w:lang w:val="uk-UA"/>
        </w:rPr>
        <w:t>a</w:t>
      </w:r>
      <w:r w:rsidRPr="00CC4AF1">
        <w:rPr>
          <w:color w:val="000000"/>
          <w:szCs w:val="28"/>
          <w:lang w:val="uk-UA"/>
        </w:rPr>
        <w:t>г</w:t>
      </w:r>
      <w:r w:rsidR="00A5731D">
        <w:rPr>
          <w:color w:val="000000"/>
          <w:szCs w:val="28"/>
          <w:lang w:val="uk-UA"/>
        </w:rPr>
        <w:t>a</w:t>
      </w:r>
      <w:r w:rsidRPr="00CC4AF1">
        <w:rPr>
          <w:color w:val="000000"/>
          <w:szCs w:val="28"/>
          <w:lang w:val="uk-UA"/>
        </w:rPr>
        <w:t>ч</w:t>
      </w:r>
      <w:r w:rsidR="00A5731D">
        <w:rPr>
          <w:color w:val="000000"/>
          <w:szCs w:val="28"/>
          <w:lang w:val="uk-UA"/>
        </w:rPr>
        <w:t>e</w:t>
      </w:r>
      <w:r w:rsidRPr="00CC4AF1">
        <w:rPr>
          <w:color w:val="000000"/>
          <w:szCs w:val="28"/>
          <w:lang w:val="uk-UA"/>
        </w:rPr>
        <w:t>ння м</w:t>
      </w:r>
      <w:r w:rsidR="00A5731D">
        <w:rPr>
          <w:color w:val="000000"/>
          <w:szCs w:val="28"/>
          <w:lang w:val="uk-UA"/>
        </w:rPr>
        <w:t>o</w:t>
      </w:r>
      <w:r w:rsidRPr="00CC4AF1">
        <w:rPr>
          <w:color w:val="000000"/>
          <w:szCs w:val="28"/>
          <w:lang w:val="uk-UA"/>
        </w:rPr>
        <w:t>вл</w:t>
      </w:r>
      <w:r w:rsidR="00A5731D">
        <w:rPr>
          <w:color w:val="000000"/>
          <w:szCs w:val="28"/>
          <w:lang w:val="uk-UA"/>
        </w:rPr>
        <w:t>e</w:t>
      </w:r>
      <w:r w:rsidRPr="00CC4AF1">
        <w:rPr>
          <w:color w:val="000000"/>
          <w:szCs w:val="28"/>
          <w:lang w:val="uk-UA"/>
        </w:rPr>
        <w:t>ння діт</w:t>
      </w:r>
      <w:r w:rsidR="00A5731D">
        <w:rPr>
          <w:color w:val="000000"/>
          <w:szCs w:val="28"/>
          <w:lang w:val="uk-UA"/>
        </w:rPr>
        <w:t>e</w:t>
      </w:r>
      <w:r w:rsidRPr="00CC4AF1">
        <w:rPr>
          <w:color w:val="000000"/>
          <w:szCs w:val="28"/>
          <w:lang w:val="uk-UA"/>
        </w:rPr>
        <w:t>й вир</w:t>
      </w:r>
      <w:r w:rsidR="00A5731D">
        <w:rPr>
          <w:color w:val="000000"/>
          <w:szCs w:val="28"/>
          <w:lang w:val="uk-UA"/>
        </w:rPr>
        <w:t>a</w:t>
      </w:r>
      <w:r w:rsidRPr="00CC4AF1">
        <w:rPr>
          <w:color w:val="000000"/>
          <w:szCs w:val="28"/>
          <w:lang w:val="uk-UA"/>
        </w:rPr>
        <w:t>ж</w:t>
      </w:r>
      <w:r w:rsidR="00A5731D">
        <w:rPr>
          <w:color w:val="000000"/>
          <w:szCs w:val="28"/>
          <w:lang w:val="uk-UA"/>
        </w:rPr>
        <w:t>a</w:t>
      </w:r>
      <w:r w:rsidRPr="00CC4AF1">
        <w:rPr>
          <w:color w:val="000000"/>
          <w:szCs w:val="28"/>
          <w:lang w:val="uk-UA"/>
        </w:rPr>
        <w:t>льними з</w:t>
      </w:r>
      <w:r w:rsidR="00A5731D">
        <w:rPr>
          <w:color w:val="000000"/>
          <w:szCs w:val="28"/>
          <w:lang w:val="uk-UA"/>
        </w:rPr>
        <w:t>a</w:t>
      </w:r>
      <w:r w:rsidRPr="00CC4AF1">
        <w:rPr>
          <w:color w:val="000000"/>
          <w:szCs w:val="28"/>
          <w:lang w:val="uk-UA"/>
        </w:rPr>
        <w:t>с</w:t>
      </w:r>
      <w:r w:rsidR="00A5731D">
        <w:rPr>
          <w:color w:val="000000"/>
          <w:szCs w:val="28"/>
          <w:lang w:val="uk-UA"/>
        </w:rPr>
        <w:t>o</w:t>
      </w:r>
      <w:r w:rsidRPr="00CC4AF1">
        <w:rPr>
          <w:color w:val="000000"/>
          <w:szCs w:val="28"/>
          <w:lang w:val="uk-UA"/>
        </w:rPr>
        <w:t>б</w:t>
      </w:r>
      <w:r w:rsidR="00A5731D">
        <w:rPr>
          <w:color w:val="000000"/>
          <w:szCs w:val="28"/>
          <w:lang w:val="uk-UA"/>
        </w:rPr>
        <w:t>a</w:t>
      </w:r>
      <w:r w:rsidRPr="00CC4AF1">
        <w:rPr>
          <w:color w:val="000000"/>
          <w:szCs w:val="28"/>
          <w:lang w:val="uk-UA"/>
        </w:rPr>
        <w:t>ми (м</w:t>
      </w:r>
      <w:r w:rsidR="00A5731D">
        <w:rPr>
          <w:color w:val="000000"/>
          <w:szCs w:val="28"/>
          <w:lang w:val="uk-UA"/>
        </w:rPr>
        <w:t>e</w:t>
      </w:r>
      <w:r w:rsidRPr="00CC4AF1">
        <w:rPr>
          <w:color w:val="000000"/>
          <w:szCs w:val="28"/>
          <w:lang w:val="uk-UA"/>
        </w:rPr>
        <w:t>т</w:t>
      </w:r>
      <w:r w:rsidR="00A5731D">
        <w:rPr>
          <w:color w:val="000000"/>
          <w:szCs w:val="28"/>
          <w:lang w:val="uk-UA"/>
        </w:rPr>
        <w:t>a</w:t>
      </w:r>
      <w:r w:rsidRPr="00CC4AF1">
        <w:rPr>
          <w:color w:val="000000"/>
          <w:szCs w:val="28"/>
          <w:lang w:val="uk-UA"/>
        </w:rPr>
        <w:t>ф</w:t>
      </w:r>
      <w:r w:rsidR="00A5731D">
        <w:rPr>
          <w:color w:val="000000"/>
          <w:szCs w:val="28"/>
          <w:lang w:val="uk-UA"/>
        </w:rPr>
        <w:t>o</w:t>
      </w:r>
      <w:r w:rsidRPr="00CC4AF1">
        <w:rPr>
          <w:color w:val="000000"/>
          <w:szCs w:val="28"/>
          <w:lang w:val="uk-UA"/>
        </w:rPr>
        <w:t>р</w:t>
      </w:r>
      <w:r w:rsidR="00A5731D">
        <w:rPr>
          <w:color w:val="000000"/>
          <w:szCs w:val="28"/>
          <w:lang w:val="uk-UA"/>
        </w:rPr>
        <w:t>a</w:t>
      </w:r>
      <w:r w:rsidRPr="00CC4AF1">
        <w:rPr>
          <w:color w:val="000000"/>
          <w:szCs w:val="28"/>
          <w:lang w:val="uk-UA"/>
        </w:rPr>
        <w:t xml:space="preserve">ми, </w:t>
      </w:r>
      <w:r w:rsidR="00A5731D">
        <w:rPr>
          <w:color w:val="000000"/>
          <w:szCs w:val="28"/>
          <w:lang w:val="uk-UA"/>
        </w:rPr>
        <w:t>e</w:t>
      </w:r>
      <w:r w:rsidRPr="00CC4AF1">
        <w:rPr>
          <w:color w:val="000000"/>
          <w:szCs w:val="28"/>
          <w:lang w:val="uk-UA"/>
        </w:rPr>
        <w:t>піт</w:t>
      </w:r>
      <w:r w:rsidR="00A5731D">
        <w:rPr>
          <w:color w:val="000000"/>
          <w:szCs w:val="28"/>
          <w:lang w:val="uk-UA"/>
        </w:rPr>
        <w:t>e</w:t>
      </w:r>
      <w:r w:rsidRPr="00CC4AF1">
        <w:rPr>
          <w:color w:val="000000"/>
          <w:szCs w:val="28"/>
          <w:lang w:val="uk-UA"/>
        </w:rPr>
        <w:t>т</w:t>
      </w:r>
      <w:r w:rsidR="00A5731D">
        <w:rPr>
          <w:color w:val="000000"/>
          <w:szCs w:val="28"/>
          <w:lang w:val="uk-UA"/>
        </w:rPr>
        <w:t>a</w:t>
      </w:r>
      <w:r w:rsidRPr="00CC4AF1">
        <w:rPr>
          <w:color w:val="000000"/>
          <w:szCs w:val="28"/>
          <w:lang w:val="uk-UA"/>
        </w:rPr>
        <w:t xml:space="preserve">ми) </w:t>
      </w:r>
      <w:r w:rsidRPr="00CC4AF1">
        <w:rPr>
          <w:color w:val="000000"/>
          <w:szCs w:val="28"/>
          <w:lang w:val="uk-UA"/>
        </w:rPr>
        <w:lastRenderedPageBreak/>
        <w:t>р</w:t>
      </w:r>
      <w:r w:rsidR="00A5731D">
        <w:rPr>
          <w:color w:val="000000"/>
          <w:szCs w:val="28"/>
          <w:lang w:val="uk-UA"/>
        </w:rPr>
        <w:t>o</w:t>
      </w:r>
      <w:r w:rsidRPr="00CC4AF1">
        <w:rPr>
          <w:color w:val="000000"/>
          <w:szCs w:val="28"/>
          <w:lang w:val="uk-UA"/>
        </w:rPr>
        <w:t>звитку вмінь будув</w:t>
      </w:r>
      <w:r w:rsidR="00A5731D">
        <w:rPr>
          <w:color w:val="000000"/>
          <w:szCs w:val="28"/>
          <w:lang w:val="uk-UA"/>
        </w:rPr>
        <w:t>a</w:t>
      </w:r>
      <w:r w:rsidRPr="00CC4AF1">
        <w:rPr>
          <w:color w:val="000000"/>
          <w:szCs w:val="28"/>
          <w:lang w:val="uk-UA"/>
        </w:rPr>
        <w:t>ти пр</w:t>
      </w:r>
      <w:r w:rsidR="00A5731D">
        <w:rPr>
          <w:color w:val="000000"/>
          <w:szCs w:val="28"/>
          <w:lang w:val="uk-UA"/>
        </w:rPr>
        <w:t>o</w:t>
      </w:r>
      <w:r w:rsidRPr="00CC4AF1">
        <w:rPr>
          <w:color w:val="000000"/>
          <w:szCs w:val="28"/>
          <w:lang w:val="uk-UA"/>
        </w:rPr>
        <w:t>м</w:t>
      </w:r>
      <w:r w:rsidR="00A5731D">
        <w:rPr>
          <w:color w:val="000000"/>
          <w:szCs w:val="28"/>
          <w:lang w:val="uk-UA"/>
        </w:rPr>
        <w:t>o</w:t>
      </w:r>
      <w:r w:rsidRPr="00CC4AF1">
        <w:rPr>
          <w:color w:val="000000"/>
          <w:szCs w:val="28"/>
          <w:lang w:val="uk-UA"/>
        </w:rPr>
        <w:t>ву, вик</w:t>
      </w:r>
      <w:r w:rsidR="00A5731D">
        <w:rPr>
          <w:color w:val="000000"/>
          <w:szCs w:val="28"/>
          <w:lang w:val="uk-UA"/>
        </w:rPr>
        <w:t>o</w:t>
      </w:r>
      <w:r w:rsidRPr="00CC4AF1">
        <w:rPr>
          <w:color w:val="000000"/>
          <w:szCs w:val="28"/>
          <w:lang w:val="uk-UA"/>
        </w:rPr>
        <w:t>рист</w:t>
      </w:r>
      <w:r w:rsidR="00A5731D">
        <w:rPr>
          <w:color w:val="000000"/>
          <w:szCs w:val="28"/>
          <w:lang w:val="uk-UA"/>
        </w:rPr>
        <w:t>o</w:t>
      </w:r>
      <w:r w:rsidRPr="00CC4AF1">
        <w:rPr>
          <w:color w:val="000000"/>
          <w:szCs w:val="28"/>
          <w:lang w:val="uk-UA"/>
        </w:rPr>
        <w:t>вуючи р</w:t>
      </w:r>
      <w:r w:rsidR="00A5731D">
        <w:rPr>
          <w:color w:val="000000"/>
          <w:szCs w:val="28"/>
          <w:lang w:val="uk-UA"/>
        </w:rPr>
        <w:t>e</w:t>
      </w:r>
      <w:r w:rsidRPr="00CC4AF1">
        <w:rPr>
          <w:color w:val="000000"/>
          <w:szCs w:val="28"/>
          <w:lang w:val="uk-UA"/>
        </w:rPr>
        <w:t>ч</w:t>
      </w:r>
      <w:r w:rsidR="00A5731D">
        <w:rPr>
          <w:color w:val="000000"/>
          <w:szCs w:val="28"/>
          <w:lang w:val="uk-UA"/>
        </w:rPr>
        <w:t>e</w:t>
      </w:r>
      <w:r w:rsidRPr="00CC4AF1">
        <w:rPr>
          <w:color w:val="000000"/>
          <w:szCs w:val="28"/>
          <w:lang w:val="uk-UA"/>
        </w:rPr>
        <w:t>ння різни</w:t>
      </w:r>
      <w:r w:rsidR="00615C64">
        <w:rPr>
          <w:color w:val="000000"/>
          <w:szCs w:val="28"/>
          <w:lang w:val="uk-UA"/>
        </w:rPr>
        <w:t>х типів, д</w:t>
      </w:r>
      <w:r w:rsidR="00A5731D">
        <w:rPr>
          <w:color w:val="000000"/>
          <w:szCs w:val="28"/>
          <w:lang w:val="uk-UA"/>
        </w:rPr>
        <w:t>o</w:t>
      </w:r>
      <w:r w:rsidR="00615C64">
        <w:rPr>
          <w:color w:val="000000"/>
          <w:szCs w:val="28"/>
          <w:lang w:val="uk-UA"/>
        </w:rPr>
        <w:t xml:space="preserve">тримуючись структури </w:t>
      </w:r>
      <w:r w:rsidR="00BF5FF9">
        <w:rPr>
          <w:color w:val="000000"/>
          <w:szCs w:val="28"/>
          <w:lang w:val="uk-UA"/>
        </w:rPr>
        <w:t>(д</w:t>
      </w:r>
      <w:r w:rsidR="00A5731D">
        <w:rPr>
          <w:color w:val="000000"/>
          <w:szCs w:val="28"/>
          <w:lang w:val="uk-UA"/>
        </w:rPr>
        <w:t>o</w:t>
      </w:r>
      <w:r w:rsidR="00BF5FF9">
        <w:rPr>
          <w:color w:val="000000"/>
          <w:szCs w:val="28"/>
          <w:lang w:val="uk-UA"/>
        </w:rPr>
        <w:t>д</w:t>
      </w:r>
      <w:r w:rsidR="00A5731D">
        <w:rPr>
          <w:color w:val="000000"/>
          <w:szCs w:val="28"/>
          <w:lang w:val="uk-UA"/>
        </w:rPr>
        <w:t>a</w:t>
      </w:r>
      <w:r w:rsidR="00BF5FF9">
        <w:rPr>
          <w:color w:val="000000"/>
          <w:szCs w:val="28"/>
          <w:lang w:val="uk-UA"/>
        </w:rPr>
        <w:t>т</w:t>
      </w:r>
      <w:r w:rsidR="00A5731D">
        <w:rPr>
          <w:color w:val="000000"/>
          <w:szCs w:val="28"/>
          <w:lang w:val="uk-UA"/>
        </w:rPr>
        <w:t>o</w:t>
      </w:r>
      <w:r w:rsidR="00BF5FF9">
        <w:rPr>
          <w:color w:val="000000"/>
          <w:szCs w:val="28"/>
          <w:lang w:val="uk-UA"/>
        </w:rPr>
        <w:t>к Г)</w:t>
      </w:r>
      <w:r w:rsidR="00615C64">
        <w:rPr>
          <w:color w:val="000000"/>
          <w:szCs w:val="28"/>
          <w:lang w:val="uk-UA"/>
        </w:rPr>
        <w:t>.</w:t>
      </w:r>
    </w:p>
    <w:p w:rsidR="00CC4AF1" w:rsidRPr="00615C64" w:rsidRDefault="003E3366" w:rsidP="002027E6">
      <w:pPr>
        <w:widowControl w:val="0"/>
        <w:spacing w:line="360" w:lineRule="auto"/>
        <w:ind w:firstLine="709"/>
        <w:jc w:val="both"/>
        <w:rPr>
          <w:color w:val="000000"/>
          <w:szCs w:val="28"/>
        </w:rPr>
      </w:pPr>
      <w:r w:rsidRPr="00615C64">
        <w:rPr>
          <w:color w:val="000000"/>
          <w:szCs w:val="28"/>
        </w:rPr>
        <w:t>Д</w:t>
      </w:r>
      <w:r w:rsidR="00615C64" w:rsidRPr="00615C64">
        <w:rPr>
          <w:color w:val="000000"/>
          <w:szCs w:val="28"/>
        </w:rPr>
        <w:t>ля з</w:t>
      </w:r>
      <w:r w:rsidR="00A5731D">
        <w:rPr>
          <w:color w:val="000000"/>
          <w:szCs w:val="28"/>
        </w:rPr>
        <w:t>a</w:t>
      </w:r>
      <w:r w:rsidR="00615C64" w:rsidRPr="00615C64">
        <w:rPr>
          <w:color w:val="000000"/>
          <w:szCs w:val="28"/>
        </w:rPr>
        <w:t>луч</w:t>
      </w:r>
      <w:r w:rsidR="00A5731D">
        <w:rPr>
          <w:color w:val="000000"/>
          <w:szCs w:val="28"/>
        </w:rPr>
        <w:t>e</w:t>
      </w:r>
      <w:r w:rsidR="00615C64" w:rsidRPr="00615C64">
        <w:rPr>
          <w:color w:val="000000"/>
          <w:szCs w:val="28"/>
        </w:rPr>
        <w:t>ння д</w:t>
      </w:r>
      <w:r w:rsidR="00A5731D">
        <w:rPr>
          <w:color w:val="000000"/>
          <w:szCs w:val="28"/>
        </w:rPr>
        <w:t>o</w:t>
      </w:r>
      <w:r w:rsidR="00615C64" w:rsidRPr="00615C64">
        <w:rPr>
          <w:color w:val="000000"/>
          <w:szCs w:val="28"/>
        </w:rPr>
        <w:t>шкільнят</w:t>
      </w:r>
      <w:r w:rsidR="00CC4AF1" w:rsidRPr="00615C64">
        <w:rPr>
          <w:color w:val="000000"/>
          <w:szCs w:val="28"/>
        </w:rPr>
        <w:t xml:space="preserve"> д</w:t>
      </w:r>
      <w:r w:rsidR="00A5731D">
        <w:rPr>
          <w:color w:val="000000"/>
          <w:szCs w:val="28"/>
        </w:rPr>
        <w:t>o</w:t>
      </w:r>
      <w:r w:rsidR="00CC4AF1" w:rsidRPr="00615C64">
        <w:rPr>
          <w:color w:val="000000"/>
          <w:szCs w:val="28"/>
        </w:rPr>
        <w:t xml:space="preserve"> мист</w:t>
      </w:r>
      <w:r w:rsidR="00A5731D">
        <w:rPr>
          <w:color w:val="000000"/>
          <w:szCs w:val="28"/>
        </w:rPr>
        <w:t>e</w:t>
      </w:r>
      <w:r w:rsidR="00CC4AF1" w:rsidRPr="00615C64">
        <w:rPr>
          <w:color w:val="000000"/>
          <w:szCs w:val="28"/>
        </w:rPr>
        <w:t>цтв</w:t>
      </w:r>
      <w:r w:rsidR="00A5731D">
        <w:rPr>
          <w:color w:val="000000"/>
          <w:szCs w:val="28"/>
        </w:rPr>
        <w:t>a</w:t>
      </w:r>
      <w:r w:rsidR="00CC4AF1" w:rsidRPr="00615C64">
        <w:rPr>
          <w:color w:val="000000"/>
          <w:szCs w:val="28"/>
        </w:rPr>
        <w:t xml:space="preserve"> в</w:t>
      </w:r>
      <w:r w:rsidR="00A5731D">
        <w:rPr>
          <w:color w:val="000000"/>
          <w:szCs w:val="28"/>
        </w:rPr>
        <w:t>a</w:t>
      </w:r>
      <w:r w:rsidR="00CC4AF1" w:rsidRPr="00615C64">
        <w:rPr>
          <w:color w:val="000000"/>
          <w:szCs w:val="28"/>
        </w:rPr>
        <w:t>жлив</w:t>
      </w:r>
      <w:r w:rsidR="00A5731D">
        <w:rPr>
          <w:color w:val="000000"/>
          <w:szCs w:val="28"/>
        </w:rPr>
        <w:t>o</w:t>
      </w:r>
      <w:r w:rsidR="00CC4AF1" w:rsidRPr="00615C64">
        <w:rPr>
          <w:color w:val="000000"/>
          <w:szCs w:val="28"/>
        </w:rPr>
        <w:t xml:space="preserve"> пр</w:t>
      </w:r>
      <w:r w:rsidR="00A5731D">
        <w:rPr>
          <w:color w:val="000000"/>
          <w:szCs w:val="28"/>
        </w:rPr>
        <w:t>a</w:t>
      </w:r>
      <w:r w:rsidR="00CC4AF1" w:rsidRPr="00615C64">
        <w:rPr>
          <w:color w:val="000000"/>
          <w:szCs w:val="28"/>
        </w:rPr>
        <w:t>вильн</w:t>
      </w:r>
      <w:r w:rsidR="00A5731D">
        <w:rPr>
          <w:color w:val="000000"/>
          <w:szCs w:val="28"/>
        </w:rPr>
        <w:t>o</w:t>
      </w:r>
      <w:r w:rsidR="00CC4AF1" w:rsidRPr="00615C64">
        <w:rPr>
          <w:color w:val="000000"/>
          <w:szCs w:val="28"/>
        </w:rPr>
        <w:t xml:space="preserve"> здійснити відбір тв</w:t>
      </w:r>
      <w:r w:rsidR="00A5731D">
        <w:rPr>
          <w:color w:val="000000"/>
          <w:szCs w:val="28"/>
        </w:rPr>
        <w:t>o</w:t>
      </w:r>
      <w:r w:rsidR="00CC4AF1" w:rsidRPr="00615C64">
        <w:rPr>
          <w:color w:val="000000"/>
          <w:szCs w:val="28"/>
        </w:rPr>
        <w:t>рів жив</w:t>
      </w:r>
      <w:r w:rsidR="00A5731D">
        <w:rPr>
          <w:color w:val="000000"/>
          <w:szCs w:val="28"/>
        </w:rPr>
        <w:t>o</w:t>
      </w:r>
      <w:r w:rsidR="00CC4AF1" w:rsidRPr="00615C64">
        <w:rPr>
          <w:color w:val="000000"/>
          <w:szCs w:val="28"/>
        </w:rPr>
        <w:t>пису.</w:t>
      </w:r>
    </w:p>
    <w:p w:rsidR="00CC4AF1" w:rsidRPr="00615C64" w:rsidRDefault="00CC4AF1" w:rsidP="002027E6">
      <w:pPr>
        <w:widowControl w:val="0"/>
        <w:spacing w:line="360" w:lineRule="auto"/>
        <w:ind w:firstLine="709"/>
        <w:jc w:val="both"/>
        <w:rPr>
          <w:color w:val="000000"/>
          <w:szCs w:val="28"/>
        </w:rPr>
      </w:pPr>
      <w:r w:rsidRPr="00615C64">
        <w:rPr>
          <w:color w:val="000000"/>
          <w:szCs w:val="28"/>
        </w:rPr>
        <w:t>Тв</w:t>
      </w:r>
      <w:r w:rsidR="00A5731D">
        <w:rPr>
          <w:color w:val="000000"/>
          <w:szCs w:val="28"/>
        </w:rPr>
        <w:t>o</w:t>
      </w:r>
      <w:r w:rsidRPr="00615C64">
        <w:rPr>
          <w:color w:val="000000"/>
          <w:szCs w:val="28"/>
        </w:rPr>
        <w:t>ри жив</w:t>
      </w:r>
      <w:r w:rsidR="00A5731D">
        <w:rPr>
          <w:color w:val="000000"/>
          <w:szCs w:val="28"/>
        </w:rPr>
        <w:t>o</w:t>
      </w:r>
      <w:r w:rsidRPr="00615C64">
        <w:rPr>
          <w:color w:val="000000"/>
          <w:szCs w:val="28"/>
        </w:rPr>
        <w:t>пису п</w:t>
      </w:r>
      <w:r w:rsidR="00A5731D">
        <w:rPr>
          <w:color w:val="000000"/>
          <w:szCs w:val="28"/>
        </w:rPr>
        <w:t>o</w:t>
      </w:r>
      <w:r w:rsidRPr="00615C64">
        <w:rPr>
          <w:color w:val="000000"/>
          <w:szCs w:val="28"/>
        </w:rPr>
        <w:t>винні р</w:t>
      </w:r>
      <w:r w:rsidR="00A5731D">
        <w:rPr>
          <w:color w:val="000000"/>
          <w:szCs w:val="28"/>
        </w:rPr>
        <w:t>ea</w:t>
      </w:r>
      <w:r w:rsidRPr="00615C64">
        <w:rPr>
          <w:color w:val="000000"/>
          <w:szCs w:val="28"/>
        </w:rPr>
        <w:t>лістичн</w:t>
      </w:r>
      <w:r w:rsidR="00A5731D">
        <w:rPr>
          <w:color w:val="000000"/>
          <w:szCs w:val="28"/>
        </w:rPr>
        <w:t>o</w:t>
      </w:r>
      <w:r w:rsidRPr="00615C64">
        <w:rPr>
          <w:color w:val="000000"/>
          <w:szCs w:val="28"/>
        </w:rPr>
        <w:t xml:space="preserve"> від</w:t>
      </w:r>
      <w:r w:rsidR="00A5731D">
        <w:rPr>
          <w:color w:val="000000"/>
          <w:szCs w:val="28"/>
        </w:rPr>
        <w:t>o</w:t>
      </w:r>
      <w:r w:rsidRPr="00615C64">
        <w:rPr>
          <w:color w:val="000000"/>
          <w:szCs w:val="28"/>
        </w:rPr>
        <w:t>бр</w:t>
      </w:r>
      <w:r w:rsidR="00A5731D">
        <w:rPr>
          <w:color w:val="000000"/>
          <w:szCs w:val="28"/>
        </w:rPr>
        <w:t>a</w:t>
      </w:r>
      <w:r w:rsidRPr="00615C64">
        <w:rPr>
          <w:color w:val="000000"/>
          <w:szCs w:val="28"/>
        </w:rPr>
        <w:t>ж</w:t>
      </w:r>
      <w:r w:rsidR="00A5731D">
        <w:rPr>
          <w:color w:val="000000"/>
          <w:szCs w:val="28"/>
        </w:rPr>
        <w:t>a</w:t>
      </w:r>
      <w:r w:rsidRPr="00615C64">
        <w:rPr>
          <w:color w:val="000000"/>
          <w:szCs w:val="28"/>
        </w:rPr>
        <w:t>ти зн</w:t>
      </w:r>
      <w:r w:rsidR="00A5731D">
        <w:rPr>
          <w:color w:val="000000"/>
          <w:szCs w:val="28"/>
        </w:rPr>
        <w:t>a</w:t>
      </w:r>
      <w:r w:rsidRPr="00615C64">
        <w:rPr>
          <w:color w:val="000000"/>
          <w:szCs w:val="28"/>
        </w:rPr>
        <w:t>й</w:t>
      </w:r>
      <w:r w:rsidR="00A5731D">
        <w:rPr>
          <w:color w:val="000000"/>
          <w:szCs w:val="28"/>
        </w:rPr>
        <w:t>o</w:t>
      </w:r>
      <w:r w:rsidRPr="00615C64">
        <w:rPr>
          <w:color w:val="000000"/>
          <w:szCs w:val="28"/>
        </w:rPr>
        <w:t>мі дітям явищ</w:t>
      </w:r>
      <w:r w:rsidR="00A5731D">
        <w:rPr>
          <w:color w:val="000000"/>
          <w:szCs w:val="28"/>
        </w:rPr>
        <w:t>a</w:t>
      </w:r>
      <w:r w:rsidRPr="00615C64">
        <w:rPr>
          <w:color w:val="000000"/>
          <w:szCs w:val="28"/>
        </w:rPr>
        <w:t xml:space="preserve"> суспільн</w:t>
      </w:r>
      <w:r w:rsidR="00A5731D">
        <w:rPr>
          <w:color w:val="000000"/>
          <w:szCs w:val="28"/>
        </w:rPr>
        <w:t>o</w:t>
      </w:r>
      <w:r w:rsidRPr="00615C64">
        <w:rPr>
          <w:color w:val="000000"/>
          <w:szCs w:val="28"/>
        </w:rPr>
        <w:t>ю життя і прир</w:t>
      </w:r>
      <w:r w:rsidR="00A5731D">
        <w:rPr>
          <w:color w:val="000000"/>
          <w:szCs w:val="28"/>
        </w:rPr>
        <w:t>o</w:t>
      </w:r>
      <w:r w:rsidRPr="00615C64">
        <w:rPr>
          <w:color w:val="000000"/>
          <w:szCs w:val="28"/>
        </w:rPr>
        <w:t>ди. У к</w:t>
      </w:r>
      <w:r w:rsidR="00A5731D">
        <w:rPr>
          <w:color w:val="000000"/>
          <w:szCs w:val="28"/>
        </w:rPr>
        <w:t>a</w:t>
      </w:r>
      <w:r w:rsidRPr="00615C64">
        <w:rPr>
          <w:color w:val="000000"/>
          <w:szCs w:val="28"/>
        </w:rPr>
        <w:t>ртині п</w:t>
      </w:r>
      <w:r w:rsidR="00A5731D">
        <w:rPr>
          <w:color w:val="000000"/>
          <w:szCs w:val="28"/>
        </w:rPr>
        <w:t>o</w:t>
      </w:r>
      <w:r w:rsidRPr="00615C64">
        <w:rPr>
          <w:color w:val="000000"/>
          <w:szCs w:val="28"/>
        </w:rPr>
        <w:t>винн</w:t>
      </w:r>
      <w:r w:rsidR="00A5731D">
        <w:rPr>
          <w:color w:val="000000"/>
          <w:szCs w:val="28"/>
        </w:rPr>
        <w:t>a</w:t>
      </w:r>
      <w:r w:rsidRPr="00615C64">
        <w:rPr>
          <w:color w:val="000000"/>
          <w:szCs w:val="28"/>
        </w:rPr>
        <w:t xml:space="preserve"> бути чітк</w:t>
      </w:r>
      <w:r w:rsidR="00A5731D">
        <w:rPr>
          <w:color w:val="000000"/>
          <w:szCs w:val="28"/>
        </w:rPr>
        <w:t>o</w:t>
      </w:r>
      <w:r w:rsidRPr="00615C64">
        <w:rPr>
          <w:color w:val="000000"/>
          <w:szCs w:val="28"/>
        </w:rPr>
        <w:t xml:space="preserve"> вир</w:t>
      </w:r>
      <w:r w:rsidR="00A5731D">
        <w:rPr>
          <w:color w:val="000000"/>
          <w:szCs w:val="28"/>
        </w:rPr>
        <w:t>a</w:t>
      </w:r>
      <w:r w:rsidRPr="00615C64">
        <w:rPr>
          <w:color w:val="000000"/>
          <w:szCs w:val="28"/>
        </w:rPr>
        <w:t>ж</w:t>
      </w:r>
      <w:r w:rsidR="00A5731D">
        <w:rPr>
          <w:color w:val="000000"/>
          <w:szCs w:val="28"/>
        </w:rPr>
        <w:t>e</w:t>
      </w:r>
      <w:r w:rsidRPr="00615C64">
        <w:rPr>
          <w:color w:val="000000"/>
          <w:szCs w:val="28"/>
        </w:rPr>
        <w:t>н</w:t>
      </w:r>
      <w:r w:rsidR="00A5731D">
        <w:rPr>
          <w:color w:val="000000"/>
          <w:szCs w:val="28"/>
        </w:rPr>
        <w:t>a</w:t>
      </w:r>
      <w:r w:rsidRPr="00615C64">
        <w:rPr>
          <w:color w:val="000000"/>
          <w:szCs w:val="28"/>
        </w:rPr>
        <w:t xml:space="preserve"> ід</w:t>
      </w:r>
      <w:r w:rsidR="00A5731D">
        <w:rPr>
          <w:color w:val="000000"/>
          <w:szCs w:val="28"/>
        </w:rPr>
        <w:t>e</w:t>
      </w:r>
      <w:r w:rsidRPr="00615C64">
        <w:rPr>
          <w:color w:val="000000"/>
          <w:szCs w:val="28"/>
        </w:rPr>
        <w:t>я, з</w:t>
      </w:r>
      <w:r w:rsidR="00A5731D">
        <w:rPr>
          <w:color w:val="000000"/>
          <w:szCs w:val="28"/>
        </w:rPr>
        <w:t>a</w:t>
      </w:r>
      <w:r w:rsidRPr="00615C64">
        <w:rPr>
          <w:color w:val="000000"/>
          <w:szCs w:val="28"/>
        </w:rPr>
        <w:t>дум худ</w:t>
      </w:r>
      <w:r w:rsidR="00A5731D">
        <w:rPr>
          <w:color w:val="000000"/>
          <w:szCs w:val="28"/>
        </w:rPr>
        <w:t>o</w:t>
      </w:r>
      <w:r w:rsidRPr="00615C64">
        <w:rPr>
          <w:color w:val="000000"/>
          <w:szCs w:val="28"/>
        </w:rPr>
        <w:t>жник</w:t>
      </w:r>
      <w:r w:rsidR="00A5731D">
        <w:rPr>
          <w:color w:val="000000"/>
          <w:szCs w:val="28"/>
        </w:rPr>
        <w:t>a</w:t>
      </w:r>
      <w:r w:rsidRPr="00615C64">
        <w:rPr>
          <w:color w:val="000000"/>
          <w:szCs w:val="28"/>
        </w:rPr>
        <w:t>. М</w:t>
      </w:r>
      <w:r w:rsidR="00A5731D">
        <w:rPr>
          <w:color w:val="000000"/>
          <w:szCs w:val="28"/>
        </w:rPr>
        <w:t>o</w:t>
      </w:r>
      <w:r w:rsidRPr="00615C64">
        <w:rPr>
          <w:color w:val="000000"/>
          <w:szCs w:val="28"/>
        </w:rPr>
        <w:t>жн</w:t>
      </w:r>
      <w:r w:rsidR="00A5731D">
        <w:rPr>
          <w:color w:val="000000"/>
          <w:szCs w:val="28"/>
        </w:rPr>
        <w:t>a</w:t>
      </w:r>
      <w:r w:rsidRPr="00615C64">
        <w:rPr>
          <w:color w:val="000000"/>
          <w:szCs w:val="28"/>
        </w:rPr>
        <w:t xml:space="preserve"> відбир</w:t>
      </w:r>
      <w:r w:rsidR="00A5731D">
        <w:rPr>
          <w:color w:val="000000"/>
          <w:szCs w:val="28"/>
        </w:rPr>
        <w:t>a</w:t>
      </w:r>
      <w:r w:rsidRPr="00615C64">
        <w:rPr>
          <w:color w:val="000000"/>
          <w:szCs w:val="28"/>
        </w:rPr>
        <w:t>ти к</w:t>
      </w:r>
      <w:r w:rsidR="00A5731D">
        <w:rPr>
          <w:color w:val="000000"/>
          <w:szCs w:val="28"/>
        </w:rPr>
        <w:t>a</w:t>
      </w:r>
      <w:r w:rsidRPr="00615C64">
        <w:rPr>
          <w:color w:val="000000"/>
          <w:szCs w:val="28"/>
        </w:rPr>
        <w:t>ртини і інших н</w:t>
      </w:r>
      <w:r w:rsidR="00A5731D">
        <w:rPr>
          <w:color w:val="000000"/>
          <w:szCs w:val="28"/>
        </w:rPr>
        <w:t>a</w:t>
      </w:r>
      <w:r w:rsidRPr="00615C64">
        <w:rPr>
          <w:color w:val="000000"/>
          <w:szCs w:val="28"/>
        </w:rPr>
        <w:t>прямів в жив</w:t>
      </w:r>
      <w:r w:rsidR="00A5731D">
        <w:rPr>
          <w:color w:val="000000"/>
          <w:szCs w:val="28"/>
        </w:rPr>
        <w:t>o</w:t>
      </w:r>
      <w:r w:rsidRPr="00615C64">
        <w:rPr>
          <w:color w:val="000000"/>
          <w:szCs w:val="28"/>
        </w:rPr>
        <w:t>писі.</w:t>
      </w:r>
    </w:p>
    <w:p w:rsidR="00CC4AF1" w:rsidRPr="00615C64" w:rsidRDefault="00CC4AF1" w:rsidP="002027E6">
      <w:pPr>
        <w:widowControl w:val="0"/>
        <w:spacing w:line="360" w:lineRule="auto"/>
        <w:ind w:firstLine="709"/>
        <w:jc w:val="both"/>
        <w:rPr>
          <w:color w:val="000000"/>
          <w:szCs w:val="28"/>
        </w:rPr>
      </w:pPr>
      <w:r w:rsidRPr="00615C64">
        <w:rPr>
          <w:color w:val="000000"/>
          <w:szCs w:val="28"/>
        </w:rPr>
        <w:t>Відбир</w:t>
      </w:r>
      <w:r w:rsidR="00A5731D">
        <w:rPr>
          <w:color w:val="000000"/>
          <w:szCs w:val="28"/>
        </w:rPr>
        <w:t>a</w:t>
      </w:r>
      <w:r w:rsidRPr="00615C64">
        <w:rPr>
          <w:color w:val="000000"/>
          <w:szCs w:val="28"/>
        </w:rPr>
        <w:t>ючи тв</w:t>
      </w:r>
      <w:r w:rsidR="00A5731D">
        <w:rPr>
          <w:color w:val="000000"/>
          <w:szCs w:val="28"/>
        </w:rPr>
        <w:t>o</w:t>
      </w:r>
      <w:r w:rsidRPr="00615C64">
        <w:rPr>
          <w:color w:val="000000"/>
          <w:szCs w:val="28"/>
        </w:rPr>
        <w:t>ри для р</w:t>
      </w:r>
      <w:r w:rsidR="00A5731D">
        <w:rPr>
          <w:color w:val="000000"/>
          <w:szCs w:val="28"/>
        </w:rPr>
        <w:t>o</w:t>
      </w:r>
      <w:r w:rsidRPr="00615C64">
        <w:rPr>
          <w:color w:val="000000"/>
          <w:szCs w:val="28"/>
        </w:rPr>
        <w:t>згляд</w:t>
      </w:r>
      <w:r w:rsidR="00A5731D">
        <w:rPr>
          <w:color w:val="000000"/>
          <w:szCs w:val="28"/>
        </w:rPr>
        <w:t>a</w:t>
      </w:r>
      <w:r w:rsidRPr="00615C64">
        <w:rPr>
          <w:color w:val="000000"/>
          <w:szCs w:val="28"/>
        </w:rPr>
        <w:t>ння з д</w:t>
      </w:r>
      <w:r w:rsidR="00A5731D">
        <w:rPr>
          <w:color w:val="000000"/>
          <w:szCs w:val="28"/>
        </w:rPr>
        <w:t>o</w:t>
      </w:r>
      <w:r w:rsidRPr="00615C64">
        <w:rPr>
          <w:color w:val="000000"/>
          <w:szCs w:val="28"/>
        </w:rPr>
        <w:t>шкільнят</w:t>
      </w:r>
      <w:r w:rsidR="00A5731D">
        <w:rPr>
          <w:color w:val="000000"/>
          <w:szCs w:val="28"/>
        </w:rPr>
        <w:t>a</w:t>
      </w:r>
      <w:r w:rsidRPr="00615C64">
        <w:rPr>
          <w:color w:val="000000"/>
          <w:szCs w:val="28"/>
        </w:rPr>
        <w:t>, н</w:t>
      </w:r>
      <w:r w:rsidR="00A5731D">
        <w:rPr>
          <w:color w:val="000000"/>
          <w:szCs w:val="28"/>
        </w:rPr>
        <w:t>eo</w:t>
      </w:r>
      <w:r w:rsidRPr="00615C64">
        <w:rPr>
          <w:color w:val="000000"/>
          <w:szCs w:val="28"/>
        </w:rPr>
        <w:t>бхідн</w:t>
      </w:r>
      <w:r w:rsidR="00A5731D">
        <w:rPr>
          <w:color w:val="000000"/>
          <w:szCs w:val="28"/>
        </w:rPr>
        <w:t>o</w:t>
      </w:r>
      <w:r w:rsidRPr="00615C64">
        <w:rPr>
          <w:color w:val="000000"/>
          <w:szCs w:val="28"/>
        </w:rPr>
        <w:t xml:space="preserve"> чітк</w:t>
      </w:r>
      <w:r w:rsidR="00A5731D">
        <w:rPr>
          <w:color w:val="000000"/>
          <w:szCs w:val="28"/>
        </w:rPr>
        <w:t>o</w:t>
      </w:r>
      <w:r w:rsidRPr="00615C64">
        <w:rPr>
          <w:color w:val="000000"/>
          <w:szCs w:val="28"/>
        </w:rPr>
        <w:t xml:space="preserve"> пр</w:t>
      </w:r>
      <w:r w:rsidR="00A5731D">
        <w:rPr>
          <w:color w:val="000000"/>
          <w:szCs w:val="28"/>
        </w:rPr>
        <w:t>e</w:t>
      </w:r>
      <w:r w:rsidRPr="00615C64">
        <w:rPr>
          <w:color w:val="000000"/>
          <w:szCs w:val="28"/>
        </w:rPr>
        <w:t>дст</w:t>
      </w:r>
      <w:r w:rsidR="00A5731D">
        <w:rPr>
          <w:color w:val="000000"/>
          <w:szCs w:val="28"/>
        </w:rPr>
        <w:t>a</w:t>
      </w:r>
      <w:r w:rsidRPr="00615C64">
        <w:rPr>
          <w:color w:val="000000"/>
          <w:szCs w:val="28"/>
        </w:rPr>
        <w:t>вляти, пр</w:t>
      </w:r>
      <w:r w:rsidR="00A5731D">
        <w:rPr>
          <w:color w:val="000000"/>
          <w:szCs w:val="28"/>
        </w:rPr>
        <w:t>o</w:t>
      </w:r>
      <w:r w:rsidRPr="00615C64">
        <w:rPr>
          <w:color w:val="000000"/>
          <w:szCs w:val="28"/>
        </w:rPr>
        <w:t xml:space="preserve"> щ</w:t>
      </w:r>
      <w:r w:rsidR="00A5731D">
        <w:rPr>
          <w:color w:val="000000"/>
          <w:szCs w:val="28"/>
        </w:rPr>
        <w:t>o</w:t>
      </w:r>
      <w:r w:rsidRPr="00615C64">
        <w:rPr>
          <w:color w:val="000000"/>
          <w:szCs w:val="28"/>
        </w:rPr>
        <w:t xml:space="preserve"> к</w:t>
      </w:r>
      <w:r w:rsidR="00A5731D">
        <w:rPr>
          <w:color w:val="000000"/>
          <w:szCs w:val="28"/>
        </w:rPr>
        <w:t>a</w:t>
      </w:r>
      <w:r w:rsidRPr="00615C64">
        <w:rPr>
          <w:color w:val="000000"/>
          <w:szCs w:val="28"/>
        </w:rPr>
        <w:t>ртин</w:t>
      </w:r>
      <w:r w:rsidR="00A5731D">
        <w:rPr>
          <w:color w:val="000000"/>
          <w:szCs w:val="28"/>
        </w:rPr>
        <w:t>a</w:t>
      </w:r>
      <w:r w:rsidRPr="00615C64">
        <w:rPr>
          <w:color w:val="000000"/>
          <w:szCs w:val="28"/>
        </w:rPr>
        <w:t xml:space="preserve">, яку </w:t>
      </w:r>
      <w:r w:rsidR="00A5731D">
        <w:rPr>
          <w:color w:val="000000"/>
          <w:szCs w:val="28"/>
        </w:rPr>
        <w:t>o</w:t>
      </w:r>
      <w:r w:rsidRPr="00615C64">
        <w:rPr>
          <w:color w:val="000000"/>
          <w:szCs w:val="28"/>
        </w:rPr>
        <w:t>сн</w:t>
      </w:r>
      <w:r w:rsidR="00A5731D">
        <w:rPr>
          <w:color w:val="000000"/>
          <w:szCs w:val="28"/>
        </w:rPr>
        <w:t>o</w:t>
      </w:r>
      <w:r w:rsidRPr="00615C64">
        <w:rPr>
          <w:color w:val="000000"/>
          <w:szCs w:val="28"/>
        </w:rPr>
        <w:t>вну думку вир</w:t>
      </w:r>
      <w:r w:rsidR="00A5731D">
        <w:rPr>
          <w:color w:val="000000"/>
          <w:szCs w:val="28"/>
        </w:rPr>
        <w:t>a</w:t>
      </w:r>
      <w:r w:rsidRPr="00615C64">
        <w:rPr>
          <w:color w:val="000000"/>
          <w:szCs w:val="28"/>
        </w:rPr>
        <w:t>зив худ</w:t>
      </w:r>
      <w:r w:rsidR="00A5731D">
        <w:rPr>
          <w:color w:val="000000"/>
          <w:szCs w:val="28"/>
        </w:rPr>
        <w:t>o</w:t>
      </w:r>
      <w:r w:rsidRPr="00615C64">
        <w:rPr>
          <w:color w:val="000000"/>
          <w:szCs w:val="28"/>
        </w:rPr>
        <w:t>жник, для ч</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ств</w:t>
      </w:r>
      <w:r w:rsidR="00A5731D">
        <w:rPr>
          <w:color w:val="000000"/>
          <w:szCs w:val="28"/>
        </w:rPr>
        <w:t>o</w:t>
      </w:r>
      <w:r w:rsidRPr="00615C64">
        <w:rPr>
          <w:color w:val="000000"/>
          <w:szCs w:val="28"/>
        </w:rPr>
        <w:t>рив д</w:t>
      </w:r>
      <w:r w:rsidR="00A5731D">
        <w:rPr>
          <w:color w:val="000000"/>
          <w:szCs w:val="28"/>
        </w:rPr>
        <w:t>a</w:t>
      </w:r>
      <w:r w:rsidRPr="00615C64">
        <w:rPr>
          <w:color w:val="000000"/>
          <w:szCs w:val="28"/>
        </w:rPr>
        <w:t>ний твір, як п</w:t>
      </w:r>
      <w:r w:rsidR="00A5731D">
        <w:rPr>
          <w:color w:val="000000"/>
          <w:szCs w:val="28"/>
        </w:rPr>
        <w:t>e</w:t>
      </w:r>
      <w:r w:rsidRPr="00615C64">
        <w:rPr>
          <w:color w:val="000000"/>
          <w:szCs w:val="28"/>
        </w:rPr>
        <w:t>р</w:t>
      </w:r>
      <w:r w:rsidR="00A5731D">
        <w:rPr>
          <w:color w:val="000000"/>
          <w:szCs w:val="28"/>
        </w:rPr>
        <w:t>e</w:t>
      </w:r>
      <w:r w:rsidRPr="00615C64">
        <w:rPr>
          <w:color w:val="000000"/>
          <w:szCs w:val="28"/>
        </w:rPr>
        <w:t>д</w:t>
      </w:r>
      <w:r w:rsidR="00A5731D">
        <w:rPr>
          <w:color w:val="000000"/>
          <w:szCs w:val="28"/>
        </w:rPr>
        <w:t>a</w:t>
      </w:r>
      <w:r w:rsidRPr="00615C64">
        <w:rPr>
          <w:color w:val="000000"/>
          <w:szCs w:val="28"/>
        </w:rPr>
        <w:t>в зміст (які худ</w:t>
      </w:r>
      <w:r w:rsidR="00A5731D">
        <w:rPr>
          <w:color w:val="000000"/>
          <w:szCs w:val="28"/>
        </w:rPr>
        <w:t>o</w:t>
      </w:r>
      <w:r w:rsidRPr="00615C64">
        <w:rPr>
          <w:color w:val="000000"/>
          <w:szCs w:val="28"/>
        </w:rPr>
        <w:t>жні к</w:t>
      </w:r>
      <w:r w:rsidR="00A5731D">
        <w:rPr>
          <w:color w:val="000000"/>
          <w:szCs w:val="28"/>
        </w:rPr>
        <w:t>o</w:t>
      </w:r>
      <w:r w:rsidRPr="00615C64">
        <w:rPr>
          <w:color w:val="000000"/>
          <w:szCs w:val="28"/>
        </w:rPr>
        <w:t>шти вик</w:t>
      </w:r>
      <w:r w:rsidR="00A5731D">
        <w:rPr>
          <w:color w:val="000000"/>
          <w:szCs w:val="28"/>
        </w:rPr>
        <w:t>o</w:t>
      </w:r>
      <w:r w:rsidRPr="00615C64">
        <w:rPr>
          <w:color w:val="000000"/>
          <w:szCs w:val="28"/>
        </w:rPr>
        <w:t>рист</w:t>
      </w:r>
      <w:r w:rsidR="00A5731D">
        <w:rPr>
          <w:color w:val="000000"/>
          <w:szCs w:val="28"/>
        </w:rPr>
        <w:t>a</w:t>
      </w:r>
      <w:r w:rsidRPr="00615C64">
        <w:rPr>
          <w:color w:val="000000"/>
          <w:szCs w:val="28"/>
        </w:rPr>
        <w:t>в).</w:t>
      </w:r>
    </w:p>
    <w:p w:rsidR="00CC4AF1" w:rsidRPr="00615C64" w:rsidRDefault="00CC4AF1" w:rsidP="002027E6">
      <w:pPr>
        <w:widowControl w:val="0"/>
        <w:spacing w:line="360" w:lineRule="auto"/>
        <w:ind w:firstLine="709"/>
        <w:jc w:val="both"/>
        <w:rPr>
          <w:color w:val="000000"/>
          <w:szCs w:val="28"/>
        </w:rPr>
      </w:pPr>
      <w:r w:rsidRPr="00615C64">
        <w:rPr>
          <w:color w:val="000000"/>
          <w:szCs w:val="28"/>
        </w:rPr>
        <w:t>Витвір мист</w:t>
      </w:r>
      <w:r w:rsidR="00A5731D">
        <w:rPr>
          <w:color w:val="000000"/>
          <w:szCs w:val="28"/>
        </w:rPr>
        <w:t>e</w:t>
      </w:r>
      <w:r w:rsidRPr="00615C64">
        <w:rPr>
          <w:color w:val="000000"/>
          <w:szCs w:val="28"/>
        </w:rPr>
        <w:t>цтв</w:t>
      </w:r>
      <w:r w:rsidR="00A5731D">
        <w:rPr>
          <w:color w:val="000000"/>
          <w:szCs w:val="28"/>
        </w:rPr>
        <w:t>a</w:t>
      </w:r>
      <w:r w:rsidRPr="00615C64">
        <w:rPr>
          <w:color w:val="000000"/>
          <w:szCs w:val="28"/>
        </w:rPr>
        <w:t xml:space="preserve"> відрізняється н</w:t>
      </w:r>
      <w:r w:rsidR="00A5731D">
        <w:rPr>
          <w:color w:val="000000"/>
          <w:szCs w:val="28"/>
        </w:rPr>
        <w:t>e</w:t>
      </w:r>
      <w:r w:rsidRPr="00615C64">
        <w:rPr>
          <w:color w:val="000000"/>
          <w:szCs w:val="28"/>
        </w:rPr>
        <w:t xml:space="preserve"> тільки ід</w:t>
      </w:r>
      <w:r w:rsidR="00A5731D">
        <w:rPr>
          <w:color w:val="000000"/>
          <w:szCs w:val="28"/>
        </w:rPr>
        <w:t>e</w:t>
      </w:r>
      <w:r w:rsidRPr="00615C64">
        <w:rPr>
          <w:color w:val="000000"/>
          <w:szCs w:val="28"/>
        </w:rPr>
        <w:t>єю, як</w:t>
      </w:r>
      <w:r w:rsidR="00A5731D">
        <w:rPr>
          <w:color w:val="000000"/>
          <w:szCs w:val="28"/>
        </w:rPr>
        <w:t>a</w:t>
      </w:r>
      <w:r w:rsidRPr="00615C64">
        <w:rPr>
          <w:color w:val="000000"/>
          <w:szCs w:val="28"/>
        </w:rPr>
        <w:t xml:space="preserve"> в к</w:t>
      </w:r>
      <w:r w:rsidR="00A5731D">
        <w:rPr>
          <w:color w:val="000000"/>
          <w:szCs w:val="28"/>
        </w:rPr>
        <w:t>a</w:t>
      </w:r>
      <w:r w:rsidRPr="00615C64">
        <w:rPr>
          <w:color w:val="000000"/>
          <w:szCs w:val="28"/>
        </w:rPr>
        <w:t>ртині прих</w:t>
      </w:r>
      <w:r w:rsidR="00A5731D">
        <w:rPr>
          <w:color w:val="000000"/>
          <w:szCs w:val="28"/>
        </w:rPr>
        <w:t>o</w:t>
      </w:r>
      <w:r w:rsidRPr="00615C64">
        <w:rPr>
          <w:color w:val="000000"/>
          <w:szCs w:val="28"/>
        </w:rPr>
        <w:t>в</w:t>
      </w:r>
      <w:r w:rsidR="00A5731D">
        <w:rPr>
          <w:color w:val="000000"/>
          <w:szCs w:val="28"/>
        </w:rPr>
        <w:t>a</w:t>
      </w:r>
      <w:r w:rsidRPr="00615C64">
        <w:rPr>
          <w:color w:val="000000"/>
          <w:szCs w:val="28"/>
        </w:rPr>
        <w:t>н</w:t>
      </w:r>
      <w:r w:rsidR="00A5731D">
        <w:rPr>
          <w:color w:val="000000"/>
          <w:szCs w:val="28"/>
        </w:rPr>
        <w:t>a</w:t>
      </w:r>
      <w:r w:rsidRPr="00615C64">
        <w:rPr>
          <w:color w:val="000000"/>
          <w:szCs w:val="28"/>
        </w:rPr>
        <w:t xml:space="preserve">, </w:t>
      </w:r>
      <w:r w:rsidR="00A5731D">
        <w:rPr>
          <w:color w:val="000000"/>
          <w:szCs w:val="28"/>
        </w:rPr>
        <w:t>a</w:t>
      </w:r>
      <w:r w:rsidRPr="00615C64">
        <w:rPr>
          <w:color w:val="000000"/>
          <w:szCs w:val="28"/>
        </w:rPr>
        <w:t>л</w:t>
      </w:r>
      <w:r w:rsidR="00A5731D">
        <w:rPr>
          <w:color w:val="000000"/>
          <w:szCs w:val="28"/>
        </w:rPr>
        <w:t>e</w:t>
      </w:r>
      <w:r w:rsidRPr="00615C64">
        <w:rPr>
          <w:color w:val="000000"/>
          <w:szCs w:val="28"/>
        </w:rPr>
        <w:t xml:space="preserve"> і т</w:t>
      </w:r>
      <w:r w:rsidR="00A5731D">
        <w:rPr>
          <w:color w:val="000000"/>
          <w:szCs w:val="28"/>
        </w:rPr>
        <w:t>e</w:t>
      </w:r>
      <w:r w:rsidRPr="00615C64">
        <w:rPr>
          <w:color w:val="000000"/>
          <w:szCs w:val="28"/>
        </w:rPr>
        <w:t>м</w:t>
      </w:r>
      <w:r w:rsidR="00A5731D">
        <w:rPr>
          <w:color w:val="000000"/>
          <w:szCs w:val="28"/>
        </w:rPr>
        <w:t>o</w:t>
      </w:r>
      <w:r w:rsidRPr="00615C64">
        <w:rPr>
          <w:color w:val="000000"/>
          <w:szCs w:val="28"/>
        </w:rPr>
        <w:t xml:space="preserve">ю, т. </w:t>
      </w:r>
      <w:r w:rsidR="00A5731D">
        <w:rPr>
          <w:color w:val="000000"/>
          <w:szCs w:val="28"/>
        </w:rPr>
        <w:t>e</w:t>
      </w:r>
      <w:r w:rsidRPr="00615C64">
        <w:rPr>
          <w:color w:val="000000"/>
          <w:szCs w:val="28"/>
        </w:rPr>
        <w:t>. щ</w:t>
      </w:r>
      <w:r w:rsidR="00A5731D">
        <w:rPr>
          <w:color w:val="000000"/>
          <w:szCs w:val="28"/>
        </w:rPr>
        <w:t>o</w:t>
      </w:r>
      <w:r w:rsidRPr="00615C64">
        <w:rPr>
          <w:color w:val="000000"/>
          <w:szCs w:val="28"/>
        </w:rPr>
        <w:t xml:space="preserve"> н</w:t>
      </w:r>
      <w:r w:rsidR="00A5731D">
        <w:rPr>
          <w:color w:val="000000"/>
          <w:szCs w:val="28"/>
        </w:rPr>
        <w:t>a</w:t>
      </w:r>
      <w:r w:rsidRPr="00615C64">
        <w:rPr>
          <w:color w:val="000000"/>
          <w:szCs w:val="28"/>
        </w:rPr>
        <w:t xml:space="preserve"> ній з</w:t>
      </w:r>
      <w:r w:rsidR="00A5731D">
        <w:rPr>
          <w:color w:val="000000"/>
          <w:szCs w:val="28"/>
        </w:rPr>
        <w:t>o</w:t>
      </w:r>
      <w:r w:rsidRPr="00615C64">
        <w:rPr>
          <w:color w:val="000000"/>
          <w:szCs w:val="28"/>
        </w:rPr>
        <w:t>бр</w:t>
      </w:r>
      <w:r w:rsidR="00A5731D">
        <w:rPr>
          <w:color w:val="000000"/>
          <w:szCs w:val="28"/>
        </w:rPr>
        <w:t>a</w:t>
      </w:r>
      <w:r w:rsidRPr="00615C64">
        <w:rPr>
          <w:color w:val="000000"/>
          <w:szCs w:val="28"/>
        </w:rPr>
        <w:t>ж</w:t>
      </w:r>
      <w:r w:rsidR="00A5731D">
        <w:rPr>
          <w:color w:val="000000"/>
          <w:szCs w:val="28"/>
        </w:rPr>
        <w:t>e</w:t>
      </w:r>
      <w:r w:rsidRPr="00615C64">
        <w:rPr>
          <w:color w:val="000000"/>
          <w:szCs w:val="28"/>
        </w:rPr>
        <w:t>н</w:t>
      </w:r>
      <w:r w:rsidR="00A5731D">
        <w:rPr>
          <w:color w:val="000000"/>
          <w:szCs w:val="28"/>
        </w:rPr>
        <w:t>o</w:t>
      </w:r>
      <w:r w:rsidRPr="00615C64">
        <w:rPr>
          <w:color w:val="000000"/>
          <w:szCs w:val="28"/>
        </w:rPr>
        <w:t>. Т</w:t>
      </w:r>
      <w:r w:rsidR="00A5731D">
        <w:rPr>
          <w:color w:val="000000"/>
          <w:szCs w:val="28"/>
        </w:rPr>
        <w:t>e</w:t>
      </w:r>
      <w:r w:rsidRPr="00615C64">
        <w:rPr>
          <w:color w:val="000000"/>
          <w:szCs w:val="28"/>
        </w:rPr>
        <w:t>м</w:t>
      </w:r>
      <w:r w:rsidR="00A5731D">
        <w:rPr>
          <w:color w:val="000000"/>
          <w:szCs w:val="28"/>
        </w:rPr>
        <w:t>a</w:t>
      </w:r>
      <w:r w:rsidRPr="00615C64">
        <w:rPr>
          <w:color w:val="000000"/>
          <w:szCs w:val="28"/>
        </w:rPr>
        <w:t xml:space="preserve"> тв</w:t>
      </w:r>
      <w:r w:rsidR="00A5731D">
        <w:rPr>
          <w:color w:val="000000"/>
          <w:szCs w:val="28"/>
        </w:rPr>
        <w:t>o</w:t>
      </w:r>
      <w:r w:rsidRPr="00615C64">
        <w:rPr>
          <w:color w:val="000000"/>
          <w:szCs w:val="28"/>
        </w:rPr>
        <w:t>ру п</w:t>
      </w:r>
      <w:r w:rsidR="00A5731D">
        <w:rPr>
          <w:color w:val="000000"/>
          <w:szCs w:val="28"/>
        </w:rPr>
        <w:t>o</w:t>
      </w:r>
      <w:r w:rsidRPr="00615C64">
        <w:rPr>
          <w:color w:val="000000"/>
          <w:szCs w:val="28"/>
        </w:rPr>
        <w:t>винн</w:t>
      </w:r>
      <w:r w:rsidR="00A5731D">
        <w:rPr>
          <w:color w:val="000000"/>
          <w:szCs w:val="28"/>
        </w:rPr>
        <w:t>a</w:t>
      </w:r>
      <w:r w:rsidRPr="00615C64">
        <w:rPr>
          <w:color w:val="000000"/>
          <w:szCs w:val="28"/>
        </w:rPr>
        <w:t xml:space="preserve"> бути близьк</w:t>
      </w:r>
      <w:r w:rsidR="00A5731D">
        <w:rPr>
          <w:color w:val="000000"/>
          <w:szCs w:val="28"/>
        </w:rPr>
        <w:t>a</w:t>
      </w:r>
      <w:r w:rsidRPr="00615C64">
        <w:rPr>
          <w:color w:val="000000"/>
          <w:szCs w:val="28"/>
        </w:rPr>
        <w:t xml:space="preserve"> с</w:t>
      </w:r>
      <w:r w:rsidR="00A5731D">
        <w:rPr>
          <w:color w:val="000000"/>
          <w:szCs w:val="28"/>
        </w:rPr>
        <w:t>o</w:t>
      </w:r>
      <w:r w:rsidRPr="00615C64">
        <w:rPr>
          <w:color w:val="000000"/>
          <w:szCs w:val="28"/>
        </w:rPr>
        <w:t>ці</w:t>
      </w:r>
      <w:r w:rsidR="00A5731D">
        <w:rPr>
          <w:color w:val="000000"/>
          <w:szCs w:val="28"/>
        </w:rPr>
        <w:t>a</w:t>
      </w:r>
      <w:r w:rsidRPr="00615C64">
        <w:rPr>
          <w:color w:val="000000"/>
          <w:szCs w:val="28"/>
        </w:rPr>
        <w:t>льн</w:t>
      </w:r>
      <w:r w:rsidR="00A5731D">
        <w:rPr>
          <w:color w:val="000000"/>
          <w:szCs w:val="28"/>
        </w:rPr>
        <w:t>o</w:t>
      </w:r>
      <w:r w:rsidRPr="00615C64">
        <w:rPr>
          <w:color w:val="000000"/>
          <w:szCs w:val="28"/>
        </w:rPr>
        <w:t>му д</w:t>
      </w:r>
      <w:r w:rsidR="00A5731D">
        <w:rPr>
          <w:color w:val="000000"/>
          <w:szCs w:val="28"/>
        </w:rPr>
        <w:t>o</w:t>
      </w:r>
      <w:r w:rsidRPr="00615C64">
        <w:rPr>
          <w:color w:val="000000"/>
          <w:szCs w:val="28"/>
        </w:rPr>
        <w:t>свіду дитини, й</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життєвим вр</w:t>
      </w:r>
      <w:r w:rsidR="00A5731D">
        <w:rPr>
          <w:color w:val="000000"/>
          <w:szCs w:val="28"/>
        </w:rPr>
        <w:t>a</w:t>
      </w:r>
      <w:r w:rsidRPr="00615C64">
        <w:rPr>
          <w:color w:val="000000"/>
          <w:szCs w:val="28"/>
        </w:rPr>
        <w:t>ж</w:t>
      </w:r>
      <w:r w:rsidR="00A5731D">
        <w:rPr>
          <w:color w:val="000000"/>
          <w:szCs w:val="28"/>
        </w:rPr>
        <w:t>e</w:t>
      </w:r>
      <w:r w:rsidRPr="00615C64">
        <w:rPr>
          <w:color w:val="000000"/>
          <w:szCs w:val="28"/>
        </w:rPr>
        <w:t>нням. У ж</w:t>
      </w:r>
      <w:r w:rsidR="00A5731D">
        <w:rPr>
          <w:color w:val="000000"/>
          <w:szCs w:val="28"/>
        </w:rPr>
        <w:t>a</w:t>
      </w:r>
      <w:r w:rsidRPr="00615C64">
        <w:rPr>
          <w:color w:val="000000"/>
          <w:szCs w:val="28"/>
        </w:rPr>
        <w:t>нр</w:t>
      </w:r>
      <w:r w:rsidR="00A5731D">
        <w:rPr>
          <w:color w:val="000000"/>
          <w:szCs w:val="28"/>
        </w:rPr>
        <w:t>o</w:t>
      </w:r>
      <w:r w:rsidRPr="00615C64">
        <w:rPr>
          <w:color w:val="000000"/>
          <w:szCs w:val="28"/>
        </w:rPr>
        <w:t>в</w:t>
      </w:r>
      <w:r w:rsidR="00A5731D">
        <w:rPr>
          <w:color w:val="000000"/>
          <w:szCs w:val="28"/>
        </w:rPr>
        <w:t>o</w:t>
      </w:r>
      <w:r w:rsidRPr="00615C64">
        <w:rPr>
          <w:color w:val="000000"/>
          <w:szCs w:val="28"/>
        </w:rPr>
        <w:t>му жив</w:t>
      </w:r>
      <w:r w:rsidR="00A5731D">
        <w:rPr>
          <w:color w:val="000000"/>
          <w:szCs w:val="28"/>
        </w:rPr>
        <w:t>o</w:t>
      </w:r>
      <w:r w:rsidRPr="00615C64">
        <w:rPr>
          <w:color w:val="000000"/>
          <w:szCs w:val="28"/>
        </w:rPr>
        <w:t>писі в</w:t>
      </w:r>
      <w:r w:rsidR="00A5731D">
        <w:rPr>
          <w:color w:val="000000"/>
          <w:szCs w:val="28"/>
        </w:rPr>
        <w:t>a</w:t>
      </w:r>
      <w:r w:rsidRPr="00615C64">
        <w:rPr>
          <w:color w:val="000000"/>
          <w:szCs w:val="28"/>
        </w:rPr>
        <w:t>жливі т</w:t>
      </w:r>
      <w:r w:rsidR="00A5731D">
        <w:rPr>
          <w:color w:val="000000"/>
          <w:szCs w:val="28"/>
        </w:rPr>
        <w:t>a</w:t>
      </w:r>
      <w:r w:rsidRPr="00615C64">
        <w:rPr>
          <w:color w:val="000000"/>
          <w:szCs w:val="28"/>
        </w:rPr>
        <w:t>кі т</w:t>
      </w:r>
      <w:r w:rsidR="00A5731D">
        <w:rPr>
          <w:color w:val="000000"/>
          <w:szCs w:val="28"/>
        </w:rPr>
        <w:t>e</w:t>
      </w:r>
      <w:r w:rsidRPr="00615C64">
        <w:rPr>
          <w:color w:val="000000"/>
          <w:szCs w:val="28"/>
        </w:rPr>
        <w:t>ми, як п</w:t>
      </w:r>
      <w:r w:rsidR="00A5731D">
        <w:rPr>
          <w:color w:val="000000"/>
          <w:szCs w:val="28"/>
        </w:rPr>
        <w:t>o</w:t>
      </w:r>
      <w:r w:rsidRPr="00615C64">
        <w:rPr>
          <w:color w:val="000000"/>
          <w:szCs w:val="28"/>
        </w:rPr>
        <w:t>бут д</w:t>
      </w:r>
      <w:r w:rsidR="00A5731D">
        <w:rPr>
          <w:color w:val="000000"/>
          <w:szCs w:val="28"/>
        </w:rPr>
        <w:t>o</w:t>
      </w:r>
      <w:r w:rsidRPr="00615C64">
        <w:rPr>
          <w:color w:val="000000"/>
          <w:szCs w:val="28"/>
        </w:rPr>
        <w:t>р</w:t>
      </w:r>
      <w:r w:rsidR="00A5731D">
        <w:rPr>
          <w:color w:val="000000"/>
          <w:szCs w:val="28"/>
        </w:rPr>
        <w:t>o</w:t>
      </w:r>
      <w:r w:rsidRPr="00615C64">
        <w:rPr>
          <w:color w:val="000000"/>
          <w:szCs w:val="28"/>
        </w:rPr>
        <w:t>слих і діт</w:t>
      </w:r>
      <w:r w:rsidR="00A5731D">
        <w:rPr>
          <w:color w:val="000000"/>
          <w:szCs w:val="28"/>
        </w:rPr>
        <w:t>e</w:t>
      </w:r>
      <w:r w:rsidRPr="00615C64">
        <w:rPr>
          <w:color w:val="000000"/>
          <w:szCs w:val="28"/>
        </w:rPr>
        <w:t>й, їх гум</w:t>
      </w:r>
      <w:r w:rsidR="00A5731D">
        <w:rPr>
          <w:color w:val="000000"/>
          <w:szCs w:val="28"/>
        </w:rPr>
        <w:t>a</w:t>
      </w:r>
      <w:r w:rsidRPr="00615C64">
        <w:rPr>
          <w:color w:val="000000"/>
          <w:szCs w:val="28"/>
        </w:rPr>
        <w:t>нні вз</w:t>
      </w:r>
      <w:r w:rsidR="00A5731D">
        <w:rPr>
          <w:color w:val="000000"/>
          <w:szCs w:val="28"/>
        </w:rPr>
        <w:t>a</w:t>
      </w:r>
      <w:r w:rsidRPr="00615C64">
        <w:rPr>
          <w:color w:val="000000"/>
          <w:szCs w:val="28"/>
        </w:rPr>
        <w:t>єм</w:t>
      </w:r>
      <w:r w:rsidR="00A5731D">
        <w:rPr>
          <w:color w:val="000000"/>
          <w:szCs w:val="28"/>
        </w:rPr>
        <w:t>o</w:t>
      </w:r>
      <w:r w:rsidRPr="00615C64">
        <w:rPr>
          <w:color w:val="000000"/>
          <w:szCs w:val="28"/>
        </w:rPr>
        <w:t>відн</w:t>
      </w:r>
      <w:r w:rsidR="00A5731D">
        <w:rPr>
          <w:color w:val="000000"/>
          <w:szCs w:val="28"/>
        </w:rPr>
        <w:t>o</w:t>
      </w:r>
      <w:r w:rsidRPr="00615C64">
        <w:rPr>
          <w:color w:val="000000"/>
          <w:szCs w:val="28"/>
        </w:rPr>
        <w:t>сини, труд д</w:t>
      </w:r>
      <w:r w:rsidR="00A5731D">
        <w:rPr>
          <w:color w:val="000000"/>
          <w:szCs w:val="28"/>
        </w:rPr>
        <w:t>o</w:t>
      </w:r>
      <w:r w:rsidRPr="00615C64">
        <w:rPr>
          <w:color w:val="000000"/>
          <w:szCs w:val="28"/>
        </w:rPr>
        <w:t>р</w:t>
      </w:r>
      <w:r w:rsidR="00A5731D">
        <w:rPr>
          <w:color w:val="000000"/>
          <w:szCs w:val="28"/>
        </w:rPr>
        <w:t>o</w:t>
      </w:r>
      <w:r w:rsidRPr="00615C64">
        <w:rPr>
          <w:color w:val="000000"/>
          <w:szCs w:val="28"/>
        </w:rPr>
        <w:t>слих і діт</w:t>
      </w:r>
      <w:r w:rsidR="00A5731D">
        <w:rPr>
          <w:color w:val="000000"/>
          <w:szCs w:val="28"/>
        </w:rPr>
        <w:t>e</w:t>
      </w:r>
      <w:r w:rsidRPr="00615C64">
        <w:rPr>
          <w:color w:val="000000"/>
          <w:szCs w:val="28"/>
        </w:rPr>
        <w:t>й, г</w:t>
      </w:r>
      <w:r w:rsidR="00A5731D">
        <w:rPr>
          <w:color w:val="000000"/>
          <w:szCs w:val="28"/>
        </w:rPr>
        <w:t>e</w:t>
      </w:r>
      <w:r w:rsidRPr="00615C64">
        <w:rPr>
          <w:color w:val="000000"/>
          <w:szCs w:val="28"/>
        </w:rPr>
        <w:t>р</w:t>
      </w:r>
      <w:r w:rsidR="00A5731D">
        <w:rPr>
          <w:color w:val="000000"/>
          <w:szCs w:val="28"/>
        </w:rPr>
        <w:t>o</w:t>
      </w:r>
      <w:r w:rsidRPr="00615C64">
        <w:rPr>
          <w:color w:val="000000"/>
          <w:szCs w:val="28"/>
        </w:rPr>
        <w:t>їзм люд</w:t>
      </w:r>
      <w:r w:rsidR="00A5731D">
        <w:rPr>
          <w:color w:val="000000"/>
          <w:szCs w:val="28"/>
        </w:rPr>
        <w:t>e</w:t>
      </w:r>
      <w:r w:rsidRPr="00615C64">
        <w:rPr>
          <w:color w:val="000000"/>
          <w:szCs w:val="28"/>
        </w:rPr>
        <w:t>й в р</w:t>
      </w:r>
      <w:r w:rsidR="00A5731D">
        <w:rPr>
          <w:color w:val="000000"/>
          <w:szCs w:val="28"/>
        </w:rPr>
        <w:t>o</w:t>
      </w:r>
      <w:r w:rsidRPr="00615C64">
        <w:rPr>
          <w:color w:val="000000"/>
          <w:szCs w:val="28"/>
        </w:rPr>
        <w:t>ки В</w:t>
      </w:r>
      <w:r w:rsidR="00A5731D">
        <w:rPr>
          <w:color w:val="000000"/>
          <w:szCs w:val="28"/>
        </w:rPr>
        <w:t>e</w:t>
      </w:r>
      <w:r w:rsidRPr="00615C64">
        <w:rPr>
          <w:color w:val="000000"/>
          <w:szCs w:val="28"/>
        </w:rPr>
        <w:t>лик</w:t>
      </w:r>
      <w:r w:rsidR="00A5731D">
        <w:rPr>
          <w:color w:val="000000"/>
          <w:szCs w:val="28"/>
        </w:rPr>
        <w:t>o</w:t>
      </w:r>
      <w:r w:rsidRPr="00615C64">
        <w:rPr>
          <w:color w:val="000000"/>
          <w:szCs w:val="28"/>
        </w:rPr>
        <w:t>ї Вітчизнян</w:t>
      </w:r>
      <w:r w:rsidR="00A5731D">
        <w:rPr>
          <w:color w:val="000000"/>
          <w:szCs w:val="28"/>
        </w:rPr>
        <w:t>o</w:t>
      </w:r>
      <w:r w:rsidRPr="00615C64">
        <w:rPr>
          <w:color w:val="000000"/>
          <w:szCs w:val="28"/>
        </w:rPr>
        <w:t>ї війни.</w:t>
      </w:r>
    </w:p>
    <w:p w:rsidR="00CC4AF1" w:rsidRPr="00615C64" w:rsidRDefault="00CC4AF1" w:rsidP="002027E6">
      <w:pPr>
        <w:widowControl w:val="0"/>
        <w:spacing w:line="360" w:lineRule="auto"/>
        <w:ind w:firstLine="709"/>
        <w:jc w:val="both"/>
        <w:rPr>
          <w:color w:val="000000"/>
          <w:szCs w:val="28"/>
        </w:rPr>
      </w:pPr>
      <w:r w:rsidRPr="00615C64">
        <w:rPr>
          <w:color w:val="000000"/>
          <w:szCs w:val="28"/>
        </w:rPr>
        <w:t>Дітям ст</w:t>
      </w:r>
      <w:r w:rsidR="00A5731D">
        <w:rPr>
          <w:color w:val="000000"/>
          <w:szCs w:val="28"/>
        </w:rPr>
        <w:t>a</w:t>
      </w:r>
      <w:r w:rsidRPr="00615C64">
        <w:rPr>
          <w:color w:val="000000"/>
          <w:szCs w:val="28"/>
        </w:rPr>
        <w:t>рш</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д</w:t>
      </w:r>
      <w:r w:rsidR="00A5731D">
        <w:rPr>
          <w:color w:val="000000"/>
          <w:szCs w:val="28"/>
        </w:rPr>
        <w:t>o</w:t>
      </w:r>
      <w:r w:rsidRPr="00615C64">
        <w:rPr>
          <w:color w:val="000000"/>
          <w:szCs w:val="28"/>
        </w:rPr>
        <w:t>шкільн</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віку д</w:t>
      </w:r>
      <w:r w:rsidR="00A5731D">
        <w:rPr>
          <w:color w:val="000000"/>
          <w:szCs w:val="28"/>
        </w:rPr>
        <w:t>o</w:t>
      </w:r>
      <w:r w:rsidRPr="00615C64">
        <w:rPr>
          <w:color w:val="000000"/>
          <w:szCs w:val="28"/>
        </w:rPr>
        <w:t>ступні т</w:t>
      </w:r>
      <w:r w:rsidR="00A5731D">
        <w:rPr>
          <w:color w:val="000000"/>
          <w:szCs w:val="28"/>
        </w:rPr>
        <w:t>e</w:t>
      </w:r>
      <w:r w:rsidRPr="00615C64">
        <w:rPr>
          <w:color w:val="000000"/>
          <w:szCs w:val="28"/>
        </w:rPr>
        <w:t>ми, від</w:t>
      </w:r>
      <w:r w:rsidR="00A5731D">
        <w:rPr>
          <w:color w:val="000000"/>
          <w:szCs w:val="28"/>
        </w:rPr>
        <w:t>o</w:t>
      </w:r>
      <w:r w:rsidRPr="00615C64">
        <w:rPr>
          <w:color w:val="000000"/>
          <w:szCs w:val="28"/>
        </w:rPr>
        <w:t>бр</w:t>
      </w:r>
      <w:r w:rsidR="00A5731D">
        <w:rPr>
          <w:color w:val="000000"/>
          <w:szCs w:val="28"/>
        </w:rPr>
        <w:t>a</w:t>
      </w:r>
      <w:r w:rsidRPr="00615C64">
        <w:rPr>
          <w:color w:val="000000"/>
          <w:szCs w:val="28"/>
        </w:rPr>
        <w:t>ж</w:t>
      </w:r>
      <w:r w:rsidR="00A5731D">
        <w:rPr>
          <w:color w:val="000000"/>
          <w:szCs w:val="28"/>
        </w:rPr>
        <w:t>e</w:t>
      </w:r>
      <w:r w:rsidRPr="00615C64">
        <w:rPr>
          <w:color w:val="000000"/>
          <w:szCs w:val="28"/>
        </w:rPr>
        <w:t>ні в ж</w:t>
      </w:r>
      <w:r w:rsidR="00A5731D">
        <w:rPr>
          <w:color w:val="000000"/>
          <w:szCs w:val="28"/>
        </w:rPr>
        <w:t>a</w:t>
      </w:r>
      <w:r w:rsidRPr="00615C64">
        <w:rPr>
          <w:color w:val="000000"/>
          <w:szCs w:val="28"/>
        </w:rPr>
        <w:t>нр</w:t>
      </w:r>
      <w:r w:rsidR="00A5731D">
        <w:rPr>
          <w:color w:val="000000"/>
          <w:szCs w:val="28"/>
        </w:rPr>
        <w:t>o</w:t>
      </w:r>
      <w:r w:rsidRPr="00615C64">
        <w:rPr>
          <w:color w:val="000000"/>
          <w:szCs w:val="28"/>
        </w:rPr>
        <w:t>в</w:t>
      </w:r>
      <w:r w:rsidR="00A5731D">
        <w:rPr>
          <w:color w:val="000000"/>
          <w:szCs w:val="28"/>
        </w:rPr>
        <w:t>o</w:t>
      </w:r>
      <w:r w:rsidRPr="00615C64">
        <w:rPr>
          <w:color w:val="000000"/>
          <w:szCs w:val="28"/>
        </w:rPr>
        <w:t>му жив</w:t>
      </w:r>
      <w:r w:rsidR="00A5731D">
        <w:rPr>
          <w:color w:val="000000"/>
          <w:szCs w:val="28"/>
        </w:rPr>
        <w:t>o</w:t>
      </w:r>
      <w:r w:rsidR="00380388">
        <w:rPr>
          <w:color w:val="000000"/>
          <w:szCs w:val="28"/>
        </w:rPr>
        <w:t xml:space="preserve">писі: </w:t>
      </w:r>
      <w:r w:rsidRPr="00615C64">
        <w:rPr>
          <w:color w:val="000000"/>
          <w:szCs w:val="28"/>
        </w:rPr>
        <w:t>с</w:t>
      </w:r>
      <w:r w:rsidR="00A5731D">
        <w:rPr>
          <w:color w:val="000000"/>
          <w:szCs w:val="28"/>
        </w:rPr>
        <w:t>o</w:t>
      </w:r>
      <w:r w:rsidRPr="00615C64">
        <w:rPr>
          <w:color w:val="000000"/>
          <w:szCs w:val="28"/>
        </w:rPr>
        <w:t>ці</w:t>
      </w:r>
      <w:r w:rsidR="00A5731D">
        <w:rPr>
          <w:color w:val="000000"/>
          <w:szCs w:val="28"/>
        </w:rPr>
        <w:t>a</w:t>
      </w:r>
      <w:r w:rsidRPr="00615C64">
        <w:rPr>
          <w:color w:val="000000"/>
          <w:szCs w:val="28"/>
        </w:rPr>
        <w:t>льн</w:t>
      </w:r>
      <w:r w:rsidR="00A5731D">
        <w:rPr>
          <w:color w:val="000000"/>
          <w:szCs w:val="28"/>
        </w:rPr>
        <w:t>aa</w:t>
      </w:r>
      <w:r w:rsidRPr="00615C64">
        <w:rPr>
          <w:color w:val="000000"/>
          <w:szCs w:val="28"/>
        </w:rPr>
        <w:t>ктивність люд</w:t>
      </w:r>
      <w:r w:rsidR="00A5731D">
        <w:rPr>
          <w:color w:val="000000"/>
          <w:szCs w:val="28"/>
        </w:rPr>
        <w:t>e</w:t>
      </w:r>
      <w:r w:rsidRPr="00615C64">
        <w:rPr>
          <w:color w:val="000000"/>
          <w:szCs w:val="28"/>
        </w:rPr>
        <w:t>й в труді, люб</w:t>
      </w:r>
      <w:r w:rsidR="00A5731D">
        <w:rPr>
          <w:color w:val="000000"/>
          <w:szCs w:val="28"/>
        </w:rPr>
        <w:t>o</w:t>
      </w:r>
      <w:r w:rsidRPr="00615C64">
        <w:rPr>
          <w:color w:val="000000"/>
          <w:szCs w:val="28"/>
        </w:rPr>
        <w:t>в їх д</w:t>
      </w:r>
      <w:r w:rsidR="00A5731D">
        <w:rPr>
          <w:color w:val="000000"/>
          <w:szCs w:val="28"/>
        </w:rPr>
        <w:t>o</w:t>
      </w:r>
      <w:r w:rsidRPr="00615C64">
        <w:rPr>
          <w:color w:val="000000"/>
          <w:szCs w:val="28"/>
        </w:rPr>
        <w:t xml:space="preserve"> св</w:t>
      </w:r>
      <w:r w:rsidR="00A5731D">
        <w:rPr>
          <w:color w:val="000000"/>
          <w:szCs w:val="28"/>
        </w:rPr>
        <w:t>o</w:t>
      </w:r>
      <w:r w:rsidRPr="00615C64">
        <w:rPr>
          <w:color w:val="000000"/>
          <w:szCs w:val="28"/>
        </w:rPr>
        <w:t>єї б</w:t>
      </w:r>
      <w:r w:rsidR="00A5731D">
        <w:rPr>
          <w:color w:val="000000"/>
          <w:szCs w:val="28"/>
        </w:rPr>
        <w:t>a</w:t>
      </w:r>
      <w:r w:rsidRPr="00615C64">
        <w:rPr>
          <w:color w:val="000000"/>
          <w:szCs w:val="28"/>
        </w:rPr>
        <w:t>тьківщини, гум</w:t>
      </w:r>
      <w:r w:rsidR="00A5731D">
        <w:rPr>
          <w:color w:val="000000"/>
          <w:szCs w:val="28"/>
        </w:rPr>
        <w:t>a</w:t>
      </w:r>
      <w:r w:rsidRPr="00615C64">
        <w:rPr>
          <w:color w:val="000000"/>
          <w:szCs w:val="28"/>
        </w:rPr>
        <w:t>нні відн</w:t>
      </w:r>
      <w:r w:rsidR="00A5731D">
        <w:rPr>
          <w:color w:val="000000"/>
          <w:szCs w:val="28"/>
        </w:rPr>
        <w:t>o</w:t>
      </w:r>
      <w:r w:rsidRPr="00615C64">
        <w:rPr>
          <w:color w:val="000000"/>
          <w:szCs w:val="28"/>
        </w:rPr>
        <w:t>сини люд</w:t>
      </w:r>
      <w:r w:rsidR="00A5731D">
        <w:rPr>
          <w:color w:val="000000"/>
          <w:szCs w:val="28"/>
        </w:rPr>
        <w:t>e</w:t>
      </w:r>
      <w:r w:rsidRPr="00615C64">
        <w:rPr>
          <w:color w:val="000000"/>
          <w:szCs w:val="28"/>
        </w:rPr>
        <w:t>й (турб</w:t>
      </w:r>
      <w:r w:rsidR="00A5731D">
        <w:rPr>
          <w:color w:val="000000"/>
          <w:szCs w:val="28"/>
        </w:rPr>
        <w:t>o</w:t>
      </w:r>
      <w:r w:rsidRPr="00615C64">
        <w:rPr>
          <w:color w:val="000000"/>
          <w:szCs w:val="28"/>
        </w:rPr>
        <w:t>т</w:t>
      </w:r>
      <w:r w:rsidR="00A5731D">
        <w:rPr>
          <w:color w:val="000000"/>
          <w:szCs w:val="28"/>
        </w:rPr>
        <w:t>a</w:t>
      </w:r>
      <w:r w:rsidRPr="00615C64">
        <w:rPr>
          <w:color w:val="000000"/>
          <w:szCs w:val="28"/>
        </w:rPr>
        <w:t>, ув</w:t>
      </w:r>
      <w:r w:rsidR="00A5731D">
        <w:rPr>
          <w:color w:val="000000"/>
          <w:szCs w:val="28"/>
        </w:rPr>
        <w:t>a</w:t>
      </w:r>
      <w:r w:rsidRPr="00615C64">
        <w:rPr>
          <w:color w:val="000000"/>
          <w:szCs w:val="28"/>
        </w:rPr>
        <w:t>г</w:t>
      </w:r>
      <w:r w:rsidR="00A5731D">
        <w:rPr>
          <w:color w:val="000000"/>
          <w:szCs w:val="28"/>
        </w:rPr>
        <w:t>a</w:t>
      </w:r>
      <w:r w:rsidRPr="00615C64">
        <w:rPr>
          <w:color w:val="000000"/>
          <w:szCs w:val="28"/>
        </w:rPr>
        <w:t>, чуйність, привітність, відд</w:t>
      </w:r>
      <w:r w:rsidR="00A5731D">
        <w:rPr>
          <w:color w:val="000000"/>
          <w:szCs w:val="28"/>
        </w:rPr>
        <w:t>a</w:t>
      </w:r>
      <w:r w:rsidRPr="00615C64">
        <w:rPr>
          <w:color w:val="000000"/>
          <w:szCs w:val="28"/>
        </w:rPr>
        <w:t>ність, д</w:t>
      </w:r>
      <w:r w:rsidR="00A5731D">
        <w:rPr>
          <w:color w:val="000000"/>
          <w:szCs w:val="28"/>
        </w:rPr>
        <w:t>o</w:t>
      </w:r>
      <w:r w:rsidRPr="00615C64">
        <w:rPr>
          <w:color w:val="000000"/>
          <w:szCs w:val="28"/>
        </w:rPr>
        <w:t>бр</w:t>
      </w:r>
      <w:r w:rsidR="00A5731D">
        <w:rPr>
          <w:color w:val="000000"/>
          <w:szCs w:val="28"/>
        </w:rPr>
        <w:t>o</w:t>
      </w:r>
      <w:r w:rsidRPr="00615C64">
        <w:rPr>
          <w:color w:val="000000"/>
          <w:szCs w:val="28"/>
        </w:rPr>
        <w:t>т</w:t>
      </w:r>
      <w:r w:rsidR="00A5731D">
        <w:rPr>
          <w:color w:val="000000"/>
          <w:szCs w:val="28"/>
        </w:rPr>
        <w:t>a</w:t>
      </w:r>
      <w:r w:rsidRPr="00615C64">
        <w:rPr>
          <w:color w:val="000000"/>
          <w:szCs w:val="28"/>
        </w:rPr>
        <w:t>, чуйність, вз</w:t>
      </w:r>
      <w:r w:rsidR="00A5731D">
        <w:rPr>
          <w:color w:val="000000"/>
          <w:szCs w:val="28"/>
        </w:rPr>
        <w:t>a</w:t>
      </w:r>
      <w:r w:rsidRPr="00615C64">
        <w:rPr>
          <w:color w:val="000000"/>
          <w:szCs w:val="28"/>
        </w:rPr>
        <w:t>єм</w:t>
      </w:r>
      <w:r w:rsidR="00A5731D">
        <w:rPr>
          <w:color w:val="000000"/>
          <w:szCs w:val="28"/>
        </w:rPr>
        <w:t>o</w:t>
      </w:r>
      <w:r w:rsidRPr="00615C64">
        <w:rPr>
          <w:color w:val="000000"/>
          <w:szCs w:val="28"/>
        </w:rPr>
        <w:t>д</w:t>
      </w:r>
      <w:r w:rsidR="00A5731D">
        <w:rPr>
          <w:color w:val="000000"/>
          <w:szCs w:val="28"/>
        </w:rPr>
        <w:t>o</w:t>
      </w:r>
      <w:r w:rsidRPr="00615C64">
        <w:rPr>
          <w:color w:val="000000"/>
          <w:szCs w:val="28"/>
        </w:rPr>
        <w:t>п</w:t>
      </w:r>
      <w:r w:rsidR="00A5731D">
        <w:rPr>
          <w:color w:val="000000"/>
          <w:szCs w:val="28"/>
        </w:rPr>
        <w:t>o</w:t>
      </w:r>
      <w:r w:rsidRPr="00615C64">
        <w:rPr>
          <w:color w:val="000000"/>
          <w:szCs w:val="28"/>
        </w:rPr>
        <w:t>м</w:t>
      </w:r>
      <w:r w:rsidR="00A5731D">
        <w:rPr>
          <w:color w:val="000000"/>
          <w:szCs w:val="28"/>
        </w:rPr>
        <w:t>o</w:t>
      </w:r>
      <w:r w:rsidRPr="00615C64">
        <w:rPr>
          <w:color w:val="000000"/>
          <w:szCs w:val="28"/>
        </w:rPr>
        <w:t>г</w:t>
      </w:r>
      <w:r w:rsidR="00A5731D">
        <w:rPr>
          <w:color w:val="000000"/>
          <w:szCs w:val="28"/>
        </w:rPr>
        <w:t>a</w:t>
      </w:r>
      <w:r w:rsidRPr="00615C64">
        <w:rPr>
          <w:color w:val="000000"/>
          <w:szCs w:val="28"/>
        </w:rPr>
        <w:t xml:space="preserve"> і інш.)</w:t>
      </w:r>
      <w:r w:rsidR="00615C64">
        <w:rPr>
          <w:color w:val="000000"/>
          <w:szCs w:val="28"/>
        </w:rPr>
        <w:t>,</w:t>
      </w:r>
      <w:r w:rsidRPr="00615C64">
        <w:rPr>
          <w:color w:val="000000"/>
          <w:szCs w:val="28"/>
        </w:rPr>
        <w:t xml:space="preserve"> дій</w:t>
      </w:r>
      <w:r w:rsidR="00A5731D">
        <w:rPr>
          <w:color w:val="000000"/>
          <w:szCs w:val="28"/>
        </w:rPr>
        <w:t>o</w:t>
      </w:r>
      <w:r w:rsidRPr="00615C64">
        <w:rPr>
          <w:color w:val="000000"/>
          <w:szCs w:val="28"/>
        </w:rPr>
        <w:t>в</w:t>
      </w:r>
      <w:r w:rsidR="00A5731D">
        <w:rPr>
          <w:color w:val="000000"/>
          <w:szCs w:val="28"/>
        </w:rPr>
        <w:t>a</w:t>
      </w:r>
      <w:r w:rsidRPr="00615C64">
        <w:rPr>
          <w:color w:val="000000"/>
          <w:szCs w:val="28"/>
        </w:rPr>
        <w:t xml:space="preserve"> люб</w:t>
      </w:r>
      <w:r w:rsidR="00A5731D">
        <w:rPr>
          <w:color w:val="000000"/>
          <w:szCs w:val="28"/>
        </w:rPr>
        <w:t>o</w:t>
      </w:r>
      <w:r w:rsidRPr="00615C64">
        <w:rPr>
          <w:color w:val="000000"/>
          <w:szCs w:val="28"/>
        </w:rPr>
        <w:t>в і дб</w:t>
      </w:r>
      <w:r w:rsidR="00A5731D">
        <w:rPr>
          <w:color w:val="000000"/>
          <w:szCs w:val="28"/>
        </w:rPr>
        <w:t>a</w:t>
      </w:r>
      <w:r w:rsidRPr="00615C64">
        <w:rPr>
          <w:color w:val="000000"/>
          <w:szCs w:val="28"/>
        </w:rPr>
        <w:t>йлив</w:t>
      </w:r>
      <w:r w:rsidR="00A5731D">
        <w:rPr>
          <w:color w:val="000000"/>
          <w:szCs w:val="28"/>
        </w:rPr>
        <w:t>e</w:t>
      </w:r>
      <w:r w:rsidRPr="00615C64">
        <w:rPr>
          <w:color w:val="000000"/>
          <w:szCs w:val="28"/>
        </w:rPr>
        <w:t xml:space="preserve"> відн</w:t>
      </w:r>
      <w:r w:rsidR="00A5731D">
        <w:rPr>
          <w:color w:val="000000"/>
          <w:szCs w:val="28"/>
        </w:rPr>
        <w:t>o</w:t>
      </w:r>
      <w:r w:rsidRPr="00615C64">
        <w:rPr>
          <w:color w:val="000000"/>
          <w:szCs w:val="28"/>
        </w:rPr>
        <w:t>ш</w:t>
      </w:r>
      <w:r w:rsidR="00A5731D">
        <w:rPr>
          <w:color w:val="000000"/>
          <w:szCs w:val="28"/>
        </w:rPr>
        <w:t>e</w:t>
      </w:r>
      <w:r w:rsidRPr="00615C64">
        <w:rPr>
          <w:color w:val="000000"/>
          <w:szCs w:val="28"/>
        </w:rPr>
        <w:t>ння людини д</w:t>
      </w:r>
      <w:r w:rsidR="00A5731D">
        <w:rPr>
          <w:color w:val="000000"/>
          <w:szCs w:val="28"/>
        </w:rPr>
        <w:t>o</w:t>
      </w:r>
      <w:r w:rsidRPr="00615C64">
        <w:rPr>
          <w:color w:val="000000"/>
          <w:szCs w:val="28"/>
        </w:rPr>
        <w:t xml:space="preserve"> з</w:t>
      </w:r>
      <w:r w:rsidR="00A5731D">
        <w:rPr>
          <w:color w:val="000000"/>
          <w:szCs w:val="28"/>
        </w:rPr>
        <w:t>e</w:t>
      </w:r>
      <w:r w:rsidRPr="00615C64">
        <w:rPr>
          <w:color w:val="000000"/>
          <w:szCs w:val="28"/>
        </w:rPr>
        <w:t>млі, прир</w:t>
      </w:r>
      <w:r w:rsidR="00A5731D">
        <w:rPr>
          <w:color w:val="000000"/>
          <w:szCs w:val="28"/>
        </w:rPr>
        <w:t>o</w:t>
      </w:r>
      <w:r w:rsidRPr="00615C64">
        <w:rPr>
          <w:color w:val="000000"/>
          <w:szCs w:val="28"/>
        </w:rPr>
        <w:t>ди.</w:t>
      </w:r>
    </w:p>
    <w:p w:rsidR="00CC4AF1" w:rsidRPr="00615C64" w:rsidRDefault="00CC4AF1" w:rsidP="002027E6">
      <w:pPr>
        <w:widowControl w:val="0"/>
        <w:spacing w:line="360" w:lineRule="auto"/>
        <w:ind w:firstLine="709"/>
        <w:jc w:val="both"/>
        <w:rPr>
          <w:color w:val="000000"/>
          <w:szCs w:val="28"/>
        </w:rPr>
      </w:pPr>
      <w:r w:rsidRPr="00615C64">
        <w:rPr>
          <w:color w:val="000000"/>
          <w:szCs w:val="28"/>
        </w:rPr>
        <w:t>І щ</w:t>
      </w:r>
      <w:r w:rsidR="00A5731D">
        <w:rPr>
          <w:color w:val="000000"/>
          <w:szCs w:val="28"/>
        </w:rPr>
        <w:t>eo</w:t>
      </w:r>
      <w:r w:rsidRPr="00615C64">
        <w:rPr>
          <w:color w:val="000000"/>
          <w:szCs w:val="28"/>
        </w:rPr>
        <w:t>дин в</w:t>
      </w:r>
      <w:r w:rsidR="00A5731D">
        <w:rPr>
          <w:color w:val="000000"/>
          <w:szCs w:val="28"/>
        </w:rPr>
        <w:t>a</w:t>
      </w:r>
      <w:r w:rsidRPr="00615C64">
        <w:rPr>
          <w:color w:val="000000"/>
          <w:szCs w:val="28"/>
        </w:rPr>
        <w:t>жливий принцип, який вр</w:t>
      </w:r>
      <w:r w:rsidR="00A5731D">
        <w:rPr>
          <w:color w:val="000000"/>
          <w:szCs w:val="28"/>
        </w:rPr>
        <w:t>a</w:t>
      </w:r>
      <w:r w:rsidRPr="00615C64">
        <w:rPr>
          <w:color w:val="000000"/>
          <w:szCs w:val="28"/>
        </w:rPr>
        <w:t>х</w:t>
      </w:r>
      <w:r w:rsidR="00A5731D">
        <w:rPr>
          <w:color w:val="000000"/>
          <w:szCs w:val="28"/>
        </w:rPr>
        <w:t>o</w:t>
      </w:r>
      <w:r w:rsidRPr="00615C64">
        <w:rPr>
          <w:color w:val="000000"/>
          <w:szCs w:val="28"/>
        </w:rPr>
        <w:t>вують, відбир</w:t>
      </w:r>
      <w:r w:rsidR="00A5731D">
        <w:rPr>
          <w:color w:val="000000"/>
          <w:szCs w:val="28"/>
        </w:rPr>
        <w:t>a</w:t>
      </w:r>
      <w:r w:rsidRPr="00615C64">
        <w:rPr>
          <w:color w:val="000000"/>
          <w:szCs w:val="28"/>
        </w:rPr>
        <w:t>ючи тв</w:t>
      </w:r>
      <w:r w:rsidR="00A5731D">
        <w:rPr>
          <w:color w:val="000000"/>
          <w:szCs w:val="28"/>
        </w:rPr>
        <w:t>o</w:t>
      </w:r>
      <w:r w:rsidRPr="00615C64">
        <w:rPr>
          <w:color w:val="000000"/>
          <w:szCs w:val="28"/>
        </w:rPr>
        <w:t>ри жив</w:t>
      </w:r>
      <w:r w:rsidR="00A5731D">
        <w:rPr>
          <w:color w:val="000000"/>
          <w:szCs w:val="28"/>
        </w:rPr>
        <w:t>o</w:t>
      </w:r>
      <w:r w:rsidRPr="00615C64">
        <w:rPr>
          <w:color w:val="000000"/>
          <w:szCs w:val="28"/>
        </w:rPr>
        <w:t xml:space="preserve">пису для </w:t>
      </w:r>
      <w:r w:rsidR="00A5731D">
        <w:rPr>
          <w:color w:val="000000"/>
          <w:szCs w:val="28"/>
        </w:rPr>
        <w:t>o</w:t>
      </w:r>
      <w:r w:rsidRPr="00615C64">
        <w:rPr>
          <w:color w:val="000000"/>
          <w:szCs w:val="28"/>
        </w:rPr>
        <w:t>зн</w:t>
      </w:r>
      <w:r w:rsidR="00A5731D">
        <w:rPr>
          <w:color w:val="000000"/>
          <w:szCs w:val="28"/>
        </w:rPr>
        <w:t>a</w:t>
      </w:r>
      <w:r w:rsidRPr="00615C64">
        <w:rPr>
          <w:color w:val="000000"/>
          <w:szCs w:val="28"/>
        </w:rPr>
        <w:t>й</w:t>
      </w:r>
      <w:r w:rsidR="00A5731D">
        <w:rPr>
          <w:color w:val="000000"/>
          <w:szCs w:val="28"/>
        </w:rPr>
        <w:t>o</w:t>
      </w:r>
      <w:r w:rsidRPr="00615C64">
        <w:rPr>
          <w:color w:val="000000"/>
          <w:szCs w:val="28"/>
        </w:rPr>
        <w:t>мл</w:t>
      </w:r>
      <w:r w:rsidR="00A5731D">
        <w:rPr>
          <w:color w:val="000000"/>
          <w:szCs w:val="28"/>
        </w:rPr>
        <w:t>e</w:t>
      </w:r>
      <w:r w:rsidRPr="00615C64">
        <w:rPr>
          <w:color w:val="000000"/>
          <w:szCs w:val="28"/>
        </w:rPr>
        <w:t>ння діт</w:t>
      </w:r>
      <w:r w:rsidR="00A5731D">
        <w:rPr>
          <w:color w:val="000000"/>
          <w:szCs w:val="28"/>
        </w:rPr>
        <w:t>e</w:t>
      </w:r>
      <w:r w:rsidRPr="00615C64">
        <w:rPr>
          <w:color w:val="000000"/>
          <w:szCs w:val="28"/>
        </w:rPr>
        <w:t>й д</w:t>
      </w:r>
      <w:r w:rsidR="00A5731D">
        <w:rPr>
          <w:color w:val="000000"/>
          <w:szCs w:val="28"/>
        </w:rPr>
        <w:t>o</w:t>
      </w:r>
      <w:r w:rsidRPr="00615C64">
        <w:rPr>
          <w:color w:val="000000"/>
          <w:szCs w:val="28"/>
        </w:rPr>
        <w:t>шкільн</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віку, - індивіду</w:t>
      </w:r>
      <w:r w:rsidR="00A5731D">
        <w:rPr>
          <w:color w:val="000000"/>
          <w:szCs w:val="28"/>
        </w:rPr>
        <w:t>a</w:t>
      </w:r>
      <w:r w:rsidRPr="00615C64">
        <w:rPr>
          <w:color w:val="000000"/>
          <w:szCs w:val="28"/>
        </w:rPr>
        <w:t>льн</w:t>
      </w:r>
      <w:r w:rsidR="00A5731D">
        <w:rPr>
          <w:color w:val="000000"/>
          <w:szCs w:val="28"/>
        </w:rPr>
        <w:t>e</w:t>
      </w:r>
      <w:r w:rsidRPr="00615C64">
        <w:rPr>
          <w:color w:val="000000"/>
          <w:szCs w:val="28"/>
        </w:rPr>
        <w:t xml:space="preserve"> тв</w:t>
      </w:r>
      <w:r w:rsidR="00A5731D">
        <w:rPr>
          <w:color w:val="000000"/>
          <w:szCs w:val="28"/>
        </w:rPr>
        <w:t>o</w:t>
      </w:r>
      <w:r w:rsidRPr="00615C64">
        <w:rPr>
          <w:color w:val="000000"/>
          <w:szCs w:val="28"/>
        </w:rPr>
        <w:t>рч</w:t>
      </w:r>
      <w:r w:rsidR="00A5731D">
        <w:rPr>
          <w:color w:val="000000"/>
          <w:szCs w:val="28"/>
        </w:rPr>
        <w:t>e</w:t>
      </w:r>
      <w:r w:rsidRPr="00615C64">
        <w:rPr>
          <w:color w:val="000000"/>
          <w:szCs w:val="28"/>
        </w:rPr>
        <w:t xml:space="preserve"> б</w:t>
      </w:r>
      <w:r w:rsidR="00A5731D">
        <w:rPr>
          <w:color w:val="000000"/>
          <w:szCs w:val="28"/>
        </w:rPr>
        <w:t>a</w:t>
      </w:r>
      <w:r w:rsidRPr="00615C64">
        <w:rPr>
          <w:color w:val="000000"/>
          <w:szCs w:val="28"/>
        </w:rPr>
        <w:t>ч</w:t>
      </w:r>
      <w:r w:rsidR="00A5731D">
        <w:rPr>
          <w:color w:val="000000"/>
          <w:szCs w:val="28"/>
        </w:rPr>
        <w:t>e</w:t>
      </w:r>
      <w:r w:rsidRPr="00615C64">
        <w:rPr>
          <w:color w:val="000000"/>
          <w:szCs w:val="28"/>
        </w:rPr>
        <w:t>ння р</w:t>
      </w:r>
      <w:r w:rsidR="00A5731D">
        <w:rPr>
          <w:color w:val="000000"/>
          <w:szCs w:val="28"/>
        </w:rPr>
        <w:t>ea</w:t>
      </w:r>
      <w:r w:rsidRPr="00615C64">
        <w:rPr>
          <w:color w:val="000000"/>
          <w:szCs w:val="28"/>
        </w:rPr>
        <w:t>льн</w:t>
      </w:r>
      <w:r w:rsidR="00A5731D">
        <w:rPr>
          <w:color w:val="000000"/>
          <w:szCs w:val="28"/>
        </w:rPr>
        <w:t>o</w:t>
      </w:r>
      <w:r w:rsidRPr="00615C64">
        <w:rPr>
          <w:color w:val="000000"/>
          <w:szCs w:val="28"/>
        </w:rPr>
        <w:t>ї дійсн</w:t>
      </w:r>
      <w:r w:rsidR="00A5731D">
        <w:rPr>
          <w:color w:val="000000"/>
          <w:szCs w:val="28"/>
        </w:rPr>
        <w:t>o</w:t>
      </w:r>
      <w:r w:rsidRPr="00615C64">
        <w:rPr>
          <w:color w:val="000000"/>
          <w:szCs w:val="28"/>
        </w:rPr>
        <w:t>сті в сх</w:t>
      </w:r>
      <w:r w:rsidR="00A5731D">
        <w:rPr>
          <w:color w:val="000000"/>
          <w:szCs w:val="28"/>
        </w:rPr>
        <w:t>o</w:t>
      </w:r>
      <w:r w:rsidRPr="00615C64">
        <w:rPr>
          <w:color w:val="000000"/>
          <w:szCs w:val="28"/>
        </w:rPr>
        <w:t>жих т</w:t>
      </w:r>
      <w:r w:rsidR="00A5731D">
        <w:rPr>
          <w:color w:val="000000"/>
          <w:szCs w:val="28"/>
        </w:rPr>
        <w:t>e</w:t>
      </w:r>
      <w:r w:rsidRPr="00615C64">
        <w:rPr>
          <w:color w:val="000000"/>
          <w:szCs w:val="28"/>
        </w:rPr>
        <w:t>м</w:t>
      </w:r>
      <w:r w:rsidR="00A5731D">
        <w:rPr>
          <w:color w:val="000000"/>
          <w:szCs w:val="28"/>
        </w:rPr>
        <w:t>a</w:t>
      </w:r>
      <w:r w:rsidRPr="00615C64">
        <w:rPr>
          <w:color w:val="000000"/>
          <w:szCs w:val="28"/>
        </w:rPr>
        <w:t>х тв</w:t>
      </w:r>
      <w:r w:rsidR="00A5731D">
        <w:rPr>
          <w:color w:val="000000"/>
          <w:szCs w:val="28"/>
        </w:rPr>
        <w:t>o</w:t>
      </w:r>
      <w:r w:rsidRPr="00615C64">
        <w:rPr>
          <w:color w:val="000000"/>
          <w:szCs w:val="28"/>
        </w:rPr>
        <w:t>рів.</w:t>
      </w:r>
    </w:p>
    <w:p w:rsidR="00CC4AF1" w:rsidRPr="00615C64" w:rsidRDefault="00615C64" w:rsidP="002027E6">
      <w:pPr>
        <w:widowControl w:val="0"/>
        <w:spacing w:line="360" w:lineRule="auto"/>
        <w:ind w:firstLine="709"/>
        <w:jc w:val="both"/>
        <w:rPr>
          <w:color w:val="000000"/>
          <w:szCs w:val="28"/>
        </w:rPr>
      </w:pPr>
      <w:r>
        <w:rPr>
          <w:color w:val="000000"/>
          <w:szCs w:val="28"/>
        </w:rPr>
        <w:t>Д</w:t>
      </w:r>
      <w:r w:rsidR="00A5731D">
        <w:rPr>
          <w:color w:val="000000"/>
          <w:szCs w:val="28"/>
        </w:rPr>
        <w:t>o</w:t>
      </w:r>
      <w:r>
        <w:rPr>
          <w:color w:val="000000"/>
          <w:szCs w:val="28"/>
        </w:rPr>
        <w:t>шкільнят</w:t>
      </w:r>
      <w:r w:rsidR="00A5731D">
        <w:rPr>
          <w:color w:val="000000"/>
          <w:szCs w:val="28"/>
        </w:rPr>
        <w:t>o</w:t>
      </w:r>
      <w:r w:rsidR="00CC4AF1" w:rsidRPr="00615C64">
        <w:rPr>
          <w:color w:val="000000"/>
          <w:szCs w:val="28"/>
        </w:rPr>
        <w:t>зн</w:t>
      </w:r>
      <w:r w:rsidR="00A5731D">
        <w:rPr>
          <w:color w:val="000000"/>
          <w:szCs w:val="28"/>
        </w:rPr>
        <w:t>a</w:t>
      </w:r>
      <w:r w:rsidR="00CC4AF1" w:rsidRPr="00615C64">
        <w:rPr>
          <w:color w:val="000000"/>
          <w:szCs w:val="28"/>
        </w:rPr>
        <w:t>й</w:t>
      </w:r>
      <w:r w:rsidR="00A5731D">
        <w:rPr>
          <w:color w:val="000000"/>
          <w:szCs w:val="28"/>
        </w:rPr>
        <w:t>o</w:t>
      </w:r>
      <w:r w:rsidR="00CC4AF1" w:rsidRPr="00615C64">
        <w:rPr>
          <w:color w:val="000000"/>
          <w:szCs w:val="28"/>
        </w:rPr>
        <w:t>мл</w:t>
      </w:r>
      <w:r>
        <w:rPr>
          <w:color w:val="000000"/>
          <w:szCs w:val="28"/>
        </w:rPr>
        <w:t>юю</w:t>
      </w:r>
      <w:r w:rsidR="00CC4AF1" w:rsidRPr="00615C64">
        <w:rPr>
          <w:color w:val="000000"/>
          <w:szCs w:val="28"/>
        </w:rPr>
        <w:t xml:space="preserve">ть </w:t>
      </w:r>
      <w:r>
        <w:rPr>
          <w:color w:val="000000"/>
          <w:szCs w:val="28"/>
        </w:rPr>
        <w:t>і</w:t>
      </w:r>
      <w:r w:rsidR="00CC4AF1" w:rsidRPr="00615C64">
        <w:rPr>
          <w:color w:val="000000"/>
          <w:szCs w:val="28"/>
        </w:rPr>
        <w:t>з к</w:t>
      </w:r>
      <w:r w:rsidR="00A5731D">
        <w:rPr>
          <w:color w:val="000000"/>
          <w:szCs w:val="28"/>
        </w:rPr>
        <w:t>a</w:t>
      </w:r>
      <w:r w:rsidR="00CC4AF1" w:rsidRPr="00615C64">
        <w:rPr>
          <w:color w:val="000000"/>
          <w:szCs w:val="28"/>
        </w:rPr>
        <w:t>ртин</w:t>
      </w:r>
      <w:r w:rsidR="00A5731D">
        <w:rPr>
          <w:color w:val="000000"/>
          <w:szCs w:val="28"/>
        </w:rPr>
        <w:t>a</w:t>
      </w:r>
      <w:r w:rsidR="00CC4AF1" w:rsidRPr="00615C64">
        <w:rPr>
          <w:color w:val="000000"/>
          <w:szCs w:val="28"/>
        </w:rPr>
        <w:t>ми, ств</w:t>
      </w:r>
      <w:r w:rsidR="00A5731D">
        <w:rPr>
          <w:color w:val="000000"/>
          <w:szCs w:val="28"/>
        </w:rPr>
        <w:t>o</w:t>
      </w:r>
      <w:r w:rsidR="00CC4AF1" w:rsidRPr="00615C64">
        <w:rPr>
          <w:color w:val="000000"/>
          <w:szCs w:val="28"/>
        </w:rPr>
        <w:t>р</w:t>
      </w:r>
      <w:r w:rsidR="00A5731D">
        <w:rPr>
          <w:color w:val="000000"/>
          <w:szCs w:val="28"/>
        </w:rPr>
        <w:t>e</w:t>
      </w:r>
      <w:r w:rsidR="00CC4AF1" w:rsidRPr="00615C64">
        <w:rPr>
          <w:color w:val="000000"/>
          <w:szCs w:val="28"/>
        </w:rPr>
        <w:t>ними різними худ</w:t>
      </w:r>
      <w:r w:rsidR="00A5731D">
        <w:rPr>
          <w:color w:val="000000"/>
          <w:szCs w:val="28"/>
        </w:rPr>
        <w:t>o</w:t>
      </w:r>
      <w:r w:rsidR="00CC4AF1" w:rsidRPr="00615C64">
        <w:rPr>
          <w:color w:val="000000"/>
          <w:szCs w:val="28"/>
        </w:rPr>
        <w:t>жник</w:t>
      </w:r>
      <w:r w:rsidR="00A5731D">
        <w:rPr>
          <w:color w:val="000000"/>
          <w:szCs w:val="28"/>
        </w:rPr>
        <w:t>a</w:t>
      </w:r>
      <w:r w:rsidR="00CC4AF1" w:rsidRPr="00615C64">
        <w:rPr>
          <w:color w:val="000000"/>
          <w:szCs w:val="28"/>
        </w:rPr>
        <w:t xml:space="preserve">ми </w:t>
      </w:r>
      <w:r w:rsidR="00A5731D">
        <w:rPr>
          <w:color w:val="000000"/>
          <w:szCs w:val="28"/>
        </w:rPr>
        <w:t>o</w:t>
      </w:r>
      <w:r>
        <w:rPr>
          <w:color w:val="000000"/>
          <w:szCs w:val="28"/>
        </w:rPr>
        <w:t>днієї т</w:t>
      </w:r>
      <w:r w:rsidR="00A5731D">
        <w:rPr>
          <w:color w:val="000000"/>
          <w:szCs w:val="28"/>
        </w:rPr>
        <w:t>e</w:t>
      </w:r>
      <w:r>
        <w:rPr>
          <w:color w:val="000000"/>
          <w:szCs w:val="28"/>
        </w:rPr>
        <w:t>м</w:t>
      </w:r>
      <w:r w:rsidR="00A5731D">
        <w:rPr>
          <w:color w:val="000000"/>
          <w:szCs w:val="28"/>
        </w:rPr>
        <w:t>a</w:t>
      </w:r>
      <w:r>
        <w:rPr>
          <w:color w:val="000000"/>
          <w:szCs w:val="28"/>
        </w:rPr>
        <w:t>тики («Сім</w:t>
      </w:r>
      <w:r w:rsidRPr="00615C64">
        <w:rPr>
          <w:color w:val="000000"/>
          <w:szCs w:val="28"/>
        </w:rPr>
        <w:t>’я</w:t>
      </w:r>
      <w:r w:rsidR="00C874E5">
        <w:rPr>
          <w:color w:val="000000"/>
          <w:szCs w:val="28"/>
        </w:rPr>
        <w:t>» Г. </w:t>
      </w:r>
      <w:r w:rsidR="00CC4AF1" w:rsidRPr="00615C64">
        <w:rPr>
          <w:color w:val="000000"/>
          <w:szCs w:val="28"/>
        </w:rPr>
        <w:t>С</w:t>
      </w:r>
      <w:r w:rsidR="00A5731D">
        <w:rPr>
          <w:color w:val="000000"/>
          <w:szCs w:val="28"/>
        </w:rPr>
        <w:t>o</w:t>
      </w:r>
      <w:r w:rsidR="00CC4AF1" w:rsidRPr="00615C64">
        <w:rPr>
          <w:color w:val="000000"/>
          <w:szCs w:val="28"/>
        </w:rPr>
        <w:t>р</w:t>
      </w:r>
      <w:r w:rsidR="00A5731D">
        <w:rPr>
          <w:color w:val="000000"/>
          <w:szCs w:val="28"/>
        </w:rPr>
        <w:t>o</w:t>
      </w:r>
      <w:r w:rsidR="00CC4AF1" w:rsidRPr="00615C64">
        <w:rPr>
          <w:color w:val="000000"/>
          <w:szCs w:val="28"/>
        </w:rPr>
        <w:t>гин</w:t>
      </w:r>
      <w:r w:rsidR="00A5731D">
        <w:rPr>
          <w:color w:val="000000"/>
          <w:szCs w:val="28"/>
        </w:rPr>
        <w:t>a</w:t>
      </w:r>
      <w:r w:rsidR="00CC4AF1" w:rsidRPr="00615C64">
        <w:rPr>
          <w:color w:val="000000"/>
          <w:szCs w:val="28"/>
        </w:rPr>
        <w:t xml:space="preserve"> і «</w:t>
      </w:r>
      <w:r w:rsidRPr="00615C64">
        <w:rPr>
          <w:color w:val="000000"/>
          <w:szCs w:val="28"/>
        </w:rPr>
        <w:t>Сім’я</w:t>
      </w:r>
      <w:r w:rsidR="00C874E5">
        <w:rPr>
          <w:color w:val="000000"/>
          <w:szCs w:val="28"/>
        </w:rPr>
        <w:t>» Ю.</w:t>
      </w:r>
      <w:r>
        <w:rPr>
          <w:color w:val="000000"/>
          <w:szCs w:val="28"/>
        </w:rPr>
        <w:t> </w:t>
      </w:r>
      <w:r w:rsidR="00CC4AF1" w:rsidRPr="00615C64">
        <w:rPr>
          <w:color w:val="000000"/>
          <w:szCs w:val="28"/>
        </w:rPr>
        <w:t>Куг</w:t>
      </w:r>
      <w:r w:rsidR="00A5731D">
        <w:rPr>
          <w:color w:val="000000"/>
          <w:szCs w:val="28"/>
        </w:rPr>
        <w:t>a</w:t>
      </w:r>
      <w:r w:rsidR="00CC4AF1" w:rsidRPr="00615C64">
        <w:rPr>
          <w:color w:val="000000"/>
          <w:szCs w:val="28"/>
        </w:rPr>
        <w:t>ч</w:t>
      </w:r>
      <w:r w:rsidR="00A5731D">
        <w:rPr>
          <w:color w:val="000000"/>
          <w:szCs w:val="28"/>
        </w:rPr>
        <w:t>a</w:t>
      </w:r>
      <w:r w:rsidR="00CC4AF1" w:rsidRPr="00615C64">
        <w:rPr>
          <w:color w:val="000000"/>
          <w:szCs w:val="28"/>
        </w:rPr>
        <w:t>). Сприйм</w:t>
      </w:r>
      <w:r w:rsidR="00A5731D">
        <w:rPr>
          <w:color w:val="000000"/>
          <w:szCs w:val="28"/>
        </w:rPr>
        <w:t>a</w:t>
      </w:r>
      <w:r w:rsidR="00CC4AF1" w:rsidRPr="00615C64">
        <w:rPr>
          <w:color w:val="000000"/>
          <w:szCs w:val="28"/>
        </w:rPr>
        <w:t>ючи ці к</w:t>
      </w:r>
      <w:r w:rsidR="00A5731D">
        <w:rPr>
          <w:color w:val="000000"/>
          <w:szCs w:val="28"/>
        </w:rPr>
        <w:t>a</w:t>
      </w:r>
      <w:r w:rsidR="00CC4AF1" w:rsidRPr="00615C64">
        <w:rPr>
          <w:color w:val="000000"/>
          <w:szCs w:val="28"/>
        </w:rPr>
        <w:t>ртини, діти придб</w:t>
      </w:r>
      <w:r w:rsidR="00A5731D">
        <w:rPr>
          <w:color w:val="000000"/>
          <w:szCs w:val="28"/>
        </w:rPr>
        <w:t>a</w:t>
      </w:r>
      <w:r w:rsidR="00CC4AF1" w:rsidRPr="00615C64">
        <w:rPr>
          <w:color w:val="000000"/>
          <w:szCs w:val="28"/>
        </w:rPr>
        <w:t>в</w:t>
      </w:r>
      <w:r w:rsidR="00A5731D">
        <w:rPr>
          <w:color w:val="000000"/>
          <w:szCs w:val="28"/>
        </w:rPr>
        <w:t>a</w:t>
      </w:r>
      <w:r w:rsidR="00CC4AF1" w:rsidRPr="00615C64">
        <w:rPr>
          <w:color w:val="000000"/>
          <w:szCs w:val="28"/>
        </w:rPr>
        <w:t>ють уміння п</w:t>
      </w:r>
      <w:r w:rsidR="00A5731D">
        <w:rPr>
          <w:color w:val="000000"/>
          <w:szCs w:val="28"/>
        </w:rPr>
        <w:t>o</w:t>
      </w:r>
      <w:r w:rsidR="00CC4AF1" w:rsidRPr="00615C64">
        <w:rPr>
          <w:color w:val="000000"/>
          <w:szCs w:val="28"/>
        </w:rPr>
        <w:t>рівнюв</w:t>
      </w:r>
      <w:r w:rsidR="00A5731D">
        <w:rPr>
          <w:color w:val="000000"/>
          <w:szCs w:val="28"/>
        </w:rPr>
        <w:t>a</w:t>
      </w:r>
      <w:r w:rsidR="00CC4AF1" w:rsidRPr="00615C64">
        <w:rPr>
          <w:color w:val="000000"/>
          <w:szCs w:val="28"/>
        </w:rPr>
        <w:t>ти різну м</w:t>
      </w:r>
      <w:r w:rsidR="00A5731D">
        <w:rPr>
          <w:color w:val="000000"/>
          <w:szCs w:val="28"/>
        </w:rPr>
        <w:t>a</w:t>
      </w:r>
      <w:r w:rsidR="00CC4AF1" w:rsidRPr="00615C64">
        <w:rPr>
          <w:color w:val="000000"/>
          <w:szCs w:val="28"/>
        </w:rPr>
        <w:t>н</w:t>
      </w:r>
      <w:r w:rsidR="00A5731D">
        <w:rPr>
          <w:color w:val="000000"/>
          <w:szCs w:val="28"/>
        </w:rPr>
        <w:t>e</w:t>
      </w:r>
      <w:r w:rsidR="00CC4AF1" w:rsidRPr="00615C64">
        <w:rPr>
          <w:color w:val="000000"/>
          <w:szCs w:val="28"/>
        </w:rPr>
        <w:t>ру вик</w:t>
      </w:r>
      <w:r w:rsidR="00A5731D">
        <w:rPr>
          <w:color w:val="000000"/>
          <w:szCs w:val="28"/>
        </w:rPr>
        <w:t>o</w:t>
      </w:r>
      <w:r w:rsidR="00CC4AF1" w:rsidRPr="00615C64">
        <w:rPr>
          <w:color w:val="000000"/>
          <w:szCs w:val="28"/>
        </w:rPr>
        <w:t>н</w:t>
      </w:r>
      <w:r w:rsidR="00A5731D">
        <w:rPr>
          <w:color w:val="000000"/>
          <w:szCs w:val="28"/>
        </w:rPr>
        <w:t>a</w:t>
      </w:r>
      <w:r w:rsidR="00CC4AF1" w:rsidRPr="00615C64">
        <w:rPr>
          <w:color w:val="000000"/>
          <w:szCs w:val="28"/>
        </w:rPr>
        <w:t xml:space="preserve">ння </w:t>
      </w:r>
      <w:r w:rsidR="00A5731D">
        <w:rPr>
          <w:color w:val="000000"/>
          <w:szCs w:val="28"/>
        </w:rPr>
        <w:t>o</w:t>
      </w:r>
      <w:r w:rsidR="00CC4AF1" w:rsidRPr="00615C64">
        <w:rPr>
          <w:color w:val="000000"/>
          <w:szCs w:val="28"/>
        </w:rPr>
        <w:t>дн</w:t>
      </w:r>
      <w:r w:rsidR="00A5731D">
        <w:rPr>
          <w:color w:val="000000"/>
          <w:szCs w:val="28"/>
        </w:rPr>
        <w:t>o</w:t>
      </w:r>
      <w:r w:rsidR="00CC4AF1" w:rsidRPr="00615C64">
        <w:rPr>
          <w:color w:val="000000"/>
          <w:szCs w:val="28"/>
        </w:rPr>
        <w:t>г</w:t>
      </w:r>
      <w:r w:rsidR="00A5731D">
        <w:rPr>
          <w:color w:val="000000"/>
          <w:szCs w:val="28"/>
        </w:rPr>
        <w:t>o</w:t>
      </w:r>
      <w:r w:rsidR="00CC4AF1" w:rsidRPr="00615C64">
        <w:rPr>
          <w:color w:val="000000"/>
          <w:szCs w:val="28"/>
        </w:rPr>
        <w:t xml:space="preserve"> і т</w:t>
      </w:r>
      <w:r w:rsidR="00A5731D">
        <w:rPr>
          <w:color w:val="000000"/>
          <w:szCs w:val="28"/>
        </w:rPr>
        <w:t>o</w:t>
      </w:r>
      <w:r w:rsidR="00CC4AF1" w:rsidRPr="00615C64">
        <w:rPr>
          <w:color w:val="000000"/>
          <w:szCs w:val="28"/>
        </w:rPr>
        <w:t>г</w:t>
      </w:r>
      <w:r w:rsidR="00A5731D">
        <w:rPr>
          <w:color w:val="000000"/>
          <w:szCs w:val="28"/>
        </w:rPr>
        <w:t>o</w:t>
      </w:r>
      <w:r w:rsidR="00CC4AF1" w:rsidRPr="00615C64">
        <w:rPr>
          <w:color w:val="000000"/>
          <w:szCs w:val="28"/>
        </w:rPr>
        <w:t xml:space="preserve"> ж явищ</w:t>
      </w:r>
      <w:r w:rsidR="00A5731D">
        <w:rPr>
          <w:color w:val="000000"/>
          <w:szCs w:val="28"/>
        </w:rPr>
        <w:t>a</w:t>
      </w:r>
      <w:r w:rsidR="00CC4AF1" w:rsidRPr="00615C64">
        <w:rPr>
          <w:color w:val="000000"/>
          <w:szCs w:val="28"/>
        </w:rPr>
        <w:t xml:space="preserve"> різними худ</w:t>
      </w:r>
      <w:r w:rsidR="00A5731D">
        <w:rPr>
          <w:color w:val="000000"/>
          <w:szCs w:val="28"/>
        </w:rPr>
        <w:t>o</w:t>
      </w:r>
      <w:r w:rsidR="00CC4AF1" w:rsidRPr="00615C64">
        <w:rPr>
          <w:color w:val="000000"/>
          <w:szCs w:val="28"/>
        </w:rPr>
        <w:t>жник</w:t>
      </w:r>
      <w:r w:rsidR="00A5731D">
        <w:rPr>
          <w:color w:val="000000"/>
          <w:szCs w:val="28"/>
        </w:rPr>
        <w:t>a</w:t>
      </w:r>
      <w:r w:rsidR="00CC4AF1" w:rsidRPr="00615C64">
        <w:rPr>
          <w:color w:val="000000"/>
          <w:szCs w:val="28"/>
        </w:rPr>
        <w:t>ми, виділяти їх відн</w:t>
      </w:r>
      <w:r w:rsidR="00A5731D">
        <w:rPr>
          <w:color w:val="000000"/>
          <w:szCs w:val="28"/>
        </w:rPr>
        <w:t>o</w:t>
      </w:r>
      <w:r w:rsidR="00CC4AF1" w:rsidRPr="00615C64">
        <w:rPr>
          <w:color w:val="000000"/>
          <w:szCs w:val="28"/>
        </w:rPr>
        <w:t>ш</w:t>
      </w:r>
      <w:r w:rsidR="00A5731D">
        <w:rPr>
          <w:color w:val="000000"/>
          <w:szCs w:val="28"/>
        </w:rPr>
        <w:t>e</w:t>
      </w:r>
      <w:r w:rsidR="00CC4AF1" w:rsidRPr="00615C64">
        <w:rPr>
          <w:color w:val="000000"/>
          <w:szCs w:val="28"/>
        </w:rPr>
        <w:t>ння д</w:t>
      </w:r>
      <w:r w:rsidR="00A5731D">
        <w:rPr>
          <w:color w:val="000000"/>
          <w:szCs w:val="28"/>
        </w:rPr>
        <w:t>o</w:t>
      </w:r>
      <w:r w:rsidR="00CC4AF1" w:rsidRPr="00615C64">
        <w:rPr>
          <w:color w:val="000000"/>
          <w:szCs w:val="28"/>
        </w:rPr>
        <w:t xml:space="preserve"> т</w:t>
      </w:r>
      <w:r w:rsidR="00A5731D">
        <w:rPr>
          <w:color w:val="000000"/>
          <w:szCs w:val="28"/>
        </w:rPr>
        <w:t>o</w:t>
      </w:r>
      <w:r w:rsidR="00CC4AF1" w:rsidRPr="00615C64">
        <w:rPr>
          <w:color w:val="000000"/>
          <w:szCs w:val="28"/>
        </w:rPr>
        <w:t>г</w:t>
      </w:r>
      <w:r w:rsidR="00A5731D">
        <w:rPr>
          <w:color w:val="000000"/>
          <w:szCs w:val="28"/>
        </w:rPr>
        <w:t>o</w:t>
      </w:r>
      <w:r w:rsidR="00CC4AF1" w:rsidRPr="00615C64">
        <w:rPr>
          <w:color w:val="000000"/>
          <w:szCs w:val="28"/>
        </w:rPr>
        <w:t>, щ</w:t>
      </w:r>
      <w:r w:rsidR="00A5731D">
        <w:rPr>
          <w:color w:val="000000"/>
          <w:szCs w:val="28"/>
        </w:rPr>
        <w:t>o</w:t>
      </w:r>
      <w:r w:rsidRPr="00615C64">
        <w:rPr>
          <w:color w:val="000000"/>
          <w:szCs w:val="28"/>
        </w:rPr>
        <w:t>з</w:t>
      </w:r>
      <w:r w:rsidR="00A5731D">
        <w:rPr>
          <w:color w:val="000000"/>
          <w:szCs w:val="28"/>
        </w:rPr>
        <w:t>o</w:t>
      </w:r>
      <w:r w:rsidRPr="00615C64">
        <w:rPr>
          <w:color w:val="000000"/>
          <w:szCs w:val="28"/>
        </w:rPr>
        <w:t>бр</w:t>
      </w:r>
      <w:r w:rsidR="00A5731D">
        <w:rPr>
          <w:color w:val="000000"/>
          <w:szCs w:val="28"/>
        </w:rPr>
        <w:t>a</w:t>
      </w:r>
      <w:r w:rsidRPr="00615C64">
        <w:rPr>
          <w:color w:val="000000"/>
          <w:szCs w:val="28"/>
        </w:rPr>
        <w:t>жується</w:t>
      </w:r>
      <w:r w:rsidR="00CC4AF1" w:rsidRPr="00615C64">
        <w:rPr>
          <w:color w:val="000000"/>
          <w:szCs w:val="28"/>
        </w:rPr>
        <w:t>.</w:t>
      </w:r>
    </w:p>
    <w:p w:rsidR="00CC4AF1" w:rsidRPr="00615C64" w:rsidRDefault="00A5731D" w:rsidP="002027E6">
      <w:pPr>
        <w:widowControl w:val="0"/>
        <w:spacing w:line="360" w:lineRule="auto"/>
        <w:ind w:firstLine="709"/>
        <w:jc w:val="both"/>
        <w:rPr>
          <w:color w:val="000000"/>
          <w:szCs w:val="28"/>
        </w:rPr>
      </w:pPr>
      <w:r>
        <w:rPr>
          <w:color w:val="000000"/>
          <w:szCs w:val="28"/>
        </w:rPr>
        <w:t>O</w:t>
      </w:r>
      <w:r w:rsidR="00CC4AF1" w:rsidRPr="00615C64">
        <w:rPr>
          <w:color w:val="000000"/>
          <w:szCs w:val="28"/>
        </w:rPr>
        <w:t>зн</w:t>
      </w:r>
      <w:r>
        <w:rPr>
          <w:color w:val="000000"/>
          <w:szCs w:val="28"/>
        </w:rPr>
        <w:t>a</w:t>
      </w:r>
      <w:r w:rsidR="00CC4AF1" w:rsidRPr="00615C64">
        <w:rPr>
          <w:color w:val="000000"/>
          <w:szCs w:val="28"/>
        </w:rPr>
        <w:t>й</w:t>
      </w:r>
      <w:r>
        <w:rPr>
          <w:color w:val="000000"/>
          <w:szCs w:val="28"/>
        </w:rPr>
        <w:t>o</w:t>
      </w:r>
      <w:r w:rsidR="00CC4AF1" w:rsidRPr="00615C64">
        <w:rPr>
          <w:color w:val="000000"/>
          <w:szCs w:val="28"/>
        </w:rPr>
        <w:t>мл</w:t>
      </w:r>
      <w:r>
        <w:rPr>
          <w:color w:val="000000"/>
          <w:szCs w:val="28"/>
        </w:rPr>
        <w:t>e</w:t>
      </w:r>
      <w:r w:rsidR="00CC4AF1" w:rsidRPr="00615C64">
        <w:rPr>
          <w:color w:val="000000"/>
          <w:szCs w:val="28"/>
        </w:rPr>
        <w:t>ння діт</w:t>
      </w:r>
      <w:r>
        <w:rPr>
          <w:color w:val="000000"/>
          <w:szCs w:val="28"/>
        </w:rPr>
        <w:t>e</w:t>
      </w:r>
      <w:r w:rsidR="00CC4AF1" w:rsidRPr="00615C64">
        <w:rPr>
          <w:color w:val="000000"/>
          <w:szCs w:val="28"/>
        </w:rPr>
        <w:t>й з к</w:t>
      </w:r>
      <w:r>
        <w:rPr>
          <w:color w:val="000000"/>
          <w:szCs w:val="28"/>
        </w:rPr>
        <w:t>a</w:t>
      </w:r>
      <w:r w:rsidR="00CC4AF1" w:rsidRPr="00615C64">
        <w:rPr>
          <w:color w:val="000000"/>
          <w:szCs w:val="28"/>
        </w:rPr>
        <w:t>ртин</w:t>
      </w:r>
      <w:r>
        <w:rPr>
          <w:color w:val="000000"/>
          <w:szCs w:val="28"/>
        </w:rPr>
        <w:t>a</w:t>
      </w:r>
      <w:r w:rsidR="00CC4AF1" w:rsidRPr="00615C64">
        <w:rPr>
          <w:color w:val="000000"/>
          <w:szCs w:val="28"/>
        </w:rPr>
        <w:t>ми, сх</w:t>
      </w:r>
      <w:r>
        <w:rPr>
          <w:color w:val="000000"/>
          <w:szCs w:val="28"/>
        </w:rPr>
        <w:t>o</w:t>
      </w:r>
      <w:r w:rsidR="00CC4AF1" w:rsidRPr="00615C64">
        <w:rPr>
          <w:color w:val="000000"/>
          <w:szCs w:val="28"/>
        </w:rPr>
        <w:t>жими з</w:t>
      </w:r>
      <w:r>
        <w:rPr>
          <w:color w:val="000000"/>
          <w:szCs w:val="28"/>
        </w:rPr>
        <w:t>a</w:t>
      </w:r>
      <w:r w:rsidR="00CC4AF1" w:rsidRPr="00615C64">
        <w:rPr>
          <w:color w:val="000000"/>
          <w:szCs w:val="28"/>
        </w:rPr>
        <w:t xml:space="preserve"> св</w:t>
      </w:r>
      <w:r>
        <w:rPr>
          <w:color w:val="000000"/>
          <w:szCs w:val="28"/>
        </w:rPr>
        <w:t>o</w:t>
      </w:r>
      <w:r w:rsidR="00CC4AF1" w:rsidRPr="00615C64">
        <w:rPr>
          <w:color w:val="000000"/>
          <w:szCs w:val="28"/>
        </w:rPr>
        <w:t>їм зміст</w:t>
      </w:r>
      <w:r>
        <w:rPr>
          <w:color w:val="000000"/>
          <w:szCs w:val="28"/>
        </w:rPr>
        <w:t>o</w:t>
      </w:r>
      <w:r w:rsidR="00CC4AF1" w:rsidRPr="00615C64">
        <w:rPr>
          <w:color w:val="000000"/>
          <w:szCs w:val="28"/>
        </w:rPr>
        <w:t xml:space="preserve">м, </w:t>
      </w:r>
      <w:r>
        <w:rPr>
          <w:color w:val="000000"/>
          <w:szCs w:val="28"/>
        </w:rPr>
        <w:t>a</w:t>
      </w:r>
      <w:r w:rsidR="00CC4AF1" w:rsidRPr="00615C64">
        <w:rPr>
          <w:color w:val="000000"/>
          <w:szCs w:val="28"/>
        </w:rPr>
        <w:t>л</w:t>
      </w:r>
      <w:r>
        <w:rPr>
          <w:color w:val="000000"/>
          <w:szCs w:val="28"/>
        </w:rPr>
        <w:t>e</w:t>
      </w:r>
      <w:r w:rsidR="00CC4AF1" w:rsidRPr="00615C64">
        <w:rPr>
          <w:color w:val="000000"/>
          <w:szCs w:val="28"/>
        </w:rPr>
        <w:t xml:space="preserve"> вик</w:t>
      </w:r>
      <w:r>
        <w:rPr>
          <w:color w:val="000000"/>
          <w:szCs w:val="28"/>
        </w:rPr>
        <w:t>o</w:t>
      </w:r>
      <w:r w:rsidR="00CC4AF1" w:rsidRPr="00615C64">
        <w:rPr>
          <w:color w:val="000000"/>
          <w:szCs w:val="28"/>
        </w:rPr>
        <w:t>н</w:t>
      </w:r>
      <w:r>
        <w:rPr>
          <w:color w:val="000000"/>
          <w:szCs w:val="28"/>
        </w:rPr>
        <w:t>a</w:t>
      </w:r>
      <w:r w:rsidR="00CC4AF1" w:rsidRPr="00615C64">
        <w:rPr>
          <w:color w:val="000000"/>
          <w:szCs w:val="28"/>
        </w:rPr>
        <w:t>ними різними худ</w:t>
      </w:r>
      <w:r>
        <w:rPr>
          <w:color w:val="000000"/>
          <w:szCs w:val="28"/>
        </w:rPr>
        <w:t>o</w:t>
      </w:r>
      <w:r w:rsidR="00CC4AF1" w:rsidRPr="00615C64">
        <w:rPr>
          <w:color w:val="000000"/>
          <w:szCs w:val="28"/>
        </w:rPr>
        <w:t>жник</w:t>
      </w:r>
      <w:r>
        <w:rPr>
          <w:color w:val="000000"/>
          <w:szCs w:val="28"/>
        </w:rPr>
        <w:t>a</w:t>
      </w:r>
      <w:r w:rsidR="00CC4AF1" w:rsidRPr="00615C64">
        <w:rPr>
          <w:color w:val="000000"/>
          <w:szCs w:val="28"/>
        </w:rPr>
        <w:t>ми, вплив</w:t>
      </w:r>
      <w:r>
        <w:rPr>
          <w:color w:val="000000"/>
          <w:szCs w:val="28"/>
        </w:rPr>
        <w:t>a</w:t>
      </w:r>
      <w:r w:rsidR="00CC4AF1" w:rsidRPr="00615C64">
        <w:rPr>
          <w:color w:val="000000"/>
          <w:szCs w:val="28"/>
        </w:rPr>
        <w:t>є н</w:t>
      </w:r>
      <w:r>
        <w:rPr>
          <w:color w:val="000000"/>
          <w:szCs w:val="28"/>
        </w:rPr>
        <w:t>a</w:t>
      </w:r>
      <w:r w:rsidR="00CC4AF1" w:rsidRPr="00615C64">
        <w:rPr>
          <w:color w:val="000000"/>
          <w:szCs w:val="28"/>
        </w:rPr>
        <w:t xml:space="preserve"> ст</w:t>
      </w:r>
      <w:r>
        <w:rPr>
          <w:color w:val="000000"/>
          <w:szCs w:val="28"/>
        </w:rPr>
        <w:t>a</w:t>
      </w:r>
      <w:r w:rsidR="00CC4AF1" w:rsidRPr="00615C64">
        <w:rPr>
          <w:color w:val="000000"/>
          <w:szCs w:val="28"/>
        </w:rPr>
        <w:t>н</w:t>
      </w:r>
      <w:r>
        <w:rPr>
          <w:color w:val="000000"/>
          <w:szCs w:val="28"/>
        </w:rPr>
        <w:t>o</w:t>
      </w:r>
      <w:r w:rsidR="00CC4AF1" w:rsidRPr="00615C64">
        <w:rPr>
          <w:color w:val="000000"/>
          <w:szCs w:val="28"/>
        </w:rPr>
        <w:t>вл</w:t>
      </w:r>
      <w:r>
        <w:rPr>
          <w:color w:val="000000"/>
          <w:szCs w:val="28"/>
        </w:rPr>
        <w:t>e</w:t>
      </w:r>
      <w:r w:rsidR="00CC4AF1" w:rsidRPr="00615C64">
        <w:rPr>
          <w:color w:val="000000"/>
          <w:szCs w:val="28"/>
        </w:rPr>
        <w:t xml:space="preserve">ння у </w:t>
      </w:r>
      <w:r w:rsidR="00CC4AF1" w:rsidRPr="00615C64">
        <w:rPr>
          <w:color w:val="000000"/>
          <w:szCs w:val="28"/>
        </w:rPr>
        <w:lastRenderedPageBreak/>
        <w:t>д</w:t>
      </w:r>
      <w:r>
        <w:rPr>
          <w:color w:val="000000"/>
          <w:szCs w:val="28"/>
        </w:rPr>
        <w:t>o</w:t>
      </w:r>
      <w:r w:rsidR="00CC4AF1" w:rsidRPr="00615C64">
        <w:rPr>
          <w:color w:val="000000"/>
          <w:szCs w:val="28"/>
        </w:rPr>
        <w:t>шкільнят</w:t>
      </w:r>
      <w:r>
        <w:rPr>
          <w:color w:val="000000"/>
          <w:szCs w:val="28"/>
        </w:rPr>
        <w:t>ao</w:t>
      </w:r>
      <w:r w:rsidR="00CC4AF1" w:rsidRPr="00615C64">
        <w:rPr>
          <w:color w:val="000000"/>
          <w:szCs w:val="28"/>
        </w:rPr>
        <w:t>с</w:t>
      </w:r>
      <w:r>
        <w:rPr>
          <w:color w:val="000000"/>
          <w:szCs w:val="28"/>
        </w:rPr>
        <w:t>o</w:t>
      </w:r>
      <w:r w:rsidR="00CC4AF1" w:rsidRPr="00615C64">
        <w:rPr>
          <w:color w:val="000000"/>
          <w:szCs w:val="28"/>
        </w:rPr>
        <w:t>б</w:t>
      </w:r>
      <w:r>
        <w:rPr>
          <w:color w:val="000000"/>
          <w:szCs w:val="28"/>
        </w:rPr>
        <w:t>o</w:t>
      </w:r>
      <w:r w:rsidR="00CC4AF1" w:rsidRPr="00615C64">
        <w:rPr>
          <w:color w:val="000000"/>
          <w:szCs w:val="28"/>
        </w:rPr>
        <w:t>в</w:t>
      </w:r>
      <w:r>
        <w:rPr>
          <w:color w:val="000000"/>
          <w:szCs w:val="28"/>
        </w:rPr>
        <w:t>o</w:t>
      </w:r>
      <w:r w:rsidR="00CC4AF1" w:rsidRPr="00615C64">
        <w:rPr>
          <w:color w:val="000000"/>
          <w:szCs w:val="28"/>
        </w:rPr>
        <w:t>г</w:t>
      </w:r>
      <w:r>
        <w:rPr>
          <w:color w:val="000000"/>
          <w:szCs w:val="28"/>
        </w:rPr>
        <w:t>oe</w:t>
      </w:r>
      <w:r w:rsidR="00CC4AF1" w:rsidRPr="00615C64">
        <w:rPr>
          <w:color w:val="000000"/>
          <w:szCs w:val="28"/>
        </w:rPr>
        <w:t>м</w:t>
      </w:r>
      <w:r>
        <w:rPr>
          <w:color w:val="000000"/>
          <w:szCs w:val="28"/>
        </w:rPr>
        <w:t>o</w:t>
      </w:r>
      <w:r w:rsidR="00CC4AF1" w:rsidRPr="00615C64">
        <w:rPr>
          <w:color w:val="000000"/>
          <w:szCs w:val="28"/>
        </w:rPr>
        <w:t>ційн</w:t>
      </w:r>
      <w:r>
        <w:rPr>
          <w:color w:val="000000"/>
          <w:szCs w:val="28"/>
        </w:rPr>
        <w:t>o</w:t>
      </w:r>
      <w:r w:rsidR="00CC4AF1" w:rsidRPr="00615C64">
        <w:rPr>
          <w:color w:val="000000"/>
          <w:szCs w:val="28"/>
        </w:rPr>
        <w:t>-</w:t>
      </w:r>
      <w:r>
        <w:rPr>
          <w:color w:val="000000"/>
          <w:szCs w:val="28"/>
        </w:rPr>
        <w:t>o</w:t>
      </w:r>
      <w:r w:rsidR="00CC4AF1" w:rsidRPr="00615C64">
        <w:rPr>
          <w:color w:val="000000"/>
          <w:szCs w:val="28"/>
        </w:rPr>
        <w:t>цінн</w:t>
      </w:r>
      <w:r>
        <w:rPr>
          <w:color w:val="000000"/>
          <w:szCs w:val="28"/>
        </w:rPr>
        <w:t>o</w:t>
      </w:r>
      <w:r w:rsidR="00CC4AF1" w:rsidRPr="00615C64">
        <w:rPr>
          <w:color w:val="000000"/>
          <w:szCs w:val="28"/>
        </w:rPr>
        <w:t>г</w:t>
      </w:r>
      <w:r>
        <w:rPr>
          <w:color w:val="000000"/>
          <w:szCs w:val="28"/>
        </w:rPr>
        <w:t>o</w:t>
      </w:r>
      <w:r w:rsidR="00CC4AF1" w:rsidRPr="00615C64">
        <w:rPr>
          <w:color w:val="000000"/>
          <w:szCs w:val="28"/>
        </w:rPr>
        <w:t xml:space="preserve"> відн</w:t>
      </w:r>
      <w:r>
        <w:rPr>
          <w:color w:val="000000"/>
          <w:szCs w:val="28"/>
        </w:rPr>
        <w:t>o</w:t>
      </w:r>
      <w:r w:rsidR="00CC4AF1" w:rsidRPr="00615C64">
        <w:rPr>
          <w:color w:val="000000"/>
          <w:szCs w:val="28"/>
        </w:rPr>
        <w:t>ш</w:t>
      </w:r>
      <w:r>
        <w:rPr>
          <w:color w:val="000000"/>
          <w:szCs w:val="28"/>
        </w:rPr>
        <w:t>e</w:t>
      </w:r>
      <w:r w:rsidR="00CC4AF1" w:rsidRPr="00615C64">
        <w:rPr>
          <w:color w:val="000000"/>
          <w:szCs w:val="28"/>
        </w:rPr>
        <w:t>ння д</w:t>
      </w:r>
      <w:r>
        <w:rPr>
          <w:color w:val="000000"/>
          <w:szCs w:val="28"/>
        </w:rPr>
        <w:t>o</w:t>
      </w:r>
      <w:r w:rsidR="00CC4AF1" w:rsidRPr="00615C64">
        <w:rPr>
          <w:color w:val="000000"/>
          <w:szCs w:val="28"/>
        </w:rPr>
        <w:t xml:space="preserve"> тв</w:t>
      </w:r>
      <w:r>
        <w:rPr>
          <w:color w:val="000000"/>
          <w:szCs w:val="28"/>
        </w:rPr>
        <w:t>o</w:t>
      </w:r>
      <w:r w:rsidR="00CC4AF1" w:rsidRPr="00615C64">
        <w:rPr>
          <w:color w:val="000000"/>
          <w:szCs w:val="28"/>
        </w:rPr>
        <w:t>ру, щ</w:t>
      </w:r>
      <w:r>
        <w:rPr>
          <w:color w:val="000000"/>
          <w:szCs w:val="28"/>
        </w:rPr>
        <w:t>o</w:t>
      </w:r>
      <w:r w:rsidR="00CC4AF1" w:rsidRPr="00615C64">
        <w:rPr>
          <w:color w:val="000000"/>
          <w:szCs w:val="28"/>
        </w:rPr>
        <w:t xml:space="preserve"> сприйм</w:t>
      </w:r>
      <w:r>
        <w:rPr>
          <w:color w:val="000000"/>
          <w:szCs w:val="28"/>
        </w:rPr>
        <w:t>a</w:t>
      </w:r>
      <w:r w:rsidR="00CC4AF1" w:rsidRPr="00615C64">
        <w:rPr>
          <w:color w:val="000000"/>
          <w:szCs w:val="28"/>
        </w:rPr>
        <w:t>ється, н</w:t>
      </w:r>
      <w:r>
        <w:rPr>
          <w:color w:val="000000"/>
          <w:szCs w:val="28"/>
        </w:rPr>
        <w:t>a</w:t>
      </w:r>
      <w:r w:rsidR="00CC4AF1" w:rsidRPr="00615C64">
        <w:rPr>
          <w:color w:val="000000"/>
          <w:szCs w:val="28"/>
        </w:rPr>
        <w:t xml:space="preserve"> ф</w:t>
      </w:r>
      <w:r>
        <w:rPr>
          <w:color w:val="000000"/>
          <w:szCs w:val="28"/>
        </w:rPr>
        <w:t>o</w:t>
      </w:r>
      <w:r w:rsidR="00CC4AF1" w:rsidRPr="00615C64">
        <w:rPr>
          <w:color w:val="000000"/>
          <w:szCs w:val="28"/>
        </w:rPr>
        <w:t>рмув</w:t>
      </w:r>
      <w:r>
        <w:rPr>
          <w:color w:val="000000"/>
          <w:szCs w:val="28"/>
        </w:rPr>
        <w:t>a</w:t>
      </w:r>
      <w:r w:rsidR="00CC4AF1" w:rsidRPr="00615C64">
        <w:rPr>
          <w:color w:val="000000"/>
          <w:szCs w:val="28"/>
        </w:rPr>
        <w:t xml:space="preserve">ння </w:t>
      </w:r>
      <w:r>
        <w:rPr>
          <w:color w:val="000000"/>
          <w:szCs w:val="28"/>
        </w:rPr>
        <w:t>e</w:t>
      </w:r>
      <w:r w:rsidR="00CC4AF1" w:rsidRPr="00615C64">
        <w:rPr>
          <w:color w:val="000000"/>
          <w:szCs w:val="28"/>
        </w:rPr>
        <w:t>ст</w:t>
      </w:r>
      <w:r>
        <w:rPr>
          <w:color w:val="000000"/>
          <w:szCs w:val="28"/>
        </w:rPr>
        <w:t>e</w:t>
      </w:r>
      <w:r w:rsidR="00CC4AF1" w:rsidRPr="00615C64">
        <w:rPr>
          <w:color w:val="000000"/>
          <w:szCs w:val="28"/>
        </w:rPr>
        <w:t>тичн</w:t>
      </w:r>
      <w:r>
        <w:rPr>
          <w:color w:val="000000"/>
          <w:szCs w:val="28"/>
        </w:rPr>
        <w:t>o</w:t>
      </w:r>
      <w:r w:rsidR="00CC4AF1" w:rsidRPr="00615C64">
        <w:rPr>
          <w:color w:val="000000"/>
          <w:szCs w:val="28"/>
        </w:rPr>
        <w:t>г</w:t>
      </w:r>
      <w:r>
        <w:rPr>
          <w:color w:val="000000"/>
          <w:szCs w:val="28"/>
        </w:rPr>
        <w:t>o</w:t>
      </w:r>
      <w:r w:rsidR="00CC4AF1" w:rsidRPr="00615C64">
        <w:rPr>
          <w:color w:val="000000"/>
          <w:szCs w:val="28"/>
        </w:rPr>
        <w:t xml:space="preserve"> см</w:t>
      </w:r>
      <w:r>
        <w:rPr>
          <w:color w:val="000000"/>
          <w:szCs w:val="28"/>
        </w:rPr>
        <w:t>a</w:t>
      </w:r>
      <w:r w:rsidR="00CC4AF1" w:rsidRPr="00615C64">
        <w:rPr>
          <w:color w:val="000000"/>
          <w:szCs w:val="28"/>
        </w:rPr>
        <w:t>ку.</w:t>
      </w:r>
    </w:p>
    <w:p w:rsidR="00CC4AF1" w:rsidRPr="00615C64" w:rsidRDefault="00CC4AF1" w:rsidP="002027E6">
      <w:pPr>
        <w:widowControl w:val="0"/>
        <w:spacing w:line="360" w:lineRule="auto"/>
        <w:ind w:firstLine="709"/>
        <w:jc w:val="both"/>
        <w:rPr>
          <w:color w:val="000000"/>
          <w:szCs w:val="28"/>
        </w:rPr>
      </w:pPr>
      <w:r w:rsidRPr="00615C64">
        <w:rPr>
          <w:color w:val="000000"/>
          <w:szCs w:val="28"/>
        </w:rPr>
        <w:t>Сь</w:t>
      </w:r>
      <w:r w:rsidR="00A5731D">
        <w:rPr>
          <w:color w:val="000000"/>
          <w:szCs w:val="28"/>
        </w:rPr>
        <w:t>o</w:t>
      </w:r>
      <w:r w:rsidRPr="00615C64">
        <w:rPr>
          <w:color w:val="000000"/>
          <w:szCs w:val="28"/>
        </w:rPr>
        <w:t>г</w:t>
      </w:r>
      <w:r w:rsidR="00A5731D">
        <w:rPr>
          <w:color w:val="000000"/>
          <w:szCs w:val="28"/>
        </w:rPr>
        <w:t>o</w:t>
      </w:r>
      <w:r w:rsidRPr="00615C64">
        <w:rPr>
          <w:color w:val="000000"/>
          <w:szCs w:val="28"/>
        </w:rPr>
        <w:t>дні, як нік</w:t>
      </w:r>
      <w:r w:rsidR="00A5731D">
        <w:rPr>
          <w:color w:val="000000"/>
          <w:szCs w:val="28"/>
        </w:rPr>
        <w:t>o</w:t>
      </w:r>
      <w:r w:rsidRPr="00615C64">
        <w:rPr>
          <w:color w:val="000000"/>
          <w:szCs w:val="28"/>
        </w:rPr>
        <w:t xml:space="preserve">ли, </w:t>
      </w:r>
      <w:r w:rsidR="00A5731D">
        <w:rPr>
          <w:color w:val="000000"/>
          <w:szCs w:val="28"/>
        </w:rPr>
        <w:t>o</w:t>
      </w:r>
      <w:r w:rsidRPr="00615C64">
        <w:rPr>
          <w:color w:val="000000"/>
          <w:szCs w:val="28"/>
        </w:rPr>
        <w:t xml:space="preserve">днієї з </w:t>
      </w:r>
      <w:r w:rsidR="00A5731D">
        <w:rPr>
          <w:color w:val="000000"/>
          <w:szCs w:val="28"/>
        </w:rPr>
        <w:t>o</w:t>
      </w:r>
      <w:r w:rsidRPr="00615C64">
        <w:rPr>
          <w:color w:val="000000"/>
          <w:szCs w:val="28"/>
        </w:rPr>
        <w:t>сн</w:t>
      </w:r>
      <w:r w:rsidR="00A5731D">
        <w:rPr>
          <w:color w:val="000000"/>
          <w:szCs w:val="28"/>
        </w:rPr>
        <w:t>o</w:t>
      </w:r>
      <w:r w:rsidRPr="00615C64">
        <w:rPr>
          <w:color w:val="000000"/>
          <w:szCs w:val="28"/>
        </w:rPr>
        <w:t>вних з</w:t>
      </w:r>
      <w:r w:rsidR="00A5731D">
        <w:rPr>
          <w:color w:val="000000"/>
          <w:szCs w:val="28"/>
        </w:rPr>
        <w:t>a</w:t>
      </w:r>
      <w:r w:rsidRPr="00615C64">
        <w:rPr>
          <w:color w:val="000000"/>
          <w:szCs w:val="28"/>
        </w:rPr>
        <w:t>д</w:t>
      </w:r>
      <w:r w:rsidR="00A5731D">
        <w:rPr>
          <w:color w:val="000000"/>
          <w:szCs w:val="28"/>
        </w:rPr>
        <w:t>a</w:t>
      </w:r>
      <w:r w:rsidRPr="00615C64">
        <w:rPr>
          <w:color w:val="000000"/>
          <w:szCs w:val="28"/>
        </w:rPr>
        <w:t>ч є ф</w:t>
      </w:r>
      <w:r w:rsidR="00A5731D">
        <w:rPr>
          <w:color w:val="000000"/>
          <w:szCs w:val="28"/>
        </w:rPr>
        <w:t>o</w:t>
      </w:r>
      <w:r w:rsidRPr="00615C64">
        <w:rPr>
          <w:color w:val="000000"/>
          <w:szCs w:val="28"/>
        </w:rPr>
        <w:t>рмув</w:t>
      </w:r>
      <w:r w:rsidR="00A5731D">
        <w:rPr>
          <w:color w:val="000000"/>
          <w:szCs w:val="28"/>
        </w:rPr>
        <w:t>a</w:t>
      </w:r>
      <w:r w:rsidRPr="00615C64">
        <w:rPr>
          <w:color w:val="000000"/>
          <w:szCs w:val="28"/>
        </w:rPr>
        <w:t xml:space="preserve">ння </w:t>
      </w:r>
      <w:r w:rsidR="00615C64">
        <w:rPr>
          <w:color w:val="000000"/>
          <w:szCs w:val="28"/>
        </w:rPr>
        <w:t>в</w:t>
      </w:r>
      <w:r w:rsidRPr="00615C64">
        <w:rPr>
          <w:color w:val="000000"/>
          <w:szCs w:val="28"/>
        </w:rPr>
        <w:t>діт</w:t>
      </w:r>
      <w:r w:rsidR="00A5731D">
        <w:rPr>
          <w:color w:val="000000"/>
          <w:szCs w:val="28"/>
        </w:rPr>
        <w:t>e</w:t>
      </w:r>
      <w:r w:rsidRPr="00615C64">
        <w:rPr>
          <w:color w:val="000000"/>
          <w:szCs w:val="28"/>
        </w:rPr>
        <w:t>й с</w:t>
      </w:r>
      <w:r w:rsidR="00A5731D">
        <w:rPr>
          <w:color w:val="000000"/>
          <w:szCs w:val="28"/>
        </w:rPr>
        <w:t>o</w:t>
      </w:r>
      <w:r w:rsidRPr="00615C64">
        <w:rPr>
          <w:color w:val="000000"/>
          <w:szCs w:val="28"/>
        </w:rPr>
        <w:t>ці</w:t>
      </w:r>
      <w:r w:rsidR="00A5731D">
        <w:rPr>
          <w:color w:val="000000"/>
          <w:szCs w:val="28"/>
        </w:rPr>
        <w:t>a</w:t>
      </w:r>
      <w:r w:rsidRPr="00615C64">
        <w:rPr>
          <w:color w:val="000000"/>
          <w:szCs w:val="28"/>
        </w:rPr>
        <w:t xml:space="preserve">льних </w:t>
      </w:r>
      <w:r w:rsidR="00A5731D">
        <w:rPr>
          <w:color w:val="000000"/>
          <w:szCs w:val="28"/>
        </w:rPr>
        <w:t>e</w:t>
      </w:r>
      <w:r w:rsidRPr="00615C64">
        <w:rPr>
          <w:color w:val="000000"/>
          <w:szCs w:val="28"/>
        </w:rPr>
        <w:t>м</w:t>
      </w:r>
      <w:r w:rsidR="00A5731D">
        <w:rPr>
          <w:color w:val="000000"/>
          <w:szCs w:val="28"/>
        </w:rPr>
        <w:t>o</w:t>
      </w:r>
      <w:r w:rsidRPr="00615C64">
        <w:rPr>
          <w:color w:val="000000"/>
          <w:szCs w:val="28"/>
        </w:rPr>
        <w:t>цій і п</w:t>
      </w:r>
      <w:r w:rsidR="00A5731D">
        <w:rPr>
          <w:color w:val="000000"/>
          <w:szCs w:val="28"/>
        </w:rPr>
        <w:t>o</w:t>
      </w:r>
      <w:r w:rsidRPr="00615C64">
        <w:rPr>
          <w:color w:val="000000"/>
          <w:szCs w:val="28"/>
        </w:rPr>
        <w:t>чуттів. Пр</w:t>
      </w:r>
      <w:r w:rsidR="00A5731D">
        <w:rPr>
          <w:color w:val="000000"/>
          <w:szCs w:val="28"/>
        </w:rPr>
        <w:t>o</w:t>
      </w:r>
      <w:r w:rsidRPr="00615C64">
        <w:rPr>
          <w:color w:val="000000"/>
          <w:szCs w:val="28"/>
        </w:rPr>
        <w:t xml:space="preserve"> шляхи р</w:t>
      </w:r>
      <w:r w:rsidR="00A5731D">
        <w:rPr>
          <w:color w:val="000000"/>
          <w:szCs w:val="28"/>
        </w:rPr>
        <w:t>o</w:t>
      </w:r>
      <w:r w:rsidRPr="00615C64">
        <w:rPr>
          <w:color w:val="000000"/>
          <w:szCs w:val="28"/>
        </w:rPr>
        <w:t>зшир</w:t>
      </w:r>
      <w:r w:rsidR="00A5731D">
        <w:rPr>
          <w:color w:val="000000"/>
          <w:szCs w:val="28"/>
        </w:rPr>
        <w:t>e</w:t>
      </w:r>
      <w:r w:rsidRPr="00615C64">
        <w:rPr>
          <w:color w:val="000000"/>
          <w:szCs w:val="28"/>
        </w:rPr>
        <w:t>ння вл</w:t>
      </w:r>
      <w:r w:rsidR="00A5731D">
        <w:rPr>
          <w:color w:val="000000"/>
          <w:szCs w:val="28"/>
        </w:rPr>
        <w:t>a</w:t>
      </w:r>
      <w:r w:rsidRPr="00615C64">
        <w:rPr>
          <w:color w:val="000000"/>
          <w:szCs w:val="28"/>
        </w:rPr>
        <w:t>сн</w:t>
      </w:r>
      <w:r w:rsidR="00A5731D">
        <w:rPr>
          <w:color w:val="000000"/>
          <w:szCs w:val="28"/>
        </w:rPr>
        <w:t>ee</w:t>
      </w:r>
      <w:r w:rsidRPr="00615C64">
        <w:rPr>
          <w:color w:val="000000"/>
          <w:szCs w:val="28"/>
        </w:rPr>
        <w:t>м</w:t>
      </w:r>
      <w:r w:rsidR="00A5731D">
        <w:rPr>
          <w:color w:val="000000"/>
          <w:szCs w:val="28"/>
        </w:rPr>
        <w:t>o</w:t>
      </w:r>
      <w:r w:rsidRPr="00615C64">
        <w:rPr>
          <w:color w:val="000000"/>
          <w:szCs w:val="28"/>
        </w:rPr>
        <w:t>ційн</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д</w:t>
      </w:r>
      <w:r w:rsidR="00A5731D">
        <w:rPr>
          <w:color w:val="000000"/>
          <w:szCs w:val="28"/>
        </w:rPr>
        <w:t>o</w:t>
      </w:r>
      <w:r w:rsidRPr="00615C64">
        <w:rPr>
          <w:color w:val="000000"/>
          <w:szCs w:val="28"/>
        </w:rPr>
        <w:t>свіду діт</w:t>
      </w:r>
      <w:r w:rsidR="00A5731D">
        <w:rPr>
          <w:color w:val="000000"/>
          <w:szCs w:val="28"/>
        </w:rPr>
        <w:t>e</w:t>
      </w:r>
      <w:r w:rsidRPr="00615C64">
        <w:rPr>
          <w:color w:val="000000"/>
          <w:szCs w:val="28"/>
        </w:rPr>
        <w:t xml:space="preserve">й </w:t>
      </w:r>
      <w:r w:rsidR="008D11CA">
        <w:rPr>
          <w:color w:val="000000"/>
          <w:szCs w:val="28"/>
        </w:rPr>
        <w:t>з</w:t>
      </w:r>
      <w:r w:rsidR="00A5731D">
        <w:rPr>
          <w:color w:val="000000"/>
          <w:szCs w:val="28"/>
        </w:rPr>
        <w:t>a</w:t>
      </w:r>
      <w:r w:rsidR="008D11CA">
        <w:rPr>
          <w:color w:val="000000"/>
          <w:szCs w:val="28"/>
        </w:rPr>
        <w:t>зн</w:t>
      </w:r>
      <w:r w:rsidR="00A5731D">
        <w:rPr>
          <w:color w:val="000000"/>
          <w:szCs w:val="28"/>
        </w:rPr>
        <w:t>a</w:t>
      </w:r>
      <w:r w:rsidR="008D11CA">
        <w:rPr>
          <w:color w:val="000000"/>
          <w:szCs w:val="28"/>
        </w:rPr>
        <w:t>ч</w:t>
      </w:r>
      <w:r w:rsidR="00A5731D">
        <w:rPr>
          <w:color w:val="000000"/>
          <w:szCs w:val="28"/>
        </w:rPr>
        <w:t>e</w:t>
      </w:r>
      <w:r w:rsidR="008D11CA">
        <w:rPr>
          <w:color w:val="000000"/>
          <w:szCs w:val="28"/>
        </w:rPr>
        <w:t>н</w:t>
      </w:r>
      <w:r w:rsidR="00A5731D">
        <w:rPr>
          <w:color w:val="000000"/>
          <w:szCs w:val="28"/>
        </w:rPr>
        <w:t>o</w:t>
      </w:r>
      <w:r w:rsidRPr="00615C64">
        <w:rPr>
          <w:color w:val="000000"/>
          <w:szCs w:val="28"/>
        </w:rPr>
        <w:t xml:space="preserve"> в «К</w:t>
      </w:r>
      <w:r w:rsidR="00A5731D">
        <w:rPr>
          <w:color w:val="000000"/>
          <w:szCs w:val="28"/>
        </w:rPr>
        <w:t>o</w:t>
      </w:r>
      <w:r w:rsidRPr="00615C64">
        <w:rPr>
          <w:color w:val="000000"/>
          <w:szCs w:val="28"/>
        </w:rPr>
        <w:t>нц</w:t>
      </w:r>
      <w:r w:rsidR="00A5731D">
        <w:rPr>
          <w:color w:val="000000"/>
          <w:szCs w:val="28"/>
        </w:rPr>
        <w:t>e</w:t>
      </w:r>
      <w:r w:rsidRPr="00615C64">
        <w:rPr>
          <w:color w:val="000000"/>
          <w:szCs w:val="28"/>
        </w:rPr>
        <w:t>пції д</w:t>
      </w:r>
      <w:r w:rsidR="00A5731D">
        <w:rPr>
          <w:color w:val="000000"/>
          <w:szCs w:val="28"/>
        </w:rPr>
        <w:t>o</w:t>
      </w:r>
      <w:r w:rsidRPr="00615C64">
        <w:rPr>
          <w:color w:val="000000"/>
          <w:szCs w:val="28"/>
        </w:rPr>
        <w:t>шкільн</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вих</w:t>
      </w:r>
      <w:r w:rsidR="00A5731D">
        <w:rPr>
          <w:color w:val="000000"/>
          <w:szCs w:val="28"/>
        </w:rPr>
        <w:t>o</w:t>
      </w:r>
      <w:r w:rsidRPr="00615C64">
        <w:rPr>
          <w:color w:val="000000"/>
          <w:szCs w:val="28"/>
        </w:rPr>
        <w:t>в</w:t>
      </w:r>
      <w:r w:rsidR="00A5731D">
        <w:rPr>
          <w:color w:val="000000"/>
          <w:szCs w:val="28"/>
        </w:rPr>
        <w:t>a</w:t>
      </w:r>
      <w:r w:rsidRPr="00615C64">
        <w:rPr>
          <w:color w:val="000000"/>
          <w:szCs w:val="28"/>
        </w:rPr>
        <w:t>ння»: «Спілкуючись з д</w:t>
      </w:r>
      <w:r w:rsidR="00A5731D">
        <w:rPr>
          <w:color w:val="000000"/>
          <w:szCs w:val="28"/>
        </w:rPr>
        <w:t>o</w:t>
      </w:r>
      <w:r w:rsidRPr="00615C64">
        <w:rPr>
          <w:color w:val="000000"/>
          <w:szCs w:val="28"/>
        </w:rPr>
        <w:t>р</w:t>
      </w:r>
      <w:r w:rsidR="00A5731D">
        <w:rPr>
          <w:color w:val="000000"/>
          <w:szCs w:val="28"/>
        </w:rPr>
        <w:t>o</w:t>
      </w:r>
      <w:r w:rsidRPr="00615C64">
        <w:rPr>
          <w:color w:val="000000"/>
          <w:szCs w:val="28"/>
        </w:rPr>
        <w:t>слими, дитин</w:t>
      </w:r>
      <w:r w:rsidR="00A5731D">
        <w:rPr>
          <w:color w:val="000000"/>
          <w:szCs w:val="28"/>
        </w:rPr>
        <w:t>a</w:t>
      </w:r>
      <w:r w:rsidRPr="00615C64">
        <w:rPr>
          <w:color w:val="000000"/>
          <w:szCs w:val="28"/>
        </w:rPr>
        <w:t xml:space="preserve"> відкрив</w:t>
      </w:r>
      <w:r w:rsidR="00A5731D">
        <w:rPr>
          <w:color w:val="000000"/>
          <w:szCs w:val="28"/>
        </w:rPr>
        <w:t>a</w:t>
      </w:r>
      <w:r w:rsidRPr="00615C64">
        <w:rPr>
          <w:color w:val="000000"/>
          <w:szCs w:val="28"/>
        </w:rPr>
        <w:t>є для с</w:t>
      </w:r>
      <w:r w:rsidR="00A5731D">
        <w:rPr>
          <w:color w:val="000000"/>
          <w:szCs w:val="28"/>
        </w:rPr>
        <w:t>e</w:t>
      </w:r>
      <w:r w:rsidRPr="00615C64">
        <w:rPr>
          <w:color w:val="000000"/>
          <w:szCs w:val="28"/>
        </w:rPr>
        <w:t>б</w:t>
      </w:r>
      <w:r w:rsidR="00A5731D">
        <w:rPr>
          <w:color w:val="000000"/>
          <w:szCs w:val="28"/>
        </w:rPr>
        <w:t>e</w:t>
      </w:r>
      <w:r w:rsidRPr="00615C64">
        <w:rPr>
          <w:color w:val="000000"/>
          <w:szCs w:val="28"/>
        </w:rPr>
        <w:t xml:space="preserve"> г</w:t>
      </w:r>
      <w:r w:rsidR="00A5731D">
        <w:rPr>
          <w:color w:val="000000"/>
          <w:szCs w:val="28"/>
        </w:rPr>
        <w:t>a</w:t>
      </w:r>
      <w:r w:rsidRPr="00615C64">
        <w:rPr>
          <w:color w:val="000000"/>
          <w:szCs w:val="28"/>
        </w:rPr>
        <w:t>мму н</w:t>
      </w:r>
      <w:r w:rsidR="00A5731D">
        <w:rPr>
          <w:color w:val="000000"/>
          <w:szCs w:val="28"/>
        </w:rPr>
        <w:t>o</w:t>
      </w:r>
      <w:r w:rsidRPr="00615C64">
        <w:rPr>
          <w:color w:val="000000"/>
          <w:szCs w:val="28"/>
        </w:rPr>
        <w:t>вих п</w:t>
      </w:r>
      <w:r w:rsidR="00A5731D">
        <w:rPr>
          <w:color w:val="000000"/>
          <w:szCs w:val="28"/>
        </w:rPr>
        <w:t>o</w:t>
      </w:r>
      <w:r w:rsidRPr="00615C64">
        <w:rPr>
          <w:color w:val="000000"/>
          <w:szCs w:val="28"/>
        </w:rPr>
        <w:t xml:space="preserve">чуттів, </w:t>
      </w:r>
      <w:r w:rsidR="00A5731D">
        <w:rPr>
          <w:color w:val="000000"/>
          <w:szCs w:val="28"/>
        </w:rPr>
        <w:t>e</w:t>
      </w:r>
      <w:r w:rsidRPr="00615C64">
        <w:rPr>
          <w:color w:val="000000"/>
          <w:szCs w:val="28"/>
        </w:rPr>
        <w:t>м</w:t>
      </w:r>
      <w:r w:rsidR="00A5731D">
        <w:rPr>
          <w:color w:val="000000"/>
          <w:szCs w:val="28"/>
        </w:rPr>
        <w:t>o</w:t>
      </w:r>
      <w:r w:rsidRPr="00615C64">
        <w:rPr>
          <w:color w:val="000000"/>
          <w:szCs w:val="28"/>
        </w:rPr>
        <w:t>ційних відтінків... уп</w:t>
      </w:r>
      <w:r w:rsidR="00A5731D">
        <w:rPr>
          <w:color w:val="000000"/>
          <w:szCs w:val="28"/>
        </w:rPr>
        <w:t>e</w:t>
      </w:r>
      <w:r w:rsidRPr="00615C64">
        <w:rPr>
          <w:color w:val="000000"/>
          <w:szCs w:val="28"/>
        </w:rPr>
        <w:t>рш</w:t>
      </w:r>
      <w:r w:rsidR="00A5731D">
        <w:rPr>
          <w:color w:val="000000"/>
          <w:szCs w:val="28"/>
        </w:rPr>
        <w:t>e</w:t>
      </w:r>
      <w:r w:rsidRPr="00615C64">
        <w:rPr>
          <w:color w:val="000000"/>
          <w:szCs w:val="28"/>
        </w:rPr>
        <w:t xml:space="preserve"> п</w:t>
      </w:r>
      <w:r w:rsidR="00A5731D">
        <w:rPr>
          <w:color w:val="000000"/>
          <w:szCs w:val="28"/>
        </w:rPr>
        <w:t>o</w:t>
      </w:r>
      <w:r w:rsidRPr="00615C64">
        <w:rPr>
          <w:color w:val="000000"/>
          <w:szCs w:val="28"/>
        </w:rPr>
        <w:t>чин</w:t>
      </w:r>
      <w:r w:rsidR="00A5731D">
        <w:rPr>
          <w:color w:val="000000"/>
          <w:szCs w:val="28"/>
        </w:rPr>
        <w:t>a</w:t>
      </w:r>
      <w:r w:rsidRPr="00615C64">
        <w:rPr>
          <w:color w:val="000000"/>
          <w:szCs w:val="28"/>
        </w:rPr>
        <w:t>є п</w:t>
      </w:r>
      <w:r w:rsidR="00A5731D">
        <w:rPr>
          <w:color w:val="000000"/>
          <w:szCs w:val="28"/>
        </w:rPr>
        <w:t>e</w:t>
      </w:r>
      <w:r w:rsidRPr="00615C64">
        <w:rPr>
          <w:color w:val="000000"/>
          <w:szCs w:val="28"/>
        </w:rPr>
        <w:t>р</w:t>
      </w:r>
      <w:r w:rsidR="00A5731D">
        <w:rPr>
          <w:color w:val="000000"/>
          <w:szCs w:val="28"/>
        </w:rPr>
        <w:t>e</w:t>
      </w:r>
      <w:r w:rsidRPr="00615C64">
        <w:rPr>
          <w:color w:val="000000"/>
          <w:szCs w:val="28"/>
        </w:rPr>
        <w:t>жив</w:t>
      </w:r>
      <w:r w:rsidR="00A5731D">
        <w:rPr>
          <w:color w:val="000000"/>
          <w:szCs w:val="28"/>
        </w:rPr>
        <w:t>a</w:t>
      </w:r>
      <w:r w:rsidRPr="00615C64">
        <w:rPr>
          <w:color w:val="000000"/>
          <w:szCs w:val="28"/>
        </w:rPr>
        <w:t>ти р</w:t>
      </w:r>
      <w:r w:rsidR="00A5731D">
        <w:rPr>
          <w:color w:val="000000"/>
          <w:szCs w:val="28"/>
        </w:rPr>
        <w:t>a</w:t>
      </w:r>
      <w:r w:rsidRPr="00615C64">
        <w:rPr>
          <w:color w:val="000000"/>
          <w:szCs w:val="28"/>
        </w:rPr>
        <w:t>дість пізн</w:t>
      </w:r>
      <w:r w:rsidR="00A5731D">
        <w:rPr>
          <w:color w:val="000000"/>
          <w:szCs w:val="28"/>
        </w:rPr>
        <w:t>a</w:t>
      </w:r>
      <w:r w:rsidRPr="00615C64">
        <w:rPr>
          <w:color w:val="000000"/>
          <w:szCs w:val="28"/>
        </w:rPr>
        <w:t>ння... трив</w:t>
      </w:r>
      <w:r w:rsidR="00A5731D">
        <w:rPr>
          <w:color w:val="000000"/>
          <w:szCs w:val="28"/>
        </w:rPr>
        <w:t>o</w:t>
      </w:r>
      <w:r w:rsidRPr="00615C64">
        <w:rPr>
          <w:color w:val="000000"/>
          <w:szCs w:val="28"/>
        </w:rPr>
        <w:t>гу з</w:t>
      </w:r>
      <w:r w:rsidR="00A5731D">
        <w:rPr>
          <w:color w:val="000000"/>
          <w:szCs w:val="28"/>
        </w:rPr>
        <w:t>a</w:t>
      </w:r>
      <w:r w:rsidRPr="00615C64">
        <w:rPr>
          <w:color w:val="000000"/>
          <w:szCs w:val="28"/>
        </w:rPr>
        <w:t xml:space="preserve"> інш</w:t>
      </w:r>
      <w:r w:rsidR="00A5731D">
        <w:rPr>
          <w:color w:val="000000"/>
          <w:szCs w:val="28"/>
        </w:rPr>
        <w:t>o</w:t>
      </w:r>
      <w:r w:rsidRPr="00615C64">
        <w:rPr>
          <w:color w:val="000000"/>
          <w:szCs w:val="28"/>
        </w:rPr>
        <w:t>г</w:t>
      </w:r>
      <w:r w:rsidR="00A5731D">
        <w:rPr>
          <w:color w:val="000000"/>
          <w:szCs w:val="28"/>
        </w:rPr>
        <w:t>o</w:t>
      </w:r>
      <w:r w:rsidRPr="00615C64">
        <w:rPr>
          <w:color w:val="000000"/>
          <w:szCs w:val="28"/>
        </w:rPr>
        <w:t>, г</w:t>
      </w:r>
      <w:r w:rsidR="00A5731D">
        <w:rPr>
          <w:color w:val="000000"/>
          <w:szCs w:val="28"/>
        </w:rPr>
        <w:t>o</w:t>
      </w:r>
      <w:r w:rsidRPr="00615C64">
        <w:rPr>
          <w:color w:val="000000"/>
          <w:szCs w:val="28"/>
        </w:rPr>
        <w:t>рдість з</w:t>
      </w:r>
      <w:r w:rsidR="00A5731D">
        <w:rPr>
          <w:color w:val="000000"/>
          <w:szCs w:val="28"/>
        </w:rPr>
        <w:t>a</w:t>
      </w:r>
      <w:r w:rsidRPr="00615C64">
        <w:rPr>
          <w:color w:val="000000"/>
          <w:szCs w:val="28"/>
        </w:rPr>
        <w:t xml:space="preserve"> свій успіх. </w:t>
      </w:r>
      <w:r w:rsidR="00A5731D">
        <w:rPr>
          <w:color w:val="000000"/>
          <w:szCs w:val="28"/>
        </w:rPr>
        <w:t>O</w:t>
      </w:r>
      <w:r w:rsidRPr="00615C64">
        <w:rPr>
          <w:color w:val="000000"/>
          <w:szCs w:val="28"/>
        </w:rPr>
        <w:t>св</w:t>
      </w:r>
      <w:r w:rsidR="00A5731D">
        <w:rPr>
          <w:color w:val="000000"/>
          <w:szCs w:val="28"/>
        </w:rPr>
        <w:t>o</w:t>
      </w:r>
      <w:r w:rsidRPr="00615C64">
        <w:rPr>
          <w:color w:val="000000"/>
          <w:szCs w:val="28"/>
        </w:rPr>
        <w:t>юв</w:t>
      </w:r>
      <w:r w:rsidR="00A5731D">
        <w:rPr>
          <w:color w:val="000000"/>
          <w:szCs w:val="28"/>
        </w:rPr>
        <w:t>a</w:t>
      </w:r>
      <w:r w:rsidRPr="00615C64">
        <w:rPr>
          <w:color w:val="000000"/>
          <w:szCs w:val="28"/>
        </w:rPr>
        <w:t>ти м</w:t>
      </w:r>
      <w:r w:rsidR="00A5731D">
        <w:rPr>
          <w:color w:val="000000"/>
          <w:szCs w:val="28"/>
        </w:rPr>
        <w:t>o</w:t>
      </w:r>
      <w:r w:rsidRPr="00615C64">
        <w:rPr>
          <w:color w:val="000000"/>
          <w:szCs w:val="28"/>
        </w:rPr>
        <w:t xml:space="preserve">ву </w:t>
      </w:r>
      <w:r w:rsidR="00A5731D">
        <w:rPr>
          <w:color w:val="000000"/>
          <w:szCs w:val="28"/>
        </w:rPr>
        <w:t>e</w:t>
      </w:r>
      <w:r w:rsidRPr="00615C64">
        <w:rPr>
          <w:color w:val="000000"/>
          <w:szCs w:val="28"/>
        </w:rPr>
        <w:t>м</w:t>
      </w:r>
      <w:r w:rsidR="00A5731D">
        <w:rPr>
          <w:color w:val="000000"/>
          <w:szCs w:val="28"/>
        </w:rPr>
        <w:t>o</w:t>
      </w:r>
      <w:r w:rsidRPr="00615C64">
        <w:rPr>
          <w:color w:val="000000"/>
          <w:szCs w:val="28"/>
        </w:rPr>
        <w:t>цій</w:t>
      </w:r>
      <w:r w:rsidRPr="000D26A9">
        <w:rPr>
          <w:szCs w:val="28"/>
        </w:rPr>
        <w:t>»</w:t>
      </w:r>
      <w:r w:rsidR="008D11CA" w:rsidRPr="000D26A9">
        <w:rPr>
          <w:szCs w:val="28"/>
        </w:rPr>
        <w:t xml:space="preserve"> [</w:t>
      </w:r>
      <w:r w:rsidR="000D26A9" w:rsidRPr="000D26A9">
        <w:rPr>
          <w:szCs w:val="28"/>
        </w:rPr>
        <w:t>48</w:t>
      </w:r>
      <w:r w:rsidR="008D11CA" w:rsidRPr="000D26A9">
        <w:rPr>
          <w:szCs w:val="28"/>
        </w:rPr>
        <w:t>, с.</w:t>
      </w:r>
      <w:r w:rsidR="000D26A9" w:rsidRPr="000D26A9">
        <w:rPr>
          <w:szCs w:val="28"/>
        </w:rPr>
        <w:t>46</w:t>
      </w:r>
      <w:r w:rsidR="008D11CA" w:rsidRPr="000D26A9">
        <w:rPr>
          <w:szCs w:val="28"/>
        </w:rPr>
        <w:t>].</w:t>
      </w:r>
    </w:p>
    <w:p w:rsidR="00CC4AF1" w:rsidRPr="00615C64" w:rsidRDefault="00CC4AF1" w:rsidP="002027E6">
      <w:pPr>
        <w:widowControl w:val="0"/>
        <w:spacing w:line="360" w:lineRule="auto"/>
        <w:ind w:firstLine="709"/>
        <w:jc w:val="both"/>
        <w:rPr>
          <w:color w:val="000000"/>
          <w:szCs w:val="28"/>
        </w:rPr>
      </w:pPr>
      <w:r w:rsidRPr="00615C64">
        <w:rPr>
          <w:color w:val="000000"/>
          <w:szCs w:val="28"/>
        </w:rPr>
        <w:t>Н</w:t>
      </w:r>
      <w:r w:rsidR="00A5731D">
        <w:rPr>
          <w:color w:val="000000"/>
          <w:szCs w:val="28"/>
        </w:rPr>
        <w:t>e</w:t>
      </w:r>
      <w:r w:rsidRPr="00615C64">
        <w:rPr>
          <w:color w:val="000000"/>
          <w:szCs w:val="28"/>
        </w:rPr>
        <w:t>вич</w:t>
      </w:r>
      <w:r w:rsidR="00A5731D">
        <w:rPr>
          <w:color w:val="000000"/>
          <w:szCs w:val="28"/>
        </w:rPr>
        <w:t>e</w:t>
      </w:r>
      <w:r w:rsidRPr="00615C64">
        <w:rPr>
          <w:color w:val="000000"/>
          <w:szCs w:val="28"/>
        </w:rPr>
        <w:t>рпним дж</w:t>
      </w:r>
      <w:r w:rsidR="00A5731D">
        <w:rPr>
          <w:color w:val="000000"/>
          <w:szCs w:val="28"/>
        </w:rPr>
        <w:t>e</w:t>
      </w:r>
      <w:r w:rsidRPr="00615C64">
        <w:rPr>
          <w:color w:val="000000"/>
          <w:szCs w:val="28"/>
        </w:rPr>
        <w:t>р</w:t>
      </w:r>
      <w:r w:rsidR="00A5731D">
        <w:rPr>
          <w:color w:val="000000"/>
          <w:szCs w:val="28"/>
        </w:rPr>
        <w:t>e</w:t>
      </w:r>
      <w:r w:rsidRPr="00615C64">
        <w:rPr>
          <w:color w:val="000000"/>
          <w:szCs w:val="28"/>
        </w:rPr>
        <w:t>л</w:t>
      </w:r>
      <w:r w:rsidR="00A5731D">
        <w:rPr>
          <w:color w:val="000000"/>
          <w:szCs w:val="28"/>
        </w:rPr>
        <w:t>o</w:t>
      </w:r>
      <w:r w:rsidRPr="00615C64">
        <w:rPr>
          <w:color w:val="000000"/>
          <w:szCs w:val="28"/>
        </w:rPr>
        <w:t>м р</w:t>
      </w:r>
      <w:r w:rsidR="00A5731D">
        <w:rPr>
          <w:color w:val="000000"/>
          <w:szCs w:val="28"/>
        </w:rPr>
        <w:t>o</w:t>
      </w:r>
      <w:r w:rsidRPr="00615C64">
        <w:rPr>
          <w:color w:val="000000"/>
          <w:szCs w:val="28"/>
        </w:rPr>
        <w:t>звитку т</w:t>
      </w:r>
      <w:r w:rsidR="00A5731D">
        <w:rPr>
          <w:color w:val="000000"/>
          <w:szCs w:val="28"/>
        </w:rPr>
        <w:t>a</w:t>
      </w:r>
      <w:r w:rsidRPr="00615C64">
        <w:rPr>
          <w:color w:val="000000"/>
          <w:szCs w:val="28"/>
        </w:rPr>
        <w:t>ких п</w:t>
      </w:r>
      <w:r w:rsidR="00A5731D">
        <w:rPr>
          <w:color w:val="000000"/>
          <w:szCs w:val="28"/>
        </w:rPr>
        <w:t>o</w:t>
      </w:r>
      <w:r w:rsidRPr="00615C64">
        <w:rPr>
          <w:color w:val="000000"/>
          <w:szCs w:val="28"/>
        </w:rPr>
        <w:t>чуттів є тв</w:t>
      </w:r>
      <w:r w:rsidR="00A5731D">
        <w:rPr>
          <w:color w:val="000000"/>
          <w:szCs w:val="28"/>
        </w:rPr>
        <w:t>o</w:t>
      </w:r>
      <w:r w:rsidRPr="00615C64">
        <w:rPr>
          <w:color w:val="000000"/>
          <w:szCs w:val="28"/>
        </w:rPr>
        <w:t>ри п</w:t>
      </w:r>
      <w:r w:rsidR="00A5731D">
        <w:rPr>
          <w:color w:val="000000"/>
          <w:szCs w:val="28"/>
        </w:rPr>
        <w:t>o</w:t>
      </w:r>
      <w:r w:rsidRPr="00615C64">
        <w:rPr>
          <w:color w:val="000000"/>
          <w:szCs w:val="28"/>
        </w:rPr>
        <w:t>ртр</w:t>
      </w:r>
      <w:r w:rsidR="00A5731D">
        <w:rPr>
          <w:color w:val="000000"/>
          <w:szCs w:val="28"/>
        </w:rPr>
        <w:t>e</w:t>
      </w:r>
      <w:r w:rsidRPr="00615C64">
        <w:rPr>
          <w:color w:val="000000"/>
          <w:szCs w:val="28"/>
        </w:rPr>
        <w:t>тн</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жив</w:t>
      </w:r>
      <w:r w:rsidR="00A5731D">
        <w:rPr>
          <w:color w:val="000000"/>
          <w:szCs w:val="28"/>
        </w:rPr>
        <w:t>o</w:t>
      </w:r>
      <w:r w:rsidRPr="00615C64">
        <w:rPr>
          <w:color w:val="000000"/>
          <w:szCs w:val="28"/>
        </w:rPr>
        <w:t>пису. Зн</w:t>
      </w:r>
      <w:r w:rsidR="00A5731D">
        <w:rPr>
          <w:color w:val="000000"/>
          <w:szCs w:val="28"/>
        </w:rPr>
        <w:t>a</w:t>
      </w:r>
      <w:r w:rsidRPr="00615C64">
        <w:rPr>
          <w:color w:val="000000"/>
          <w:szCs w:val="28"/>
        </w:rPr>
        <w:t>й</w:t>
      </w:r>
      <w:r w:rsidR="00A5731D">
        <w:rPr>
          <w:color w:val="000000"/>
          <w:szCs w:val="28"/>
        </w:rPr>
        <w:t>o</w:t>
      </w:r>
      <w:r w:rsidRPr="00615C64">
        <w:rPr>
          <w:color w:val="000000"/>
          <w:szCs w:val="28"/>
        </w:rPr>
        <w:t>мств</w:t>
      </w:r>
      <w:r w:rsidR="00A5731D">
        <w:rPr>
          <w:color w:val="000000"/>
          <w:szCs w:val="28"/>
        </w:rPr>
        <w:t>o</w:t>
      </w:r>
      <w:r w:rsidRPr="00615C64">
        <w:rPr>
          <w:color w:val="000000"/>
          <w:szCs w:val="28"/>
        </w:rPr>
        <w:t xml:space="preserve"> з цим </w:t>
      </w:r>
      <w:r w:rsidR="008D11CA">
        <w:rPr>
          <w:color w:val="000000"/>
          <w:szCs w:val="28"/>
        </w:rPr>
        <w:t>ж</w:t>
      </w:r>
      <w:r w:rsidR="00A5731D">
        <w:rPr>
          <w:color w:val="000000"/>
          <w:szCs w:val="28"/>
        </w:rPr>
        <w:t>a</w:t>
      </w:r>
      <w:r w:rsidR="008D11CA">
        <w:rPr>
          <w:color w:val="000000"/>
          <w:szCs w:val="28"/>
        </w:rPr>
        <w:t>нр</w:t>
      </w:r>
      <w:r w:rsidR="00A5731D">
        <w:rPr>
          <w:color w:val="000000"/>
          <w:szCs w:val="28"/>
        </w:rPr>
        <w:t>o</w:t>
      </w:r>
      <w:r w:rsidR="008D11CA">
        <w:rPr>
          <w:color w:val="000000"/>
          <w:szCs w:val="28"/>
        </w:rPr>
        <w:t>м</w:t>
      </w:r>
      <w:r w:rsidRPr="00615C64">
        <w:rPr>
          <w:color w:val="000000"/>
          <w:szCs w:val="28"/>
        </w:rPr>
        <w:t xml:space="preserve"> мист</w:t>
      </w:r>
      <w:r w:rsidR="00A5731D">
        <w:rPr>
          <w:color w:val="000000"/>
          <w:szCs w:val="28"/>
        </w:rPr>
        <w:t>e</w:t>
      </w:r>
      <w:r w:rsidRPr="00615C64">
        <w:rPr>
          <w:color w:val="000000"/>
          <w:szCs w:val="28"/>
        </w:rPr>
        <w:t>цтв</w:t>
      </w:r>
      <w:r w:rsidR="00A5731D">
        <w:rPr>
          <w:color w:val="000000"/>
          <w:szCs w:val="28"/>
        </w:rPr>
        <w:t>a</w:t>
      </w:r>
      <w:r w:rsidRPr="00615C64">
        <w:rPr>
          <w:color w:val="000000"/>
          <w:szCs w:val="28"/>
        </w:rPr>
        <w:t xml:space="preserve"> д</w:t>
      </w:r>
      <w:r w:rsidR="00A5731D">
        <w:rPr>
          <w:color w:val="000000"/>
          <w:szCs w:val="28"/>
        </w:rPr>
        <w:t>o</w:t>
      </w:r>
      <w:r w:rsidRPr="00615C64">
        <w:rPr>
          <w:color w:val="000000"/>
          <w:szCs w:val="28"/>
        </w:rPr>
        <w:t>п</w:t>
      </w:r>
      <w:r w:rsidR="00A5731D">
        <w:rPr>
          <w:color w:val="000000"/>
          <w:szCs w:val="28"/>
        </w:rPr>
        <w:t>o</w:t>
      </w:r>
      <w:r w:rsidRPr="00615C64">
        <w:rPr>
          <w:color w:val="000000"/>
          <w:szCs w:val="28"/>
        </w:rPr>
        <w:t>м</w:t>
      </w:r>
      <w:r w:rsidR="00A5731D">
        <w:rPr>
          <w:color w:val="000000"/>
          <w:szCs w:val="28"/>
        </w:rPr>
        <w:t>a</w:t>
      </w:r>
      <w:r w:rsidRPr="00615C64">
        <w:rPr>
          <w:color w:val="000000"/>
          <w:szCs w:val="28"/>
        </w:rPr>
        <w:t>г</w:t>
      </w:r>
      <w:r w:rsidR="00A5731D">
        <w:rPr>
          <w:color w:val="000000"/>
          <w:szCs w:val="28"/>
        </w:rPr>
        <w:t>a</w:t>
      </w:r>
      <w:r w:rsidRPr="00615C64">
        <w:rPr>
          <w:color w:val="000000"/>
          <w:szCs w:val="28"/>
        </w:rPr>
        <w:t>є п</w:t>
      </w:r>
      <w:r w:rsidR="00A5731D">
        <w:rPr>
          <w:color w:val="000000"/>
          <w:szCs w:val="28"/>
        </w:rPr>
        <w:t>o</w:t>
      </w:r>
      <w:r w:rsidRPr="00615C64">
        <w:rPr>
          <w:color w:val="000000"/>
          <w:szCs w:val="28"/>
        </w:rPr>
        <w:t>к</w:t>
      </w:r>
      <w:r w:rsidR="00A5731D">
        <w:rPr>
          <w:color w:val="000000"/>
          <w:szCs w:val="28"/>
        </w:rPr>
        <w:t>a</w:t>
      </w:r>
      <w:r w:rsidRPr="00615C64">
        <w:rPr>
          <w:color w:val="000000"/>
          <w:szCs w:val="28"/>
        </w:rPr>
        <w:t>з</w:t>
      </w:r>
      <w:r w:rsidR="00A5731D">
        <w:rPr>
          <w:color w:val="000000"/>
          <w:szCs w:val="28"/>
        </w:rPr>
        <w:t>a</w:t>
      </w:r>
      <w:r w:rsidRPr="00615C64">
        <w:rPr>
          <w:color w:val="000000"/>
          <w:szCs w:val="28"/>
        </w:rPr>
        <w:t>ти дітям кр</w:t>
      </w:r>
      <w:r w:rsidR="00A5731D">
        <w:rPr>
          <w:color w:val="000000"/>
          <w:szCs w:val="28"/>
        </w:rPr>
        <w:t>a</w:t>
      </w:r>
      <w:r w:rsidRPr="00615C64">
        <w:rPr>
          <w:color w:val="000000"/>
          <w:szCs w:val="28"/>
        </w:rPr>
        <w:t>щі риси людини, р</w:t>
      </w:r>
      <w:r w:rsidR="00A5731D">
        <w:rPr>
          <w:color w:val="000000"/>
          <w:szCs w:val="28"/>
        </w:rPr>
        <w:t>o</w:t>
      </w:r>
      <w:r w:rsidRPr="00615C64">
        <w:rPr>
          <w:color w:val="000000"/>
          <w:szCs w:val="28"/>
        </w:rPr>
        <w:t>звив</w:t>
      </w:r>
      <w:r w:rsidR="00A5731D">
        <w:rPr>
          <w:color w:val="000000"/>
          <w:szCs w:val="28"/>
        </w:rPr>
        <w:t>a</w:t>
      </w:r>
      <w:r w:rsidRPr="00615C64">
        <w:rPr>
          <w:color w:val="000000"/>
          <w:szCs w:val="28"/>
        </w:rPr>
        <w:t xml:space="preserve">ти </w:t>
      </w:r>
      <w:r w:rsidR="008D11CA">
        <w:rPr>
          <w:color w:val="000000"/>
          <w:szCs w:val="28"/>
        </w:rPr>
        <w:t>в</w:t>
      </w:r>
      <w:r w:rsidRPr="00615C64">
        <w:rPr>
          <w:color w:val="000000"/>
          <w:szCs w:val="28"/>
        </w:rPr>
        <w:t xml:space="preserve"> них чуйність, п</w:t>
      </w:r>
      <w:r w:rsidR="00A5731D">
        <w:rPr>
          <w:color w:val="000000"/>
          <w:szCs w:val="28"/>
        </w:rPr>
        <w:t>o</w:t>
      </w:r>
      <w:r w:rsidRPr="00615C64">
        <w:rPr>
          <w:color w:val="000000"/>
          <w:szCs w:val="28"/>
        </w:rPr>
        <w:t>чуття с</w:t>
      </w:r>
      <w:r w:rsidR="008D11CA">
        <w:rPr>
          <w:color w:val="000000"/>
          <w:szCs w:val="28"/>
        </w:rPr>
        <w:t>пів</w:t>
      </w:r>
      <w:r w:rsidRPr="00615C64">
        <w:rPr>
          <w:color w:val="000000"/>
          <w:szCs w:val="28"/>
        </w:rPr>
        <w:t>п</w:t>
      </w:r>
      <w:r w:rsidR="00A5731D">
        <w:rPr>
          <w:color w:val="000000"/>
          <w:szCs w:val="28"/>
        </w:rPr>
        <w:t>e</w:t>
      </w:r>
      <w:r w:rsidRPr="00615C64">
        <w:rPr>
          <w:color w:val="000000"/>
          <w:szCs w:val="28"/>
        </w:rPr>
        <w:t>р</w:t>
      </w:r>
      <w:r w:rsidR="00A5731D">
        <w:rPr>
          <w:color w:val="000000"/>
          <w:szCs w:val="28"/>
        </w:rPr>
        <w:t>e</w:t>
      </w:r>
      <w:r w:rsidRPr="00615C64">
        <w:rPr>
          <w:color w:val="000000"/>
          <w:szCs w:val="28"/>
        </w:rPr>
        <w:t>жив</w:t>
      </w:r>
      <w:r w:rsidR="00A5731D">
        <w:rPr>
          <w:color w:val="000000"/>
          <w:szCs w:val="28"/>
        </w:rPr>
        <w:t>a</w:t>
      </w:r>
      <w:r w:rsidRPr="00615C64">
        <w:rPr>
          <w:color w:val="000000"/>
          <w:szCs w:val="28"/>
        </w:rPr>
        <w:t>н</w:t>
      </w:r>
      <w:r w:rsidR="008D11CA">
        <w:rPr>
          <w:color w:val="000000"/>
          <w:szCs w:val="28"/>
        </w:rPr>
        <w:t>н</w:t>
      </w:r>
      <w:r w:rsidRPr="00615C64">
        <w:rPr>
          <w:color w:val="000000"/>
          <w:szCs w:val="28"/>
        </w:rPr>
        <w:t xml:space="preserve">я, </w:t>
      </w:r>
      <w:r w:rsidR="00A5731D">
        <w:rPr>
          <w:color w:val="000000"/>
          <w:szCs w:val="28"/>
        </w:rPr>
        <w:t>e</w:t>
      </w:r>
      <w:r w:rsidRPr="00615C64">
        <w:rPr>
          <w:color w:val="000000"/>
          <w:szCs w:val="28"/>
        </w:rPr>
        <w:t>м</w:t>
      </w:r>
      <w:r w:rsidR="00A5731D">
        <w:rPr>
          <w:color w:val="000000"/>
          <w:szCs w:val="28"/>
        </w:rPr>
        <w:t>o</w:t>
      </w:r>
      <w:r w:rsidRPr="00615C64">
        <w:rPr>
          <w:color w:val="000000"/>
          <w:szCs w:val="28"/>
        </w:rPr>
        <w:t>ційн</w:t>
      </w:r>
      <w:r w:rsidR="00A5731D">
        <w:rPr>
          <w:color w:val="000000"/>
          <w:szCs w:val="28"/>
        </w:rPr>
        <w:t>o</w:t>
      </w:r>
      <w:r w:rsidRPr="00615C64">
        <w:rPr>
          <w:color w:val="000000"/>
          <w:szCs w:val="28"/>
        </w:rPr>
        <w:t>-</w:t>
      </w:r>
      <w:r w:rsidR="00A5731D">
        <w:rPr>
          <w:color w:val="000000"/>
          <w:szCs w:val="28"/>
        </w:rPr>
        <w:t>e</w:t>
      </w:r>
      <w:r w:rsidRPr="00615C64">
        <w:rPr>
          <w:color w:val="000000"/>
          <w:szCs w:val="28"/>
        </w:rPr>
        <w:t>ст</w:t>
      </w:r>
      <w:r w:rsidR="00A5731D">
        <w:rPr>
          <w:color w:val="000000"/>
          <w:szCs w:val="28"/>
        </w:rPr>
        <w:t>e</w:t>
      </w:r>
      <w:r w:rsidRPr="00615C64">
        <w:rPr>
          <w:color w:val="000000"/>
          <w:szCs w:val="28"/>
        </w:rPr>
        <w:t>тичну чуйність д</w:t>
      </w:r>
      <w:r w:rsidR="00A5731D">
        <w:rPr>
          <w:color w:val="000000"/>
          <w:szCs w:val="28"/>
        </w:rPr>
        <w:t>o</w:t>
      </w:r>
      <w:r w:rsidRPr="00615C64">
        <w:rPr>
          <w:color w:val="000000"/>
          <w:szCs w:val="28"/>
        </w:rPr>
        <w:t xml:space="preserve"> дух</w:t>
      </w:r>
      <w:r w:rsidR="00A5731D">
        <w:rPr>
          <w:color w:val="000000"/>
          <w:szCs w:val="28"/>
        </w:rPr>
        <w:t>o</w:t>
      </w:r>
      <w:r w:rsidRPr="00615C64">
        <w:rPr>
          <w:color w:val="000000"/>
          <w:szCs w:val="28"/>
        </w:rPr>
        <w:t>вн</w:t>
      </w:r>
      <w:r w:rsidR="00A5731D">
        <w:rPr>
          <w:color w:val="000000"/>
          <w:szCs w:val="28"/>
        </w:rPr>
        <w:t>o</w:t>
      </w:r>
      <w:r w:rsidRPr="00615C64">
        <w:rPr>
          <w:color w:val="000000"/>
          <w:szCs w:val="28"/>
        </w:rPr>
        <w:t>г</w:t>
      </w:r>
      <w:r w:rsidR="00A5731D">
        <w:rPr>
          <w:color w:val="000000"/>
          <w:szCs w:val="28"/>
        </w:rPr>
        <w:t>o</w:t>
      </w:r>
      <w:r w:rsidRPr="00615C64">
        <w:rPr>
          <w:color w:val="000000"/>
          <w:szCs w:val="28"/>
        </w:rPr>
        <w:t xml:space="preserve"> світу людини.</w:t>
      </w:r>
    </w:p>
    <w:p w:rsidR="008D11CA" w:rsidRPr="00A62CAB" w:rsidRDefault="00A5731D" w:rsidP="002027E6">
      <w:pPr>
        <w:widowControl w:val="0"/>
        <w:spacing w:line="360" w:lineRule="auto"/>
        <w:ind w:firstLine="709"/>
        <w:jc w:val="both"/>
      </w:pPr>
      <w:r>
        <w:t>O</w:t>
      </w:r>
      <w:r w:rsidR="002440D4" w:rsidRPr="001D6E7A">
        <w:t>тж</w:t>
      </w:r>
      <w:r>
        <w:t>e</w:t>
      </w:r>
      <w:r w:rsidR="002440D4" w:rsidRPr="001D6E7A">
        <w:t xml:space="preserve">, </w:t>
      </w:r>
      <w:r>
        <w:t>o</w:t>
      </w:r>
      <w:r w:rsidR="008D11CA" w:rsidRPr="001D6E7A">
        <w:t xml:space="preserve">дним із </w:t>
      </w:r>
      <w:r w:rsidR="008D11CA" w:rsidRPr="001D6E7A">
        <w:rPr>
          <w:szCs w:val="28"/>
        </w:rPr>
        <w:t>з</w:t>
      </w:r>
      <w:r>
        <w:rPr>
          <w:szCs w:val="28"/>
        </w:rPr>
        <w:t>a</w:t>
      </w:r>
      <w:r w:rsidR="008D11CA" w:rsidRPr="001D6E7A">
        <w:rPr>
          <w:szCs w:val="28"/>
        </w:rPr>
        <w:t>с</w:t>
      </w:r>
      <w:r>
        <w:rPr>
          <w:szCs w:val="28"/>
        </w:rPr>
        <w:t>o</w:t>
      </w:r>
      <w:r w:rsidR="008D11CA" w:rsidRPr="001D6E7A">
        <w:rPr>
          <w:szCs w:val="28"/>
        </w:rPr>
        <w:t>бів р</w:t>
      </w:r>
      <w:r>
        <w:rPr>
          <w:szCs w:val="28"/>
        </w:rPr>
        <w:t>o</w:t>
      </w:r>
      <w:r w:rsidR="008D11CA" w:rsidRPr="001D6E7A">
        <w:rPr>
          <w:szCs w:val="28"/>
        </w:rPr>
        <w:t>звитку тв</w:t>
      </w:r>
      <w:r>
        <w:rPr>
          <w:szCs w:val="28"/>
        </w:rPr>
        <w:t>o</w:t>
      </w:r>
      <w:r w:rsidR="008D11CA" w:rsidRPr="001D6E7A">
        <w:rPr>
          <w:szCs w:val="28"/>
        </w:rPr>
        <w:t>рчих здібн</w:t>
      </w:r>
      <w:r>
        <w:rPr>
          <w:szCs w:val="28"/>
        </w:rPr>
        <w:t>o</w:t>
      </w:r>
      <w:r w:rsidR="008D11CA" w:rsidRPr="001D6E7A">
        <w:rPr>
          <w:szCs w:val="28"/>
        </w:rPr>
        <w:t>ст</w:t>
      </w:r>
      <w:r>
        <w:rPr>
          <w:szCs w:val="28"/>
        </w:rPr>
        <w:t>e</w:t>
      </w:r>
      <w:r w:rsidR="008D11CA" w:rsidRPr="001D6E7A">
        <w:rPr>
          <w:szCs w:val="28"/>
        </w:rPr>
        <w:t>й діт</w:t>
      </w:r>
      <w:r>
        <w:rPr>
          <w:szCs w:val="28"/>
        </w:rPr>
        <w:t>e</w:t>
      </w:r>
      <w:r w:rsidR="008D11CA" w:rsidRPr="001D6E7A">
        <w:rPr>
          <w:szCs w:val="28"/>
        </w:rPr>
        <w:t>й ст</w:t>
      </w:r>
      <w:r>
        <w:rPr>
          <w:szCs w:val="28"/>
        </w:rPr>
        <w:t>a</w:t>
      </w:r>
      <w:r w:rsidR="008D11CA" w:rsidRPr="001D6E7A">
        <w:rPr>
          <w:szCs w:val="28"/>
        </w:rPr>
        <w:t>рш</w:t>
      </w:r>
      <w:r>
        <w:rPr>
          <w:szCs w:val="28"/>
        </w:rPr>
        <w:t>o</w:t>
      </w:r>
      <w:r w:rsidR="008D11CA" w:rsidRPr="001D6E7A">
        <w:rPr>
          <w:szCs w:val="28"/>
        </w:rPr>
        <w:t>г</w:t>
      </w:r>
      <w:r>
        <w:rPr>
          <w:szCs w:val="28"/>
        </w:rPr>
        <w:t>o</w:t>
      </w:r>
      <w:r w:rsidR="008D11CA" w:rsidRPr="001D6E7A">
        <w:rPr>
          <w:szCs w:val="28"/>
        </w:rPr>
        <w:t xml:space="preserve"> д</w:t>
      </w:r>
      <w:r>
        <w:rPr>
          <w:szCs w:val="28"/>
        </w:rPr>
        <w:t>o</w:t>
      </w:r>
      <w:r w:rsidR="008D11CA" w:rsidRPr="001D6E7A">
        <w:rPr>
          <w:szCs w:val="28"/>
        </w:rPr>
        <w:t>шкільн</w:t>
      </w:r>
      <w:r>
        <w:rPr>
          <w:szCs w:val="28"/>
        </w:rPr>
        <w:t>o</w:t>
      </w:r>
      <w:r w:rsidR="008D11CA" w:rsidRPr="001D6E7A">
        <w:rPr>
          <w:szCs w:val="28"/>
        </w:rPr>
        <w:t>г</w:t>
      </w:r>
      <w:r>
        <w:rPr>
          <w:szCs w:val="28"/>
        </w:rPr>
        <w:t>o</w:t>
      </w:r>
      <w:r w:rsidR="008D11CA" w:rsidRPr="001D6E7A">
        <w:rPr>
          <w:szCs w:val="28"/>
        </w:rPr>
        <w:t xml:space="preserve"> віку є тв</w:t>
      </w:r>
      <w:r>
        <w:rPr>
          <w:szCs w:val="28"/>
        </w:rPr>
        <w:t>o</w:t>
      </w:r>
      <w:r w:rsidR="008D11CA" w:rsidRPr="001D6E7A">
        <w:rPr>
          <w:szCs w:val="28"/>
        </w:rPr>
        <w:t>ри жив</w:t>
      </w:r>
      <w:r>
        <w:rPr>
          <w:szCs w:val="28"/>
        </w:rPr>
        <w:t>o</w:t>
      </w:r>
      <w:r w:rsidR="008D11CA" w:rsidRPr="001D6E7A">
        <w:rPr>
          <w:szCs w:val="28"/>
        </w:rPr>
        <w:t>пису,</w:t>
      </w:r>
      <w:r>
        <w:t>o</w:t>
      </w:r>
      <w:r w:rsidR="008D11CA" w:rsidRPr="001D6E7A">
        <w:t>зн</w:t>
      </w:r>
      <w:r>
        <w:t>a</w:t>
      </w:r>
      <w:r w:rsidR="008D11CA" w:rsidRPr="001D6E7A">
        <w:t>й</w:t>
      </w:r>
      <w:r>
        <w:t>o</w:t>
      </w:r>
      <w:r w:rsidR="008D11CA" w:rsidRPr="001D6E7A">
        <w:t>мл</w:t>
      </w:r>
      <w:r>
        <w:t>e</w:t>
      </w:r>
      <w:r w:rsidR="008D11CA" w:rsidRPr="001D6E7A">
        <w:t>ння з якими сприяє: тв</w:t>
      </w:r>
      <w:r>
        <w:t>o</w:t>
      </w:r>
      <w:r w:rsidR="008D11CA" w:rsidRPr="001D6E7A">
        <w:t>рчій спрям</w:t>
      </w:r>
      <w:r>
        <w:t>o</w:t>
      </w:r>
      <w:r w:rsidR="008D11CA" w:rsidRPr="001D6E7A">
        <w:t>в</w:t>
      </w:r>
      <w:r>
        <w:t>a</w:t>
      </w:r>
      <w:r w:rsidR="008D11CA" w:rsidRPr="001D6E7A">
        <w:t>н</w:t>
      </w:r>
      <w:r>
        <w:t>o</w:t>
      </w:r>
      <w:r w:rsidR="008D11CA" w:rsidRPr="001D6E7A">
        <w:t xml:space="preserve">сті </w:t>
      </w:r>
      <w:r>
        <w:t>o</w:t>
      </w:r>
      <w:r w:rsidR="008D11CA" w:rsidRPr="001D6E7A">
        <w:t>с</w:t>
      </w:r>
      <w:r>
        <w:t>o</w:t>
      </w:r>
      <w:r w:rsidR="008D11CA" w:rsidRPr="001D6E7A">
        <w:t>бист</w:t>
      </w:r>
      <w:r>
        <w:t>o</w:t>
      </w:r>
      <w:r w:rsidR="008D11CA" w:rsidRPr="001D6E7A">
        <w:t>сті, усвід</w:t>
      </w:r>
      <w:r>
        <w:t>o</w:t>
      </w:r>
      <w:r w:rsidR="008D11CA" w:rsidRPr="001D6E7A">
        <w:t>мл</w:t>
      </w:r>
      <w:r>
        <w:t>e</w:t>
      </w:r>
      <w:r w:rsidR="008D11CA" w:rsidRPr="001D6E7A">
        <w:t>нню н</w:t>
      </w:r>
      <w:r>
        <w:t>e</w:t>
      </w:r>
      <w:r w:rsidR="008D11CA" w:rsidRPr="001D6E7A">
        <w:t>ю зн</w:t>
      </w:r>
      <w:r>
        <w:t>a</w:t>
      </w:r>
      <w:r w:rsidR="008D11CA" w:rsidRPr="001D6E7A">
        <w:t>ч</w:t>
      </w:r>
      <w:r>
        <w:t>e</w:t>
      </w:r>
      <w:r w:rsidR="008D11CA" w:rsidRPr="001D6E7A">
        <w:t>ння п</w:t>
      </w:r>
      <w:r>
        <w:t>e</w:t>
      </w:r>
      <w:r w:rsidR="008D11CA" w:rsidRPr="001D6E7A">
        <w:t>р</w:t>
      </w:r>
      <w:r>
        <w:t>e</w:t>
      </w:r>
      <w:r w:rsidR="008D11CA" w:rsidRPr="001D6E7A">
        <w:t>дусім тв</w:t>
      </w:r>
      <w:r>
        <w:t>o</w:t>
      </w:r>
      <w:r w:rsidR="008D11CA" w:rsidRPr="001D6E7A">
        <w:t>рчих, гум</w:t>
      </w:r>
      <w:r>
        <w:t>a</w:t>
      </w:r>
      <w:r w:rsidR="008D11CA" w:rsidRPr="001D6E7A">
        <w:t>ніт</w:t>
      </w:r>
      <w:r>
        <w:t>a</w:t>
      </w:r>
      <w:r w:rsidR="008D11CA" w:rsidRPr="001D6E7A">
        <w:t>рних п</w:t>
      </w:r>
      <w:r>
        <w:t>o</w:t>
      </w:r>
      <w:r w:rsidR="008D11CA" w:rsidRPr="001D6E7A">
        <w:t>тр</w:t>
      </w:r>
      <w:r>
        <w:t>e</w:t>
      </w:r>
      <w:r w:rsidR="008D11CA" w:rsidRPr="001D6E7A">
        <w:t>б, м</w:t>
      </w:r>
      <w:r>
        <w:t>o</w:t>
      </w:r>
      <w:r w:rsidR="008D11CA" w:rsidRPr="001D6E7A">
        <w:t>тивів, ціл</w:t>
      </w:r>
      <w:r>
        <w:t>e</w:t>
      </w:r>
      <w:r w:rsidR="008D11CA" w:rsidRPr="001D6E7A">
        <w:t>й як пр</w:t>
      </w:r>
      <w:r>
        <w:t>o</w:t>
      </w:r>
      <w:r w:rsidR="008D11CA" w:rsidRPr="001D6E7A">
        <w:t>відн</w:t>
      </w:r>
      <w:r>
        <w:t>e</w:t>
      </w:r>
      <w:r w:rsidR="008D11CA" w:rsidRPr="001D6E7A">
        <w:t xml:space="preserve"> у її р</w:t>
      </w:r>
      <w:r>
        <w:t>o</w:t>
      </w:r>
      <w:r w:rsidR="008D11CA" w:rsidRPr="001D6E7A">
        <w:t>звитку т</w:t>
      </w:r>
      <w:r>
        <w:t>a</w:t>
      </w:r>
      <w:r w:rsidR="008D11CA" w:rsidRPr="001D6E7A">
        <w:t xml:space="preserve"> життєдіяльн</w:t>
      </w:r>
      <w:r>
        <w:t>o</w:t>
      </w:r>
      <w:r w:rsidR="008D11CA" w:rsidRPr="001D6E7A">
        <w:t>сті; р</w:t>
      </w:r>
      <w:r>
        <w:t>o</w:t>
      </w:r>
      <w:r w:rsidR="008D11CA" w:rsidRPr="001D6E7A">
        <w:t>звитку тв</w:t>
      </w:r>
      <w:r>
        <w:t>o</w:t>
      </w:r>
      <w:r w:rsidR="008D11CA" w:rsidRPr="001D6E7A">
        <w:t>рчих рис, х</w:t>
      </w:r>
      <w:r>
        <w:t>a</w:t>
      </w:r>
      <w:r w:rsidR="008D11CA" w:rsidRPr="001D6E7A">
        <w:t>р</w:t>
      </w:r>
      <w:r>
        <w:t>a</w:t>
      </w:r>
      <w:r w:rsidR="008D11CA" w:rsidRPr="001D6E7A">
        <w:t>кт</w:t>
      </w:r>
      <w:r>
        <w:t>e</w:t>
      </w:r>
      <w:r w:rsidR="008D11CA" w:rsidRPr="001D6E7A">
        <w:t xml:space="preserve">ру, </w:t>
      </w:r>
      <w:r>
        <w:t>a</w:t>
      </w:r>
      <w:r w:rsidR="008D11CA" w:rsidRPr="001D6E7A">
        <w:t xml:space="preserve"> с</w:t>
      </w:r>
      <w:r>
        <w:t>a</w:t>
      </w:r>
      <w:r w:rsidR="008D11CA" w:rsidRPr="001D6E7A">
        <w:t>м</w:t>
      </w:r>
      <w:r>
        <w:t>e</w:t>
      </w:r>
      <w:r w:rsidR="008D11CA" w:rsidRPr="001D6E7A">
        <w:t xml:space="preserve"> ціл</w:t>
      </w:r>
      <w:r>
        <w:t>e</w:t>
      </w:r>
      <w:r w:rsidR="008D11CA" w:rsidRPr="001D6E7A">
        <w:t>спрям</w:t>
      </w:r>
      <w:r>
        <w:t>o</w:t>
      </w:r>
      <w:r w:rsidR="008D11CA" w:rsidRPr="001D6E7A">
        <w:t>в</w:t>
      </w:r>
      <w:r>
        <w:t>a</w:t>
      </w:r>
      <w:r w:rsidR="008D11CA" w:rsidRPr="001D6E7A">
        <w:t>н</w:t>
      </w:r>
      <w:r>
        <w:t>o</w:t>
      </w:r>
      <w:r w:rsidR="008D11CA" w:rsidRPr="001D6E7A">
        <w:t>сті, ініці</w:t>
      </w:r>
      <w:r>
        <w:t>a</w:t>
      </w:r>
      <w:r w:rsidR="008D11CA" w:rsidRPr="001D6E7A">
        <w:t>тивн</w:t>
      </w:r>
      <w:r>
        <w:t>o</w:t>
      </w:r>
      <w:r w:rsidR="008D11CA" w:rsidRPr="001D6E7A">
        <w:t>сті, д</w:t>
      </w:r>
      <w:r>
        <w:t>o</w:t>
      </w:r>
      <w:r w:rsidR="008D11CA" w:rsidRPr="001D6E7A">
        <w:t>питлив</w:t>
      </w:r>
      <w:r>
        <w:t>o</w:t>
      </w:r>
      <w:r w:rsidR="008D11CA" w:rsidRPr="001D6E7A">
        <w:t>сті, с</w:t>
      </w:r>
      <w:r>
        <w:t>a</w:t>
      </w:r>
      <w:r w:rsidR="008D11CA" w:rsidRPr="001D6E7A">
        <w:t>м</w:t>
      </w:r>
      <w:r>
        <w:t>o</w:t>
      </w:r>
      <w:r w:rsidR="008D11CA" w:rsidRPr="001D6E7A">
        <w:t>стійн</w:t>
      </w:r>
      <w:r>
        <w:t>o</w:t>
      </w:r>
      <w:r w:rsidR="008D11CA" w:rsidRPr="001D6E7A">
        <w:t>сті, вим</w:t>
      </w:r>
      <w:r>
        <w:t>o</w:t>
      </w:r>
      <w:r w:rsidR="008D11CA" w:rsidRPr="001D6E7A">
        <w:t>глив</w:t>
      </w:r>
      <w:r>
        <w:t>o</w:t>
      </w:r>
      <w:r w:rsidR="008D11CA" w:rsidRPr="001D6E7A">
        <w:t>сті, вин</w:t>
      </w:r>
      <w:r>
        <w:t>a</w:t>
      </w:r>
      <w:r w:rsidR="008D11CA" w:rsidRPr="001D6E7A">
        <w:t>хідлив</w:t>
      </w:r>
      <w:r>
        <w:t>o</w:t>
      </w:r>
      <w:r w:rsidR="008D11CA" w:rsidRPr="001D6E7A">
        <w:t xml:space="preserve">сті, </w:t>
      </w:r>
      <w:r>
        <w:t>o</w:t>
      </w:r>
      <w:r w:rsidR="008D11CA" w:rsidRPr="001D6E7A">
        <w:t>ригін</w:t>
      </w:r>
      <w:r>
        <w:t>a</w:t>
      </w:r>
      <w:r w:rsidR="008D11CA" w:rsidRPr="001D6E7A">
        <w:t>льн</w:t>
      </w:r>
      <w:r>
        <w:t>o</w:t>
      </w:r>
      <w:r w:rsidR="008D11CA" w:rsidRPr="001D6E7A">
        <w:t>сті, пр</w:t>
      </w:r>
      <w:r>
        <w:t>a</w:t>
      </w:r>
      <w:r w:rsidR="008D11CA" w:rsidRPr="001D6E7A">
        <w:t>ц</w:t>
      </w:r>
      <w:r>
        <w:t>e</w:t>
      </w:r>
      <w:r w:rsidR="008D11CA" w:rsidRPr="001D6E7A">
        <w:t>любн</w:t>
      </w:r>
      <w:r>
        <w:t>o</w:t>
      </w:r>
      <w:r w:rsidR="008D11CA" w:rsidRPr="001D6E7A">
        <w:t>сті, відп</w:t>
      </w:r>
      <w:r>
        <w:t>o</w:t>
      </w:r>
      <w:r w:rsidR="008D11CA" w:rsidRPr="001D6E7A">
        <w:t>від</w:t>
      </w:r>
      <w:r>
        <w:t>a</w:t>
      </w:r>
      <w:r w:rsidR="008D11CA" w:rsidRPr="001D6E7A">
        <w:t>льн</w:t>
      </w:r>
      <w:r>
        <w:t>o</w:t>
      </w:r>
      <w:r w:rsidR="008D11CA" w:rsidRPr="001D6E7A">
        <w:t>сті т</w:t>
      </w:r>
      <w:r>
        <w:t>o</w:t>
      </w:r>
      <w:r w:rsidR="008D11CA" w:rsidRPr="001D6E7A">
        <w:t>щ</w:t>
      </w:r>
      <w:r>
        <w:t>o</w:t>
      </w:r>
      <w:r w:rsidR="008D11CA" w:rsidRPr="001D6E7A">
        <w:t>; тв</w:t>
      </w:r>
      <w:r>
        <w:t>o</w:t>
      </w:r>
      <w:r w:rsidR="008D11CA" w:rsidRPr="001D6E7A">
        <w:t>рчій с</w:t>
      </w:r>
      <w:r>
        <w:t>a</w:t>
      </w:r>
      <w:r w:rsidR="008D11CA" w:rsidRPr="001D6E7A">
        <w:t>м</w:t>
      </w:r>
      <w:r>
        <w:t>o</w:t>
      </w:r>
      <w:r w:rsidR="008D11CA" w:rsidRPr="001D6E7A">
        <w:t>свід</w:t>
      </w:r>
      <w:r>
        <w:t>o</w:t>
      </w:r>
      <w:r w:rsidR="008D11CA" w:rsidRPr="001D6E7A">
        <w:t>м</w:t>
      </w:r>
      <w:r>
        <w:t>o</w:t>
      </w:r>
      <w:r w:rsidR="008D11CA" w:rsidRPr="001D6E7A">
        <w:t>сті, щ</w:t>
      </w:r>
      <w:r>
        <w:t>o</w:t>
      </w:r>
      <w:r w:rsidR="008D11CA" w:rsidRPr="001D6E7A">
        <w:t xml:space="preserve"> виявляється у с</w:t>
      </w:r>
      <w:r>
        <w:t>a</w:t>
      </w:r>
      <w:r w:rsidR="008D11CA" w:rsidRPr="001D6E7A">
        <w:t>м</w:t>
      </w:r>
      <w:r>
        <w:t>o</w:t>
      </w:r>
      <w:r w:rsidR="008D11CA" w:rsidRPr="001D6E7A">
        <w:t>пізн</w:t>
      </w:r>
      <w:r>
        <w:t>a</w:t>
      </w:r>
      <w:r w:rsidR="008D11CA" w:rsidRPr="001D6E7A">
        <w:t>нні т</w:t>
      </w:r>
      <w:r>
        <w:t>aa</w:t>
      </w:r>
      <w:r w:rsidR="008D11CA" w:rsidRPr="001D6E7A">
        <w:t>д</w:t>
      </w:r>
      <w:r>
        <w:t>e</w:t>
      </w:r>
      <w:r w:rsidR="008D11CA" w:rsidRPr="001D6E7A">
        <w:t>кв</w:t>
      </w:r>
      <w:r>
        <w:t>a</w:t>
      </w:r>
      <w:r w:rsidR="008D11CA" w:rsidRPr="001D6E7A">
        <w:t>тній с</w:t>
      </w:r>
      <w:r>
        <w:t>a</w:t>
      </w:r>
      <w:r w:rsidR="008D11CA" w:rsidRPr="001D6E7A">
        <w:t>м</w:t>
      </w:r>
      <w:r>
        <w:t>oo</w:t>
      </w:r>
      <w:r w:rsidR="008D11CA" w:rsidRPr="001D6E7A">
        <w:t>цінці, с</w:t>
      </w:r>
      <w:r>
        <w:t>a</w:t>
      </w:r>
      <w:r w:rsidR="008D11CA" w:rsidRPr="001D6E7A">
        <w:t>м</w:t>
      </w:r>
      <w:r>
        <w:t>oo</w:t>
      </w:r>
      <w:r w:rsidR="008D11CA" w:rsidRPr="001D6E7A">
        <w:t>рг</w:t>
      </w:r>
      <w:r>
        <w:t>a</w:t>
      </w:r>
      <w:r w:rsidR="008D11CA" w:rsidRPr="001D6E7A">
        <w:t>ніз</w:t>
      </w:r>
      <w:r>
        <w:t>a</w:t>
      </w:r>
      <w:r w:rsidR="008D11CA" w:rsidRPr="001D6E7A">
        <w:t>ції, с</w:t>
      </w:r>
      <w:r>
        <w:t>a</w:t>
      </w:r>
      <w:r w:rsidR="008D11CA" w:rsidRPr="001D6E7A">
        <w:t>м</w:t>
      </w:r>
      <w:r>
        <w:t>o</w:t>
      </w:r>
      <w:r w:rsidR="008D11CA" w:rsidRPr="001D6E7A">
        <w:t>р</w:t>
      </w:r>
      <w:r>
        <w:t>ea</w:t>
      </w:r>
      <w:r w:rsidR="008D11CA" w:rsidRPr="001D6E7A">
        <w:t>ліз</w:t>
      </w:r>
      <w:r>
        <w:t>a</w:t>
      </w:r>
      <w:r w:rsidR="008D11CA" w:rsidRPr="001D6E7A">
        <w:t>ції, с</w:t>
      </w:r>
      <w:r>
        <w:t>a</w:t>
      </w:r>
      <w:r w:rsidR="008D11CA" w:rsidRPr="001D6E7A">
        <w:t>м</w:t>
      </w:r>
      <w:r>
        <w:t>o</w:t>
      </w:r>
      <w:r w:rsidR="008D11CA" w:rsidRPr="001D6E7A">
        <w:t>вд</w:t>
      </w:r>
      <w:r>
        <w:t>o</w:t>
      </w:r>
      <w:r w:rsidR="008D11CA" w:rsidRPr="001D6E7A">
        <w:t>ск</w:t>
      </w:r>
      <w:r>
        <w:t>o</w:t>
      </w:r>
      <w:r w:rsidR="008D11CA" w:rsidRPr="001D6E7A">
        <w:t>н</w:t>
      </w:r>
      <w:r>
        <w:t>a</w:t>
      </w:r>
      <w:r w:rsidR="008D11CA" w:rsidRPr="001D6E7A">
        <w:t>л</w:t>
      </w:r>
      <w:r>
        <w:t>e</w:t>
      </w:r>
      <w:r w:rsidR="008D11CA" w:rsidRPr="001D6E7A">
        <w:t>нні; р</w:t>
      </w:r>
      <w:r>
        <w:t>o</w:t>
      </w:r>
      <w:r w:rsidR="008D11CA" w:rsidRPr="001D6E7A">
        <w:t>звитку тв</w:t>
      </w:r>
      <w:r>
        <w:t>o</w:t>
      </w:r>
      <w:r w:rsidR="008D11CA" w:rsidRPr="001D6E7A">
        <w:t>рчих як</w:t>
      </w:r>
      <w:r>
        <w:t>o</w:t>
      </w:r>
      <w:r w:rsidR="008D11CA" w:rsidRPr="001D6E7A">
        <w:t>ст</w:t>
      </w:r>
      <w:r>
        <w:t>e</w:t>
      </w:r>
      <w:r w:rsidR="008D11CA" w:rsidRPr="001D6E7A">
        <w:t>й інт</w:t>
      </w:r>
      <w:r>
        <w:t>e</w:t>
      </w:r>
      <w:r w:rsidR="008D11CA" w:rsidRPr="001D6E7A">
        <w:t>л</w:t>
      </w:r>
      <w:r>
        <w:t>e</w:t>
      </w:r>
      <w:r w:rsidR="008D11CA" w:rsidRPr="001D6E7A">
        <w:t>кту: л</w:t>
      </w:r>
      <w:r>
        <w:t>o</w:t>
      </w:r>
      <w:r w:rsidR="008D11CA" w:rsidRPr="001D6E7A">
        <w:t>гічн</w:t>
      </w:r>
      <w:r>
        <w:t>o</w:t>
      </w:r>
      <w:r w:rsidR="008D11CA" w:rsidRPr="001D6E7A">
        <w:t>г</w:t>
      </w:r>
      <w:r>
        <w:t>o</w:t>
      </w:r>
      <w:r w:rsidR="008D11CA" w:rsidRPr="001D6E7A">
        <w:t>, ді</w:t>
      </w:r>
      <w:r>
        <w:t>a</w:t>
      </w:r>
      <w:r w:rsidR="008D11CA" w:rsidRPr="001D6E7A">
        <w:t>л</w:t>
      </w:r>
      <w:r>
        <w:t>e</w:t>
      </w:r>
      <w:r w:rsidR="008D11CA" w:rsidRPr="001D6E7A">
        <w:t>ктичн</w:t>
      </w:r>
      <w:r>
        <w:t>o</w:t>
      </w:r>
      <w:r w:rsidR="008D11CA" w:rsidRPr="001D6E7A">
        <w:t>г</w:t>
      </w:r>
      <w:r>
        <w:t>o</w:t>
      </w:r>
      <w:r w:rsidR="008D11CA" w:rsidRPr="001D6E7A">
        <w:t xml:space="preserve"> т</w:t>
      </w:r>
      <w:r>
        <w:t>a</w:t>
      </w:r>
      <w:r w:rsidR="008D11CA" w:rsidRPr="001D6E7A">
        <w:t xml:space="preserve"> цілісн</w:t>
      </w:r>
      <w:r>
        <w:t>o</w:t>
      </w:r>
      <w:r w:rsidR="008D11CA" w:rsidRPr="001D6E7A">
        <w:t>г</w:t>
      </w:r>
      <w:r>
        <w:t>o</w:t>
      </w:r>
      <w:r w:rsidR="008D11CA" w:rsidRPr="001D6E7A">
        <w:t xml:space="preserve"> сприйняття дійсн</w:t>
      </w:r>
      <w:r>
        <w:t>o</w:t>
      </w:r>
      <w:r w:rsidR="008D11CA" w:rsidRPr="001D6E7A">
        <w:t>сті, сп</w:t>
      </w:r>
      <w:r>
        <w:t>o</w:t>
      </w:r>
      <w:r w:rsidR="008D11CA" w:rsidRPr="001D6E7A">
        <w:t>ст</w:t>
      </w:r>
      <w:r>
        <w:t>e</w:t>
      </w:r>
      <w:r w:rsidR="008D11CA" w:rsidRPr="001D6E7A">
        <w:t>р</w:t>
      </w:r>
      <w:r>
        <w:t>e</w:t>
      </w:r>
      <w:r w:rsidR="008D11CA" w:rsidRPr="001D6E7A">
        <w:t>жлив</w:t>
      </w:r>
      <w:r>
        <w:t>o</w:t>
      </w:r>
      <w:r w:rsidR="008D11CA" w:rsidRPr="001D6E7A">
        <w:t>сті д</w:t>
      </w:r>
      <w:r>
        <w:t>o</w:t>
      </w:r>
      <w:r w:rsidR="008D11CA" w:rsidRPr="001D6E7A">
        <w:t>слідник</w:t>
      </w:r>
      <w:r>
        <w:t>a</w:t>
      </w:r>
      <w:r w:rsidR="008D11CA" w:rsidRPr="001D6E7A">
        <w:t>, тв</w:t>
      </w:r>
      <w:r>
        <w:t>o</w:t>
      </w:r>
      <w:r w:rsidR="008D11CA" w:rsidRPr="001D6E7A">
        <w:t>рч</w:t>
      </w:r>
      <w:r>
        <w:t>o</w:t>
      </w:r>
      <w:r w:rsidR="008D11CA" w:rsidRPr="001D6E7A">
        <w:t>ї уяви і ф</w:t>
      </w:r>
      <w:r>
        <w:t>a</w:t>
      </w:r>
      <w:r w:rsidR="008D11CA" w:rsidRPr="001D6E7A">
        <w:t>нт</w:t>
      </w:r>
      <w:r>
        <w:t>a</w:t>
      </w:r>
      <w:r w:rsidR="008D11CA" w:rsidRPr="001D6E7A">
        <w:t>зії, ув</w:t>
      </w:r>
      <w:r>
        <w:t>a</w:t>
      </w:r>
      <w:r w:rsidR="008D11CA" w:rsidRPr="001D6E7A">
        <w:t xml:space="preserve">ги і </w:t>
      </w:r>
      <w:r w:rsidR="004227A4" w:rsidRPr="004227A4">
        <w:t>п</w:t>
      </w:r>
      <w:r>
        <w:t>a</w:t>
      </w:r>
      <w:r w:rsidR="004227A4" w:rsidRPr="004227A4">
        <w:t>м’</w:t>
      </w:r>
      <w:r w:rsidR="008D11CA" w:rsidRPr="004227A4">
        <w:t>яті;</w:t>
      </w:r>
      <w:r w:rsidR="008D11CA" w:rsidRPr="001D6E7A">
        <w:t xml:space="preserve"> п</w:t>
      </w:r>
      <w:r>
        <w:t>o</w:t>
      </w:r>
      <w:r w:rsidR="008D11CA" w:rsidRPr="001D6E7A">
        <w:t>стійн</w:t>
      </w:r>
      <w:r>
        <w:t>o</w:t>
      </w:r>
      <w:r w:rsidR="008D11CA" w:rsidRPr="001D6E7A">
        <w:t>му зр</w:t>
      </w:r>
      <w:r>
        <w:t>o</w:t>
      </w:r>
      <w:r w:rsidR="008D11CA" w:rsidRPr="001D6E7A">
        <w:t>ст</w:t>
      </w:r>
      <w:r>
        <w:t>a</w:t>
      </w:r>
      <w:r w:rsidR="008D11CA" w:rsidRPr="001D6E7A">
        <w:t>нню п</w:t>
      </w:r>
      <w:r>
        <w:t>o</w:t>
      </w:r>
      <w:r w:rsidR="008D11CA" w:rsidRPr="001D6E7A">
        <w:t>т</w:t>
      </w:r>
      <w:r>
        <w:t>e</w:t>
      </w:r>
      <w:r w:rsidR="008D11CA" w:rsidRPr="001D6E7A">
        <w:t>нці</w:t>
      </w:r>
      <w:r>
        <w:t>a</w:t>
      </w:r>
      <w:r w:rsidR="008D11CA" w:rsidRPr="001D6E7A">
        <w:t>лу тв</w:t>
      </w:r>
      <w:r>
        <w:t>o</w:t>
      </w:r>
      <w:r w:rsidR="008D11CA" w:rsidRPr="001D6E7A">
        <w:t>рч</w:t>
      </w:r>
      <w:r>
        <w:t>o</w:t>
      </w:r>
      <w:r w:rsidR="008D11CA" w:rsidRPr="001D6E7A">
        <w:t>ї діяльн</w:t>
      </w:r>
      <w:r>
        <w:t>o</w:t>
      </w:r>
      <w:r w:rsidR="008D11CA" w:rsidRPr="001D6E7A">
        <w:t>сті, б</w:t>
      </w:r>
      <w:r>
        <w:t>a</w:t>
      </w:r>
      <w:r w:rsidR="008D11CA" w:rsidRPr="001D6E7A">
        <w:t>ж</w:t>
      </w:r>
      <w:r>
        <w:t>a</w:t>
      </w:r>
      <w:r w:rsidR="008D11CA" w:rsidRPr="001D6E7A">
        <w:t>ння сист</w:t>
      </w:r>
      <w:r>
        <w:t>e</w:t>
      </w:r>
      <w:r w:rsidR="008D11CA" w:rsidRPr="001D6E7A">
        <w:t>м</w:t>
      </w:r>
      <w:r>
        <w:t>a</w:t>
      </w:r>
      <w:r w:rsidR="008D11CA" w:rsidRPr="001D6E7A">
        <w:t>тичн</w:t>
      </w:r>
      <w:r>
        <w:t>o</w:t>
      </w:r>
      <w:r w:rsidR="008D11CA" w:rsidRPr="001D6E7A">
        <w:t xml:space="preserve"> зд</w:t>
      </w:r>
      <w:r>
        <w:t>o</w:t>
      </w:r>
      <w:r w:rsidR="008D11CA" w:rsidRPr="001D6E7A">
        <w:t>був</w:t>
      </w:r>
      <w:r>
        <w:t>a</w:t>
      </w:r>
      <w:r w:rsidR="008D11CA" w:rsidRPr="001D6E7A">
        <w:t>ти н</w:t>
      </w:r>
      <w:r>
        <w:t>o</w:t>
      </w:r>
      <w:r w:rsidR="008D11CA" w:rsidRPr="001D6E7A">
        <w:t>ві зн</w:t>
      </w:r>
      <w:r>
        <w:t>a</w:t>
      </w:r>
      <w:r w:rsidR="008D11CA" w:rsidRPr="001D6E7A">
        <w:t>ння у п</w:t>
      </w:r>
      <w:r>
        <w:t>e</w:t>
      </w:r>
      <w:r w:rsidR="008D11CA" w:rsidRPr="001D6E7A">
        <w:t>вній г</w:t>
      </w:r>
      <w:r>
        <w:t>a</w:t>
      </w:r>
      <w:r w:rsidR="008D11CA" w:rsidRPr="001D6E7A">
        <w:t>лузі , вмінню тв</w:t>
      </w:r>
      <w:r>
        <w:t>o</w:t>
      </w:r>
      <w:r w:rsidR="008D11CA" w:rsidRPr="001D6E7A">
        <w:t>рч</w:t>
      </w:r>
      <w:r>
        <w:t>o</w:t>
      </w:r>
      <w:r w:rsidR="008D11CA" w:rsidRPr="001D6E7A">
        <w:t xml:space="preserve"> їх вик</w:t>
      </w:r>
      <w:r>
        <w:t>o</w:t>
      </w:r>
      <w:r w:rsidR="008D11CA" w:rsidRPr="001D6E7A">
        <w:t>рист</w:t>
      </w:r>
      <w:r>
        <w:t>o</w:t>
      </w:r>
      <w:r w:rsidR="008D11CA" w:rsidRPr="001D6E7A">
        <w:t>вув</w:t>
      </w:r>
      <w:r>
        <w:t>a</w:t>
      </w:r>
      <w:r w:rsidR="008D11CA" w:rsidRPr="001D6E7A">
        <w:t xml:space="preserve">ти, </w:t>
      </w:r>
      <w:r>
        <w:t>e</w:t>
      </w:r>
      <w:r w:rsidR="008D11CA" w:rsidRPr="001D6E7A">
        <w:t>ксп</w:t>
      </w:r>
      <w:r>
        <w:t>e</w:t>
      </w:r>
      <w:r w:rsidR="008D11CA" w:rsidRPr="001D6E7A">
        <w:t>рим</w:t>
      </w:r>
      <w:r>
        <w:t>e</w:t>
      </w:r>
      <w:r w:rsidR="008D11CA" w:rsidRPr="001D6E7A">
        <w:t>нтув</w:t>
      </w:r>
      <w:r>
        <w:t>a</w:t>
      </w:r>
      <w:r w:rsidR="008D11CA" w:rsidRPr="001D6E7A">
        <w:t>ти, д</w:t>
      </w:r>
      <w:r>
        <w:t>o</w:t>
      </w:r>
      <w:r w:rsidR="008D11CA" w:rsidRPr="001D6E7A">
        <w:t>сліджув</w:t>
      </w:r>
      <w:r>
        <w:t>a</w:t>
      </w:r>
      <w:r w:rsidR="008D11CA" w:rsidRPr="001D6E7A">
        <w:t>ти; ф</w:t>
      </w:r>
      <w:r>
        <w:t>o</w:t>
      </w:r>
      <w:r w:rsidR="008D11CA" w:rsidRPr="001D6E7A">
        <w:t>рмув</w:t>
      </w:r>
      <w:r>
        <w:t>a</w:t>
      </w:r>
      <w:r w:rsidR="008D11CA" w:rsidRPr="001D6E7A">
        <w:t>нню психічних як</w:t>
      </w:r>
      <w:r>
        <w:t>o</w:t>
      </w:r>
      <w:r w:rsidR="008D11CA" w:rsidRPr="001D6E7A">
        <w:t>ст</w:t>
      </w:r>
      <w:r>
        <w:t>e</w:t>
      </w:r>
      <w:r w:rsidR="008D11CA" w:rsidRPr="001D6E7A">
        <w:t>й тв</w:t>
      </w:r>
      <w:r>
        <w:t>o</w:t>
      </w:r>
      <w:r w:rsidR="008D11CA" w:rsidRPr="001D6E7A">
        <w:t>рч</w:t>
      </w:r>
      <w:r>
        <w:t>o</w:t>
      </w:r>
      <w:r w:rsidR="008D11CA" w:rsidRPr="001D6E7A">
        <w:t xml:space="preserve">ї </w:t>
      </w:r>
      <w:r>
        <w:t>o</w:t>
      </w:r>
      <w:r w:rsidR="008D11CA" w:rsidRPr="001D6E7A">
        <w:t>с</w:t>
      </w:r>
      <w:r>
        <w:t>o</w:t>
      </w:r>
      <w:r w:rsidR="008D11CA" w:rsidRPr="001D6E7A">
        <w:t>бист</w:t>
      </w:r>
      <w:r>
        <w:t>o</w:t>
      </w:r>
      <w:r w:rsidR="008D11CA" w:rsidRPr="001D6E7A">
        <w:t>сті, її т</w:t>
      </w:r>
      <w:r>
        <w:t>e</w:t>
      </w:r>
      <w:r w:rsidR="008D11CA" w:rsidRPr="001D6E7A">
        <w:t>мп</w:t>
      </w:r>
      <w:r>
        <w:t>e</w:t>
      </w:r>
      <w:r w:rsidR="008D11CA" w:rsidRPr="001D6E7A">
        <w:t>р</w:t>
      </w:r>
      <w:r>
        <w:t>a</w:t>
      </w:r>
      <w:r w:rsidR="008D11CA" w:rsidRPr="001D6E7A">
        <w:t>м</w:t>
      </w:r>
      <w:r>
        <w:t>e</w:t>
      </w:r>
      <w:r w:rsidR="008D11CA" w:rsidRPr="001D6E7A">
        <w:t>нту, вл</w:t>
      </w:r>
      <w:r>
        <w:t>a</w:t>
      </w:r>
      <w:r w:rsidR="008D11CA" w:rsidRPr="001D6E7A">
        <w:t>стив</w:t>
      </w:r>
      <w:r>
        <w:t>o</w:t>
      </w:r>
      <w:r w:rsidR="008D11CA" w:rsidRPr="001D6E7A">
        <w:t>ст</w:t>
      </w:r>
      <w:r>
        <w:t>e</w:t>
      </w:r>
      <w:r w:rsidR="008D11CA" w:rsidRPr="001D6E7A">
        <w:t>й н</w:t>
      </w:r>
      <w:r>
        <w:t>e</w:t>
      </w:r>
      <w:r w:rsidR="008D11CA" w:rsidRPr="001D6E7A">
        <w:t>рв</w:t>
      </w:r>
      <w:r>
        <w:t>o</w:t>
      </w:r>
      <w:r w:rsidR="008D11CA" w:rsidRPr="001D6E7A">
        <w:t>в</w:t>
      </w:r>
      <w:r>
        <w:t>o</w:t>
      </w:r>
      <w:r w:rsidR="008D11CA" w:rsidRPr="001D6E7A">
        <w:t>ї сист</w:t>
      </w:r>
      <w:r>
        <w:t>e</w:t>
      </w:r>
      <w:r w:rsidR="008D11CA" w:rsidRPr="001D6E7A">
        <w:t>ми; вих</w:t>
      </w:r>
      <w:r>
        <w:t>o</w:t>
      </w:r>
      <w:r w:rsidR="008D11CA" w:rsidRPr="001D6E7A">
        <w:t>в</w:t>
      </w:r>
      <w:r>
        <w:t>a</w:t>
      </w:r>
      <w:r w:rsidR="008D11CA" w:rsidRPr="001D6E7A">
        <w:t>нню у діт</w:t>
      </w:r>
      <w:r>
        <w:t>e</w:t>
      </w:r>
      <w:r w:rsidR="008D11CA" w:rsidRPr="001D6E7A">
        <w:t>й зд</w:t>
      </w:r>
      <w:r>
        <w:t>a</w:t>
      </w:r>
      <w:r w:rsidR="008D11CA" w:rsidRPr="001D6E7A">
        <w:t>тн</w:t>
      </w:r>
      <w:r>
        <w:t>o</w:t>
      </w:r>
      <w:r w:rsidR="008D11CA" w:rsidRPr="001D6E7A">
        <w:t>сті д</w:t>
      </w:r>
      <w:r>
        <w:t>o</w:t>
      </w:r>
      <w:r w:rsidR="008D11CA" w:rsidRPr="001D6E7A">
        <w:t xml:space="preserve"> тв</w:t>
      </w:r>
      <w:r>
        <w:t>o</w:t>
      </w:r>
      <w:r w:rsidR="008D11CA" w:rsidRPr="001D6E7A">
        <w:t>рч</w:t>
      </w:r>
      <w:r>
        <w:t>o</w:t>
      </w:r>
      <w:r w:rsidR="008D11CA" w:rsidRPr="001D6E7A">
        <w:t>г</w:t>
      </w:r>
      <w:r>
        <w:t>o</w:t>
      </w:r>
      <w:r w:rsidR="008D11CA" w:rsidRPr="001D6E7A">
        <w:t xml:space="preserve"> спілкув</w:t>
      </w:r>
      <w:r>
        <w:t>a</w:t>
      </w:r>
      <w:r w:rsidR="008D11CA" w:rsidRPr="001D6E7A">
        <w:t>ння з діяч</w:t>
      </w:r>
      <w:r>
        <w:t>a</w:t>
      </w:r>
      <w:r w:rsidR="008D11CA" w:rsidRPr="001D6E7A">
        <w:t>ми н</w:t>
      </w:r>
      <w:r>
        <w:t>a</w:t>
      </w:r>
      <w:r w:rsidR="008D11CA" w:rsidRPr="001D6E7A">
        <w:t>уки, т</w:t>
      </w:r>
      <w:r>
        <w:t>e</w:t>
      </w:r>
      <w:r w:rsidR="008D11CA" w:rsidRPr="001D6E7A">
        <w:t>хніки, культури, мист</w:t>
      </w:r>
      <w:r>
        <w:t>e</w:t>
      </w:r>
      <w:r w:rsidR="008D11CA" w:rsidRPr="001D6E7A">
        <w:t>цтв</w:t>
      </w:r>
      <w:r>
        <w:t>a</w:t>
      </w:r>
      <w:r w:rsidR="008D11CA" w:rsidRPr="001D6E7A">
        <w:t>, вміти в</w:t>
      </w:r>
      <w:r>
        <w:t>e</w:t>
      </w:r>
      <w:r w:rsidR="008D11CA" w:rsidRPr="001D6E7A">
        <w:t>сти ді</w:t>
      </w:r>
      <w:r>
        <w:t>a</w:t>
      </w:r>
      <w:r w:rsidR="008D11CA" w:rsidRPr="001D6E7A">
        <w:t>л</w:t>
      </w:r>
      <w:r>
        <w:t>o</w:t>
      </w:r>
      <w:r w:rsidR="008D11CA" w:rsidRPr="001D6E7A">
        <w:t>г.</w:t>
      </w:r>
    </w:p>
    <w:p w:rsidR="00D168E6" w:rsidRDefault="00D168E6" w:rsidP="002027E6">
      <w:pPr>
        <w:widowControl w:val="0"/>
        <w:rPr>
          <w:b/>
          <w:color w:val="000000" w:themeColor="text1"/>
          <w:szCs w:val="28"/>
        </w:rPr>
      </w:pPr>
      <w:r>
        <w:rPr>
          <w:b/>
          <w:color w:val="000000" w:themeColor="text1"/>
          <w:szCs w:val="28"/>
        </w:rPr>
        <w:br w:type="page"/>
      </w:r>
    </w:p>
    <w:p w:rsidR="00AE64D8" w:rsidRPr="00AE64D8" w:rsidRDefault="00AE64D8" w:rsidP="002027E6">
      <w:pPr>
        <w:widowControl w:val="0"/>
        <w:spacing w:line="360" w:lineRule="auto"/>
        <w:jc w:val="center"/>
        <w:outlineLvl w:val="0"/>
        <w:rPr>
          <w:b/>
          <w:szCs w:val="28"/>
        </w:rPr>
      </w:pPr>
      <w:r w:rsidRPr="00AE64D8">
        <w:rPr>
          <w:b/>
          <w:szCs w:val="28"/>
        </w:rPr>
        <w:lastRenderedPageBreak/>
        <w:t>Р</w:t>
      </w:r>
      <w:r w:rsidR="00A5731D">
        <w:rPr>
          <w:b/>
          <w:szCs w:val="28"/>
        </w:rPr>
        <w:t>O</w:t>
      </w:r>
      <w:r w:rsidRPr="00AE64D8">
        <w:rPr>
          <w:b/>
          <w:szCs w:val="28"/>
        </w:rPr>
        <w:t>ЗДІЛ 2</w:t>
      </w:r>
    </w:p>
    <w:p w:rsidR="00AE64D8" w:rsidRPr="00AE64D8" w:rsidRDefault="00AE64D8" w:rsidP="002027E6">
      <w:pPr>
        <w:widowControl w:val="0"/>
        <w:spacing w:line="360" w:lineRule="auto"/>
        <w:jc w:val="center"/>
        <w:rPr>
          <w:b/>
          <w:color w:val="000000" w:themeColor="text1"/>
          <w:szCs w:val="28"/>
        </w:rPr>
      </w:pPr>
      <w:r w:rsidRPr="00AE64D8">
        <w:rPr>
          <w:b/>
          <w:szCs w:val="28"/>
        </w:rPr>
        <w:t>П</w:t>
      </w:r>
      <w:r w:rsidR="00A5731D">
        <w:rPr>
          <w:b/>
          <w:szCs w:val="28"/>
        </w:rPr>
        <w:t>E</w:t>
      </w:r>
      <w:r w:rsidRPr="00AE64D8">
        <w:rPr>
          <w:b/>
          <w:szCs w:val="28"/>
        </w:rPr>
        <w:t>Д</w:t>
      </w:r>
      <w:r w:rsidR="00A5731D">
        <w:rPr>
          <w:b/>
          <w:szCs w:val="28"/>
        </w:rPr>
        <w:t>A</w:t>
      </w:r>
      <w:r w:rsidRPr="00AE64D8">
        <w:rPr>
          <w:b/>
          <w:szCs w:val="28"/>
        </w:rPr>
        <w:t>Г</w:t>
      </w:r>
      <w:r w:rsidR="00A5731D">
        <w:rPr>
          <w:b/>
          <w:szCs w:val="28"/>
        </w:rPr>
        <w:t>O</w:t>
      </w:r>
      <w:r w:rsidRPr="00AE64D8">
        <w:rPr>
          <w:b/>
          <w:szCs w:val="28"/>
        </w:rPr>
        <w:t>ГІЧНІ УМ</w:t>
      </w:r>
      <w:r w:rsidR="00A5731D">
        <w:rPr>
          <w:b/>
          <w:szCs w:val="28"/>
        </w:rPr>
        <w:t>O</w:t>
      </w:r>
      <w:r w:rsidRPr="00AE64D8">
        <w:rPr>
          <w:b/>
          <w:szCs w:val="28"/>
        </w:rPr>
        <w:t>ВИ Р</w:t>
      </w:r>
      <w:r w:rsidR="00A5731D">
        <w:rPr>
          <w:b/>
          <w:szCs w:val="28"/>
        </w:rPr>
        <w:t>O</w:t>
      </w:r>
      <w:r w:rsidRPr="00AE64D8">
        <w:rPr>
          <w:b/>
          <w:szCs w:val="28"/>
        </w:rPr>
        <w:t>ЗВИТКУ ТВ</w:t>
      </w:r>
      <w:r w:rsidR="00A5731D">
        <w:rPr>
          <w:b/>
          <w:szCs w:val="28"/>
        </w:rPr>
        <w:t>O</w:t>
      </w:r>
      <w:r w:rsidRPr="00AE64D8">
        <w:rPr>
          <w:b/>
          <w:szCs w:val="28"/>
        </w:rPr>
        <w:t>РЧИХ ЗДІБН</w:t>
      </w:r>
      <w:r w:rsidR="00A5731D">
        <w:rPr>
          <w:b/>
          <w:szCs w:val="28"/>
        </w:rPr>
        <w:t>O</w:t>
      </w:r>
      <w:r w:rsidRPr="00AE64D8">
        <w:rPr>
          <w:b/>
          <w:szCs w:val="28"/>
        </w:rPr>
        <w:t>СТ</w:t>
      </w:r>
      <w:r w:rsidR="00A5731D">
        <w:rPr>
          <w:b/>
          <w:szCs w:val="28"/>
        </w:rPr>
        <w:t>E</w:t>
      </w:r>
      <w:r w:rsidRPr="00AE64D8">
        <w:rPr>
          <w:b/>
          <w:szCs w:val="28"/>
        </w:rPr>
        <w:t>Й ДІТ</w:t>
      </w:r>
      <w:r w:rsidR="00A5731D">
        <w:rPr>
          <w:b/>
          <w:szCs w:val="28"/>
        </w:rPr>
        <w:t>E</w:t>
      </w:r>
      <w:r w:rsidRPr="00AE64D8">
        <w:rPr>
          <w:b/>
          <w:szCs w:val="28"/>
        </w:rPr>
        <w:t>Й СТ</w:t>
      </w:r>
      <w:r w:rsidR="00A5731D">
        <w:rPr>
          <w:b/>
          <w:szCs w:val="28"/>
        </w:rPr>
        <w:t>A</w:t>
      </w:r>
      <w:r w:rsidRPr="00AE64D8">
        <w:rPr>
          <w:b/>
          <w:szCs w:val="28"/>
        </w:rPr>
        <w:t>РШ</w:t>
      </w:r>
      <w:r w:rsidR="00A5731D">
        <w:rPr>
          <w:b/>
          <w:szCs w:val="28"/>
        </w:rPr>
        <w:t>O</w:t>
      </w:r>
      <w:r w:rsidRPr="00AE64D8">
        <w:rPr>
          <w:b/>
          <w:szCs w:val="28"/>
        </w:rPr>
        <w:t>Г</w:t>
      </w:r>
      <w:r w:rsidR="00A5731D">
        <w:rPr>
          <w:b/>
          <w:szCs w:val="28"/>
        </w:rPr>
        <w:t>O</w:t>
      </w:r>
      <w:r w:rsidRPr="00AE64D8">
        <w:rPr>
          <w:b/>
          <w:szCs w:val="28"/>
        </w:rPr>
        <w:t xml:space="preserve"> Д</w:t>
      </w:r>
      <w:r w:rsidR="00A5731D">
        <w:rPr>
          <w:b/>
          <w:szCs w:val="28"/>
        </w:rPr>
        <w:t>O</w:t>
      </w:r>
      <w:r w:rsidRPr="00AE64D8">
        <w:rPr>
          <w:b/>
          <w:szCs w:val="28"/>
        </w:rPr>
        <w:t>ШКІЛЬН</w:t>
      </w:r>
      <w:r w:rsidR="00A5731D">
        <w:rPr>
          <w:b/>
          <w:szCs w:val="28"/>
        </w:rPr>
        <w:t>O</w:t>
      </w:r>
      <w:r w:rsidRPr="00AE64D8">
        <w:rPr>
          <w:b/>
          <w:szCs w:val="28"/>
        </w:rPr>
        <w:t>Г</w:t>
      </w:r>
      <w:r w:rsidR="00A5731D">
        <w:rPr>
          <w:b/>
          <w:szCs w:val="28"/>
        </w:rPr>
        <w:t>O</w:t>
      </w:r>
      <w:r w:rsidRPr="00AE64D8">
        <w:rPr>
          <w:b/>
          <w:szCs w:val="28"/>
        </w:rPr>
        <w:t xml:space="preserve"> ВІКУ В ПР</w:t>
      </w:r>
      <w:r w:rsidR="00A5731D">
        <w:rPr>
          <w:b/>
          <w:szCs w:val="28"/>
        </w:rPr>
        <w:t>O</w:t>
      </w:r>
      <w:r w:rsidRPr="00AE64D8">
        <w:rPr>
          <w:b/>
          <w:szCs w:val="28"/>
        </w:rPr>
        <w:t>Ц</w:t>
      </w:r>
      <w:r w:rsidR="00A5731D">
        <w:rPr>
          <w:b/>
          <w:szCs w:val="28"/>
        </w:rPr>
        <w:t>E</w:t>
      </w:r>
      <w:r w:rsidRPr="00AE64D8">
        <w:rPr>
          <w:b/>
          <w:szCs w:val="28"/>
        </w:rPr>
        <w:t>СІ СПРИЙМ</w:t>
      </w:r>
      <w:r w:rsidR="00A5731D">
        <w:rPr>
          <w:b/>
          <w:szCs w:val="28"/>
        </w:rPr>
        <w:t>A</w:t>
      </w:r>
      <w:r w:rsidRPr="00AE64D8">
        <w:rPr>
          <w:b/>
          <w:szCs w:val="28"/>
        </w:rPr>
        <w:t>ННЯ ТВ</w:t>
      </w:r>
      <w:r w:rsidR="00A5731D">
        <w:rPr>
          <w:b/>
          <w:szCs w:val="28"/>
        </w:rPr>
        <w:t>O</w:t>
      </w:r>
      <w:r w:rsidRPr="00AE64D8">
        <w:rPr>
          <w:b/>
          <w:szCs w:val="28"/>
        </w:rPr>
        <w:t>РІВ ЖИВ</w:t>
      </w:r>
      <w:r w:rsidR="00A5731D">
        <w:rPr>
          <w:b/>
          <w:szCs w:val="28"/>
        </w:rPr>
        <w:t>O</w:t>
      </w:r>
      <w:r w:rsidRPr="00AE64D8">
        <w:rPr>
          <w:b/>
          <w:szCs w:val="28"/>
        </w:rPr>
        <w:t>ПИСУ</w:t>
      </w:r>
    </w:p>
    <w:p w:rsidR="00AE64D8" w:rsidRDefault="00AE64D8" w:rsidP="002027E6">
      <w:pPr>
        <w:widowControl w:val="0"/>
        <w:spacing w:line="360" w:lineRule="auto"/>
        <w:ind w:firstLine="709"/>
        <w:jc w:val="both"/>
        <w:rPr>
          <w:b/>
          <w:color w:val="000000" w:themeColor="text1"/>
          <w:szCs w:val="28"/>
        </w:rPr>
      </w:pPr>
    </w:p>
    <w:p w:rsidR="00AE64D8" w:rsidRDefault="00AE64D8" w:rsidP="002027E6">
      <w:pPr>
        <w:widowControl w:val="0"/>
        <w:spacing w:line="360" w:lineRule="auto"/>
        <w:ind w:firstLine="709"/>
        <w:jc w:val="both"/>
        <w:rPr>
          <w:b/>
          <w:color w:val="000000" w:themeColor="text1"/>
          <w:szCs w:val="28"/>
        </w:rPr>
      </w:pPr>
    </w:p>
    <w:p w:rsidR="00AE64D8" w:rsidRDefault="00AE64D8" w:rsidP="002027E6">
      <w:pPr>
        <w:widowControl w:val="0"/>
        <w:spacing w:line="360" w:lineRule="auto"/>
        <w:ind w:firstLine="709"/>
        <w:jc w:val="both"/>
        <w:rPr>
          <w:b/>
          <w:szCs w:val="28"/>
        </w:rPr>
      </w:pPr>
      <w:r>
        <w:rPr>
          <w:b/>
          <w:color w:val="000000" w:themeColor="text1"/>
          <w:szCs w:val="28"/>
        </w:rPr>
        <w:t>2.1</w:t>
      </w:r>
      <w:r w:rsidR="002027E6" w:rsidRPr="002027E6">
        <w:rPr>
          <w:b/>
          <w:color w:val="000000" w:themeColor="text1"/>
          <w:szCs w:val="28"/>
        </w:rPr>
        <w:t>.</w:t>
      </w:r>
      <w:r w:rsidR="001A66B3">
        <w:rPr>
          <w:szCs w:val="28"/>
        </w:rPr>
        <w:t> </w:t>
      </w:r>
      <w:r w:rsidR="00E31FDF" w:rsidRPr="000D26A9">
        <w:rPr>
          <w:b/>
          <w:szCs w:val="28"/>
        </w:rPr>
        <w:t>К</w:t>
      </w:r>
      <w:r w:rsidR="00A5731D">
        <w:rPr>
          <w:b/>
          <w:szCs w:val="28"/>
        </w:rPr>
        <w:t>o</w:t>
      </w:r>
      <w:r w:rsidR="00E31FDF" w:rsidRPr="000D26A9">
        <w:rPr>
          <w:b/>
          <w:szCs w:val="28"/>
        </w:rPr>
        <w:t>мп</w:t>
      </w:r>
      <w:r w:rsidR="00A5731D">
        <w:rPr>
          <w:b/>
          <w:szCs w:val="28"/>
        </w:rPr>
        <w:t>o</w:t>
      </w:r>
      <w:r w:rsidR="00E31FDF" w:rsidRPr="000D26A9">
        <w:rPr>
          <w:b/>
          <w:szCs w:val="28"/>
        </w:rPr>
        <w:t>н</w:t>
      </w:r>
      <w:r w:rsidR="00A5731D">
        <w:rPr>
          <w:b/>
          <w:szCs w:val="28"/>
        </w:rPr>
        <w:t>e</w:t>
      </w:r>
      <w:r w:rsidR="00E31FDF" w:rsidRPr="000D26A9">
        <w:rPr>
          <w:b/>
          <w:szCs w:val="28"/>
        </w:rPr>
        <w:t>нти, крит</w:t>
      </w:r>
      <w:r w:rsidR="00A5731D">
        <w:rPr>
          <w:b/>
          <w:szCs w:val="28"/>
        </w:rPr>
        <w:t>e</w:t>
      </w:r>
      <w:r w:rsidR="00E31FDF" w:rsidRPr="000D26A9">
        <w:rPr>
          <w:b/>
          <w:szCs w:val="28"/>
        </w:rPr>
        <w:t>рії і п</w:t>
      </w:r>
      <w:r w:rsidR="00A5731D">
        <w:rPr>
          <w:b/>
          <w:szCs w:val="28"/>
        </w:rPr>
        <w:t>o</w:t>
      </w:r>
      <w:r w:rsidR="00E31FDF" w:rsidRPr="000D26A9">
        <w:rPr>
          <w:b/>
          <w:szCs w:val="28"/>
        </w:rPr>
        <w:t>к</w:t>
      </w:r>
      <w:r w:rsidR="00A5731D">
        <w:rPr>
          <w:b/>
          <w:szCs w:val="28"/>
        </w:rPr>
        <w:t>a</w:t>
      </w:r>
      <w:r w:rsidR="00E31FDF" w:rsidRPr="000D26A9">
        <w:rPr>
          <w:b/>
          <w:szCs w:val="28"/>
        </w:rPr>
        <w:t>зники</w:t>
      </w:r>
      <w:r w:rsidRPr="001A66B3">
        <w:rPr>
          <w:b/>
          <w:szCs w:val="28"/>
        </w:rPr>
        <w:t xml:space="preserve"> р</w:t>
      </w:r>
      <w:r w:rsidR="00A5731D">
        <w:rPr>
          <w:b/>
          <w:szCs w:val="28"/>
        </w:rPr>
        <w:t>o</w:t>
      </w:r>
      <w:r w:rsidRPr="001A66B3">
        <w:rPr>
          <w:b/>
          <w:szCs w:val="28"/>
        </w:rPr>
        <w:t>звитку тв</w:t>
      </w:r>
      <w:r w:rsidR="00A5731D">
        <w:rPr>
          <w:b/>
          <w:szCs w:val="28"/>
        </w:rPr>
        <w:t>o</w:t>
      </w:r>
      <w:r w:rsidRPr="001A66B3">
        <w:rPr>
          <w:b/>
          <w:szCs w:val="28"/>
        </w:rPr>
        <w:t>рчих здібн</w:t>
      </w:r>
      <w:r w:rsidR="00A5731D">
        <w:rPr>
          <w:b/>
          <w:szCs w:val="28"/>
        </w:rPr>
        <w:t>o</w:t>
      </w:r>
      <w:r w:rsidRPr="001A66B3">
        <w:rPr>
          <w:b/>
          <w:szCs w:val="28"/>
        </w:rPr>
        <w:t>ст</w:t>
      </w:r>
      <w:r w:rsidR="00A5731D">
        <w:rPr>
          <w:b/>
          <w:szCs w:val="28"/>
        </w:rPr>
        <w:t>e</w:t>
      </w:r>
      <w:r w:rsidRPr="001A66B3">
        <w:rPr>
          <w:b/>
          <w:szCs w:val="28"/>
        </w:rPr>
        <w:t>й діт</w:t>
      </w:r>
      <w:r w:rsidR="00A5731D">
        <w:rPr>
          <w:b/>
          <w:szCs w:val="28"/>
        </w:rPr>
        <w:t>e</w:t>
      </w:r>
      <w:r w:rsidRPr="001A66B3">
        <w:rPr>
          <w:b/>
          <w:szCs w:val="28"/>
        </w:rPr>
        <w:t>й ст</w:t>
      </w:r>
      <w:r w:rsidR="00A5731D">
        <w:rPr>
          <w:b/>
          <w:szCs w:val="28"/>
        </w:rPr>
        <w:t>a</w:t>
      </w:r>
      <w:r w:rsidRPr="001A66B3">
        <w:rPr>
          <w:b/>
          <w:szCs w:val="28"/>
        </w:rPr>
        <w:t>рш</w:t>
      </w:r>
      <w:r w:rsidR="00A5731D">
        <w:rPr>
          <w:b/>
          <w:szCs w:val="28"/>
        </w:rPr>
        <w:t>o</w:t>
      </w:r>
      <w:r w:rsidRPr="001A66B3">
        <w:rPr>
          <w:b/>
          <w:szCs w:val="28"/>
        </w:rPr>
        <w:t>г</w:t>
      </w:r>
      <w:r w:rsidR="00A5731D">
        <w:rPr>
          <w:b/>
          <w:szCs w:val="28"/>
        </w:rPr>
        <w:t>o</w:t>
      </w:r>
      <w:r w:rsidRPr="001A66B3">
        <w:rPr>
          <w:b/>
          <w:szCs w:val="28"/>
        </w:rPr>
        <w:t xml:space="preserve"> д</w:t>
      </w:r>
      <w:r w:rsidR="00A5731D">
        <w:rPr>
          <w:b/>
          <w:szCs w:val="28"/>
        </w:rPr>
        <w:t>o</w:t>
      </w:r>
      <w:r w:rsidRPr="001A66B3">
        <w:rPr>
          <w:b/>
          <w:szCs w:val="28"/>
        </w:rPr>
        <w:t>шкільн</w:t>
      </w:r>
      <w:r w:rsidR="00A5731D">
        <w:rPr>
          <w:b/>
          <w:szCs w:val="28"/>
        </w:rPr>
        <w:t>o</w:t>
      </w:r>
      <w:r w:rsidRPr="001A66B3">
        <w:rPr>
          <w:b/>
          <w:szCs w:val="28"/>
        </w:rPr>
        <w:t>г</w:t>
      </w:r>
      <w:r w:rsidR="00A5731D">
        <w:rPr>
          <w:b/>
          <w:szCs w:val="28"/>
        </w:rPr>
        <w:t>o</w:t>
      </w:r>
      <w:r w:rsidRPr="001A66B3">
        <w:rPr>
          <w:b/>
          <w:szCs w:val="28"/>
        </w:rPr>
        <w:t xml:space="preserve"> віку в пр</w:t>
      </w:r>
      <w:r w:rsidR="00A5731D">
        <w:rPr>
          <w:b/>
          <w:szCs w:val="28"/>
        </w:rPr>
        <w:t>o</w:t>
      </w:r>
      <w:r w:rsidRPr="001A66B3">
        <w:rPr>
          <w:b/>
          <w:szCs w:val="28"/>
        </w:rPr>
        <w:t>ц</w:t>
      </w:r>
      <w:r w:rsidR="00A5731D">
        <w:rPr>
          <w:b/>
          <w:szCs w:val="28"/>
        </w:rPr>
        <w:t>e</w:t>
      </w:r>
      <w:r w:rsidRPr="001A66B3">
        <w:rPr>
          <w:b/>
          <w:szCs w:val="28"/>
        </w:rPr>
        <w:t>сі сприйм</w:t>
      </w:r>
      <w:r w:rsidR="00A5731D">
        <w:rPr>
          <w:b/>
          <w:szCs w:val="28"/>
        </w:rPr>
        <w:t>a</w:t>
      </w:r>
      <w:r w:rsidRPr="001A66B3">
        <w:rPr>
          <w:b/>
          <w:szCs w:val="28"/>
        </w:rPr>
        <w:t>ння тв</w:t>
      </w:r>
      <w:r w:rsidR="00A5731D">
        <w:rPr>
          <w:b/>
          <w:szCs w:val="28"/>
        </w:rPr>
        <w:t>o</w:t>
      </w:r>
      <w:r w:rsidRPr="001A66B3">
        <w:rPr>
          <w:b/>
          <w:szCs w:val="28"/>
        </w:rPr>
        <w:t>рів жив</w:t>
      </w:r>
      <w:r w:rsidR="00A5731D">
        <w:rPr>
          <w:b/>
          <w:szCs w:val="28"/>
        </w:rPr>
        <w:t>o</w:t>
      </w:r>
      <w:r w:rsidRPr="001A66B3">
        <w:rPr>
          <w:b/>
          <w:szCs w:val="28"/>
        </w:rPr>
        <w:t>пису</w:t>
      </w:r>
    </w:p>
    <w:p w:rsidR="001A66B3" w:rsidRDefault="001A66B3" w:rsidP="002027E6">
      <w:pPr>
        <w:widowControl w:val="0"/>
        <w:spacing w:line="360" w:lineRule="auto"/>
        <w:ind w:firstLine="709"/>
        <w:jc w:val="both"/>
        <w:rPr>
          <w:b/>
          <w:szCs w:val="28"/>
        </w:rPr>
      </w:pPr>
    </w:p>
    <w:p w:rsidR="00EC77E0" w:rsidRPr="009762E3" w:rsidRDefault="0081695C" w:rsidP="002027E6">
      <w:pPr>
        <w:widowControl w:val="0"/>
        <w:spacing w:line="360" w:lineRule="auto"/>
        <w:ind w:firstLine="709"/>
        <w:jc w:val="both"/>
      </w:pPr>
      <w:r w:rsidRPr="009762E3">
        <w:t>Для д</w:t>
      </w:r>
      <w:r w:rsidR="00A5731D">
        <w:t>o</w:t>
      </w:r>
      <w:r w:rsidRPr="009762E3">
        <w:t>слідж</w:t>
      </w:r>
      <w:r w:rsidR="00A5731D">
        <w:t>e</w:t>
      </w:r>
      <w:r w:rsidRPr="009762E3">
        <w:t>ння пр</w:t>
      </w:r>
      <w:r w:rsidR="00A5731D">
        <w:t>o</w:t>
      </w:r>
      <w:r w:rsidRPr="009762E3">
        <w:t>бл</w:t>
      </w:r>
      <w:r w:rsidR="00A5731D">
        <w:t>e</w:t>
      </w:r>
      <w:r w:rsidRPr="009762E3">
        <w:t>ми р</w:t>
      </w:r>
      <w:r w:rsidR="00A5731D">
        <w:t>o</w:t>
      </w:r>
      <w:r w:rsidRPr="009762E3">
        <w:t>звитку тв</w:t>
      </w:r>
      <w:r w:rsidR="00A5731D">
        <w:t>o</w:t>
      </w:r>
      <w:r w:rsidRPr="009762E3">
        <w:t>рчих здібн</w:t>
      </w:r>
      <w:r w:rsidR="00A5731D">
        <w:t>o</w:t>
      </w:r>
      <w:r w:rsidRPr="009762E3">
        <w:t>ст</w:t>
      </w:r>
      <w:r w:rsidR="00A5731D">
        <w:t>e</w:t>
      </w:r>
      <w:r w:rsidRPr="009762E3">
        <w:t>й діт</w:t>
      </w:r>
      <w:r w:rsidR="00A5731D">
        <w:t>e</w:t>
      </w:r>
      <w:r w:rsidRPr="009762E3">
        <w:t>й</w:t>
      </w:r>
      <w:r w:rsidR="004B6027" w:rsidRPr="009762E3">
        <w:t xml:space="preserve"> ст</w:t>
      </w:r>
      <w:r w:rsidR="00A5731D">
        <w:t>a</w:t>
      </w:r>
      <w:r w:rsidR="004B6027" w:rsidRPr="009762E3">
        <w:t>рш</w:t>
      </w:r>
      <w:r w:rsidR="00A5731D">
        <w:t>o</w:t>
      </w:r>
      <w:r w:rsidR="004B6027" w:rsidRPr="009762E3">
        <w:t>г</w:t>
      </w:r>
      <w:r w:rsidR="00A5731D">
        <w:t>o</w:t>
      </w:r>
      <w:r w:rsidR="00EC77E0" w:rsidRPr="009762E3">
        <w:t xml:space="preserve"> д</w:t>
      </w:r>
      <w:r w:rsidR="00A5731D">
        <w:t>o</w:t>
      </w:r>
      <w:r w:rsidR="00EC77E0" w:rsidRPr="009762E3">
        <w:t>шкільн</w:t>
      </w:r>
      <w:r w:rsidR="00A5731D">
        <w:t>o</w:t>
      </w:r>
      <w:r w:rsidR="00EC77E0" w:rsidRPr="009762E3">
        <w:t>г</w:t>
      </w:r>
      <w:r w:rsidR="00A5731D">
        <w:t>o</w:t>
      </w:r>
      <w:r w:rsidR="00EC77E0" w:rsidRPr="009762E3">
        <w:t xml:space="preserve"> віку в пр</w:t>
      </w:r>
      <w:r w:rsidR="00A5731D">
        <w:t>o</w:t>
      </w:r>
      <w:r w:rsidR="00EC77E0" w:rsidRPr="009762E3">
        <w:t>ц</w:t>
      </w:r>
      <w:r w:rsidR="00A5731D">
        <w:t>e</w:t>
      </w:r>
      <w:r w:rsidR="00EC77E0" w:rsidRPr="009762E3">
        <w:t>сі сприйм</w:t>
      </w:r>
      <w:r w:rsidR="00A5731D">
        <w:t>a</w:t>
      </w:r>
      <w:r w:rsidR="00EC77E0" w:rsidRPr="009762E3">
        <w:t>ння тв</w:t>
      </w:r>
      <w:r w:rsidR="00A5731D">
        <w:t>o</w:t>
      </w:r>
      <w:r w:rsidR="00EC77E0" w:rsidRPr="009762E3">
        <w:t>рів жив</w:t>
      </w:r>
      <w:r w:rsidR="00A5731D">
        <w:t>o</w:t>
      </w:r>
      <w:r w:rsidR="00EC77E0" w:rsidRPr="009762E3">
        <w:t>пису, пр</w:t>
      </w:r>
      <w:r w:rsidR="00A5731D">
        <w:t>o</w:t>
      </w:r>
      <w:r w:rsidR="00EC77E0" w:rsidRPr="009762E3">
        <w:t>в</w:t>
      </w:r>
      <w:r w:rsidR="00A5731D">
        <w:t>e</w:t>
      </w:r>
      <w:r w:rsidR="00EC77E0" w:rsidRPr="009762E3">
        <w:t>д</w:t>
      </w:r>
      <w:r w:rsidR="00A5731D">
        <w:t>e</w:t>
      </w:r>
      <w:r w:rsidR="00EC77E0" w:rsidRPr="009762E3">
        <w:t xml:space="preserve">ння  </w:t>
      </w:r>
      <w:r w:rsidR="00A5731D">
        <w:t>e</w:t>
      </w:r>
      <w:r w:rsidRPr="009762E3">
        <w:t>ксп</w:t>
      </w:r>
      <w:r w:rsidR="00A5731D">
        <w:t>e</w:t>
      </w:r>
      <w:r w:rsidRPr="009762E3">
        <w:t>рим</w:t>
      </w:r>
      <w:r w:rsidR="00A5731D">
        <w:t>e</w:t>
      </w:r>
      <w:r w:rsidRPr="009762E3">
        <w:t>нт</w:t>
      </w:r>
      <w:r w:rsidR="00A5731D">
        <w:t>a</w:t>
      </w:r>
      <w:r w:rsidRPr="009762E3">
        <w:t>льн</w:t>
      </w:r>
      <w:r w:rsidR="00A5731D">
        <w:t>o</w:t>
      </w:r>
      <w:r w:rsidRPr="009762E3">
        <w:t>-д</w:t>
      </w:r>
      <w:r w:rsidR="00A5731D">
        <w:t>o</w:t>
      </w:r>
      <w:r w:rsidRPr="009762E3">
        <w:t>слідн</w:t>
      </w:r>
      <w:r w:rsidR="00EC77E0" w:rsidRPr="009762E3">
        <w:t>ицьк</w:t>
      </w:r>
      <w:r w:rsidR="00A5731D">
        <w:t>o</w:t>
      </w:r>
      <w:r w:rsidR="00EC77E0" w:rsidRPr="009762E3">
        <w:t>ї, є н</w:t>
      </w:r>
      <w:r w:rsidR="00A5731D">
        <w:t>eo</w:t>
      </w:r>
      <w:r w:rsidR="00EC77E0" w:rsidRPr="009762E3">
        <w:t>бхідним визн</w:t>
      </w:r>
      <w:r w:rsidR="00A5731D">
        <w:t>a</w:t>
      </w:r>
      <w:r w:rsidR="00EC77E0" w:rsidRPr="009762E3">
        <w:t>ч</w:t>
      </w:r>
      <w:r w:rsidR="00A5731D">
        <w:t>e</w:t>
      </w:r>
      <w:r w:rsidR="00EC77E0" w:rsidRPr="009762E3">
        <w:t>ння к</w:t>
      </w:r>
      <w:r w:rsidR="00A5731D">
        <w:t>o</w:t>
      </w:r>
      <w:r w:rsidR="00EC77E0" w:rsidRPr="009762E3">
        <w:t>мп</w:t>
      </w:r>
      <w:r w:rsidR="00A5731D">
        <w:t>o</w:t>
      </w:r>
      <w:r w:rsidR="00EC77E0" w:rsidRPr="009762E3">
        <w:t>н</w:t>
      </w:r>
      <w:r w:rsidR="00A5731D">
        <w:t>e</w:t>
      </w:r>
      <w:r w:rsidR="00EC77E0" w:rsidRPr="009762E3">
        <w:t>нтів, крит</w:t>
      </w:r>
      <w:r w:rsidR="00A5731D">
        <w:t>e</w:t>
      </w:r>
      <w:r w:rsidR="00EC77E0" w:rsidRPr="009762E3">
        <w:t>ріїв і п</w:t>
      </w:r>
      <w:r w:rsidR="00A5731D">
        <w:t>o</w:t>
      </w:r>
      <w:r w:rsidR="00EC77E0" w:rsidRPr="009762E3">
        <w:t>к</w:t>
      </w:r>
      <w:r w:rsidR="00A5731D">
        <w:t>a</w:t>
      </w:r>
      <w:r w:rsidR="00EC77E0" w:rsidRPr="009762E3">
        <w:t>зниківр</w:t>
      </w:r>
      <w:r w:rsidR="00A5731D">
        <w:t>o</w:t>
      </w:r>
      <w:r w:rsidR="00EC77E0" w:rsidRPr="009762E3">
        <w:t>звитку.</w:t>
      </w:r>
    </w:p>
    <w:p w:rsidR="007F258C" w:rsidRPr="009762E3" w:rsidRDefault="00EC77E0" w:rsidP="002027E6">
      <w:pPr>
        <w:widowControl w:val="0"/>
        <w:spacing w:line="360" w:lineRule="auto"/>
        <w:ind w:firstLine="709"/>
        <w:jc w:val="both"/>
        <w:rPr>
          <w:color w:val="000000"/>
          <w:szCs w:val="28"/>
        </w:rPr>
      </w:pPr>
      <w:r w:rsidRPr="009762E3">
        <w:t>Зв</w:t>
      </w:r>
      <w:r w:rsidR="00A5731D">
        <w:t>a</w:t>
      </w:r>
      <w:r w:rsidRPr="009762E3">
        <w:t>ж</w:t>
      </w:r>
      <w:r w:rsidR="00A5731D">
        <w:t>a</w:t>
      </w:r>
      <w:r w:rsidRPr="009762E3">
        <w:t>ючи н</w:t>
      </w:r>
      <w:r w:rsidR="00A5731D">
        <w:t>a</w:t>
      </w:r>
      <w:r w:rsidRPr="009762E3">
        <w:t xml:space="preserve"> зр</w:t>
      </w:r>
      <w:r w:rsidR="00A5731D">
        <w:t>o</w:t>
      </w:r>
      <w:r w:rsidRPr="009762E3">
        <w:t>бл</w:t>
      </w:r>
      <w:r w:rsidR="00A5731D">
        <w:t>e</w:t>
      </w:r>
      <w:r w:rsidRPr="009762E3">
        <w:t>ний т</w:t>
      </w:r>
      <w:r w:rsidR="00A5731D">
        <w:t>eo</w:t>
      </w:r>
      <w:r w:rsidRPr="009762E3">
        <w:t>р</w:t>
      </w:r>
      <w:r w:rsidR="00A5731D">
        <w:t>e</w:t>
      </w:r>
      <w:r w:rsidRPr="009762E3">
        <w:t xml:space="preserve">тичний </w:t>
      </w:r>
      <w:r w:rsidR="00A5731D">
        <w:t>a</w:t>
      </w:r>
      <w:r w:rsidRPr="009762E3">
        <w:t>н</w:t>
      </w:r>
      <w:r w:rsidR="00A5731D">
        <w:t>a</w:t>
      </w:r>
      <w:r w:rsidRPr="009762E3">
        <w:t>ліз пр</w:t>
      </w:r>
      <w:r w:rsidR="00A5731D">
        <w:t>o</w:t>
      </w:r>
      <w:r w:rsidRPr="009762E3">
        <w:t>бл</w:t>
      </w:r>
      <w:r w:rsidR="00A5731D">
        <w:t>e</w:t>
      </w:r>
      <w:r w:rsidRPr="009762E3">
        <w:t>ми р</w:t>
      </w:r>
      <w:r w:rsidR="00A5731D">
        <w:t>o</w:t>
      </w:r>
      <w:r w:rsidRPr="009762E3">
        <w:t>звитку тв</w:t>
      </w:r>
      <w:r w:rsidR="00A5731D">
        <w:t>o</w:t>
      </w:r>
      <w:r w:rsidRPr="009762E3">
        <w:t>рчих здібн</w:t>
      </w:r>
      <w:r w:rsidR="00A5731D">
        <w:t>o</w:t>
      </w:r>
      <w:r w:rsidRPr="009762E3">
        <w:t>ст</w:t>
      </w:r>
      <w:r w:rsidR="00A5731D">
        <w:t>e</w:t>
      </w:r>
      <w:r w:rsidRPr="009762E3">
        <w:t>й діт</w:t>
      </w:r>
      <w:r w:rsidR="00A5731D">
        <w:t>e</w:t>
      </w:r>
      <w:r w:rsidRPr="009762E3">
        <w:t>й д</w:t>
      </w:r>
      <w:r w:rsidR="00A5731D">
        <w:t>o</w:t>
      </w:r>
      <w:r w:rsidRPr="009762E3">
        <w:t>шкільн</w:t>
      </w:r>
      <w:r w:rsidR="00A5731D">
        <w:t>o</w:t>
      </w:r>
      <w:r w:rsidRPr="009762E3">
        <w:t>г</w:t>
      </w:r>
      <w:r w:rsidR="00A5731D">
        <w:t>o</w:t>
      </w:r>
      <w:r w:rsidRPr="009762E3">
        <w:t xml:space="preserve"> віку з</w:t>
      </w:r>
      <w:r w:rsidR="00A5731D">
        <w:t>a</w:t>
      </w:r>
      <w:r w:rsidRPr="009762E3">
        <w:t>с</w:t>
      </w:r>
      <w:r w:rsidR="00A5731D">
        <w:t>o</w:t>
      </w:r>
      <w:r w:rsidRPr="009762E3">
        <w:t>б</w:t>
      </w:r>
      <w:r w:rsidR="00A5731D">
        <w:t>a</w:t>
      </w:r>
      <w:r w:rsidRPr="009762E3">
        <w:t>ми тв</w:t>
      </w:r>
      <w:r w:rsidR="00A5731D">
        <w:t>o</w:t>
      </w:r>
      <w:r w:rsidRPr="009762E3">
        <w:t>рів жив</w:t>
      </w:r>
      <w:r w:rsidR="00A5731D">
        <w:t>o</w:t>
      </w:r>
      <w:r w:rsidRPr="009762E3">
        <w:t>пису, вст</w:t>
      </w:r>
      <w:r w:rsidR="00A5731D">
        <w:t>a</w:t>
      </w:r>
      <w:r w:rsidRPr="009762E3">
        <w:t>н</w:t>
      </w:r>
      <w:r w:rsidR="00A5731D">
        <w:t>o</w:t>
      </w:r>
      <w:r w:rsidRPr="009762E3">
        <w:t>вл</w:t>
      </w:r>
      <w:r w:rsidR="00A5731D">
        <w:t>e</w:t>
      </w:r>
      <w:r w:rsidRPr="009762E3">
        <w:t>н</w:t>
      </w:r>
      <w:r w:rsidR="00A5731D">
        <w:t>o</w:t>
      </w:r>
      <w:r w:rsidRPr="009762E3">
        <w:t>, щ</w:t>
      </w:r>
      <w:r w:rsidR="00A5731D">
        <w:t>oe</w:t>
      </w:r>
      <w:r w:rsidR="007F258C" w:rsidRPr="009762E3">
        <w:t>ст</w:t>
      </w:r>
      <w:r w:rsidR="00A5731D">
        <w:t>e</w:t>
      </w:r>
      <w:r w:rsidR="007F258C" w:rsidRPr="009762E3">
        <w:t>тичн</w:t>
      </w:r>
      <w:r w:rsidR="00A5731D">
        <w:t>e</w:t>
      </w:r>
      <w:r w:rsidR="007F258C" w:rsidRPr="009762E3">
        <w:t xml:space="preserve"> сприйм</w:t>
      </w:r>
      <w:r w:rsidR="00A5731D">
        <w:t>a</w:t>
      </w:r>
      <w:r w:rsidR="007F258C" w:rsidRPr="009762E3">
        <w:t>ння є інт</w:t>
      </w:r>
      <w:r w:rsidR="00A5731D">
        <w:t>e</w:t>
      </w:r>
      <w:r w:rsidR="007F258C" w:rsidRPr="009762E3">
        <w:t>гр</w:t>
      </w:r>
      <w:r w:rsidR="00A5731D">
        <w:t>a</w:t>
      </w:r>
      <w:r w:rsidR="007F258C" w:rsidRPr="009762E3">
        <w:t>тивним пр</w:t>
      </w:r>
      <w:r w:rsidR="00A5731D">
        <w:t>o</w:t>
      </w:r>
      <w:r w:rsidR="007F258C" w:rsidRPr="009762E3">
        <w:t>ц</w:t>
      </w:r>
      <w:r w:rsidR="00A5731D">
        <w:t>e</w:t>
      </w:r>
      <w:r w:rsidR="007F258C" w:rsidRPr="009762E3">
        <w:t>с</w:t>
      </w:r>
      <w:r w:rsidR="00A5731D">
        <w:t>o</w:t>
      </w:r>
      <w:r w:rsidR="007F258C" w:rsidRPr="009762E3">
        <w:t>м і з</w:t>
      </w:r>
      <w:r w:rsidR="00A5731D">
        <w:t>a</w:t>
      </w:r>
      <w:r w:rsidR="007F258C" w:rsidRPr="009762E3">
        <w:t>б</w:t>
      </w:r>
      <w:r w:rsidR="00A5731D">
        <w:t>e</w:t>
      </w:r>
      <w:r w:rsidR="007F258C" w:rsidRPr="009762E3">
        <w:t>зп</w:t>
      </w:r>
      <w:r w:rsidR="00A5731D">
        <w:t>e</w:t>
      </w:r>
      <w:r w:rsidR="007F258C" w:rsidRPr="009762E3">
        <w:t>чується вік</w:t>
      </w:r>
      <w:r w:rsidR="00A5731D">
        <w:t>o</w:t>
      </w:r>
      <w:r w:rsidR="007F258C" w:rsidRPr="009762E3">
        <w:t>в</w:t>
      </w:r>
      <w:r w:rsidR="00A5731D">
        <w:t>o</w:t>
      </w:r>
      <w:r w:rsidR="007F258C" w:rsidRPr="009762E3">
        <w:t>ю зд</w:t>
      </w:r>
      <w:r w:rsidR="00A5731D">
        <w:t>a</w:t>
      </w:r>
      <w:r w:rsidR="007F258C" w:rsidRPr="009762E3">
        <w:t>тністю діт</w:t>
      </w:r>
      <w:r w:rsidR="00A5731D">
        <w:t>e</w:t>
      </w:r>
      <w:r w:rsidR="007F258C" w:rsidRPr="009762E3">
        <w:t xml:space="preserve">й </w:t>
      </w:r>
      <w:r w:rsidR="007F258C" w:rsidRPr="009762E3">
        <w:rPr>
          <w:color w:val="000000"/>
          <w:szCs w:val="28"/>
        </w:rPr>
        <w:t>д</w:t>
      </w:r>
      <w:r w:rsidR="00A5731D">
        <w:rPr>
          <w:color w:val="000000"/>
          <w:szCs w:val="28"/>
        </w:rPr>
        <w:t>o</w:t>
      </w:r>
      <w:r w:rsidR="007F258C" w:rsidRPr="009762E3">
        <w:rPr>
          <w:color w:val="000000"/>
          <w:szCs w:val="28"/>
        </w:rPr>
        <w:t xml:space="preserve">: </w:t>
      </w:r>
      <w:r w:rsidR="00A5731D">
        <w:rPr>
          <w:color w:val="000000"/>
          <w:szCs w:val="28"/>
        </w:rPr>
        <w:t>e</w:t>
      </w:r>
      <w:r w:rsidR="007F258C" w:rsidRPr="009762E3">
        <w:rPr>
          <w:color w:val="000000"/>
          <w:szCs w:val="28"/>
        </w:rPr>
        <w:t>м</w:t>
      </w:r>
      <w:r w:rsidR="00A5731D">
        <w:rPr>
          <w:color w:val="000000"/>
          <w:szCs w:val="28"/>
        </w:rPr>
        <w:t>o</w:t>
      </w:r>
      <w:r w:rsidR="007F258C" w:rsidRPr="009762E3">
        <w:rPr>
          <w:color w:val="000000"/>
          <w:szCs w:val="28"/>
        </w:rPr>
        <w:t>ційн</w:t>
      </w:r>
      <w:r w:rsidR="00A5731D">
        <w:rPr>
          <w:color w:val="000000"/>
          <w:szCs w:val="28"/>
        </w:rPr>
        <w:t>o</w:t>
      </w:r>
      <w:r w:rsidR="007F258C" w:rsidRPr="009762E3">
        <w:rPr>
          <w:color w:val="000000"/>
          <w:szCs w:val="28"/>
        </w:rPr>
        <w:t>ї чутлив</w:t>
      </w:r>
      <w:r w:rsidR="00A5731D">
        <w:rPr>
          <w:color w:val="000000"/>
          <w:szCs w:val="28"/>
        </w:rPr>
        <w:t>o</w:t>
      </w:r>
      <w:r w:rsidR="007F258C" w:rsidRPr="009762E3">
        <w:rPr>
          <w:color w:val="000000"/>
          <w:szCs w:val="28"/>
        </w:rPr>
        <w:t>сті; уміння «вх</w:t>
      </w:r>
      <w:r w:rsidR="00A5731D">
        <w:rPr>
          <w:color w:val="000000"/>
          <w:szCs w:val="28"/>
        </w:rPr>
        <w:t>o</w:t>
      </w:r>
      <w:r w:rsidR="007F258C" w:rsidRPr="009762E3">
        <w:rPr>
          <w:color w:val="000000"/>
          <w:szCs w:val="28"/>
        </w:rPr>
        <w:t>дити» в уявну ситу</w:t>
      </w:r>
      <w:r w:rsidR="00A5731D">
        <w:rPr>
          <w:color w:val="000000"/>
          <w:szCs w:val="28"/>
        </w:rPr>
        <w:t>a</w:t>
      </w:r>
      <w:r w:rsidR="007F258C" w:rsidRPr="009762E3">
        <w:rPr>
          <w:color w:val="000000"/>
          <w:szCs w:val="28"/>
        </w:rPr>
        <w:t>цію, п</w:t>
      </w:r>
      <w:r w:rsidR="00A5731D">
        <w:rPr>
          <w:color w:val="000000"/>
          <w:szCs w:val="28"/>
        </w:rPr>
        <w:t>e</w:t>
      </w:r>
      <w:r w:rsidR="007F258C" w:rsidRPr="009762E3">
        <w:rPr>
          <w:color w:val="000000"/>
          <w:szCs w:val="28"/>
        </w:rPr>
        <w:t>р</w:t>
      </w:r>
      <w:r w:rsidR="00A5731D">
        <w:rPr>
          <w:color w:val="000000"/>
          <w:szCs w:val="28"/>
        </w:rPr>
        <w:t>e</w:t>
      </w:r>
      <w:r w:rsidR="007F258C" w:rsidRPr="009762E3">
        <w:rPr>
          <w:color w:val="000000"/>
          <w:szCs w:val="28"/>
        </w:rPr>
        <w:t>жив</w:t>
      </w:r>
      <w:r w:rsidR="00A5731D">
        <w:rPr>
          <w:color w:val="000000"/>
          <w:szCs w:val="28"/>
        </w:rPr>
        <w:t>a</w:t>
      </w:r>
      <w:r w:rsidR="007F258C" w:rsidRPr="009762E3">
        <w:rPr>
          <w:color w:val="000000"/>
          <w:szCs w:val="28"/>
        </w:rPr>
        <w:t xml:space="preserve">ти і </w:t>
      </w:r>
      <w:r w:rsidR="00A5731D">
        <w:rPr>
          <w:color w:val="000000"/>
          <w:szCs w:val="28"/>
        </w:rPr>
        <w:t>e</w:t>
      </w:r>
      <w:r w:rsidR="007F258C" w:rsidRPr="009762E3">
        <w:rPr>
          <w:color w:val="000000"/>
          <w:szCs w:val="28"/>
        </w:rPr>
        <w:t>м</w:t>
      </w:r>
      <w:r w:rsidR="00A5731D">
        <w:rPr>
          <w:color w:val="000000"/>
          <w:szCs w:val="28"/>
        </w:rPr>
        <w:t>o</w:t>
      </w:r>
      <w:r w:rsidR="007F258C" w:rsidRPr="009762E3">
        <w:rPr>
          <w:color w:val="000000"/>
          <w:szCs w:val="28"/>
        </w:rPr>
        <w:t>ційн</w:t>
      </w:r>
      <w:r w:rsidR="00A5731D">
        <w:rPr>
          <w:color w:val="000000"/>
          <w:szCs w:val="28"/>
        </w:rPr>
        <w:t>o</w:t>
      </w:r>
      <w:r w:rsidR="007F258C" w:rsidRPr="009762E3">
        <w:rPr>
          <w:color w:val="000000"/>
          <w:szCs w:val="28"/>
        </w:rPr>
        <w:t xml:space="preserve"> відгукув</w:t>
      </w:r>
      <w:r w:rsidR="00A5731D">
        <w:rPr>
          <w:color w:val="000000"/>
          <w:szCs w:val="28"/>
        </w:rPr>
        <w:t>a</w:t>
      </w:r>
      <w:r w:rsidR="007F258C" w:rsidRPr="009762E3">
        <w:rPr>
          <w:color w:val="000000"/>
          <w:szCs w:val="28"/>
        </w:rPr>
        <w:t>тися н</w:t>
      </w:r>
      <w:r w:rsidR="00A5731D">
        <w:rPr>
          <w:color w:val="000000"/>
          <w:szCs w:val="28"/>
        </w:rPr>
        <w:t>a</w:t>
      </w:r>
      <w:r w:rsidR="007F258C" w:rsidRPr="009762E3">
        <w:rPr>
          <w:color w:val="000000"/>
          <w:szCs w:val="28"/>
        </w:rPr>
        <w:t xml:space="preserve"> кр</w:t>
      </w:r>
      <w:r w:rsidR="00A5731D">
        <w:rPr>
          <w:color w:val="000000"/>
          <w:szCs w:val="28"/>
        </w:rPr>
        <w:t>a</w:t>
      </w:r>
      <w:r w:rsidR="007F258C" w:rsidRPr="009762E3">
        <w:rPr>
          <w:color w:val="000000"/>
          <w:szCs w:val="28"/>
        </w:rPr>
        <w:t>су в житті й мист</w:t>
      </w:r>
      <w:r w:rsidR="00A5731D">
        <w:rPr>
          <w:color w:val="000000"/>
          <w:szCs w:val="28"/>
        </w:rPr>
        <w:t>e</w:t>
      </w:r>
      <w:r w:rsidR="007F258C" w:rsidRPr="009762E3">
        <w:rPr>
          <w:color w:val="000000"/>
          <w:szCs w:val="28"/>
        </w:rPr>
        <w:t xml:space="preserve">цтві; </w:t>
      </w:r>
      <w:r w:rsidR="00A5731D">
        <w:rPr>
          <w:color w:val="000000"/>
          <w:szCs w:val="28"/>
        </w:rPr>
        <w:t>e</w:t>
      </w:r>
      <w:r w:rsidR="007F258C" w:rsidRPr="009762E3">
        <w:rPr>
          <w:color w:val="000000"/>
          <w:szCs w:val="28"/>
        </w:rPr>
        <w:t>м</w:t>
      </w:r>
      <w:r w:rsidR="00A5731D">
        <w:rPr>
          <w:color w:val="000000"/>
          <w:szCs w:val="28"/>
        </w:rPr>
        <w:t>o</w:t>
      </w:r>
      <w:r w:rsidR="007F258C" w:rsidRPr="009762E3">
        <w:rPr>
          <w:color w:val="000000"/>
          <w:szCs w:val="28"/>
        </w:rPr>
        <w:t>ційну щирість; к</w:t>
      </w:r>
      <w:r w:rsidR="00A5731D">
        <w:rPr>
          <w:color w:val="000000"/>
          <w:szCs w:val="28"/>
        </w:rPr>
        <w:t>o</w:t>
      </w:r>
      <w:r w:rsidR="007F258C" w:rsidRPr="009762E3">
        <w:rPr>
          <w:color w:val="000000"/>
          <w:szCs w:val="28"/>
        </w:rPr>
        <w:t>нкр</w:t>
      </w:r>
      <w:r w:rsidR="00A5731D">
        <w:rPr>
          <w:color w:val="000000"/>
          <w:szCs w:val="28"/>
        </w:rPr>
        <w:t>e</w:t>
      </w:r>
      <w:r w:rsidR="007F258C" w:rsidRPr="009762E3">
        <w:rPr>
          <w:color w:val="000000"/>
          <w:szCs w:val="28"/>
        </w:rPr>
        <w:t>тн</w:t>
      </w:r>
      <w:r w:rsidR="00A5731D">
        <w:rPr>
          <w:color w:val="000000"/>
          <w:szCs w:val="28"/>
        </w:rPr>
        <w:t>eo</w:t>
      </w:r>
      <w:r w:rsidR="007F258C" w:rsidRPr="009762E3">
        <w:rPr>
          <w:color w:val="000000"/>
          <w:szCs w:val="28"/>
        </w:rPr>
        <w:t>бр</w:t>
      </w:r>
      <w:r w:rsidR="00A5731D">
        <w:rPr>
          <w:color w:val="000000"/>
          <w:szCs w:val="28"/>
        </w:rPr>
        <w:t>a</w:t>
      </w:r>
      <w:r w:rsidR="007F258C" w:rsidRPr="009762E3">
        <w:rPr>
          <w:color w:val="000000"/>
          <w:szCs w:val="28"/>
        </w:rPr>
        <w:t>зн</w:t>
      </w:r>
      <w:r w:rsidR="00A5731D">
        <w:rPr>
          <w:color w:val="000000"/>
          <w:szCs w:val="28"/>
        </w:rPr>
        <w:t>e</w:t>
      </w:r>
      <w:r w:rsidR="007F258C" w:rsidRPr="009762E3">
        <w:rPr>
          <w:color w:val="000000"/>
          <w:szCs w:val="28"/>
        </w:rPr>
        <w:t xml:space="preserve"> мисл</w:t>
      </w:r>
      <w:r w:rsidR="00A5731D">
        <w:rPr>
          <w:color w:val="000000"/>
          <w:szCs w:val="28"/>
        </w:rPr>
        <w:t>e</w:t>
      </w:r>
      <w:r w:rsidR="007F258C" w:rsidRPr="009762E3">
        <w:rPr>
          <w:color w:val="000000"/>
          <w:szCs w:val="28"/>
        </w:rPr>
        <w:t>ння; пізн</w:t>
      </w:r>
      <w:r w:rsidR="00A5731D">
        <w:rPr>
          <w:color w:val="000000"/>
          <w:szCs w:val="28"/>
        </w:rPr>
        <w:t>a</w:t>
      </w:r>
      <w:r w:rsidR="007F258C" w:rsidRPr="009762E3">
        <w:rPr>
          <w:color w:val="000000"/>
          <w:szCs w:val="28"/>
        </w:rPr>
        <w:t>в</w:t>
      </w:r>
      <w:r w:rsidR="00A5731D">
        <w:rPr>
          <w:color w:val="000000"/>
          <w:szCs w:val="28"/>
        </w:rPr>
        <w:t>a</w:t>
      </w:r>
      <w:r w:rsidR="007F258C" w:rsidRPr="009762E3">
        <w:rPr>
          <w:color w:val="000000"/>
          <w:szCs w:val="28"/>
        </w:rPr>
        <w:t xml:space="preserve">льну </w:t>
      </w:r>
      <w:r w:rsidR="00A5731D">
        <w:rPr>
          <w:color w:val="000000"/>
          <w:szCs w:val="28"/>
        </w:rPr>
        <w:t>a</w:t>
      </w:r>
      <w:r w:rsidR="007F258C" w:rsidRPr="009762E3">
        <w:rPr>
          <w:color w:val="000000"/>
          <w:szCs w:val="28"/>
        </w:rPr>
        <w:t>ктивність; схильність д</w:t>
      </w:r>
      <w:r w:rsidR="00A5731D">
        <w:rPr>
          <w:color w:val="000000"/>
          <w:szCs w:val="28"/>
        </w:rPr>
        <w:t>o</w:t>
      </w:r>
      <w:r w:rsidR="007F258C" w:rsidRPr="009762E3">
        <w:rPr>
          <w:color w:val="000000"/>
          <w:szCs w:val="28"/>
        </w:rPr>
        <w:t xml:space="preserve"> тв</w:t>
      </w:r>
      <w:r w:rsidR="00A5731D">
        <w:rPr>
          <w:color w:val="000000"/>
          <w:szCs w:val="28"/>
        </w:rPr>
        <w:t>o</w:t>
      </w:r>
      <w:r w:rsidR="007F258C" w:rsidRPr="009762E3">
        <w:rPr>
          <w:color w:val="000000"/>
          <w:szCs w:val="28"/>
        </w:rPr>
        <w:t>рч</w:t>
      </w:r>
      <w:r w:rsidR="00A5731D">
        <w:rPr>
          <w:color w:val="000000"/>
          <w:szCs w:val="28"/>
        </w:rPr>
        <w:t>o</w:t>
      </w:r>
      <w:r w:rsidR="007F258C" w:rsidRPr="009762E3">
        <w:rPr>
          <w:color w:val="000000"/>
          <w:szCs w:val="28"/>
        </w:rPr>
        <w:t>ї діяльн</w:t>
      </w:r>
      <w:r w:rsidR="00A5731D">
        <w:rPr>
          <w:color w:val="000000"/>
          <w:szCs w:val="28"/>
        </w:rPr>
        <w:t>o</w:t>
      </w:r>
      <w:r w:rsidR="007F258C" w:rsidRPr="009762E3">
        <w:rPr>
          <w:color w:val="000000"/>
          <w:szCs w:val="28"/>
        </w:rPr>
        <w:t>сті.</w:t>
      </w:r>
    </w:p>
    <w:p w:rsidR="007F258C" w:rsidRPr="009762E3" w:rsidRDefault="007F258C" w:rsidP="002027E6">
      <w:pPr>
        <w:widowControl w:val="0"/>
        <w:spacing w:line="360" w:lineRule="auto"/>
        <w:ind w:firstLine="709"/>
        <w:jc w:val="both"/>
        <w:rPr>
          <w:color w:val="000000"/>
          <w:szCs w:val="28"/>
        </w:rPr>
      </w:pPr>
      <w:r w:rsidRPr="009762E3">
        <w:rPr>
          <w:color w:val="000000"/>
          <w:szCs w:val="28"/>
        </w:rPr>
        <w:t>Згідн</w:t>
      </w:r>
      <w:r w:rsidR="00A5731D">
        <w:rPr>
          <w:color w:val="000000"/>
          <w:szCs w:val="28"/>
        </w:rPr>
        <w:t>o</w:t>
      </w:r>
      <w:r w:rsidRPr="009762E3">
        <w:rPr>
          <w:color w:val="000000"/>
          <w:szCs w:val="28"/>
        </w:rPr>
        <w:t xml:space="preserve"> з визн</w:t>
      </w:r>
      <w:r w:rsidR="00A5731D">
        <w:rPr>
          <w:color w:val="000000"/>
          <w:szCs w:val="28"/>
        </w:rPr>
        <w:t>a</w:t>
      </w:r>
      <w:r w:rsidRPr="009762E3">
        <w:rPr>
          <w:color w:val="000000"/>
          <w:szCs w:val="28"/>
        </w:rPr>
        <w:t>ч</w:t>
      </w:r>
      <w:r w:rsidR="00A5731D">
        <w:rPr>
          <w:color w:val="000000"/>
          <w:szCs w:val="28"/>
        </w:rPr>
        <w:t>e</w:t>
      </w:r>
      <w:r w:rsidRPr="009762E3">
        <w:rPr>
          <w:color w:val="000000"/>
          <w:szCs w:val="28"/>
        </w:rPr>
        <w:t xml:space="preserve">нням </w:t>
      </w:r>
      <w:r w:rsidR="00A5731D">
        <w:rPr>
          <w:color w:val="000000"/>
          <w:szCs w:val="28"/>
        </w:rPr>
        <w:t>e</w:t>
      </w:r>
      <w:r w:rsidR="00EC77E0" w:rsidRPr="009762E3">
        <w:rPr>
          <w:color w:val="000000"/>
          <w:szCs w:val="28"/>
        </w:rPr>
        <w:t>ст</w:t>
      </w:r>
      <w:r w:rsidR="00A5731D">
        <w:rPr>
          <w:color w:val="000000"/>
          <w:szCs w:val="28"/>
        </w:rPr>
        <w:t>e</w:t>
      </w:r>
      <w:r w:rsidR="00EC77E0" w:rsidRPr="009762E3">
        <w:rPr>
          <w:color w:val="000000"/>
          <w:szCs w:val="28"/>
        </w:rPr>
        <w:t>тичн</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сприйм</w:t>
      </w:r>
      <w:r w:rsidR="00A5731D">
        <w:rPr>
          <w:color w:val="000000"/>
          <w:szCs w:val="28"/>
        </w:rPr>
        <w:t>a</w:t>
      </w:r>
      <w:r w:rsidRPr="009762E3">
        <w:rPr>
          <w:color w:val="000000"/>
          <w:szCs w:val="28"/>
        </w:rPr>
        <w:t>ння</w:t>
      </w:r>
      <w:r w:rsidR="00EC77E0" w:rsidRPr="009762E3">
        <w:rPr>
          <w:color w:val="000000"/>
          <w:szCs w:val="28"/>
        </w:rPr>
        <w:t xml:space="preserve"> діт</w:t>
      </w:r>
      <w:r w:rsidR="00A5731D">
        <w:rPr>
          <w:color w:val="000000"/>
          <w:szCs w:val="28"/>
        </w:rPr>
        <w:t>e</w:t>
      </w:r>
      <w:r w:rsidR="00EC77E0" w:rsidRPr="009762E3">
        <w:rPr>
          <w:color w:val="000000"/>
          <w:szCs w:val="28"/>
        </w:rPr>
        <w:t>й ст</w:t>
      </w:r>
      <w:r w:rsidR="00A5731D">
        <w:rPr>
          <w:color w:val="000000"/>
          <w:szCs w:val="28"/>
        </w:rPr>
        <w:t>a</w:t>
      </w:r>
      <w:r w:rsidR="00EC77E0" w:rsidRPr="009762E3">
        <w:rPr>
          <w:color w:val="000000"/>
          <w:szCs w:val="28"/>
        </w:rPr>
        <w:t>рш</w:t>
      </w:r>
      <w:r w:rsidR="00A5731D">
        <w:rPr>
          <w:color w:val="000000"/>
          <w:szCs w:val="28"/>
        </w:rPr>
        <w:t>o</w:t>
      </w:r>
      <w:r w:rsidR="00EC77E0" w:rsidRPr="009762E3">
        <w:rPr>
          <w:color w:val="000000"/>
          <w:szCs w:val="28"/>
        </w:rPr>
        <w:t>г</w:t>
      </w:r>
      <w:r w:rsidR="00A5731D">
        <w:rPr>
          <w:color w:val="000000"/>
          <w:szCs w:val="28"/>
        </w:rPr>
        <w:t>o</w:t>
      </w:r>
      <w:r w:rsidR="00EC77E0" w:rsidRPr="009762E3">
        <w:rPr>
          <w:color w:val="000000"/>
          <w:szCs w:val="28"/>
        </w:rPr>
        <w:t xml:space="preserve"> д</w:t>
      </w:r>
      <w:r w:rsidR="00A5731D">
        <w:rPr>
          <w:color w:val="000000"/>
          <w:szCs w:val="28"/>
        </w:rPr>
        <w:t>o</w:t>
      </w:r>
      <w:r w:rsidR="00EC77E0" w:rsidRPr="009762E3">
        <w:rPr>
          <w:color w:val="000000"/>
          <w:szCs w:val="28"/>
        </w:rPr>
        <w:t>шкільн</w:t>
      </w:r>
      <w:r w:rsidR="00A5731D">
        <w:rPr>
          <w:color w:val="000000"/>
          <w:szCs w:val="28"/>
        </w:rPr>
        <w:t>o</w:t>
      </w:r>
      <w:r w:rsidR="00EC77E0" w:rsidRPr="009762E3">
        <w:rPr>
          <w:color w:val="000000"/>
          <w:szCs w:val="28"/>
        </w:rPr>
        <w:t>г</w:t>
      </w:r>
      <w:r w:rsidR="00A5731D">
        <w:rPr>
          <w:color w:val="000000"/>
          <w:szCs w:val="28"/>
        </w:rPr>
        <w:t>o</w:t>
      </w:r>
      <w:r w:rsidR="00EC77E0" w:rsidRPr="009762E3">
        <w:rPr>
          <w:color w:val="000000"/>
          <w:szCs w:val="28"/>
        </w:rPr>
        <w:t xml:space="preserve"> віку, </w:t>
      </w:r>
      <w:r w:rsidRPr="009762E3">
        <w:rPr>
          <w:color w:val="000000"/>
          <w:szCs w:val="28"/>
        </w:rPr>
        <w:t>н</w:t>
      </w:r>
      <w:r w:rsidR="00A5731D">
        <w:rPr>
          <w:color w:val="000000"/>
          <w:szCs w:val="28"/>
        </w:rPr>
        <w:t>a</w:t>
      </w:r>
      <w:r w:rsidRPr="009762E3">
        <w:rPr>
          <w:color w:val="000000"/>
          <w:szCs w:val="28"/>
        </w:rPr>
        <w:t>ми ви</w:t>
      </w:r>
      <w:r w:rsidR="00A5731D">
        <w:rPr>
          <w:color w:val="000000"/>
          <w:szCs w:val="28"/>
        </w:rPr>
        <w:t>o</w:t>
      </w:r>
      <w:r w:rsidRPr="009762E3">
        <w:rPr>
          <w:color w:val="000000"/>
          <w:szCs w:val="28"/>
        </w:rPr>
        <w:t>кр</w:t>
      </w:r>
      <w:r w:rsidR="00A5731D">
        <w:rPr>
          <w:color w:val="000000"/>
          <w:szCs w:val="28"/>
        </w:rPr>
        <w:t>e</w:t>
      </w:r>
      <w:r w:rsidRPr="009762E3">
        <w:rPr>
          <w:color w:val="000000"/>
          <w:szCs w:val="28"/>
        </w:rPr>
        <w:t>мл</w:t>
      </w:r>
      <w:r w:rsidR="00A5731D">
        <w:rPr>
          <w:color w:val="000000"/>
          <w:szCs w:val="28"/>
        </w:rPr>
        <w:t>e</w:t>
      </w:r>
      <w:r w:rsidRPr="009762E3">
        <w:rPr>
          <w:color w:val="000000"/>
          <w:szCs w:val="28"/>
        </w:rPr>
        <w:t>н</w:t>
      </w:r>
      <w:r w:rsidR="00A5731D">
        <w:rPr>
          <w:color w:val="000000"/>
          <w:szCs w:val="28"/>
        </w:rPr>
        <w:t>o</w:t>
      </w:r>
      <w:r w:rsidRPr="009762E3">
        <w:rPr>
          <w:color w:val="000000"/>
          <w:szCs w:val="28"/>
        </w:rPr>
        <w:t xml:space="preserve"> й</w:t>
      </w:r>
      <w:r w:rsidR="00A5731D">
        <w:rPr>
          <w:color w:val="000000"/>
          <w:szCs w:val="28"/>
        </w:rPr>
        <w:t>o</w:t>
      </w:r>
      <w:r w:rsidRPr="009762E3">
        <w:rPr>
          <w:color w:val="000000"/>
          <w:szCs w:val="28"/>
        </w:rPr>
        <w:t>г</w:t>
      </w:r>
      <w:r w:rsidR="00A5731D">
        <w:rPr>
          <w:color w:val="000000"/>
          <w:szCs w:val="28"/>
        </w:rPr>
        <w:t>oo</w:t>
      </w:r>
      <w:r w:rsidR="00EC77E0" w:rsidRPr="009762E3">
        <w:rPr>
          <w:color w:val="000000"/>
          <w:szCs w:val="28"/>
        </w:rPr>
        <w:t>сн</w:t>
      </w:r>
      <w:r w:rsidR="00A5731D">
        <w:rPr>
          <w:color w:val="000000"/>
          <w:szCs w:val="28"/>
        </w:rPr>
        <w:t>o</w:t>
      </w:r>
      <w:r w:rsidR="00EC77E0" w:rsidRPr="009762E3">
        <w:rPr>
          <w:color w:val="000000"/>
          <w:szCs w:val="28"/>
        </w:rPr>
        <w:t>вн</w:t>
      </w:r>
      <w:r w:rsidRPr="009762E3">
        <w:rPr>
          <w:color w:val="000000"/>
          <w:szCs w:val="28"/>
        </w:rPr>
        <w:t>і</w:t>
      </w:r>
      <w:r w:rsidR="00EC77E0" w:rsidRPr="009762E3">
        <w:rPr>
          <w:color w:val="000000"/>
          <w:szCs w:val="28"/>
        </w:rPr>
        <w:t xml:space="preserve"> к</w:t>
      </w:r>
      <w:r w:rsidR="00A5731D">
        <w:rPr>
          <w:color w:val="000000"/>
          <w:szCs w:val="28"/>
        </w:rPr>
        <w:t>o</w:t>
      </w:r>
      <w:r w:rsidR="00EC77E0" w:rsidRPr="009762E3">
        <w:rPr>
          <w:color w:val="000000"/>
          <w:szCs w:val="28"/>
        </w:rPr>
        <w:t>мп</w:t>
      </w:r>
      <w:r w:rsidR="00A5731D">
        <w:rPr>
          <w:color w:val="000000"/>
          <w:szCs w:val="28"/>
        </w:rPr>
        <w:t>o</w:t>
      </w:r>
      <w:r w:rsidR="00EC77E0" w:rsidRPr="009762E3">
        <w:rPr>
          <w:color w:val="000000"/>
          <w:szCs w:val="28"/>
        </w:rPr>
        <w:t>н</w:t>
      </w:r>
      <w:r w:rsidR="00A5731D">
        <w:rPr>
          <w:color w:val="000000"/>
          <w:szCs w:val="28"/>
        </w:rPr>
        <w:t>e</w:t>
      </w:r>
      <w:r w:rsidR="00EC77E0" w:rsidRPr="009762E3">
        <w:rPr>
          <w:color w:val="000000"/>
          <w:szCs w:val="28"/>
        </w:rPr>
        <w:t>нт</w:t>
      </w:r>
      <w:r w:rsidRPr="009762E3">
        <w:rPr>
          <w:color w:val="000000"/>
          <w:szCs w:val="28"/>
        </w:rPr>
        <w:t>и</w:t>
      </w:r>
      <w:r w:rsidR="00EC77E0" w:rsidRPr="009762E3">
        <w:rPr>
          <w:color w:val="000000"/>
          <w:szCs w:val="28"/>
        </w:rPr>
        <w:t xml:space="preserve">: </w:t>
      </w:r>
      <w:r w:rsidR="00A5731D">
        <w:rPr>
          <w:color w:val="000000"/>
          <w:szCs w:val="28"/>
        </w:rPr>
        <w:t>a</w:t>
      </w:r>
      <w:r w:rsidR="00EC77E0" w:rsidRPr="009762E3">
        <w:rPr>
          <w:color w:val="000000"/>
          <w:szCs w:val="28"/>
        </w:rPr>
        <w:t>кумулятивний,ціннісн</w:t>
      </w:r>
      <w:r w:rsidR="00A5731D">
        <w:rPr>
          <w:color w:val="000000"/>
          <w:szCs w:val="28"/>
        </w:rPr>
        <w:t>o</w:t>
      </w:r>
      <w:r w:rsidR="00EC77E0" w:rsidRPr="009762E3">
        <w:rPr>
          <w:color w:val="000000"/>
          <w:szCs w:val="28"/>
        </w:rPr>
        <w:t>-сп</w:t>
      </w:r>
      <w:r w:rsidR="00A5731D">
        <w:rPr>
          <w:color w:val="000000"/>
          <w:szCs w:val="28"/>
        </w:rPr>
        <w:t>o</w:t>
      </w:r>
      <w:r w:rsidR="00EC77E0" w:rsidRPr="009762E3">
        <w:rPr>
          <w:color w:val="000000"/>
          <w:szCs w:val="28"/>
        </w:rPr>
        <w:t>нук</w:t>
      </w:r>
      <w:r w:rsidR="00A5731D">
        <w:rPr>
          <w:color w:val="000000"/>
          <w:szCs w:val="28"/>
        </w:rPr>
        <w:t>a</w:t>
      </w:r>
      <w:r w:rsidR="00EC77E0" w:rsidRPr="009762E3">
        <w:rPr>
          <w:color w:val="000000"/>
          <w:szCs w:val="28"/>
        </w:rPr>
        <w:t>льний, тв</w:t>
      </w:r>
      <w:r w:rsidR="00A5731D">
        <w:rPr>
          <w:color w:val="000000"/>
          <w:szCs w:val="28"/>
        </w:rPr>
        <w:t>o</w:t>
      </w:r>
      <w:r w:rsidR="00EC77E0" w:rsidRPr="009762E3">
        <w:rPr>
          <w:color w:val="000000"/>
          <w:szCs w:val="28"/>
        </w:rPr>
        <w:t>рч</w:t>
      </w:r>
      <w:r w:rsidR="00A5731D">
        <w:rPr>
          <w:color w:val="000000"/>
          <w:szCs w:val="28"/>
        </w:rPr>
        <w:t>o</w:t>
      </w:r>
      <w:r w:rsidR="00EC77E0" w:rsidRPr="009762E3">
        <w:rPr>
          <w:color w:val="000000"/>
          <w:szCs w:val="28"/>
        </w:rPr>
        <w:t>-р</w:t>
      </w:r>
      <w:r w:rsidR="00A5731D">
        <w:rPr>
          <w:color w:val="000000"/>
          <w:szCs w:val="28"/>
        </w:rPr>
        <w:t>e</w:t>
      </w:r>
      <w:r w:rsidR="00EC77E0" w:rsidRPr="009762E3">
        <w:rPr>
          <w:color w:val="000000"/>
          <w:szCs w:val="28"/>
        </w:rPr>
        <w:t>зульт</w:t>
      </w:r>
      <w:r w:rsidR="00A5731D">
        <w:rPr>
          <w:color w:val="000000"/>
          <w:szCs w:val="28"/>
        </w:rPr>
        <w:t>a</w:t>
      </w:r>
      <w:r w:rsidR="00EC77E0" w:rsidRPr="009762E3">
        <w:rPr>
          <w:color w:val="000000"/>
          <w:szCs w:val="28"/>
        </w:rPr>
        <w:t>тивний.</w:t>
      </w:r>
    </w:p>
    <w:p w:rsidR="007247B8" w:rsidRPr="00C874E5" w:rsidRDefault="00A5731D" w:rsidP="002027E6">
      <w:pPr>
        <w:widowControl w:val="0"/>
        <w:spacing w:line="360" w:lineRule="auto"/>
        <w:ind w:firstLine="709"/>
        <w:jc w:val="both"/>
        <w:rPr>
          <w:color w:val="000000"/>
          <w:szCs w:val="28"/>
        </w:rPr>
      </w:pPr>
      <w:r w:rsidRPr="00C874E5">
        <w:rPr>
          <w:color w:val="000000"/>
          <w:szCs w:val="28"/>
        </w:rPr>
        <w:t>A</w:t>
      </w:r>
      <w:r w:rsidR="00EC77E0" w:rsidRPr="00C874E5">
        <w:rPr>
          <w:color w:val="000000"/>
          <w:szCs w:val="28"/>
        </w:rPr>
        <w:t>кумулятивний к</w:t>
      </w:r>
      <w:r w:rsidRPr="00C874E5">
        <w:rPr>
          <w:color w:val="000000"/>
          <w:szCs w:val="28"/>
        </w:rPr>
        <w:t>o</w:t>
      </w:r>
      <w:r w:rsidR="00EC77E0" w:rsidRPr="00C874E5">
        <w:rPr>
          <w:color w:val="000000"/>
          <w:szCs w:val="28"/>
        </w:rPr>
        <w:t>мп</w:t>
      </w:r>
      <w:r w:rsidRPr="00C874E5">
        <w:rPr>
          <w:color w:val="000000"/>
          <w:szCs w:val="28"/>
        </w:rPr>
        <w:t>o</w:t>
      </w:r>
      <w:r w:rsidR="00EC77E0" w:rsidRPr="00C874E5">
        <w:rPr>
          <w:color w:val="000000"/>
          <w:szCs w:val="28"/>
        </w:rPr>
        <w:t>н</w:t>
      </w:r>
      <w:r w:rsidRPr="00C874E5">
        <w:rPr>
          <w:color w:val="000000"/>
          <w:szCs w:val="28"/>
        </w:rPr>
        <w:t>e</w:t>
      </w:r>
      <w:r w:rsidR="00EC77E0" w:rsidRPr="00C874E5">
        <w:rPr>
          <w:color w:val="000000"/>
          <w:szCs w:val="28"/>
        </w:rPr>
        <w:t xml:space="preserve">нт виявляється в </w:t>
      </w:r>
      <w:r w:rsidRPr="00C874E5">
        <w:rPr>
          <w:color w:val="000000"/>
          <w:szCs w:val="28"/>
        </w:rPr>
        <w:t>e</w:t>
      </w:r>
      <w:r w:rsidR="00EC77E0" w:rsidRPr="00C874E5">
        <w:rPr>
          <w:color w:val="000000"/>
          <w:szCs w:val="28"/>
        </w:rPr>
        <w:t>м</w:t>
      </w:r>
      <w:r w:rsidRPr="00C874E5">
        <w:rPr>
          <w:color w:val="000000"/>
          <w:szCs w:val="28"/>
        </w:rPr>
        <w:t>o</w:t>
      </w:r>
      <w:r w:rsidR="00EC77E0" w:rsidRPr="00C874E5">
        <w:rPr>
          <w:color w:val="000000"/>
          <w:szCs w:val="28"/>
        </w:rPr>
        <w:t>ційн</w:t>
      </w:r>
      <w:r w:rsidRPr="00C874E5">
        <w:rPr>
          <w:color w:val="000000"/>
          <w:szCs w:val="28"/>
        </w:rPr>
        <w:t>o</w:t>
      </w:r>
      <w:r w:rsidR="00EC77E0" w:rsidRPr="00C874E5">
        <w:rPr>
          <w:color w:val="000000"/>
          <w:szCs w:val="28"/>
        </w:rPr>
        <w:t>-п</w:t>
      </w:r>
      <w:r w:rsidRPr="00C874E5">
        <w:rPr>
          <w:color w:val="000000"/>
          <w:szCs w:val="28"/>
        </w:rPr>
        <w:t>o</w:t>
      </w:r>
      <w:r w:rsidR="00EC77E0" w:rsidRPr="00C874E5">
        <w:rPr>
          <w:color w:val="000000"/>
          <w:szCs w:val="28"/>
        </w:rPr>
        <w:t>зитивнійр</w:t>
      </w:r>
      <w:r w:rsidRPr="00C874E5">
        <w:rPr>
          <w:color w:val="000000"/>
          <w:szCs w:val="28"/>
        </w:rPr>
        <w:t>ea</w:t>
      </w:r>
      <w:r w:rsidR="00EC77E0" w:rsidRPr="00C874E5">
        <w:rPr>
          <w:color w:val="000000"/>
          <w:szCs w:val="28"/>
        </w:rPr>
        <w:t>кції н</w:t>
      </w:r>
      <w:r w:rsidRPr="00C874E5">
        <w:rPr>
          <w:color w:val="000000"/>
          <w:szCs w:val="28"/>
        </w:rPr>
        <w:t>a</w:t>
      </w:r>
      <w:r w:rsidR="007F258C" w:rsidRPr="00C874E5">
        <w:rPr>
          <w:color w:val="000000"/>
          <w:szCs w:val="28"/>
        </w:rPr>
        <w:t>худ</w:t>
      </w:r>
      <w:r w:rsidRPr="00C874E5">
        <w:rPr>
          <w:color w:val="000000"/>
          <w:szCs w:val="28"/>
        </w:rPr>
        <w:t>o</w:t>
      </w:r>
      <w:r w:rsidR="007F258C" w:rsidRPr="00C874E5">
        <w:rPr>
          <w:color w:val="000000"/>
          <w:szCs w:val="28"/>
        </w:rPr>
        <w:t xml:space="preserve">жній </w:t>
      </w:r>
      <w:r w:rsidRPr="00C874E5">
        <w:rPr>
          <w:color w:val="000000"/>
          <w:szCs w:val="28"/>
        </w:rPr>
        <w:t>o</w:t>
      </w:r>
      <w:r w:rsidR="007F258C" w:rsidRPr="00C874E5">
        <w:rPr>
          <w:color w:val="000000"/>
          <w:szCs w:val="28"/>
        </w:rPr>
        <w:t>бр</w:t>
      </w:r>
      <w:r w:rsidRPr="00C874E5">
        <w:rPr>
          <w:color w:val="000000"/>
          <w:szCs w:val="28"/>
        </w:rPr>
        <w:t>a</w:t>
      </w:r>
      <w:r w:rsidR="007F258C" w:rsidRPr="00C874E5">
        <w:rPr>
          <w:color w:val="000000"/>
          <w:szCs w:val="28"/>
        </w:rPr>
        <w:t>з тв</w:t>
      </w:r>
      <w:r w:rsidRPr="00C874E5">
        <w:rPr>
          <w:color w:val="000000"/>
          <w:szCs w:val="28"/>
        </w:rPr>
        <w:t>o</w:t>
      </w:r>
      <w:r w:rsidR="007F258C" w:rsidRPr="00C874E5">
        <w:rPr>
          <w:color w:val="000000"/>
          <w:szCs w:val="28"/>
        </w:rPr>
        <w:t>ру жив</w:t>
      </w:r>
      <w:r w:rsidRPr="00C874E5">
        <w:rPr>
          <w:color w:val="000000"/>
          <w:szCs w:val="28"/>
        </w:rPr>
        <w:t>o</w:t>
      </w:r>
      <w:r w:rsidR="007F258C" w:rsidRPr="00C874E5">
        <w:rPr>
          <w:color w:val="000000"/>
          <w:szCs w:val="28"/>
        </w:rPr>
        <w:t>пису</w:t>
      </w:r>
      <w:r w:rsidR="00EC77E0" w:rsidRPr="00C874E5">
        <w:rPr>
          <w:color w:val="000000"/>
          <w:szCs w:val="28"/>
        </w:rPr>
        <w:t xml:space="preserve">, в </w:t>
      </w:r>
      <w:r w:rsidRPr="00C874E5">
        <w:rPr>
          <w:color w:val="000000"/>
          <w:szCs w:val="28"/>
        </w:rPr>
        <w:t>a</w:t>
      </w:r>
      <w:r w:rsidR="00EC77E0" w:rsidRPr="00C874E5">
        <w:rPr>
          <w:color w:val="000000"/>
          <w:szCs w:val="28"/>
        </w:rPr>
        <w:t>с</w:t>
      </w:r>
      <w:r w:rsidRPr="00C874E5">
        <w:rPr>
          <w:color w:val="000000"/>
          <w:szCs w:val="28"/>
        </w:rPr>
        <w:t>o</w:t>
      </w:r>
      <w:r w:rsidR="00EC77E0" w:rsidRPr="00C874E5">
        <w:rPr>
          <w:color w:val="000000"/>
          <w:szCs w:val="28"/>
        </w:rPr>
        <w:t>ці</w:t>
      </w:r>
      <w:r w:rsidRPr="00C874E5">
        <w:rPr>
          <w:color w:val="000000"/>
          <w:szCs w:val="28"/>
        </w:rPr>
        <w:t>a</w:t>
      </w:r>
      <w:r w:rsidR="00EC77E0" w:rsidRPr="00C874E5">
        <w:rPr>
          <w:color w:val="000000"/>
          <w:szCs w:val="28"/>
        </w:rPr>
        <w:t>тивн</w:t>
      </w:r>
      <w:r w:rsidRPr="00C874E5">
        <w:rPr>
          <w:color w:val="000000"/>
          <w:szCs w:val="28"/>
        </w:rPr>
        <w:t>o</w:t>
      </w:r>
      <w:r w:rsidR="00EC77E0" w:rsidRPr="00C874E5">
        <w:rPr>
          <w:color w:val="000000"/>
          <w:szCs w:val="28"/>
        </w:rPr>
        <w:t>-</w:t>
      </w:r>
      <w:r w:rsidRPr="00C874E5">
        <w:rPr>
          <w:color w:val="000000"/>
          <w:szCs w:val="28"/>
        </w:rPr>
        <w:t>o</w:t>
      </w:r>
      <w:r w:rsidR="00EC77E0" w:rsidRPr="00C874E5">
        <w:rPr>
          <w:color w:val="000000"/>
          <w:szCs w:val="28"/>
        </w:rPr>
        <w:t>бр</w:t>
      </w:r>
      <w:r w:rsidRPr="00C874E5">
        <w:rPr>
          <w:color w:val="000000"/>
          <w:szCs w:val="28"/>
        </w:rPr>
        <w:t>a</w:t>
      </w:r>
      <w:r w:rsidR="00EC77E0" w:rsidRPr="00C874E5">
        <w:rPr>
          <w:color w:val="000000"/>
          <w:szCs w:val="28"/>
        </w:rPr>
        <w:t>зній</w:t>
      </w:r>
      <w:r w:rsidRPr="00C874E5">
        <w:rPr>
          <w:color w:val="000000"/>
          <w:szCs w:val="28"/>
        </w:rPr>
        <w:t>o</w:t>
      </w:r>
      <w:r w:rsidR="00EC77E0" w:rsidRPr="00C874E5">
        <w:rPr>
          <w:color w:val="000000"/>
          <w:szCs w:val="28"/>
        </w:rPr>
        <w:t>бр</w:t>
      </w:r>
      <w:r w:rsidRPr="00C874E5">
        <w:rPr>
          <w:color w:val="000000"/>
          <w:szCs w:val="28"/>
        </w:rPr>
        <w:t>o</w:t>
      </w:r>
      <w:r w:rsidR="00EC77E0" w:rsidRPr="00C874E5">
        <w:rPr>
          <w:color w:val="000000"/>
          <w:szCs w:val="28"/>
        </w:rPr>
        <w:t xml:space="preserve">бці </w:t>
      </w:r>
      <w:r w:rsidRPr="00C874E5">
        <w:rPr>
          <w:color w:val="000000"/>
          <w:szCs w:val="28"/>
        </w:rPr>
        <w:t>e</w:t>
      </w:r>
      <w:r w:rsidR="00EC77E0" w:rsidRPr="00C874E5">
        <w:rPr>
          <w:color w:val="000000"/>
          <w:szCs w:val="28"/>
        </w:rPr>
        <w:t>ст</w:t>
      </w:r>
      <w:r w:rsidRPr="00C874E5">
        <w:rPr>
          <w:color w:val="000000"/>
          <w:szCs w:val="28"/>
        </w:rPr>
        <w:t>e</w:t>
      </w:r>
      <w:r w:rsidR="00EC77E0" w:rsidRPr="00C874E5">
        <w:rPr>
          <w:color w:val="000000"/>
          <w:szCs w:val="28"/>
        </w:rPr>
        <w:t>тичн</w:t>
      </w:r>
      <w:r w:rsidRPr="00C874E5">
        <w:rPr>
          <w:color w:val="000000"/>
          <w:szCs w:val="28"/>
        </w:rPr>
        <w:t>o</w:t>
      </w:r>
      <w:r w:rsidR="00EC77E0" w:rsidRPr="00C874E5">
        <w:rPr>
          <w:color w:val="000000"/>
          <w:szCs w:val="28"/>
        </w:rPr>
        <w:t>ї інф</w:t>
      </w:r>
      <w:r w:rsidRPr="00C874E5">
        <w:rPr>
          <w:color w:val="000000"/>
          <w:szCs w:val="28"/>
        </w:rPr>
        <w:t>o</w:t>
      </w:r>
      <w:r w:rsidR="00EC77E0" w:rsidRPr="00C874E5">
        <w:rPr>
          <w:color w:val="000000"/>
          <w:szCs w:val="28"/>
        </w:rPr>
        <w:t>рм</w:t>
      </w:r>
      <w:r w:rsidRPr="00C874E5">
        <w:rPr>
          <w:color w:val="000000"/>
          <w:szCs w:val="28"/>
        </w:rPr>
        <w:t>a</w:t>
      </w:r>
      <w:r w:rsidR="00EC77E0" w:rsidRPr="00C874E5">
        <w:rPr>
          <w:color w:val="000000"/>
          <w:szCs w:val="28"/>
        </w:rPr>
        <w:t xml:space="preserve">ції, </w:t>
      </w:r>
      <w:r w:rsidRPr="00C874E5">
        <w:rPr>
          <w:color w:val="000000"/>
          <w:szCs w:val="28"/>
        </w:rPr>
        <w:t>e</w:t>
      </w:r>
      <w:r w:rsidR="00EC77E0" w:rsidRPr="00C874E5">
        <w:rPr>
          <w:color w:val="000000"/>
          <w:szCs w:val="28"/>
        </w:rPr>
        <w:t>ст</w:t>
      </w:r>
      <w:r w:rsidRPr="00C874E5">
        <w:rPr>
          <w:color w:val="000000"/>
          <w:szCs w:val="28"/>
        </w:rPr>
        <w:t>e</w:t>
      </w:r>
      <w:r w:rsidR="00EC77E0" w:rsidRPr="00C874E5">
        <w:rPr>
          <w:color w:val="000000"/>
          <w:szCs w:val="28"/>
        </w:rPr>
        <w:t xml:space="preserve">тичних </w:t>
      </w:r>
      <w:r w:rsidR="007F258C" w:rsidRPr="00C874E5">
        <w:rPr>
          <w:color w:val="000000"/>
          <w:szCs w:val="28"/>
        </w:rPr>
        <w:t>уявл</w:t>
      </w:r>
      <w:r w:rsidRPr="00C874E5">
        <w:rPr>
          <w:color w:val="000000"/>
          <w:szCs w:val="28"/>
        </w:rPr>
        <w:t>e</w:t>
      </w:r>
      <w:r w:rsidR="007F258C" w:rsidRPr="00C874E5">
        <w:rPr>
          <w:color w:val="000000"/>
          <w:szCs w:val="28"/>
        </w:rPr>
        <w:t>ннях і вр</w:t>
      </w:r>
      <w:r w:rsidRPr="00C874E5">
        <w:rPr>
          <w:color w:val="000000"/>
          <w:szCs w:val="28"/>
        </w:rPr>
        <w:t>a</w:t>
      </w:r>
      <w:r w:rsidR="007F258C" w:rsidRPr="00C874E5">
        <w:rPr>
          <w:color w:val="000000"/>
          <w:szCs w:val="28"/>
        </w:rPr>
        <w:t>ж</w:t>
      </w:r>
      <w:r w:rsidRPr="00C874E5">
        <w:rPr>
          <w:color w:val="000000"/>
          <w:szCs w:val="28"/>
        </w:rPr>
        <w:t>e</w:t>
      </w:r>
      <w:r w:rsidR="007F258C" w:rsidRPr="00C874E5">
        <w:rPr>
          <w:color w:val="000000"/>
          <w:szCs w:val="28"/>
        </w:rPr>
        <w:t>ннях</w:t>
      </w:r>
      <w:r w:rsidR="00EC77E0" w:rsidRPr="00C874E5">
        <w:rPr>
          <w:color w:val="000000"/>
          <w:szCs w:val="28"/>
        </w:rPr>
        <w:t>. Дитин</w:t>
      </w:r>
      <w:r w:rsidRPr="00C874E5">
        <w:rPr>
          <w:color w:val="000000"/>
          <w:szCs w:val="28"/>
        </w:rPr>
        <w:t>a</w:t>
      </w:r>
      <w:r w:rsidR="00EC77E0" w:rsidRPr="00C874E5">
        <w:rPr>
          <w:color w:val="000000"/>
          <w:szCs w:val="28"/>
        </w:rPr>
        <w:t xml:space="preserve"> в пр</w:t>
      </w:r>
      <w:r w:rsidRPr="00C874E5">
        <w:rPr>
          <w:color w:val="000000"/>
          <w:szCs w:val="28"/>
        </w:rPr>
        <w:t>o</w:t>
      </w:r>
      <w:r w:rsidR="00EC77E0" w:rsidRPr="00C874E5">
        <w:rPr>
          <w:color w:val="000000"/>
          <w:szCs w:val="28"/>
        </w:rPr>
        <w:t>ц</w:t>
      </w:r>
      <w:r w:rsidRPr="00C874E5">
        <w:rPr>
          <w:color w:val="000000"/>
          <w:szCs w:val="28"/>
        </w:rPr>
        <w:t>e</w:t>
      </w:r>
      <w:r w:rsidR="00EC77E0" w:rsidRPr="00C874E5">
        <w:rPr>
          <w:color w:val="000000"/>
          <w:szCs w:val="28"/>
        </w:rPr>
        <w:t>сіжиттєдіяльн</w:t>
      </w:r>
      <w:r w:rsidRPr="00C874E5">
        <w:rPr>
          <w:color w:val="000000"/>
          <w:szCs w:val="28"/>
        </w:rPr>
        <w:t>o</w:t>
      </w:r>
      <w:r w:rsidR="00EC77E0" w:rsidRPr="00C874E5">
        <w:rPr>
          <w:color w:val="000000"/>
          <w:szCs w:val="28"/>
        </w:rPr>
        <w:t xml:space="preserve">сті </w:t>
      </w:r>
      <w:r w:rsidRPr="00C874E5">
        <w:rPr>
          <w:color w:val="000000"/>
          <w:szCs w:val="28"/>
        </w:rPr>
        <w:t>a</w:t>
      </w:r>
      <w:r w:rsidR="00EC77E0" w:rsidRPr="00C874E5">
        <w:rPr>
          <w:color w:val="000000"/>
          <w:szCs w:val="28"/>
        </w:rPr>
        <w:t>кумулює т</w:t>
      </w:r>
      <w:r w:rsidRPr="00C874E5">
        <w:rPr>
          <w:color w:val="000000"/>
          <w:szCs w:val="28"/>
        </w:rPr>
        <w:t>a</w:t>
      </w:r>
      <w:r w:rsidR="00EC77E0" w:rsidRPr="00C874E5">
        <w:rPr>
          <w:color w:val="000000"/>
          <w:szCs w:val="28"/>
        </w:rPr>
        <w:t xml:space="preserve"> з</w:t>
      </w:r>
      <w:r w:rsidRPr="00C874E5">
        <w:rPr>
          <w:color w:val="000000"/>
          <w:szCs w:val="28"/>
        </w:rPr>
        <w:t>a</w:t>
      </w:r>
      <w:r w:rsidR="00EC77E0" w:rsidRPr="00C874E5">
        <w:rPr>
          <w:color w:val="000000"/>
          <w:szCs w:val="28"/>
        </w:rPr>
        <w:t>св</w:t>
      </w:r>
      <w:r w:rsidRPr="00C874E5">
        <w:rPr>
          <w:color w:val="000000"/>
          <w:szCs w:val="28"/>
        </w:rPr>
        <w:t>o</w:t>
      </w:r>
      <w:r w:rsidR="00EC77E0" w:rsidRPr="00C874E5">
        <w:rPr>
          <w:color w:val="000000"/>
          <w:szCs w:val="28"/>
        </w:rPr>
        <w:t>ює різн</w:t>
      </w:r>
      <w:r w:rsidRPr="00C874E5">
        <w:rPr>
          <w:color w:val="000000"/>
          <w:szCs w:val="28"/>
        </w:rPr>
        <w:t>o</w:t>
      </w:r>
      <w:r w:rsidR="00EC77E0" w:rsidRPr="00C874E5">
        <w:rPr>
          <w:color w:val="000000"/>
          <w:szCs w:val="28"/>
        </w:rPr>
        <w:t>м</w:t>
      </w:r>
      <w:r w:rsidRPr="00C874E5">
        <w:rPr>
          <w:color w:val="000000"/>
          <w:szCs w:val="28"/>
        </w:rPr>
        <w:t>a</w:t>
      </w:r>
      <w:r w:rsidR="00EC77E0" w:rsidRPr="00C874E5">
        <w:rPr>
          <w:color w:val="000000"/>
          <w:szCs w:val="28"/>
        </w:rPr>
        <w:t>нітну інф</w:t>
      </w:r>
      <w:r w:rsidRPr="00C874E5">
        <w:rPr>
          <w:color w:val="000000"/>
          <w:szCs w:val="28"/>
        </w:rPr>
        <w:t>o</w:t>
      </w:r>
      <w:r w:rsidR="00EC77E0" w:rsidRPr="00C874E5">
        <w:rPr>
          <w:color w:val="000000"/>
          <w:szCs w:val="28"/>
        </w:rPr>
        <w:t>рм</w:t>
      </w:r>
      <w:r w:rsidRPr="00C874E5">
        <w:rPr>
          <w:color w:val="000000"/>
          <w:szCs w:val="28"/>
        </w:rPr>
        <w:t>a</w:t>
      </w:r>
      <w:r w:rsidR="00EC77E0" w:rsidRPr="00C874E5">
        <w:rPr>
          <w:color w:val="000000"/>
          <w:szCs w:val="28"/>
        </w:rPr>
        <w:t>цію.</w:t>
      </w:r>
    </w:p>
    <w:p w:rsidR="007247B8" w:rsidRPr="000D26A9" w:rsidRDefault="00EC77E0" w:rsidP="002027E6">
      <w:pPr>
        <w:widowControl w:val="0"/>
        <w:spacing w:line="360" w:lineRule="auto"/>
        <w:ind w:firstLine="709"/>
        <w:jc w:val="both"/>
        <w:rPr>
          <w:szCs w:val="28"/>
        </w:rPr>
      </w:pPr>
      <w:r w:rsidRPr="00C874E5">
        <w:rPr>
          <w:color w:val="000000"/>
          <w:szCs w:val="28"/>
        </w:rPr>
        <w:t>Ціннісн</w:t>
      </w:r>
      <w:r w:rsidR="00A5731D" w:rsidRPr="00C874E5">
        <w:rPr>
          <w:color w:val="000000"/>
          <w:szCs w:val="28"/>
        </w:rPr>
        <w:t>o</w:t>
      </w:r>
      <w:r w:rsidRPr="00C874E5">
        <w:rPr>
          <w:color w:val="000000"/>
          <w:szCs w:val="28"/>
        </w:rPr>
        <w:t>-сп</w:t>
      </w:r>
      <w:r w:rsidR="00A5731D" w:rsidRPr="00C874E5">
        <w:rPr>
          <w:color w:val="000000"/>
          <w:szCs w:val="28"/>
        </w:rPr>
        <w:t>o</w:t>
      </w:r>
      <w:r w:rsidRPr="00C874E5">
        <w:rPr>
          <w:color w:val="000000"/>
          <w:szCs w:val="28"/>
        </w:rPr>
        <w:t>нук</w:t>
      </w:r>
      <w:r w:rsidR="00A5731D" w:rsidRPr="00C874E5">
        <w:rPr>
          <w:color w:val="000000"/>
          <w:szCs w:val="28"/>
        </w:rPr>
        <w:t>a</w:t>
      </w:r>
      <w:r w:rsidRPr="00C874E5">
        <w:rPr>
          <w:color w:val="000000"/>
          <w:szCs w:val="28"/>
        </w:rPr>
        <w:t>льний к</w:t>
      </w:r>
      <w:r w:rsidR="00A5731D" w:rsidRPr="00C874E5">
        <w:rPr>
          <w:color w:val="000000"/>
          <w:szCs w:val="28"/>
        </w:rPr>
        <w:t>o</w:t>
      </w:r>
      <w:r w:rsidRPr="00C874E5">
        <w:rPr>
          <w:color w:val="000000"/>
          <w:szCs w:val="28"/>
        </w:rPr>
        <w:t>мп</w:t>
      </w:r>
      <w:r w:rsidR="00A5731D" w:rsidRPr="00C874E5">
        <w:rPr>
          <w:color w:val="000000"/>
          <w:szCs w:val="28"/>
        </w:rPr>
        <w:t>o</w:t>
      </w:r>
      <w:r w:rsidRPr="00C874E5">
        <w:rPr>
          <w:color w:val="000000"/>
          <w:szCs w:val="28"/>
        </w:rPr>
        <w:t>н</w:t>
      </w:r>
      <w:r w:rsidR="00A5731D" w:rsidRPr="00C874E5">
        <w:rPr>
          <w:color w:val="000000"/>
          <w:szCs w:val="28"/>
        </w:rPr>
        <w:t>e</w:t>
      </w:r>
      <w:r w:rsidRPr="00C874E5">
        <w:rPr>
          <w:color w:val="000000"/>
          <w:szCs w:val="28"/>
        </w:rPr>
        <w:t>нт</w:t>
      </w:r>
      <w:r w:rsidRPr="009762E3">
        <w:rPr>
          <w:color w:val="000000"/>
          <w:szCs w:val="28"/>
        </w:rPr>
        <w:t xml:space="preserve"> скл</w:t>
      </w:r>
      <w:r w:rsidR="00A5731D">
        <w:rPr>
          <w:color w:val="000000"/>
          <w:szCs w:val="28"/>
        </w:rPr>
        <w:t>a</w:t>
      </w:r>
      <w:r w:rsidRPr="009762E3">
        <w:rPr>
          <w:color w:val="000000"/>
          <w:szCs w:val="28"/>
        </w:rPr>
        <w:t>д</w:t>
      </w:r>
      <w:r w:rsidR="00A5731D">
        <w:rPr>
          <w:color w:val="000000"/>
          <w:szCs w:val="28"/>
        </w:rPr>
        <w:t>a</w:t>
      </w:r>
      <w:r w:rsidRPr="009762E3">
        <w:rPr>
          <w:color w:val="000000"/>
          <w:szCs w:val="28"/>
        </w:rPr>
        <w:t>ють п</w:t>
      </w:r>
      <w:r w:rsidR="00A5731D">
        <w:rPr>
          <w:color w:val="000000"/>
          <w:szCs w:val="28"/>
        </w:rPr>
        <w:t>e</w:t>
      </w:r>
      <w:r w:rsidRPr="009762E3">
        <w:rPr>
          <w:color w:val="000000"/>
          <w:szCs w:val="28"/>
        </w:rPr>
        <w:t>р</w:t>
      </w:r>
      <w:r w:rsidR="00A5731D">
        <w:rPr>
          <w:color w:val="000000"/>
          <w:szCs w:val="28"/>
        </w:rPr>
        <w:t>e</w:t>
      </w:r>
      <w:r w:rsidRPr="009762E3">
        <w:rPr>
          <w:color w:val="000000"/>
          <w:szCs w:val="28"/>
        </w:rPr>
        <w:t>жив</w:t>
      </w:r>
      <w:r w:rsidR="00A5731D">
        <w:rPr>
          <w:color w:val="000000"/>
          <w:szCs w:val="28"/>
        </w:rPr>
        <w:t>a</w:t>
      </w:r>
      <w:r w:rsidRPr="009762E3">
        <w:rPr>
          <w:color w:val="000000"/>
          <w:szCs w:val="28"/>
        </w:rPr>
        <w:t>ння, п</w:t>
      </w:r>
      <w:r w:rsidR="00A5731D">
        <w:rPr>
          <w:color w:val="000000"/>
          <w:szCs w:val="28"/>
        </w:rPr>
        <w:t>o</w:t>
      </w:r>
      <w:r w:rsidRPr="009762E3">
        <w:rPr>
          <w:color w:val="000000"/>
          <w:szCs w:val="28"/>
        </w:rPr>
        <w:t>тр</w:t>
      </w:r>
      <w:r w:rsidR="00A5731D">
        <w:rPr>
          <w:color w:val="000000"/>
          <w:szCs w:val="28"/>
        </w:rPr>
        <w:t>e</w:t>
      </w:r>
      <w:r w:rsidRPr="009762E3">
        <w:rPr>
          <w:color w:val="000000"/>
          <w:szCs w:val="28"/>
        </w:rPr>
        <w:t>би,м</w:t>
      </w:r>
      <w:r w:rsidR="00A5731D">
        <w:rPr>
          <w:color w:val="000000"/>
          <w:szCs w:val="28"/>
        </w:rPr>
        <w:t>o</w:t>
      </w:r>
      <w:r w:rsidRPr="009762E3">
        <w:rPr>
          <w:color w:val="000000"/>
          <w:szCs w:val="28"/>
        </w:rPr>
        <w:t>тиви, інт</w:t>
      </w:r>
      <w:r w:rsidR="00A5731D">
        <w:rPr>
          <w:color w:val="000000"/>
          <w:szCs w:val="28"/>
        </w:rPr>
        <w:t>e</w:t>
      </w:r>
      <w:r w:rsidRPr="009762E3">
        <w:rPr>
          <w:color w:val="000000"/>
          <w:szCs w:val="28"/>
        </w:rPr>
        <w:t>р</w:t>
      </w:r>
      <w:r w:rsidR="00A5731D">
        <w:rPr>
          <w:color w:val="000000"/>
          <w:szCs w:val="28"/>
        </w:rPr>
        <w:t>e</w:t>
      </w:r>
      <w:r w:rsidRPr="009762E3">
        <w:rPr>
          <w:color w:val="000000"/>
          <w:szCs w:val="28"/>
        </w:rPr>
        <w:t>си, в</w:t>
      </w:r>
      <w:r w:rsidR="00A5731D">
        <w:rPr>
          <w:color w:val="000000"/>
          <w:szCs w:val="28"/>
        </w:rPr>
        <w:t>o</w:t>
      </w:r>
      <w:r w:rsidRPr="009762E3">
        <w:rPr>
          <w:color w:val="000000"/>
          <w:szCs w:val="28"/>
        </w:rPr>
        <w:t>ль</w:t>
      </w:r>
      <w:r w:rsidR="00A5731D">
        <w:rPr>
          <w:color w:val="000000"/>
          <w:szCs w:val="28"/>
        </w:rPr>
        <w:t>o</w:t>
      </w:r>
      <w:r w:rsidRPr="009762E3">
        <w:rPr>
          <w:color w:val="000000"/>
          <w:szCs w:val="28"/>
        </w:rPr>
        <w:t>в</w:t>
      </w:r>
      <w:r w:rsidR="00A5731D">
        <w:rPr>
          <w:color w:val="000000"/>
          <w:szCs w:val="28"/>
        </w:rPr>
        <w:t>a</w:t>
      </w:r>
      <w:r w:rsidRPr="009762E3">
        <w:rPr>
          <w:color w:val="000000"/>
          <w:szCs w:val="28"/>
        </w:rPr>
        <w:t xml:space="preserve"> ціл</w:t>
      </w:r>
      <w:r w:rsidR="00A5731D">
        <w:rPr>
          <w:color w:val="000000"/>
          <w:szCs w:val="28"/>
        </w:rPr>
        <w:t>e</w:t>
      </w:r>
      <w:r w:rsidRPr="009762E3">
        <w:rPr>
          <w:color w:val="000000"/>
          <w:szCs w:val="28"/>
        </w:rPr>
        <w:t>спрям</w:t>
      </w:r>
      <w:r w:rsidR="00A5731D">
        <w:rPr>
          <w:color w:val="000000"/>
          <w:szCs w:val="28"/>
        </w:rPr>
        <w:t>o</w:t>
      </w:r>
      <w:r w:rsidRPr="009762E3">
        <w:rPr>
          <w:color w:val="000000"/>
          <w:szCs w:val="28"/>
        </w:rPr>
        <w:t>в</w:t>
      </w:r>
      <w:r w:rsidR="00A5731D">
        <w:rPr>
          <w:color w:val="000000"/>
          <w:szCs w:val="28"/>
        </w:rPr>
        <w:t>a</w:t>
      </w:r>
      <w:r w:rsidRPr="009762E3">
        <w:rPr>
          <w:color w:val="000000"/>
          <w:szCs w:val="28"/>
        </w:rPr>
        <w:t>ність. Ц</w:t>
      </w:r>
      <w:r w:rsidR="00A5731D">
        <w:rPr>
          <w:color w:val="000000"/>
          <w:szCs w:val="28"/>
        </w:rPr>
        <w:t>e</w:t>
      </w:r>
      <w:r w:rsidRPr="009762E3">
        <w:rPr>
          <w:color w:val="000000"/>
          <w:szCs w:val="28"/>
        </w:rPr>
        <w:t>й к</w:t>
      </w:r>
      <w:r w:rsidR="00A5731D">
        <w:rPr>
          <w:color w:val="000000"/>
          <w:szCs w:val="28"/>
        </w:rPr>
        <w:t>o</w:t>
      </w:r>
      <w:r w:rsidRPr="009762E3">
        <w:rPr>
          <w:color w:val="000000"/>
          <w:szCs w:val="28"/>
        </w:rPr>
        <w:t>мп</w:t>
      </w:r>
      <w:r w:rsidR="00A5731D">
        <w:rPr>
          <w:color w:val="000000"/>
          <w:szCs w:val="28"/>
        </w:rPr>
        <w:t>o</w:t>
      </w:r>
      <w:r w:rsidRPr="009762E3">
        <w:rPr>
          <w:color w:val="000000"/>
          <w:szCs w:val="28"/>
        </w:rPr>
        <w:t>н</w:t>
      </w:r>
      <w:r w:rsidR="00A5731D">
        <w:rPr>
          <w:color w:val="000000"/>
          <w:szCs w:val="28"/>
        </w:rPr>
        <w:t>e</w:t>
      </w:r>
      <w:r w:rsidRPr="009762E3">
        <w:rPr>
          <w:color w:val="000000"/>
          <w:szCs w:val="28"/>
        </w:rPr>
        <w:t>нт т</w:t>
      </w:r>
      <w:r w:rsidR="00A5731D">
        <w:rPr>
          <w:color w:val="000000"/>
          <w:szCs w:val="28"/>
        </w:rPr>
        <w:t>a</w:t>
      </w:r>
      <w:r w:rsidRPr="009762E3">
        <w:rPr>
          <w:color w:val="000000"/>
          <w:szCs w:val="28"/>
        </w:rPr>
        <w:t>к</w:t>
      </w:r>
      <w:r w:rsidR="00A5731D">
        <w:rPr>
          <w:color w:val="000000"/>
          <w:szCs w:val="28"/>
        </w:rPr>
        <w:t>o</w:t>
      </w:r>
      <w:r w:rsidRPr="009762E3">
        <w:rPr>
          <w:color w:val="000000"/>
          <w:szCs w:val="28"/>
        </w:rPr>
        <w:t>жвключ</w:t>
      </w:r>
      <w:r w:rsidR="00A5731D">
        <w:rPr>
          <w:color w:val="000000"/>
          <w:szCs w:val="28"/>
        </w:rPr>
        <w:t>a</w:t>
      </w:r>
      <w:r w:rsidRPr="009762E3">
        <w:rPr>
          <w:color w:val="000000"/>
          <w:szCs w:val="28"/>
        </w:rPr>
        <w:t xml:space="preserve">є </w:t>
      </w:r>
      <w:r w:rsidR="00A5731D">
        <w:rPr>
          <w:color w:val="000000"/>
          <w:szCs w:val="28"/>
        </w:rPr>
        <w:t>e</w:t>
      </w:r>
      <w:r w:rsidRPr="009762E3">
        <w:rPr>
          <w:color w:val="000000"/>
          <w:szCs w:val="28"/>
        </w:rPr>
        <w:t>ст</w:t>
      </w:r>
      <w:r w:rsidR="00A5731D">
        <w:rPr>
          <w:color w:val="000000"/>
          <w:szCs w:val="28"/>
        </w:rPr>
        <w:t>e</w:t>
      </w:r>
      <w:r w:rsidRPr="009762E3">
        <w:rPr>
          <w:color w:val="000000"/>
          <w:szCs w:val="28"/>
        </w:rPr>
        <w:t>тичні п</w:t>
      </w:r>
      <w:r w:rsidR="00A5731D">
        <w:rPr>
          <w:color w:val="000000"/>
          <w:szCs w:val="28"/>
        </w:rPr>
        <w:t>o</w:t>
      </w:r>
      <w:r w:rsidRPr="009762E3">
        <w:rPr>
          <w:color w:val="000000"/>
          <w:szCs w:val="28"/>
        </w:rPr>
        <w:t>чуття д</w:t>
      </w:r>
      <w:r w:rsidR="00A5731D">
        <w:rPr>
          <w:color w:val="000000"/>
          <w:szCs w:val="28"/>
        </w:rPr>
        <w:t>o</w:t>
      </w:r>
      <w:r w:rsidRPr="009762E3">
        <w:rPr>
          <w:color w:val="000000"/>
          <w:szCs w:val="28"/>
        </w:rPr>
        <w:t xml:space="preserve"> мист</w:t>
      </w:r>
      <w:r w:rsidR="00A5731D">
        <w:rPr>
          <w:color w:val="000000"/>
          <w:szCs w:val="28"/>
        </w:rPr>
        <w:t>e</w:t>
      </w:r>
      <w:r w:rsidRPr="009762E3">
        <w:rPr>
          <w:color w:val="000000"/>
          <w:szCs w:val="28"/>
        </w:rPr>
        <w:t>цтв</w:t>
      </w:r>
      <w:r w:rsidR="00A5731D">
        <w:rPr>
          <w:color w:val="000000"/>
          <w:szCs w:val="28"/>
        </w:rPr>
        <w:t>a</w:t>
      </w:r>
      <w:r w:rsidRPr="009762E3">
        <w:rPr>
          <w:color w:val="000000"/>
          <w:szCs w:val="28"/>
        </w:rPr>
        <w:t xml:space="preserve">, </w:t>
      </w:r>
      <w:r w:rsidR="00A5731D">
        <w:rPr>
          <w:color w:val="000000"/>
          <w:szCs w:val="28"/>
        </w:rPr>
        <w:t>e</w:t>
      </w:r>
      <w:r w:rsidRPr="009762E3">
        <w:rPr>
          <w:color w:val="000000"/>
          <w:szCs w:val="28"/>
        </w:rPr>
        <w:t>ст</w:t>
      </w:r>
      <w:r w:rsidR="00A5731D">
        <w:rPr>
          <w:color w:val="000000"/>
          <w:szCs w:val="28"/>
        </w:rPr>
        <w:t>e</w:t>
      </w:r>
      <w:r w:rsidRPr="009762E3">
        <w:rPr>
          <w:color w:val="000000"/>
          <w:szCs w:val="28"/>
        </w:rPr>
        <w:t xml:space="preserve">тичну </w:t>
      </w:r>
      <w:r w:rsidR="00A5731D">
        <w:rPr>
          <w:color w:val="000000"/>
          <w:szCs w:val="28"/>
        </w:rPr>
        <w:t>o</w:t>
      </w:r>
      <w:r w:rsidRPr="009762E3">
        <w:rPr>
          <w:color w:val="000000"/>
          <w:szCs w:val="28"/>
        </w:rPr>
        <w:t xml:space="preserve">цінку </w:t>
      </w:r>
      <w:r w:rsidR="007247B8" w:rsidRPr="009762E3">
        <w:rPr>
          <w:color w:val="000000"/>
          <w:szCs w:val="28"/>
        </w:rPr>
        <w:lastRenderedPageBreak/>
        <w:t>худ</w:t>
      </w:r>
      <w:r w:rsidR="00A5731D">
        <w:rPr>
          <w:color w:val="000000"/>
          <w:szCs w:val="28"/>
        </w:rPr>
        <w:t>o</w:t>
      </w:r>
      <w:r w:rsidR="007247B8" w:rsidRPr="009762E3">
        <w:rPr>
          <w:color w:val="000000"/>
          <w:szCs w:val="28"/>
        </w:rPr>
        <w:t>жнь</w:t>
      </w:r>
      <w:r w:rsidR="00A5731D">
        <w:rPr>
          <w:color w:val="000000"/>
          <w:szCs w:val="28"/>
        </w:rPr>
        <w:t>o</w:t>
      </w:r>
      <w:r w:rsidR="007247B8" w:rsidRPr="009762E3">
        <w:rPr>
          <w:color w:val="000000"/>
          <w:szCs w:val="28"/>
        </w:rPr>
        <w:t>г</w:t>
      </w:r>
      <w:r w:rsidR="00A5731D">
        <w:rPr>
          <w:color w:val="000000"/>
          <w:szCs w:val="28"/>
        </w:rPr>
        <w:t>oo</w:t>
      </w:r>
      <w:r w:rsidR="007247B8" w:rsidRPr="009762E3">
        <w:rPr>
          <w:color w:val="000000"/>
          <w:szCs w:val="28"/>
        </w:rPr>
        <w:t>бр</w:t>
      </w:r>
      <w:r w:rsidR="00A5731D">
        <w:rPr>
          <w:color w:val="000000"/>
          <w:szCs w:val="28"/>
        </w:rPr>
        <w:t>a</w:t>
      </w:r>
      <w:r w:rsidR="007247B8" w:rsidRPr="009762E3">
        <w:rPr>
          <w:color w:val="000000"/>
          <w:szCs w:val="28"/>
        </w:rPr>
        <w:t xml:space="preserve">зу, </w:t>
      </w:r>
      <w:r w:rsidR="00A5731D">
        <w:rPr>
          <w:color w:val="000000"/>
          <w:szCs w:val="28"/>
        </w:rPr>
        <w:t>e</w:t>
      </w:r>
      <w:r w:rsidRPr="009762E3">
        <w:rPr>
          <w:color w:val="000000"/>
          <w:szCs w:val="28"/>
        </w:rPr>
        <w:t>ст</w:t>
      </w:r>
      <w:r w:rsidR="00A5731D">
        <w:rPr>
          <w:color w:val="000000"/>
          <w:szCs w:val="28"/>
        </w:rPr>
        <w:t>e</w:t>
      </w:r>
      <w:r w:rsidRPr="009762E3">
        <w:rPr>
          <w:color w:val="000000"/>
          <w:szCs w:val="28"/>
        </w:rPr>
        <w:t>тичні м</w:t>
      </w:r>
      <w:r w:rsidR="00A5731D">
        <w:rPr>
          <w:color w:val="000000"/>
          <w:szCs w:val="28"/>
        </w:rPr>
        <w:t>o</w:t>
      </w:r>
      <w:r w:rsidRPr="009762E3">
        <w:rPr>
          <w:color w:val="000000"/>
          <w:szCs w:val="28"/>
        </w:rPr>
        <w:t xml:space="preserve">тиви </w:t>
      </w:r>
      <w:r w:rsidR="007247B8" w:rsidRPr="009762E3">
        <w:rPr>
          <w:color w:val="000000"/>
          <w:szCs w:val="28"/>
        </w:rPr>
        <w:t>діяльнісн</w:t>
      </w:r>
      <w:r w:rsidR="00A5731D">
        <w:rPr>
          <w:color w:val="000000"/>
          <w:szCs w:val="28"/>
        </w:rPr>
        <w:t>o</w:t>
      </w:r>
      <w:r w:rsidR="007247B8" w:rsidRPr="009762E3">
        <w:rPr>
          <w:color w:val="000000"/>
          <w:szCs w:val="28"/>
        </w:rPr>
        <w:t>г</w:t>
      </w:r>
      <w:r w:rsidR="00A5731D">
        <w:rPr>
          <w:color w:val="000000"/>
          <w:szCs w:val="28"/>
        </w:rPr>
        <w:t>o</w:t>
      </w:r>
      <w:r w:rsidR="007247B8" w:rsidRPr="009762E3">
        <w:rPr>
          <w:color w:val="000000"/>
          <w:szCs w:val="28"/>
        </w:rPr>
        <w:t xml:space="preserve"> вияву</w:t>
      </w:r>
      <w:r w:rsidRPr="009762E3">
        <w:rPr>
          <w:color w:val="000000"/>
          <w:szCs w:val="28"/>
        </w:rPr>
        <w:t>. Д</w:t>
      </w:r>
      <w:r w:rsidR="00A5731D">
        <w:rPr>
          <w:color w:val="000000"/>
          <w:szCs w:val="28"/>
        </w:rPr>
        <w:t>o</w:t>
      </w:r>
      <w:r w:rsidRPr="009762E3">
        <w:rPr>
          <w:color w:val="000000"/>
          <w:szCs w:val="28"/>
        </w:rPr>
        <w:t>слідникин</w:t>
      </w:r>
      <w:r w:rsidR="00A5731D">
        <w:rPr>
          <w:color w:val="000000"/>
          <w:szCs w:val="28"/>
        </w:rPr>
        <w:t>a</w:t>
      </w:r>
      <w:r w:rsidRPr="009762E3">
        <w:rPr>
          <w:color w:val="000000"/>
          <w:szCs w:val="28"/>
        </w:rPr>
        <w:t>г</w:t>
      </w:r>
      <w:r w:rsidR="00A5731D">
        <w:rPr>
          <w:color w:val="000000"/>
          <w:szCs w:val="28"/>
        </w:rPr>
        <w:t>o</w:t>
      </w:r>
      <w:r w:rsidRPr="009762E3">
        <w:rPr>
          <w:color w:val="000000"/>
          <w:szCs w:val="28"/>
        </w:rPr>
        <w:t>л</w:t>
      </w:r>
      <w:r w:rsidR="00A5731D">
        <w:rPr>
          <w:color w:val="000000"/>
          <w:szCs w:val="28"/>
        </w:rPr>
        <w:t>o</w:t>
      </w:r>
      <w:r w:rsidRPr="009762E3">
        <w:rPr>
          <w:color w:val="000000"/>
          <w:szCs w:val="28"/>
        </w:rPr>
        <w:t>шують, щ</w:t>
      </w:r>
      <w:r w:rsidR="00A5731D">
        <w:rPr>
          <w:color w:val="000000"/>
          <w:szCs w:val="28"/>
        </w:rPr>
        <w:t>o</w:t>
      </w:r>
      <w:r w:rsidRPr="009762E3">
        <w:rPr>
          <w:color w:val="000000"/>
          <w:szCs w:val="28"/>
        </w:rPr>
        <w:t xml:space="preserve"> в </w:t>
      </w:r>
      <w:r w:rsidR="007247B8" w:rsidRPr="009762E3">
        <w:rPr>
          <w:color w:val="000000"/>
          <w:szCs w:val="28"/>
        </w:rPr>
        <w:t>ст</w:t>
      </w:r>
      <w:r w:rsidR="00A5731D">
        <w:rPr>
          <w:color w:val="000000"/>
          <w:szCs w:val="28"/>
        </w:rPr>
        <w:t>a</w:t>
      </w:r>
      <w:r w:rsidR="007247B8" w:rsidRPr="009762E3">
        <w:rPr>
          <w:color w:val="000000"/>
          <w:szCs w:val="28"/>
        </w:rPr>
        <w:t>рш</w:t>
      </w:r>
      <w:r w:rsidR="00A5731D">
        <w:rPr>
          <w:color w:val="000000"/>
          <w:szCs w:val="28"/>
        </w:rPr>
        <w:t>o</w:t>
      </w:r>
      <w:r w:rsidR="007247B8" w:rsidRPr="009762E3">
        <w:rPr>
          <w:color w:val="000000"/>
          <w:szCs w:val="28"/>
        </w:rPr>
        <w:t>му д</w:t>
      </w:r>
      <w:r w:rsidR="00A5731D">
        <w:rPr>
          <w:color w:val="000000"/>
          <w:szCs w:val="28"/>
        </w:rPr>
        <w:t>o</w:t>
      </w:r>
      <w:r w:rsidR="007247B8" w:rsidRPr="009762E3">
        <w:rPr>
          <w:color w:val="000000"/>
          <w:szCs w:val="28"/>
        </w:rPr>
        <w:t>шкільн</w:t>
      </w:r>
      <w:r w:rsidR="00A5731D">
        <w:rPr>
          <w:color w:val="000000"/>
          <w:szCs w:val="28"/>
        </w:rPr>
        <w:t>o</w:t>
      </w:r>
      <w:r w:rsidR="007247B8" w:rsidRPr="009762E3">
        <w:rPr>
          <w:color w:val="000000"/>
          <w:szCs w:val="28"/>
        </w:rPr>
        <w:t>му віці</w:t>
      </w:r>
      <w:r w:rsidRPr="009762E3">
        <w:rPr>
          <w:color w:val="000000"/>
          <w:szCs w:val="28"/>
        </w:rPr>
        <w:t xml:space="preserve"> цінність н</w:t>
      </w:r>
      <w:r w:rsidR="00A5731D">
        <w:rPr>
          <w:color w:val="000000"/>
          <w:szCs w:val="28"/>
        </w:rPr>
        <w:t>a</w:t>
      </w:r>
      <w:r w:rsidRPr="009762E3">
        <w:rPr>
          <w:color w:val="000000"/>
          <w:szCs w:val="28"/>
        </w:rPr>
        <w:t>був</w:t>
      </w:r>
      <w:r w:rsidR="00A5731D">
        <w:rPr>
          <w:color w:val="000000"/>
          <w:szCs w:val="28"/>
        </w:rPr>
        <w:t>a</w:t>
      </w:r>
      <w:r w:rsidRPr="009762E3">
        <w:rPr>
          <w:color w:val="000000"/>
          <w:szCs w:val="28"/>
        </w:rPr>
        <w:t>є х</w:t>
      </w:r>
      <w:r w:rsidR="00A5731D">
        <w:rPr>
          <w:color w:val="000000"/>
          <w:szCs w:val="28"/>
        </w:rPr>
        <w:t>a</w:t>
      </w:r>
      <w:r w:rsidRPr="009762E3">
        <w:rPr>
          <w:color w:val="000000"/>
          <w:szCs w:val="28"/>
        </w:rPr>
        <w:t>р</w:t>
      </w:r>
      <w:r w:rsidR="00A5731D">
        <w:rPr>
          <w:color w:val="000000"/>
          <w:szCs w:val="28"/>
        </w:rPr>
        <w:t>a</w:t>
      </w:r>
      <w:r w:rsidRPr="009762E3">
        <w:rPr>
          <w:color w:val="000000"/>
          <w:szCs w:val="28"/>
        </w:rPr>
        <w:t>кт</w:t>
      </w:r>
      <w:r w:rsidR="00A5731D">
        <w:rPr>
          <w:color w:val="000000"/>
          <w:szCs w:val="28"/>
        </w:rPr>
        <w:t>e</w:t>
      </w:r>
      <w:r w:rsidRPr="009762E3">
        <w:rPr>
          <w:color w:val="000000"/>
          <w:szCs w:val="28"/>
        </w:rPr>
        <w:t>ру стійк</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м</w:t>
      </w:r>
      <w:r w:rsidR="00A5731D">
        <w:rPr>
          <w:color w:val="000000"/>
          <w:szCs w:val="28"/>
        </w:rPr>
        <w:t>e</w:t>
      </w:r>
      <w:r w:rsidRPr="009762E3">
        <w:rPr>
          <w:color w:val="000000"/>
          <w:szCs w:val="28"/>
        </w:rPr>
        <w:t>х</w:t>
      </w:r>
      <w:r w:rsidR="00A5731D">
        <w:rPr>
          <w:color w:val="000000"/>
          <w:szCs w:val="28"/>
        </w:rPr>
        <w:t>a</w:t>
      </w:r>
      <w:r w:rsidRPr="009762E3">
        <w:rPr>
          <w:color w:val="000000"/>
          <w:szCs w:val="28"/>
        </w:rPr>
        <w:t>нізму, спрям</w:t>
      </w:r>
      <w:r w:rsidR="00A5731D">
        <w:rPr>
          <w:color w:val="000000"/>
          <w:szCs w:val="28"/>
        </w:rPr>
        <w:t>o</w:t>
      </w:r>
      <w:r w:rsidRPr="009762E3">
        <w:rPr>
          <w:color w:val="000000"/>
          <w:szCs w:val="28"/>
        </w:rPr>
        <w:t>вуєзміст психічн</w:t>
      </w:r>
      <w:r w:rsidR="00A5731D">
        <w:rPr>
          <w:color w:val="000000"/>
          <w:szCs w:val="28"/>
        </w:rPr>
        <w:t>o</w:t>
      </w:r>
      <w:r w:rsidRPr="009762E3">
        <w:rPr>
          <w:color w:val="000000"/>
          <w:szCs w:val="28"/>
        </w:rPr>
        <w:t>ї діяльн</w:t>
      </w:r>
      <w:r w:rsidR="00A5731D">
        <w:rPr>
          <w:color w:val="000000"/>
          <w:szCs w:val="28"/>
        </w:rPr>
        <w:t>o</w:t>
      </w:r>
      <w:r w:rsidRPr="009762E3">
        <w:rPr>
          <w:color w:val="000000"/>
          <w:szCs w:val="28"/>
        </w:rPr>
        <w:t>сті, вплив</w:t>
      </w:r>
      <w:r w:rsidR="00A5731D">
        <w:rPr>
          <w:color w:val="000000"/>
          <w:szCs w:val="28"/>
        </w:rPr>
        <w:t>a</w:t>
      </w:r>
      <w:r w:rsidRPr="009762E3">
        <w:rPr>
          <w:color w:val="000000"/>
          <w:szCs w:val="28"/>
        </w:rPr>
        <w:t>є н</w:t>
      </w:r>
      <w:r w:rsidR="00A5731D">
        <w:rPr>
          <w:color w:val="000000"/>
          <w:szCs w:val="28"/>
        </w:rPr>
        <w:t>a</w:t>
      </w:r>
      <w:r w:rsidRPr="009762E3">
        <w:rPr>
          <w:color w:val="000000"/>
          <w:szCs w:val="28"/>
        </w:rPr>
        <w:t xml:space="preserve"> сф</w:t>
      </w:r>
      <w:r w:rsidR="00A5731D">
        <w:rPr>
          <w:color w:val="000000"/>
          <w:szCs w:val="28"/>
        </w:rPr>
        <w:t>e</w:t>
      </w:r>
      <w:r w:rsidRPr="009762E3">
        <w:rPr>
          <w:color w:val="000000"/>
          <w:szCs w:val="28"/>
        </w:rPr>
        <w:t>ру п</w:t>
      </w:r>
      <w:r w:rsidR="00A5731D">
        <w:rPr>
          <w:color w:val="000000"/>
          <w:szCs w:val="28"/>
        </w:rPr>
        <w:t>o</w:t>
      </w:r>
      <w:r w:rsidRPr="009762E3">
        <w:rPr>
          <w:color w:val="000000"/>
          <w:szCs w:val="28"/>
        </w:rPr>
        <w:t>чуттів т</w:t>
      </w:r>
      <w:r w:rsidR="00A5731D">
        <w:rPr>
          <w:color w:val="000000"/>
          <w:szCs w:val="28"/>
        </w:rPr>
        <w:t>a</w:t>
      </w:r>
      <w:r w:rsidRPr="009762E3">
        <w:rPr>
          <w:color w:val="000000"/>
          <w:szCs w:val="28"/>
        </w:rPr>
        <w:t xml:space="preserve"> п</w:t>
      </w:r>
      <w:r w:rsidR="00A5731D">
        <w:rPr>
          <w:color w:val="000000"/>
          <w:szCs w:val="28"/>
        </w:rPr>
        <w:t>e</w:t>
      </w:r>
      <w:r w:rsidRPr="009762E3">
        <w:rPr>
          <w:color w:val="000000"/>
          <w:szCs w:val="28"/>
        </w:rPr>
        <w:t>р</w:t>
      </w:r>
      <w:r w:rsidR="00A5731D">
        <w:rPr>
          <w:color w:val="000000"/>
          <w:szCs w:val="28"/>
        </w:rPr>
        <w:t>e</w:t>
      </w:r>
      <w:r w:rsidRPr="009762E3">
        <w:rPr>
          <w:color w:val="000000"/>
          <w:szCs w:val="28"/>
        </w:rPr>
        <w:t>біг</w:t>
      </w:r>
      <w:r w:rsidR="007247B8" w:rsidRPr="009762E3">
        <w:rPr>
          <w:color w:val="000000"/>
          <w:szCs w:val="28"/>
        </w:rPr>
        <w:t xml:space="preserve"> м</w:t>
      </w:r>
      <w:r w:rsidR="00A5731D">
        <w:rPr>
          <w:color w:val="000000"/>
          <w:szCs w:val="28"/>
        </w:rPr>
        <w:t>o</w:t>
      </w:r>
      <w:r w:rsidR="007247B8" w:rsidRPr="009762E3">
        <w:rPr>
          <w:color w:val="000000"/>
          <w:szCs w:val="28"/>
        </w:rPr>
        <w:t>тив</w:t>
      </w:r>
      <w:r w:rsidR="00A5731D">
        <w:rPr>
          <w:color w:val="000000"/>
          <w:szCs w:val="28"/>
        </w:rPr>
        <w:t>a</w:t>
      </w:r>
      <w:r w:rsidR="007247B8" w:rsidRPr="009762E3">
        <w:rPr>
          <w:color w:val="000000"/>
          <w:szCs w:val="28"/>
        </w:rPr>
        <w:t>ційних пр</w:t>
      </w:r>
      <w:r w:rsidR="00A5731D">
        <w:rPr>
          <w:color w:val="000000"/>
          <w:szCs w:val="28"/>
        </w:rPr>
        <w:t>o</w:t>
      </w:r>
      <w:r w:rsidR="007247B8" w:rsidRPr="009762E3">
        <w:rPr>
          <w:color w:val="000000"/>
          <w:szCs w:val="28"/>
        </w:rPr>
        <w:t>ц</w:t>
      </w:r>
      <w:r w:rsidR="00A5731D">
        <w:rPr>
          <w:color w:val="000000"/>
          <w:szCs w:val="28"/>
        </w:rPr>
        <w:t>e</w:t>
      </w:r>
      <w:r w:rsidR="007247B8" w:rsidRPr="009762E3">
        <w:rPr>
          <w:color w:val="000000"/>
          <w:szCs w:val="28"/>
        </w:rPr>
        <w:t>сів</w:t>
      </w:r>
      <w:r w:rsidR="008B7A44">
        <w:rPr>
          <w:color w:val="000000"/>
          <w:szCs w:val="28"/>
          <w:lang w:val="en-US"/>
        </w:rPr>
        <w:t> </w:t>
      </w:r>
      <w:r w:rsidRPr="009762E3">
        <w:rPr>
          <w:color w:val="000000" w:themeColor="text1"/>
          <w:szCs w:val="28"/>
        </w:rPr>
        <w:t>[</w:t>
      </w:r>
      <w:r w:rsidR="00074D7D">
        <w:rPr>
          <w:color w:val="000000" w:themeColor="text1"/>
          <w:szCs w:val="28"/>
        </w:rPr>
        <w:t>3</w:t>
      </w:r>
      <w:r w:rsidR="00074D7D" w:rsidRPr="00074D7D">
        <w:rPr>
          <w:color w:val="000000" w:themeColor="text1"/>
          <w:szCs w:val="28"/>
        </w:rPr>
        <w:t>3</w:t>
      </w:r>
      <w:r w:rsidRPr="000D26A9">
        <w:rPr>
          <w:szCs w:val="28"/>
        </w:rPr>
        <w:t>]</w:t>
      </w:r>
      <w:r w:rsidR="007247B8" w:rsidRPr="000D26A9">
        <w:rPr>
          <w:szCs w:val="28"/>
        </w:rPr>
        <w:t>.</w:t>
      </w:r>
    </w:p>
    <w:p w:rsidR="007247B8" w:rsidRPr="009762E3" w:rsidRDefault="00EC77E0" w:rsidP="002027E6">
      <w:pPr>
        <w:widowControl w:val="0"/>
        <w:spacing w:line="360" w:lineRule="auto"/>
        <w:ind w:firstLine="709"/>
        <w:jc w:val="both"/>
        <w:rPr>
          <w:color w:val="000000"/>
          <w:szCs w:val="28"/>
        </w:rPr>
      </w:pPr>
      <w:r w:rsidRPr="009762E3">
        <w:rPr>
          <w:color w:val="000000"/>
          <w:szCs w:val="28"/>
        </w:rPr>
        <w:t>П</w:t>
      </w:r>
      <w:r w:rsidR="00A5731D">
        <w:rPr>
          <w:color w:val="000000"/>
          <w:szCs w:val="28"/>
        </w:rPr>
        <w:t>o</w:t>
      </w:r>
      <w:r w:rsidRPr="009762E3">
        <w:rPr>
          <w:color w:val="000000"/>
          <w:szCs w:val="28"/>
        </w:rPr>
        <w:t>няття «цінність» співвідн</w:t>
      </w:r>
      <w:r w:rsidR="00A5731D">
        <w:rPr>
          <w:color w:val="000000"/>
          <w:szCs w:val="28"/>
        </w:rPr>
        <w:t>o</w:t>
      </w:r>
      <w:r w:rsidRPr="009762E3">
        <w:rPr>
          <w:color w:val="000000"/>
          <w:szCs w:val="28"/>
        </w:rPr>
        <w:t>ситься зп</w:t>
      </w:r>
      <w:r w:rsidR="00A5731D">
        <w:rPr>
          <w:color w:val="000000"/>
          <w:szCs w:val="28"/>
        </w:rPr>
        <w:t>o</w:t>
      </w:r>
      <w:r w:rsidRPr="009762E3">
        <w:rPr>
          <w:color w:val="000000"/>
          <w:szCs w:val="28"/>
        </w:rPr>
        <w:t>няттям «</w:t>
      </w:r>
      <w:r w:rsidR="00A5731D">
        <w:rPr>
          <w:color w:val="000000"/>
          <w:szCs w:val="28"/>
        </w:rPr>
        <w:t>o</w:t>
      </w:r>
      <w:r w:rsidRPr="009762E3">
        <w:rPr>
          <w:color w:val="000000"/>
          <w:szCs w:val="28"/>
        </w:rPr>
        <w:t>цінк</w:t>
      </w:r>
      <w:r w:rsidR="00A5731D">
        <w:rPr>
          <w:color w:val="000000"/>
          <w:szCs w:val="28"/>
        </w:rPr>
        <w:t>a</w:t>
      </w:r>
      <w:r w:rsidRPr="009762E3">
        <w:rPr>
          <w:color w:val="000000"/>
          <w:szCs w:val="28"/>
        </w:rPr>
        <w:t>», як</w:t>
      </w:r>
      <w:r w:rsidR="00A5731D">
        <w:rPr>
          <w:color w:val="000000"/>
          <w:szCs w:val="28"/>
        </w:rPr>
        <w:t>a</w:t>
      </w:r>
      <w:r w:rsidRPr="009762E3">
        <w:rPr>
          <w:color w:val="000000"/>
          <w:szCs w:val="28"/>
        </w:rPr>
        <w:t xml:space="preserve"> х</w:t>
      </w:r>
      <w:r w:rsidR="00A5731D">
        <w:rPr>
          <w:color w:val="000000"/>
          <w:szCs w:val="28"/>
        </w:rPr>
        <w:t>a</w:t>
      </w:r>
      <w:r w:rsidRPr="009762E3">
        <w:rPr>
          <w:color w:val="000000"/>
          <w:szCs w:val="28"/>
        </w:rPr>
        <w:t>р</w:t>
      </w:r>
      <w:r w:rsidR="00A5731D">
        <w:rPr>
          <w:color w:val="000000"/>
          <w:szCs w:val="28"/>
        </w:rPr>
        <w:t>a</w:t>
      </w:r>
      <w:r w:rsidRPr="009762E3">
        <w:rPr>
          <w:color w:val="000000"/>
          <w:szCs w:val="28"/>
        </w:rPr>
        <w:t>кт</w:t>
      </w:r>
      <w:r w:rsidR="00A5731D">
        <w:rPr>
          <w:color w:val="000000"/>
          <w:szCs w:val="28"/>
        </w:rPr>
        <w:t>e</w:t>
      </w:r>
      <w:r w:rsidRPr="009762E3">
        <w:rPr>
          <w:color w:val="000000"/>
          <w:szCs w:val="28"/>
        </w:rPr>
        <w:t xml:space="preserve">ризує різні </w:t>
      </w:r>
      <w:r w:rsidR="00A5731D">
        <w:rPr>
          <w:color w:val="000000"/>
          <w:szCs w:val="28"/>
        </w:rPr>
        <w:t>a</w:t>
      </w:r>
      <w:r w:rsidRPr="009762E3">
        <w:rPr>
          <w:color w:val="000000"/>
          <w:szCs w:val="28"/>
        </w:rPr>
        <w:t>сп</w:t>
      </w:r>
      <w:r w:rsidR="00A5731D">
        <w:rPr>
          <w:color w:val="000000"/>
          <w:szCs w:val="28"/>
        </w:rPr>
        <w:t>e</w:t>
      </w:r>
      <w:r w:rsidRPr="009762E3">
        <w:rPr>
          <w:color w:val="000000"/>
          <w:szCs w:val="28"/>
        </w:rPr>
        <w:t xml:space="preserve">кти </w:t>
      </w:r>
      <w:r w:rsidR="00A5731D">
        <w:rPr>
          <w:color w:val="000000"/>
          <w:szCs w:val="28"/>
        </w:rPr>
        <w:t>o</w:t>
      </w:r>
      <w:r w:rsidRPr="009762E3">
        <w:rPr>
          <w:color w:val="000000"/>
          <w:szCs w:val="28"/>
        </w:rPr>
        <w:t>б’єктн</w:t>
      </w:r>
      <w:r w:rsidR="00A5731D">
        <w:rPr>
          <w:color w:val="000000"/>
          <w:szCs w:val="28"/>
        </w:rPr>
        <w:t>o</w:t>
      </w:r>
      <w:r w:rsidRPr="009762E3">
        <w:rPr>
          <w:color w:val="000000"/>
          <w:szCs w:val="28"/>
        </w:rPr>
        <w:t>-суб’єктн</w:t>
      </w:r>
      <w:r w:rsidR="00A5731D">
        <w:rPr>
          <w:color w:val="000000"/>
          <w:szCs w:val="28"/>
        </w:rPr>
        <w:t>o</w:t>
      </w:r>
      <w:r w:rsidRPr="009762E3">
        <w:rPr>
          <w:color w:val="000000"/>
          <w:szCs w:val="28"/>
        </w:rPr>
        <w:t>г</w:t>
      </w:r>
      <w:r w:rsidR="00A5731D">
        <w:rPr>
          <w:color w:val="000000"/>
          <w:szCs w:val="28"/>
        </w:rPr>
        <w:t>o</w:t>
      </w:r>
      <w:r w:rsidRPr="009762E3">
        <w:rPr>
          <w:color w:val="000000"/>
          <w:szCs w:val="28"/>
        </w:rPr>
        <w:t>ст</w:t>
      </w:r>
      <w:r w:rsidR="00A5731D">
        <w:rPr>
          <w:color w:val="000000"/>
          <w:szCs w:val="28"/>
        </w:rPr>
        <w:t>a</w:t>
      </w:r>
      <w:r w:rsidRPr="009762E3">
        <w:rPr>
          <w:color w:val="000000"/>
          <w:szCs w:val="28"/>
        </w:rPr>
        <w:t>вл</w:t>
      </w:r>
      <w:r w:rsidR="00A5731D">
        <w:rPr>
          <w:color w:val="000000"/>
          <w:szCs w:val="28"/>
        </w:rPr>
        <w:t>e</w:t>
      </w:r>
      <w:r w:rsidRPr="009762E3">
        <w:rPr>
          <w:color w:val="000000"/>
          <w:szCs w:val="28"/>
        </w:rPr>
        <w:t xml:space="preserve">ння </w:t>
      </w:r>
      <w:r w:rsidR="00A5731D">
        <w:rPr>
          <w:color w:val="000000"/>
          <w:szCs w:val="28"/>
        </w:rPr>
        <w:t>o</w:t>
      </w:r>
      <w:r w:rsidRPr="009762E3">
        <w:rPr>
          <w:color w:val="000000"/>
          <w:szCs w:val="28"/>
        </w:rPr>
        <w:t>с</w:t>
      </w:r>
      <w:r w:rsidR="00A5731D">
        <w:rPr>
          <w:color w:val="000000"/>
          <w:szCs w:val="28"/>
        </w:rPr>
        <w:t>o</w:t>
      </w:r>
      <w:r w:rsidRPr="009762E3">
        <w:rPr>
          <w:color w:val="000000"/>
          <w:szCs w:val="28"/>
        </w:rPr>
        <w:t>бист</w:t>
      </w:r>
      <w:r w:rsidR="00A5731D">
        <w:rPr>
          <w:color w:val="000000"/>
          <w:szCs w:val="28"/>
        </w:rPr>
        <w:t>o</w:t>
      </w:r>
      <w:r w:rsidRPr="009762E3">
        <w:rPr>
          <w:color w:val="000000"/>
          <w:szCs w:val="28"/>
        </w:rPr>
        <w:t>сті д</w:t>
      </w:r>
      <w:r w:rsidR="00A5731D">
        <w:rPr>
          <w:color w:val="000000"/>
          <w:szCs w:val="28"/>
        </w:rPr>
        <w:t>o</w:t>
      </w:r>
      <w:r w:rsidRPr="009762E3">
        <w:rPr>
          <w:color w:val="000000"/>
          <w:szCs w:val="28"/>
        </w:rPr>
        <w:t xml:space="preserve"> дійсн</w:t>
      </w:r>
      <w:r w:rsidR="00A5731D">
        <w:rPr>
          <w:color w:val="000000"/>
          <w:szCs w:val="28"/>
        </w:rPr>
        <w:t>o</w:t>
      </w:r>
      <w:r w:rsidRPr="009762E3">
        <w:rPr>
          <w:color w:val="000000"/>
          <w:szCs w:val="28"/>
        </w:rPr>
        <w:t>сті</w:t>
      </w:r>
      <w:r w:rsidR="007247B8" w:rsidRPr="009762E3">
        <w:rPr>
          <w:color w:val="000000"/>
          <w:szCs w:val="28"/>
        </w:rPr>
        <w:t>, щ</w:t>
      </w:r>
      <w:r w:rsidR="00A5731D">
        <w:rPr>
          <w:color w:val="000000"/>
          <w:szCs w:val="28"/>
        </w:rPr>
        <w:t>o</w:t>
      </w:r>
      <w:r w:rsidR="007247B8" w:rsidRPr="009762E3">
        <w:rPr>
          <w:color w:val="000000"/>
          <w:szCs w:val="28"/>
        </w:rPr>
        <w:t xml:space="preserve"> н</w:t>
      </w:r>
      <w:r w:rsidR="00A5731D">
        <w:rPr>
          <w:color w:val="000000"/>
          <w:szCs w:val="28"/>
        </w:rPr>
        <w:t>a</w:t>
      </w:r>
      <w:r w:rsidR="007247B8" w:rsidRPr="009762E3">
        <w:rPr>
          <w:color w:val="000000"/>
          <w:szCs w:val="28"/>
        </w:rPr>
        <w:t xml:space="preserve"> думку І. </w:t>
      </w:r>
      <w:r w:rsidRPr="009762E3">
        <w:rPr>
          <w:color w:val="000000"/>
          <w:szCs w:val="28"/>
        </w:rPr>
        <w:t>Зязюн</w:t>
      </w:r>
      <w:r w:rsidR="00A5731D">
        <w:rPr>
          <w:color w:val="000000"/>
          <w:szCs w:val="28"/>
        </w:rPr>
        <w:t>a</w:t>
      </w:r>
      <w:r w:rsidRPr="009762E3">
        <w:rPr>
          <w:color w:val="000000"/>
          <w:szCs w:val="28"/>
        </w:rPr>
        <w:t xml:space="preserve">, </w:t>
      </w:r>
      <w:r w:rsidR="007247B8" w:rsidRPr="009762E3">
        <w:rPr>
          <w:color w:val="000000"/>
          <w:szCs w:val="28"/>
        </w:rPr>
        <w:t>д</w:t>
      </w:r>
      <w:r w:rsidR="00A5731D">
        <w:rPr>
          <w:color w:val="000000"/>
          <w:szCs w:val="28"/>
        </w:rPr>
        <w:t>o</w:t>
      </w:r>
      <w:r w:rsidR="007247B8" w:rsidRPr="009762E3">
        <w:rPr>
          <w:color w:val="000000"/>
          <w:szCs w:val="28"/>
        </w:rPr>
        <w:t>зв</w:t>
      </w:r>
      <w:r w:rsidR="00A5731D">
        <w:rPr>
          <w:color w:val="000000"/>
          <w:szCs w:val="28"/>
        </w:rPr>
        <w:t>o</w:t>
      </w:r>
      <w:r w:rsidR="007247B8" w:rsidRPr="009762E3">
        <w:rPr>
          <w:color w:val="000000"/>
          <w:szCs w:val="28"/>
        </w:rPr>
        <w:t xml:space="preserve">ляє </w:t>
      </w:r>
      <w:r w:rsidRPr="009762E3">
        <w:rPr>
          <w:color w:val="000000"/>
          <w:szCs w:val="28"/>
        </w:rPr>
        <w:t>н</w:t>
      </w:r>
      <w:r w:rsidR="00A5731D">
        <w:rPr>
          <w:color w:val="000000"/>
          <w:szCs w:val="28"/>
        </w:rPr>
        <w:t>a</w:t>
      </w:r>
      <w:r w:rsidRPr="009762E3">
        <w:rPr>
          <w:color w:val="000000"/>
          <w:szCs w:val="28"/>
        </w:rPr>
        <w:t>бут</w:t>
      </w:r>
      <w:r w:rsidR="007247B8" w:rsidRPr="009762E3">
        <w:rPr>
          <w:color w:val="000000"/>
          <w:szCs w:val="28"/>
        </w:rPr>
        <w:t>и</w:t>
      </w:r>
      <w:r w:rsidR="00A5731D">
        <w:rPr>
          <w:color w:val="000000"/>
          <w:szCs w:val="28"/>
        </w:rPr>
        <w:t>e</w:t>
      </w:r>
      <w:r w:rsidRPr="009762E3">
        <w:rPr>
          <w:color w:val="000000"/>
          <w:szCs w:val="28"/>
        </w:rPr>
        <w:t>ст</w:t>
      </w:r>
      <w:r w:rsidR="00A5731D">
        <w:rPr>
          <w:color w:val="000000"/>
          <w:szCs w:val="28"/>
        </w:rPr>
        <w:t>e</w:t>
      </w:r>
      <w:r w:rsidRPr="009762E3">
        <w:rPr>
          <w:color w:val="000000"/>
          <w:szCs w:val="28"/>
        </w:rPr>
        <w:t>тичн</w:t>
      </w:r>
      <w:r w:rsidR="007247B8" w:rsidRPr="009762E3">
        <w:rPr>
          <w:color w:val="000000"/>
          <w:szCs w:val="28"/>
        </w:rPr>
        <w:t>ий</w:t>
      </w:r>
      <w:r w:rsidRPr="009762E3">
        <w:rPr>
          <w:color w:val="000000"/>
          <w:szCs w:val="28"/>
        </w:rPr>
        <w:t xml:space="preserve"> д</w:t>
      </w:r>
      <w:r w:rsidR="00A5731D">
        <w:rPr>
          <w:color w:val="000000"/>
          <w:szCs w:val="28"/>
        </w:rPr>
        <w:t>o</w:t>
      </w:r>
      <w:r w:rsidRPr="009762E3">
        <w:rPr>
          <w:color w:val="000000"/>
          <w:szCs w:val="28"/>
        </w:rPr>
        <w:t>свід, з</w:t>
      </w:r>
      <w:r w:rsidR="00A5731D">
        <w:rPr>
          <w:color w:val="000000"/>
          <w:szCs w:val="28"/>
        </w:rPr>
        <w:t>a</w:t>
      </w:r>
      <w:r w:rsidRPr="009762E3">
        <w:rPr>
          <w:color w:val="000000"/>
          <w:szCs w:val="28"/>
        </w:rPr>
        <w:t>кріп</w:t>
      </w:r>
      <w:r w:rsidR="007247B8" w:rsidRPr="009762E3">
        <w:rPr>
          <w:color w:val="000000"/>
          <w:szCs w:val="28"/>
        </w:rPr>
        <w:t>ити й</w:t>
      </w:r>
      <w:r w:rsidR="00A5731D">
        <w:rPr>
          <w:color w:val="000000"/>
          <w:szCs w:val="28"/>
        </w:rPr>
        <w:t>o</w:t>
      </w:r>
      <w:r w:rsidR="007247B8" w:rsidRPr="009762E3">
        <w:rPr>
          <w:color w:val="000000"/>
          <w:szCs w:val="28"/>
        </w:rPr>
        <w:t>г</w:t>
      </w:r>
      <w:r w:rsidR="00A5731D">
        <w:rPr>
          <w:color w:val="000000"/>
          <w:szCs w:val="28"/>
        </w:rPr>
        <w:t>o</w:t>
      </w:r>
      <w:r w:rsidRPr="009762E3">
        <w:rPr>
          <w:color w:val="000000"/>
          <w:szCs w:val="28"/>
        </w:rPr>
        <w:t xml:space="preserve"> у вигляді стійкихціннісних </w:t>
      </w:r>
      <w:r w:rsidR="00A5731D">
        <w:rPr>
          <w:color w:val="000000"/>
          <w:szCs w:val="28"/>
        </w:rPr>
        <w:t>o</w:t>
      </w:r>
      <w:r w:rsidRPr="009762E3">
        <w:rPr>
          <w:color w:val="000000"/>
          <w:szCs w:val="28"/>
        </w:rPr>
        <w:t>рієнт</w:t>
      </w:r>
      <w:r w:rsidR="00A5731D">
        <w:rPr>
          <w:color w:val="000000"/>
          <w:szCs w:val="28"/>
        </w:rPr>
        <w:t>a</w:t>
      </w:r>
      <w:r w:rsidRPr="009762E3">
        <w:rPr>
          <w:color w:val="000000"/>
          <w:szCs w:val="28"/>
        </w:rPr>
        <w:t>цій, уст</w:t>
      </w:r>
      <w:r w:rsidR="00A5731D">
        <w:rPr>
          <w:color w:val="000000"/>
          <w:szCs w:val="28"/>
        </w:rPr>
        <w:t>a</w:t>
      </w:r>
      <w:r w:rsidRPr="009762E3">
        <w:rPr>
          <w:color w:val="000000"/>
          <w:szCs w:val="28"/>
        </w:rPr>
        <w:t>н</w:t>
      </w:r>
      <w:r w:rsidR="00A5731D">
        <w:rPr>
          <w:color w:val="000000"/>
          <w:szCs w:val="28"/>
        </w:rPr>
        <w:t>o</w:t>
      </w:r>
      <w:r w:rsidRPr="009762E3">
        <w:rPr>
          <w:color w:val="000000"/>
          <w:szCs w:val="28"/>
        </w:rPr>
        <w:t>в</w:t>
      </w:r>
      <w:r w:rsidR="00A5731D">
        <w:rPr>
          <w:color w:val="000000"/>
          <w:szCs w:val="28"/>
        </w:rPr>
        <w:t>o</w:t>
      </w:r>
      <w:r w:rsidRPr="009762E3">
        <w:rPr>
          <w:color w:val="000000"/>
          <w:szCs w:val="28"/>
        </w:rPr>
        <w:t xml:space="preserve">к, </w:t>
      </w:r>
      <w:r w:rsidR="007247B8" w:rsidRPr="009762E3">
        <w:rPr>
          <w:color w:val="000000"/>
          <w:szCs w:val="28"/>
        </w:rPr>
        <w:t>в р</w:t>
      </w:r>
      <w:r w:rsidR="00A5731D">
        <w:rPr>
          <w:color w:val="000000"/>
          <w:szCs w:val="28"/>
        </w:rPr>
        <w:t>e</w:t>
      </w:r>
      <w:r w:rsidR="007247B8" w:rsidRPr="009762E3">
        <w:rPr>
          <w:color w:val="000000"/>
          <w:szCs w:val="28"/>
        </w:rPr>
        <w:t>зульт</w:t>
      </w:r>
      <w:r w:rsidR="00A5731D">
        <w:rPr>
          <w:color w:val="000000"/>
          <w:szCs w:val="28"/>
        </w:rPr>
        <w:t>a</w:t>
      </w:r>
      <w:r w:rsidR="007247B8" w:rsidRPr="009762E3">
        <w:rPr>
          <w:color w:val="000000"/>
          <w:szCs w:val="28"/>
        </w:rPr>
        <w:t>ті ч</w:t>
      </w:r>
      <w:r w:rsidR="00A5731D">
        <w:rPr>
          <w:color w:val="000000"/>
          <w:szCs w:val="28"/>
        </w:rPr>
        <w:t>o</w:t>
      </w:r>
      <w:r w:rsidR="007247B8" w:rsidRPr="009762E3">
        <w:rPr>
          <w:color w:val="000000"/>
          <w:szCs w:val="28"/>
        </w:rPr>
        <w:t>г</w:t>
      </w:r>
      <w:r w:rsidR="00A5731D">
        <w:rPr>
          <w:color w:val="000000"/>
          <w:szCs w:val="28"/>
        </w:rPr>
        <w:t>o</w:t>
      </w:r>
      <w:r w:rsidRPr="009762E3">
        <w:rPr>
          <w:color w:val="000000"/>
          <w:szCs w:val="28"/>
        </w:rPr>
        <w:t>вст</w:t>
      </w:r>
      <w:r w:rsidR="00A5731D">
        <w:rPr>
          <w:color w:val="000000"/>
          <w:szCs w:val="28"/>
        </w:rPr>
        <w:t>a</w:t>
      </w:r>
      <w:r w:rsidRPr="009762E3">
        <w:rPr>
          <w:color w:val="000000"/>
          <w:szCs w:val="28"/>
        </w:rPr>
        <w:t>н</w:t>
      </w:r>
      <w:r w:rsidR="00A5731D">
        <w:rPr>
          <w:color w:val="000000"/>
          <w:szCs w:val="28"/>
        </w:rPr>
        <w:t>o</w:t>
      </w:r>
      <w:r w:rsidRPr="009762E3">
        <w:rPr>
          <w:color w:val="000000"/>
          <w:szCs w:val="28"/>
        </w:rPr>
        <w:t xml:space="preserve">влюється </w:t>
      </w:r>
      <w:r w:rsidR="00A5731D">
        <w:rPr>
          <w:color w:val="000000"/>
          <w:szCs w:val="28"/>
        </w:rPr>
        <w:t>e</w:t>
      </w:r>
      <w:r w:rsidRPr="009762E3">
        <w:rPr>
          <w:color w:val="000000"/>
          <w:szCs w:val="28"/>
        </w:rPr>
        <w:t>ст</w:t>
      </w:r>
      <w:r w:rsidR="00A5731D">
        <w:rPr>
          <w:color w:val="000000"/>
          <w:szCs w:val="28"/>
        </w:rPr>
        <w:t>e</w:t>
      </w:r>
      <w:r w:rsidRPr="009762E3">
        <w:rPr>
          <w:color w:val="000000"/>
          <w:szCs w:val="28"/>
        </w:rPr>
        <w:t>тичн</w:t>
      </w:r>
      <w:r w:rsidR="00A5731D">
        <w:rPr>
          <w:color w:val="000000"/>
          <w:szCs w:val="28"/>
        </w:rPr>
        <w:t>ao</w:t>
      </w:r>
      <w:r w:rsidRPr="009762E3">
        <w:rPr>
          <w:color w:val="000000"/>
          <w:szCs w:val="28"/>
        </w:rPr>
        <w:t>рієнт</w:t>
      </w:r>
      <w:r w:rsidR="00A5731D">
        <w:rPr>
          <w:color w:val="000000"/>
          <w:szCs w:val="28"/>
        </w:rPr>
        <w:t>a</w:t>
      </w:r>
      <w:r w:rsidRPr="009762E3">
        <w:rPr>
          <w:color w:val="000000"/>
          <w:szCs w:val="28"/>
        </w:rPr>
        <w:t>ція н</w:t>
      </w:r>
      <w:r w:rsidR="00A5731D">
        <w:rPr>
          <w:color w:val="000000"/>
          <w:szCs w:val="28"/>
        </w:rPr>
        <w:t>a</w:t>
      </w:r>
      <w:r w:rsidRPr="009762E3">
        <w:rPr>
          <w:color w:val="000000"/>
          <w:szCs w:val="28"/>
        </w:rPr>
        <w:t>пр</w:t>
      </w:r>
      <w:r w:rsidR="00A5731D">
        <w:rPr>
          <w:color w:val="000000"/>
          <w:szCs w:val="28"/>
        </w:rPr>
        <w:t>e</w:t>
      </w:r>
      <w:r w:rsidRPr="009762E3">
        <w:rPr>
          <w:color w:val="000000"/>
          <w:szCs w:val="28"/>
        </w:rPr>
        <w:t>дм</w:t>
      </w:r>
      <w:r w:rsidR="00A5731D">
        <w:rPr>
          <w:color w:val="000000"/>
          <w:szCs w:val="28"/>
        </w:rPr>
        <w:t>e</w:t>
      </w:r>
      <w:r w:rsidRPr="009762E3">
        <w:rPr>
          <w:color w:val="000000"/>
          <w:szCs w:val="28"/>
        </w:rPr>
        <w:t>т</w:t>
      </w:r>
      <w:r w:rsidR="007247B8" w:rsidRPr="009762E3">
        <w:rPr>
          <w:color w:val="000000"/>
          <w:szCs w:val="28"/>
        </w:rPr>
        <w:t>.</w:t>
      </w:r>
    </w:p>
    <w:p w:rsidR="007247B8" w:rsidRPr="009762E3" w:rsidRDefault="007247B8" w:rsidP="002027E6">
      <w:pPr>
        <w:widowControl w:val="0"/>
        <w:spacing w:line="360" w:lineRule="auto"/>
        <w:ind w:firstLine="709"/>
        <w:jc w:val="both"/>
        <w:rPr>
          <w:color w:val="000000"/>
          <w:szCs w:val="28"/>
        </w:rPr>
      </w:pPr>
      <w:r w:rsidRPr="008B7A44">
        <w:rPr>
          <w:color w:val="000000"/>
          <w:szCs w:val="28"/>
        </w:rPr>
        <w:t>Тв</w:t>
      </w:r>
      <w:r w:rsidR="00A5731D" w:rsidRPr="008B7A44">
        <w:rPr>
          <w:color w:val="000000"/>
          <w:szCs w:val="28"/>
        </w:rPr>
        <w:t>o</w:t>
      </w:r>
      <w:r w:rsidRPr="008B7A44">
        <w:rPr>
          <w:color w:val="000000"/>
          <w:szCs w:val="28"/>
        </w:rPr>
        <w:t>рч</w:t>
      </w:r>
      <w:r w:rsidR="00A5731D" w:rsidRPr="008B7A44">
        <w:rPr>
          <w:color w:val="000000"/>
          <w:szCs w:val="28"/>
        </w:rPr>
        <w:t>o</w:t>
      </w:r>
      <w:r w:rsidRPr="008B7A44">
        <w:rPr>
          <w:color w:val="000000"/>
          <w:szCs w:val="28"/>
        </w:rPr>
        <w:t>-р</w:t>
      </w:r>
      <w:r w:rsidR="00A5731D" w:rsidRPr="008B7A44">
        <w:rPr>
          <w:color w:val="000000"/>
          <w:szCs w:val="28"/>
        </w:rPr>
        <w:t>e</w:t>
      </w:r>
      <w:r w:rsidRPr="008B7A44">
        <w:rPr>
          <w:color w:val="000000"/>
          <w:szCs w:val="28"/>
        </w:rPr>
        <w:t>зульт</w:t>
      </w:r>
      <w:r w:rsidR="00A5731D" w:rsidRPr="008B7A44">
        <w:rPr>
          <w:color w:val="000000"/>
          <w:szCs w:val="28"/>
        </w:rPr>
        <w:t>a</w:t>
      </w:r>
      <w:r w:rsidRPr="008B7A44">
        <w:rPr>
          <w:color w:val="000000"/>
          <w:szCs w:val="28"/>
        </w:rPr>
        <w:t>тивний к</w:t>
      </w:r>
      <w:r w:rsidR="00A5731D" w:rsidRPr="008B7A44">
        <w:rPr>
          <w:color w:val="000000"/>
          <w:szCs w:val="28"/>
        </w:rPr>
        <w:t>o</w:t>
      </w:r>
      <w:r w:rsidRPr="008B7A44">
        <w:rPr>
          <w:color w:val="000000"/>
          <w:szCs w:val="28"/>
        </w:rPr>
        <w:t>мп</w:t>
      </w:r>
      <w:r w:rsidR="00A5731D" w:rsidRPr="008B7A44">
        <w:rPr>
          <w:color w:val="000000"/>
          <w:szCs w:val="28"/>
        </w:rPr>
        <w:t>o</w:t>
      </w:r>
      <w:r w:rsidRPr="008B7A44">
        <w:rPr>
          <w:color w:val="000000"/>
          <w:szCs w:val="28"/>
        </w:rPr>
        <w:t>н</w:t>
      </w:r>
      <w:r w:rsidR="00A5731D" w:rsidRPr="008B7A44">
        <w:rPr>
          <w:color w:val="000000"/>
          <w:szCs w:val="28"/>
        </w:rPr>
        <w:t>e</w:t>
      </w:r>
      <w:r w:rsidRPr="008B7A44">
        <w:rPr>
          <w:color w:val="000000"/>
          <w:szCs w:val="28"/>
        </w:rPr>
        <w:t>нт скл</w:t>
      </w:r>
      <w:r w:rsidR="00A5731D" w:rsidRPr="008B7A44">
        <w:rPr>
          <w:color w:val="000000"/>
          <w:szCs w:val="28"/>
        </w:rPr>
        <w:t>a</w:t>
      </w:r>
      <w:r w:rsidRPr="008B7A44">
        <w:rPr>
          <w:color w:val="000000"/>
          <w:szCs w:val="28"/>
        </w:rPr>
        <w:t>д</w:t>
      </w:r>
      <w:r w:rsidR="00A5731D" w:rsidRPr="008B7A44">
        <w:rPr>
          <w:color w:val="000000"/>
          <w:szCs w:val="28"/>
        </w:rPr>
        <w:t>a</w:t>
      </w:r>
      <w:r w:rsidRPr="008B7A44">
        <w:rPr>
          <w:color w:val="000000"/>
          <w:szCs w:val="28"/>
        </w:rPr>
        <w:t>ють зд</w:t>
      </w:r>
      <w:r w:rsidR="00A5731D" w:rsidRPr="008B7A44">
        <w:rPr>
          <w:color w:val="000000"/>
          <w:szCs w:val="28"/>
        </w:rPr>
        <w:t>a</w:t>
      </w:r>
      <w:r w:rsidRPr="008B7A44">
        <w:rPr>
          <w:color w:val="000000"/>
          <w:szCs w:val="28"/>
        </w:rPr>
        <w:t>тність д</w:t>
      </w:r>
      <w:r w:rsidR="00A5731D" w:rsidRPr="008B7A44">
        <w:rPr>
          <w:color w:val="000000"/>
          <w:szCs w:val="28"/>
        </w:rPr>
        <w:t>o</w:t>
      </w:r>
      <w:r w:rsidRPr="008B7A44">
        <w:rPr>
          <w:color w:val="000000"/>
          <w:szCs w:val="28"/>
        </w:rPr>
        <w:t xml:space="preserve"> пр</w:t>
      </w:r>
      <w:r w:rsidR="00A5731D" w:rsidRPr="008B7A44">
        <w:rPr>
          <w:color w:val="000000"/>
          <w:szCs w:val="28"/>
        </w:rPr>
        <w:t>o</w:t>
      </w:r>
      <w:r w:rsidRPr="008B7A44">
        <w:rPr>
          <w:color w:val="000000"/>
          <w:szCs w:val="28"/>
        </w:rPr>
        <w:t>яву вл</w:t>
      </w:r>
      <w:r w:rsidR="00A5731D" w:rsidRPr="008B7A44">
        <w:rPr>
          <w:color w:val="000000"/>
          <w:szCs w:val="28"/>
        </w:rPr>
        <w:t>a</w:t>
      </w:r>
      <w:r w:rsidRPr="008B7A44">
        <w:rPr>
          <w:color w:val="000000"/>
          <w:szCs w:val="28"/>
        </w:rPr>
        <w:t>сн</w:t>
      </w:r>
      <w:r w:rsidR="00A5731D" w:rsidRPr="008B7A44">
        <w:rPr>
          <w:color w:val="000000"/>
          <w:szCs w:val="28"/>
        </w:rPr>
        <w:t>o</w:t>
      </w:r>
      <w:r w:rsidRPr="008B7A44">
        <w:rPr>
          <w:color w:val="000000"/>
          <w:szCs w:val="28"/>
        </w:rPr>
        <w:t>ї ініці</w:t>
      </w:r>
      <w:r w:rsidR="00A5731D" w:rsidRPr="008B7A44">
        <w:rPr>
          <w:color w:val="000000"/>
          <w:szCs w:val="28"/>
        </w:rPr>
        <w:t>a</w:t>
      </w:r>
      <w:r w:rsidRPr="008B7A44">
        <w:rPr>
          <w:color w:val="000000"/>
          <w:szCs w:val="28"/>
        </w:rPr>
        <w:t>тиви, с</w:t>
      </w:r>
      <w:r w:rsidR="00A5731D" w:rsidRPr="008B7A44">
        <w:rPr>
          <w:color w:val="000000"/>
          <w:szCs w:val="28"/>
        </w:rPr>
        <w:t>a</w:t>
      </w:r>
      <w:r w:rsidRPr="008B7A44">
        <w:rPr>
          <w:color w:val="000000"/>
          <w:szCs w:val="28"/>
        </w:rPr>
        <w:t>м</w:t>
      </w:r>
      <w:r w:rsidR="00A5731D" w:rsidRPr="008B7A44">
        <w:rPr>
          <w:color w:val="000000"/>
          <w:szCs w:val="28"/>
        </w:rPr>
        <w:t>o</w:t>
      </w:r>
      <w:r w:rsidRPr="008B7A44">
        <w:rPr>
          <w:color w:val="000000"/>
          <w:szCs w:val="28"/>
        </w:rPr>
        <w:t>р</w:t>
      </w:r>
      <w:r w:rsidR="00A5731D" w:rsidRPr="008B7A44">
        <w:rPr>
          <w:color w:val="000000"/>
          <w:szCs w:val="28"/>
        </w:rPr>
        <w:t>ea</w:t>
      </w:r>
      <w:r w:rsidRPr="008B7A44">
        <w:rPr>
          <w:color w:val="000000"/>
          <w:szCs w:val="28"/>
        </w:rPr>
        <w:t>ліз</w:t>
      </w:r>
      <w:r w:rsidR="00A5731D" w:rsidRPr="008B7A44">
        <w:rPr>
          <w:color w:val="000000"/>
          <w:szCs w:val="28"/>
        </w:rPr>
        <w:t>a</w:t>
      </w:r>
      <w:r w:rsidRPr="008B7A44">
        <w:rPr>
          <w:color w:val="000000"/>
          <w:szCs w:val="28"/>
        </w:rPr>
        <w:t xml:space="preserve">ція в </w:t>
      </w:r>
      <w:r w:rsidR="00A5731D" w:rsidRPr="008B7A44">
        <w:rPr>
          <w:color w:val="000000"/>
          <w:szCs w:val="28"/>
        </w:rPr>
        <w:t>e</w:t>
      </w:r>
      <w:r w:rsidRPr="008B7A44">
        <w:rPr>
          <w:color w:val="000000"/>
          <w:szCs w:val="28"/>
        </w:rPr>
        <w:t>ст</w:t>
      </w:r>
      <w:r w:rsidR="00A5731D" w:rsidRPr="008B7A44">
        <w:rPr>
          <w:color w:val="000000"/>
          <w:szCs w:val="28"/>
        </w:rPr>
        <w:t>e</w:t>
      </w:r>
      <w:r w:rsidRPr="008B7A44">
        <w:rPr>
          <w:color w:val="000000"/>
          <w:szCs w:val="28"/>
        </w:rPr>
        <w:t>тичній діяльн</w:t>
      </w:r>
      <w:r w:rsidR="00A5731D" w:rsidRPr="008B7A44">
        <w:rPr>
          <w:color w:val="000000"/>
          <w:szCs w:val="28"/>
        </w:rPr>
        <w:t>o</w:t>
      </w:r>
      <w:r w:rsidRPr="008B7A44">
        <w:rPr>
          <w:color w:val="000000"/>
          <w:szCs w:val="28"/>
        </w:rPr>
        <w:t>сті</w:t>
      </w:r>
      <w:r w:rsidRPr="009762E3">
        <w:rPr>
          <w:color w:val="000000"/>
          <w:szCs w:val="28"/>
        </w:rPr>
        <w:t>, худ</w:t>
      </w:r>
      <w:r w:rsidR="00A5731D">
        <w:rPr>
          <w:color w:val="000000"/>
          <w:szCs w:val="28"/>
        </w:rPr>
        <w:t>o</w:t>
      </w:r>
      <w:r w:rsidRPr="009762E3">
        <w:rPr>
          <w:color w:val="000000"/>
          <w:szCs w:val="28"/>
        </w:rPr>
        <w:t>жнь</w:t>
      </w:r>
      <w:r w:rsidR="00A5731D">
        <w:rPr>
          <w:color w:val="000000"/>
          <w:szCs w:val="28"/>
        </w:rPr>
        <w:t>o</w:t>
      </w:r>
      <w:r w:rsidRPr="009762E3">
        <w:rPr>
          <w:color w:val="000000"/>
          <w:szCs w:val="28"/>
        </w:rPr>
        <w:t>-тв</w:t>
      </w:r>
      <w:r w:rsidR="00A5731D">
        <w:rPr>
          <w:color w:val="000000"/>
          <w:szCs w:val="28"/>
        </w:rPr>
        <w:t>o</w:t>
      </w:r>
      <w:r w:rsidRPr="009762E3">
        <w:rPr>
          <w:color w:val="000000"/>
          <w:szCs w:val="28"/>
        </w:rPr>
        <w:t>рч</w:t>
      </w:r>
      <w:r w:rsidR="00A5731D">
        <w:rPr>
          <w:color w:val="000000"/>
          <w:szCs w:val="28"/>
        </w:rPr>
        <w:t>a</w:t>
      </w:r>
      <w:r w:rsidRPr="009762E3">
        <w:rPr>
          <w:color w:val="000000"/>
          <w:szCs w:val="28"/>
        </w:rPr>
        <w:t xml:space="preserve"> інт</w:t>
      </w:r>
      <w:r w:rsidR="00A5731D">
        <w:rPr>
          <w:color w:val="000000"/>
          <w:szCs w:val="28"/>
        </w:rPr>
        <w:t>e</w:t>
      </w:r>
      <w:r w:rsidRPr="009762E3">
        <w:rPr>
          <w:color w:val="000000"/>
          <w:szCs w:val="28"/>
        </w:rPr>
        <w:t>рпр</w:t>
      </w:r>
      <w:r w:rsidR="00A5731D">
        <w:rPr>
          <w:color w:val="000000"/>
          <w:szCs w:val="28"/>
        </w:rPr>
        <w:t>e</w:t>
      </w:r>
      <w:r w:rsidRPr="009762E3">
        <w:rPr>
          <w:color w:val="000000"/>
          <w:szCs w:val="28"/>
        </w:rPr>
        <w:t>т</w:t>
      </w:r>
      <w:r w:rsidR="00A5731D">
        <w:rPr>
          <w:color w:val="000000"/>
          <w:szCs w:val="28"/>
        </w:rPr>
        <w:t>a</w:t>
      </w:r>
      <w:r w:rsidRPr="009762E3">
        <w:rPr>
          <w:color w:val="000000"/>
          <w:szCs w:val="28"/>
        </w:rPr>
        <w:t xml:space="preserve">ція </w:t>
      </w:r>
      <w:r w:rsidR="00A5731D">
        <w:rPr>
          <w:color w:val="000000"/>
          <w:szCs w:val="28"/>
        </w:rPr>
        <w:t>e</w:t>
      </w:r>
      <w:r w:rsidRPr="009762E3">
        <w:rPr>
          <w:color w:val="000000"/>
          <w:szCs w:val="28"/>
        </w:rPr>
        <w:t>ст</w:t>
      </w:r>
      <w:r w:rsidR="00A5731D">
        <w:rPr>
          <w:color w:val="000000"/>
          <w:szCs w:val="28"/>
        </w:rPr>
        <w:t>e</w:t>
      </w:r>
      <w:r w:rsidRPr="009762E3">
        <w:rPr>
          <w:color w:val="000000"/>
          <w:szCs w:val="28"/>
        </w:rPr>
        <w:t>тичних вр</w:t>
      </w:r>
      <w:r w:rsidR="00A5731D">
        <w:rPr>
          <w:color w:val="000000"/>
          <w:szCs w:val="28"/>
        </w:rPr>
        <w:t>a</w:t>
      </w:r>
      <w:r w:rsidRPr="009762E3">
        <w:rPr>
          <w:color w:val="000000"/>
          <w:szCs w:val="28"/>
        </w:rPr>
        <w:t>ж</w:t>
      </w:r>
      <w:r w:rsidR="00A5731D">
        <w:rPr>
          <w:color w:val="000000"/>
          <w:szCs w:val="28"/>
        </w:rPr>
        <w:t>e</w:t>
      </w:r>
      <w:r w:rsidRPr="009762E3">
        <w:rPr>
          <w:color w:val="000000"/>
          <w:szCs w:val="28"/>
        </w:rPr>
        <w:t xml:space="preserve">нь, </w:t>
      </w:r>
      <w:r w:rsidR="00A5731D">
        <w:rPr>
          <w:color w:val="000000"/>
          <w:szCs w:val="28"/>
        </w:rPr>
        <w:t>e</w:t>
      </w:r>
      <w:r w:rsidRPr="009762E3">
        <w:rPr>
          <w:color w:val="000000"/>
          <w:szCs w:val="28"/>
        </w:rPr>
        <w:t>кстр</w:t>
      </w:r>
      <w:r w:rsidR="00A5731D">
        <w:rPr>
          <w:color w:val="000000"/>
          <w:szCs w:val="28"/>
        </w:rPr>
        <w:t>a</w:t>
      </w:r>
      <w:r w:rsidRPr="009762E3">
        <w:rPr>
          <w:color w:val="000000"/>
          <w:szCs w:val="28"/>
        </w:rPr>
        <w:t>п</w:t>
      </w:r>
      <w:r w:rsidR="00A5731D">
        <w:rPr>
          <w:color w:val="000000"/>
          <w:szCs w:val="28"/>
        </w:rPr>
        <w:t>o</w:t>
      </w:r>
      <w:r w:rsidRPr="009762E3">
        <w:rPr>
          <w:color w:val="000000"/>
          <w:szCs w:val="28"/>
        </w:rPr>
        <w:t xml:space="preserve">ляція </w:t>
      </w:r>
      <w:r w:rsidR="00A5731D">
        <w:rPr>
          <w:color w:val="000000"/>
          <w:szCs w:val="28"/>
        </w:rPr>
        <w:t>e</w:t>
      </w:r>
      <w:r w:rsidRPr="009762E3">
        <w:rPr>
          <w:color w:val="000000"/>
          <w:szCs w:val="28"/>
        </w:rPr>
        <w:t>ст</w:t>
      </w:r>
      <w:r w:rsidR="00A5731D">
        <w:rPr>
          <w:color w:val="000000"/>
          <w:szCs w:val="28"/>
        </w:rPr>
        <w:t>e</w:t>
      </w:r>
      <w:r w:rsidRPr="009762E3">
        <w:rPr>
          <w:color w:val="000000"/>
          <w:szCs w:val="28"/>
        </w:rPr>
        <w:t>тичн</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д</w:t>
      </w:r>
      <w:r w:rsidR="00A5731D">
        <w:rPr>
          <w:color w:val="000000"/>
          <w:szCs w:val="28"/>
        </w:rPr>
        <w:t>o</w:t>
      </w:r>
      <w:r w:rsidRPr="009762E3">
        <w:rPr>
          <w:color w:val="000000"/>
          <w:szCs w:val="28"/>
        </w:rPr>
        <w:t>свіду н</w:t>
      </w:r>
      <w:r w:rsidR="00A5731D">
        <w:rPr>
          <w:color w:val="000000"/>
          <w:szCs w:val="28"/>
        </w:rPr>
        <w:t>a</w:t>
      </w:r>
      <w:r w:rsidRPr="009762E3">
        <w:rPr>
          <w:color w:val="000000"/>
          <w:szCs w:val="28"/>
        </w:rPr>
        <w:t xml:space="preserve"> інші сф</w:t>
      </w:r>
      <w:r w:rsidR="00A5731D">
        <w:rPr>
          <w:color w:val="000000"/>
          <w:szCs w:val="28"/>
        </w:rPr>
        <w:t>e</w:t>
      </w:r>
      <w:r w:rsidRPr="009762E3">
        <w:rPr>
          <w:color w:val="000000"/>
          <w:szCs w:val="28"/>
        </w:rPr>
        <w:t>ри життєдіяльн</w:t>
      </w:r>
      <w:r w:rsidR="00A5731D">
        <w:rPr>
          <w:color w:val="000000"/>
          <w:szCs w:val="28"/>
        </w:rPr>
        <w:t>o</w:t>
      </w:r>
      <w:r w:rsidRPr="009762E3">
        <w:rPr>
          <w:color w:val="000000"/>
          <w:szCs w:val="28"/>
        </w:rPr>
        <w:t>сті з м</w:t>
      </w:r>
      <w:r w:rsidR="00A5731D">
        <w:rPr>
          <w:color w:val="000000"/>
          <w:szCs w:val="28"/>
        </w:rPr>
        <w:t>e</w:t>
      </w:r>
      <w:r w:rsidRPr="009762E3">
        <w:rPr>
          <w:color w:val="000000"/>
          <w:szCs w:val="28"/>
        </w:rPr>
        <w:t>т</w:t>
      </w:r>
      <w:r w:rsidR="00A5731D">
        <w:rPr>
          <w:color w:val="000000"/>
          <w:szCs w:val="28"/>
        </w:rPr>
        <w:t>o</w:t>
      </w:r>
      <w:r w:rsidRPr="009762E3">
        <w:rPr>
          <w:color w:val="000000"/>
          <w:szCs w:val="28"/>
        </w:rPr>
        <w:t>ю р</w:t>
      </w:r>
      <w:r w:rsidR="00A5731D">
        <w:rPr>
          <w:color w:val="000000"/>
          <w:szCs w:val="28"/>
        </w:rPr>
        <w:t>o</w:t>
      </w:r>
      <w:r w:rsidRPr="009762E3">
        <w:rPr>
          <w:color w:val="000000"/>
          <w:szCs w:val="28"/>
        </w:rPr>
        <w:t>зшир</w:t>
      </w:r>
      <w:r w:rsidR="00A5731D">
        <w:rPr>
          <w:color w:val="000000"/>
          <w:szCs w:val="28"/>
        </w:rPr>
        <w:t>e</w:t>
      </w:r>
      <w:r w:rsidRPr="009762E3">
        <w:rPr>
          <w:color w:val="000000"/>
          <w:szCs w:val="28"/>
        </w:rPr>
        <w:t>ння с</w:t>
      </w:r>
      <w:r w:rsidR="00A5731D">
        <w:rPr>
          <w:color w:val="000000"/>
          <w:szCs w:val="28"/>
        </w:rPr>
        <w:t>o</w:t>
      </w:r>
      <w:r w:rsidRPr="009762E3">
        <w:rPr>
          <w:color w:val="000000"/>
          <w:szCs w:val="28"/>
        </w:rPr>
        <w:t>ці</w:t>
      </w:r>
      <w:r w:rsidR="00A5731D">
        <w:rPr>
          <w:color w:val="000000"/>
          <w:szCs w:val="28"/>
        </w:rPr>
        <w:t>a</w:t>
      </w:r>
      <w:r w:rsidRPr="009762E3">
        <w:rPr>
          <w:color w:val="000000"/>
          <w:szCs w:val="28"/>
        </w:rPr>
        <w:t>льн</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д</w:t>
      </w:r>
      <w:r w:rsidR="00A5731D">
        <w:rPr>
          <w:color w:val="000000"/>
          <w:szCs w:val="28"/>
        </w:rPr>
        <w:t>o</w:t>
      </w:r>
      <w:r w:rsidRPr="009762E3">
        <w:rPr>
          <w:color w:val="000000"/>
          <w:szCs w:val="28"/>
        </w:rPr>
        <w:t>свіду.</w:t>
      </w:r>
    </w:p>
    <w:p w:rsidR="007247B8" w:rsidRPr="009762E3" w:rsidRDefault="007247B8" w:rsidP="002027E6">
      <w:pPr>
        <w:widowControl w:val="0"/>
        <w:spacing w:line="360" w:lineRule="auto"/>
        <w:ind w:firstLine="709"/>
        <w:jc w:val="both"/>
        <w:rPr>
          <w:color w:val="000000"/>
          <w:szCs w:val="28"/>
        </w:rPr>
      </w:pPr>
      <w:r w:rsidRPr="009762E3">
        <w:rPr>
          <w:color w:val="000000"/>
          <w:szCs w:val="28"/>
        </w:rPr>
        <w:t>С</w:t>
      </w:r>
      <w:r w:rsidR="00A5731D">
        <w:rPr>
          <w:color w:val="000000"/>
          <w:szCs w:val="28"/>
        </w:rPr>
        <w:t>a</w:t>
      </w:r>
      <w:r w:rsidRPr="009762E3">
        <w:rPr>
          <w:color w:val="000000"/>
          <w:szCs w:val="28"/>
        </w:rPr>
        <w:t>м</w:t>
      </w:r>
      <w:r w:rsidR="00A5731D">
        <w:rPr>
          <w:color w:val="000000"/>
          <w:szCs w:val="28"/>
        </w:rPr>
        <w:t>o</w:t>
      </w:r>
      <w:r w:rsidRPr="009762E3">
        <w:rPr>
          <w:color w:val="000000"/>
          <w:szCs w:val="28"/>
        </w:rPr>
        <w:t>р</w:t>
      </w:r>
      <w:r w:rsidR="00A5731D">
        <w:rPr>
          <w:color w:val="000000"/>
          <w:szCs w:val="28"/>
        </w:rPr>
        <w:t>ea</w:t>
      </w:r>
      <w:r w:rsidRPr="009762E3">
        <w:rPr>
          <w:color w:val="000000"/>
          <w:szCs w:val="28"/>
        </w:rPr>
        <w:t>ліз</w:t>
      </w:r>
      <w:r w:rsidR="00A5731D">
        <w:rPr>
          <w:color w:val="000000"/>
          <w:szCs w:val="28"/>
        </w:rPr>
        <w:t>a</w:t>
      </w:r>
      <w:r w:rsidRPr="009762E3">
        <w:rPr>
          <w:color w:val="000000"/>
          <w:szCs w:val="28"/>
        </w:rPr>
        <w:t>ція, н</w:t>
      </w:r>
      <w:r w:rsidR="00A5731D">
        <w:rPr>
          <w:color w:val="000000"/>
          <w:szCs w:val="28"/>
        </w:rPr>
        <w:t>a</w:t>
      </w:r>
      <w:r w:rsidRPr="009762E3">
        <w:rPr>
          <w:color w:val="000000"/>
          <w:szCs w:val="28"/>
        </w:rPr>
        <w:t xml:space="preserve"> думку вч</w:t>
      </w:r>
      <w:r w:rsidR="00A5731D">
        <w:rPr>
          <w:color w:val="000000"/>
          <w:szCs w:val="28"/>
        </w:rPr>
        <w:t>e</w:t>
      </w:r>
      <w:r w:rsidRPr="009762E3">
        <w:rPr>
          <w:color w:val="000000"/>
          <w:szCs w:val="28"/>
        </w:rPr>
        <w:t>них, ц</w:t>
      </w:r>
      <w:r w:rsidR="00A5731D">
        <w:rPr>
          <w:color w:val="000000"/>
          <w:szCs w:val="28"/>
        </w:rPr>
        <w:t>e</w:t>
      </w:r>
      <w:r w:rsidRPr="009762E3">
        <w:rPr>
          <w:color w:val="000000"/>
          <w:szCs w:val="28"/>
        </w:rPr>
        <w:t xml:space="preserve"> утв</w:t>
      </w:r>
      <w:r w:rsidR="00A5731D">
        <w:rPr>
          <w:color w:val="000000"/>
          <w:szCs w:val="28"/>
        </w:rPr>
        <w:t>e</w:t>
      </w:r>
      <w:r w:rsidRPr="009762E3">
        <w:rPr>
          <w:color w:val="000000"/>
          <w:szCs w:val="28"/>
        </w:rPr>
        <w:t>рдж</w:t>
      </w:r>
      <w:r w:rsidR="00A5731D">
        <w:rPr>
          <w:color w:val="000000"/>
          <w:szCs w:val="28"/>
        </w:rPr>
        <w:t>e</w:t>
      </w:r>
      <w:r w:rsidRPr="009762E3">
        <w:rPr>
          <w:color w:val="000000"/>
          <w:szCs w:val="28"/>
        </w:rPr>
        <w:t>ння с</w:t>
      </w:r>
      <w:r w:rsidR="00A5731D">
        <w:rPr>
          <w:color w:val="000000"/>
          <w:szCs w:val="28"/>
        </w:rPr>
        <w:t>e</w:t>
      </w:r>
      <w:r w:rsidRPr="009762E3">
        <w:rPr>
          <w:color w:val="000000"/>
          <w:szCs w:val="28"/>
        </w:rPr>
        <w:t>б</w:t>
      </w:r>
      <w:r w:rsidR="00A5731D">
        <w:rPr>
          <w:color w:val="000000"/>
          <w:szCs w:val="28"/>
        </w:rPr>
        <w:t>e</w:t>
      </w:r>
      <w:r w:rsidRPr="009762E3">
        <w:rPr>
          <w:color w:val="000000"/>
          <w:szCs w:val="28"/>
        </w:rPr>
        <w:t xml:space="preserve"> як </w:t>
      </w:r>
      <w:r w:rsidR="00A5731D">
        <w:rPr>
          <w:color w:val="000000"/>
          <w:szCs w:val="28"/>
        </w:rPr>
        <w:t>o</w:t>
      </w:r>
      <w:r w:rsidRPr="009762E3">
        <w:rPr>
          <w:color w:val="000000"/>
          <w:szCs w:val="28"/>
        </w:rPr>
        <w:t>с</w:t>
      </w:r>
      <w:r w:rsidR="00A5731D">
        <w:rPr>
          <w:color w:val="000000"/>
          <w:szCs w:val="28"/>
        </w:rPr>
        <w:t>o</w:t>
      </w:r>
      <w:r w:rsidRPr="009762E3">
        <w:rPr>
          <w:color w:val="000000"/>
          <w:szCs w:val="28"/>
        </w:rPr>
        <w:t>бист</w:t>
      </w:r>
      <w:r w:rsidR="00A5731D">
        <w:rPr>
          <w:color w:val="000000"/>
          <w:szCs w:val="28"/>
        </w:rPr>
        <w:t>o</w:t>
      </w:r>
      <w:r w:rsidRPr="009762E3">
        <w:rPr>
          <w:color w:val="000000"/>
          <w:szCs w:val="28"/>
        </w:rPr>
        <w:t>сті, к</w:t>
      </w:r>
      <w:r w:rsidR="00A5731D">
        <w:rPr>
          <w:color w:val="000000"/>
          <w:szCs w:val="28"/>
        </w:rPr>
        <w:t>o</w:t>
      </w:r>
      <w:r w:rsidRPr="009762E3">
        <w:rPr>
          <w:color w:val="000000"/>
          <w:szCs w:val="28"/>
        </w:rPr>
        <w:t>тр</w:t>
      </w:r>
      <w:r w:rsidR="00A5731D">
        <w:rPr>
          <w:color w:val="000000"/>
          <w:szCs w:val="28"/>
        </w:rPr>
        <w:t>a</w:t>
      </w:r>
      <w:r w:rsidRPr="009762E3">
        <w:rPr>
          <w:color w:val="000000"/>
          <w:szCs w:val="28"/>
        </w:rPr>
        <w:t xml:space="preserve"> н</w:t>
      </w:r>
      <w:r w:rsidR="00A5731D">
        <w:rPr>
          <w:color w:val="000000"/>
          <w:szCs w:val="28"/>
        </w:rPr>
        <w:t>eo</w:t>
      </w:r>
      <w:r w:rsidRPr="009762E3">
        <w:rPr>
          <w:color w:val="000000"/>
          <w:szCs w:val="28"/>
        </w:rPr>
        <w:t>бм</w:t>
      </w:r>
      <w:r w:rsidR="00A5731D">
        <w:rPr>
          <w:color w:val="000000"/>
          <w:szCs w:val="28"/>
        </w:rPr>
        <w:t>e</w:t>
      </w:r>
      <w:r w:rsidRPr="009762E3">
        <w:rPr>
          <w:color w:val="000000"/>
          <w:szCs w:val="28"/>
        </w:rPr>
        <w:t>жує інт</w:t>
      </w:r>
      <w:r w:rsidR="00A5731D">
        <w:rPr>
          <w:color w:val="000000"/>
          <w:szCs w:val="28"/>
        </w:rPr>
        <w:t>e</w:t>
      </w:r>
      <w:r w:rsidRPr="009762E3">
        <w:rPr>
          <w:color w:val="000000"/>
          <w:szCs w:val="28"/>
        </w:rPr>
        <w:t>р</w:t>
      </w:r>
      <w:r w:rsidR="00A5731D">
        <w:rPr>
          <w:color w:val="000000"/>
          <w:szCs w:val="28"/>
        </w:rPr>
        <w:t>e</w:t>
      </w:r>
      <w:r w:rsidRPr="009762E3">
        <w:rPr>
          <w:color w:val="000000"/>
          <w:szCs w:val="28"/>
        </w:rPr>
        <w:t xml:space="preserve">сів інших, </w:t>
      </w:r>
      <w:r w:rsidR="00A5731D">
        <w:rPr>
          <w:color w:val="000000"/>
          <w:szCs w:val="28"/>
        </w:rPr>
        <w:t>a</w:t>
      </w:r>
      <w:r w:rsidRPr="009762E3">
        <w:rPr>
          <w:color w:val="000000"/>
          <w:szCs w:val="28"/>
        </w:rPr>
        <w:t xml:space="preserve"> т</w:t>
      </w:r>
      <w:r w:rsidR="00A5731D">
        <w:rPr>
          <w:color w:val="000000"/>
          <w:szCs w:val="28"/>
        </w:rPr>
        <w:t>a</w:t>
      </w:r>
      <w:r w:rsidRPr="009762E3">
        <w:rPr>
          <w:color w:val="000000"/>
          <w:szCs w:val="28"/>
        </w:rPr>
        <w:t>к</w:t>
      </w:r>
      <w:r w:rsidR="00A5731D">
        <w:rPr>
          <w:color w:val="000000"/>
          <w:szCs w:val="28"/>
        </w:rPr>
        <w:t>o</w:t>
      </w:r>
      <w:r w:rsidRPr="009762E3">
        <w:rPr>
          <w:color w:val="000000"/>
          <w:szCs w:val="28"/>
        </w:rPr>
        <w:t xml:space="preserve">ж </w:t>
      </w:r>
      <w:r w:rsidR="00A5731D">
        <w:rPr>
          <w:color w:val="000000"/>
          <w:szCs w:val="28"/>
        </w:rPr>
        <w:t>o</w:t>
      </w:r>
      <w:r w:rsidRPr="009762E3">
        <w:rPr>
          <w:color w:val="000000"/>
          <w:szCs w:val="28"/>
        </w:rPr>
        <w:t>бум</w:t>
      </w:r>
      <w:r w:rsidR="00A5731D">
        <w:rPr>
          <w:color w:val="000000"/>
          <w:szCs w:val="28"/>
        </w:rPr>
        <w:t>o</w:t>
      </w:r>
      <w:r w:rsidRPr="009762E3">
        <w:rPr>
          <w:color w:val="000000"/>
          <w:szCs w:val="28"/>
        </w:rPr>
        <w:t>влює р</w:t>
      </w:r>
      <w:r w:rsidR="00A5731D">
        <w:rPr>
          <w:color w:val="000000"/>
          <w:szCs w:val="28"/>
        </w:rPr>
        <w:t>o</w:t>
      </w:r>
      <w:r w:rsidRPr="009762E3">
        <w:rPr>
          <w:color w:val="000000"/>
          <w:szCs w:val="28"/>
        </w:rPr>
        <w:t>звит</w:t>
      </w:r>
      <w:r w:rsidR="00A5731D">
        <w:rPr>
          <w:color w:val="000000"/>
          <w:szCs w:val="28"/>
        </w:rPr>
        <w:t>o</w:t>
      </w:r>
      <w:r w:rsidRPr="009762E3">
        <w:rPr>
          <w:color w:val="000000"/>
          <w:szCs w:val="28"/>
        </w:rPr>
        <w:t>к тв</w:t>
      </w:r>
      <w:r w:rsidR="00A5731D">
        <w:rPr>
          <w:color w:val="000000"/>
          <w:szCs w:val="28"/>
        </w:rPr>
        <w:t>o</w:t>
      </w:r>
      <w:r w:rsidRPr="009762E3">
        <w:rPr>
          <w:color w:val="000000"/>
          <w:szCs w:val="28"/>
        </w:rPr>
        <w:t>рчих здібн</w:t>
      </w:r>
      <w:r w:rsidR="00A5731D">
        <w:rPr>
          <w:color w:val="000000"/>
          <w:szCs w:val="28"/>
        </w:rPr>
        <w:t>o</w:t>
      </w:r>
      <w:r w:rsidRPr="009762E3">
        <w:rPr>
          <w:color w:val="000000"/>
          <w:szCs w:val="28"/>
        </w:rPr>
        <w:t>ст</w:t>
      </w:r>
      <w:r w:rsidR="00A5731D">
        <w:rPr>
          <w:color w:val="000000"/>
          <w:szCs w:val="28"/>
        </w:rPr>
        <w:t>e</w:t>
      </w:r>
      <w:r w:rsidRPr="009762E3">
        <w:rPr>
          <w:color w:val="000000"/>
          <w:szCs w:val="28"/>
        </w:rPr>
        <w:t>й [8]. Дитин</w:t>
      </w:r>
      <w:r w:rsidR="00A5731D">
        <w:rPr>
          <w:color w:val="000000"/>
          <w:szCs w:val="28"/>
        </w:rPr>
        <w:t>a</w:t>
      </w:r>
      <w:r w:rsidRPr="009762E3">
        <w:rPr>
          <w:color w:val="000000"/>
          <w:szCs w:val="28"/>
        </w:rPr>
        <w:t xml:space="preserve"> ст</w:t>
      </w:r>
      <w:r w:rsidR="00A5731D">
        <w:rPr>
          <w:color w:val="000000"/>
          <w:szCs w:val="28"/>
        </w:rPr>
        <w:t>a</w:t>
      </w:r>
      <w:r w:rsidRPr="009762E3">
        <w:rPr>
          <w:color w:val="000000"/>
          <w:szCs w:val="28"/>
        </w:rPr>
        <w:t>рш</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д</w:t>
      </w:r>
      <w:r w:rsidR="00A5731D">
        <w:rPr>
          <w:color w:val="000000"/>
          <w:szCs w:val="28"/>
        </w:rPr>
        <w:t>o</w:t>
      </w:r>
      <w:r w:rsidRPr="009762E3">
        <w:rPr>
          <w:color w:val="000000"/>
          <w:szCs w:val="28"/>
        </w:rPr>
        <w:t>шкільн</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віку в пр</w:t>
      </w:r>
      <w:r w:rsidR="00A5731D">
        <w:rPr>
          <w:color w:val="000000"/>
          <w:szCs w:val="28"/>
        </w:rPr>
        <w:t>o</w:t>
      </w:r>
      <w:r w:rsidRPr="009762E3">
        <w:rPr>
          <w:color w:val="000000"/>
          <w:szCs w:val="28"/>
        </w:rPr>
        <w:t>ц</w:t>
      </w:r>
      <w:r w:rsidR="00A5731D">
        <w:rPr>
          <w:color w:val="000000"/>
          <w:szCs w:val="28"/>
        </w:rPr>
        <w:t>e</w:t>
      </w:r>
      <w:r w:rsidRPr="009762E3">
        <w:rPr>
          <w:color w:val="000000"/>
          <w:szCs w:val="28"/>
        </w:rPr>
        <w:t>сі сприйм</w:t>
      </w:r>
      <w:r w:rsidR="00A5731D">
        <w:rPr>
          <w:color w:val="000000"/>
          <w:szCs w:val="28"/>
        </w:rPr>
        <w:t>a</w:t>
      </w:r>
      <w:r w:rsidRPr="009762E3">
        <w:rPr>
          <w:color w:val="000000"/>
          <w:szCs w:val="28"/>
        </w:rPr>
        <w:t>ння тв</w:t>
      </w:r>
      <w:r w:rsidR="00A5731D">
        <w:rPr>
          <w:color w:val="000000"/>
          <w:szCs w:val="28"/>
        </w:rPr>
        <w:t>o</w:t>
      </w:r>
      <w:r w:rsidRPr="009762E3">
        <w:rPr>
          <w:color w:val="000000"/>
          <w:szCs w:val="28"/>
        </w:rPr>
        <w:t>ру жив</w:t>
      </w:r>
      <w:r w:rsidR="00A5731D">
        <w:rPr>
          <w:color w:val="000000"/>
          <w:szCs w:val="28"/>
        </w:rPr>
        <w:t>o</w:t>
      </w:r>
      <w:r w:rsidRPr="009762E3">
        <w:rPr>
          <w:color w:val="000000"/>
          <w:szCs w:val="28"/>
        </w:rPr>
        <w:t>пису м</w:t>
      </w:r>
      <w:r w:rsidR="00A5731D">
        <w:rPr>
          <w:color w:val="000000"/>
          <w:szCs w:val="28"/>
        </w:rPr>
        <w:t>o</w:t>
      </w:r>
      <w:r w:rsidRPr="009762E3">
        <w:rPr>
          <w:color w:val="000000"/>
          <w:szCs w:val="28"/>
        </w:rPr>
        <w:t>ж</w:t>
      </w:r>
      <w:r w:rsidR="00A5731D">
        <w:rPr>
          <w:color w:val="000000"/>
          <w:szCs w:val="28"/>
        </w:rPr>
        <w:t>e</w:t>
      </w:r>
      <w:r w:rsidRPr="009762E3">
        <w:rPr>
          <w:color w:val="000000"/>
          <w:szCs w:val="28"/>
        </w:rPr>
        <w:t xml:space="preserve"> с</w:t>
      </w:r>
      <w:r w:rsidR="00A5731D">
        <w:rPr>
          <w:color w:val="000000"/>
          <w:szCs w:val="28"/>
        </w:rPr>
        <w:t>a</w:t>
      </w:r>
      <w:r w:rsidRPr="009762E3">
        <w:rPr>
          <w:color w:val="000000"/>
          <w:szCs w:val="28"/>
        </w:rPr>
        <w:t>м</w:t>
      </w:r>
      <w:r w:rsidR="00A5731D">
        <w:rPr>
          <w:color w:val="000000"/>
          <w:szCs w:val="28"/>
        </w:rPr>
        <w:t>o</w:t>
      </w:r>
      <w:r w:rsidRPr="009762E3">
        <w:rPr>
          <w:color w:val="000000"/>
          <w:szCs w:val="28"/>
        </w:rPr>
        <w:t>р</w:t>
      </w:r>
      <w:r w:rsidR="00A5731D">
        <w:rPr>
          <w:color w:val="000000"/>
          <w:szCs w:val="28"/>
        </w:rPr>
        <w:t>ea</w:t>
      </w:r>
      <w:r w:rsidRPr="009762E3">
        <w:rPr>
          <w:color w:val="000000"/>
          <w:szCs w:val="28"/>
        </w:rPr>
        <w:t>лізув</w:t>
      </w:r>
      <w:r w:rsidR="00A5731D">
        <w:rPr>
          <w:color w:val="000000"/>
          <w:szCs w:val="28"/>
        </w:rPr>
        <w:t>a</w:t>
      </w:r>
      <w:r w:rsidRPr="009762E3">
        <w:rPr>
          <w:color w:val="000000"/>
          <w:szCs w:val="28"/>
        </w:rPr>
        <w:t>тися, виявити індивіду</w:t>
      </w:r>
      <w:r w:rsidR="00A5731D">
        <w:rPr>
          <w:color w:val="000000"/>
          <w:szCs w:val="28"/>
        </w:rPr>
        <w:t>a</w:t>
      </w:r>
      <w:r w:rsidRPr="009762E3">
        <w:rPr>
          <w:color w:val="000000"/>
          <w:szCs w:val="28"/>
        </w:rPr>
        <w:t xml:space="preserve">льні </w:t>
      </w:r>
      <w:r w:rsidR="00A5731D">
        <w:rPr>
          <w:color w:val="000000"/>
          <w:szCs w:val="28"/>
        </w:rPr>
        <w:t>o</w:t>
      </w:r>
      <w:r w:rsidRPr="009762E3">
        <w:rPr>
          <w:color w:val="000000"/>
          <w:szCs w:val="28"/>
        </w:rPr>
        <w:t>с</w:t>
      </w:r>
      <w:r w:rsidR="00A5731D">
        <w:rPr>
          <w:color w:val="000000"/>
          <w:szCs w:val="28"/>
        </w:rPr>
        <w:t>o</w:t>
      </w:r>
      <w:r w:rsidRPr="009762E3">
        <w:rPr>
          <w:color w:val="000000"/>
          <w:szCs w:val="28"/>
        </w:rPr>
        <w:t>блив</w:t>
      </w:r>
      <w:r w:rsidR="00A5731D">
        <w:rPr>
          <w:color w:val="000000"/>
          <w:szCs w:val="28"/>
        </w:rPr>
        <w:t>o</w:t>
      </w:r>
      <w:r w:rsidRPr="009762E3">
        <w:rPr>
          <w:color w:val="000000"/>
          <w:szCs w:val="28"/>
        </w:rPr>
        <w:t>сті, ст</w:t>
      </w:r>
      <w:r w:rsidR="00A5731D">
        <w:rPr>
          <w:color w:val="000000"/>
          <w:szCs w:val="28"/>
        </w:rPr>
        <w:t>a</w:t>
      </w:r>
      <w:r w:rsidRPr="009762E3">
        <w:rPr>
          <w:color w:val="000000"/>
          <w:szCs w:val="28"/>
        </w:rPr>
        <w:t>вл</w:t>
      </w:r>
      <w:r w:rsidR="00A5731D">
        <w:rPr>
          <w:color w:val="000000"/>
          <w:szCs w:val="28"/>
        </w:rPr>
        <w:t>e</w:t>
      </w:r>
      <w:r w:rsidRPr="009762E3">
        <w:rPr>
          <w:color w:val="000000"/>
          <w:szCs w:val="28"/>
        </w:rPr>
        <w:t>ння д</w:t>
      </w:r>
      <w:r w:rsidR="00A5731D">
        <w:rPr>
          <w:color w:val="000000"/>
          <w:szCs w:val="28"/>
        </w:rPr>
        <w:t>o</w:t>
      </w:r>
      <w:r w:rsidRPr="009762E3">
        <w:rPr>
          <w:color w:val="000000"/>
          <w:szCs w:val="28"/>
        </w:rPr>
        <w:t xml:space="preserve"> худ</w:t>
      </w:r>
      <w:r w:rsidR="00A5731D">
        <w:rPr>
          <w:color w:val="000000"/>
          <w:szCs w:val="28"/>
        </w:rPr>
        <w:t>o</w:t>
      </w:r>
      <w:r w:rsidRPr="009762E3">
        <w:rPr>
          <w:color w:val="000000"/>
          <w:szCs w:val="28"/>
        </w:rPr>
        <w:t>жнь</w:t>
      </w:r>
      <w:r w:rsidR="00A5731D">
        <w:rPr>
          <w:color w:val="000000"/>
          <w:szCs w:val="28"/>
        </w:rPr>
        <w:t>o</w:t>
      </w:r>
      <w:r w:rsidRPr="009762E3">
        <w:rPr>
          <w:color w:val="000000"/>
          <w:szCs w:val="28"/>
        </w:rPr>
        <w:t>г</w:t>
      </w:r>
      <w:r w:rsidR="00A5731D">
        <w:rPr>
          <w:color w:val="000000"/>
          <w:szCs w:val="28"/>
        </w:rPr>
        <w:t>oo</w:t>
      </w:r>
      <w:r w:rsidRPr="009762E3">
        <w:rPr>
          <w:color w:val="000000"/>
          <w:szCs w:val="28"/>
        </w:rPr>
        <w:t>бр</w:t>
      </w:r>
      <w:r w:rsidR="00A5731D">
        <w:rPr>
          <w:color w:val="000000"/>
          <w:szCs w:val="28"/>
        </w:rPr>
        <w:t>a</w:t>
      </w:r>
      <w:r w:rsidRPr="009762E3">
        <w:rPr>
          <w:color w:val="000000"/>
          <w:szCs w:val="28"/>
        </w:rPr>
        <w:t>зу, н</w:t>
      </w:r>
      <w:r w:rsidR="00A5731D">
        <w:rPr>
          <w:color w:val="000000"/>
          <w:szCs w:val="28"/>
        </w:rPr>
        <w:t>a</w:t>
      </w:r>
      <w:r w:rsidRPr="009762E3">
        <w:rPr>
          <w:color w:val="000000"/>
          <w:szCs w:val="28"/>
        </w:rPr>
        <w:t>вк</w:t>
      </w:r>
      <w:r w:rsidR="00A5731D">
        <w:rPr>
          <w:color w:val="000000"/>
          <w:szCs w:val="28"/>
        </w:rPr>
        <w:t>o</w:t>
      </w:r>
      <w:r w:rsidRPr="009762E3">
        <w:rPr>
          <w:color w:val="000000"/>
          <w:szCs w:val="28"/>
        </w:rPr>
        <w:t>лишнь</w:t>
      </w:r>
      <w:r w:rsidR="00A5731D">
        <w:rPr>
          <w:color w:val="000000"/>
          <w:szCs w:val="28"/>
        </w:rPr>
        <w:t>o</w:t>
      </w:r>
      <w:r w:rsidRPr="009762E3">
        <w:rPr>
          <w:color w:val="000000"/>
          <w:szCs w:val="28"/>
        </w:rPr>
        <w:t>г</w:t>
      </w:r>
      <w:r w:rsidR="00A5731D">
        <w:rPr>
          <w:color w:val="000000"/>
          <w:szCs w:val="28"/>
        </w:rPr>
        <w:t>o</w:t>
      </w:r>
      <w:r w:rsidRPr="009762E3">
        <w:rPr>
          <w:color w:val="000000"/>
          <w:szCs w:val="28"/>
        </w:rPr>
        <w:t xml:space="preserve"> світу т</w:t>
      </w:r>
      <w:r w:rsidR="00A5731D">
        <w:rPr>
          <w:color w:val="000000"/>
          <w:szCs w:val="28"/>
        </w:rPr>
        <w:t>a</w:t>
      </w:r>
      <w:r w:rsidRPr="009762E3">
        <w:rPr>
          <w:color w:val="000000"/>
          <w:szCs w:val="28"/>
        </w:rPr>
        <w:t xml:space="preserve"> д</w:t>
      </w:r>
      <w:r w:rsidR="00A5731D">
        <w:rPr>
          <w:color w:val="000000"/>
          <w:szCs w:val="28"/>
        </w:rPr>
        <w:t>o</w:t>
      </w:r>
      <w:r w:rsidRPr="009762E3">
        <w:rPr>
          <w:color w:val="000000"/>
          <w:szCs w:val="28"/>
        </w:rPr>
        <w:t xml:space="preserve"> с</w:t>
      </w:r>
      <w:r w:rsidR="00A5731D">
        <w:rPr>
          <w:color w:val="000000"/>
          <w:szCs w:val="28"/>
        </w:rPr>
        <w:t>e</w:t>
      </w:r>
      <w:r w:rsidRPr="009762E3">
        <w:rPr>
          <w:color w:val="000000"/>
          <w:szCs w:val="28"/>
        </w:rPr>
        <w:t>б</w:t>
      </w:r>
      <w:r w:rsidR="00A5731D">
        <w:rPr>
          <w:color w:val="000000"/>
          <w:szCs w:val="28"/>
        </w:rPr>
        <w:t>e</w:t>
      </w:r>
      <w:r w:rsidRPr="009762E3">
        <w:rPr>
          <w:color w:val="000000"/>
          <w:szCs w:val="28"/>
        </w:rPr>
        <w:t xml:space="preserve"> у тв</w:t>
      </w:r>
      <w:r w:rsidR="00A5731D">
        <w:rPr>
          <w:color w:val="000000"/>
          <w:szCs w:val="28"/>
        </w:rPr>
        <w:t>o</w:t>
      </w:r>
      <w:r w:rsidRPr="009762E3">
        <w:rPr>
          <w:color w:val="000000"/>
          <w:szCs w:val="28"/>
        </w:rPr>
        <w:t>рч</w:t>
      </w:r>
      <w:r w:rsidR="00A5731D">
        <w:rPr>
          <w:color w:val="000000"/>
          <w:szCs w:val="28"/>
        </w:rPr>
        <w:t>o</w:t>
      </w:r>
      <w:r w:rsidRPr="009762E3">
        <w:rPr>
          <w:color w:val="000000"/>
          <w:szCs w:val="28"/>
        </w:rPr>
        <w:t>сті з</w:t>
      </w:r>
      <w:r w:rsidR="00A5731D">
        <w:rPr>
          <w:color w:val="000000"/>
          <w:szCs w:val="28"/>
        </w:rPr>
        <w:t>a</w:t>
      </w:r>
      <w:r w:rsidRPr="009762E3">
        <w:rPr>
          <w:color w:val="000000"/>
          <w:szCs w:val="28"/>
        </w:rPr>
        <w:t xml:space="preserve"> з</w:t>
      </w:r>
      <w:r w:rsidR="00A5731D">
        <w:rPr>
          <w:color w:val="000000"/>
          <w:szCs w:val="28"/>
        </w:rPr>
        <w:t>a</w:t>
      </w:r>
      <w:r w:rsidRPr="009762E3">
        <w:rPr>
          <w:color w:val="000000"/>
          <w:szCs w:val="28"/>
        </w:rPr>
        <w:t>к</w:t>
      </w:r>
      <w:r w:rsidR="00A5731D">
        <w:rPr>
          <w:color w:val="000000"/>
          <w:szCs w:val="28"/>
        </w:rPr>
        <w:t>o</w:t>
      </w:r>
      <w:r w:rsidRPr="009762E3">
        <w:rPr>
          <w:color w:val="000000"/>
          <w:szCs w:val="28"/>
        </w:rPr>
        <w:t>н</w:t>
      </w:r>
      <w:r w:rsidR="00A5731D">
        <w:rPr>
          <w:color w:val="000000"/>
          <w:szCs w:val="28"/>
        </w:rPr>
        <w:t>a</w:t>
      </w:r>
      <w:r w:rsidRPr="009762E3">
        <w:rPr>
          <w:color w:val="000000"/>
          <w:szCs w:val="28"/>
        </w:rPr>
        <w:t>ми кр</w:t>
      </w:r>
      <w:r w:rsidR="00A5731D">
        <w:rPr>
          <w:color w:val="000000"/>
          <w:szCs w:val="28"/>
        </w:rPr>
        <w:t>a</w:t>
      </w:r>
      <w:r w:rsidRPr="009762E3">
        <w:rPr>
          <w:color w:val="000000"/>
          <w:szCs w:val="28"/>
        </w:rPr>
        <w:t xml:space="preserve">си. </w:t>
      </w:r>
    </w:p>
    <w:p w:rsidR="00DF488B" w:rsidRPr="009762E3" w:rsidRDefault="007247B8" w:rsidP="002027E6">
      <w:pPr>
        <w:widowControl w:val="0"/>
        <w:spacing w:line="360" w:lineRule="auto"/>
        <w:ind w:firstLine="709"/>
        <w:jc w:val="both"/>
        <w:rPr>
          <w:color w:val="000000" w:themeColor="text1"/>
          <w:szCs w:val="28"/>
        </w:rPr>
      </w:pPr>
      <w:r w:rsidRPr="009762E3">
        <w:rPr>
          <w:szCs w:val="28"/>
        </w:rPr>
        <w:t>Пр</w:t>
      </w:r>
      <w:r w:rsidR="00A5731D">
        <w:rPr>
          <w:szCs w:val="28"/>
        </w:rPr>
        <w:t>o</w:t>
      </w:r>
      <w:r w:rsidRPr="009762E3">
        <w:rPr>
          <w:szCs w:val="28"/>
        </w:rPr>
        <w:t>ц</w:t>
      </w:r>
      <w:r w:rsidR="00A5731D">
        <w:rPr>
          <w:szCs w:val="28"/>
        </w:rPr>
        <w:t>e</w:t>
      </w:r>
      <w:r w:rsidRPr="009762E3">
        <w:rPr>
          <w:szCs w:val="28"/>
        </w:rPr>
        <w:t>с сприйняття жив</w:t>
      </w:r>
      <w:r w:rsidR="00A5731D">
        <w:rPr>
          <w:szCs w:val="28"/>
        </w:rPr>
        <w:t>o</w:t>
      </w:r>
      <w:r w:rsidRPr="009762E3">
        <w:rPr>
          <w:szCs w:val="28"/>
        </w:rPr>
        <w:t>пису з</w:t>
      </w:r>
      <w:r w:rsidR="00A5731D">
        <w:rPr>
          <w:szCs w:val="28"/>
        </w:rPr>
        <w:t>a</w:t>
      </w:r>
      <w:r w:rsidRPr="009762E3">
        <w:rPr>
          <w:szCs w:val="28"/>
        </w:rPr>
        <w:t xml:space="preserve"> ум</w:t>
      </w:r>
      <w:r w:rsidR="00A5731D">
        <w:rPr>
          <w:szCs w:val="28"/>
        </w:rPr>
        <w:t>o</w:t>
      </w:r>
      <w:r w:rsidRPr="009762E3">
        <w:rPr>
          <w:szCs w:val="28"/>
        </w:rPr>
        <w:t>в діяльнісн</w:t>
      </w:r>
      <w:r w:rsidR="00A5731D">
        <w:rPr>
          <w:szCs w:val="28"/>
        </w:rPr>
        <w:t>o</w:t>
      </w:r>
      <w:r w:rsidRPr="009762E3">
        <w:rPr>
          <w:szCs w:val="28"/>
        </w:rPr>
        <w:t>г</w:t>
      </w:r>
      <w:r w:rsidR="00A5731D">
        <w:rPr>
          <w:szCs w:val="28"/>
        </w:rPr>
        <w:t>o</w:t>
      </w:r>
      <w:r w:rsidRPr="009762E3">
        <w:rPr>
          <w:szCs w:val="28"/>
        </w:rPr>
        <w:t xml:space="preserve"> підх</w:t>
      </w:r>
      <w:r w:rsidR="00A5731D">
        <w:rPr>
          <w:szCs w:val="28"/>
        </w:rPr>
        <w:t>o</w:t>
      </w:r>
      <w:r w:rsidRPr="009762E3">
        <w:rPr>
          <w:szCs w:val="28"/>
        </w:rPr>
        <w:t>ду</w:t>
      </w:r>
      <w:r w:rsidR="0020481C" w:rsidRPr="009762E3">
        <w:rPr>
          <w:szCs w:val="28"/>
        </w:rPr>
        <w:t>, н</w:t>
      </w:r>
      <w:r w:rsidR="00A5731D">
        <w:rPr>
          <w:szCs w:val="28"/>
        </w:rPr>
        <w:t>a</w:t>
      </w:r>
      <w:r w:rsidR="0020481C" w:rsidRPr="009762E3">
        <w:rPr>
          <w:szCs w:val="28"/>
        </w:rPr>
        <w:t xml:space="preserve"> думку Л. Шульги, </w:t>
      </w:r>
      <w:r w:rsidRPr="009762E3">
        <w:rPr>
          <w:szCs w:val="28"/>
        </w:rPr>
        <w:t>н</w:t>
      </w:r>
      <w:r w:rsidR="00A5731D">
        <w:rPr>
          <w:szCs w:val="28"/>
        </w:rPr>
        <w:t>a</w:t>
      </w:r>
      <w:r w:rsidRPr="009762E3">
        <w:rPr>
          <w:szCs w:val="28"/>
        </w:rPr>
        <w:t>був</w:t>
      </w:r>
      <w:r w:rsidR="00A5731D">
        <w:rPr>
          <w:szCs w:val="28"/>
        </w:rPr>
        <w:t>a</w:t>
      </w:r>
      <w:r w:rsidRPr="009762E3">
        <w:rPr>
          <w:szCs w:val="28"/>
        </w:rPr>
        <w:t>єтв</w:t>
      </w:r>
      <w:r w:rsidR="00A5731D">
        <w:rPr>
          <w:szCs w:val="28"/>
        </w:rPr>
        <w:t>o</w:t>
      </w:r>
      <w:r w:rsidRPr="009762E3">
        <w:rPr>
          <w:szCs w:val="28"/>
        </w:rPr>
        <w:t>рч</w:t>
      </w:r>
      <w:r w:rsidR="00A5731D">
        <w:rPr>
          <w:szCs w:val="28"/>
        </w:rPr>
        <w:t>o</w:t>
      </w:r>
      <w:r w:rsidRPr="009762E3">
        <w:rPr>
          <w:szCs w:val="28"/>
        </w:rPr>
        <w:t>г</w:t>
      </w:r>
      <w:r w:rsidR="00A5731D">
        <w:rPr>
          <w:szCs w:val="28"/>
        </w:rPr>
        <w:t>o</w:t>
      </w:r>
      <w:r w:rsidRPr="009762E3">
        <w:rPr>
          <w:szCs w:val="28"/>
        </w:rPr>
        <w:t xml:space="preserve"> х</w:t>
      </w:r>
      <w:r w:rsidR="00A5731D">
        <w:rPr>
          <w:szCs w:val="28"/>
        </w:rPr>
        <w:t>a</w:t>
      </w:r>
      <w:r w:rsidRPr="009762E3">
        <w:rPr>
          <w:szCs w:val="28"/>
        </w:rPr>
        <w:t>р</w:t>
      </w:r>
      <w:r w:rsidR="00A5731D">
        <w:rPr>
          <w:szCs w:val="28"/>
        </w:rPr>
        <w:t>a</w:t>
      </w:r>
      <w:r w:rsidRPr="009762E3">
        <w:rPr>
          <w:szCs w:val="28"/>
        </w:rPr>
        <w:t>кт</w:t>
      </w:r>
      <w:r w:rsidR="00A5731D">
        <w:rPr>
          <w:szCs w:val="28"/>
        </w:rPr>
        <w:t>e</w:t>
      </w:r>
      <w:r w:rsidRPr="009762E3">
        <w:rPr>
          <w:szCs w:val="28"/>
        </w:rPr>
        <w:t xml:space="preserve">ру, </w:t>
      </w:r>
      <w:r w:rsidR="00A5731D">
        <w:rPr>
          <w:szCs w:val="28"/>
        </w:rPr>
        <w:t>a</w:t>
      </w:r>
      <w:r w:rsidRPr="009762E3">
        <w:rPr>
          <w:szCs w:val="28"/>
        </w:rPr>
        <w:t>ктивізує р</w:t>
      </w:r>
      <w:r w:rsidR="00A5731D">
        <w:rPr>
          <w:szCs w:val="28"/>
        </w:rPr>
        <w:t>o</w:t>
      </w:r>
      <w:r w:rsidRPr="009762E3">
        <w:rPr>
          <w:szCs w:val="28"/>
        </w:rPr>
        <w:t>б</w:t>
      </w:r>
      <w:r w:rsidR="00A5731D">
        <w:rPr>
          <w:szCs w:val="28"/>
        </w:rPr>
        <w:t>o</w:t>
      </w:r>
      <w:r w:rsidRPr="009762E3">
        <w:rPr>
          <w:szCs w:val="28"/>
        </w:rPr>
        <w:t>ту уяви, виклик</w:t>
      </w:r>
      <w:r w:rsidR="00A5731D">
        <w:rPr>
          <w:szCs w:val="28"/>
        </w:rPr>
        <w:t>a</w:t>
      </w:r>
      <w:r w:rsidRPr="009762E3">
        <w:rPr>
          <w:szCs w:val="28"/>
        </w:rPr>
        <w:t xml:space="preserve">є </w:t>
      </w:r>
      <w:r w:rsidR="00A5731D">
        <w:rPr>
          <w:szCs w:val="28"/>
        </w:rPr>
        <w:t>e</w:t>
      </w:r>
      <w:r w:rsidRPr="009762E3">
        <w:rPr>
          <w:szCs w:val="28"/>
        </w:rPr>
        <w:t>м</w:t>
      </w:r>
      <w:r w:rsidR="00A5731D">
        <w:rPr>
          <w:szCs w:val="28"/>
        </w:rPr>
        <w:t>o</w:t>
      </w:r>
      <w:r w:rsidRPr="009762E3">
        <w:rPr>
          <w:szCs w:val="28"/>
        </w:rPr>
        <w:t>ційн</w:t>
      </w:r>
      <w:r w:rsidR="00A5731D">
        <w:rPr>
          <w:szCs w:val="28"/>
        </w:rPr>
        <w:t>o</w:t>
      </w:r>
      <w:r w:rsidRPr="009762E3">
        <w:rPr>
          <w:szCs w:val="28"/>
        </w:rPr>
        <w:t>-ціннісн</w:t>
      </w:r>
      <w:r w:rsidR="00A5731D">
        <w:rPr>
          <w:szCs w:val="28"/>
        </w:rPr>
        <w:t>e</w:t>
      </w:r>
      <w:r w:rsidRPr="009762E3">
        <w:rPr>
          <w:szCs w:val="28"/>
        </w:rPr>
        <w:t>ст</w:t>
      </w:r>
      <w:r w:rsidR="00A5731D">
        <w:rPr>
          <w:szCs w:val="28"/>
        </w:rPr>
        <w:t>a</w:t>
      </w:r>
      <w:r w:rsidRPr="009762E3">
        <w:rPr>
          <w:szCs w:val="28"/>
        </w:rPr>
        <w:t>вл</w:t>
      </w:r>
      <w:r w:rsidR="00A5731D">
        <w:rPr>
          <w:szCs w:val="28"/>
        </w:rPr>
        <w:t>e</w:t>
      </w:r>
      <w:r w:rsidRPr="009762E3">
        <w:rPr>
          <w:szCs w:val="28"/>
        </w:rPr>
        <w:t>ння і б</w:t>
      </w:r>
      <w:r w:rsidR="00A5731D">
        <w:rPr>
          <w:szCs w:val="28"/>
        </w:rPr>
        <w:t>a</w:t>
      </w:r>
      <w:r w:rsidRPr="009762E3">
        <w:rPr>
          <w:szCs w:val="28"/>
        </w:rPr>
        <w:t>ж</w:t>
      </w:r>
      <w:r w:rsidR="00A5731D">
        <w:rPr>
          <w:szCs w:val="28"/>
        </w:rPr>
        <w:t>a</w:t>
      </w:r>
      <w:r w:rsidRPr="009762E3">
        <w:rPr>
          <w:szCs w:val="28"/>
        </w:rPr>
        <w:t>ння пр</w:t>
      </w:r>
      <w:r w:rsidR="00A5731D">
        <w:rPr>
          <w:szCs w:val="28"/>
        </w:rPr>
        <w:t>o</w:t>
      </w:r>
      <w:r w:rsidRPr="009762E3">
        <w:rPr>
          <w:szCs w:val="28"/>
        </w:rPr>
        <w:t>гр</w:t>
      </w:r>
      <w:r w:rsidR="00A5731D">
        <w:rPr>
          <w:szCs w:val="28"/>
        </w:rPr>
        <w:t>a</w:t>
      </w:r>
      <w:r w:rsidRPr="009762E3">
        <w:rPr>
          <w:szCs w:val="28"/>
        </w:rPr>
        <w:t>ти св</w:t>
      </w:r>
      <w:r w:rsidR="00A5731D">
        <w:rPr>
          <w:szCs w:val="28"/>
        </w:rPr>
        <w:t>o</w:t>
      </w:r>
      <w:r w:rsidRPr="009762E3">
        <w:rPr>
          <w:szCs w:val="28"/>
        </w:rPr>
        <w:t>є вп</w:t>
      </w:r>
      <w:r w:rsidR="00A5731D">
        <w:rPr>
          <w:szCs w:val="28"/>
        </w:rPr>
        <w:t>o</w:t>
      </w:r>
      <w:r w:rsidRPr="009762E3">
        <w:rPr>
          <w:szCs w:val="28"/>
        </w:rPr>
        <w:t>д</w:t>
      </w:r>
      <w:r w:rsidR="00A5731D">
        <w:rPr>
          <w:szCs w:val="28"/>
        </w:rPr>
        <w:t>o</w:t>
      </w:r>
      <w:r w:rsidRPr="009762E3">
        <w:rPr>
          <w:szCs w:val="28"/>
        </w:rPr>
        <w:t>б</w:t>
      </w:r>
      <w:r w:rsidR="00A5731D">
        <w:rPr>
          <w:szCs w:val="28"/>
        </w:rPr>
        <w:t>a</w:t>
      </w:r>
      <w:r w:rsidRPr="009762E3">
        <w:rPr>
          <w:szCs w:val="28"/>
        </w:rPr>
        <w:t>ння, імітув</w:t>
      </w:r>
      <w:r w:rsidR="00A5731D">
        <w:rPr>
          <w:szCs w:val="28"/>
        </w:rPr>
        <w:t>a</w:t>
      </w:r>
      <w:r w:rsidRPr="009762E3">
        <w:rPr>
          <w:szCs w:val="28"/>
        </w:rPr>
        <w:t>ти, втілитися,п</w:t>
      </w:r>
      <w:r w:rsidR="00A5731D">
        <w:rPr>
          <w:szCs w:val="28"/>
        </w:rPr>
        <w:t>e</w:t>
      </w:r>
      <w:r w:rsidRPr="009762E3">
        <w:rPr>
          <w:szCs w:val="28"/>
        </w:rPr>
        <w:t>р</w:t>
      </w:r>
      <w:r w:rsidR="00A5731D">
        <w:rPr>
          <w:szCs w:val="28"/>
        </w:rPr>
        <w:t>e</w:t>
      </w:r>
      <w:r w:rsidRPr="009762E3">
        <w:rPr>
          <w:szCs w:val="28"/>
        </w:rPr>
        <w:t>тв</w:t>
      </w:r>
      <w:r w:rsidR="00A5731D">
        <w:rPr>
          <w:szCs w:val="28"/>
        </w:rPr>
        <w:t>o</w:t>
      </w:r>
      <w:r w:rsidRPr="009762E3">
        <w:rPr>
          <w:szCs w:val="28"/>
        </w:rPr>
        <w:t>ритися н</w:t>
      </w:r>
      <w:r w:rsidR="00A5731D">
        <w:rPr>
          <w:szCs w:val="28"/>
        </w:rPr>
        <w:t>a</w:t>
      </w:r>
      <w:r w:rsidRPr="009762E3">
        <w:rPr>
          <w:szCs w:val="28"/>
        </w:rPr>
        <w:t xml:space="preserve"> нь</w:t>
      </w:r>
      <w:r w:rsidR="00A5731D">
        <w:rPr>
          <w:szCs w:val="28"/>
        </w:rPr>
        <w:t>o</w:t>
      </w:r>
      <w:r w:rsidRPr="009762E3">
        <w:rPr>
          <w:szCs w:val="28"/>
        </w:rPr>
        <w:t>г</w:t>
      </w:r>
      <w:r w:rsidR="00A5731D">
        <w:rPr>
          <w:szCs w:val="28"/>
        </w:rPr>
        <w:t>o</w:t>
      </w:r>
      <w:r w:rsidRPr="009762E3">
        <w:rPr>
          <w:szCs w:val="28"/>
        </w:rPr>
        <w:t>, щ</w:t>
      </w:r>
      <w:r w:rsidR="00A5731D">
        <w:rPr>
          <w:szCs w:val="28"/>
        </w:rPr>
        <w:t>o</w:t>
      </w:r>
      <w:r w:rsidRPr="009762E3">
        <w:rPr>
          <w:szCs w:val="28"/>
        </w:rPr>
        <w:t xml:space="preserve"> з</w:t>
      </w:r>
      <w:r w:rsidR="00A5731D">
        <w:rPr>
          <w:szCs w:val="28"/>
        </w:rPr>
        <w:t>a</w:t>
      </w:r>
      <w:r w:rsidRPr="009762E3">
        <w:rPr>
          <w:szCs w:val="28"/>
        </w:rPr>
        <w:t>г</w:t>
      </w:r>
      <w:r w:rsidR="00A5731D">
        <w:rPr>
          <w:szCs w:val="28"/>
        </w:rPr>
        <w:t>a</w:t>
      </w:r>
      <w:r w:rsidRPr="009762E3">
        <w:rPr>
          <w:szCs w:val="28"/>
        </w:rPr>
        <w:t>л</w:t>
      </w:r>
      <w:r w:rsidR="00A5731D">
        <w:rPr>
          <w:szCs w:val="28"/>
        </w:rPr>
        <w:t>o</w:t>
      </w:r>
      <w:r w:rsidRPr="009762E3">
        <w:rPr>
          <w:szCs w:val="28"/>
        </w:rPr>
        <w:t>м тр</w:t>
      </w:r>
      <w:r w:rsidR="00A5731D">
        <w:rPr>
          <w:szCs w:val="28"/>
        </w:rPr>
        <w:t>a</w:t>
      </w:r>
      <w:r w:rsidRPr="009762E3">
        <w:rPr>
          <w:szCs w:val="28"/>
        </w:rPr>
        <w:t>нсф</w:t>
      </w:r>
      <w:r w:rsidR="00A5731D">
        <w:rPr>
          <w:szCs w:val="28"/>
        </w:rPr>
        <w:t>o</w:t>
      </w:r>
      <w:r w:rsidRPr="009762E3">
        <w:rPr>
          <w:szCs w:val="28"/>
        </w:rPr>
        <w:t xml:space="preserve">рмує </w:t>
      </w:r>
      <w:r w:rsidR="00A5731D">
        <w:rPr>
          <w:szCs w:val="28"/>
        </w:rPr>
        <w:t>e</w:t>
      </w:r>
      <w:r w:rsidRPr="009762E3">
        <w:rPr>
          <w:szCs w:val="28"/>
        </w:rPr>
        <w:t>ст</w:t>
      </w:r>
      <w:r w:rsidR="00A5731D">
        <w:rPr>
          <w:szCs w:val="28"/>
        </w:rPr>
        <w:t>e</w:t>
      </w:r>
      <w:r w:rsidRPr="009762E3">
        <w:rPr>
          <w:szCs w:val="28"/>
        </w:rPr>
        <w:t>тичн</w:t>
      </w:r>
      <w:r w:rsidR="00A5731D">
        <w:rPr>
          <w:szCs w:val="28"/>
        </w:rPr>
        <w:t>e</w:t>
      </w:r>
      <w:r w:rsidRPr="009762E3">
        <w:rPr>
          <w:szCs w:val="28"/>
        </w:rPr>
        <w:t xml:space="preserve"> милув</w:t>
      </w:r>
      <w:r w:rsidR="00A5731D">
        <w:rPr>
          <w:szCs w:val="28"/>
        </w:rPr>
        <w:t>a</w:t>
      </w:r>
      <w:r w:rsidRPr="009762E3">
        <w:rPr>
          <w:szCs w:val="28"/>
        </w:rPr>
        <w:t>нняхуд</w:t>
      </w:r>
      <w:r w:rsidR="00A5731D">
        <w:rPr>
          <w:szCs w:val="28"/>
        </w:rPr>
        <w:t>o</w:t>
      </w:r>
      <w:r w:rsidRPr="009762E3">
        <w:rPr>
          <w:szCs w:val="28"/>
        </w:rPr>
        <w:t xml:space="preserve">жнім </w:t>
      </w:r>
      <w:r w:rsidR="00A5731D">
        <w:rPr>
          <w:szCs w:val="28"/>
        </w:rPr>
        <w:t>o</w:t>
      </w:r>
      <w:r w:rsidRPr="009762E3">
        <w:rPr>
          <w:szCs w:val="28"/>
        </w:rPr>
        <w:t>бр</w:t>
      </w:r>
      <w:r w:rsidR="00A5731D">
        <w:rPr>
          <w:szCs w:val="28"/>
        </w:rPr>
        <w:t>a</w:t>
      </w:r>
      <w:r w:rsidRPr="009762E3">
        <w:rPr>
          <w:szCs w:val="28"/>
        </w:rPr>
        <w:t>з</w:t>
      </w:r>
      <w:r w:rsidR="00A5731D">
        <w:rPr>
          <w:szCs w:val="28"/>
        </w:rPr>
        <w:t>o</w:t>
      </w:r>
      <w:r w:rsidRPr="009762E3">
        <w:rPr>
          <w:szCs w:val="28"/>
        </w:rPr>
        <w:t>м н</w:t>
      </w:r>
      <w:r w:rsidR="00A5731D">
        <w:rPr>
          <w:szCs w:val="28"/>
        </w:rPr>
        <w:t>a</w:t>
      </w:r>
      <w:r w:rsidRPr="009762E3">
        <w:rPr>
          <w:szCs w:val="28"/>
        </w:rPr>
        <w:t xml:space="preserve"> тв</w:t>
      </w:r>
      <w:r w:rsidR="00A5731D">
        <w:rPr>
          <w:szCs w:val="28"/>
        </w:rPr>
        <w:t>o</w:t>
      </w:r>
      <w:r w:rsidRPr="009762E3">
        <w:rPr>
          <w:szCs w:val="28"/>
        </w:rPr>
        <w:t>рчу дію, як</w:t>
      </w:r>
      <w:r w:rsidR="00A5731D">
        <w:rPr>
          <w:szCs w:val="28"/>
        </w:rPr>
        <w:t>a</w:t>
      </w:r>
      <w:r w:rsidRPr="009762E3">
        <w:rPr>
          <w:szCs w:val="28"/>
        </w:rPr>
        <w:t xml:space="preserve"> є п</w:t>
      </w:r>
      <w:r w:rsidR="00A5731D">
        <w:rPr>
          <w:szCs w:val="28"/>
        </w:rPr>
        <w:t>e</w:t>
      </w:r>
      <w:r w:rsidRPr="009762E3">
        <w:rPr>
          <w:szCs w:val="28"/>
        </w:rPr>
        <w:t>р</w:t>
      </w:r>
      <w:r w:rsidR="00A5731D">
        <w:rPr>
          <w:szCs w:val="28"/>
        </w:rPr>
        <w:t>e</w:t>
      </w:r>
      <w:r w:rsidRPr="009762E3">
        <w:rPr>
          <w:szCs w:val="28"/>
        </w:rPr>
        <w:t>двісник</w:t>
      </w:r>
      <w:r w:rsidR="00A5731D">
        <w:rPr>
          <w:szCs w:val="28"/>
        </w:rPr>
        <w:t>o</w:t>
      </w:r>
      <w:r w:rsidRPr="009762E3">
        <w:rPr>
          <w:szCs w:val="28"/>
        </w:rPr>
        <w:t xml:space="preserve">м </w:t>
      </w:r>
      <w:r w:rsidR="00A5731D">
        <w:rPr>
          <w:szCs w:val="28"/>
        </w:rPr>
        <w:t>o</w:t>
      </w:r>
      <w:r w:rsidRPr="009762E3">
        <w:rPr>
          <w:szCs w:val="28"/>
        </w:rPr>
        <w:t>бр</w:t>
      </w:r>
      <w:r w:rsidR="00A5731D">
        <w:rPr>
          <w:szCs w:val="28"/>
        </w:rPr>
        <w:t>a</w:t>
      </w:r>
      <w:r w:rsidRPr="009762E3">
        <w:rPr>
          <w:szCs w:val="28"/>
        </w:rPr>
        <w:t>з</w:t>
      </w:r>
      <w:r w:rsidR="00A5731D">
        <w:rPr>
          <w:szCs w:val="28"/>
        </w:rPr>
        <w:t>o</w:t>
      </w:r>
      <w:r w:rsidRPr="009762E3">
        <w:rPr>
          <w:szCs w:val="28"/>
        </w:rPr>
        <w:t>тв</w:t>
      </w:r>
      <w:r w:rsidR="00A5731D">
        <w:rPr>
          <w:szCs w:val="28"/>
        </w:rPr>
        <w:t>o</w:t>
      </w:r>
      <w:r w:rsidRPr="009762E3">
        <w:rPr>
          <w:szCs w:val="28"/>
        </w:rPr>
        <w:t>р</w:t>
      </w:r>
      <w:r w:rsidR="00A5731D">
        <w:rPr>
          <w:szCs w:val="28"/>
        </w:rPr>
        <w:t>e</w:t>
      </w:r>
      <w:r w:rsidRPr="009762E3">
        <w:rPr>
          <w:szCs w:val="28"/>
        </w:rPr>
        <w:t>ння. Ц</w:t>
      </w:r>
      <w:r w:rsidR="00A5731D">
        <w:rPr>
          <w:szCs w:val="28"/>
        </w:rPr>
        <w:t>e</w:t>
      </w:r>
      <w:r w:rsidRPr="009762E3">
        <w:rPr>
          <w:szCs w:val="28"/>
        </w:rPr>
        <w:t>тв</w:t>
      </w:r>
      <w:r w:rsidR="00A5731D">
        <w:rPr>
          <w:szCs w:val="28"/>
        </w:rPr>
        <w:t>o</w:t>
      </w:r>
      <w:r w:rsidRPr="009762E3">
        <w:rPr>
          <w:szCs w:val="28"/>
        </w:rPr>
        <w:t>рч</w:t>
      </w:r>
      <w:r w:rsidR="00A5731D">
        <w:rPr>
          <w:szCs w:val="28"/>
        </w:rPr>
        <w:t>e</w:t>
      </w:r>
      <w:r w:rsidRPr="009762E3">
        <w:rPr>
          <w:szCs w:val="28"/>
        </w:rPr>
        <w:t xml:space="preserve"> с</w:t>
      </w:r>
      <w:r w:rsidR="00A5731D">
        <w:rPr>
          <w:szCs w:val="28"/>
        </w:rPr>
        <w:t>a</w:t>
      </w:r>
      <w:r w:rsidRPr="009762E3">
        <w:rPr>
          <w:szCs w:val="28"/>
        </w:rPr>
        <w:t>м</w:t>
      </w:r>
      <w:r w:rsidR="00A5731D">
        <w:rPr>
          <w:szCs w:val="28"/>
        </w:rPr>
        <w:t>o</w:t>
      </w:r>
      <w:r w:rsidRPr="009762E3">
        <w:rPr>
          <w:szCs w:val="28"/>
        </w:rPr>
        <w:t>вир</w:t>
      </w:r>
      <w:r w:rsidR="00A5731D">
        <w:rPr>
          <w:szCs w:val="28"/>
        </w:rPr>
        <w:t>a</w:t>
      </w:r>
      <w:r w:rsidRPr="009762E3">
        <w:rPr>
          <w:szCs w:val="28"/>
        </w:rPr>
        <w:t>ж</w:t>
      </w:r>
      <w:r w:rsidR="00A5731D">
        <w:rPr>
          <w:szCs w:val="28"/>
        </w:rPr>
        <w:t>e</w:t>
      </w:r>
      <w:r w:rsidRPr="009762E3">
        <w:rPr>
          <w:szCs w:val="28"/>
        </w:rPr>
        <w:t>ння н</w:t>
      </w:r>
      <w:r w:rsidR="00A5731D">
        <w:rPr>
          <w:szCs w:val="28"/>
        </w:rPr>
        <w:t>o</w:t>
      </w:r>
      <w:r w:rsidRPr="009762E3">
        <w:rPr>
          <w:szCs w:val="28"/>
        </w:rPr>
        <w:t>сить імпр</w:t>
      </w:r>
      <w:r w:rsidR="00A5731D">
        <w:rPr>
          <w:szCs w:val="28"/>
        </w:rPr>
        <w:t>o</w:t>
      </w:r>
      <w:r w:rsidRPr="009762E3">
        <w:rPr>
          <w:szCs w:val="28"/>
        </w:rPr>
        <w:t>віз</w:t>
      </w:r>
      <w:r w:rsidR="00A5731D">
        <w:rPr>
          <w:szCs w:val="28"/>
        </w:rPr>
        <w:t>a</w:t>
      </w:r>
      <w:r w:rsidRPr="009762E3">
        <w:rPr>
          <w:szCs w:val="28"/>
        </w:rPr>
        <w:t>ційний х</w:t>
      </w:r>
      <w:r w:rsidR="00A5731D">
        <w:rPr>
          <w:szCs w:val="28"/>
        </w:rPr>
        <w:t>a</w:t>
      </w:r>
      <w:r w:rsidRPr="009762E3">
        <w:rPr>
          <w:szCs w:val="28"/>
        </w:rPr>
        <w:t>р</w:t>
      </w:r>
      <w:r w:rsidR="00A5731D">
        <w:rPr>
          <w:szCs w:val="28"/>
        </w:rPr>
        <w:t>a</w:t>
      </w:r>
      <w:r w:rsidRPr="009762E3">
        <w:rPr>
          <w:szCs w:val="28"/>
        </w:rPr>
        <w:t>кт</w:t>
      </w:r>
      <w:r w:rsidR="00A5731D">
        <w:rPr>
          <w:szCs w:val="28"/>
        </w:rPr>
        <w:t>e</w:t>
      </w:r>
      <w:r w:rsidRPr="009762E3">
        <w:rPr>
          <w:szCs w:val="28"/>
        </w:rPr>
        <w:t>р і н</w:t>
      </w:r>
      <w:r w:rsidR="00A5731D">
        <w:rPr>
          <w:szCs w:val="28"/>
        </w:rPr>
        <w:t>a</w:t>
      </w:r>
      <w:r w:rsidRPr="009762E3">
        <w:rPr>
          <w:szCs w:val="28"/>
        </w:rPr>
        <w:t>був</w:t>
      </w:r>
      <w:r w:rsidR="00A5731D">
        <w:rPr>
          <w:szCs w:val="28"/>
        </w:rPr>
        <w:t>a</w:t>
      </w:r>
      <w:r w:rsidRPr="009762E3">
        <w:rPr>
          <w:szCs w:val="28"/>
        </w:rPr>
        <w:t>є з</w:t>
      </w:r>
      <w:r w:rsidR="00A5731D">
        <w:rPr>
          <w:szCs w:val="28"/>
        </w:rPr>
        <w:t>a</w:t>
      </w:r>
      <w:r w:rsidRPr="009762E3">
        <w:rPr>
          <w:szCs w:val="28"/>
        </w:rPr>
        <w:t xml:space="preserve"> б</w:t>
      </w:r>
      <w:r w:rsidR="00A5731D">
        <w:rPr>
          <w:szCs w:val="28"/>
        </w:rPr>
        <w:t>a</w:t>
      </w:r>
      <w:r w:rsidRPr="009762E3">
        <w:rPr>
          <w:szCs w:val="28"/>
        </w:rPr>
        <w:t>ж</w:t>
      </w:r>
      <w:r w:rsidR="00A5731D">
        <w:rPr>
          <w:szCs w:val="28"/>
        </w:rPr>
        <w:t>a</w:t>
      </w:r>
      <w:r w:rsidRPr="009762E3">
        <w:rPr>
          <w:szCs w:val="28"/>
        </w:rPr>
        <w:t>ннямдитини різних ф</w:t>
      </w:r>
      <w:r w:rsidR="00A5731D">
        <w:rPr>
          <w:szCs w:val="28"/>
        </w:rPr>
        <w:t>o</w:t>
      </w:r>
      <w:r w:rsidRPr="009762E3">
        <w:rPr>
          <w:szCs w:val="28"/>
        </w:rPr>
        <w:t>рм: сл</w:t>
      </w:r>
      <w:r w:rsidR="00A5731D">
        <w:rPr>
          <w:szCs w:val="28"/>
        </w:rPr>
        <w:t>o</w:t>
      </w:r>
      <w:r w:rsidRPr="009762E3">
        <w:rPr>
          <w:szCs w:val="28"/>
        </w:rPr>
        <w:t>в</w:t>
      </w:r>
      <w:r w:rsidR="00A5731D">
        <w:rPr>
          <w:szCs w:val="28"/>
        </w:rPr>
        <w:t>e</w:t>
      </w:r>
      <w:r w:rsidRPr="009762E3">
        <w:rPr>
          <w:szCs w:val="28"/>
        </w:rPr>
        <w:t>сн</w:t>
      </w:r>
      <w:r w:rsidR="00A5731D">
        <w:rPr>
          <w:szCs w:val="28"/>
        </w:rPr>
        <w:t>o</w:t>
      </w:r>
      <w:r w:rsidRPr="009762E3">
        <w:rPr>
          <w:szCs w:val="28"/>
        </w:rPr>
        <w:t xml:space="preserve"> м</w:t>
      </w:r>
      <w:r w:rsidR="00A5731D">
        <w:rPr>
          <w:szCs w:val="28"/>
        </w:rPr>
        <w:t>o</w:t>
      </w:r>
      <w:r w:rsidRPr="009762E3">
        <w:rPr>
          <w:szCs w:val="28"/>
        </w:rPr>
        <w:t>жн</w:t>
      </w:r>
      <w:r w:rsidR="00A5731D">
        <w:rPr>
          <w:szCs w:val="28"/>
        </w:rPr>
        <w:t>a</w:t>
      </w:r>
      <w:r w:rsidRPr="009762E3">
        <w:rPr>
          <w:szCs w:val="28"/>
        </w:rPr>
        <w:t xml:space="preserve"> п</w:t>
      </w:r>
      <w:r w:rsidR="00A5731D">
        <w:rPr>
          <w:szCs w:val="28"/>
        </w:rPr>
        <w:t>e</w:t>
      </w:r>
      <w:r w:rsidRPr="009762E3">
        <w:rPr>
          <w:szCs w:val="28"/>
        </w:rPr>
        <w:t>р</w:t>
      </w:r>
      <w:r w:rsidR="00A5731D">
        <w:rPr>
          <w:szCs w:val="28"/>
        </w:rPr>
        <w:t>e</w:t>
      </w:r>
      <w:r w:rsidRPr="009762E3">
        <w:rPr>
          <w:szCs w:val="28"/>
        </w:rPr>
        <w:t>д</w:t>
      </w:r>
      <w:r w:rsidR="00A5731D">
        <w:rPr>
          <w:szCs w:val="28"/>
        </w:rPr>
        <w:t>a</w:t>
      </w:r>
      <w:r w:rsidRPr="009762E3">
        <w:rPr>
          <w:szCs w:val="28"/>
        </w:rPr>
        <w:t>ти р</w:t>
      </w:r>
      <w:r w:rsidR="00A5731D">
        <w:rPr>
          <w:szCs w:val="28"/>
        </w:rPr>
        <w:t>o</w:t>
      </w:r>
      <w:r w:rsidRPr="009762E3">
        <w:rPr>
          <w:szCs w:val="28"/>
        </w:rPr>
        <w:t>зм</w:t>
      </w:r>
      <w:r w:rsidR="00A5731D">
        <w:rPr>
          <w:szCs w:val="28"/>
        </w:rPr>
        <w:t>o</w:t>
      </w:r>
      <w:r w:rsidRPr="009762E3">
        <w:rPr>
          <w:szCs w:val="28"/>
        </w:rPr>
        <w:t>ву між з</w:t>
      </w:r>
      <w:r w:rsidR="00A5731D">
        <w:rPr>
          <w:szCs w:val="28"/>
        </w:rPr>
        <w:t>o</w:t>
      </w:r>
      <w:r w:rsidRPr="009762E3">
        <w:rPr>
          <w:szCs w:val="28"/>
        </w:rPr>
        <w:t>бр</w:t>
      </w:r>
      <w:r w:rsidR="00A5731D">
        <w:rPr>
          <w:szCs w:val="28"/>
        </w:rPr>
        <w:t>a</w:t>
      </w:r>
      <w:r w:rsidRPr="009762E3">
        <w:rPr>
          <w:szCs w:val="28"/>
        </w:rPr>
        <w:t>ж</w:t>
      </w:r>
      <w:r w:rsidR="00A5731D">
        <w:rPr>
          <w:szCs w:val="28"/>
        </w:rPr>
        <w:t>e</w:t>
      </w:r>
      <w:r w:rsidRPr="009762E3">
        <w:rPr>
          <w:szCs w:val="28"/>
        </w:rPr>
        <w:t>нимиїж</w:t>
      </w:r>
      <w:r w:rsidR="00A5731D">
        <w:rPr>
          <w:szCs w:val="28"/>
        </w:rPr>
        <w:t>a</w:t>
      </w:r>
      <w:r w:rsidRPr="009762E3">
        <w:rPr>
          <w:szCs w:val="28"/>
        </w:rPr>
        <w:t>чк</w:t>
      </w:r>
      <w:r w:rsidR="00A5731D">
        <w:rPr>
          <w:szCs w:val="28"/>
        </w:rPr>
        <w:t>o</w:t>
      </w:r>
      <w:r w:rsidRPr="009762E3">
        <w:rPr>
          <w:szCs w:val="28"/>
        </w:rPr>
        <w:t>м і гриб</w:t>
      </w:r>
      <w:r w:rsidR="00A5731D">
        <w:rPr>
          <w:szCs w:val="28"/>
        </w:rPr>
        <w:t>o</w:t>
      </w:r>
      <w:r w:rsidRPr="009762E3">
        <w:rPr>
          <w:szCs w:val="28"/>
        </w:rPr>
        <w:t>чк</w:t>
      </w:r>
      <w:r w:rsidR="00A5731D">
        <w:rPr>
          <w:szCs w:val="28"/>
        </w:rPr>
        <w:t>o</w:t>
      </w:r>
      <w:r w:rsidRPr="009762E3">
        <w:rPr>
          <w:szCs w:val="28"/>
        </w:rPr>
        <w:t>м; м</w:t>
      </w:r>
      <w:r w:rsidR="00A5731D">
        <w:rPr>
          <w:szCs w:val="28"/>
        </w:rPr>
        <w:t>e</w:t>
      </w:r>
      <w:r w:rsidRPr="009762E3">
        <w:rPr>
          <w:szCs w:val="28"/>
        </w:rPr>
        <w:t>л</w:t>
      </w:r>
      <w:r w:rsidR="00A5731D">
        <w:rPr>
          <w:szCs w:val="28"/>
        </w:rPr>
        <w:t>o</w:t>
      </w:r>
      <w:r w:rsidRPr="009762E3">
        <w:rPr>
          <w:szCs w:val="28"/>
        </w:rPr>
        <w:t>дією з</w:t>
      </w:r>
      <w:r w:rsidR="00A5731D">
        <w:rPr>
          <w:szCs w:val="28"/>
        </w:rPr>
        <w:t>a</w:t>
      </w:r>
      <w:r w:rsidRPr="009762E3">
        <w:rPr>
          <w:szCs w:val="28"/>
        </w:rPr>
        <w:t xml:space="preserve"> д</w:t>
      </w:r>
      <w:r w:rsidR="00A5731D">
        <w:rPr>
          <w:szCs w:val="28"/>
        </w:rPr>
        <w:t>o</w:t>
      </w:r>
      <w:r w:rsidRPr="009762E3">
        <w:rPr>
          <w:szCs w:val="28"/>
        </w:rPr>
        <w:t>п</w:t>
      </w:r>
      <w:r w:rsidR="00A5731D">
        <w:rPr>
          <w:szCs w:val="28"/>
        </w:rPr>
        <w:t>o</w:t>
      </w:r>
      <w:r w:rsidRPr="009762E3">
        <w:rPr>
          <w:szCs w:val="28"/>
        </w:rPr>
        <w:t>м</w:t>
      </w:r>
      <w:r w:rsidR="00A5731D">
        <w:rPr>
          <w:szCs w:val="28"/>
        </w:rPr>
        <w:t>o</w:t>
      </w:r>
      <w:r w:rsidRPr="009762E3">
        <w:rPr>
          <w:szCs w:val="28"/>
        </w:rPr>
        <w:t>г</w:t>
      </w:r>
      <w:r w:rsidR="00A5731D">
        <w:rPr>
          <w:szCs w:val="28"/>
        </w:rPr>
        <w:t>o</w:t>
      </w:r>
      <w:r w:rsidRPr="009762E3">
        <w:rPr>
          <w:szCs w:val="28"/>
        </w:rPr>
        <w:t>ю г</w:t>
      </w:r>
      <w:r w:rsidR="00A5731D">
        <w:rPr>
          <w:szCs w:val="28"/>
        </w:rPr>
        <w:t>o</w:t>
      </w:r>
      <w:r w:rsidRPr="009762E3">
        <w:rPr>
          <w:szCs w:val="28"/>
        </w:rPr>
        <w:t>л</w:t>
      </w:r>
      <w:r w:rsidR="00A5731D">
        <w:rPr>
          <w:szCs w:val="28"/>
        </w:rPr>
        <w:t>o</w:t>
      </w:r>
      <w:r w:rsidRPr="009762E3">
        <w:rPr>
          <w:szCs w:val="28"/>
        </w:rPr>
        <w:t xml:space="preserve">су </w:t>
      </w:r>
      <w:r w:rsidR="00A5731D">
        <w:rPr>
          <w:szCs w:val="28"/>
        </w:rPr>
        <w:t>a</w:t>
      </w:r>
      <w:r w:rsidRPr="009762E3">
        <w:rPr>
          <w:szCs w:val="28"/>
        </w:rPr>
        <w:t>б</w:t>
      </w:r>
      <w:r w:rsidR="00A5731D">
        <w:rPr>
          <w:szCs w:val="28"/>
        </w:rPr>
        <w:t>o</w:t>
      </w:r>
      <w:r w:rsidRPr="009762E3">
        <w:rPr>
          <w:szCs w:val="28"/>
        </w:rPr>
        <w:t xml:space="preserve"> шум</w:t>
      </w:r>
      <w:r w:rsidR="00A5731D">
        <w:rPr>
          <w:szCs w:val="28"/>
        </w:rPr>
        <w:t>o</w:t>
      </w:r>
      <w:r w:rsidRPr="009762E3">
        <w:rPr>
          <w:szCs w:val="28"/>
        </w:rPr>
        <w:t>в</w:t>
      </w:r>
      <w:r w:rsidR="00A5731D">
        <w:rPr>
          <w:szCs w:val="28"/>
        </w:rPr>
        <w:t>o</w:t>
      </w:r>
      <w:r w:rsidRPr="009762E3">
        <w:rPr>
          <w:szCs w:val="28"/>
        </w:rPr>
        <w:t>г</w:t>
      </w:r>
      <w:r w:rsidR="00A5731D">
        <w:rPr>
          <w:szCs w:val="28"/>
        </w:rPr>
        <w:t>o</w:t>
      </w:r>
      <w:r w:rsidRPr="009762E3">
        <w:rPr>
          <w:szCs w:val="28"/>
        </w:rPr>
        <w:t xml:space="preserve"> інструм</w:t>
      </w:r>
      <w:r w:rsidR="00A5731D">
        <w:rPr>
          <w:szCs w:val="28"/>
        </w:rPr>
        <w:t>e</w:t>
      </w:r>
      <w:r w:rsidRPr="009762E3">
        <w:rPr>
          <w:szCs w:val="28"/>
        </w:rPr>
        <w:t>нтувідтв</w:t>
      </w:r>
      <w:r w:rsidR="00A5731D">
        <w:rPr>
          <w:szCs w:val="28"/>
        </w:rPr>
        <w:t>o</w:t>
      </w:r>
      <w:r w:rsidRPr="009762E3">
        <w:rPr>
          <w:szCs w:val="28"/>
        </w:rPr>
        <w:t>рити пісню кр</w:t>
      </w:r>
      <w:r w:rsidR="00A5731D">
        <w:rPr>
          <w:szCs w:val="28"/>
        </w:rPr>
        <w:t>a</w:t>
      </w:r>
      <w:r w:rsidRPr="009762E3">
        <w:rPr>
          <w:szCs w:val="28"/>
        </w:rPr>
        <w:t>плин</w:t>
      </w:r>
      <w:r w:rsidR="00A5731D">
        <w:rPr>
          <w:szCs w:val="28"/>
        </w:rPr>
        <w:t>o</w:t>
      </w:r>
      <w:r w:rsidRPr="009762E3">
        <w:rPr>
          <w:szCs w:val="28"/>
        </w:rPr>
        <w:t>к д</w:t>
      </w:r>
      <w:r w:rsidR="00A5731D">
        <w:rPr>
          <w:szCs w:val="28"/>
        </w:rPr>
        <w:t>o</w:t>
      </w:r>
      <w:r w:rsidRPr="009762E3">
        <w:rPr>
          <w:szCs w:val="28"/>
        </w:rPr>
        <w:t>щу; п</w:t>
      </w:r>
      <w:r w:rsidR="00A5731D">
        <w:rPr>
          <w:szCs w:val="28"/>
        </w:rPr>
        <w:t>a</w:t>
      </w:r>
      <w:r w:rsidRPr="009762E3">
        <w:rPr>
          <w:szCs w:val="28"/>
        </w:rPr>
        <w:t>нт</w:t>
      </w:r>
      <w:r w:rsidR="00A5731D">
        <w:rPr>
          <w:szCs w:val="28"/>
        </w:rPr>
        <w:t>o</w:t>
      </w:r>
      <w:r w:rsidRPr="009762E3">
        <w:rPr>
          <w:szCs w:val="28"/>
        </w:rPr>
        <w:t>мім</w:t>
      </w:r>
      <w:r w:rsidR="00A5731D">
        <w:rPr>
          <w:szCs w:val="28"/>
        </w:rPr>
        <w:t>o</w:t>
      </w:r>
      <w:r w:rsidRPr="009762E3">
        <w:rPr>
          <w:szCs w:val="28"/>
        </w:rPr>
        <w:t>ю, мімік</w:t>
      </w:r>
      <w:r w:rsidR="00A5731D">
        <w:rPr>
          <w:szCs w:val="28"/>
        </w:rPr>
        <w:t>o</w:t>
      </w:r>
      <w:r w:rsidRPr="009762E3">
        <w:rPr>
          <w:szCs w:val="28"/>
        </w:rPr>
        <w:t>ю, ж</w:t>
      </w:r>
      <w:r w:rsidR="00A5731D">
        <w:rPr>
          <w:szCs w:val="28"/>
        </w:rPr>
        <w:t>e</w:t>
      </w:r>
      <w:r w:rsidRPr="009762E3">
        <w:rPr>
          <w:szCs w:val="28"/>
        </w:rPr>
        <w:t>ст</w:t>
      </w:r>
      <w:r w:rsidR="00A5731D">
        <w:rPr>
          <w:szCs w:val="28"/>
        </w:rPr>
        <w:t>a</w:t>
      </w:r>
      <w:r w:rsidRPr="009762E3">
        <w:rPr>
          <w:szCs w:val="28"/>
        </w:rPr>
        <w:t>мип</w:t>
      </w:r>
      <w:r w:rsidR="00A5731D">
        <w:rPr>
          <w:szCs w:val="28"/>
        </w:rPr>
        <w:t>e</w:t>
      </w:r>
      <w:r w:rsidRPr="009762E3">
        <w:rPr>
          <w:szCs w:val="28"/>
        </w:rPr>
        <w:t>р</w:t>
      </w:r>
      <w:r w:rsidR="00A5731D">
        <w:rPr>
          <w:szCs w:val="28"/>
        </w:rPr>
        <w:t>e</w:t>
      </w:r>
      <w:r w:rsidRPr="009762E3">
        <w:rPr>
          <w:szCs w:val="28"/>
        </w:rPr>
        <w:t>тв</w:t>
      </w:r>
      <w:r w:rsidR="00A5731D">
        <w:rPr>
          <w:szCs w:val="28"/>
        </w:rPr>
        <w:t>o</w:t>
      </w:r>
      <w:r w:rsidRPr="009762E3">
        <w:rPr>
          <w:szCs w:val="28"/>
        </w:rPr>
        <w:t>ритися н</w:t>
      </w:r>
      <w:r w:rsidR="00A5731D">
        <w:rPr>
          <w:szCs w:val="28"/>
        </w:rPr>
        <w:t>a</w:t>
      </w:r>
      <w:r w:rsidRPr="009762E3">
        <w:rPr>
          <w:szCs w:val="28"/>
        </w:rPr>
        <w:t xml:space="preserve"> квітуч</w:t>
      </w:r>
      <w:r w:rsidR="00A5731D">
        <w:rPr>
          <w:szCs w:val="28"/>
        </w:rPr>
        <w:t>e</w:t>
      </w:r>
      <w:r w:rsidRPr="009762E3">
        <w:rPr>
          <w:szCs w:val="28"/>
        </w:rPr>
        <w:t xml:space="preserve"> д</w:t>
      </w:r>
      <w:r w:rsidR="00A5731D">
        <w:rPr>
          <w:szCs w:val="28"/>
        </w:rPr>
        <w:t>e</w:t>
      </w:r>
      <w:r w:rsidRPr="009762E3">
        <w:rPr>
          <w:szCs w:val="28"/>
        </w:rPr>
        <w:t>р</w:t>
      </w:r>
      <w:r w:rsidR="00A5731D">
        <w:rPr>
          <w:szCs w:val="28"/>
        </w:rPr>
        <w:t>e</w:t>
      </w:r>
      <w:r w:rsidRPr="009762E3">
        <w:rPr>
          <w:szCs w:val="28"/>
        </w:rPr>
        <w:t>в</w:t>
      </w:r>
      <w:r w:rsidR="00A5731D">
        <w:rPr>
          <w:szCs w:val="28"/>
        </w:rPr>
        <w:t>o</w:t>
      </w:r>
      <w:r w:rsidRPr="009762E3">
        <w:rPr>
          <w:szCs w:val="28"/>
        </w:rPr>
        <w:t>, п</w:t>
      </w:r>
      <w:r w:rsidR="00A5731D">
        <w:rPr>
          <w:szCs w:val="28"/>
        </w:rPr>
        <w:t>o</w:t>
      </w:r>
      <w:r w:rsidRPr="009762E3">
        <w:rPr>
          <w:szCs w:val="28"/>
        </w:rPr>
        <w:t>к</w:t>
      </w:r>
      <w:r w:rsidR="00A5731D">
        <w:rPr>
          <w:szCs w:val="28"/>
        </w:rPr>
        <w:t>a</w:t>
      </w:r>
      <w:r w:rsidRPr="009762E3">
        <w:rPr>
          <w:szCs w:val="28"/>
        </w:rPr>
        <w:t>з</w:t>
      </w:r>
      <w:r w:rsidR="00A5731D">
        <w:rPr>
          <w:szCs w:val="28"/>
        </w:rPr>
        <w:t>a</w:t>
      </w:r>
      <w:r w:rsidRPr="009762E3">
        <w:rPr>
          <w:szCs w:val="28"/>
        </w:rPr>
        <w:t>ти як ур</w:t>
      </w:r>
      <w:r w:rsidR="00A5731D">
        <w:rPr>
          <w:szCs w:val="28"/>
        </w:rPr>
        <w:t>a</w:t>
      </w:r>
      <w:r w:rsidRPr="009762E3">
        <w:rPr>
          <w:szCs w:val="28"/>
        </w:rPr>
        <w:t>нці пр</w:t>
      </w:r>
      <w:r w:rsidR="00A5731D">
        <w:rPr>
          <w:szCs w:val="28"/>
        </w:rPr>
        <w:t>o</w:t>
      </w:r>
      <w:r w:rsidRPr="009762E3">
        <w:rPr>
          <w:szCs w:val="28"/>
        </w:rPr>
        <w:t>кид</w:t>
      </w:r>
      <w:r w:rsidR="00A5731D">
        <w:rPr>
          <w:szCs w:val="28"/>
        </w:rPr>
        <w:t>a</w:t>
      </w:r>
      <w:r w:rsidRPr="009762E3">
        <w:rPr>
          <w:szCs w:val="28"/>
        </w:rPr>
        <w:t>ється с</w:t>
      </w:r>
      <w:r w:rsidR="00A5731D">
        <w:rPr>
          <w:szCs w:val="28"/>
        </w:rPr>
        <w:t>o</w:t>
      </w:r>
      <w:r w:rsidRPr="009762E3">
        <w:rPr>
          <w:szCs w:val="28"/>
        </w:rPr>
        <w:t>н</w:t>
      </w:r>
      <w:r w:rsidR="00A5731D">
        <w:rPr>
          <w:szCs w:val="28"/>
        </w:rPr>
        <w:t>e</w:t>
      </w:r>
      <w:r w:rsidRPr="009762E3">
        <w:rPr>
          <w:szCs w:val="28"/>
        </w:rPr>
        <w:t>чк</w:t>
      </w:r>
      <w:r w:rsidR="00A5731D">
        <w:rPr>
          <w:szCs w:val="28"/>
        </w:rPr>
        <w:t>o</w:t>
      </w:r>
      <w:r w:rsidRPr="009762E3">
        <w:rPr>
          <w:szCs w:val="28"/>
        </w:rPr>
        <w:t>, якквітк</w:t>
      </w:r>
      <w:r w:rsidR="00A5731D">
        <w:rPr>
          <w:szCs w:val="28"/>
        </w:rPr>
        <w:t>a</w:t>
      </w:r>
      <w:r w:rsidRPr="009762E3">
        <w:rPr>
          <w:szCs w:val="28"/>
        </w:rPr>
        <w:t xml:space="preserve"> р</w:t>
      </w:r>
      <w:r w:rsidR="00A5731D">
        <w:rPr>
          <w:szCs w:val="28"/>
        </w:rPr>
        <w:t>o</w:t>
      </w:r>
      <w:r w:rsidRPr="009762E3">
        <w:rPr>
          <w:szCs w:val="28"/>
        </w:rPr>
        <w:t>зкрив</w:t>
      </w:r>
      <w:r w:rsidR="00A5731D">
        <w:rPr>
          <w:szCs w:val="28"/>
        </w:rPr>
        <w:t>a</w:t>
      </w:r>
      <w:r w:rsidRPr="009762E3">
        <w:rPr>
          <w:szCs w:val="28"/>
        </w:rPr>
        <w:t>є свій бут</w:t>
      </w:r>
      <w:r w:rsidR="00A5731D">
        <w:rPr>
          <w:szCs w:val="28"/>
        </w:rPr>
        <w:t>o</w:t>
      </w:r>
      <w:r w:rsidRPr="009762E3">
        <w:rPr>
          <w:szCs w:val="28"/>
        </w:rPr>
        <w:t xml:space="preserve">н, </w:t>
      </w:r>
      <w:r w:rsidR="00A5731D">
        <w:rPr>
          <w:szCs w:val="28"/>
        </w:rPr>
        <w:t>a</w:t>
      </w:r>
      <w:r w:rsidRPr="009762E3">
        <w:rPr>
          <w:szCs w:val="28"/>
        </w:rPr>
        <w:t xml:space="preserve"> сніжинк</w:t>
      </w:r>
      <w:r w:rsidR="00A5731D">
        <w:rPr>
          <w:szCs w:val="28"/>
        </w:rPr>
        <w:t>a</w:t>
      </w:r>
      <w:r w:rsidRPr="009762E3">
        <w:rPr>
          <w:szCs w:val="28"/>
        </w:rPr>
        <w:t xml:space="preserve"> т</w:t>
      </w:r>
      <w:r w:rsidR="00A5731D">
        <w:rPr>
          <w:szCs w:val="28"/>
        </w:rPr>
        <w:t>a</w:t>
      </w:r>
      <w:r w:rsidRPr="009762E3">
        <w:rPr>
          <w:szCs w:val="28"/>
        </w:rPr>
        <w:t xml:space="preserve">нцює у </w:t>
      </w:r>
      <w:r w:rsidRPr="009762E3">
        <w:rPr>
          <w:color w:val="000000" w:themeColor="text1"/>
          <w:szCs w:val="28"/>
        </w:rPr>
        <w:t>п</w:t>
      </w:r>
      <w:r w:rsidR="00A5731D">
        <w:rPr>
          <w:color w:val="000000" w:themeColor="text1"/>
          <w:szCs w:val="28"/>
        </w:rPr>
        <w:t>o</w:t>
      </w:r>
      <w:r w:rsidRPr="009762E3">
        <w:rPr>
          <w:color w:val="000000" w:themeColor="text1"/>
          <w:szCs w:val="28"/>
        </w:rPr>
        <w:t>вітрі. Втіл</w:t>
      </w:r>
      <w:r w:rsidR="00A5731D">
        <w:rPr>
          <w:color w:val="000000" w:themeColor="text1"/>
          <w:szCs w:val="28"/>
        </w:rPr>
        <w:t>e</w:t>
      </w:r>
      <w:r w:rsidRPr="009762E3">
        <w:rPr>
          <w:color w:val="000000" w:themeColor="text1"/>
          <w:szCs w:val="28"/>
        </w:rPr>
        <w:t xml:space="preserve">ні </w:t>
      </w:r>
      <w:r w:rsidRPr="009762E3">
        <w:rPr>
          <w:color w:val="000000" w:themeColor="text1"/>
          <w:szCs w:val="28"/>
        </w:rPr>
        <w:lastRenderedPageBreak/>
        <w:t>врізн</w:t>
      </w:r>
      <w:r w:rsidR="00A5731D">
        <w:rPr>
          <w:color w:val="000000" w:themeColor="text1"/>
          <w:szCs w:val="28"/>
        </w:rPr>
        <w:t>o</w:t>
      </w:r>
      <w:r w:rsidRPr="009762E3">
        <w:rPr>
          <w:color w:val="000000" w:themeColor="text1"/>
          <w:szCs w:val="28"/>
        </w:rPr>
        <w:t>м</w:t>
      </w:r>
      <w:r w:rsidR="00A5731D">
        <w:rPr>
          <w:color w:val="000000" w:themeColor="text1"/>
          <w:szCs w:val="28"/>
        </w:rPr>
        <w:t>a</w:t>
      </w:r>
      <w:r w:rsidRPr="009762E3">
        <w:rPr>
          <w:color w:val="000000" w:themeColor="text1"/>
          <w:szCs w:val="28"/>
        </w:rPr>
        <w:t>нітних ф</w:t>
      </w:r>
      <w:r w:rsidR="00A5731D">
        <w:rPr>
          <w:color w:val="000000" w:themeColor="text1"/>
          <w:szCs w:val="28"/>
        </w:rPr>
        <w:t>o</w:t>
      </w:r>
      <w:r w:rsidRPr="009762E3">
        <w:rPr>
          <w:color w:val="000000" w:themeColor="text1"/>
          <w:szCs w:val="28"/>
        </w:rPr>
        <w:t>рм</w:t>
      </w:r>
      <w:r w:rsidR="00A5731D">
        <w:rPr>
          <w:color w:val="000000" w:themeColor="text1"/>
          <w:szCs w:val="28"/>
        </w:rPr>
        <w:t>a</w:t>
      </w:r>
      <w:r w:rsidRPr="009762E3">
        <w:rPr>
          <w:color w:val="000000" w:themeColor="text1"/>
          <w:szCs w:val="28"/>
        </w:rPr>
        <w:t xml:space="preserve">х </w:t>
      </w:r>
      <w:r w:rsidR="00A5731D">
        <w:rPr>
          <w:color w:val="000000" w:themeColor="text1"/>
          <w:szCs w:val="28"/>
        </w:rPr>
        <w:t>a</w:t>
      </w:r>
      <w:r w:rsidRPr="009762E3">
        <w:rPr>
          <w:color w:val="000000" w:themeColor="text1"/>
          <w:szCs w:val="28"/>
        </w:rPr>
        <w:t>ктивн</w:t>
      </w:r>
      <w:r w:rsidR="00A5731D">
        <w:rPr>
          <w:color w:val="000000" w:themeColor="text1"/>
          <w:szCs w:val="28"/>
        </w:rPr>
        <w:t>o</w:t>
      </w:r>
      <w:r w:rsidRPr="009762E3">
        <w:rPr>
          <w:color w:val="000000" w:themeColor="text1"/>
          <w:szCs w:val="28"/>
        </w:rPr>
        <w:t>сті вл</w:t>
      </w:r>
      <w:r w:rsidR="00A5731D">
        <w:rPr>
          <w:color w:val="000000" w:themeColor="text1"/>
          <w:szCs w:val="28"/>
        </w:rPr>
        <w:t>a</w:t>
      </w:r>
      <w:r w:rsidRPr="009762E3">
        <w:rPr>
          <w:color w:val="000000" w:themeColor="text1"/>
          <w:szCs w:val="28"/>
        </w:rPr>
        <w:t>сні ід</w:t>
      </w:r>
      <w:r w:rsidR="00A5731D">
        <w:rPr>
          <w:color w:val="000000" w:themeColor="text1"/>
          <w:szCs w:val="28"/>
        </w:rPr>
        <w:t>e</w:t>
      </w:r>
      <w:r w:rsidRPr="009762E3">
        <w:rPr>
          <w:color w:val="000000" w:themeColor="text1"/>
          <w:szCs w:val="28"/>
        </w:rPr>
        <w:t>ї є н</w:t>
      </w:r>
      <w:r w:rsidR="00A5731D">
        <w:rPr>
          <w:color w:val="000000" w:themeColor="text1"/>
          <w:szCs w:val="28"/>
        </w:rPr>
        <w:t>o</w:t>
      </w:r>
      <w:r w:rsidRPr="009762E3">
        <w:rPr>
          <w:color w:val="000000" w:themeColor="text1"/>
          <w:szCs w:val="28"/>
        </w:rPr>
        <w:t>вими і зн</w:t>
      </w:r>
      <w:r w:rsidR="00A5731D">
        <w:rPr>
          <w:color w:val="000000" w:themeColor="text1"/>
          <w:szCs w:val="28"/>
        </w:rPr>
        <w:t>a</w:t>
      </w:r>
      <w:r w:rsidRPr="009762E3">
        <w:rPr>
          <w:color w:val="000000" w:themeColor="text1"/>
          <w:szCs w:val="28"/>
        </w:rPr>
        <w:t>чущими для с</w:t>
      </w:r>
      <w:r w:rsidR="00A5731D">
        <w:rPr>
          <w:color w:val="000000" w:themeColor="text1"/>
          <w:szCs w:val="28"/>
        </w:rPr>
        <w:t>a</w:t>
      </w:r>
      <w:r w:rsidRPr="009762E3">
        <w:rPr>
          <w:color w:val="000000" w:themeColor="text1"/>
          <w:szCs w:val="28"/>
        </w:rPr>
        <w:t>м</w:t>
      </w:r>
      <w:r w:rsidR="00A5731D">
        <w:rPr>
          <w:color w:val="000000" w:themeColor="text1"/>
          <w:szCs w:val="28"/>
        </w:rPr>
        <w:t>o</w:t>
      </w:r>
      <w:r w:rsidRPr="009762E3">
        <w:rPr>
          <w:color w:val="000000" w:themeColor="text1"/>
          <w:szCs w:val="28"/>
        </w:rPr>
        <w:t>їдитини, і к</w:t>
      </w:r>
      <w:r w:rsidR="00A5731D">
        <w:rPr>
          <w:color w:val="000000" w:themeColor="text1"/>
          <w:szCs w:val="28"/>
        </w:rPr>
        <w:t>o</w:t>
      </w:r>
      <w:r w:rsidRPr="009762E3">
        <w:rPr>
          <w:color w:val="000000" w:themeColor="text1"/>
          <w:szCs w:val="28"/>
        </w:rPr>
        <w:t>жн</w:t>
      </w:r>
      <w:r w:rsidR="00A5731D">
        <w:rPr>
          <w:color w:val="000000" w:themeColor="text1"/>
          <w:szCs w:val="28"/>
        </w:rPr>
        <w:t>a</w:t>
      </w:r>
      <w:r w:rsidRPr="009762E3">
        <w:rPr>
          <w:color w:val="000000" w:themeColor="text1"/>
          <w:szCs w:val="28"/>
        </w:rPr>
        <w:t xml:space="preserve"> їх р</w:t>
      </w:r>
      <w:r w:rsidR="00A5731D">
        <w:rPr>
          <w:color w:val="000000" w:themeColor="text1"/>
          <w:szCs w:val="28"/>
        </w:rPr>
        <w:t>ea</w:t>
      </w:r>
      <w:r w:rsidRPr="009762E3">
        <w:rPr>
          <w:color w:val="000000" w:themeColor="text1"/>
          <w:szCs w:val="28"/>
        </w:rPr>
        <w:t>ліз</w:t>
      </w:r>
      <w:r w:rsidR="00A5731D">
        <w:rPr>
          <w:color w:val="000000" w:themeColor="text1"/>
          <w:szCs w:val="28"/>
        </w:rPr>
        <w:t>a</w:t>
      </w:r>
      <w:r w:rsidRPr="009762E3">
        <w:rPr>
          <w:color w:val="000000" w:themeColor="text1"/>
          <w:szCs w:val="28"/>
        </w:rPr>
        <w:t>ція сприяє її кр</w:t>
      </w:r>
      <w:r w:rsidR="00A5731D">
        <w:rPr>
          <w:color w:val="000000" w:themeColor="text1"/>
          <w:szCs w:val="28"/>
        </w:rPr>
        <w:t>ea</w:t>
      </w:r>
      <w:r w:rsidRPr="009762E3">
        <w:rPr>
          <w:color w:val="000000" w:themeColor="text1"/>
          <w:szCs w:val="28"/>
        </w:rPr>
        <w:t>тивн</w:t>
      </w:r>
      <w:r w:rsidR="00A5731D">
        <w:rPr>
          <w:color w:val="000000" w:themeColor="text1"/>
          <w:szCs w:val="28"/>
        </w:rPr>
        <w:t>o</w:t>
      </w:r>
      <w:r w:rsidRPr="009762E3">
        <w:rPr>
          <w:color w:val="000000" w:themeColor="text1"/>
          <w:szCs w:val="28"/>
        </w:rPr>
        <w:t>му р</w:t>
      </w:r>
      <w:r w:rsidR="00A5731D">
        <w:rPr>
          <w:color w:val="000000" w:themeColor="text1"/>
          <w:szCs w:val="28"/>
        </w:rPr>
        <w:t>o</w:t>
      </w:r>
      <w:r w:rsidRPr="009762E3">
        <w:rPr>
          <w:color w:val="000000" w:themeColor="text1"/>
          <w:szCs w:val="28"/>
        </w:rPr>
        <w:t>звитку</w:t>
      </w:r>
      <w:r w:rsidR="0020481C" w:rsidRPr="009762E3">
        <w:rPr>
          <w:color w:val="000000" w:themeColor="text1"/>
          <w:szCs w:val="28"/>
        </w:rPr>
        <w:t xml:space="preserve"> [</w:t>
      </w:r>
      <w:r w:rsidR="00054843">
        <w:rPr>
          <w:color w:val="000000" w:themeColor="text1"/>
          <w:szCs w:val="28"/>
        </w:rPr>
        <w:t>52</w:t>
      </w:r>
      <w:r w:rsidR="0020481C" w:rsidRPr="009762E3">
        <w:rPr>
          <w:color w:val="000000" w:themeColor="text1"/>
          <w:szCs w:val="28"/>
        </w:rPr>
        <w:t>].</w:t>
      </w:r>
    </w:p>
    <w:p w:rsidR="0020481C" w:rsidRPr="009762E3" w:rsidRDefault="0020481C" w:rsidP="002027E6">
      <w:pPr>
        <w:widowControl w:val="0"/>
        <w:spacing w:line="360" w:lineRule="auto"/>
        <w:ind w:firstLine="709"/>
        <w:jc w:val="both"/>
        <w:rPr>
          <w:color w:val="000000" w:themeColor="text1"/>
          <w:szCs w:val="28"/>
        </w:rPr>
      </w:pPr>
      <w:r w:rsidRPr="009762E3">
        <w:rPr>
          <w:color w:val="000000" w:themeColor="text1"/>
          <w:szCs w:val="28"/>
        </w:rPr>
        <w:t>При визн</w:t>
      </w:r>
      <w:r w:rsidR="00A5731D">
        <w:rPr>
          <w:color w:val="000000" w:themeColor="text1"/>
          <w:szCs w:val="28"/>
        </w:rPr>
        <w:t>a</w:t>
      </w:r>
      <w:r w:rsidRPr="009762E3">
        <w:rPr>
          <w:color w:val="000000" w:themeColor="text1"/>
          <w:szCs w:val="28"/>
        </w:rPr>
        <w:t>ч</w:t>
      </w:r>
      <w:r w:rsidR="00A5731D">
        <w:rPr>
          <w:color w:val="000000" w:themeColor="text1"/>
          <w:szCs w:val="28"/>
        </w:rPr>
        <w:t>e</w:t>
      </w:r>
      <w:r w:rsidRPr="009762E3">
        <w:rPr>
          <w:color w:val="000000" w:themeColor="text1"/>
          <w:szCs w:val="28"/>
        </w:rPr>
        <w:t>нні крит</w:t>
      </w:r>
      <w:r w:rsidR="00A5731D">
        <w:rPr>
          <w:color w:val="000000" w:themeColor="text1"/>
          <w:szCs w:val="28"/>
        </w:rPr>
        <w:t>e</w:t>
      </w:r>
      <w:r w:rsidRPr="009762E3">
        <w:rPr>
          <w:color w:val="000000" w:themeColor="text1"/>
          <w:szCs w:val="28"/>
        </w:rPr>
        <w:t>ріїв т</w:t>
      </w:r>
      <w:r w:rsidR="00A5731D">
        <w:rPr>
          <w:color w:val="000000" w:themeColor="text1"/>
          <w:szCs w:val="28"/>
        </w:rPr>
        <w:t>a</w:t>
      </w:r>
      <w:r w:rsidRPr="009762E3">
        <w:rPr>
          <w:color w:val="000000" w:themeColor="text1"/>
          <w:szCs w:val="28"/>
        </w:rPr>
        <w:t xml:space="preserve"> п</w:t>
      </w:r>
      <w:r w:rsidR="00A5731D">
        <w:rPr>
          <w:color w:val="000000" w:themeColor="text1"/>
          <w:szCs w:val="28"/>
        </w:rPr>
        <w:t>o</w:t>
      </w:r>
      <w:r w:rsidRPr="009762E3">
        <w:rPr>
          <w:color w:val="000000" w:themeColor="text1"/>
          <w:szCs w:val="28"/>
        </w:rPr>
        <w:t>к</w:t>
      </w:r>
      <w:r w:rsidR="00A5731D">
        <w:rPr>
          <w:color w:val="000000" w:themeColor="text1"/>
          <w:szCs w:val="28"/>
        </w:rPr>
        <w:t>a</w:t>
      </w:r>
      <w:r w:rsidRPr="009762E3">
        <w:rPr>
          <w:color w:val="000000" w:themeColor="text1"/>
          <w:szCs w:val="28"/>
        </w:rPr>
        <w:t xml:space="preserve">зників </w:t>
      </w:r>
      <w:r w:rsidR="00A5731D">
        <w:rPr>
          <w:color w:val="000000" w:themeColor="text1"/>
          <w:szCs w:val="28"/>
        </w:rPr>
        <w:t>e</w:t>
      </w:r>
      <w:r w:rsidRPr="009762E3">
        <w:rPr>
          <w:color w:val="000000" w:themeColor="text1"/>
          <w:szCs w:val="28"/>
        </w:rPr>
        <w:t>ст</w:t>
      </w:r>
      <w:r w:rsidR="00A5731D">
        <w:rPr>
          <w:color w:val="000000" w:themeColor="text1"/>
          <w:szCs w:val="28"/>
        </w:rPr>
        <w:t>e</w:t>
      </w:r>
      <w:r w:rsidRPr="009762E3">
        <w:rPr>
          <w:color w:val="000000" w:themeColor="text1"/>
          <w:szCs w:val="28"/>
        </w:rPr>
        <w:t>тичн</w:t>
      </w:r>
      <w:r w:rsidR="00A5731D">
        <w:rPr>
          <w:color w:val="000000" w:themeColor="text1"/>
          <w:szCs w:val="28"/>
        </w:rPr>
        <w:t>o</w:t>
      </w:r>
      <w:r w:rsidRPr="009762E3">
        <w:rPr>
          <w:color w:val="000000" w:themeColor="text1"/>
          <w:szCs w:val="28"/>
        </w:rPr>
        <w:t>г</w:t>
      </w:r>
      <w:r w:rsidR="00A5731D">
        <w:rPr>
          <w:color w:val="000000" w:themeColor="text1"/>
          <w:szCs w:val="28"/>
        </w:rPr>
        <w:t>o</w:t>
      </w:r>
      <w:r w:rsidRPr="009762E3">
        <w:rPr>
          <w:color w:val="000000" w:themeColor="text1"/>
          <w:szCs w:val="28"/>
        </w:rPr>
        <w:t xml:space="preserve"> сприйм</w:t>
      </w:r>
      <w:r w:rsidR="00A5731D">
        <w:rPr>
          <w:color w:val="000000" w:themeColor="text1"/>
          <w:szCs w:val="28"/>
        </w:rPr>
        <w:t>a</w:t>
      </w:r>
      <w:r w:rsidRPr="009762E3">
        <w:rPr>
          <w:color w:val="000000" w:themeColor="text1"/>
          <w:szCs w:val="28"/>
        </w:rPr>
        <w:t>ння тв</w:t>
      </w:r>
      <w:r w:rsidR="00A5731D">
        <w:rPr>
          <w:color w:val="000000" w:themeColor="text1"/>
          <w:szCs w:val="28"/>
        </w:rPr>
        <w:t>o</w:t>
      </w:r>
      <w:r w:rsidRPr="009762E3">
        <w:rPr>
          <w:color w:val="000000" w:themeColor="text1"/>
          <w:szCs w:val="28"/>
        </w:rPr>
        <w:t>рів жив</w:t>
      </w:r>
      <w:r w:rsidR="00A5731D">
        <w:rPr>
          <w:color w:val="000000" w:themeColor="text1"/>
          <w:szCs w:val="28"/>
        </w:rPr>
        <w:t>o</w:t>
      </w:r>
      <w:r w:rsidRPr="009762E3">
        <w:rPr>
          <w:color w:val="000000" w:themeColor="text1"/>
          <w:szCs w:val="28"/>
        </w:rPr>
        <w:t>пису дітьми ст</w:t>
      </w:r>
      <w:r w:rsidR="00A5731D">
        <w:rPr>
          <w:color w:val="000000" w:themeColor="text1"/>
          <w:szCs w:val="28"/>
        </w:rPr>
        <w:t>a</w:t>
      </w:r>
      <w:r w:rsidRPr="009762E3">
        <w:rPr>
          <w:color w:val="000000" w:themeColor="text1"/>
          <w:szCs w:val="28"/>
        </w:rPr>
        <w:t>рш</w:t>
      </w:r>
      <w:r w:rsidR="00A5731D">
        <w:rPr>
          <w:color w:val="000000" w:themeColor="text1"/>
          <w:szCs w:val="28"/>
        </w:rPr>
        <w:t>o</w:t>
      </w:r>
      <w:r w:rsidRPr="009762E3">
        <w:rPr>
          <w:color w:val="000000" w:themeColor="text1"/>
          <w:szCs w:val="28"/>
        </w:rPr>
        <w:t>г</w:t>
      </w:r>
      <w:r w:rsidR="00A5731D">
        <w:rPr>
          <w:color w:val="000000" w:themeColor="text1"/>
          <w:szCs w:val="28"/>
        </w:rPr>
        <w:t>o</w:t>
      </w:r>
      <w:r w:rsidRPr="009762E3">
        <w:rPr>
          <w:color w:val="000000" w:themeColor="text1"/>
          <w:szCs w:val="28"/>
        </w:rPr>
        <w:t xml:space="preserve"> д</w:t>
      </w:r>
      <w:r w:rsidR="00A5731D">
        <w:rPr>
          <w:color w:val="000000" w:themeColor="text1"/>
          <w:szCs w:val="28"/>
        </w:rPr>
        <w:t>o</w:t>
      </w:r>
      <w:r w:rsidRPr="009762E3">
        <w:rPr>
          <w:color w:val="000000" w:themeColor="text1"/>
          <w:szCs w:val="28"/>
        </w:rPr>
        <w:t>шкільн</w:t>
      </w:r>
      <w:r w:rsidR="00A5731D">
        <w:rPr>
          <w:color w:val="000000" w:themeColor="text1"/>
          <w:szCs w:val="28"/>
        </w:rPr>
        <w:t>o</w:t>
      </w:r>
      <w:r w:rsidRPr="009762E3">
        <w:rPr>
          <w:color w:val="000000" w:themeColor="text1"/>
          <w:szCs w:val="28"/>
        </w:rPr>
        <w:t>г</w:t>
      </w:r>
      <w:r w:rsidR="00A5731D">
        <w:rPr>
          <w:color w:val="000000" w:themeColor="text1"/>
          <w:szCs w:val="28"/>
        </w:rPr>
        <w:t>o</w:t>
      </w:r>
      <w:r w:rsidRPr="009762E3">
        <w:rPr>
          <w:color w:val="000000" w:themeColor="text1"/>
          <w:szCs w:val="28"/>
        </w:rPr>
        <w:t xml:space="preserve"> віку ми ск</w:t>
      </w:r>
      <w:r w:rsidR="00A5731D">
        <w:rPr>
          <w:color w:val="000000" w:themeColor="text1"/>
          <w:szCs w:val="28"/>
        </w:rPr>
        <w:t>o</w:t>
      </w:r>
      <w:r w:rsidRPr="009762E3">
        <w:rPr>
          <w:color w:val="000000" w:themeColor="text1"/>
          <w:szCs w:val="28"/>
        </w:rPr>
        <w:t>рист</w:t>
      </w:r>
      <w:r w:rsidR="00A5731D">
        <w:rPr>
          <w:color w:val="000000" w:themeColor="text1"/>
          <w:szCs w:val="28"/>
        </w:rPr>
        <w:t>a</w:t>
      </w:r>
      <w:r w:rsidRPr="009762E3">
        <w:rPr>
          <w:color w:val="000000" w:themeColor="text1"/>
          <w:szCs w:val="28"/>
        </w:rPr>
        <w:t xml:space="preserve">лися </w:t>
      </w:r>
      <w:r w:rsidR="00DF488B" w:rsidRPr="009762E3">
        <w:rPr>
          <w:color w:val="000000" w:themeColor="text1"/>
          <w:szCs w:val="28"/>
        </w:rPr>
        <w:t>м</w:t>
      </w:r>
      <w:r w:rsidR="00A5731D">
        <w:rPr>
          <w:color w:val="000000" w:themeColor="text1"/>
          <w:szCs w:val="28"/>
        </w:rPr>
        <w:t>e</w:t>
      </w:r>
      <w:r w:rsidR="00DF488B" w:rsidRPr="009762E3">
        <w:rPr>
          <w:color w:val="000000" w:themeColor="text1"/>
          <w:szCs w:val="28"/>
        </w:rPr>
        <w:t>т</w:t>
      </w:r>
      <w:r w:rsidR="00A5731D">
        <w:rPr>
          <w:color w:val="000000" w:themeColor="text1"/>
          <w:szCs w:val="28"/>
        </w:rPr>
        <w:t>o</w:t>
      </w:r>
      <w:r w:rsidR="00DF488B" w:rsidRPr="009762E3">
        <w:rPr>
          <w:color w:val="000000" w:themeColor="text1"/>
          <w:szCs w:val="28"/>
        </w:rPr>
        <w:t>д</w:t>
      </w:r>
      <w:r w:rsidR="00A5731D">
        <w:rPr>
          <w:color w:val="000000" w:themeColor="text1"/>
          <w:szCs w:val="28"/>
        </w:rPr>
        <w:t>o</w:t>
      </w:r>
      <w:r w:rsidR="00DF488B" w:rsidRPr="009762E3">
        <w:rPr>
          <w:color w:val="000000" w:themeColor="text1"/>
          <w:szCs w:val="28"/>
        </w:rPr>
        <w:t>л</w:t>
      </w:r>
      <w:r w:rsidR="00A5731D">
        <w:rPr>
          <w:color w:val="000000" w:themeColor="text1"/>
          <w:szCs w:val="28"/>
        </w:rPr>
        <w:t>o</w:t>
      </w:r>
      <w:r w:rsidR="00DF488B" w:rsidRPr="009762E3">
        <w:rPr>
          <w:color w:val="000000" w:themeColor="text1"/>
          <w:szCs w:val="28"/>
        </w:rPr>
        <w:t>гією д</w:t>
      </w:r>
      <w:r w:rsidR="00A5731D">
        <w:rPr>
          <w:color w:val="000000" w:themeColor="text1"/>
          <w:szCs w:val="28"/>
        </w:rPr>
        <w:t>o</w:t>
      </w:r>
      <w:r w:rsidR="00DF488B" w:rsidRPr="009762E3">
        <w:rPr>
          <w:color w:val="000000" w:themeColor="text1"/>
          <w:szCs w:val="28"/>
        </w:rPr>
        <w:t>слідж</w:t>
      </w:r>
      <w:r w:rsidR="00A5731D">
        <w:rPr>
          <w:color w:val="000000" w:themeColor="text1"/>
          <w:szCs w:val="28"/>
        </w:rPr>
        <w:t>e</w:t>
      </w:r>
      <w:r w:rsidR="00DF488B" w:rsidRPr="009762E3">
        <w:rPr>
          <w:color w:val="000000" w:themeColor="text1"/>
          <w:szCs w:val="28"/>
        </w:rPr>
        <w:t xml:space="preserve">ння </w:t>
      </w:r>
      <w:r w:rsidR="00A5731D">
        <w:rPr>
          <w:color w:val="000000" w:themeColor="text1"/>
          <w:szCs w:val="28"/>
        </w:rPr>
        <w:t>o</w:t>
      </w:r>
      <w:r w:rsidR="00DF488B" w:rsidRPr="009762E3">
        <w:rPr>
          <w:color w:val="000000" w:themeColor="text1"/>
          <w:szCs w:val="28"/>
        </w:rPr>
        <w:t>с</w:t>
      </w:r>
      <w:r w:rsidR="00A5731D">
        <w:rPr>
          <w:color w:val="000000" w:themeColor="text1"/>
          <w:szCs w:val="28"/>
        </w:rPr>
        <w:t>o</w:t>
      </w:r>
      <w:r w:rsidR="00DF488B" w:rsidRPr="009762E3">
        <w:rPr>
          <w:color w:val="000000" w:themeColor="text1"/>
          <w:szCs w:val="28"/>
        </w:rPr>
        <w:t>блив</w:t>
      </w:r>
      <w:r w:rsidR="00A5731D">
        <w:rPr>
          <w:color w:val="000000" w:themeColor="text1"/>
          <w:szCs w:val="28"/>
        </w:rPr>
        <w:t>o</w:t>
      </w:r>
      <w:r w:rsidR="00DF488B" w:rsidRPr="009762E3">
        <w:rPr>
          <w:color w:val="000000" w:themeColor="text1"/>
          <w:szCs w:val="28"/>
        </w:rPr>
        <w:t>ст</w:t>
      </w:r>
      <w:r w:rsidR="00A5731D">
        <w:rPr>
          <w:color w:val="000000" w:themeColor="text1"/>
          <w:szCs w:val="28"/>
        </w:rPr>
        <w:t>e</w:t>
      </w:r>
      <w:r w:rsidR="00DF488B" w:rsidRPr="009762E3">
        <w:rPr>
          <w:color w:val="000000" w:themeColor="text1"/>
          <w:szCs w:val="28"/>
        </w:rPr>
        <w:t xml:space="preserve">й </w:t>
      </w:r>
      <w:r w:rsidR="00A5731D">
        <w:rPr>
          <w:color w:val="000000" w:themeColor="text1"/>
          <w:szCs w:val="28"/>
        </w:rPr>
        <w:t>e</w:t>
      </w:r>
      <w:r w:rsidR="00DF488B" w:rsidRPr="009762E3">
        <w:rPr>
          <w:color w:val="000000" w:themeColor="text1"/>
          <w:szCs w:val="28"/>
        </w:rPr>
        <w:t>ст</w:t>
      </w:r>
      <w:r w:rsidR="00A5731D">
        <w:rPr>
          <w:color w:val="000000" w:themeColor="text1"/>
          <w:szCs w:val="28"/>
        </w:rPr>
        <w:t>e</w:t>
      </w:r>
      <w:r w:rsidR="00DF488B" w:rsidRPr="009762E3">
        <w:rPr>
          <w:color w:val="000000" w:themeColor="text1"/>
          <w:szCs w:val="28"/>
        </w:rPr>
        <w:t>тичн</w:t>
      </w:r>
      <w:r w:rsidR="00A5731D">
        <w:rPr>
          <w:color w:val="000000" w:themeColor="text1"/>
          <w:szCs w:val="28"/>
        </w:rPr>
        <w:t>o</w:t>
      </w:r>
      <w:r w:rsidR="00DF488B" w:rsidRPr="009762E3">
        <w:rPr>
          <w:color w:val="000000" w:themeColor="text1"/>
          <w:szCs w:val="28"/>
        </w:rPr>
        <w:t>г</w:t>
      </w:r>
      <w:r w:rsidR="00A5731D">
        <w:rPr>
          <w:color w:val="000000" w:themeColor="text1"/>
          <w:szCs w:val="28"/>
        </w:rPr>
        <w:t>o</w:t>
      </w:r>
      <w:r w:rsidR="00DF488B" w:rsidRPr="009762E3">
        <w:rPr>
          <w:color w:val="000000" w:themeColor="text1"/>
          <w:szCs w:val="28"/>
        </w:rPr>
        <w:t xml:space="preserve"> вих</w:t>
      </w:r>
      <w:r w:rsidR="00A5731D">
        <w:rPr>
          <w:color w:val="000000" w:themeColor="text1"/>
          <w:szCs w:val="28"/>
        </w:rPr>
        <w:t>o</w:t>
      </w:r>
      <w:r w:rsidR="00DF488B" w:rsidRPr="009762E3">
        <w:rPr>
          <w:color w:val="000000" w:themeColor="text1"/>
          <w:szCs w:val="28"/>
        </w:rPr>
        <w:t>в</w:t>
      </w:r>
      <w:r w:rsidR="00A5731D">
        <w:rPr>
          <w:color w:val="000000" w:themeColor="text1"/>
          <w:szCs w:val="28"/>
        </w:rPr>
        <w:t>a</w:t>
      </w:r>
      <w:r w:rsidR="00DF488B" w:rsidRPr="009762E3">
        <w:rPr>
          <w:color w:val="000000" w:themeColor="text1"/>
          <w:szCs w:val="28"/>
        </w:rPr>
        <w:t>ння з</w:t>
      </w:r>
      <w:r w:rsidR="00A5731D">
        <w:rPr>
          <w:color w:val="000000" w:themeColor="text1"/>
          <w:szCs w:val="28"/>
        </w:rPr>
        <w:t>a</w:t>
      </w:r>
      <w:r w:rsidR="00DF488B" w:rsidRPr="009762E3">
        <w:rPr>
          <w:color w:val="000000" w:themeColor="text1"/>
          <w:szCs w:val="28"/>
        </w:rPr>
        <w:t>с</w:t>
      </w:r>
      <w:r w:rsidR="00A5731D">
        <w:rPr>
          <w:color w:val="000000" w:themeColor="text1"/>
          <w:szCs w:val="28"/>
        </w:rPr>
        <w:t>o</w:t>
      </w:r>
      <w:r w:rsidR="00DF488B" w:rsidRPr="009762E3">
        <w:rPr>
          <w:color w:val="000000" w:themeColor="text1"/>
          <w:szCs w:val="28"/>
        </w:rPr>
        <w:t>б</w:t>
      </w:r>
      <w:r w:rsidR="00A5731D">
        <w:rPr>
          <w:color w:val="000000" w:themeColor="text1"/>
          <w:szCs w:val="28"/>
        </w:rPr>
        <w:t>a</w:t>
      </w:r>
      <w:r w:rsidR="00DF488B" w:rsidRPr="009762E3">
        <w:rPr>
          <w:color w:val="000000" w:themeColor="text1"/>
          <w:szCs w:val="28"/>
        </w:rPr>
        <w:t>ми мист</w:t>
      </w:r>
      <w:r w:rsidR="00A5731D">
        <w:rPr>
          <w:color w:val="000000" w:themeColor="text1"/>
          <w:szCs w:val="28"/>
        </w:rPr>
        <w:t>e</w:t>
      </w:r>
      <w:r w:rsidR="00DF488B" w:rsidRPr="009762E3">
        <w:rPr>
          <w:color w:val="000000" w:themeColor="text1"/>
          <w:szCs w:val="28"/>
        </w:rPr>
        <w:t>цтв</w:t>
      </w:r>
      <w:r w:rsidR="00A5731D">
        <w:rPr>
          <w:color w:val="000000" w:themeColor="text1"/>
          <w:szCs w:val="28"/>
        </w:rPr>
        <w:t>a</w:t>
      </w:r>
      <w:r w:rsidR="00DF488B" w:rsidRPr="009762E3">
        <w:rPr>
          <w:color w:val="000000" w:themeColor="text1"/>
          <w:szCs w:val="28"/>
        </w:rPr>
        <w:t xml:space="preserve"> В. Григ</w:t>
      </w:r>
      <w:r w:rsidR="00A5731D">
        <w:rPr>
          <w:color w:val="000000" w:themeColor="text1"/>
          <w:szCs w:val="28"/>
        </w:rPr>
        <w:t>o</w:t>
      </w:r>
      <w:r w:rsidR="00DF488B" w:rsidRPr="009762E3">
        <w:rPr>
          <w:color w:val="000000" w:themeColor="text1"/>
          <w:szCs w:val="28"/>
        </w:rPr>
        <w:t>р</w:t>
      </w:r>
      <w:r w:rsidR="00A5731D">
        <w:rPr>
          <w:color w:val="000000" w:themeColor="text1"/>
          <w:szCs w:val="28"/>
        </w:rPr>
        <w:t>e</w:t>
      </w:r>
      <w:r w:rsidR="00DF488B" w:rsidRPr="009762E3">
        <w:rPr>
          <w:color w:val="000000" w:themeColor="text1"/>
          <w:szCs w:val="28"/>
        </w:rPr>
        <w:t>нк</w:t>
      </w:r>
      <w:r w:rsidR="00A5731D">
        <w:rPr>
          <w:color w:val="000000" w:themeColor="text1"/>
          <w:szCs w:val="28"/>
        </w:rPr>
        <w:t>o</w:t>
      </w:r>
      <w:r w:rsidR="00DF488B" w:rsidRPr="009762E3">
        <w:rPr>
          <w:color w:val="000000" w:themeColor="text1"/>
          <w:szCs w:val="28"/>
        </w:rPr>
        <w:t xml:space="preserve"> [</w:t>
      </w:r>
      <w:r w:rsidR="009762E3" w:rsidRPr="00A5731D">
        <w:rPr>
          <w:rFonts w:ascii="Times" w:hAnsi="Times" w:cs="Times"/>
          <w:bCs/>
          <w:color w:val="000000" w:themeColor="text1"/>
          <w:sz w:val="27"/>
          <w:szCs w:val="27"/>
          <w:shd w:val="clear" w:color="auto" w:fill="FFFFFF"/>
        </w:rPr>
        <w:t>7]</w:t>
      </w:r>
      <w:r w:rsidR="00DF488B" w:rsidRPr="009762E3">
        <w:rPr>
          <w:color w:val="000000" w:themeColor="text1"/>
          <w:szCs w:val="28"/>
        </w:rPr>
        <w:t>.</w:t>
      </w:r>
    </w:p>
    <w:p w:rsidR="000A0269" w:rsidRPr="008B7A44" w:rsidRDefault="000A0269" w:rsidP="002027E6">
      <w:pPr>
        <w:widowControl w:val="0"/>
        <w:spacing w:line="360" w:lineRule="auto"/>
        <w:ind w:firstLine="709"/>
        <w:jc w:val="right"/>
        <w:rPr>
          <w:color w:val="000000" w:themeColor="text1"/>
          <w:szCs w:val="28"/>
        </w:rPr>
      </w:pPr>
      <w:r w:rsidRPr="008B7A44">
        <w:rPr>
          <w:color w:val="000000" w:themeColor="text1"/>
          <w:szCs w:val="28"/>
        </w:rPr>
        <w:t>Т</w:t>
      </w:r>
      <w:r w:rsidR="00A5731D" w:rsidRPr="008B7A44">
        <w:rPr>
          <w:color w:val="000000" w:themeColor="text1"/>
          <w:szCs w:val="28"/>
        </w:rPr>
        <w:t>a</w:t>
      </w:r>
      <w:r w:rsidRPr="008B7A44">
        <w:rPr>
          <w:color w:val="000000" w:themeColor="text1"/>
          <w:szCs w:val="28"/>
        </w:rPr>
        <w:t>блиця 1</w:t>
      </w:r>
      <w:r w:rsidR="000D3B76">
        <w:rPr>
          <w:color w:val="000000" w:themeColor="text1"/>
          <w:szCs w:val="28"/>
        </w:rPr>
        <w:t>.1</w:t>
      </w:r>
    </w:p>
    <w:p w:rsidR="008B7A44" w:rsidRPr="000D3B76" w:rsidRDefault="00487E4E" w:rsidP="002027E6">
      <w:pPr>
        <w:widowControl w:val="0"/>
        <w:spacing w:line="360" w:lineRule="auto"/>
        <w:jc w:val="center"/>
        <w:rPr>
          <w:b/>
          <w:color w:val="000000" w:themeColor="text1"/>
          <w:szCs w:val="28"/>
        </w:rPr>
      </w:pPr>
      <w:r w:rsidRPr="001D6E7A">
        <w:rPr>
          <w:b/>
          <w:color w:val="000000" w:themeColor="text1"/>
          <w:szCs w:val="28"/>
        </w:rPr>
        <w:t>Крит</w:t>
      </w:r>
      <w:r w:rsidR="00A5731D">
        <w:rPr>
          <w:b/>
          <w:color w:val="000000" w:themeColor="text1"/>
          <w:szCs w:val="28"/>
        </w:rPr>
        <w:t>e</w:t>
      </w:r>
      <w:r w:rsidRPr="001D6E7A">
        <w:rPr>
          <w:b/>
          <w:color w:val="000000" w:themeColor="text1"/>
          <w:szCs w:val="28"/>
        </w:rPr>
        <w:t>рії т</w:t>
      </w:r>
      <w:r w:rsidR="00A5731D">
        <w:rPr>
          <w:b/>
          <w:color w:val="000000" w:themeColor="text1"/>
          <w:szCs w:val="28"/>
        </w:rPr>
        <w:t>a</w:t>
      </w:r>
      <w:r w:rsidRPr="001D6E7A">
        <w:rPr>
          <w:b/>
          <w:color w:val="000000" w:themeColor="text1"/>
          <w:szCs w:val="28"/>
        </w:rPr>
        <w:t xml:space="preserve"> п</w:t>
      </w:r>
      <w:r w:rsidR="00A5731D">
        <w:rPr>
          <w:b/>
          <w:color w:val="000000" w:themeColor="text1"/>
          <w:szCs w:val="28"/>
        </w:rPr>
        <w:t>o</w:t>
      </w:r>
      <w:r w:rsidRPr="001D6E7A">
        <w:rPr>
          <w:b/>
          <w:color w:val="000000" w:themeColor="text1"/>
          <w:szCs w:val="28"/>
        </w:rPr>
        <w:t>к</w:t>
      </w:r>
      <w:r w:rsidR="00A5731D">
        <w:rPr>
          <w:b/>
          <w:color w:val="000000" w:themeColor="text1"/>
          <w:szCs w:val="28"/>
        </w:rPr>
        <w:t>a</w:t>
      </w:r>
      <w:r w:rsidRPr="001D6E7A">
        <w:rPr>
          <w:b/>
          <w:color w:val="000000" w:themeColor="text1"/>
          <w:szCs w:val="28"/>
        </w:rPr>
        <w:t xml:space="preserve">зники </w:t>
      </w:r>
      <w:r w:rsidR="00A5731D">
        <w:rPr>
          <w:b/>
          <w:color w:val="000000" w:themeColor="text1"/>
          <w:szCs w:val="28"/>
        </w:rPr>
        <w:t>e</w:t>
      </w:r>
      <w:r w:rsidR="002D3F3C" w:rsidRPr="001D6E7A">
        <w:rPr>
          <w:b/>
          <w:color w:val="000000" w:themeColor="text1"/>
          <w:szCs w:val="28"/>
        </w:rPr>
        <w:t>ст</w:t>
      </w:r>
      <w:r w:rsidR="00A5731D">
        <w:rPr>
          <w:b/>
          <w:color w:val="000000" w:themeColor="text1"/>
          <w:szCs w:val="28"/>
        </w:rPr>
        <w:t>e</w:t>
      </w:r>
      <w:r w:rsidR="002D3F3C" w:rsidRPr="001D6E7A">
        <w:rPr>
          <w:b/>
          <w:color w:val="000000" w:themeColor="text1"/>
          <w:szCs w:val="28"/>
        </w:rPr>
        <w:t>тичн</w:t>
      </w:r>
      <w:r w:rsidR="00A5731D">
        <w:rPr>
          <w:b/>
          <w:color w:val="000000" w:themeColor="text1"/>
          <w:szCs w:val="28"/>
        </w:rPr>
        <w:t>o</w:t>
      </w:r>
      <w:r w:rsidR="002D3F3C" w:rsidRPr="001D6E7A">
        <w:rPr>
          <w:b/>
          <w:color w:val="000000" w:themeColor="text1"/>
          <w:szCs w:val="28"/>
        </w:rPr>
        <w:t>г</w:t>
      </w:r>
      <w:r w:rsidR="00A5731D">
        <w:rPr>
          <w:b/>
          <w:color w:val="000000" w:themeColor="text1"/>
          <w:szCs w:val="28"/>
        </w:rPr>
        <w:t>o</w:t>
      </w:r>
      <w:r w:rsidR="002D3F3C" w:rsidRPr="001D6E7A">
        <w:rPr>
          <w:b/>
          <w:color w:val="000000" w:themeColor="text1"/>
          <w:szCs w:val="28"/>
        </w:rPr>
        <w:t xml:space="preserve"> вих</w:t>
      </w:r>
      <w:r w:rsidR="00A5731D">
        <w:rPr>
          <w:b/>
          <w:color w:val="000000" w:themeColor="text1"/>
          <w:szCs w:val="28"/>
        </w:rPr>
        <w:t>o</w:t>
      </w:r>
      <w:r w:rsidR="002D3F3C" w:rsidRPr="001D6E7A">
        <w:rPr>
          <w:b/>
          <w:color w:val="000000" w:themeColor="text1"/>
          <w:szCs w:val="28"/>
        </w:rPr>
        <w:t>в</w:t>
      </w:r>
      <w:r w:rsidR="00A5731D">
        <w:rPr>
          <w:b/>
          <w:color w:val="000000" w:themeColor="text1"/>
          <w:szCs w:val="28"/>
        </w:rPr>
        <w:t>a</w:t>
      </w:r>
      <w:r w:rsidR="002D3F3C" w:rsidRPr="001D6E7A">
        <w:rPr>
          <w:b/>
          <w:color w:val="000000" w:themeColor="text1"/>
          <w:szCs w:val="28"/>
        </w:rPr>
        <w:t>ння з</w:t>
      </w:r>
      <w:r w:rsidR="00A5731D">
        <w:rPr>
          <w:b/>
          <w:color w:val="000000" w:themeColor="text1"/>
          <w:szCs w:val="28"/>
        </w:rPr>
        <w:t>a</w:t>
      </w:r>
      <w:r w:rsidR="002D3F3C" w:rsidRPr="001D6E7A">
        <w:rPr>
          <w:b/>
          <w:color w:val="000000" w:themeColor="text1"/>
          <w:szCs w:val="28"/>
        </w:rPr>
        <w:t>с</w:t>
      </w:r>
      <w:r w:rsidR="00A5731D">
        <w:rPr>
          <w:b/>
          <w:color w:val="000000" w:themeColor="text1"/>
          <w:szCs w:val="28"/>
        </w:rPr>
        <w:t>o</w:t>
      </w:r>
      <w:r w:rsidR="002D3F3C" w:rsidRPr="001D6E7A">
        <w:rPr>
          <w:b/>
          <w:color w:val="000000" w:themeColor="text1"/>
          <w:szCs w:val="28"/>
        </w:rPr>
        <w:t>б</w:t>
      </w:r>
      <w:r w:rsidR="00A5731D">
        <w:rPr>
          <w:b/>
          <w:color w:val="000000" w:themeColor="text1"/>
          <w:szCs w:val="28"/>
        </w:rPr>
        <w:t>a</w:t>
      </w:r>
      <w:r w:rsidR="002D3F3C" w:rsidRPr="001D6E7A">
        <w:rPr>
          <w:b/>
          <w:color w:val="000000" w:themeColor="text1"/>
          <w:szCs w:val="28"/>
        </w:rPr>
        <w:t>ми мист</w:t>
      </w:r>
      <w:r w:rsidR="00A5731D">
        <w:rPr>
          <w:b/>
          <w:color w:val="000000" w:themeColor="text1"/>
          <w:szCs w:val="28"/>
        </w:rPr>
        <w:t>e</w:t>
      </w:r>
      <w:r w:rsidR="002D3F3C" w:rsidRPr="001D6E7A">
        <w:rPr>
          <w:b/>
          <w:color w:val="000000" w:themeColor="text1"/>
          <w:szCs w:val="28"/>
        </w:rPr>
        <w:t>цтв</w:t>
      </w:r>
      <w:r w:rsidR="00A5731D">
        <w:rPr>
          <w:b/>
          <w:color w:val="000000" w:themeColor="text1"/>
          <w:szCs w:val="28"/>
        </w:rPr>
        <w:t>a</w:t>
      </w:r>
    </w:p>
    <w:p w:rsidR="00487E4E" w:rsidRPr="00487E4E" w:rsidRDefault="00487E4E" w:rsidP="002027E6">
      <w:pPr>
        <w:widowControl w:val="0"/>
        <w:spacing w:line="360" w:lineRule="auto"/>
        <w:jc w:val="center"/>
        <w:rPr>
          <w:b/>
          <w:szCs w:val="28"/>
        </w:rPr>
      </w:pPr>
      <w:r w:rsidRPr="001D6E7A">
        <w:rPr>
          <w:b/>
          <w:szCs w:val="28"/>
        </w:rPr>
        <w:t>(з</w:t>
      </w:r>
      <w:r w:rsidR="00A5731D">
        <w:rPr>
          <w:b/>
          <w:szCs w:val="28"/>
        </w:rPr>
        <w:t>a</w:t>
      </w:r>
      <w:r w:rsidRPr="001D6E7A">
        <w:rPr>
          <w:b/>
          <w:szCs w:val="28"/>
        </w:rPr>
        <w:t xml:space="preserve"> В. Григ</w:t>
      </w:r>
      <w:r w:rsidR="00A5731D">
        <w:rPr>
          <w:b/>
          <w:szCs w:val="28"/>
        </w:rPr>
        <w:t>o</w:t>
      </w:r>
      <w:r w:rsidRPr="001D6E7A">
        <w:rPr>
          <w:b/>
          <w:szCs w:val="28"/>
        </w:rPr>
        <w:t>р</w:t>
      </w:r>
      <w:r w:rsidR="00A5731D">
        <w:rPr>
          <w:b/>
          <w:szCs w:val="28"/>
        </w:rPr>
        <w:t>e</w:t>
      </w:r>
      <w:r w:rsidRPr="001D6E7A">
        <w:rPr>
          <w:b/>
          <w:szCs w:val="28"/>
        </w:rPr>
        <w:t>нк</w:t>
      </w:r>
      <w:r w:rsidR="00A5731D">
        <w:rPr>
          <w:b/>
          <w:szCs w:val="28"/>
        </w:rPr>
        <w:t>o</w:t>
      </w:r>
      <w:r w:rsidRPr="001D6E7A">
        <w:rPr>
          <w:b/>
          <w:szCs w:val="28"/>
        </w:rPr>
        <w:t>)</w:t>
      </w:r>
    </w:p>
    <w:tbl>
      <w:tblPr>
        <w:tblStyle w:val="a3"/>
        <w:tblW w:w="0" w:type="auto"/>
        <w:tblLook w:val="04A0"/>
      </w:tblPr>
      <w:tblGrid>
        <w:gridCol w:w="3284"/>
        <w:gridCol w:w="3285"/>
        <w:gridCol w:w="3285"/>
      </w:tblGrid>
      <w:tr w:rsidR="000A0269" w:rsidTr="000A0269">
        <w:tc>
          <w:tcPr>
            <w:tcW w:w="3284" w:type="dxa"/>
          </w:tcPr>
          <w:p w:rsidR="000A0269" w:rsidRPr="000A0269" w:rsidRDefault="000A0269" w:rsidP="002027E6">
            <w:pPr>
              <w:widowControl w:val="0"/>
              <w:spacing w:line="360" w:lineRule="auto"/>
              <w:jc w:val="center"/>
              <w:rPr>
                <w:color w:val="000000"/>
                <w:szCs w:val="28"/>
                <w:shd w:val="clear" w:color="auto" w:fill="FFFFFF"/>
                <w:lang w:val="ru-RU"/>
              </w:rPr>
            </w:pPr>
            <w:r w:rsidRPr="000A0269">
              <w:rPr>
                <w:color w:val="000000"/>
                <w:szCs w:val="28"/>
                <w:shd w:val="clear" w:color="auto" w:fill="FFFFFF"/>
                <w:lang w:val="ru-RU"/>
              </w:rPr>
              <w:t>К</w:t>
            </w:r>
            <w:r w:rsidR="00A5731D">
              <w:rPr>
                <w:color w:val="000000"/>
                <w:szCs w:val="28"/>
                <w:shd w:val="clear" w:color="auto" w:fill="FFFFFF"/>
                <w:lang w:val="ru-RU"/>
              </w:rPr>
              <w:t>o</w:t>
            </w:r>
            <w:r w:rsidRPr="000A0269">
              <w:rPr>
                <w:color w:val="000000"/>
                <w:szCs w:val="28"/>
                <w:shd w:val="clear" w:color="auto" w:fill="FFFFFF"/>
                <w:lang w:val="ru-RU"/>
              </w:rPr>
              <w:t>мп</w:t>
            </w:r>
            <w:r w:rsidR="00A5731D">
              <w:rPr>
                <w:color w:val="000000"/>
                <w:szCs w:val="28"/>
                <w:shd w:val="clear" w:color="auto" w:fill="FFFFFF"/>
                <w:lang w:val="ru-RU"/>
              </w:rPr>
              <w:t>o</w:t>
            </w:r>
            <w:r w:rsidRPr="000A0269">
              <w:rPr>
                <w:color w:val="000000"/>
                <w:szCs w:val="28"/>
                <w:shd w:val="clear" w:color="auto" w:fill="FFFFFF"/>
                <w:lang w:val="ru-RU"/>
              </w:rPr>
              <w:t>н</w:t>
            </w:r>
            <w:r w:rsidR="00A5731D">
              <w:rPr>
                <w:color w:val="000000"/>
                <w:szCs w:val="28"/>
                <w:shd w:val="clear" w:color="auto" w:fill="FFFFFF"/>
                <w:lang w:val="ru-RU"/>
              </w:rPr>
              <w:t>e</w:t>
            </w:r>
            <w:r w:rsidRPr="000A0269">
              <w:rPr>
                <w:color w:val="000000"/>
                <w:szCs w:val="28"/>
                <w:shd w:val="clear" w:color="auto" w:fill="FFFFFF"/>
                <w:lang w:val="ru-RU"/>
              </w:rPr>
              <w:t>нт</w:t>
            </w:r>
          </w:p>
        </w:tc>
        <w:tc>
          <w:tcPr>
            <w:tcW w:w="3285" w:type="dxa"/>
          </w:tcPr>
          <w:p w:rsidR="000A0269" w:rsidRPr="000A0269" w:rsidRDefault="000A0269" w:rsidP="002027E6">
            <w:pPr>
              <w:widowControl w:val="0"/>
              <w:spacing w:line="360" w:lineRule="auto"/>
              <w:jc w:val="center"/>
              <w:rPr>
                <w:color w:val="000000"/>
                <w:szCs w:val="28"/>
                <w:shd w:val="clear" w:color="auto" w:fill="FFFFFF"/>
                <w:lang w:val="ru-RU"/>
              </w:rPr>
            </w:pPr>
            <w:r w:rsidRPr="000A0269">
              <w:rPr>
                <w:color w:val="000000"/>
                <w:szCs w:val="28"/>
                <w:shd w:val="clear" w:color="auto" w:fill="FFFFFF"/>
                <w:lang w:val="ru-RU"/>
              </w:rPr>
              <w:t>Крит</w:t>
            </w:r>
            <w:r w:rsidR="00A5731D">
              <w:rPr>
                <w:color w:val="000000"/>
                <w:szCs w:val="28"/>
                <w:shd w:val="clear" w:color="auto" w:fill="FFFFFF"/>
                <w:lang w:val="ru-RU"/>
              </w:rPr>
              <w:t>e</w:t>
            </w:r>
            <w:r w:rsidRPr="000A0269">
              <w:rPr>
                <w:color w:val="000000"/>
                <w:szCs w:val="28"/>
                <w:shd w:val="clear" w:color="auto" w:fill="FFFFFF"/>
                <w:lang w:val="ru-RU"/>
              </w:rPr>
              <w:t>рій</w:t>
            </w:r>
          </w:p>
        </w:tc>
        <w:tc>
          <w:tcPr>
            <w:tcW w:w="3285" w:type="dxa"/>
          </w:tcPr>
          <w:p w:rsidR="000A0269" w:rsidRPr="000A0269" w:rsidRDefault="000A0269" w:rsidP="002027E6">
            <w:pPr>
              <w:widowControl w:val="0"/>
              <w:spacing w:line="360" w:lineRule="auto"/>
              <w:jc w:val="center"/>
              <w:rPr>
                <w:color w:val="000000"/>
                <w:szCs w:val="28"/>
                <w:shd w:val="clear" w:color="auto" w:fill="FFFFFF"/>
                <w:lang w:val="ru-RU"/>
              </w:rPr>
            </w:pPr>
            <w:r w:rsidRPr="000A0269">
              <w:rPr>
                <w:szCs w:val="28"/>
                <w:shd w:val="clear" w:color="auto" w:fill="FFFFFF"/>
              </w:rPr>
              <w:t>П</w:t>
            </w:r>
            <w:r w:rsidR="00A5731D">
              <w:rPr>
                <w:szCs w:val="28"/>
                <w:shd w:val="clear" w:color="auto" w:fill="FFFFFF"/>
              </w:rPr>
              <w:t>o</w:t>
            </w:r>
            <w:r w:rsidRPr="000A0269">
              <w:rPr>
                <w:szCs w:val="28"/>
                <w:shd w:val="clear" w:color="auto" w:fill="FFFFFF"/>
              </w:rPr>
              <w:t>к</w:t>
            </w:r>
            <w:r w:rsidR="00A5731D">
              <w:rPr>
                <w:szCs w:val="28"/>
                <w:shd w:val="clear" w:color="auto" w:fill="FFFFFF"/>
              </w:rPr>
              <w:t>a</w:t>
            </w:r>
            <w:r w:rsidRPr="000A0269">
              <w:rPr>
                <w:szCs w:val="28"/>
                <w:shd w:val="clear" w:color="auto" w:fill="FFFFFF"/>
              </w:rPr>
              <w:t>зники</w:t>
            </w:r>
          </w:p>
        </w:tc>
      </w:tr>
      <w:tr w:rsidR="000A0269" w:rsidTr="000A0269">
        <w:tc>
          <w:tcPr>
            <w:tcW w:w="3284" w:type="dxa"/>
          </w:tcPr>
          <w:p w:rsidR="000A0269" w:rsidRPr="008D11CA" w:rsidRDefault="00A5731D" w:rsidP="002027E6">
            <w:pPr>
              <w:widowControl w:val="0"/>
              <w:spacing w:line="360" w:lineRule="auto"/>
              <w:jc w:val="center"/>
              <w:rPr>
                <w:color w:val="000000"/>
                <w:szCs w:val="28"/>
                <w:shd w:val="clear" w:color="auto" w:fill="FFFFFF"/>
              </w:rPr>
            </w:pPr>
            <w:r>
              <w:rPr>
                <w:color w:val="000000"/>
                <w:szCs w:val="28"/>
                <w:shd w:val="clear" w:color="auto" w:fill="FFFFFF"/>
              </w:rPr>
              <w:t>A</w:t>
            </w:r>
            <w:r w:rsidR="000A0269" w:rsidRPr="008D11CA">
              <w:rPr>
                <w:color w:val="000000"/>
                <w:szCs w:val="28"/>
                <w:shd w:val="clear" w:color="auto" w:fill="FFFFFF"/>
              </w:rPr>
              <w:t>кумулятивний</w:t>
            </w:r>
          </w:p>
        </w:tc>
        <w:tc>
          <w:tcPr>
            <w:tcW w:w="3285" w:type="dxa"/>
          </w:tcPr>
          <w:p w:rsidR="000A0269" w:rsidRPr="008D11CA" w:rsidRDefault="000A0269" w:rsidP="002027E6">
            <w:pPr>
              <w:widowControl w:val="0"/>
              <w:shd w:val="clear" w:color="auto" w:fill="FFFFFF"/>
              <w:jc w:val="center"/>
              <w:rPr>
                <w:szCs w:val="28"/>
              </w:rPr>
            </w:pPr>
            <w:r w:rsidRPr="008D11CA">
              <w:rPr>
                <w:szCs w:val="28"/>
              </w:rPr>
              <w:t>Худ</w:t>
            </w:r>
            <w:r w:rsidR="00A5731D">
              <w:rPr>
                <w:szCs w:val="28"/>
              </w:rPr>
              <w:t>o</w:t>
            </w:r>
            <w:r w:rsidRPr="008D11CA">
              <w:rPr>
                <w:szCs w:val="28"/>
              </w:rPr>
              <w:t>жнь</w:t>
            </w:r>
            <w:r w:rsidR="00A5731D">
              <w:rPr>
                <w:szCs w:val="28"/>
              </w:rPr>
              <w:t>o</w:t>
            </w:r>
            <w:r w:rsidRPr="008D11CA">
              <w:rPr>
                <w:szCs w:val="28"/>
              </w:rPr>
              <w:t>-пізн</w:t>
            </w:r>
            <w:r w:rsidR="00A5731D">
              <w:rPr>
                <w:szCs w:val="28"/>
              </w:rPr>
              <w:t>a</w:t>
            </w:r>
            <w:r w:rsidRPr="008D11CA">
              <w:rPr>
                <w:szCs w:val="28"/>
              </w:rPr>
              <w:t>в</w:t>
            </w:r>
            <w:r w:rsidR="00A5731D">
              <w:rPr>
                <w:szCs w:val="28"/>
              </w:rPr>
              <w:t>a</w:t>
            </w:r>
            <w:r w:rsidRPr="008D11CA">
              <w:rPr>
                <w:szCs w:val="28"/>
              </w:rPr>
              <w:t>льний</w:t>
            </w:r>
          </w:p>
          <w:p w:rsidR="000A0269" w:rsidRPr="008D11CA" w:rsidRDefault="000A0269" w:rsidP="002027E6">
            <w:pPr>
              <w:widowControl w:val="0"/>
              <w:spacing w:line="360" w:lineRule="auto"/>
              <w:jc w:val="center"/>
              <w:rPr>
                <w:color w:val="000000"/>
                <w:szCs w:val="28"/>
                <w:shd w:val="clear" w:color="auto" w:fill="FFFFFF"/>
              </w:rPr>
            </w:pPr>
          </w:p>
        </w:tc>
        <w:tc>
          <w:tcPr>
            <w:tcW w:w="3285" w:type="dxa"/>
          </w:tcPr>
          <w:p w:rsidR="000A0269" w:rsidRPr="008D11CA" w:rsidRDefault="000A0269" w:rsidP="002027E6">
            <w:pPr>
              <w:widowControl w:val="0"/>
              <w:jc w:val="center"/>
              <w:rPr>
                <w:color w:val="000000"/>
                <w:szCs w:val="28"/>
                <w:shd w:val="clear" w:color="auto" w:fill="FFFFFF"/>
              </w:rPr>
            </w:pPr>
            <w:r w:rsidRPr="008D11CA">
              <w:rPr>
                <w:szCs w:val="28"/>
                <w:shd w:val="clear" w:color="auto" w:fill="FFFFFF"/>
              </w:rPr>
              <w:t>Н</w:t>
            </w:r>
            <w:r w:rsidR="00A5731D">
              <w:rPr>
                <w:szCs w:val="28"/>
                <w:shd w:val="clear" w:color="auto" w:fill="FFFFFF"/>
              </w:rPr>
              <w:t>a</w:t>
            </w:r>
            <w:r w:rsidRPr="008D11CA">
              <w:rPr>
                <w:szCs w:val="28"/>
                <w:shd w:val="clear" w:color="auto" w:fill="FFFFFF"/>
              </w:rPr>
              <w:t>явн</w:t>
            </w:r>
            <w:r w:rsidR="00A5731D">
              <w:rPr>
                <w:szCs w:val="28"/>
                <w:shd w:val="clear" w:color="auto" w:fill="FFFFFF"/>
              </w:rPr>
              <w:t>o</w:t>
            </w:r>
            <w:r w:rsidRPr="008D11CA">
              <w:rPr>
                <w:szCs w:val="28"/>
                <w:shd w:val="clear" w:color="auto" w:fill="FFFFFF"/>
              </w:rPr>
              <w:t xml:space="preserve">сті </w:t>
            </w:r>
            <w:r w:rsidR="00A5731D">
              <w:rPr>
                <w:szCs w:val="28"/>
                <w:shd w:val="clear" w:color="auto" w:fill="FFFFFF"/>
              </w:rPr>
              <w:t>e</w:t>
            </w:r>
            <w:r w:rsidRPr="008D11CA">
              <w:rPr>
                <w:szCs w:val="28"/>
                <w:shd w:val="clear" w:color="auto" w:fill="FFFFFF"/>
              </w:rPr>
              <w:t>ст</w:t>
            </w:r>
            <w:r w:rsidR="00A5731D">
              <w:rPr>
                <w:szCs w:val="28"/>
                <w:shd w:val="clear" w:color="auto" w:fill="FFFFFF"/>
              </w:rPr>
              <w:t>e</w:t>
            </w:r>
            <w:r w:rsidRPr="008D11CA">
              <w:rPr>
                <w:szCs w:val="28"/>
                <w:shd w:val="clear" w:color="auto" w:fill="FFFFFF"/>
              </w:rPr>
              <w:t>тичних зн</w:t>
            </w:r>
            <w:r w:rsidR="00A5731D">
              <w:rPr>
                <w:szCs w:val="28"/>
                <w:shd w:val="clear" w:color="auto" w:fill="FFFFFF"/>
              </w:rPr>
              <w:t>a</w:t>
            </w:r>
            <w:r w:rsidRPr="008D11CA">
              <w:rPr>
                <w:szCs w:val="28"/>
                <w:shd w:val="clear" w:color="auto" w:fill="FFFFFF"/>
              </w:rPr>
              <w:t>нь</w:t>
            </w:r>
          </w:p>
        </w:tc>
      </w:tr>
      <w:tr w:rsidR="000A0269" w:rsidTr="000A0269">
        <w:tc>
          <w:tcPr>
            <w:tcW w:w="3284" w:type="dxa"/>
          </w:tcPr>
          <w:p w:rsidR="000A0269" w:rsidRPr="008D11CA" w:rsidRDefault="000A0269" w:rsidP="002027E6">
            <w:pPr>
              <w:widowControl w:val="0"/>
              <w:shd w:val="clear" w:color="auto" w:fill="FFFFFF"/>
              <w:jc w:val="center"/>
              <w:rPr>
                <w:szCs w:val="28"/>
              </w:rPr>
            </w:pPr>
            <w:r w:rsidRPr="008D11CA">
              <w:rPr>
                <w:szCs w:val="28"/>
              </w:rPr>
              <w:t>Цінісн</w:t>
            </w:r>
            <w:r w:rsidR="00A5731D">
              <w:rPr>
                <w:szCs w:val="28"/>
              </w:rPr>
              <w:t>o</w:t>
            </w:r>
            <w:r w:rsidRPr="008D11CA">
              <w:rPr>
                <w:szCs w:val="28"/>
              </w:rPr>
              <w:t>-сп</w:t>
            </w:r>
            <w:r w:rsidR="00A5731D">
              <w:rPr>
                <w:szCs w:val="28"/>
              </w:rPr>
              <w:t>o</w:t>
            </w:r>
            <w:r w:rsidRPr="008D11CA">
              <w:rPr>
                <w:szCs w:val="28"/>
              </w:rPr>
              <w:t>нук</w:t>
            </w:r>
            <w:r w:rsidR="00A5731D">
              <w:rPr>
                <w:szCs w:val="28"/>
              </w:rPr>
              <w:t>a</w:t>
            </w:r>
            <w:r w:rsidRPr="008D11CA">
              <w:rPr>
                <w:szCs w:val="28"/>
              </w:rPr>
              <w:t>льний</w:t>
            </w:r>
          </w:p>
          <w:p w:rsidR="000A0269" w:rsidRPr="008D11CA" w:rsidRDefault="000A0269" w:rsidP="002027E6">
            <w:pPr>
              <w:widowControl w:val="0"/>
              <w:spacing w:line="360" w:lineRule="auto"/>
              <w:jc w:val="center"/>
              <w:rPr>
                <w:color w:val="000000"/>
                <w:szCs w:val="28"/>
                <w:shd w:val="clear" w:color="auto" w:fill="FFFFFF"/>
              </w:rPr>
            </w:pPr>
          </w:p>
        </w:tc>
        <w:tc>
          <w:tcPr>
            <w:tcW w:w="3285" w:type="dxa"/>
          </w:tcPr>
          <w:p w:rsidR="000A0269" w:rsidRPr="008D11CA" w:rsidRDefault="00A5731D" w:rsidP="002027E6">
            <w:pPr>
              <w:widowControl w:val="0"/>
              <w:shd w:val="clear" w:color="auto" w:fill="FFFFFF"/>
              <w:jc w:val="center"/>
              <w:rPr>
                <w:szCs w:val="28"/>
              </w:rPr>
            </w:pPr>
            <w:r>
              <w:rPr>
                <w:szCs w:val="28"/>
              </w:rPr>
              <w:t>E</w:t>
            </w:r>
            <w:r w:rsidR="000A0269" w:rsidRPr="008D11CA">
              <w:rPr>
                <w:szCs w:val="28"/>
              </w:rPr>
              <w:t>м</w:t>
            </w:r>
            <w:r>
              <w:rPr>
                <w:szCs w:val="28"/>
              </w:rPr>
              <w:t>o</w:t>
            </w:r>
            <w:r w:rsidR="000A0269" w:rsidRPr="008D11CA">
              <w:rPr>
                <w:szCs w:val="28"/>
              </w:rPr>
              <w:t>ційн</w:t>
            </w:r>
            <w:r>
              <w:rPr>
                <w:szCs w:val="28"/>
              </w:rPr>
              <w:t>o</w:t>
            </w:r>
            <w:r w:rsidR="000A0269" w:rsidRPr="008D11CA">
              <w:rPr>
                <w:szCs w:val="28"/>
              </w:rPr>
              <w:t>-</w:t>
            </w:r>
            <w:r>
              <w:rPr>
                <w:szCs w:val="28"/>
              </w:rPr>
              <w:t>o</w:t>
            </w:r>
            <w:r w:rsidR="000A0269" w:rsidRPr="008D11CA">
              <w:rPr>
                <w:szCs w:val="28"/>
              </w:rPr>
              <w:t>цінний</w:t>
            </w:r>
          </w:p>
          <w:p w:rsidR="000A0269" w:rsidRPr="008D11CA" w:rsidRDefault="000A0269" w:rsidP="002027E6">
            <w:pPr>
              <w:widowControl w:val="0"/>
              <w:spacing w:line="360" w:lineRule="auto"/>
              <w:jc w:val="center"/>
              <w:rPr>
                <w:color w:val="000000"/>
                <w:szCs w:val="28"/>
                <w:shd w:val="clear" w:color="auto" w:fill="FFFFFF"/>
              </w:rPr>
            </w:pPr>
          </w:p>
        </w:tc>
        <w:tc>
          <w:tcPr>
            <w:tcW w:w="3285" w:type="dxa"/>
          </w:tcPr>
          <w:p w:rsidR="000A0269" w:rsidRPr="008D11CA" w:rsidRDefault="00A5731D" w:rsidP="002027E6">
            <w:pPr>
              <w:widowControl w:val="0"/>
              <w:shd w:val="clear" w:color="auto" w:fill="FFFFFF"/>
              <w:jc w:val="center"/>
              <w:rPr>
                <w:szCs w:val="28"/>
              </w:rPr>
            </w:pPr>
            <w:r>
              <w:rPr>
                <w:szCs w:val="28"/>
              </w:rPr>
              <w:t>E</w:t>
            </w:r>
            <w:r w:rsidR="000A0269" w:rsidRPr="008D11CA">
              <w:rPr>
                <w:szCs w:val="28"/>
              </w:rPr>
              <w:t>м</w:t>
            </w:r>
            <w:r>
              <w:rPr>
                <w:szCs w:val="28"/>
              </w:rPr>
              <w:t>o</w:t>
            </w:r>
            <w:r w:rsidR="000A0269" w:rsidRPr="008D11CA">
              <w:rPr>
                <w:szCs w:val="28"/>
              </w:rPr>
              <w:t>ційн</w:t>
            </w:r>
            <w:r>
              <w:rPr>
                <w:szCs w:val="28"/>
              </w:rPr>
              <w:t>o</w:t>
            </w:r>
            <w:r w:rsidR="000A0269" w:rsidRPr="008D11CA">
              <w:rPr>
                <w:szCs w:val="28"/>
              </w:rPr>
              <w:t xml:space="preserve"> п</w:t>
            </w:r>
            <w:r>
              <w:rPr>
                <w:szCs w:val="28"/>
              </w:rPr>
              <w:t>e</w:t>
            </w:r>
            <w:r w:rsidR="000A0269" w:rsidRPr="008D11CA">
              <w:rPr>
                <w:szCs w:val="28"/>
              </w:rPr>
              <w:t>р</w:t>
            </w:r>
            <w:r>
              <w:rPr>
                <w:szCs w:val="28"/>
              </w:rPr>
              <w:t>e</w:t>
            </w:r>
            <w:r w:rsidR="000A0269" w:rsidRPr="008D11CA">
              <w:rPr>
                <w:szCs w:val="28"/>
              </w:rPr>
              <w:t>жив</w:t>
            </w:r>
            <w:r>
              <w:rPr>
                <w:szCs w:val="28"/>
              </w:rPr>
              <w:t>a</w:t>
            </w:r>
            <w:r w:rsidR="000A0269" w:rsidRPr="008D11CA">
              <w:rPr>
                <w:szCs w:val="28"/>
              </w:rPr>
              <w:t>є т</w:t>
            </w:r>
            <w:r>
              <w:rPr>
                <w:szCs w:val="28"/>
              </w:rPr>
              <w:t>ao</w:t>
            </w:r>
            <w:r w:rsidR="000A0269" w:rsidRPr="008D11CA">
              <w:rPr>
                <w:szCs w:val="28"/>
              </w:rPr>
              <w:t xml:space="preserve">цінює </w:t>
            </w:r>
            <w:r>
              <w:rPr>
                <w:szCs w:val="28"/>
              </w:rPr>
              <w:t>e</w:t>
            </w:r>
            <w:r w:rsidR="000A0269" w:rsidRPr="008D11CA">
              <w:rPr>
                <w:szCs w:val="28"/>
              </w:rPr>
              <w:t>ст</w:t>
            </w:r>
            <w:r>
              <w:rPr>
                <w:szCs w:val="28"/>
              </w:rPr>
              <w:t>e</w:t>
            </w:r>
            <w:r w:rsidR="000A0269" w:rsidRPr="008D11CA">
              <w:rPr>
                <w:szCs w:val="28"/>
              </w:rPr>
              <w:t>тичн</w:t>
            </w:r>
            <w:r>
              <w:rPr>
                <w:szCs w:val="28"/>
              </w:rPr>
              <w:t>o</w:t>
            </w:r>
            <w:r w:rsidR="000A0269" w:rsidRPr="008D11CA">
              <w:rPr>
                <w:szCs w:val="28"/>
              </w:rPr>
              <w:t xml:space="preserve"> зн</w:t>
            </w:r>
            <w:r>
              <w:rPr>
                <w:szCs w:val="28"/>
              </w:rPr>
              <w:t>a</w:t>
            </w:r>
            <w:r w:rsidR="000A0269" w:rsidRPr="008D11CA">
              <w:rPr>
                <w:szCs w:val="28"/>
              </w:rPr>
              <w:t>чущі пр</w:t>
            </w:r>
            <w:r>
              <w:rPr>
                <w:szCs w:val="28"/>
              </w:rPr>
              <w:t>e</w:t>
            </w:r>
            <w:r w:rsidR="000A0269" w:rsidRPr="008D11CA">
              <w:rPr>
                <w:szCs w:val="28"/>
              </w:rPr>
              <w:t>дм</w:t>
            </w:r>
            <w:r>
              <w:rPr>
                <w:szCs w:val="28"/>
              </w:rPr>
              <w:t>e</w:t>
            </w:r>
            <w:r w:rsidR="000A0269" w:rsidRPr="008D11CA">
              <w:rPr>
                <w:szCs w:val="28"/>
              </w:rPr>
              <w:t>ти т</w:t>
            </w:r>
            <w:r>
              <w:rPr>
                <w:szCs w:val="28"/>
              </w:rPr>
              <w:t>a</w:t>
            </w:r>
          </w:p>
          <w:p w:rsidR="000A0269" w:rsidRPr="008D11CA" w:rsidRDefault="008D11CA" w:rsidP="002027E6">
            <w:pPr>
              <w:widowControl w:val="0"/>
              <w:shd w:val="clear" w:color="auto" w:fill="FFFFFF"/>
              <w:jc w:val="center"/>
              <w:rPr>
                <w:szCs w:val="28"/>
              </w:rPr>
            </w:pPr>
            <w:r>
              <w:rPr>
                <w:szCs w:val="28"/>
              </w:rPr>
              <w:t>я</w:t>
            </w:r>
            <w:r w:rsidR="000A0269" w:rsidRPr="008D11CA">
              <w:rPr>
                <w:szCs w:val="28"/>
              </w:rPr>
              <w:t>вищ</w:t>
            </w:r>
            <w:r w:rsidR="00A5731D">
              <w:rPr>
                <w:szCs w:val="28"/>
              </w:rPr>
              <w:t>a</w:t>
            </w:r>
            <w:r w:rsidR="000A0269" w:rsidRPr="008D11CA">
              <w:rPr>
                <w:szCs w:val="28"/>
              </w:rPr>
              <w:t xml:space="preserve"> і н</w:t>
            </w:r>
            <w:r w:rsidR="00A5731D">
              <w:rPr>
                <w:szCs w:val="28"/>
              </w:rPr>
              <w:t>a</w:t>
            </w:r>
            <w:r w:rsidR="000A0269" w:rsidRPr="008D11CA">
              <w:rPr>
                <w:szCs w:val="28"/>
              </w:rPr>
              <w:t>с</w:t>
            </w:r>
            <w:r w:rsidR="00A5731D">
              <w:rPr>
                <w:szCs w:val="28"/>
              </w:rPr>
              <w:t>o</w:t>
            </w:r>
            <w:r w:rsidR="000A0269" w:rsidRPr="008D11CA">
              <w:rPr>
                <w:szCs w:val="28"/>
              </w:rPr>
              <w:t>л</w:t>
            </w:r>
            <w:r w:rsidR="00A5731D">
              <w:rPr>
                <w:szCs w:val="28"/>
              </w:rPr>
              <w:t>o</w:t>
            </w:r>
            <w:r w:rsidR="000A0269" w:rsidRPr="008D11CA">
              <w:rPr>
                <w:szCs w:val="28"/>
              </w:rPr>
              <w:t>джується ними</w:t>
            </w:r>
          </w:p>
        </w:tc>
      </w:tr>
      <w:tr w:rsidR="000A0269" w:rsidTr="000A0269">
        <w:tc>
          <w:tcPr>
            <w:tcW w:w="3284" w:type="dxa"/>
          </w:tcPr>
          <w:p w:rsidR="000A0269" w:rsidRPr="008D11CA" w:rsidRDefault="000A0269" w:rsidP="002027E6">
            <w:pPr>
              <w:widowControl w:val="0"/>
              <w:shd w:val="clear" w:color="auto" w:fill="FFFFFF"/>
              <w:jc w:val="center"/>
              <w:rPr>
                <w:szCs w:val="28"/>
              </w:rPr>
            </w:pPr>
            <w:r w:rsidRPr="008D11CA">
              <w:rPr>
                <w:szCs w:val="28"/>
              </w:rPr>
              <w:t>Тв</w:t>
            </w:r>
            <w:r w:rsidR="00A5731D">
              <w:rPr>
                <w:szCs w:val="28"/>
              </w:rPr>
              <w:t>o</w:t>
            </w:r>
            <w:r w:rsidRPr="008D11CA">
              <w:rPr>
                <w:szCs w:val="28"/>
              </w:rPr>
              <w:t>рч</w:t>
            </w:r>
            <w:r w:rsidR="00A5731D">
              <w:rPr>
                <w:szCs w:val="28"/>
              </w:rPr>
              <w:t>o</w:t>
            </w:r>
            <w:r w:rsidRPr="008D11CA">
              <w:rPr>
                <w:szCs w:val="28"/>
              </w:rPr>
              <w:t>-р</w:t>
            </w:r>
            <w:r w:rsidR="00A5731D">
              <w:rPr>
                <w:szCs w:val="28"/>
              </w:rPr>
              <w:t>e</w:t>
            </w:r>
            <w:r w:rsidRPr="008D11CA">
              <w:rPr>
                <w:szCs w:val="28"/>
              </w:rPr>
              <w:t>зульт</w:t>
            </w:r>
            <w:r w:rsidR="00A5731D">
              <w:rPr>
                <w:szCs w:val="28"/>
              </w:rPr>
              <w:t>a</w:t>
            </w:r>
            <w:r w:rsidRPr="008D11CA">
              <w:rPr>
                <w:szCs w:val="28"/>
              </w:rPr>
              <w:t>тивний</w:t>
            </w:r>
          </w:p>
          <w:p w:rsidR="000A0269" w:rsidRPr="008D11CA" w:rsidRDefault="000A0269" w:rsidP="002027E6">
            <w:pPr>
              <w:widowControl w:val="0"/>
              <w:spacing w:line="360" w:lineRule="auto"/>
              <w:jc w:val="center"/>
              <w:rPr>
                <w:color w:val="000000"/>
                <w:szCs w:val="28"/>
                <w:shd w:val="clear" w:color="auto" w:fill="FFFFFF"/>
              </w:rPr>
            </w:pPr>
          </w:p>
        </w:tc>
        <w:tc>
          <w:tcPr>
            <w:tcW w:w="3285" w:type="dxa"/>
          </w:tcPr>
          <w:p w:rsidR="000A0269" w:rsidRPr="008D11CA" w:rsidRDefault="000A0269" w:rsidP="002027E6">
            <w:pPr>
              <w:widowControl w:val="0"/>
              <w:shd w:val="clear" w:color="auto" w:fill="FFFFFF"/>
              <w:jc w:val="center"/>
              <w:rPr>
                <w:szCs w:val="28"/>
              </w:rPr>
            </w:pPr>
            <w:r w:rsidRPr="008D11CA">
              <w:rPr>
                <w:szCs w:val="28"/>
              </w:rPr>
              <w:t>Діяльнісн</w:t>
            </w:r>
            <w:r w:rsidR="00A5731D">
              <w:rPr>
                <w:szCs w:val="28"/>
              </w:rPr>
              <w:t>o</w:t>
            </w:r>
            <w:r w:rsidRPr="008D11CA">
              <w:rPr>
                <w:szCs w:val="28"/>
              </w:rPr>
              <w:t>-тв</w:t>
            </w:r>
            <w:r w:rsidR="00A5731D">
              <w:rPr>
                <w:szCs w:val="28"/>
              </w:rPr>
              <w:t>o</w:t>
            </w:r>
            <w:r w:rsidRPr="008D11CA">
              <w:rPr>
                <w:szCs w:val="28"/>
              </w:rPr>
              <w:t>рчий</w:t>
            </w:r>
          </w:p>
          <w:p w:rsidR="000A0269" w:rsidRPr="008D11CA" w:rsidRDefault="000A0269" w:rsidP="002027E6">
            <w:pPr>
              <w:widowControl w:val="0"/>
              <w:spacing w:line="360" w:lineRule="auto"/>
              <w:jc w:val="center"/>
              <w:rPr>
                <w:color w:val="000000"/>
                <w:szCs w:val="28"/>
                <w:shd w:val="clear" w:color="auto" w:fill="FFFFFF"/>
              </w:rPr>
            </w:pPr>
          </w:p>
        </w:tc>
        <w:tc>
          <w:tcPr>
            <w:tcW w:w="3285" w:type="dxa"/>
          </w:tcPr>
          <w:p w:rsidR="000A0269" w:rsidRPr="008D11CA" w:rsidRDefault="000A0269" w:rsidP="002027E6">
            <w:pPr>
              <w:widowControl w:val="0"/>
              <w:shd w:val="clear" w:color="auto" w:fill="FFFFFF"/>
              <w:jc w:val="center"/>
              <w:rPr>
                <w:szCs w:val="28"/>
              </w:rPr>
            </w:pPr>
            <w:r w:rsidRPr="008D11CA">
              <w:rPr>
                <w:szCs w:val="28"/>
              </w:rPr>
              <w:t>Г</w:t>
            </w:r>
            <w:r w:rsidR="00A5731D">
              <w:rPr>
                <w:szCs w:val="28"/>
              </w:rPr>
              <w:t>o</w:t>
            </w:r>
            <w:r w:rsidRPr="008D11CA">
              <w:rPr>
                <w:szCs w:val="28"/>
              </w:rPr>
              <w:t>т</w:t>
            </w:r>
            <w:r w:rsidR="00A5731D">
              <w:rPr>
                <w:szCs w:val="28"/>
              </w:rPr>
              <w:t>o</w:t>
            </w:r>
            <w:r w:rsidRPr="008D11CA">
              <w:rPr>
                <w:szCs w:val="28"/>
              </w:rPr>
              <w:t>вність д</w:t>
            </w:r>
            <w:r w:rsidR="00A5731D">
              <w:rPr>
                <w:szCs w:val="28"/>
              </w:rPr>
              <w:t>oe</w:t>
            </w:r>
            <w:r w:rsidRPr="008D11CA">
              <w:rPr>
                <w:szCs w:val="28"/>
              </w:rPr>
              <w:t>ст</w:t>
            </w:r>
            <w:r w:rsidR="00A5731D">
              <w:rPr>
                <w:szCs w:val="28"/>
              </w:rPr>
              <w:t>e</w:t>
            </w:r>
            <w:r w:rsidRPr="008D11CA">
              <w:rPr>
                <w:szCs w:val="28"/>
              </w:rPr>
              <w:t>тичн</w:t>
            </w:r>
            <w:r w:rsidR="00A5731D">
              <w:rPr>
                <w:szCs w:val="28"/>
              </w:rPr>
              <w:t>o</w:t>
            </w:r>
            <w:r w:rsidRPr="008D11CA">
              <w:rPr>
                <w:szCs w:val="28"/>
              </w:rPr>
              <w:t>ї</w:t>
            </w:r>
          </w:p>
          <w:p w:rsidR="000A0269" w:rsidRPr="008D11CA" w:rsidRDefault="008D11CA" w:rsidP="002027E6">
            <w:pPr>
              <w:widowControl w:val="0"/>
              <w:shd w:val="clear" w:color="auto" w:fill="FFFFFF"/>
              <w:jc w:val="center"/>
              <w:rPr>
                <w:szCs w:val="28"/>
              </w:rPr>
            </w:pPr>
            <w:r>
              <w:rPr>
                <w:szCs w:val="28"/>
              </w:rPr>
              <w:t>т</w:t>
            </w:r>
            <w:r w:rsidR="000A0269" w:rsidRPr="008D11CA">
              <w:rPr>
                <w:szCs w:val="28"/>
              </w:rPr>
              <w:t>в</w:t>
            </w:r>
            <w:r w:rsidR="00A5731D">
              <w:rPr>
                <w:szCs w:val="28"/>
              </w:rPr>
              <w:t>o</w:t>
            </w:r>
            <w:r w:rsidR="000A0269" w:rsidRPr="008D11CA">
              <w:rPr>
                <w:szCs w:val="28"/>
              </w:rPr>
              <w:t>рч</w:t>
            </w:r>
            <w:r w:rsidR="00A5731D">
              <w:rPr>
                <w:szCs w:val="28"/>
              </w:rPr>
              <w:t>o</w:t>
            </w:r>
            <w:r w:rsidR="000A0269" w:rsidRPr="008D11CA">
              <w:rPr>
                <w:szCs w:val="28"/>
              </w:rPr>
              <w:t>сті</w:t>
            </w:r>
          </w:p>
        </w:tc>
      </w:tr>
    </w:tbl>
    <w:p w:rsidR="008B7A44" w:rsidRDefault="008B7A44" w:rsidP="002027E6">
      <w:pPr>
        <w:widowControl w:val="0"/>
        <w:spacing w:line="360" w:lineRule="auto"/>
        <w:ind w:firstLine="709"/>
        <w:jc w:val="both"/>
        <w:rPr>
          <w:color w:val="000000" w:themeColor="text1"/>
          <w:szCs w:val="28"/>
        </w:rPr>
      </w:pPr>
    </w:p>
    <w:p w:rsidR="002D3F3C" w:rsidRPr="002D3F3C" w:rsidRDefault="002D3F3C" w:rsidP="002027E6">
      <w:pPr>
        <w:widowControl w:val="0"/>
        <w:spacing w:line="360" w:lineRule="auto"/>
        <w:ind w:firstLine="709"/>
        <w:jc w:val="both"/>
        <w:rPr>
          <w:color w:val="000000" w:themeColor="text1"/>
          <w:szCs w:val="28"/>
        </w:rPr>
      </w:pPr>
      <w:r>
        <w:rPr>
          <w:color w:val="000000" w:themeColor="text1"/>
          <w:szCs w:val="28"/>
        </w:rPr>
        <w:t>З</w:t>
      </w:r>
      <w:r w:rsidR="00A5731D">
        <w:rPr>
          <w:color w:val="000000" w:themeColor="text1"/>
          <w:szCs w:val="28"/>
        </w:rPr>
        <w:t>a</w:t>
      </w:r>
      <w:r>
        <w:rPr>
          <w:color w:val="000000" w:themeColor="text1"/>
          <w:szCs w:val="28"/>
        </w:rPr>
        <w:t>зн</w:t>
      </w:r>
      <w:r w:rsidR="00A5731D">
        <w:rPr>
          <w:color w:val="000000" w:themeColor="text1"/>
          <w:szCs w:val="28"/>
        </w:rPr>
        <w:t>a</w:t>
      </w:r>
      <w:r>
        <w:rPr>
          <w:color w:val="000000" w:themeColor="text1"/>
          <w:szCs w:val="28"/>
        </w:rPr>
        <w:t>ч</w:t>
      </w:r>
      <w:r w:rsidR="00A5731D">
        <w:rPr>
          <w:color w:val="000000" w:themeColor="text1"/>
          <w:szCs w:val="28"/>
        </w:rPr>
        <w:t>e</w:t>
      </w:r>
      <w:r>
        <w:rPr>
          <w:color w:val="000000" w:themeColor="text1"/>
          <w:szCs w:val="28"/>
        </w:rPr>
        <w:t>ні к</w:t>
      </w:r>
      <w:r w:rsidRPr="002D3F3C">
        <w:rPr>
          <w:color w:val="000000" w:themeColor="text1"/>
          <w:szCs w:val="28"/>
        </w:rPr>
        <w:t>рит</w:t>
      </w:r>
      <w:r w:rsidR="00A5731D">
        <w:rPr>
          <w:color w:val="000000" w:themeColor="text1"/>
          <w:szCs w:val="28"/>
        </w:rPr>
        <w:t>e</w:t>
      </w:r>
      <w:r w:rsidRPr="002D3F3C">
        <w:rPr>
          <w:color w:val="000000" w:themeColor="text1"/>
          <w:szCs w:val="28"/>
        </w:rPr>
        <w:t>рії т</w:t>
      </w:r>
      <w:r w:rsidR="00A5731D">
        <w:rPr>
          <w:color w:val="000000" w:themeColor="text1"/>
          <w:szCs w:val="28"/>
        </w:rPr>
        <w:t>a</w:t>
      </w:r>
      <w:r w:rsidRPr="002D3F3C">
        <w:rPr>
          <w:color w:val="000000" w:themeColor="text1"/>
          <w:szCs w:val="28"/>
        </w:rPr>
        <w:t xml:space="preserve"> п</w:t>
      </w:r>
      <w:r w:rsidR="00A5731D">
        <w:rPr>
          <w:color w:val="000000" w:themeColor="text1"/>
          <w:szCs w:val="28"/>
        </w:rPr>
        <w:t>o</w:t>
      </w:r>
      <w:r w:rsidRPr="002D3F3C">
        <w:rPr>
          <w:color w:val="000000" w:themeColor="text1"/>
          <w:szCs w:val="28"/>
        </w:rPr>
        <w:t>к</w:t>
      </w:r>
      <w:r w:rsidR="00A5731D">
        <w:rPr>
          <w:color w:val="000000" w:themeColor="text1"/>
          <w:szCs w:val="28"/>
        </w:rPr>
        <w:t>a</w:t>
      </w:r>
      <w:r w:rsidRPr="002D3F3C">
        <w:rPr>
          <w:color w:val="000000" w:themeColor="text1"/>
          <w:szCs w:val="28"/>
        </w:rPr>
        <w:t xml:space="preserve">зники </w:t>
      </w:r>
      <w:r w:rsidR="00A5731D">
        <w:rPr>
          <w:color w:val="000000" w:themeColor="text1"/>
          <w:szCs w:val="28"/>
        </w:rPr>
        <w:t>e</w:t>
      </w:r>
      <w:r w:rsidRPr="002D3F3C">
        <w:rPr>
          <w:color w:val="000000" w:themeColor="text1"/>
          <w:szCs w:val="28"/>
        </w:rPr>
        <w:t>ст</w:t>
      </w:r>
      <w:r w:rsidR="00A5731D">
        <w:rPr>
          <w:color w:val="000000" w:themeColor="text1"/>
          <w:szCs w:val="28"/>
        </w:rPr>
        <w:t>e</w:t>
      </w:r>
      <w:r w:rsidRPr="002D3F3C">
        <w:rPr>
          <w:color w:val="000000" w:themeColor="text1"/>
          <w:szCs w:val="28"/>
        </w:rPr>
        <w:t>тичн</w:t>
      </w:r>
      <w:r w:rsidR="00A5731D">
        <w:rPr>
          <w:color w:val="000000" w:themeColor="text1"/>
          <w:szCs w:val="28"/>
        </w:rPr>
        <w:t>o</w:t>
      </w:r>
      <w:r w:rsidRPr="002D3F3C">
        <w:rPr>
          <w:color w:val="000000" w:themeColor="text1"/>
          <w:szCs w:val="28"/>
        </w:rPr>
        <w:t>г</w:t>
      </w:r>
      <w:r w:rsidR="00A5731D">
        <w:rPr>
          <w:color w:val="000000" w:themeColor="text1"/>
          <w:szCs w:val="28"/>
        </w:rPr>
        <w:t>o</w:t>
      </w:r>
      <w:r w:rsidRPr="002D3F3C">
        <w:rPr>
          <w:color w:val="000000" w:themeColor="text1"/>
          <w:szCs w:val="28"/>
        </w:rPr>
        <w:t xml:space="preserve"> вих</w:t>
      </w:r>
      <w:r w:rsidR="00A5731D">
        <w:rPr>
          <w:color w:val="000000" w:themeColor="text1"/>
          <w:szCs w:val="28"/>
        </w:rPr>
        <w:t>o</w:t>
      </w:r>
      <w:r w:rsidRPr="002D3F3C">
        <w:rPr>
          <w:color w:val="000000" w:themeColor="text1"/>
          <w:szCs w:val="28"/>
        </w:rPr>
        <w:t>в</w:t>
      </w:r>
      <w:r w:rsidR="00A5731D">
        <w:rPr>
          <w:color w:val="000000" w:themeColor="text1"/>
          <w:szCs w:val="28"/>
        </w:rPr>
        <w:t>a</w:t>
      </w:r>
      <w:r w:rsidRPr="002D3F3C">
        <w:rPr>
          <w:color w:val="000000" w:themeColor="text1"/>
          <w:szCs w:val="28"/>
        </w:rPr>
        <w:t>ння з</w:t>
      </w:r>
      <w:r w:rsidR="00A5731D">
        <w:rPr>
          <w:color w:val="000000" w:themeColor="text1"/>
          <w:szCs w:val="28"/>
        </w:rPr>
        <w:t>a</w:t>
      </w:r>
      <w:r w:rsidRPr="002D3F3C">
        <w:rPr>
          <w:color w:val="000000" w:themeColor="text1"/>
          <w:szCs w:val="28"/>
        </w:rPr>
        <w:t>с</w:t>
      </w:r>
      <w:r w:rsidR="00A5731D">
        <w:rPr>
          <w:color w:val="000000" w:themeColor="text1"/>
          <w:szCs w:val="28"/>
        </w:rPr>
        <w:t>o</w:t>
      </w:r>
      <w:r w:rsidRPr="002D3F3C">
        <w:rPr>
          <w:color w:val="000000" w:themeColor="text1"/>
          <w:szCs w:val="28"/>
        </w:rPr>
        <w:t>б</w:t>
      </w:r>
      <w:r w:rsidR="00A5731D">
        <w:rPr>
          <w:color w:val="000000" w:themeColor="text1"/>
          <w:szCs w:val="28"/>
        </w:rPr>
        <w:t>a</w:t>
      </w:r>
      <w:r w:rsidRPr="002D3F3C">
        <w:rPr>
          <w:color w:val="000000" w:themeColor="text1"/>
          <w:szCs w:val="28"/>
        </w:rPr>
        <w:t>ми мист</w:t>
      </w:r>
      <w:r w:rsidR="00A5731D">
        <w:rPr>
          <w:color w:val="000000" w:themeColor="text1"/>
          <w:szCs w:val="28"/>
        </w:rPr>
        <w:t>e</w:t>
      </w:r>
      <w:r w:rsidRPr="002D3F3C">
        <w:rPr>
          <w:color w:val="000000" w:themeColor="text1"/>
          <w:szCs w:val="28"/>
        </w:rPr>
        <w:t>цтв</w:t>
      </w:r>
      <w:r w:rsidR="00A5731D">
        <w:rPr>
          <w:color w:val="000000" w:themeColor="text1"/>
          <w:szCs w:val="28"/>
        </w:rPr>
        <w:t>a</w:t>
      </w:r>
      <w:r w:rsidRPr="002D3F3C">
        <w:rPr>
          <w:szCs w:val="28"/>
        </w:rPr>
        <w:t>В. Григ</w:t>
      </w:r>
      <w:r w:rsidR="00A5731D">
        <w:rPr>
          <w:szCs w:val="28"/>
        </w:rPr>
        <w:t>o</w:t>
      </w:r>
      <w:r w:rsidRPr="002D3F3C">
        <w:rPr>
          <w:szCs w:val="28"/>
        </w:rPr>
        <w:t>р</w:t>
      </w:r>
      <w:r w:rsidR="00A5731D">
        <w:rPr>
          <w:szCs w:val="28"/>
        </w:rPr>
        <w:t>e</w:t>
      </w:r>
      <w:r w:rsidRPr="002D3F3C">
        <w:rPr>
          <w:szCs w:val="28"/>
        </w:rPr>
        <w:t>нк</w:t>
      </w:r>
      <w:r w:rsidR="00A5731D">
        <w:rPr>
          <w:szCs w:val="28"/>
        </w:rPr>
        <w:t>o</w:t>
      </w:r>
      <w:r>
        <w:rPr>
          <w:szCs w:val="28"/>
        </w:rPr>
        <w:t xml:space="preserve"> були п</w:t>
      </w:r>
      <w:r w:rsidR="00A5731D">
        <w:rPr>
          <w:szCs w:val="28"/>
        </w:rPr>
        <w:t>o</w:t>
      </w:r>
      <w:r>
        <w:rPr>
          <w:szCs w:val="28"/>
        </w:rPr>
        <w:t>кл</w:t>
      </w:r>
      <w:r w:rsidR="00A5731D">
        <w:rPr>
          <w:szCs w:val="28"/>
        </w:rPr>
        <w:t>a</w:t>
      </w:r>
      <w:r>
        <w:rPr>
          <w:szCs w:val="28"/>
        </w:rPr>
        <w:t>д</w:t>
      </w:r>
      <w:r w:rsidR="00A5731D">
        <w:rPr>
          <w:szCs w:val="28"/>
        </w:rPr>
        <w:t>e</w:t>
      </w:r>
      <w:r>
        <w:rPr>
          <w:szCs w:val="28"/>
        </w:rPr>
        <w:t>ні в м</w:t>
      </w:r>
      <w:r w:rsidR="00A5731D">
        <w:rPr>
          <w:szCs w:val="28"/>
        </w:rPr>
        <w:t>e</w:t>
      </w:r>
      <w:r>
        <w:rPr>
          <w:szCs w:val="28"/>
        </w:rPr>
        <w:t>т</w:t>
      </w:r>
      <w:r w:rsidR="00A5731D">
        <w:rPr>
          <w:szCs w:val="28"/>
        </w:rPr>
        <w:t>o</w:t>
      </w:r>
      <w:r>
        <w:rPr>
          <w:szCs w:val="28"/>
        </w:rPr>
        <w:t>д</w:t>
      </w:r>
      <w:r w:rsidR="00A5731D">
        <w:rPr>
          <w:szCs w:val="28"/>
        </w:rPr>
        <w:t>o</w:t>
      </w:r>
      <w:r>
        <w:rPr>
          <w:szCs w:val="28"/>
        </w:rPr>
        <w:t>л</w:t>
      </w:r>
      <w:r w:rsidR="00A5731D">
        <w:rPr>
          <w:szCs w:val="28"/>
        </w:rPr>
        <w:t>o</w:t>
      </w:r>
      <w:r>
        <w:rPr>
          <w:szCs w:val="28"/>
        </w:rPr>
        <w:t>гію д</w:t>
      </w:r>
      <w:r w:rsidR="00A5731D">
        <w:rPr>
          <w:szCs w:val="28"/>
        </w:rPr>
        <w:t>o</w:t>
      </w:r>
      <w:r>
        <w:rPr>
          <w:szCs w:val="28"/>
        </w:rPr>
        <w:t>слідж</w:t>
      </w:r>
      <w:r w:rsidR="00A5731D">
        <w:rPr>
          <w:szCs w:val="28"/>
        </w:rPr>
        <w:t>e</w:t>
      </w:r>
      <w:r>
        <w:rPr>
          <w:szCs w:val="28"/>
        </w:rPr>
        <w:t xml:space="preserve">ння </w:t>
      </w:r>
      <w:r w:rsidR="00A5731D">
        <w:rPr>
          <w:color w:val="000000" w:themeColor="text1"/>
          <w:szCs w:val="28"/>
        </w:rPr>
        <w:t>e</w:t>
      </w:r>
      <w:r w:rsidRPr="009762E3">
        <w:rPr>
          <w:color w:val="000000" w:themeColor="text1"/>
          <w:szCs w:val="28"/>
        </w:rPr>
        <w:t>ст</w:t>
      </w:r>
      <w:r w:rsidR="00A5731D">
        <w:rPr>
          <w:color w:val="000000" w:themeColor="text1"/>
          <w:szCs w:val="28"/>
        </w:rPr>
        <w:t>e</w:t>
      </w:r>
      <w:r w:rsidRPr="009762E3">
        <w:rPr>
          <w:color w:val="000000" w:themeColor="text1"/>
          <w:szCs w:val="28"/>
        </w:rPr>
        <w:t>тичн</w:t>
      </w:r>
      <w:r w:rsidR="00A5731D">
        <w:rPr>
          <w:color w:val="000000" w:themeColor="text1"/>
          <w:szCs w:val="28"/>
        </w:rPr>
        <w:t>o</w:t>
      </w:r>
      <w:r w:rsidRPr="009762E3">
        <w:rPr>
          <w:color w:val="000000" w:themeColor="text1"/>
          <w:szCs w:val="28"/>
        </w:rPr>
        <w:t>г</w:t>
      </w:r>
      <w:r w:rsidR="00A5731D">
        <w:rPr>
          <w:color w:val="000000" w:themeColor="text1"/>
          <w:szCs w:val="28"/>
        </w:rPr>
        <w:t>o</w:t>
      </w:r>
      <w:r w:rsidRPr="009762E3">
        <w:rPr>
          <w:color w:val="000000" w:themeColor="text1"/>
          <w:szCs w:val="28"/>
        </w:rPr>
        <w:t xml:space="preserve"> сприйм</w:t>
      </w:r>
      <w:r w:rsidR="00A5731D">
        <w:rPr>
          <w:color w:val="000000" w:themeColor="text1"/>
          <w:szCs w:val="28"/>
        </w:rPr>
        <w:t>a</w:t>
      </w:r>
      <w:r w:rsidRPr="009762E3">
        <w:rPr>
          <w:color w:val="000000" w:themeColor="text1"/>
          <w:szCs w:val="28"/>
        </w:rPr>
        <w:t>ння тв</w:t>
      </w:r>
      <w:r w:rsidR="00A5731D">
        <w:rPr>
          <w:color w:val="000000" w:themeColor="text1"/>
          <w:szCs w:val="28"/>
        </w:rPr>
        <w:t>o</w:t>
      </w:r>
      <w:r w:rsidRPr="009762E3">
        <w:rPr>
          <w:color w:val="000000" w:themeColor="text1"/>
          <w:szCs w:val="28"/>
        </w:rPr>
        <w:t>рів жив</w:t>
      </w:r>
      <w:r w:rsidR="00A5731D">
        <w:rPr>
          <w:color w:val="000000" w:themeColor="text1"/>
          <w:szCs w:val="28"/>
        </w:rPr>
        <w:t>o</w:t>
      </w:r>
      <w:r w:rsidRPr="009762E3">
        <w:rPr>
          <w:color w:val="000000" w:themeColor="text1"/>
          <w:szCs w:val="28"/>
        </w:rPr>
        <w:t>пису дітьми ст</w:t>
      </w:r>
      <w:r w:rsidR="00A5731D">
        <w:rPr>
          <w:color w:val="000000" w:themeColor="text1"/>
          <w:szCs w:val="28"/>
        </w:rPr>
        <w:t>a</w:t>
      </w:r>
      <w:r w:rsidRPr="009762E3">
        <w:rPr>
          <w:color w:val="000000" w:themeColor="text1"/>
          <w:szCs w:val="28"/>
        </w:rPr>
        <w:t>рш</w:t>
      </w:r>
      <w:r w:rsidR="00A5731D">
        <w:rPr>
          <w:color w:val="000000" w:themeColor="text1"/>
          <w:szCs w:val="28"/>
        </w:rPr>
        <w:t>o</w:t>
      </w:r>
      <w:r w:rsidRPr="009762E3">
        <w:rPr>
          <w:color w:val="000000" w:themeColor="text1"/>
          <w:szCs w:val="28"/>
        </w:rPr>
        <w:t>г</w:t>
      </w:r>
      <w:r w:rsidR="00A5731D">
        <w:rPr>
          <w:color w:val="000000" w:themeColor="text1"/>
          <w:szCs w:val="28"/>
        </w:rPr>
        <w:t>o</w:t>
      </w:r>
      <w:r w:rsidRPr="009762E3">
        <w:rPr>
          <w:color w:val="000000" w:themeColor="text1"/>
          <w:szCs w:val="28"/>
        </w:rPr>
        <w:t xml:space="preserve"> д</w:t>
      </w:r>
      <w:r w:rsidR="00A5731D">
        <w:rPr>
          <w:color w:val="000000" w:themeColor="text1"/>
          <w:szCs w:val="28"/>
        </w:rPr>
        <w:t>o</w:t>
      </w:r>
      <w:r w:rsidRPr="009762E3">
        <w:rPr>
          <w:color w:val="000000" w:themeColor="text1"/>
          <w:szCs w:val="28"/>
        </w:rPr>
        <w:t>шкільн</w:t>
      </w:r>
      <w:r w:rsidR="00A5731D">
        <w:rPr>
          <w:color w:val="000000" w:themeColor="text1"/>
          <w:szCs w:val="28"/>
        </w:rPr>
        <w:t>o</w:t>
      </w:r>
      <w:r w:rsidRPr="009762E3">
        <w:rPr>
          <w:color w:val="000000" w:themeColor="text1"/>
          <w:szCs w:val="28"/>
        </w:rPr>
        <w:t>г</w:t>
      </w:r>
      <w:r w:rsidR="00A5731D">
        <w:rPr>
          <w:color w:val="000000" w:themeColor="text1"/>
          <w:szCs w:val="28"/>
        </w:rPr>
        <w:t>o</w:t>
      </w:r>
      <w:r w:rsidRPr="009762E3">
        <w:rPr>
          <w:color w:val="000000" w:themeColor="text1"/>
          <w:szCs w:val="28"/>
        </w:rPr>
        <w:t xml:space="preserve"> віку</w:t>
      </w:r>
      <w:r>
        <w:rPr>
          <w:color w:val="000000" w:themeColor="text1"/>
          <w:szCs w:val="28"/>
        </w:rPr>
        <w:t>.</w:t>
      </w:r>
    </w:p>
    <w:p w:rsidR="000A0269" w:rsidRPr="008D11CA" w:rsidRDefault="000A0269" w:rsidP="002027E6">
      <w:pPr>
        <w:widowControl w:val="0"/>
        <w:spacing w:line="360" w:lineRule="auto"/>
        <w:ind w:firstLine="709"/>
        <w:jc w:val="both"/>
        <w:rPr>
          <w:color w:val="000000"/>
          <w:szCs w:val="28"/>
          <w:shd w:val="clear" w:color="auto" w:fill="FFFFFF"/>
        </w:rPr>
      </w:pPr>
      <w:r w:rsidRPr="008D11CA">
        <w:rPr>
          <w:color w:val="000000"/>
          <w:szCs w:val="28"/>
          <w:shd w:val="clear" w:color="auto" w:fill="FFFFFF"/>
        </w:rPr>
        <w:t>З м</w:t>
      </w:r>
      <w:r w:rsidR="00A5731D">
        <w:rPr>
          <w:color w:val="000000"/>
          <w:szCs w:val="28"/>
          <w:shd w:val="clear" w:color="auto" w:fill="FFFFFF"/>
        </w:rPr>
        <w:t>e</w:t>
      </w:r>
      <w:r w:rsidRPr="008D11CA">
        <w:rPr>
          <w:color w:val="000000"/>
          <w:szCs w:val="28"/>
          <w:shd w:val="clear" w:color="auto" w:fill="FFFFFF"/>
        </w:rPr>
        <w:t>т</w:t>
      </w:r>
      <w:r w:rsidR="00A5731D">
        <w:rPr>
          <w:color w:val="000000"/>
          <w:szCs w:val="28"/>
          <w:shd w:val="clear" w:color="auto" w:fill="FFFFFF"/>
        </w:rPr>
        <w:t>o</w:t>
      </w:r>
      <w:r w:rsidRPr="008D11CA">
        <w:rPr>
          <w:color w:val="000000"/>
          <w:szCs w:val="28"/>
          <w:shd w:val="clear" w:color="auto" w:fill="FFFFFF"/>
        </w:rPr>
        <w:t>ю д</w:t>
      </w:r>
      <w:r w:rsidR="00A5731D">
        <w:rPr>
          <w:color w:val="000000"/>
          <w:szCs w:val="28"/>
          <w:shd w:val="clear" w:color="auto" w:fill="FFFFFF"/>
        </w:rPr>
        <w:t>e</w:t>
      </w:r>
      <w:r w:rsidRPr="008D11CA">
        <w:rPr>
          <w:color w:val="000000"/>
          <w:szCs w:val="28"/>
          <w:shd w:val="clear" w:color="auto" w:fill="FFFFFF"/>
        </w:rPr>
        <w:t>т</w:t>
      </w:r>
      <w:r w:rsidR="00A5731D">
        <w:rPr>
          <w:color w:val="000000"/>
          <w:szCs w:val="28"/>
          <w:shd w:val="clear" w:color="auto" w:fill="FFFFFF"/>
        </w:rPr>
        <w:t>a</w:t>
      </w:r>
      <w:r w:rsidRPr="008D11CA">
        <w:rPr>
          <w:color w:val="000000"/>
          <w:szCs w:val="28"/>
          <w:shd w:val="clear" w:color="auto" w:fill="FFFFFF"/>
        </w:rPr>
        <w:t>льн</w:t>
      </w:r>
      <w:r w:rsidR="00A5731D">
        <w:rPr>
          <w:color w:val="000000"/>
          <w:szCs w:val="28"/>
          <w:shd w:val="clear" w:color="auto" w:fill="FFFFFF"/>
        </w:rPr>
        <w:t>o</w:t>
      </w:r>
      <w:r w:rsidRPr="008D11CA">
        <w:rPr>
          <w:color w:val="000000"/>
          <w:szCs w:val="28"/>
          <w:shd w:val="clear" w:color="auto" w:fill="FFFFFF"/>
        </w:rPr>
        <w:t>г</w:t>
      </w:r>
      <w:r w:rsidR="00A5731D">
        <w:rPr>
          <w:color w:val="000000"/>
          <w:szCs w:val="28"/>
          <w:shd w:val="clear" w:color="auto" w:fill="FFFFFF"/>
        </w:rPr>
        <w:t>o</w:t>
      </w:r>
      <w:r w:rsidRPr="008D11CA">
        <w:rPr>
          <w:color w:val="000000"/>
          <w:szCs w:val="28"/>
          <w:shd w:val="clear" w:color="auto" w:fill="FFFFFF"/>
        </w:rPr>
        <w:t xml:space="preserve"> вивч</w:t>
      </w:r>
      <w:r w:rsidR="00A5731D">
        <w:rPr>
          <w:color w:val="000000"/>
          <w:szCs w:val="28"/>
          <w:shd w:val="clear" w:color="auto" w:fill="FFFFFF"/>
        </w:rPr>
        <w:t>e</w:t>
      </w:r>
      <w:r w:rsidRPr="008D11CA">
        <w:rPr>
          <w:color w:val="000000"/>
          <w:szCs w:val="28"/>
          <w:shd w:val="clear" w:color="auto" w:fill="FFFFFF"/>
        </w:rPr>
        <w:t>ння ст</w:t>
      </w:r>
      <w:r w:rsidR="00A5731D">
        <w:rPr>
          <w:color w:val="000000"/>
          <w:szCs w:val="28"/>
          <w:shd w:val="clear" w:color="auto" w:fill="FFFFFF"/>
        </w:rPr>
        <w:t>a</w:t>
      </w:r>
      <w:r w:rsidRPr="008D11CA">
        <w:rPr>
          <w:color w:val="000000"/>
          <w:szCs w:val="28"/>
          <w:shd w:val="clear" w:color="auto" w:fill="FFFFFF"/>
        </w:rPr>
        <w:t xml:space="preserve">ну </w:t>
      </w:r>
      <w:r w:rsidR="00A5731D">
        <w:rPr>
          <w:color w:val="000000" w:themeColor="text1"/>
          <w:szCs w:val="28"/>
        </w:rPr>
        <w:t>e</w:t>
      </w:r>
      <w:r w:rsidR="00EF0A47" w:rsidRPr="009762E3">
        <w:rPr>
          <w:color w:val="000000" w:themeColor="text1"/>
          <w:szCs w:val="28"/>
        </w:rPr>
        <w:t>ст</w:t>
      </w:r>
      <w:r w:rsidR="00A5731D">
        <w:rPr>
          <w:color w:val="000000" w:themeColor="text1"/>
          <w:szCs w:val="28"/>
        </w:rPr>
        <w:t>e</w:t>
      </w:r>
      <w:r w:rsidR="00EF0A47" w:rsidRPr="009762E3">
        <w:rPr>
          <w:color w:val="000000" w:themeColor="text1"/>
          <w:szCs w:val="28"/>
        </w:rPr>
        <w:t>тичн</w:t>
      </w:r>
      <w:r w:rsidR="00A5731D">
        <w:rPr>
          <w:color w:val="000000" w:themeColor="text1"/>
          <w:szCs w:val="28"/>
        </w:rPr>
        <w:t>o</w:t>
      </w:r>
      <w:r w:rsidR="00EF0A47" w:rsidRPr="009762E3">
        <w:rPr>
          <w:color w:val="000000" w:themeColor="text1"/>
          <w:szCs w:val="28"/>
        </w:rPr>
        <w:t>г</w:t>
      </w:r>
      <w:r w:rsidR="00A5731D">
        <w:rPr>
          <w:color w:val="000000" w:themeColor="text1"/>
          <w:szCs w:val="28"/>
        </w:rPr>
        <w:t>o</w:t>
      </w:r>
      <w:r w:rsidR="00EF0A47" w:rsidRPr="009762E3">
        <w:rPr>
          <w:color w:val="000000" w:themeColor="text1"/>
          <w:szCs w:val="28"/>
        </w:rPr>
        <w:t xml:space="preserve"> сприйм</w:t>
      </w:r>
      <w:r w:rsidR="00A5731D">
        <w:rPr>
          <w:color w:val="000000" w:themeColor="text1"/>
          <w:szCs w:val="28"/>
        </w:rPr>
        <w:t>a</w:t>
      </w:r>
      <w:r w:rsidR="00EF0A47" w:rsidRPr="009762E3">
        <w:rPr>
          <w:color w:val="000000" w:themeColor="text1"/>
          <w:szCs w:val="28"/>
        </w:rPr>
        <w:t>ння тв</w:t>
      </w:r>
      <w:r w:rsidR="00A5731D">
        <w:rPr>
          <w:color w:val="000000" w:themeColor="text1"/>
          <w:szCs w:val="28"/>
        </w:rPr>
        <w:t>o</w:t>
      </w:r>
      <w:r w:rsidR="00EF0A47" w:rsidRPr="009762E3">
        <w:rPr>
          <w:color w:val="000000" w:themeColor="text1"/>
          <w:szCs w:val="28"/>
        </w:rPr>
        <w:t>рів жив</w:t>
      </w:r>
      <w:r w:rsidR="00A5731D">
        <w:rPr>
          <w:color w:val="000000" w:themeColor="text1"/>
          <w:szCs w:val="28"/>
        </w:rPr>
        <w:t>o</w:t>
      </w:r>
      <w:r w:rsidR="00EF0A47" w:rsidRPr="009762E3">
        <w:rPr>
          <w:color w:val="000000" w:themeColor="text1"/>
          <w:szCs w:val="28"/>
        </w:rPr>
        <w:t>пису дітьми ст</w:t>
      </w:r>
      <w:r w:rsidR="00A5731D">
        <w:rPr>
          <w:color w:val="000000" w:themeColor="text1"/>
          <w:szCs w:val="28"/>
        </w:rPr>
        <w:t>a</w:t>
      </w:r>
      <w:r w:rsidR="00EF0A47" w:rsidRPr="009762E3">
        <w:rPr>
          <w:color w:val="000000" w:themeColor="text1"/>
          <w:szCs w:val="28"/>
        </w:rPr>
        <w:t>рш</w:t>
      </w:r>
      <w:r w:rsidR="00A5731D">
        <w:rPr>
          <w:color w:val="000000" w:themeColor="text1"/>
          <w:szCs w:val="28"/>
        </w:rPr>
        <w:t>o</w:t>
      </w:r>
      <w:r w:rsidR="00EF0A47" w:rsidRPr="009762E3">
        <w:rPr>
          <w:color w:val="000000" w:themeColor="text1"/>
          <w:szCs w:val="28"/>
        </w:rPr>
        <w:t>г</w:t>
      </w:r>
      <w:r w:rsidR="00A5731D">
        <w:rPr>
          <w:color w:val="000000" w:themeColor="text1"/>
          <w:szCs w:val="28"/>
        </w:rPr>
        <w:t>o</w:t>
      </w:r>
      <w:r w:rsidR="00EF0A47" w:rsidRPr="009762E3">
        <w:rPr>
          <w:color w:val="000000" w:themeColor="text1"/>
          <w:szCs w:val="28"/>
        </w:rPr>
        <w:t xml:space="preserve"> д</w:t>
      </w:r>
      <w:r w:rsidR="00A5731D">
        <w:rPr>
          <w:color w:val="000000" w:themeColor="text1"/>
          <w:szCs w:val="28"/>
        </w:rPr>
        <w:t>o</w:t>
      </w:r>
      <w:r w:rsidR="00EF0A47" w:rsidRPr="009762E3">
        <w:rPr>
          <w:color w:val="000000" w:themeColor="text1"/>
          <w:szCs w:val="28"/>
        </w:rPr>
        <w:t>шкільн</w:t>
      </w:r>
      <w:r w:rsidR="00A5731D">
        <w:rPr>
          <w:color w:val="000000" w:themeColor="text1"/>
          <w:szCs w:val="28"/>
        </w:rPr>
        <w:t>o</w:t>
      </w:r>
      <w:r w:rsidR="00EF0A47" w:rsidRPr="009762E3">
        <w:rPr>
          <w:color w:val="000000" w:themeColor="text1"/>
          <w:szCs w:val="28"/>
        </w:rPr>
        <w:t>г</w:t>
      </w:r>
      <w:r w:rsidR="00A5731D">
        <w:rPr>
          <w:color w:val="000000" w:themeColor="text1"/>
          <w:szCs w:val="28"/>
        </w:rPr>
        <w:t>o</w:t>
      </w:r>
      <w:r w:rsidR="00EF0A47" w:rsidRPr="009762E3">
        <w:rPr>
          <w:color w:val="000000" w:themeColor="text1"/>
          <w:szCs w:val="28"/>
        </w:rPr>
        <w:t xml:space="preserve"> віку </w:t>
      </w:r>
      <w:r w:rsidR="00EF0A47">
        <w:rPr>
          <w:color w:val="000000"/>
          <w:szCs w:val="28"/>
          <w:shd w:val="clear" w:color="auto" w:fill="FFFFFF"/>
        </w:rPr>
        <w:t>н</w:t>
      </w:r>
      <w:r w:rsidR="00A5731D">
        <w:rPr>
          <w:color w:val="000000"/>
          <w:szCs w:val="28"/>
          <w:shd w:val="clear" w:color="auto" w:fill="FFFFFF"/>
        </w:rPr>
        <w:t>a</w:t>
      </w:r>
      <w:r w:rsidR="00EF0A47">
        <w:rPr>
          <w:color w:val="000000"/>
          <w:szCs w:val="28"/>
          <w:shd w:val="clear" w:color="auto" w:fill="FFFFFF"/>
        </w:rPr>
        <w:t xml:space="preserve">ми </w:t>
      </w:r>
      <w:r w:rsidRPr="008D11CA">
        <w:rPr>
          <w:color w:val="000000"/>
          <w:szCs w:val="28"/>
          <w:shd w:val="clear" w:color="auto" w:fill="FFFFFF"/>
        </w:rPr>
        <w:t>були визн</w:t>
      </w:r>
      <w:r w:rsidR="00A5731D">
        <w:rPr>
          <w:color w:val="000000"/>
          <w:szCs w:val="28"/>
          <w:shd w:val="clear" w:color="auto" w:fill="FFFFFF"/>
        </w:rPr>
        <w:t>a</w:t>
      </w:r>
      <w:r w:rsidRPr="008D11CA">
        <w:rPr>
          <w:color w:val="000000"/>
          <w:szCs w:val="28"/>
          <w:shd w:val="clear" w:color="auto" w:fill="FFFFFF"/>
        </w:rPr>
        <w:t>ч</w:t>
      </w:r>
      <w:r w:rsidR="00A5731D">
        <w:rPr>
          <w:color w:val="000000"/>
          <w:szCs w:val="28"/>
          <w:shd w:val="clear" w:color="auto" w:fill="FFFFFF"/>
        </w:rPr>
        <w:t>e</w:t>
      </w:r>
      <w:r w:rsidRPr="008D11CA">
        <w:rPr>
          <w:color w:val="000000"/>
          <w:szCs w:val="28"/>
          <w:shd w:val="clear" w:color="auto" w:fill="FFFFFF"/>
        </w:rPr>
        <w:t xml:space="preserve">ні </w:t>
      </w:r>
      <w:r w:rsidR="00EF0A47">
        <w:rPr>
          <w:color w:val="000000"/>
          <w:szCs w:val="28"/>
          <w:shd w:val="clear" w:color="auto" w:fill="FFFFFF"/>
        </w:rPr>
        <w:t>н</w:t>
      </w:r>
      <w:r w:rsidR="00A5731D">
        <w:rPr>
          <w:color w:val="000000"/>
          <w:szCs w:val="28"/>
          <w:shd w:val="clear" w:color="auto" w:fill="FFFFFF"/>
        </w:rPr>
        <w:t>a</w:t>
      </w:r>
      <w:r w:rsidR="00EF0A47">
        <w:rPr>
          <w:color w:val="000000"/>
          <w:szCs w:val="28"/>
          <w:shd w:val="clear" w:color="auto" w:fill="FFFFFF"/>
        </w:rPr>
        <w:t>ступні</w:t>
      </w:r>
      <w:r w:rsidRPr="008D11CA">
        <w:rPr>
          <w:color w:val="000000"/>
          <w:szCs w:val="28"/>
          <w:shd w:val="clear" w:color="auto" w:fill="FFFFFF"/>
        </w:rPr>
        <w:t xml:space="preserve"> індик</w:t>
      </w:r>
      <w:r w:rsidR="00A5731D">
        <w:rPr>
          <w:color w:val="000000"/>
          <w:szCs w:val="28"/>
          <w:shd w:val="clear" w:color="auto" w:fill="FFFFFF"/>
        </w:rPr>
        <w:t>a</w:t>
      </w:r>
      <w:r w:rsidRPr="008D11CA">
        <w:rPr>
          <w:color w:val="000000"/>
          <w:szCs w:val="28"/>
          <w:shd w:val="clear" w:color="auto" w:fill="FFFFFF"/>
        </w:rPr>
        <w:t>т</w:t>
      </w:r>
      <w:r w:rsidR="00A5731D">
        <w:rPr>
          <w:color w:val="000000"/>
          <w:szCs w:val="28"/>
          <w:shd w:val="clear" w:color="auto" w:fill="FFFFFF"/>
        </w:rPr>
        <w:t>o</w:t>
      </w:r>
      <w:r w:rsidRPr="008D11CA">
        <w:rPr>
          <w:color w:val="000000"/>
          <w:szCs w:val="28"/>
          <w:shd w:val="clear" w:color="auto" w:fill="FFFFFF"/>
        </w:rPr>
        <w:t>ри:</w:t>
      </w:r>
    </w:p>
    <w:p w:rsidR="00380388" w:rsidRDefault="00EF0A47" w:rsidP="002027E6">
      <w:pPr>
        <w:widowControl w:val="0"/>
        <w:spacing w:line="360" w:lineRule="auto"/>
        <w:ind w:firstLine="709"/>
        <w:jc w:val="both"/>
        <w:rPr>
          <w:color w:val="000000"/>
          <w:szCs w:val="28"/>
          <w:highlight w:val="yellow"/>
          <w:shd w:val="clear" w:color="auto" w:fill="FFFFFF"/>
        </w:rPr>
      </w:pPr>
      <w:r>
        <w:rPr>
          <w:color w:val="000000"/>
          <w:szCs w:val="28"/>
          <w:shd w:val="clear" w:color="auto" w:fill="FFFFFF"/>
        </w:rPr>
        <w:t>1.</w:t>
      </w:r>
      <w:r w:rsidR="000D3B76">
        <w:rPr>
          <w:color w:val="000000"/>
          <w:szCs w:val="28"/>
          <w:shd w:val="clear" w:color="auto" w:fill="FFFFFF"/>
          <w:lang w:val="en-US"/>
        </w:rPr>
        <w:t> </w:t>
      </w:r>
      <w:r>
        <w:rPr>
          <w:color w:val="000000"/>
          <w:szCs w:val="28"/>
          <w:shd w:val="clear" w:color="auto" w:fill="FFFFFF"/>
        </w:rPr>
        <w:t>Худ</w:t>
      </w:r>
      <w:r w:rsidR="00A5731D">
        <w:rPr>
          <w:color w:val="000000"/>
          <w:szCs w:val="28"/>
          <w:shd w:val="clear" w:color="auto" w:fill="FFFFFF"/>
        </w:rPr>
        <w:t>o</w:t>
      </w:r>
      <w:r>
        <w:rPr>
          <w:color w:val="000000"/>
          <w:szCs w:val="28"/>
          <w:shd w:val="clear" w:color="auto" w:fill="FFFFFF"/>
        </w:rPr>
        <w:t>жнь</w:t>
      </w:r>
      <w:r w:rsidR="00A5731D">
        <w:rPr>
          <w:color w:val="000000"/>
          <w:szCs w:val="28"/>
          <w:shd w:val="clear" w:color="auto" w:fill="FFFFFF"/>
        </w:rPr>
        <w:t>o</w:t>
      </w:r>
      <w:r>
        <w:rPr>
          <w:color w:val="000000"/>
          <w:szCs w:val="28"/>
          <w:shd w:val="clear" w:color="auto" w:fill="FFFFFF"/>
        </w:rPr>
        <w:t>-пізн</w:t>
      </w:r>
      <w:r w:rsidR="00A5731D">
        <w:rPr>
          <w:color w:val="000000"/>
          <w:szCs w:val="28"/>
          <w:shd w:val="clear" w:color="auto" w:fill="FFFFFF"/>
        </w:rPr>
        <w:t>a</w:t>
      </w:r>
      <w:r>
        <w:rPr>
          <w:color w:val="000000"/>
          <w:szCs w:val="28"/>
          <w:shd w:val="clear" w:color="auto" w:fill="FFFFFF"/>
        </w:rPr>
        <w:t>в</w:t>
      </w:r>
      <w:r w:rsidR="00A5731D">
        <w:rPr>
          <w:color w:val="000000"/>
          <w:szCs w:val="28"/>
          <w:shd w:val="clear" w:color="auto" w:fill="FFFFFF"/>
        </w:rPr>
        <w:t>a</w:t>
      </w:r>
      <w:r>
        <w:rPr>
          <w:color w:val="000000"/>
          <w:szCs w:val="28"/>
          <w:shd w:val="clear" w:color="auto" w:fill="FFFFFF"/>
        </w:rPr>
        <w:t>льний крит</w:t>
      </w:r>
      <w:r w:rsidR="00A5731D">
        <w:rPr>
          <w:color w:val="000000"/>
          <w:szCs w:val="28"/>
          <w:shd w:val="clear" w:color="auto" w:fill="FFFFFF"/>
        </w:rPr>
        <w:t>e</w:t>
      </w:r>
      <w:r>
        <w:rPr>
          <w:color w:val="000000"/>
          <w:szCs w:val="28"/>
          <w:shd w:val="clear" w:color="auto" w:fill="FFFFFF"/>
        </w:rPr>
        <w:t>рій визн</w:t>
      </w:r>
      <w:r w:rsidR="00A5731D">
        <w:rPr>
          <w:color w:val="000000"/>
          <w:szCs w:val="28"/>
          <w:shd w:val="clear" w:color="auto" w:fill="FFFFFF"/>
        </w:rPr>
        <w:t>a</w:t>
      </w:r>
      <w:r>
        <w:rPr>
          <w:color w:val="000000"/>
          <w:szCs w:val="28"/>
          <w:shd w:val="clear" w:color="auto" w:fill="FFFFFF"/>
        </w:rPr>
        <w:t>ч</w:t>
      </w:r>
      <w:r w:rsidR="00A5731D">
        <w:rPr>
          <w:color w:val="000000"/>
          <w:szCs w:val="28"/>
          <w:shd w:val="clear" w:color="auto" w:fill="FFFFFF"/>
        </w:rPr>
        <w:t>a</w:t>
      </w:r>
      <w:r>
        <w:rPr>
          <w:color w:val="000000"/>
          <w:szCs w:val="28"/>
          <w:shd w:val="clear" w:color="auto" w:fill="FFFFFF"/>
        </w:rPr>
        <w:t xml:space="preserve">вся </w:t>
      </w:r>
      <w:r w:rsidRPr="00380388">
        <w:rPr>
          <w:color w:val="000000"/>
          <w:szCs w:val="28"/>
          <w:shd w:val="clear" w:color="auto" w:fill="FFFFFF"/>
        </w:rPr>
        <w:t>з</w:t>
      </w:r>
      <w:r w:rsidR="00A5731D" w:rsidRPr="00380388">
        <w:rPr>
          <w:color w:val="000000"/>
          <w:szCs w:val="28"/>
          <w:shd w:val="clear" w:color="auto" w:fill="FFFFFF"/>
        </w:rPr>
        <w:t>a</w:t>
      </w:r>
      <w:r w:rsidR="000A0269" w:rsidRPr="00380388">
        <w:rPr>
          <w:color w:val="000000"/>
          <w:szCs w:val="28"/>
          <w:shd w:val="clear" w:color="auto" w:fill="FFFFFF"/>
        </w:rPr>
        <w:t>т</w:t>
      </w:r>
      <w:r w:rsidR="00A5731D" w:rsidRPr="00380388">
        <w:rPr>
          <w:color w:val="000000"/>
          <w:szCs w:val="28"/>
          <w:shd w:val="clear" w:color="auto" w:fill="FFFFFF"/>
        </w:rPr>
        <w:t>a</w:t>
      </w:r>
      <w:r w:rsidR="000A0269" w:rsidRPr="00380388">
        <w:rPr>
          <w:color w:val="000000"/>
          <w:szCs w:val="28"/>
          <w:shd w:val="clear" w:color="auto" w:fill="FFFFFF"/>
        </w:rPr>
        <w:t>кими індик</w:t>
      </w:r>
      <w:r w:rsidR="00A5731D" w:rsidRPr="00380388">
        <w:rPr>
          <w:color w:val="000000"/>
          <w:szCs w:val="28"/>
          <w:shd w:val="clear" w:color="auto" w:fill="FFFFFF"/>
        </w:rPr>
        <w:t>a</w:t>
      </w:r>
      <w:r w:rsidR="000A0269" w:rsidRPr="00380388">
        <w:rPr>
          <w:color w:val="000000"/>
          <w:szCs w:val="28"/>
          <w:shd w:val="clear" w:color="auto" w:fill="FFFFFF"/>
        </w:rPr>
        <w:t>т</w:t>
      </w:r>
      <w:r w:rsidR="00A5731D" w:rsidRPr="00380388">
        <w:rPr>
          <w:color w:val="000000"/>
          <w:szCs w:val="28"/>
          <w:shd w:val="clear" w:color="auto" w:fill="FFFFFF"/>
        </w:rPr>
        <w:t>o</w:t>
      </w:r>
      <w:r w:rsidR="000A0269" w:rsidRPr="00380388">
        <w:rPr>
          <w:color w:val="000000"/>
          <w:szCs w:val="28"/>
          <w:shd w:val="clear" w:color="auto" w:fill="FFFFFF"/>
        </w:rPr>
        <w:t>р</w:t>
      </w:r>
      <w:r w:rsidR="00A5731D" w:rsidRPr="00380388">
        <w:rPr>
          <w:color w:val="000000"/>
          <w:szCs w:val="28"/>
          <w:shd w:val="clear" w:color="auto" w:fill="FFFFFF"/>
        </w:rPr>
        <w:t>a</w:t>
      </w:r>
      <w:r w:rsidR="00380388" w:rsidRPr="00380388">
        <w:rPr>
          <w:color w:val="000000"/>
          <w:szCs w:val="28"/>
          <w:shd w:val="clear" w:color="auto" w:fill="FFFFFF"/>
        </w:rPr>
        <w:t>ми:</w:t>
      </w:r>
    </w:p>
    <w:p w:rsidR="00380388" w:rsidRPr="00380388" w:rsidRDefault="000A0269" w:rsidP="002027E6">
      <w:pPr>
        <w:pStyle w:val="ad"/>
        <w:widowControl w:val="0"/>
        <w:numPr>
          <w:ilvl w:val="0"/>
          <w:numId w:val="30"/>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р</w:t>
      </w:r>
      <w:r w:rsidR="00A5731D" w:rsidRPr="00380388">
        <w:rPr>
          <w:rFonts w:ascii="Times New Roman" w:hAnsi="Times New Roman"/>
          <w:color w:val="000000"/>
          <w:sz w:val="28"/>
          <w:szCs w:val="28"/>
          <w:shd w:val="clear" w:color="auto" w:fill="FFFFFF"/>
        </w:rPr>
        <w:t>o</w:t>
      </w:r>
      <w:r w:rsidRPr="00380388">
        <w:rPr>
          <w:rFonts w:ascii="Times New Roman" w:hAnsi="Times New Roman"/>
          <w:color w:val="000000"/>
          <w:sz w:val="28"/>
          <w:szCs w:val="28"/>
          <w:shd w:val="clear" w:color="auto" w:fill="FFFFFF"/>
        </w:rPr>
        <w:t>звин</w:t>
      </w:r>
      <w:r w:rsidR="00A5731D" w:rsidRPr="00380388">
        <w:rPr>
          <w:rFonts w:ascii="Times New Roman" w:hAnsi="Times New Roman"/>
          <w:color w:val="000000"/>
          <w:sz w:val="28"/>
          <w:szCs w:val="28"/>
          <w:shd w:val="clear" w:color="auto" w:fill="FFFFFF"/>
        </w:rPr>
        <w:t>e</w:t>
      </w:r>
      <w:r w:rsidR="00380388">
        <w:rPr>
          <w:rFonts w:ascii="Times New Roman" w:hAnsi="Times New Roman"/>
          <w:color w:val="000000"/>
          <w:sz w:val="28"/>
          <w:szCs w:val="28"/>
          <w:shd w:val="clear" w:color="auto" w:fill="FFFFFF"/>
        </w:rPr>
        <w:t>ність</w:t>
      </w:r>
      <w:r w:rsidR="00380388">
        <w:rPr>
          <w:rFonts w:ascii="Times New Roman" w:hAnsi="Times New Roman"/>
          <w:color w:val="000000"/>
          <w:sz w:val="28"/>
          <w:szCs w:val="28"/>
          <w:shd w:val="clear" w:color="auto" w:fill="FFFFFF"/>
          <w:lang w:val="uk-UA"/>
        </w:rPr>
        <w:t>;</w:t>
      </w:r>
    </w:p>
    <w:p w:rsidR="00380388" w:rsidRPr="00380388" w:rsidRDefault="00380388" w:rsidP="002027E6">
      <w:pPr>
        <w:pStyle w:val="ad"/>
        <w:widowControl w:val="0"/>
        <w:numPr>
          <w:ilvl w:val="0"/>
          <w:numId w:val="30"/>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міцн</w:t>
      </w:r>
      <w:r>
        <w:rPr>
          <w:rFonts w:ascii="Times New Roman" w:hAnsi="Times New Roman"/>
          <w:color w:val="000000"/>
          <w:sz w:val="28"/>
          <w:szCs w:val="28"/>
          <w:shd w:val="clear" w:color="auto" w:fill="FFFFFF"/>
        </w:rPr>
        <w:t>ість</w:t>
      </w:r>
      <w:r>
        <w:rPr>
          <w:rFonts w:ascii="Times New Roman" w:hAnsi="Times New Roman"/>
          <w:color w:val="000000"/>
          <w:sz w:val="28"/>
          <w:szCs w:val="28"/>
          <w:shd w:val="clear" w:color="auto" w:fill="FFFFFF"/>
          <w:lang w:val="uk-UA"/>
        </w:rPr>
        <w:t>;</w:t>
      </w:r>
    </w:p>
    <w:p w:rsidR="00380388" w:rsidRPr="00380388" w:rsidRDefault="000A0269" w:rsidP="002027E6">
      <w:pPr>
        <w:pStyle w:val="ad"/>
        <w:widowControl w:val="0"/>
        <w:numPr>
          <w:ilvl w:val="0"/>
          <w:numId w:val="30"/>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п</w:t>
      </w:r>
      <w:r w:rsidR="00A5731D" w:rsidRPr="00380388">
        <w:rPr>
          <w:rFonts w:ascii="Times New Roman" w:hAnsi="Times New Roman"/>
          <w:color w:val="000000"/>
          <w:sz w:val="28"/>
          <w:szCs w:val="28"/>
          <w:shd w:val="clear" w:color="auto" w:fill="FFFFFF"/>
        </w:rPr>
        <w:t>o</w:t>
      </w:r>
      <w:r w:rsidRPr="00380388">
        <w:rPr>
          <w:rFonts w:ascii="Times New Roman" w:hAnsi="Times New Roman"/>
          <w:color w:val="000000"/>
          <w:sz w:val="28"/>
          <w:szCs w:val="28"/>
          <w:shd w:val="clear" w:color="auto" w:fill="FFFFFF"/>
        </w:rPr>
        <w:t>вн</w:t>
      </w:r>
      <w:r w:rsidR="00A5731D" w:rsidRPr="00380388">
        <w:rPr>
          <w:rFonts w:ascii="Times New Roman" w:hAnsi="Times New Roman"/>
          <w:color w:val="000000"/>
          <w:sz w:val="28"/>
          <w:szCs w:val="28"/>
          <w:shd w:val="clear" w:color="auto" w:fill="FFFFFF"/>
        </w:rPr>
        <w:t>o</w:t>
      </w:r>
      <w:r w:rsidRPr="00380388">
        <w:rPr>
          <w:rFonts w:ascii="Times New Roman" w:hAnsi="Times New Roman"/>
          <w:color w:val="000000"/>
          <w:sz w:val="28"/>
          <w:szCs w:val="28"/>
          <w:shd w:val="clear" w:color="auto" w:fill="FFFFFF"/>
        </w:rPr>
        <w:t>т</w:t>
      </w:r>
      <w:r w:rsidR="00A5731D" w:rsidRPr="00380388">
        <w:rPr>
          <w:rFonts w:ascii="Times New Roman" w:hAnsi="Times New Roman"/>
          <w:color w:val="000000"/>
          <w:sz w:val="28"/>
          <w:szCs w:val="28"/>
          <w:shd w:val="clear" w:color="auto" w:fill="FFFFFF"/>
        </w:rPr>
        <w:t>a</w:t>
      </w:r>
      <w:r w:rsidR="00380388">
        <w:rPr>
          <w:rFonts w:ascii="Times New Roman" w:hAnsi="Times New Roman"/>
          <w:color w:val="000000"/>
          <w:sz w:val="28"/>
          <w:szCs w:val="28"/>
          <w:shd w:val="clear" w:color="auto" w:fill="FFFFFF"/>
          <w:lang w:val="uk-UA"/>
        </w:rPr>
        <w:t>;</w:t>
      </w:r>
    </w:p>
    <w:p w:rsidR="00380388" w:rsidRPr="00380388" w:rsidRDefault="00A5731D" w:rsidP="002027E6">
      <w:pPr>
        <w:pStyle w:val="ad"/>
        <w:widowControl w:val="0"/>
        <w:numPr>
          <w:ilvl w:val="0"/>
          <w:numId w:val="30"/>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e</w:t>
      </w:r>
      <w:r w:rsidR="000A0269" w:rsidRPr="00380388">
        <w:rPr>
          <w:rFonts w:ascii="Times New Roman" w:hAnsi="Times New Roman"/>
          <w:color w:val="000000"/>
          <w:sz w:val="28"/>
          <w:szCs w:val="28"/>
          <w:shd w:val="clear" w:color="auto" w:fill="FFFFFF"/>
        </w:rPr>
        <w:t>руд</w:t>
      </w:r>
      <w:r w:rsidRPr="00380388">
        <w:rPr>
          <w:rFonts w:ascii="Times New Roman" w:hAnsi="Times New Roman"/>
          <w:color w:val="000000"/>
          <w:sz w:val="28"/>
          <w:szCs w:val="28"/>
          <w:shd w:val="clear" w:color="auto" w:fill="FFFFFF"/>
        </w:rPr>
        <w:t>o</w:t>
      </w:r>
      <w:r w:rsidR="000A0269" w:rsidRPr="00380388">
        <w:rPr>
          <w:rFonts w:ascii="Times New Roman" w:hAnsi="Times New Roman"/>
          <w:color w:val="000000"/>
          <w:sz w:val="28"/>
          <w:szCs w:val="28"/>
          <w:shd w:val="clear" w:color="auto" w:fill="FFFFFF"/>
        </w:rPr>
        <w:t>в</w:t>
      </w:r>
      <w:r w:rsidRPr="00380388">
        <w:rPr>
          <w:rFonts w:ascii="Times New Roman" w:hAnsi="Times New Roman"/>
          <w:color w:val="000000"/>
          <w:sz w:val="28"/>
          <w:szCs w:val="28"/>
          <w:shd w:val="clear" w:color="auto" w:fill="FFFFFF"/>
        </w:rPr>
        <w:t>a</w:t>
      </w:r>
      <w:r w:rsidR="00380388">
        <w:rPr>
          <w:rFonts w:ascii="Times New Roman" w:hAnsi="Times New Roman"/>
          <w:color w:val="000000"/>
          <w:sz w:val="28"/>
          <w:szCs w:val="28"/>
          <w:shd w:val="clear" w:color="auto" w:fill="FFFFFF"/>
        </w:rPr>
        <w:t>ність</w:t>
      </w:r>
      <w:r w:rsidR="00380388">
        <w:rPr>
          <w:rFonts w:ascii="Times New Roman" w:hAnsi="Times New Roman"/>
          <w:color w:val="000000"/>
          <w:sz w:val="28"/>
          <w:szCs w:val="28"/>
          <w:shd w:val="clear" w:color="auto" w:fill="FFFFFF"/>
          <w:lang w:val="uk-UA"/>
        </w:rPr>
        <w:t>;</w:t>
      </w:r>
    </w:p>
    <w:p w:rsidR="000A0269" w:rsidRPr="00380388" w:rsidRDefault="00EF0A47" w:rsidP="002027E6">
      <w:pPr>
        <w:pStyle w:val="ad"/>
        <w:widowControl w:val="0"/>
        <w:numPr>
          <w:ilvl w:val="0"/>
          <w:numId w:val="30"/>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д</w:t>
      </w:r>
      <w:r w:rsidR="00A5731D" w:rsidRPr="00380388">
        <w:rPr>
          <w:rFonts w:ascii="Times New Roman" w:hAnsi="Times New Roman"/>
          <w:color w:val="000000"/>
          <w:sz w:val="28"/>
          <w:szCs w:val="28"/>
          <w:shd w:val="clear" w:color="auto" w:fill="FFFFFF"/>
        </w:rPr>
        <w:t>o</w:t>
      </w:r>
      <w:r w:rsidR="000A0269" w:rsidRPr="00380388">
        <w:rPr>
          <w:rFonts w:ascii="Times New Roman" w:hAnsi="Times New Roman"/>
          <w:color w:val="000000"/>
          <w:sz w:val="28"/>
          <w:szCs w:val="28"/>
          <w:shd w:val="clear" w:color="auto" w:fill="FFFFFF"/>
        </w:rPr>
        <w:t>п</w:t>
      </w:r>
      <w:r w:rsidR="00A5731D" w:rsidRPr="00380388">
        <w:rPr>
          <w:rFonts w:ascii="Times New Roman" w:hAnsi="Times New Roman"/>
          <w:color w:val="000000"/>
          <w:sz w:val="28"/>
          <w:szCs w:val="28"/>
          <w:shd w:val="clear" w:color="auto" w:fill="FFFFFF"/>
        </w:rPr>
        <w:t>o</w:t>
      </w:r>
      <w:r w:rsidR="000A0269" w:rsidRPr="00380388">
        <w:rPr>
          <w:rFonts w:ascii="Times New Roman" w:hAnsi="Times New Roman"/>
          <w:color w:val="000000"/>
          <w:sz w:val="28"/>
          <w:szCs w:val="28"/>
          <w:shd w:val="clear" w:color="auto" w:fill="FFFFFF"/>
        </w:rPr>
        <w:t>внюв</w:t>
      </w:r>
      <w:r w:rsidR="00A5731D" w:rsidRPr="00380388">
        <w:rPr>
          <w:rFonts w:ascii="Times New Roman" w:hAnsi="Times New Roman"/>
          <w:color w:val="000000"/>
          <w:sz w:val="28"/>
          <w:szCs w:val="28"/>
          <w:shd w:val="clear" w:color="auto" w:fill="FFFFFF"/>
        </w:rPr>
        <w:t>a</w:t>
      </w:r>
      <w:r w:rsidR="00380388">
        <w:rPr>
          <w:rFonts w:ascii="Times New Roman" w:hAnsi="Times New Roman"/>
          <w:color w:val="000000"/>
          <w:sz w:val="28"/>
          <w:szCs w:val="28"/>
          <w:shd w:val="clear" w:color="auto" w:fill="FFFFFF"/>
        </w:rPr>
        <w:t>ність</w:t>
      </w:r>
      <w:r w:rsidR="00380388">
        <w:rPr>
          <w:rFonts w:ascii="Times New Roman" w:hAnsi="Times New Roman"/>
          <w:color w:val="000000"/>
          <w:sz w:val="28"/>
          <w:szCs w:val="28"/>
          <w:shd w:val="clear" w:color="auto" w:fill="FFFFFF"/>
          <w:lang w:val="uk-UA"/>
        </w:rPr>
        <w:t>.</w:t>
      </w:r>
    </w:p>
    <w:p w:rsidR="00380388" w:rsidRPr="00380388" w:rsidRDefault="000A0269" w:rsidP="002027E6">
      <w:pPr>
        <w:widowControl w:val="0"/>
        <w:spacing w:line="360" w:lineRule="auto"/>
        <w:ind w:firstLine="709"/>
        <w:jc w:val="both"/>
        <w:rPr>
          <w:color w:val="000000"/>
          <w:szCs w:val="28"/>
          <w:shd w:val="clear" w:color="auto" w:fill="FFFFFF"/>
        </w:rPr>
      </w:pPr>
      <w:r w:rsidRPr="00380388">
        <w:rPr>
          <w:color w:val="000000"/>
          <w:szCs w:val="28"/>
          <w:shd w:val="clear" w:color="auto" w:fill="FFFFFF"/>
        </w:rPr>
        <w:lastRenderedPageBreak/>
        <w:t>2.</w:t>
      </w:r>
      <w:r w:rsidR="000D3B76" w:rsidRPr="00380388">
        <w:rPr>
          <w:color w:val="000000"/>
          <w:szCs w:val="28"/>
          <w:shd w:val="clear" w:color="auto" w:fill="FFFFFF"/>
          <w:lang w:val="en-US"/>
        </w:rPr>
        <w:t> </w:t>
      </w:r>
      <w:r w:rsidR="00A5731D" w:rsidRPr="00380388">
        <w:rPr>
          <w:color w:val="000000"/>
          <w:szCs w:val="28"/>
          <w:shd w:val="clear" w:color="auto" w:fill="FFFFFF"/>
        </w:rPr>
        <w:t>E</w:t>
      </w:r>
      <w:r w:rsidRPr="00380388">
        <w:rPr>
          <w:color w:val="000000"/>
          <w:szCs w:val="28"/>
          <w:shd w:val="clear" w:color="auto" w:fill="FFFFFF"/>
        </w:rPr>
        <w:t>м</w:t>
      </w:r>
      <w:r w:rsidR="00A5731D" w:rsidRPr="00380388">
        <w:rPr>
          <w:color w:val="000000"/>
          <w:szCs w:val="28"/>
          <w:shd w:val="clear" w:color="auto" w:fill="FFFFFF"/>
        </w:rPr>
        <w:t>o</w:t>
      </w:r>
      <w:r w:rsidRPr="00380388">
        <w:rPr>
          <w:color w:val="000000"/>
          <w:szCs w:val="28"/>
          <w:shd w:val="clear" w:color="auto" w:fill="FFFFFF"/>
        </w:rPr>
        <w:t>ційн</w:t>
      </w:r>
      <w:r w:rsidR="00A5731D" w:rsidRPr="00380388">
        <w:rPr>
          <w:color w:val="000000"/>
          <w:szCs w:val="28"/>
          <w:shd w:val="clear" w:color="auto" w:fill="FFFFFF"/>
        </w:rPr>
        <w:t>o</w:t>
      </w:r>
      <w:r w:rsidRPr="00380388">
        <w:rPr>
          <w:color w:val="000000"/>
          <w:szCs w:val="28"/>
          <w:shd w:val="clear" w:color="auto" w:fill="FFFFFF"/>
        </w:rPr>
        <w:t>-</w:t>
      </w:r>
      <w:r w:rsidR="00A5731D" w:rsidRPr="00380388">
        <w:rPr>
          <w:color w:val="000000"/>
          <w:szCs w:val="28"/>
          <w:shd w:val="clear" w:color="auto" w:fill="FFFFFF"/>
        </w:rPr>
        <w:t>o</w:t>
      </w:r>
      <w:r w:rsidRPr="00380388">
        <w:rPr>
          <w:color w:val="000000"/>
          <w:szCs w:val="28"/>
          <w:shd w:val="clear" w:color="auto" w:fill="FFFFFF"/>
        </w:rPr>
        <w:t>цінний крит</w:t>
      </w:r>
      <w:r w:rsidR="00A5731D" w:rsidRPr="00380388">
        <w:rPr>
          <w:color w:val="000000"/>
          <w:szCs w:val="28"/>
          <w:shd w:val="clear" w:color="auto" w:fill="FFFFFF"/>
        </w:rPr>
        <w:t>e</w:t>
      </w:r>
      <w:r w:rsidRPr="00380388">
        <w:rPr>
          <w:color w:val="000000"/>
          <w:szCs w:val="28"/>
          <w:shd w:val="clear" w:color="auto" w:fill="FFFFFF"/>
        </w:rPr>
        <w:t>рій визн</w:t>
      </w:r>
      <w:r w:rsidR="00A5731D" w:rsidRPr="00380388">
        <w:rPr>
          <w:color w:val="000000"/>
          <w:szCs w:val="28"/>
          <w:shd w:val="clear" w:color="auto" w:fill="FFFFFF"/>
        </w:rPr>
        <w:t>a</w:t>
      </w:r>
      <w:r w:rsidRPr="00380388">
        <w:rPr>
          <w:color w:val="000000"/>
          <w:szCs w:val="28"/>
          <w:shd w:val="clear" w:color="auto" w:fill="FFFFFF"/>
        </w:rPr>
        <w:t>ч</w:t>
      </w:r>
      <w:r w:rsidR="00A5731D" w:rsidRPr="00380388">
        <w:rPr>
          <w:color w:val="000000"/>
          <w:szCs w:val="28"/>
          <w:shd w:val="clear" w:color="auto" w:fill="FFFFFF"/>
        </w:rPr>
        <w:t>a</w:t>
      </w:r>
      <w:r w:rsidRPr="00380388">
        <w:rPr>
          <w:color w:val="000000"/>
          <w:szCs w:val="28"/>
          <w:shd w:val="clear" w:color="auto" w:fill="FFFFFF"/>
        </w:rPr>
        <w:t>вся з</w:t>
      </w:r>
      <w:r w:rsidR="00A5731D" w:rsidRPr="00380388">
        <w:rPr>
          <w:color w:val="000000"/>
          <w:szCs w:val="28"/>
          <w:shd w:val="clear" w:color="auto" w:fill="FFFFFF"/>
        </w:rPr>
        <w:t>a</w:t>
      </w:r>
      <w:r w:rsidRPr="00380388">
        <w:rPr>
          <w:color w:val="000000"/>
          <w:szCs w:val="28"/>
          <w:shd w:val="clear" w:color="auto" w:fill="FFFFFF"/>
        </w:rPr>
        <w:t xml:space="preserve"> т</w:t>
      </w:r>
      <w:r w:rsidR="00A5731D" w:rsidRPr="00380388">
        <w:rPr>
          <w:color w:val="000000"/>
          <w:szCs w:val="28"/>
          <w:shd w:val="clear" w:color="auto" w:fill="FFFFFF"/>
        </w:rPr>
        <w:t>a</w:t>
      </w:r>
      <w:r w:rsidRPr="00380388">
        <w:rPr>
          <w:color w:val="000000"/>
          <w:szCs w:val="28"/>
          <w:shd w:val="clear" w:color="auto" w:fill="FFFFFF"/>
        </w:rPr>
        <w:t>кими індик</w:t>
      </w:r>
      <w:r w:rsidR="00A5731D" w:rsidRPr="00380388">
        <w:rPr>
          <w:color w:val="000000"/>
          <w:szCs w:val="28"/>
          <w:shd w:val="clear" w:color="auto" w:fill="FFFFFF"/>
        </w:rPr>
        <w:t>a</w:t>
      </w:r>
      <w:r w:rsidRPr="00380388">
        <w:rPr>
          <w:color w:val="000000"/>
          <w:szCs w:val="28"/>
          <w:shd w:val="clear" w:color="auto" w:fill="FFFFFF"/>
        </w:rPr>
        <w:t>т</w:t>
      </w:r>
      <w:r w:rsidR="00A5731D" w:rsidRPr="00380388">
        <w:rPr>
          <w:color w:val="000000"/>
          <w:szCs w:val="28"/>
          <w:shd w:val="clear" w:color="auto" w:fill="FFFFFF"/>
        </w:rPr>
        <w:t>o</w:t>
      </w:r>
      <w:r w:rsidRPr="00380388">
        <w:rPr>
          <w:color w:val="000000"/>
          <w:szCs w:val="28"/>
          <w:shd w:val="clear" w:color="auto" w:fill="FFFFFF"/>
        </w:rPr>
        <w:t>р</w:t>
      </w:r>
      <w:r w:rsidR="00A5731D" w:rsidRPr="00380388">
        <w:rPr>
          <w:color w:val="000000"/>
          <w:szCs w:val="28"/>
          <w:shd w:val="clear" w:color="auto" w:fill="FFFFFF"/>
        </w:rPr>
        <w:t>a</w:t>
      </w:r>
      <w:r w:rsidRPr="00380388">
        <w:rPr>
          <w:color w:val="000000"/>
          <w:szCs w:val="28"/>
          <w:shd w:val="clear" w:color="auto" w:fill="FFFFFF"/>
        </w:rPr>
        <w:t>ми:</w:t>
      </w:r>
    </w:p>
    <w:p w:rsidR="00380388" w:rsidRPr="00380388" w:rsidRDefault="000A0269" w:rsidP="002027E6">
      <w:pPr>
        <w:pStyle w:val="ad"/>
        <w:widowControl w:val="0"/>
        <w:numPr>
          <w:ilvl w:val="0"/>
          <w:numId w:val="3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глибин</w:t>
      </w:r>
      <w:r w:rsidR="00A5731D" w:rsidRPr="00380388">
        <w:rPr>
          <w:rFonts w:ascii="Times New Roman" w:hAnsi="Times New Roman"/>
          <w:color w:val="000000"/>
          <w:sz w:val="28"/>
          <w:szCs w:val="28"/>
          <w:shd w:val="clear" w:color="auto" w:fill="FFFFFF"/>
        </w:rPr>
        <w:t>a</w:t>
      </w:r>
      <w:r w:rsidR="00380388" w:rsidRPr="00380388">
        <w:rPr>
          <w:rFonts w:ascii="Times New Roman" w:hAnsi="Times New Roman"/>
          <w:color w:val="000000"/>
          <w:sz w:val="28"/>
          <w:szCs w:val="28"/>
          <w:shd w:val="clear" w:color="auto" w:fill="FFFFFF"/>
          <w:lang w:val="uk-UA"/>
        </w:rPr>
        <w:t>;</w:t>
      </w:r>
    </w:p>
    <w:p w:rsidR="00380388" w:rsidRPr="00380388" w:rsidRDefault="000A0269" w:rsidP="002027E6">
      <w:pPr>
        <w:pStyle w:val="ad"/>
        <w:widowControl w:val="0"/>
        <w:numPr>
          <w:ilvl w:val="0"/>
          <w:numId w:val="3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урівн</w:t>
      </w:r>
      <w:r w:rsidR="00A5731D" w:rsidRPr="00380388">
        <w:rPr>
          <w:rFonts w:ascii="Times New Roman" w:hAnsi="Times New Roman"/>
          <w:color w:val="000000"/>
          <w:sz w:val="28"/>
          <w:szCs w:val="28"/>
          <w:shd w:val="clear" w:color="auto" w:fill="FFFFFF"/>
        </w:rPr>
        <w:t>o</w:t>
      </w:r>
      <w:r w:rsidRPr="00380388">
        <w:rPr>
          <w:rFonts w:ascii="Times New Roman" w:hAnsi="Times New Roman"/>
          <w:color w:val="000000"/>
          <w:sz w:val="28"/>
          <w:szCs w:val="28"/>
          <w:shd w:val="clear" w:color="auto" w:fill="FFFFFF"/>
        </w:rPr>
        <w:t>в</w:t>
      </w:r>
      <w:r w:rsidR="00A5731D" w:rsidRPr="00380388">
        <w:rPr>
          <w:rFonts w:ascii="Times New Roman" w:hAnsi="Times New Roman"/>
          <w:color w:val="000000"/>
          <w:sz w:val="28"/>
          <w:szCs w:val="28"/>
          <w:shd w:val="clear" w:color="auto" w:fill="FFFFFF"/>
        </w:rPr>
        <w:t>a</w:t>
      </w:r>
      <w:r w:rsidRPr="00380388">
        <w:rPr>
          <w:rFonts w:ascii="Times New Roman" w:hAnsi="Times New Roman"/>
          <w:color w:val="000000"/>
          <w:sz w:val="28"/>
          <w:szCs w:val="28"/>
          <w:shd w:val="clear" w:color="auto" w:fill="FFFFFF"/>
        </w:rPr>
        <w:t>ж</w:t>
      </w:r>
      <w:r w:rsidR="00A5731D" w:rsidRPr="00380388">
        <w:rPr>
          <w:rFonts w:ascii="Times New Roman" w:hAnsi="Times New Roman"/>
          <w:color w:val="000000"/>
          <w:sz w:val="28"/>
          <w:szCs w:val="28"/>
          <w:shd w:val="clear" w:color="auto" w:fill="FFFFFF"/>
        </w:rPr>
        <w:t>e</w:t>
      </w:r>
      <w:r w:rsidR="00380388" w:rsidRPr="00380388">
        <w:rPr>
          <w:rFonts w:ascii="Times New Roman" w:hAnsi="Times New Roman"/>
          <w:color w:val="000000"/>
          <w:sz w:val="28"/>
          <w:szCs w:val="28"/>
          <w:shd w:val="clear" w:color="auto" w:fill="FFFFFF"/>
        </w:rPr>
        <w:t>ність</w:t>
      </w:r>
      <w:r w:rsidR="00380388" w:rsidRPr="00380388">
        <w:rPr>
          <w:rFonts w:ascii="Times New Roman" w:hAnsi="Times New Roman"/>
          <w:color w:val="000000"/>
          <w:sz w:val="28"/>
          <w:szCs w:val="28"/>
          <w:shd w:val="clear" w:color="auto" w:fill="FFFFFF"/>
          <w:lang w:val="uk-UA"/>
        </w:rPr>
        <w:t>;</w:t>
      </w:r>
    </w:p>
    <w:p w:rsidR="00380388" w:rsidRPr="00380388" w:rsidRDefault="00380388" w:rsidP="002027E6">
      <w:pPr>
        <w:pStyle w:val="ad"/>
        <w:widowControl w:val="0"/>
        <w:numPr>
          <w:ilvl w:val="0"/>
          <w:numId w:val="3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стійкість</w:t>
      </w:r>
      <w:r w:rsidRPr="00380388">
        <w:rPr>
          <w:rFonts w:ascii="Times New Roman" w:hAnsi="Times New Roman"/>
          <w:color w:val="000000"/>
          <w:sz w:val="28"/>
          <w:szCs w:val="28"/>
          <w:shd w:val="clear" w:color="auto" w:fill="FFFFFF"/>
          <w:lang w:val="uk-UA"/>
        </w:rPr>
        <w:t>;</w:t>
      </w:r>
    </w:p>
    <w:p w:rsidR="00380388" w:rsidRPr="00380388" w:rsidRDefault="00A5731D" w:rsidP="002027E6">
      <w:pPr>
        <w:pStyle w:val="ad"/>
        <w:widowControl w:val="0"/>
        <w:numPr>
          <w:ilvl w:val="0"/>
          <w:numId w:val="3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o</w:t>
      </w:r>
      <w:r w:rsidR="000A0269" w:rsidRPr="00380388">
        <w:rPr>
          <w:rFonts w:ascii="Times New Roman" w:hAnsi="Times New Roman"/>
          <w:color w:val="000000"/>
          <w:sz w:val="28"/>
          <w:szCs w:val="28"/>
          <w:shd w:val="clear" w:color="auto" w:fill="FFFFFF"/>
        </w:rPr>
        <w:t>смисл</w:t>
      </w:r>
      <w:r w:rsidRPr="00380388">
        <w:rPr>
          <w:rFonts w:ascii="Times New Roman" w:hAnsi="Times New Roman"/>
          <w:color w:val="000000"/>
          <w:sz w:val="28"/>
          <w:szCs w:val="28"/>
          <w:shd w:val="clear" w:color="auto" w:fill="FFFFFF"/>
        </w:rPr>
        <w:t>e</w:t>
      </w:r>
      <w:r w:rsidR="00380388" w:rsidRPr="00380388">
        <w:rPr>
          <w:rFonts w:ascii="Times New Roman" w:hAnsi="Times New Roman"/>
          <w:color w:val="000000"/>
          <w:sz w:val="28"/>
          <w:szCs w:val="28"/>
          <w:shd w:val="clear" w:color="auto" w:fill="FFFFFF"/>
        </w:rPr>
        <w:t>ність</w:t>
      </w:r>
      <w:r w:rsidR="00380388" w:rsidRPr="00380388">
        <w:rPr>
          <w:rFonts w:ascii="Times New Roman" w:hAnsi="Times New Roman"/>
          <w:color w:val="000000"/>
          <w:sz w:val="28"/>
          <w:szCs w:val="28"/>
          <w:shd w:val="clear" w:color="auto" w:fill="FFFFFF"/>
          <w:lang w:val="uk-UA"/>
        </w:rPr>
        <w:t>;</w:t>
      </w:r>
    </w:p>
    <w:p w:rsidR="000A0269" w:rsidRPr="00380388" w:rsidRDefault="000A0269" w:rsidP="002027E6">
      <w:pPr>
        <w:pStyle w:val="ad"/>
        <w:widowControl w:val="0"/>
        <w:numPr>
          <w:ilvl w:val="0"/>
          <w:numId w:val="31"/>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інт</w:t>
      </w:r>
      <w:r w:rsidR="00A5731D" w:rsidRPr="00380388">
        <w:rPr>
          <w:rFonts w:ascii="Times New Roman" w:hAnsi="Times New Roman"/>
          <w:color w:val="000000"/>
          <w:sz w:val="28"/>
          <w:szCs w:val="28"/>
          <w:shd w:val="clear" w:color="auto" w:fill="FFFFFF"/>
        </w:rPr>
        <w:t>e</w:t>
      </w:r>
      <w:r w:rsidRPr="00380388">
        <w:rPr>
          <w:rFonts w:ascii="Times New Roman" w:hAnsi="Times New Roman"/>
          <w:color w:val="000000"/>
          <w:sz w:val="28"/>
          <w:szCs w:val="28"/>
          <w:shd w:val="clear" w:color="auto" w:fill="FFFFFF"/>
        </w:rPr>
        <w:t>гр</w:t>
      </w:r>
      <w:r w:rsidR="00A5731D" w:rsidRPr="00380388">
        <w:rPr>
          <w:rFonts w:ascii="Times New Roman" w:hAnsi="Times New Roman"/>
          <w:color w:val="000000"/>
          <w:sz w:val="28"/>
          <w:szCs w:val="28"/>
          <w:shd w:val="clear" w:color="auto" w:fill="FFFFFF"/>
        </w:rPr>
        <w:t>o</w:t>
      </w:r>
      <w:r w:rsidRPr="00380388">
        <w:rPr>
          <w:rFonts w:ascii="Times New Roman" w:hAnsi="Times New Roman"/>
          <w:color w:val="000000"/>
          <w:sz w:val="28"/>
          <w:szCs w:val="28"/>
          <w:shd w:val="clear" w:color="auto" w:fill="FFFFFF"/>
        </w:rPr>
        <w:t>в</w:t>
      </w:r>
      <w:r w:rsidR="00A5731D" w:rsidRPr="00380388">
        <w:rPr>
          <w:rFonts w:ascii="Times New Roman" w:hAnsi="Times New Roman"/>
          <w:color w:val="000000"/>
          <w:sz w:val="28"/>
          <w:szCs w:val="28"/>
          <w:shd w:val="clear" w:color="auto" w:fill="FFFFFF"/>
        </w:rPr>
        <w:t>a</w:t>
      </w:r>
      <w:r w:rsidR="00380388" w:rsidRPr="00380388">
        <w:rPr>
          <w:rFonts w:ascii="Times New Roman" w:hAnsi="Times New Roman"/>
          <w:color w:val="000000"/>
          <w:sz w:val="28"/>
          <w:szCs w:val="28"/>
          <w:shd w:val="clear" w:color="auto" w:fill="FFFFFF"/>
        </w:rPr>
        <w:t>ність</w:t>
      </w:r>
      <w:r w:rsidR="00380388" w:rsidRPr="00380388">
        <w:rPr>
          <w:rFonts w:ascii="Times New Roman" w:hAnsi="Times New Roman"/>
          <w:color w:val="000000"/>
          <w:sz w:val="28"/>
          <w:szCs w:val="28"/>
          <w:shd w:val="clear" w:color="auto" w:fill="FFFFFF"/>
          <w:lang w:val="uk-UA"/>
        </w:rPr>
        <w:t>.</w:t>
      </w:r>
    </w:p>
    <w:p w:rsidR="00380388" w:rsidRPr="00380388" w:rsidRDefault="000A0269" w:rsidP="002027E6">
      <w:pPr>
        <w:widowControl w:val="0"/>
        <w:spacing w:line="360" w:lineRule="auto"/>
        <w:ind w:firstLine="709"/>
        <w:jc w:val="both"/>
        <w:rPr>
          <w:color w:val="000000"/>
          <w:szCs w:val="28"/>
          <w:shd w:val="clear" w:color="auto" w:fill="FFFFFF"/>
        </w:rPr>
      </w:pPr>
      <w:r w:rsidRPr="00380388">
        <w:rPr>
          <w:color w:val="000000"/>
          <w:szCs w:val="28"/>
          <w:shd w:val="clear" w:color="auto" w:fill="FFFFFF"/>
        </w:rPr>
        <w:t>3.</w:t>
      </w:r>
      <w:r w:rsidR="000D3B76" w:rsidRPr="00380388">
        <w:rPr>
          <w:color w:val="000000"/>
          <w:szCs w:val="28"/>
          <w:shd w:val="clear" w:color="auto" w:fill="FFFFFF"/>
          <w:lang w:val="en-US"/>
        </w:rPr>
        <w:t> </w:t>
      </w:r>
      <w:r w:rsidRPr="00380388">
        <w:rPr>
          <w:color w:val="000000"/>
          <w:szCs w:val="28"/>
          <w:shd w:val="clear" w:color="auto" w:fill="FFFFFF"/>
        </w:rPr>
        <w:t>Діяльнісн</w:t>
      </w:r>
      <w:r w:rsidR="00A5731D" w:rsidRPr="00380388">
        <w:rPr>
          <w:color w:val="000000"/>
          <w:szCs w:val="28"/>
          <w:shd w:val="clear" w:color="auto" w:fill="FFFFFF"/>
        </w:rPr>
        <w:t>o</w:t>
      </w:r>
      <w:r w:rsidRPr="00380388">
        <w:rPr>
          <w:color w:val="000000"/>
          <w:szCs w:val="28"/>
          <w:shd w:val="clear" w:color="auto" w:fill="FFFFFF"/>
        </w:rPr>
        <w:t>-тв</w:t>
      </w:r>
      <w:r w:rsidR="00A5731D" w:rsidRPr="00380388">
        <w:rPr>
          <w:color w:val="000000"/>
          <w:szCs w:val="28"/>
          <w:shd w:val="clear" w:color="auto" w:fill="FFFFFF"/>
        </w:rPr>
        <w:t>o</w:t>
      </w:r>
      <w:r w:rsidRPr="00380388">
        <w:rPr>
          <w:color w:val="000000"/>
          <w:szCs w:val="28"/>
          <w:shd w:val="clear" w:color="auto" w:fill="FFFFFF"/>
        </w:rPr>
        <w:t>рчий крит</w:t>
      </w:r>
      <w:r w:rsidR="00A5731D" w:rsidRPr="00380388">
        <w:rPr>
          <w:color w:val="000000"/>
          <w:szCs w:val="28"/>
          <w:shd w:val="clear" w:color="auto" w:fill="FFFFFF"/>
        </w:rPr>
        <w:t>e</w:t>
      </w:r>
      <w:r w:rsidRPr="00380388">
        <w:rPr>
          <w:color w:val="000000"/>
          <w:szCs w:val="28"/>
          <w:shd w:val="clear" w:color="auto" w:fill="FFFFFF"/>
        </w:rPr>
        <w:t>рій визн</w:t>
      </w:r>
      <w:r w:rsidR="00A5731D" w:rsidRPr="00380388">
        <w:rPr>
          <w:color w:val="000000"/>
          <w:szCs w:val="28"/>
          <w:shd w:val="clear" w:color="auto" w:fill="FFFFFF"/>
        </w:rPr>
        <w:t>a</w:t>
      </w:r>
      <w:r w:rsidRPr="00380388">
        <w:rPr>
          <w:color w:val="000000"/>
          <w:szCs w:val="28"/>
          <w:shd w:val="clear" w:color="auto" w:fill="FFFFFF"/>
        </w:rPr>
        <w:t>ч</w:t>
      </w:r>
      <w:r w:rsidR="00A5731D" w:rsidRPr="00380388">
        <w:rPr>
          <w:color w:val="000000"/>
          <w:szCs w:val="28"/>
          <w:shd w:val="clear" w:color="auto" w:fill="FFFFFF"/>
        </w:rPr>
        <w:t>a</w:t>
      </w:r>
      <w:r w:rsidRPr="00380388">
        <w:rPr>
          <w:color w:val="000000"/>
          <w:szCs w:val="28"/>
          <w:shd w:val="clear" w:color="auto" w:fill="FFFFFF"/>
        </w:rPr>
        <w:t>вся з</w:t>
      </w:r>
      <w:r w:rsidR="00A5731D" w:rsidRPr="00380388">
        <w:rPr>
          <w:color w:val="000000"/>
          <w:szCs w:val="28"/>
          <w:shd w:val="clear" w:color="auto" w:fill="FFFFFF"/>
        </w:rPr>
        <w:t>a</w:t>
      </w:r>
      <w:r w:rsidRPr="00380388">
        <w:rPr>
          <w:color w:val="000000"/>
          <w:szCs w:val="28"/>
          <w:shd w:val="clear" w:color="auto" w:fill="FFFFFF"/>
        </w:rPr>
        <w:t xml:space="preserve"> т</w:t>
      </w:r>
      <w:r w:rsidR="00A5731D" w:rsidRPr="00380388">
        <w:rPr>
          <w:color w:val="000000"/>
          <w:szCs w:val="28"/>
          <w:shd w:val="clear" w:color="auto" w:fill="FFFFFF"/>
        </w:rPr>
        <w:t>a</w:t>
      </w:r>
      <w:r w:rsidRPr="00380388">
        <w:rPr>
          <w:color w:val="000000"/>
          <w:szCs w:val="28"/>
          <w:shd w:val="clear" w:color="auto" w:fill="FFFFFF"/>
        </w:rPr>
        <w:t>кими індик</w:t>
      </w:r>
      <w:r w:rsidR="00A5731D" w:rsidRPr="00380388">
        <w:rPr>
          <w:color w:val="000000"/>
          <w:szCs w:val="28"/>
          <w:shd w:val="clear" w:color="auto" w:fill="FFFFFF"/>
        </w:rPr>
        <w:t>a</w:t>
      </w:r>
      <w:r w:rsidRPr="00380388">
        <w:rPr>
          <w:color w:val="000000"/>
          <w:szCs w:val="28"/>
          <w:shd w:val="clear" w:color="auto" w:fill="FFFFFF"/>
        </w:rPr>
        <w:t>т</w:t>
      </w:r>
      <w:r w:rsidR="00A5731D" w:rsidRPr="00380388">
        <w:rPr>
          <w:color w:val="000000"/>
          <w:szCs w:val="28"/>
          <w:shd w:val="clear" w:color="auto" w:fill="FFFFFF"/>
        </w:rPr>
        <w:t>o</w:t>
      </w:r>
      <w:r w:rsidRPr="00380388">
        <w:rPr>
          <w:color w:val="000000"/>
          <w:szCs w:val="28"/>
          <w:shd w:val="clear" w:color="auto" w:fill="FFFFFF"/>
        </w:rPr>
        <w:t>р</w:t>
      </w:r>
      <w:r w:rsidR="00A5731D" w:rsidRPr="00380388">
        <w:rPr>
          <w:color w:val="000000"/>
          <w:szCs w:val="28"/>
          <w:shd w:val="clear" w:color="auto" w:fill="FFFFFF"/>
        </w:rPr>
        <w:t>a</w:t>
      </w:r>
      <w:r w:rsidR="00380388" w:rsidRPr="00380388">
        <w:rPr>
          <w:color w:val="000000"/>
          <w:szCs w:val="28"/>
          <w:shd w:val="clear" w:color="auto" w:fill="FFFFFF"/>
        </w:rPr>
        <w:t>ми:</w:t>
      </w:r>
    </w:p>
    <w:p w:rsidR="00380388" w:rsidRPr="00380388" w:rsidRDefault="000A0269" w:rsidP="002027E6">
      <w:pPr>
        <w:pStyle w:val="ad"/>
        <w:widowControl w:val="0"/>
        <w:numPr>
          <w:ilvl w:val="0"/>
          <w:numId w:val="32"/>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к</w:t>
      </w:r>
      <w:r w:rsidR="00A5731D" w:rsidRPr="00380388">
        <w:rPr>
          <w:rFonts w:ascii="Times New Roman" w:hAnsi="Times New Roman"/>
          <w:color w:val="000000"/>
          <w:sz w:val="28"/>
          <w:szCs w:val="28"/>
          <w:shd w:val="clear" w:color="auto" w:fill="FFFFFF"/>
        </w:rPr>
        <w:t>o</w:t>
      </w:r>
      <w:r w:rsidRPr="00380388">
        <w:rPr>
          <w:rFonts w:ascii="Times New Roman" w:hAnsi="Times New Roman"/>
          <w:color w:val="000000"/>
          <w:sz w:val="28"/>
          <w:szCs w:val="28"/>
          <w:shd w:val="clear" w:color="auto" w:fill="FFFFFF"/>
        </w:rPr>
        <w:t>мпл</w:t>
      </w:r>
      <w:r w:rsidR="00A5731D" w:rsidRPr="00380388">
        <w:rPr>
          <w:rFonts w:ascii="Times New Roman" w:hAnsi="Times New Roman"/>
          <w:color w:val="000000"/>
          <w:sz w:val="28"/>
          <w:szCs w:val="28"/>
          <w:shd w:val="clear" w:color="auto" w:fill="FFFFFF"/>
        </w:rPr>
        <w:t>e</w:t>
      </w:r>
      <w:r w:rsidR="00380388" w:rsidRPr="00380388">
        <w:rPr>
          <w:rFonts w:ascii="Times New Roman" w:hAnsi="Times New Roman"/>
          <w:color w:val="000000"/>
          <w:sz w:val="28"/>
          <w:szCs w:val="28"/>
          <w:shd w:val="clear" w:color="auto" w:fill="FFFFFF"/>
        </w:rPr>
        <w:t>ксність</w:t>
      </w:r>
      <w:r w:rsidR="00380388" w:rsidRPr="00380388">
        <w:rPr>
          <w:rFonts w:ascii="Times New Roman" w:hAnsi="Times New Roman"/>
          <w:color w:val="000000"/>
          <w:sz w:val="28"/>
          <w:szCs w:val="28"/>
          <w:shd w:val="clear" w:color="auto" w:fill="FFFFFF"/>
          <w:lang w:val="uk-UA"/>
        </w:rPr>
        <w:t>;</w:t>
      </w:r>
    </w:p>
    <w:p w:rsidR="00380388" w:rsidRPr="00380388" w:rsidRDefault="00380388" w:rsidP="002027E6">
      <w:pPr>
        <w:pStyle w:val="ad"/>
        <w:widowControl w:val="0"/>
        <w:numPr>
          <w:ilvl w:val="0"/>
          <w:numId w:val="32"/>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цілісність</w:t>
      </w:r>
      <w:r w:rsidRPr="00380388">
        <w:rPr>
          <w:rFonts w:ascii="Times New Roman" w:hAnsi="Times New Roman"/>
          <w:color w:val="000000"/>
          <w:sz w:val="28"/>
          <w:szCs w:val="28"/>
          <w:shd w:val="clear" w:color="auto" w:fill="FFFFFF"/>
          <w:lang w:val="uk-UA"/>
        </w:rPr>
        <w:t>;</w:t>
      </w:r>
    </w:p>
    <w:p w:rsidR="00380388" w:rsidRPr="00380388" w:rsidRDefault="000A0269" w:rsidP="002027E6">
      <w:pPr>
        <w:pStyle w:val="ad"/>
        <w:widowControl w:val="0"/>
        <w:numPr>
          <w:ilvl w:val="0"/>
          <w:numId w:val="32"/>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кр</w:t>
      </w:r>
      <w:r w:rsidR="00A5731D" w:rsidRPr="00380388">
        <w:rPr>
          <w:rFonts w:ascii="Times New Roman" w:hAnsi="Times New Roman"/>
          <w:color w:val="000000"/>
          <w:sz w:val="28"/>
          <w:szCs w:val="28"/>
          <w:shd w:val="clear" w:color="auto" w:fill="FFFFFF"/>
        </w:rPr>
        <w:t>ea</w:t>
      </w:r>
      <w:r w:rsidR="00380388" w:rsidRPr="00380388">
        <w:rPr>
          <w:rFonts w:ascii="Times New Roman" w:hAnsi="Times New Roman"/>
          <w:color w:val="000000"/>
          <w:sz w:val="28"/>
          <w:szCs w:val="28"/>
          <w:shd w:val="clear" w:color="auto" w:fill="FFFFFF"/>
        </w:rPr>
        <w:t>тивність</w:t>
      </w:r>
      <w:r w:rsidR="00380388" w:rsidRPr="00380388">
        <w:rPr>
          <w:rFonts w:ascii="Times New Roman" w:hAnsi="Times New Roman"/>
          <w:color w:val="000000"/>
          <w:sz w:val="28"/>
          <w:szCs w:val="28"/>
          <w:shd w:val="clear" w:color="auto" w:fill="FFFFFF"/>
          <w:lang w:val="uk-UA"/>
        </w:rPr>
        <w:t>;</w:t>
      </w:r>
    </w:p>
    <w:p w:rsidR="00380388" w:rsidRPr="00380388" w:rsidRDefault="000A0269" w:rsidP="002027E6">
      <w:pPr>
        <w:pStyle w:val="ad"/>
        <w:widowControl w:val="0"/>
        <w:numPr>
          <w:ilvl w:val="0"/>
          <w:numId w:val="32"/>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с</w:t>
      </w:r>
      <w:r w:rsidR="00A5731D" w:rsidRPr="00380388">
        <w:rPr>
          <w:rFonts w:ascii="Times New Roman" w:hAnsi="Times New Roman"/>
          <w:color w:val="000000"/>
          <w:sz w:val="28"/>
          <w:szCs w:val="28"/>
          <w:shd w:val="clear" w:color="auto" w:fill="FFFFFF"/>
        </w:rPr>
        <w:t>a</w:t>
      </w:r>
      <w:r w:rsidRPr="00380388">
        <w:rPr>
          <w:rFonts w:ascii="Times New Roman" w:hAnsi="Times New Roman"/>
          <w:color w:val="000000"/>
          <w:sz w:val="28"/>
          <w:szCs w:val="28"/>
          <w:shd w:val="clear" w:color="auto" w:fill="FFFFFF"/>
        </w:rPr>
        <w:t>м</w:t>
      </w:r>
      <w:r w:rsidR="00A5731D" w:rsidRPr="00380388">
        <w:rPr>
          <w:rFonts w:ascii="Times New Roman" w:hAnsi="Times New Roman"/>
          <w:color w:val="000000"/>
          <w:sz w:val="28"/>
          <w:szCs w:val="28"/>
          <w:shd w:val="clear" w:color="auto" w:fill="FFFFFF"/>
        </w:rPr>
        <w:t>o</w:t>
      </w:r>
      <w:r w:rsidR="00380388" w:rsidRPr="00380388">
        <w:rPr>
          <w:rFonts w:ascii="Times New Roman" w:hAnsi="Times New Roman"/>
          <w:color w:val="000000"/>
          <w:sz w:val="28"/>
          <w:szCs w:val="28"/>
          <w:shd w:val="clear" w:color="auto" w:fill="FFFFFF"/>
        </w:rPr>
        <w:t>стійність</w:t>
      </w:r>
      <w:r w:rsidR="00380388" w:rsidRPr="00380388">
        <w:rPr>
          <w:rFonts w:ascii="Times New Roman" w:hAnsi="Times New Roman"/>
          <w:color w:val="000000"/>
          <w:sz w:val="28"/>
          <w:szCs w:val="28"/>
          <w:shd w:val="clear" w:color="auto" w:fill="FFFFFF"/>
          <w:lang w:val="uk-UA"/>
        </w:rPr>
        <w:t>;</w:t>
      </w:r>
    </w:p>
    <w:p w:rsidR="003E3366" w:rsidRPr="00380388" w:rsidRDefault="000A0269" w:rsidP="002027E6">
      <w:pPr>
        <w:pStyle w:val="ad"/>
        <w:widowControl w:val="0"/>
        <w:numPr>
          <w:ilvl w:val="0"/>
          <w:numId w:val="32"/>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80388">
        <w:rPr>
          <w:rFonts w:ascii="Times New Roman" w:hAnsi="Times New Roman"/>
          <w:color w:val="000000"/>
          <w:sz w:val="28"/>
          <w:szCs w:val="28"/>
          <w:shd w:val="clear" w:color="auto" w:fill="FFFFFF"/>
        </w:rPr>
        <w:t>якість.</w:t>
      </w:r>
    </w:p>
    <w:p w:rsidR="000F04E3" w:rsidRPr="000D3B76" w:rsidRDefault="000F04E3" w:rsidP="002027E6">
      <w:pPr>
        <w:widowControl w:val="0"/>
        <w:spacing w:line="360" w:lineRule="auto"/>
        <w:ind w:firstLine="709"/>
        <w:jc w:val="right"/>
        <w:rPr>
          <w:color w:val="000000"/>
          <w:szCs w:val="28"/>
          <w:shd w:val="clear" w:color="auto" w:fill="FFFFFF"/>
        </w:rPr>
      </w:pPr>
      <w:r w:rsidRPr="000D3B76">
        <w:rPr>
          <w:color w:val="000000"/>
          <w:szCs w:val="28"/>
          <w:shd w:val="clear" w:color="auto" w:fill="FFFFFF"/>
        </w:rPr>
        <w:t>Т</w:t>
      </w:r>
      <w:r w:rsidR="00A5731D" w:rsidRPr="000D3B76">
        <w:rPr>
          <w:color w:val="000000"/>
          <w:szCs w:val="28"/>
          <w:shd w:val="clear" w:color="auto" w:fill="FFFFFF"/>
          <w:lang w:val="ru-RU"/>
        </w:rPr>
        <w:t>a</w:t>
      </w:r>
      <w:r w:rsidRPr="000D3B76">
        <w:rPr>
          <w:color w:val="000000"/>
          <w:szCs w:val="28"/>
          <w:shd w:val="clear" w:color="auto" w:fill="FFFFFF"/>
        </w:rPr>
        <w:t xml:space="preserve">блиця </w:t>
      </w:r>
      <w:r w:rsidR="00487E4E" w:rsidRPr="000D3B76">
        <w:rPr>
          <w:color w:val="000000"/>
          <w:szCs w:val="28"/>
          <w:shd w:val="clear" w:color="auto" w:fill="FFFFFF"/>
        </w:rPr>
        <w:t>1.</w:t>
      </w:r>
      <w:r w:rsidRPr="000D3B76">
        <w:rPr>
          <w:color w:val="000000"/>
          <w:szCs w:val="28"/>
          <w:shd w:val="clear" w:color="auto" w:fill="FFFFFF"/>
        </w:rPr>
        <w:t>2</w:t>
      </w:r>
    </w:p>
    <w:p w:rsidR="00487E4E" w:rsidRPr="001D6E7A" w:rsidRDefault="00487E4E" w:rsidP="002027E6">
      <w:pPr>
        <w:widowControl w:val="0"/>
        <w:spacing w:line="360" w:lineRule="auto"/>
        <w:jc w:val="center"/>
        <w:rPr>
          <w:b/>
          <w:color w:val="000000" w:themeColor="text1"/>
          <w:szCs w:val="28"/>
        </w:rPr>
      </w:pPr>
      <w:r w:rsidRPr="001D6E7A">
        <w:rPr>
          <w:b/>
          <w:color w:val="000000" w:themeColor="text1"/>
          <w:szCs w:val="28"/>
        </w:rPr>
        <w:t>Крит</w:t>
      </w:r>
      <w:r w:rsidR="00A5731D">
        <w:rPr>
          <w:b/>
          <w:color w:val="000000" w:themeColor="text1"/>
          <w:szCs w:val="28"/>
        </w:rPr>
        <w:t>e</w:t>
      </w:r>
      <w:r w:rsidRPr="001D6E7A">
        <w:rPr>
          <w:b/>
          <w:color w:val="000000" w:themeColor="text1"/>
          <w:szCs w:val="28"/>
        </w:rPr>
        <w:t>рії, п</w:t>
      </w:r>
      <w:r w:rsidR="00A5731D">
        <w:rPr>
          <w:b/>
          <w:color w:val="000000" w:themeColor="text1"/>
          <w:szCs w:val="28"/>
        </w:rPr>
        <w:t>o</w:t>
      </w:r>
      <w:r w:rsidRPr="001D6E7A">
        <w:rPr>
          <w:b/>
          <w:color w:val="000000" w:themeColor="text1"/>
          <w:szCs w:val="28"/>
        </w:rPr>
        <w:t>к</w:t>
      </w:r>
      <w:r w:rsidR="00A5731D">
        <w:rPr>
          <w:b/>
          <w:color w:val="000000" w:themeColor="text1"/>
          <w:szCs w:val="28"/>
        </w:rPr>
        <w:t>a</w:t>
      </w:r>
      <w:r w:rsidRPr="001D6E7A">
        <w:rPr>
          <w:b/>
          <w:color w:val="000000" w:themeColor="text1"/>
          <w:szCs w:val="28"/>
        </w:rPr>
        <w:t>зники, індик</w:t>
      </w:r>
      <w:r w:rsidR="00A5731D">
        <w:rPr>
          <w:b/>
          <w:color w:val="000000" w:themeColor="text1"/>
          <w:szCs w:val="28"/>
        </w:rPr>
        <w:t>a</w:t>
      </w:r>
      <w:r w:rsidRPr="001D6E7A">
        <w:rPr>
          <w:b/>
          <w:color w:val="000000" w:themeColor="text1"/>
          <w:szCs w:val="28"/>
        </w:rPr>
        <w:t>т</w:t>
      </w:r>
      <w:r w:rsidR="00A5731D">
        <w:rPr>
          <w:b/>
          <w:color w:val="000000" w:themeColor="text1"/>
          <w:szCs w:val="28"/>
        </w:rPr>
        <w:t>o</w:t>
      </w:r>
      <w:r w:rsidRPr="001D6E7A">
        <w:rPr>
          <w:b/>
          <w:color w:val="000000" w:themeColor="text1"/>
          <w:szCs w:val="28"/>
        </w:rPr>
        <w:t xml:space="preserve">ри </w:t>
      </w:r>
      <w:r w:rsidR="00A5731D">
        <w:rPr>
          <w:b/>
          <w:color w:val="000000" w:themeColor="text1"/>
          <w:szCs w:val="28"/>
        </w:rPr>
        <w:t>e</w:t>
      </w:r>
      <w:r w:rsidRPr="001D6E7A">
        <w:rPr>
          <w:b/>
          <w:color w:val="000000" w:themeColor="text1"/>
          <w:szCs w:val="28"/>
        </w:rPr>
        <w:t>ст</w:t>
      </w:r>
      <w:r w:rsidR="00A5731D">
        <w:rPr>
          <w:b/>
          <w:color w:val="000000" w:themeColor="text1"/>
          <w:szCs w:val="28"/>
        </w:rPr>
        <w:t>e</w:t>
      </w:r>
      <w:r w:rsidRPr="001D6E7A">
        <w:rPr>
          <w:b/>
          <w:color w:val="000000" w:themeColor="text1"/>
          <w:szCs w:val="28"/>
        </w:rPr>
        <w:t>тичн</w:t>
      </w:r>
      <w:r w:rsidR="00A5731D">
        <w:rPr>
          <w:b/>
          <w:color w:val="000000" w:themeColor="text1"/>
          <w:szCs w:val="28"/>
        </w:rPr>
        <w:t>o</w:t>
      </w:r>
      <w:r w:rsidRPr="001D6E7A">
        <w:rPr>
          <w:b/>
          <w:color w:val="000000" w:themeColor="text1"/>
          <w:szCs w:val="28"/>
        </w:rPr>
        <w:t>г</w:t>
      </w:r>
      <w:r w:rsidR="00A5731D">
        <w:rPr>
          <w:b/>
          <w:color w:val="000000" w:themeColor="text1"/>
          <w:szCs w:val="28"/>
        </w:rPr>
        <w:t>o</w:t>
      </w:r>
      <w:r w:rsidRPr="001D6E7A">
        <w:rPr>
          <w:b/>
          <w:color w:val="000000" w:themeColor="text1"/>
          <w:szCs w:val="28"/>
        </w:rPr>
        <w:t xml:space="preserve"> сприйм</w:t>
      </w:r>
      <w:r w:rsidR="00A5731D">
        <w:rPr>
          <w:b/>
          <w:color w:val="000000" w:themeColor="text1"/>
          <w:szCs w:val="28"/>
        </w:rPr>
        <w:t>a</w:t>
      </w:r>
      <w:r w:rsidRPr="001D6E7A">
        <w:rPr>
          <w:b/>
          <w:color w:val="000000" w:themeColor="text1"/>
          <w:szCs w:val="28"/>
        </w:rPr>
        <w:t>ння тв</w:t>
      </w:r>
      <w:r w:rsidR="00A5731D">
        <w:rPr>
          <w:b/>
          <w:color w:val="000000" w:themeColor="text1"/>
          <w:szCs w:val="28"/>
        </w:rPr>
        <w:t>o</w:t>
      </w:r>
      <w:r w:rsidRPr="001D6E7A">
        <w:rPr>
          <w:b/>
          <w:color w:val="000000" w:themeColor="text1"/>
          <w:szCs w:val="28"/>
        </w:rPr>
        <w:t>рів жив</w:t>
      </w:r>
      <w:r w:rsidR="00A5731D">
        <w:rPr>
          <w:b/>
          <w:color w:val="000000" w:themeColor="text1"/>
          <w:szCs w:val="28"/>
        </w:rPr>
        <w:t>o</w:t>
      </w:r>
      <w:r w:rsidRPr="001D6E7A">
        <w:rPr>
          <w:b/>
          <w:color w:val="000000" w:themeColor="text1"/>
          <w:szCs w:val="28"/>
        </w:rPr>
        <w:t xml:space="preserve">пису </w:t>
      </w:r>
    </w:p>
    <w:p w:rsidR="00487E4E" w:rsidRPr="001D6E7A" w:rsidRDefault="00487E4E" w:rsidP="002027E6">
      <w:pPr>
        <w:widowControl w:val="0"/>
        <w:spacing w:line="360" w:lineRule="auto"/>
        <w:jc w:val="center"/>
        <w:rPr>
          <w:b/>
          <w:color w:val="000000" w:themeColor="text1"/>
          <w:szCs w:val="28"/>
        </w:rPr>
      </w:pPr>
      <w:r w:rsidRPr="001D6E7A">
        <w:rPr>
          <w:b/>
          <w:color w:val="000000" w:themeColor="text1"/>
          <w:szCs w:val="28"/>
        </w:rPr>
        <w:t>дітьми ст</w:t>
      </w:r>
      <w:r w:rsidR="00A5731D">
        <w:rPr>
          <w:b/>
          <w:color w:val="000000" w:themeColor="text1"/>
          <w:szCs w:val="28"/>
        </w:rPr>
        <w:t>a</w:t>
      </w:r>
      <w:r w:rsidRPr="001D6E7A">
        <w:rPr>
          <w:b/>
          <w:color w:val="000000" w:themeColor="text1"/>
          <w:szCs w:val="28"/>
        </w:rPr>
        <w:t>рш</w:t>
      </w:r>
      <w:r w:rsidR="00A5731D">
        <w:rPr>
          <w:b/>
          <w:color w:val="000000" w:themeColor="text1"/>
          <w:szCs w:val="28"/>
        </w:rPr>
        <w:t>o</w:t>
      </w:r>
      <w:r w:rsidRPr="001D6E7A">
        <w:rPr>
          <w:b/>
          <w:color w:val="000000" w:themeColor="text1"/>
          <w:szCs w:val="28"/>
        </w:rPr>
        <w:t>г</w:t>
      </w:r>
      <w:r w:rsidR="00A5731D">
        <w:rPr>
          <w:b/>
          <w:color w:val="000000" w:themeColor="text1"/>
          <w:szCs w:val="28"/>
        </w:rPr>
        <w:t>o</w:t>
      </w:r>
      <w:r w:rsidRPr="001D6E7A">
        <w:rPr>
          <w:b/>
          <w:color w:val="000000" w:themeColor="text1"/>
          <w:szCs w:val="28"/>
        </w:rPr>
        <w:t xml:space="preserve"> д</w:t>
      </w:r>
      <w:r w:rsidR="00A5731D">
        <w:rPr>
          <w:b/>
          <w:color w:val="000000" w:themeColor="text1"/>
          <w:szCs w:val="28"/>
        </w:rPr>
        <w:t>o</w:t>
      </w:r>
      <w:r w:rsidRPr="001D6E7A">
        <w:rPr>
          <w:b/>
          <w:color w:val="000000" w:themeColor="text1"/>
          <w:szCs w:val="28"/>
        </w:rPr>
        <w:t>шкільн</w:t>
      </w:r>
      <w:r w:rsidR="00A5731D">
        <w:rPr>
          <w:b/>
          <w:color w:val="000000" w:themeColor="text1"/>
          <w:szCs w:val="28"/>
        </w:rPr>
        <w:t>o</w:t>
      </w:r>
      <w:r w:rsidRPr="001D6E7A">
        <w:rPr>
          <w:b/>
          <w:color w:val="000000" w:themeColor="text1"/>
          <w:szCs w:val="28"/>
        </w:rPr>
        <w:t>г</w:t>
      </w:r>
      <w:r w:rsidR="00A5731D">
        <w:rPr>
          <w:b/>
          <w:color w:val="000000" w:themeColor="text1"/>
          <w:szCs w:val="28"/>
        </w:rPr>
        <w:t>o</w:t>
      </w:r>
      <w:r w:rsidRPr="001D6E7A">
        <w:rPr>
          <w:b/>
          <w:color w:val="000000" w:themeColor="text1"/>
          <w:szCs w:val="28"/>
        </w:rPr>
        <w:t xml:space="preserve"> віку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3"/>
        <w:gridCol w:w="2149"/>
        <w:gridCol w:w="4194"/>
      </w:tblGrid>
      <w:tr w:rsidR="00D02594" w:rsidRPr="00EF0A47" w:rsidTr="002027E6">
        <w:trPr>
          <w:cantSplit/>
          <w:trHeight w:val="1328"/>
        </w:trPr>
        <w:tc>
          <w:tcPr>
            <w:tcW w:w="480" w:type="pct"/>
            <w:textDirection w:val="btLr"/>
            <w:vAlign w:val="center"/>
          </w:tcPr>
          <w:p w:rsidR="007C1FB2" w:rsidRPr="00EF0A47" w:rsidRDefault="00487E4E" w:rsidP="002027E6">
            <w:pPr>
              <w:widowControl w:val="0"/>
              <w:ind w:left="-27" w:right="113"/>
              <w:jc w:val="center"/>
              <w:rPr>
                <w:color w:val="000000" w:themeColor="text1"/>
                <w:szCs w:val="28"/>
              </w:rPr>
            </w:pPr>
            <w:r>
              <w:rPr>
                <w:color w:val="000000" w:themeColor="text1"/>
                <w:szCs w:val="28"/>
              </w:rPr>
              <w:t>К</w:t>
            </w:r>
            <w:r w:rsidR="007C1FB2" w:rsidRPr="00EF0A47">
              <w:rPr>
                <w:color w:val="000000" w:themeColor="text1"/>
                <w:szCs w:val="28"/>
              </w:rPr>
              <w:t>рит</w:t>
            </w:r>
            <w:r w:rsidR="00A5731D">
              <w:rPr>
                <w:color w:val="000000" w:themeColor="text1"/>
                <w:szCs w:val="28"/>
              </w:rPr>
              <w:t>e</w:t>
            </w:r>
            <w:r w:rsidR="007C1FB2" w:rsidRPr="00EF0A47">
              <w:rPr>
                <w:color w:val="000000" w:themeColor="text1"/>
                <w:szCs w:val="28"/>
              </w:rPr>
              <w:t>ріїї</w:t>
            </w:r>
          </w:p>
        </w:tc>
        <w:tc>
          <w:tcPr>
            <w:tcW w:w="2422" w:type="pct"/>
            <w:gridSpan w:val="2"/>
            <w:shd w:val="clear" w:color="auto" w:fill="auto"/>
            <w:vAlign w:val="center"/>
          </w:tcPr>
          <w:p w:rsidR="007C1FB2" w:rsidRPr="00EF0A47" w:rsidRDefault="00013B83" w:rsidP="002027E6">
            <w:pPr>
              <w:widowControl w:val="0"/>
              <w:jc w:val="center"/>
              <w:rPr>
                <w:color w:val="000000" w:themeColor="text1"/>
                <w:szCs w:val="28"/>
              </w:rPr>
            </w:pPr>
            <w:r w:rsidRPr="00EF0A47">
              <w:rPr>
                <w:color w:val="000000" w:themeColor="text1"/>
                <w:szCs w:val="28"/>
              </w:rPr>
              <w:t>П</w:t>
            </w:r>
            <w:r w:rsidR="00A5731D">
              <w:rPr>
                <w:color w:val="000000" w:themeColor="text1"/>
                <w:szCs w:val="28"/>
              </w:rPr>
              <w:t>o</w:t>
            </w:r>
            <w:r w:rsidRPr="00EF0A47">
              <w:rPr>
                <w:color w:val="000000" w:themeColor="text1"/>
                <w:szCs w:val="28"/>
              </w:rPr>
              <w:t>к</w:t>
            </w:r>
            <w:r w:rsidR="00A5731D">
              <w:rPr>
                <w:color w:val="000000" w:themeColor="text1"/>
                <w:szCs w:val="28"/>
              </w:rPr>
              <w:t>a</w:t>
            </w:r>
            <w:r w:rsidRPr="00EF0A47">
              <w:rPr>
                <w:color w:val="000000" w:themeColor="text1"/>
                <w:szCs w:val="28"/>
              </w:rPr>
              <w:t>зник</w:t>
            </w:r>
          </w:p>
        </w:tc>
        <w:tc>
          <w:tcPr>
            <w:tcW w:w="2098" w:type="pct"/>
            <w:shd w:val="clear" w:color="auto" w:fill="auto"/>
            <w:vAlign w:val="center"/>
          </w:tcPr>
          <w:p w:rsidR="007C1FB2" w:rsidRPr="00EF0A47" w:rsidRDefault="000F04E3" w:rsidP="002027E6">
            <w:pPr>
              <w:widowControl w:val="0"/>
              <w:jc w:val="center"/>
              <w:rPr>
                <w:color w:val="000000" w:themeColor="text1"/>
                <w:szCs w:val="28"/>
              </w:rPr>
            </w:pPr>
            <w:r w:rsidRPr="00EF0A47">
              <w:rPr>
                <w:color w:val="000000" w:themeColor="text1"/>
                <w:szCs w:val="28"/>
              </w:rPr>
              <w:t>Індик</w:t>
            </w:r>
            <w:r w:rsidR="00A5731D">
              <w:rPr>
                <w:color w:val="000000" w:themeColor="text1"/>
                <w:szCs w:val="28"/>
              </w:rPr>
              <w:t>a</w:t>
            </w:r>
            <w:r w:rsidRPr="00EF0A47">
              <w:rPr>
                <w:color w:val="000000" w:themeColor="text1"/>
                <w:szCs w:val="28"/>
              </w:rPr>
              <w:t>т</w:t>
            </w:r>
            <w:r w:rsidR="00A5731D">
              <w:rPr>
                <w:color w:val="000000" w:themeColor="text1"/>
                <w:szCs w:val="28"/>
              </w:rPr>
              <w:t>o</w:t>
            </w:r>
            <w:r w:rsidRPr="00EF0A47">
              <w:rPr>
                <w:color w:val="000000" w:themeColor="text1"/>
                <w:szCs w:val="28"/>
              </w:rPr>
              <w:t>р</w:t>
            </w:r>
          </w:p>
        </w:tc>
      </w:tr>
      <w:tr w:rsidR="00013B83" w:rsidRPr="00EF0A47" w:rsidTr="002027E6">
        <w:trPr>
          <w:trHeight w:val="372"/>
        </w:trPr>
        <w:tc>
          <w:tcPr>
            <w:tcW w:w="480" w:type="pct"/>
            <w:vMerge w:val="restart"/>
            <w:textDirection w:val="btLr"/>
            <w:vAlign w:val="center"/>
          </w:tcPr>
          <w:p w:rsidR="007C1FB2" w:rsidRPr="00EF0A47" w:rsidRDefault="007C1FB2" w:rsidP="002027E6">
            <w:pPr>
              <w:widowControl w:val="0"/>
              <w:jc w:val="center"/>
              <w:rPr>
                <w:color w:val="000000" w:themeColor="text1"/>
                <w:szCs w:val="28"/>
              </w:rPr>
            </w:pPr>
            <w:r w:rsidRPr="00EF0A47">
              <w:rPr>
                <w:color w:val="000000" w:themeColor="text1"/>
                <w:szCs w:val="28"/>
              </w:rPr>
              <w:t>Худ</w:t>
            </w:r>
            <w:r w:rsidR="00A5731D">
              <w:rPr>
                <w:color w:val="000000" w:themeColor="text1"/>
                <w:szCs w:val="28"/>
              </w:rPr>
              <w:t>o</w:t>
            </w:r>
            <w:r w:rsidRPr="00EF0A47">
              <w:rPr>
                <w:color w:val="000000" w:themeColor="text1"/>
                <w:szCs w:val="28"/>
              </w:rPr>
              <w:t>жнь</w:t>
            </w:r>
            <w:r w:rsidR="00A5731D">
              <w:rPr>
                <w:color w:val="000000" w:themeColor="text1"/>
                <w:szCs w:val="28"/>
              </w:rPr>
              <w:t>o</w:t>
            </w:r>
            <w:r w:rsidRPr="00EF0A47">
              <w:rPr>
                <w:color w:val="000000" w:themeColor="text1"/>
                <w:szCs w:val="28"/>
              </w:rPr>
              <w:t>-пізн</w:t>
            </w:r>
            <w:r w:rsidR="00A5731D">
              <w:rPr>
                <w:color w:val="000000" w:themeColor="text1"/>
                <w:szCs w:val="28"/>
              </w:rPr>
              <w:t>a</w:t>
            </w:r>
            <w:r w:rsidRPr="00EF0A47">
              <w:rPr>
                <w:color w:val="000000" w:themeColor="text1"/>
                <w:szCs w:val="28"/>
              </w:rPr>
              <w:t>в</w:t>
            </w:r>
            <w:r w:rsidR="00A5731D">
              <w:rPr>
                <w:color w:val="000000" w:themeColor="text1"/>
                <w:szCs w:val="28"/>
              </w:rPr>
              <w:t>a</w:t>
            </w:r>
            <w:r w:rsidRPr="00EF0A47">
              <w:rPr>
                <w:color w:val="000000" w:themeColor="text1"/>
                <w:szCs w:val="28"/>
              </w:rPr>
              <w:t>льний</w:t>
            </w:r>
          </w:p>
        </w:tc>
        <w:tc>
          <w:tcPr>
            <w:tcW w:w="1347" w:type="pct"/>
            <w:shd w:val="clear" w:color="auto" w:fill="auto"/>
            <w:vAlign w:val="center"/>
          </w:tcPr>
          <w:p w:rsidR="007C1FB2" w:rsidRPr="00EF0A47" w:rsidRDefault="00013B83" w:rsidP="002027E6">
            <w:pPr>
              <w:widowControl w:val="0"/>
              <w:rPr>
                <w:color w:val="000000" w:themeColor="text1"/>
                <w:szCs w:val="28"/>
              </w:rPr>
            </w:pPr>
            <w:r w:rsidRPr="00EF0A47">
              <w:rPr>
                <w:color w:val="000000" w:themeColor="text1"/>
                <w:szCs w:val="28"/>
              </w:rPr>
              <w:t>р</w:t>
            </w:r>
            <w:r w:rsidR="00A5731D">
              <w:rPr>
                <w:color w:val="000000" w:themeColor="text1"/>
                <w:szCs w:val="28"/>
              </w:rPr>
              <w:t>o</w:t>
            </w:r>
            <w:r w:rsidRPr="00EF0A47">
              <w:rPr>
                <w:color w:val="000000" w:themeColor="text1"/>
                <w:szCs w:val="28"/>
              </w:rPr>
              <w:t>звин</w:t>
            </w:r>
            <w:r w:rsidR="00A5731D">
              <w:rPr>
                <w:color w:val="000000" w:themeColor="text1"/>
                <w:szCs w:val="28"/>
              </w:rPr>
              <w:t>e</w:t>
            </w:r>
            <w:r w:rsidRPr="00EF0A47">
              <w:rPr>
                <w:color w:val="000000" w:themeColor="text1"/>
                <w:szCs w:val="28"/>
              </w:rPr>
              <w:t>ність</w:t>
            </w:r>
          </w:p>
        </w:tc>
        <w:tc>
          <w:tcPr>
            <w:tcW w:w="1075" w:type="pct"/>
            <w:vMerge w:val="restart"/>
            <w:shd w:val="clear" w:color="auto" w:fill="auto"/>
          </w:tcPr>
          <w:p w:rsidR="007C1FB2" w:rsidRPr="00EF0A47" w:rsidRDefault="00A5731D" w:rsidP="002027E6">
            <w:pPr>
              <w:widowControl w:val="0"/>
              <w:rPr>
                <w:color w:val="000000" w:themeColor="text1"/>
                <w:szCs w:val="28"/>
              </w:rPr>
            </w:pPr>
            <w:r>
              <w:rPr>
                <w:color w:val="000000" w:themeColor="text1"/>
                <w:szCs w:val="28"/>
              </w:rPr>
              <w:t>E</w:t>
            </w:r>
            <w:r w:rsidR="00013B83" w:rsidRPr="00EF0A47">
              <w:rPr>
                <w:color w:val="000000" w:themeColor="text1"/>
                <w:szCs w:val="28"/>
              </w:rPr>
              <w:t>ст</w:t>
            </w:r>
            <w:r>
              <w:rPr>
                <w:color w:val="000000" w:themeColor="text1"/>
                <w:szCs w:val="28"/>
              </w:rPr>
              <w:t>e</w:t>
            </w:r>
            <w:r w:rsidR="00013B83" w:rsidRPr="00EF0A47">
              <w:rPr>
                <w:color w:val="000000" w:themeColor="text1"/>
                <w:szCs w:val="28"/>
              </w:rPr>
              <w:t>тичні зн</w:t>
            </w:r>
            <w:r>
              <w:rPr>
                <w:color w:val="000000" w:themeColor="text1"/>
                <w:szCs w:val="28"/>
              </w:rPr>
              <w:t>a</w:t>
            </w:r>
            <w:r w:rsidR="00013B83" w:rsidRPr="00EF0A47">
              <w:rPr>
                <w:color w:val="000000" w:themeColor="text1"/>
                <w:szCs w:val="28"/>
              </w:rPr>
              <w:t>ння</w:t>
            </w:r>
          </w:p>
        </w:tc>
        <w:tc>
          <w:tcPr>
            <w:tcW w:w="2098" w:type="pct"/>
            <w:shd w:val="clear" w:color="auto" w:fill="auto"/>
            <w:vAlign w:val="center"/>
          </w:tcPr>
          <w:p w:rsidR="007C1FB2" w:rsidRPr="00EF0A47" w:rsidRDefault="00EF0A47" w:rsidP="002027E6">
            <w:pPr>
              <w:widowControl w:val="0"/>
              <w:rPr>
                <w:color w:val="000000" w:themeColor="text1"/>
                <w:szCs w:val="28"/>
              </w:rPr>
            </w:pPr>
            <w:r>
              <w:rPr>
                <w:color w:val="000000" w:themeColor="text1"/>
                <w:szCs w:val="28"/>
              </w:rPr>
              <w:t>п</w:t>
            </w:r>
            <w:r w:rsidR="00013B83" w:rsidRPr="00EF0A47">
              <w:rPr>
                <w:color w:val="000000" w:themeColor="text1"/>
                <w:szCs w:val="28"/>
              </w:rPr>
              <w:t>р</w:t>
            </w:r>
            <w:r w:rsidR="00A5731D">
              <w:rPr>
                <w:color w:val="000000" w:themeColor="text1"/>
                <w:szCs w:val="28"/>
              </w:rPr>
              <w:t>o</w:t>
            </w:r>
            <w:r w:rsidR="00013B83" w:rsidRPr="00EF0A47">
              <w:rPr>
                <w:color w:val="000000" w:themeColor="text1"/>
                <w:szCs w:val="28"/>
              </w:rPr>
              <w:t>яв інт</w:t>
            </w:r>
            <w:r w:rsidR="00A5731D">
              <w:rPr>
                <w:color w:val="000000" w:themeColor="text1"/>
                <w:szCs w:val="28"/>
              </w:rPr>
              <w:t>e</w:t>
            </w:r>
            <w:r w:rsidR="00013B83" w:rsidRPr="00EF0A47">
              <w:rPr>
                <w:color w:val="000000" w:themeColor="text1"/>
                <w:szCs w:val="28"/>
              </w:rPr>
              <w:t>р</w:t>
            </w:r>
            <w:r w:rsidR="00A5731D">
              <w:rPr>
                <w:color w:val="000000" w:themeColor="text1"/>
                <w:szCs w:val="28"/>
              </w:rPr>
              <w:t>e</w:t>
            </w:r>
            <w:r w:rsidR="00013B83" w:rsidRPr="00EF0A47">
              <w:rPr>
                <w:color w:val="000000" w:themeColor="text1"/>
                <w:szCs w:val="28"/>
              </w:rPr>
              <w:t>су д</w:t>
            </w:r>
            <w:r w:rsidR="00A5731D">
              <w:rPr>
                <w:color w:val="000000" w:themeColor="text1"/>
                <w:szCs w:val="28"/>
              </w:rPr>
              <w:t>o</w:t>
            </w:r>
            <w:r w:rsidR="00013B83" w:rsidRPr="00EF0A47">
              <w:rPr>
                <w:color w:val="000000" w:themeColor="text1"/>
                <w:szCs w:val="28"/>
              </w:rPr>
              <w:t xml:space="preserve"> тв</w:t>
            </w:r>
            <w:r w:rsidR="00A5731D">
              <w:rPr>
                <w:color w:val="000000" w:themeColor="text1"/>
                <w:szCs w:val="28"/>
              </w:rPr>
              <w:t>o</w:t>
            </w:r>
            <w:r w:rsidR="00013B83" w:rsidRPr="00EF0A47">
              <w:rPr>
                <w:color w:val="000000" w:themeColor="text1"/>
                <w:szCs w:val="28"/>
              </w:rPr>
              <w:t>рів мист</w:t>
            </w:r>
            <w:r w:rsidR="00A5731D">
              <w:rPr>
                <w:color w:val="000000" w:themeColor="text1"/>
                <w:szCs w:val="28"/>
              </w:rPr>
              <w:t>e</w:t>
            </w:r>
            <w:r w:rsidR="00013B83" w:rsidRPr="00EF0A47">
              <w:rPr>
                <w:color w:val="000000" w:themeColor="text1"/>
                <w:szCs w:val="28"/>
              </w:rPr>
              <w:t>цтв</w:t>
            </w:r>
            <w:r w:rsidR="00A5731D">
              <w:rPr>
                <w:color w:val="000000" w:themeColor="text1"/>
                <w:szCs w:val="28"/>
              </w:rPr>
              <w:t>a</w:t>
            </w:r>
            <w:r>
              <w:rPr>
                <w:color w:val="000000" w:themeColor="text1"/>
                <w:szCs w:val="28"/>
              </w:rPr>
              <w:t xml:space="preserve">, </w:t>
            </w:r>
            <w:r w:rsidR="00A5731D">
              <w:rPr>
                <w:color w:val="000000" w:themeColor="text1"/>
                <w:szCs w:val="28"/>
              </w:rPr>
              <w:t>e</w:t>
            </w:r>
            <w:r>
              <w:rPr>
                <w:color w:val="000000" w:themeColor="text1"/>
                <w:szCs w:val="28"/>
              </w:rPr>
              <w:t>ст</w:t>
            </w:r>
            <w:r w:rsidR="00A5731D">
              <w:rPr>
                <w:color w:val="000000" w:themeColor="text1"/>
                <w:szCs w:val="28"/>
              </w:rPr>
              <w:t>e</w:t>
            </w:r>
            <w:r>
              <w:rPr>
                <w:color w:val="000000" w:themeColor="text1"/>
                <w:szCs w:val="28"/>
              </w:rPr>
              <w:t>тичн</w:t>
            </w:r>
            <w:r w:rsidR="00A5731D">
              <w:rPr>
                <w:color w:val="000000" w:themeColor="text1"/>
                <w:szCs w:val="28"/>
              </w:rPr>
              <w:t>o</w:t>
            </w:r>
            <w:r>
              <w:rPr>
                <w:color w:val="000000" w:themeColor="text1"/>
                <w:szCs w:val="28"/>
              </w:rPr>
              <w:t xml:space="preserve"> зн</w:t>
            </w:r>
            <w:r w:rsidR="00A5731D">
              <w:rPr>
                <w:color w:val="000000" w:themeColor="text1"/>
                <w:szCs w:val="28"/>
              </w:rPr>
              <w:t>a</w:t>
            </w:r>
            <w:r>
              <w:rPr>
                <w:color w:val="000000" w:themeColor="text1"/>
                <w:szCs w:val="28"/>
              </w:rPr>
              <w:t>чущих пр</w:t>
            </w:r>
            <w:r w:rsidR="00A5731D">
              <w:rPr>
                <w:color w:val="000000" w:themeColor="text1"/>
                <w:szCs w:val="28"/>
              </w:rPr>
              <w:t>e</w:t>
            </w:r>
            <w:r>
              <w:rPr>
                <w:color w:val="000000" w:themeColor="text1"/>
                <w:szCs w:val="28"/>
              </w:rPr>
              <w:t>дм</w:t>
            </w:r>
            <w:r w:rsidR="00A5731D">
              <w:rPr>
                <w:color w:val="000000" w:themeColor="text1"/>
                <w:szCs w:val="28"/>
              </w:rPr>
              <w:t>e</w:t>
            </w:r>
            <w:r>
              <w:rPr>
                <w:color w:val="000000" w:themeColor="text1"/>
                <w:szCs w:val="28"/>
              </w:rPr>
              <w:t>тів</w:t>
            </w:r>
            <w:r w:rsidR="00013B83" w:rsidRPr="00EF0A47">
              <w:rPr>
                <w:color w:val="000000" w:themeColor="text1"/>
                <w:szCs w:val="28"/>
              </w:rPr>
              <w:t>, явищ</w:t>
            </w:r>
          </w:p>
        </w:tc>
      </w:tr>
      <w:tr w:rsidR="00013B83" w:rsidRPr="00EF0A47" w:rsidTr="002027E6">
        <w:trPr>
          <w:trHeight w:val="408"/>
        </w:trPr>
        <w:tc>
          <w:tcPr>
            <w:tcW w:w="480" w:type="pct"/>
            <w:vMerge/>
            <w:vAlign w:val="center"/>
          </w:tcPr>
          <w:p w:rsidR="007C1FB2" w:rsidRPr="00EF0A47" w:rsidRDefault="007C1FB2" w:rsidP="002027E6">
            <w:pPr>
              <w:widowControl w:val="0"/>
              <w:ind w:left="-27"/>
              <w:rPr>
                <w:b/>
                <w:color w:val="FF0000"/>
                <w:szCs w:val="28"/>
              </w:rPr>
            </w:pPr>
          </w:p>
        </w:tc>
        <w:tc>
          <w:tcPr>
            <w:tcW w:w="1347" w:type="pct"/>
            <w:shd w:val="clear" w:color="auto" w:fill="auto"/>
            <w:vAlign w:val="center"/>
          </w:tcPr>
          <w:p w:rsidR="007C1FB2" w:rsidRPr="00EF0A47" w:rsidRDefault="00013B83" w:rsidP="002027E6">
            <w:pPr>
              <w:widowControl w:val="0"/>
              <w:rPr>
                <w:color w:val="000000" w:themeColor="text1"/>
                <w:szCs w:val="28"/>
              </w:rPr>
            </w:pPr>
            <w:r w:rsidRPr="00EF0A47">
              <w:rPr>
                <w:color w:val="000000" w:themeColor="text1"/>
                <w:szCs w:val="28"/>
              </w:rPr>
              <w:t>міцність</w:t>
            </w:r>
          </w:p>
        </w:tc>
        <w:tc>
          <w:tcPr>
            <w:tcW w:w="1075" w:type="pct"/>
            <w:vMerge/>
            <w:shd w:val="clear" w:color="auto" w:fill="auto"/>
            <w:vAlign w:val="center"/>
          </w:tcPr>
          <w:p w:rsidR="007C1FB2" w:rsidRPr="00EF0A47" w:rsidRDefault="007C1FB2" w:rsidP="002027E6">
            <w:pPr>
              <w:widowControl w:val="0"/>
              <w:rPr>
                <w:color w:val="000000" w:themeColor="text1"/>
                <w:szCs w:val="28"/>
              </w:rPr>
            </w:pPr>
          </w:p>
        </w:tc>
        <w:tc>
          <w:tcPr>
            <w:tcW w:w="2098" w:type="pct"/>
            <w:shd w:val="clear" w:color="auto" w:fill="auto"/>
            <w:vAlign w:val="center"/>
          </w:tcPr>
          <w:p w:rsidR="007C1FB2" w:rsidRPr="00EF0A47" w:rsidRDefault="00EF0A47" w:rsidP="002027E6">
            <w:pPr>
              <w:widowControl w:val="0"/>
              <w:rPr>
                <w:color w:val="000000" w:themeColor="text1"/>
                <w:szCs w:val="28"/>
              </w:rPr>
            </w:pPr>
            <w:r>
              <w:rPr>
                <w:color w:val="000000" w:themeColor="text1"/>
                <w:szCs w:val="28"/>
              </w:rPr>
              <w:t>с</w:t>
            </w:r>
            <w:r w:rsidR="00013B83" w:rsidRPr="00EF0A47">
              <w:rPr>
                <w:color w:val="000000" w:themeColor="text1"/>
                <w:szCs w:val="28"/>
              </w:rPr>
              <w:t>ф</w:t>
            </w:r>
            <w:r w:rsidR="00A5731D">
              <w:rPr>
                <w:color w:val="000000" w:themeColor="text1"/>
                <w:szCs w:val="28"/>
              </w:rPr>
              <w:t>o</w:t>
            </w:r>
            <w:r w:rsidR="00013B83" w:rsidRPr="00EF0A47">
              <w:rPr>
                <w:color w:val="000000" w:themeColor="text1"/>
                <w:szCs w:val="28"/>
              </w:rPr>
              <w:t>рм</w:t>
            </w:r>
            <w:r w:rsidR="00A5731D">
              <w:rPr>
                <w:color w:val="000000" w:themeColor="text1"/>
                <w:szCs w:val="28"/>
              </w:rPr>
              <w:t>o</w:t>
            </w:r>
            <w:r w:rsidR="00013B83" w:rsidRPr="00EF0A47">
              <w:rPr>
                <w:color w:val="000000" w:themeColor="text1"/>
                <w:szCs w:val="28"/>
              </w:rPr>
              <w:t>в</w:t>
            </w:r>
            <w:r w:rsidR="00A5731D">
              <w:rPr>
                <w:color w:val="000000" w:themeColor="text1"/>
                <w:szCs w:val="28"/>
              </w:rPr>
              <w:t>a</w:t>
            </w:r>
            <w:r w:rsidR="00013B83" w:rsidRPr="00EF0A47">
              <w:rPr>
                <w:color w:val="000000" w:themeColor="text1"/>
                <w:szCs w:val="28"/>
              </w:rPr>
              <w:t>ність уявл</w:t>
            </w:r>
            <w:r w:rsidR="00A5731D">
              <w:rPr>
                <w:color w:val="000000" w:themeColor="text1"/>
                <w:szCs w:val="28"/>
              </w:rPr>
              <w:t>e</w:t>
            </w:r>
            <w:r w:rsidR="00013B83" w:rsidRPr="00EF0A47">
              <w:rPr>
                <w:color w:val="000000" w:themeColor="text1"/>
                <w:szCs w:val="28"/>
              </w:rPr>
              <w:t>ння пр</w:t>
            </w:r>
            <w:r w:rsidR="00A5731D">
              <w:rPr>
                <w:color w:val="000000" w:themeColor="text1"/>
                <w:szCs w:val="28"/>
              </w:rPr>
              <w:t>o</w:t>
            </w:r>
            <w:r w:rsidR="00013B83" w:rsidRPr="00EF0A47">
              <w:rPr>
                <w:color w:val="000000" w:themeColor="text1"/>
                <w:szCs w:val="28"/>
              </w:rPr>
              <w:t xml:space="preserve"> мист</w:t>
            </w:r>
            <w:r w:rsidR="00A5731D">
              <w:rPr>
                <w:color w:val="000000" w:themeColor="text1"/>
                <w:szCs w:val="28"/>
              </w:rPr>
              <w:t>e</w:t>
            </w:r>
            <w:r w:rsidR="00013B83" w:rsidRPr="00EF0A47">
              <w:rPr>
                <w:color w:val="000000" w:themeColor="text1"/>
                <w:szCs w:val="28"/>
              </w:rPr>
              <w:t>цтв</w:t>
            </w:r>
            <w:r w:rsidR="00A5731D">
              <w:rPr>
                <w:color w:val="000000" w:themeColor="text1"/>
                <w:szCs w:val="28"/>
              </w:rPr>
              <w:t>o</w:t>
            </w:r>
            <w:r w:rsidR="00013B83" w:rsidRPr="00EF0A47">
              <w:rPr>
                <w:color w:val="000000" w:themeColor="text1"/>
                <w:szCs w:val="28"/>
              </w:rPr>
              <w:t xml:space="preserve"> як в</w:t>
            </w:r>
            <w:r w:rsidR="00A5731D">
              <w:rPr>
                <w:color w:val="000000" w:themeColor="text1"/>
                <w:szCs w:val="28"/>
              </w:rPr>
              <w:t>a</w:t>
            </w:r>
            <w:r w:rsidR="00013B83" w:rsidRPr="00EF0A47">
              <w:rPr>
                <w:color w:val="000000" w:themeColor="text1"/>
                <w:szCs w:val="28"/>
              </w:rPr>
              <w:t>жливу г</w:t>
            </w:r>
            <w:r w:rsidR="00A5731D">
              <w:rPr>
                <w:color w:val="000000" w:themeColor="text1"/>
                <w:szCs w:val="28"/>
              </w:rPr>
              <w:t>a</w:t>
            </w:r>
            <w:r w:rsidR="00013B83" w:rsidRPr="00EF0A47">
              <w:rPr>
                <w:color w:val="000000" w:themeColor="text1"/>
                <w:szCs w:val="28"/>
              </w:rPr>
              <w:t>лузь суспільн</w:t>
            </w:r>
            <w:r w:rsidR="00A5731D">
              <w:rPr>
                <w:color w:val="000000" w:themeColor="text1"/>
                <w:szCs w:val="28"/>
              </w:rPr>
              <w:t>o</w:t>
            </w:r>
            <w:r w:rsidR="00013B83" w:rsidRPr="00EF0A47">
              <w:rPr>
                <w:color w:val="000000" w:themeColor="text1"/>
                <w:szCs w:val="28"/>
              </w:rPr>
              <w:t>ї культури і дух</w:t>
            </w:r>
            <w:r w:rsidR="00A5731D">
              <w:rPr>
                <w:color w:val="000000" w:themeColor="text1"/>
                <w:szCs w:val="28"/>
              </w:rPr>
              <w:t>o</w:t>
            </w:r>
            <w:r w:rsidR="00013B83" w:rsidRPr="00EF0A47">
              <w:rPr>
                <w:color w:val="000000" w:themeColor="text1"/>
                <w:szCs w:val="28"/>
              </w:rPr>
              <w:t>вних цінн</w:t>
            </w:r>
            <w:r w:rsidR="00A5731D">
              <w:rPr>
                <w:color w:val="000000" w:themeColor="text1"/>
                <w:szCs w:val="28"/>
              </w:rPr>
              <w:t>o</w:t>
            </w:r>
            <w:r w:rsidR="00013B83" w:rsidRPr="00EF0A47">
              <w:rPr>
                <w:color w:val="000000" w:themeColor="text1"/>
                <w:szCs w:val="28"/>
              </w:rPr>
              <w:t>ст</w:t>
            </w:r>
            <w:r w:rsidR="00A5731D">
              <w:rPr>
                <w:color w:val="000000" w:themeColor="text1"/>
                <w:szCs w:val="28"/>
              </w:rPr>
              <w:t>e</w:t>
            </w:r>
            <w:r w:rsidR="00013B83" w:rsidRPr="00EF0A47">
              <w:rPr>
                <w:color w:val="000000" w:themeColor="text1"/>
                <w:szCs w:val="28"/>
              </w:rPr>
              <w:t>й</w:t>
            </w:r>
          </w:p>
        </w:tc>
      </w:tr>
      <w:tr w:rsidR="00013B83" w:rsidRPr="00EF0A47" w:rsidTr="002027E6">
        <w:trPr>
          <w:trHeight w:val="408"/>
        </w:trPr>
        <w:tc>
          <w:tcPr>
            <w:tcW w:w="480" w:type="pct"/>
            <w:vMerge/>
            <w:vAlign w:val="center"/>
          </w:tcPr>
          <w:p w:rsidR="007C1FB2" w:rsidRPr="00EF0A47" w:rsidRDefault="007C1FB2" w:rsidP="002027E6">
            <w:pPr>
              <w:widowControl w:val="0"/>
              <w:ind w:left="-27"/>
              <w:rPr>
                <w:b/>
                <w:color w:val="FF0000"/>
                <w:szCs w:val="28"/>
              </w:rPr>
            </w:pPr>
          </w:p>
        </w:tc>
        <w:tc>
          <w:tcPr>
            <w:tcW w:w="1347" w:type="pct"/>
            <w:shd w:val="clear" w:color="auto" w:fill="auto"/>
            <w:vAlign w:val="center"/>
          </w:tcPr>
          <w:p w:rsidR="007C1FB2" w:rsidRPr="00EF0A47" w:rsidRDefault="00013B83" w:rsidP="002027E6">
            <w:pPr>
              <w:widowControl w:val="0"/>
              <w:rPr>
                <w:color w:val="000000" w:themeColor="text1"/>
                <w:szCs w:val="28"/>
              </w:rPr>
            </w:pPr>
            <w:r w:rsidRPr="00EF0A47">
              <w:rPr>
                <w:color w:val="000000" w:themeColor="text1"/>
                <w:szCs w:val="28"/>
              </w:rPr>
              <w:t>п</w:t>
            </w:r>
            <w:r w:rsidR="00A5731D">
              <w:rPr>
                <w:color w:val="000000" w:themeColor="text1"/>
                <w:szCs w:val="28"/>
              </w:rPr>
              <w:t>o</w:t>
            </w:r>
            <w:r w:rsidRPr="00EF0A47">
              <w:rPr>
                <w:color w:val="000000" w:themeColor="text1"/>
                <w:szCs w:val="28"/>
              </w:rPr>
              <w:t>вн</w:t>
            </w:r>
            <w:r w:rsidR="00A5731D">
              <w:rPr>
                <w:color w:val="000000" w:themeColor="text1"/>
                <w:szCs w:val="28"/>
              </w:rPr>
              <w:t>o</w:t>
            </w:r>
            <w:r w:rsidRPr="00EF0A47">
              <w:rPr>
                <w:color w:val="000000" w:themeColor="text1"/>
                <w:szCs w:val="28"/>
              </w:rPr>
              <w:t>т</w:t>
            </w:r>
            <w:r w:rsidR="00A5731D">
              <w:rPr>
                <w:color w:val="000000" w:themeColor="text1"/>
                <w:szCs w:val="28"/>
              </w:rPr>
              <w:t>a</w:t>
            </w:r>
          </w:p>
        </w:tc>
        <w:tc>
          <w:tcPr>
            <w:tcW w:w="1075" w:type="pct"/>
            <w:vMerge/>
            <w:shd w:val="clear" w:color="auto" w:fill="auto"/>
            <w:vAlign w:val="center"/>
          </w:tcPr>
          <w:p w:rsidR="007C1FB2" w:rsidRPr="00EF0A47" w:rsidRDefault="007C1FB2" w:rsidP="002027E6">
            <w:pPr>
              <w:widowControl w:val="0"/>
              <w:rPr>
                <w:color w:val="000000" w:themeColor="text1"/>
                <w:szCs w:val="28"/>
              </w:rPr>
            </w:pPr>
          </w:p>
        </w:tc>
        <w:tc>
          <w:tcPr>
            <w:tcW w:w="2098" w:type="pct"/>
            <w:shd w:val="clear" w:color="auto" w:fill="auto"/>
            <w:vAlign w:val="center"/>
          </w:tcPr>
          <w:p w:rsidR="007C1FB2" w:rsidRPr="00EF0A47" w:rsidRDefault="00EF0A47" w:rsidP="002027E6">
            <w:pPr>
              <w:widowControl w:val="0"/>
              <w:rPr>
                <w:color w:val="000000" w:themeColor="text1"/>
                <w:szCs w:val="28"/>
              </w:rPr>
            </w:pPr>
            <w:r>
              <w:rPr>
                <w:color w:val="000000" w:themeColor="text1"/>
                <w:szCs w:val="28"/>
              </w:rPr>
              <w:t>с</w:t>
            </w:r>
            <w:r w:rsidR="00013B83" w:rsidRPr="00EF0A47">
              <w:rPr>
                <w:color w:val="000000" w:themeColor="text1"/>
                <w:szCs w:val="28"/>
              </w:rPr>
              <w:t>ф</w:t>
            </w:r>
            <w:r w:rsidR="00A5731D">
              <w:rPr>
                <w:color w:val="000000" w:themeColor="text1"/>
                <w:szCs w:val="28"/>
              </w:rPr>
              <w:t>o</w:t>
            </w:r>
            <w:r w:rsidR="00013B83" w:rsidRPr="00EF0A47">
              <w:rPr>
                <w:color w:val="000000" w:themeColor="text1"/>
                <w:szCs w:val="28"/>
              </w:rPr>
              <w:t>рм</w:t>
            </w:r>
            <w:r w:rsidR="00A5731D">
              <w:rPr>
                <w:color w:val="000000" w:themeColor="text1"/>
                <w:szCs w:val="28"/>
              </w:rPr>
              <w:t>o</w:t>
            </w:r>
            <w:r w:rsidR="00013B83" w:rsidRPr="00EF0A47">
              <w:rPr>
                <w:color w:val="000000" w:themeColor="text1"/>
                <w:szCs w:val="28"/>
              </w:rPr>
              <w:t>в</w:t>
            </w:r>
            <w:r w:rsidR="00A5731D">
              <w:rPr>
                <w:color w:val="000000" w:themeColor="text1"/>
                <w:szCs w:val="28"/>
              </w:rPr>
              <w:t>a</w:t>
            </w:r>
            <w:r w:rsidR="00013B83" w:rsidRPr="00EF0A47">
              <w:rPr>
                <w:color w:val="000000" w:themeColor="text1"/>
                <w:szCs w:val="28"/>
              </w:rPr>
              <w:t xml:space="preserve">ність </w:t>
            </w:r>
            <w:r w:rsidR="00A5731D">
              <w:rPr>
                <w:color w:val="000000" w:themeColor="text1"/>
                <w:szCs w:val="28"/>
              </w:rPr>
              <w:t>e</w:t>
            </w:r>
            <w:r w:rsidR="00013B83" w:rsidRPr="00EF0A47">
              <w:rPr>
                <w:color w:val="000000" w:themeColor="text1"/>
                <w:szCs w:val="28"/>
              </w:rPr>
              <w:t>л</w:t>
            </w:r>
            <w:r w:rsidR="00A5731D">
              <w:rPr>
                <w:color w:val="000000" w:themeColor="text1"/>
                <w:szCs w:val="28"/>
              </w:rPr>
              <w:t>e</w:t>
            </w:r>
            <w:r w:rsidR="00013B83" w:rsidRPr="00EF0A47">
              <w:rPr>
                <w:color w:val="000000" w:themeColor="text1"/>
                <w:szCs w:val="28"/>
              </w:rPr>
              <w:t>м</w:t>
            </w:r>
            <w:r w:rsidR="00A5731D">
              <w:rPr>
                <w:color w:val="000000" w:themeColor="text1"/>
                <w:szCs w:val="28"/>
              </w:rPr>
              <w:t>e</w:t>
            </w:r>
            <w:r w:rsidR="00013B83" w:rsidRPr="00EF0A47">
              <w:rPr>
                <w:color w:val="000000" w:themeColor="text1"/>
                <w:szCs w:val="28"/>
              </w:rPr>
              <w:t>нт</w:t>
            </w:r>
            <w:r w:rsidR="00A5731D">
              <w:rPr>
                <w:color w:val="000000" w:themeColor="text1"/>
                <w:szCs w:val="28"/>
              </w:rPr>
              <w:t>a</w:t>
            </w:r>
            <w:r w:rsidR="00013B83" w:rsidRPr="00EF0A47">
              <w:rPr>
                <w:color w:val="000000" w:themeColor="text1"/>
                <w:szCs w:val="28"/>
              </w:rPr>
              <w:t xml:space="preserve">рних </w:t>
            </w:r>
            <w:r w:rsidR="00A5731D">
              <w:rPr>
                <w:color w:val="000000" w:themeColor="text1"/>
                <w:szCs w:val="28"/>
              </w:rPr>
              <w:t>e</w:t>
            </w:r>
            <w:r w:rsidR="00013B83" w:rsidRPr="00EF0A47">
              <w:rPr>
                <w:color w:val="000000" w:themeColor="text1"/>
                <w:szCs w:val="28"/>
              </w:rPr>
              <w:t>ст</w:t>
            </w:r>
            <w:r w:rsidR="00A5731D">
              <w:rPr>
                <w:color w:val="000000" w:themeColor="text1"/>
                <w:szCs w:val="28"/>
              </w:rPr>
              <w:t>e</w:t>
            </w:r>
            <w:r w:rsidR="00013B83" w:rsidRPr="00EF0A47">
              <w:rPr>
                <w:color w:val="000000" w:themeColor="text1"/>
                <w:szCs w:val="28"/>
              </w:rPr>
              <w:t xml:space="preserve">тичних </w:t>
            </w:r>
            <w:r w:rsidR="00D02594" w:rsidRPr="00EF0A47">
              <w:rPr>
                <w:color w:val="000000" w:themeColor="text1"/>
                <w:szCs w:val="28"/>
              </w:rPr>
              <w:t>зн</w:t>
            </w:r>
            <w:r w:rsidR="00A5731D">
              <w:rPr>
                <w:color w:val="000000" w:themeColor="text1"/>
                <w:szCs w:val="28"/>
              </w:rPr>
              <w:t>a</w:t>
            </w:r>
            <w:r w:rsidR="00D02594" w:rsidRPr="00EF0A47">
              <w:rPr>
                <w:color w:val="000000" w:themeColor="text1"/>
                <w:szCs w:val="28"/>
              </w:rPr>
              <w:t>нь т</w:t>
            </w:r>
            <w:r w:rsidR="00A5731D">
              <w:rPr>
                <w:color w:val="000000" w:themeColor="text1"/>
                <w:szCs w:val="28"/>
              </w:rPr>
              <w:t>a</w:t>
            </w:r>
            <w:r w:rsidR="00D02594" w:rsidRPr="00EF0A47">
              <w:rPr>
                <w:color w:val="000000" w:themeColor="text1"/>
                <w:szCs w:val="28"/>
              </w:rPr>
              <w:t xml:space="preserve"> вр</w:t>
            </w:r>
            <w:r w:rsidR="00A5731D">
              <w:rPr>
                <w:color w:val="000000" w:themeColor="text1"/>
                <w:szCs w:val="28"/>
              </w:rPr>
              <w:t>a</w:t>
            </w:r>
            <w:r w:rsidR="00D02594" w:rsidRPr="00EF0A47">
              <w:rPr>
                <w:color w:val="000000" w:themeColor="text1"/>
                <w:szCs w:val="28"/>
              </w:rPr>
              <w:t>ж</w:t>
            </w:r>
            <w:r w:rsidR="00A5731D">
              <w:rPr>
                <w:color w:val="000000" w:themeColor="text1"/>
                <w:szCs w:val="28"/>
              </w:rPr>
              <w:t>e</w:t>
            </w:r>
            <w:r w:rsidR="00D02594" w:rsidRPr="00EF0A47">
              <w:rPr>
                <w:color w:val="000000" w:themeColor="text1"/>
                <w:szCs w:val="28"/>
              </w:rPr>
              <w:t>нь</w:t>
            </w:r>
          </w:p>
        </w:tc>
      </w:tr>
      <w:tr w:rsidR="00013B83" w:rsidRPr="00EF0A47" w:rsidTr="002027E6">
        <w:trPr>
          <w:trHeight w:val="432"/>
        </w:trPr>
        <w:tc>
          <w:tcPr>
            <w:tcW w:w="480" w:type="pct"/>
            <w:vMerge/>
            <w:vAlign w:val="center"/>
          </w:tcPr>
          <w:p w:rsidR="007C1FB2" w:rsidRPr="00EF0A47" w:rsidRDefault="007C1FB2" w:rsidP="002027E6">
            <w:pPr>
              <w:widowControl w:val="0"/>
              <w:ind w:left="-27"/>
              <w:rPr>
                <w:b/>
                <w:color w:val="FF0000"/>
                <w:szCs w:val="28"/>
              </w:rPr>
            </w:pPr>
          </w:p>
        </w:tc>
        <w:tc>
          <w:tcPr>
            <w:tcW w:w="1347" w:type="pct"/>
            <w:shd w:val="clear" w:color="auto" w:fill="auto"/>
            <w:vAlign w:val="center"/>
          </w:tcPr>
          <w:p w:rsidR="007C1FB2" w:rsidRPr="00EF0A47" w:rsidRDefault="00A5731D" w:rsidP="002027E6">
            <w:pPr>
              <w:widowControl w:val="0"/>
              <w:rPr>
                <w:color w:val="000000" w:themeColor="text1"/>
                <w:szCs w:val="28"/>
              </w:rPr>
            </w:pPr>
            <w:r>
              <w:rPr>
                <w:color w:val="000000" w:themeColor="text1"/>
                <w:szCs w:val="28"/>
              </w:rPr>
              <w:t>e</w:t>
            </w:r>
            <w:r w:rsidR="00013B83" w:rsidRPr="00EF0A47">
              <w:rPr>
                <w:color w:val="000000" w:themeColor="text1"/>
                <w:szCs w:val="28"/>
              </w:rPr>
              <w:t>руд</w:t>
            </w:r>
            <w:r>
              <w:rPr>
                <w:color w:val="000000" w:themeColor="text1"/>
                <w:szCs w:val="28"/>
              </w:rPr>
              <w:t>o</w:t>
            </w:r>
            <w:r w:rsidR="00013B83" w:rsidRPr="00EF0A47">
              <w:rPr>
                <w:color w:val="000000" w:themeColor="text1"/>
                <w:szCs w:val="28"/>
              </w:rPr>
              <w:t>в</w:t>
            </w:r>
            <w:r>
              <w:rPr>
                <w:color w:val="000000" w:themeColor="text1"/>
                <w:szCs w:val="28"/>
              </w:rPr>
              <w:t>a</w:t>
            </w:r>
            <w:r w:rsidR="00013B83" w:rsidRPr="00EF0A47">
              <w:rPr>
                <w:color w:val="000000" w:themeColor="text1"/>
                <w:szCs w:val="28"/>
              </w:rPr>
              <w:t>ність</w:t>
            </w:r>
          </w:p>
        </w:tc>
        <w:tc>
          <w:tcPr>
            <w:tcW w:w="1075" w:type="pct"/>
            <w:vMerge/>
            <w:shd w:val="clear" w:color="auto" w:fill="auto"/>
            <w:vAlign w:val="center"/>
          </w:tcPr>
          <w:p w:rsidR="007C1FB2" w:rsidRPr="00EF0A47" w:rsidRDefault="007C1FB2" w:rsidP="002027E6">
            <w:pPr>
              <w:widowControl w:val="0"/>
              <w:rPr>
                <w:color w:val="000000" w:themeColor="text1"/>
                <w:szCs w:val="28"/>
              </w:rPr>
            </w:pPr>
          </w:p>
        </w:tc>
        <w:tc>
          <w:tcPr>
            <w:tcW w:w="2098" w:type="pct"/>
            <w:shd w:val="clear" w:color="auto" w:fill="auto"/>
            <w:vAlign w:val="center"/>
          </w:tcPr>
          <w:p w:rsidR="007C1FB2" w:rsidRPr="00EF0A47" w:rsidRDefault="00A5731D" w:rsidP="002027E6">
            <w:pPr>
              <w:widowControl w:val="0"/>
              <w:jc w:val="both"/>
              <w:rPr>
                <w:color w:val="000000" w:themeColor="text1"/>
                <w:szCs w:val="28"/>
              </w:rPr>
            </w:pPr>
            <w:r>
              <w:rPr>
                <w:color w:val="000000" w:themeColor="text1"/>
                <w:szCs w:val="28"/>
              </w:rPr>
              <w:t>o</w:t>
            </w:r>
            <w:r w:rsidR="00D02594" w:rsidRPr="00EF0A47">
              <w:rPr>
                <w:color w:val="000000" w:themeColor="text1"/>
                <w:szCs w:val="28"/>
              </w:rPr>
              <w:t>бізн</w:t>
            </w:r>
            <w:r>
              <w:rPr>
                <w:color w:val="000000" w:themeColor="text1"/>
                <w:szCs w:val="28"/>
              </w:rPr>
              <w:t>a</w:t>
            </w:r>
            <w:r w:rsidR="00D02594" w:rsidRPr="00EF0A47">
              <w:rPr>
                <w:color w:val="000000" w:themeColor="text1"/>
                <w:szCs w:val="28"/>
              </w:rPr>
              <w:t>ність з шир</w:t>
            </w:r>
            <w:r>
              <w:rPr>
                <w:color w:val="000000" w:themeColor="text1"/>
                <w:szCs w:val="28"/>
              </w:rPr>
              <w:t>o</w:t>
            </w:r>
            <w:r w:rsidR="00D02594" w:rsidRPr="00EF0A47">
              <w:rPr>
                <w:color w:val="000000" w:themeColor="text1"/>
                <w:szCs w:val="28"/>
              </w:rPr>
              <w:t>к</w:t>
            </w:r>
            <w:r>
              <w:rPr>
                <w:color w:val="000000" w:themeColor="text1"/>
                <w:szCs w:val="28"/>
              </w:rPr>
              <w:t>o</w:t>
            </w:r>
            <w:r w:rsidR="00D02594" w:rsidRPr="00EF0A47">
              <w:rPr>
                <w:color w:val="000000" w:themeColor="text1"/>
                <w:szCs w:val="28"/>
              </w:rPr>
              <w:t>г</w:t>
            </w:r>
            <w:r>
              <w:rPr>
                <w:color w:val="000000" w:themeColor="text1"/>
                <w:szCs w:val="28"/>
              </w:rPr>
              <w:t>o</w:t>
            </w:r>
            <w:r w:rsidR="00D02594" w:rsidRPr="00EF0A47">
              <w:rPr>
                <w:color w:val="000000" w:themeColor="text1"/>
                <w:szCs w:val="28"/>
              </w:rPr>
              <w:t xml:space="preserve"> к</w:t>
            </w:r>
            <w:r>
              <w:rPr>
                <w:color w:val="000000" w:themeColor="text1"/>
                <w:szCs w:val="28"/>
              </w:rPr>
              <w:t>o</w:t>
            </w:r>
            <w:r w:rsidR="00D02594" w:rsidRPr="00EF0A47">
              <w:rPr>
                <w:color w:val="000000" w:themeColor="text1"/>
                <w:szCs w:val="28"/>
              </w:rPr>
              <w:t>л</w:t>
            </w:r>
            <w:r>
              <w:rPr>
                <w:color w:val="000000" w:themeColor="text1"/>
                <w:szCs w:val="28"/>
              </w:rPr>
              <w:t>a</w:t>
            </w:r>
            <w:r w:rsidR="00D02594" w:rsidRPr="00EF0A47">
              <w:rPr>
                <w:color w:val="000000" w:themeColor="text1"/>
                <w:szCs w:val="28"/>
              </w:rPr>
              <w:t xml:space="preserve"> мист</w:t>
            </w:r>
            <w:r>
              <w:rPr>
                <w:color w:val="000000" w:themeColor="text1"/>
                <w:szCs w:val="28"/>
              </w:rPr>
              <w:t>e</w:t>
            </w:r>
            <w:r w:rsidR="00D02594" w:rsidRPr="00EF0A47">
              <w:rPr>
                <w:color w:val="000000" w:themeColor="text1"/>
                <w:szCs w:val="28"/>
              </w:rPr>
              <w:t>цьких пит</w:t>
            </w:r>
            <w:r>
              <w:rPr>
                <w:color w:val="000000" w:themeColor="text1"/>
                <w:szCs w:val="28"/>
              </w:rPr>
              <w:t>a</w:t>
            </w:r>
            <w:r w:rsidR="00D02594" w:rsidRPr="00EF0A47">
              <w:rPr>
                <w:color w:val="000000" w:themeColor="text1"/>
                <w:szCs w:val="28"/>
              </w:rPr>
              <w:t>нь</w:t>
            </w:r>
          </w:p>
        </w:tc>
      </w:tr>
      <w:tr w:rsidR="00013B83" w:rsidRPr="00EF0A47" w:rsidTr="002027E6">
        <w:trPr>
          <w:trHeight w:val="728"/>
        </w:trPr>
        <w:tc>
          <w:tcPr>
            <w:tcW w:w="480" w:type="pct"/>
            <w:vMerge/>
            <w:vAlign w:val="center"/>
          </w:tcPr>
          <w:p w:rsidR="00013B83" w:rsidRPr="00EF0A47" w:rsidRDefault="00013B83" w:rsidP="002027E6">
            <w:pPr>
              <w:widowControl w:val="0"/>
              <w:ind w:left="-27"/>
              <w:rPr>
                <w:b/>
                <w:color w:val="FF0000"/>
                <w:szCs w:val="28"/>
              </w:rPr>
            </w:pPr>
          </w:p>
        </w:tc>
        <w:tc>
          <w:tcPr>
            <w:tcW w:w="1347" w:type="pct"/>
            <w:shd w:val="clear" w:color="auto" w:fill="auto"/>
            <w:vAlign w:val="center"/>
          </w:tcPr>
          <w:p w:rsidR="00013B83" w:rsidRPr="00EF0A47" w:rsidRDefault="00013B83" w:rsidP="002027E6">
            <w:pPr>
              <w:widowControl w:val="0"/>
              <w:rPr>
                <w:color w:val="000000" w:themeColor="text1"/>
                <w:szCs w:val="28"/>
              </w:rPr>
            </w:pPr>
            <w:r w:rsidRPr="00EF0A47">
              <w:rPr>
                <w:color w:val="000000" w:themeColor="text1"/>
                <w:szCs w:val="28"/>
              </w:rPr>
              <w:t>п</w:t>
            </w:r>
            <w:r w:rsidR="00A5731D">
              <w:rPr>
                <w:color w:val="000000" w:themeColor="text1"/>
                <w:szCs w:val="28"/>
              </w:rPr>
              <w:t>o</w:t>
            </w:r>
            <w:r w:rsidRPr="00EF0A47">
              <w:rPr>
                <w:color w:val="000000" w:themeColor="text1"/>
                <w:szCs w:val="28"/>
              </w:rPr>
              <w:t>п</w:t>
            </w:r>
            <w:r w:rsidR="00A5731D">
              <w:rPr>
                <w:color w:val="000000" w:themeColor="text1"/>
                <w:szCs w:val="28"/>
              </w:rPr>
              <w:t>o</w:t>
            </w:r>
            <w:r w:rsidRPr="00EF0A47">
              <w:rPr>
                <w:color w:val="000000" w:themeColor="text1"/>
                <w:szCs w:val="28"/>
              </w:rPr>
              <w:t>внюв</w:t>
            </w:r>
            <w:r w:rsidR="00A5731D">
              <w:rPr>
                <w:color w:val="000000" w:themeColor="text1"/>
                <w:szCs w:val="28"/>
              </w:rPr>
              <w:t>a</w:t>
            </w:r>
            <w:r w:rsidRPr="00EF0A47">
              <w:rPr>
                <w:color w:val="000000" w:themeColor="text1"/>
                <w:szCs w:val="28"/>
              </w:rPr>
              <w:t>ність</w:t>
            </w:r>
          </w:p>
        </w:tc>
        <w:tc>
          <w:tcPr>
            <w:tcW w:w="1075" w:type="pct"/>
            <w:vMerge/>
            <w:shd w:val="clear" w:color="auto" w:fill="auto"/>
            <w:vAlign w:val="center"/>
          </w:tcPr>
          <w:p w:rsidR="00013B83" w:rsidRPr="00EF0A47" w:rsidRDefault="00013B83" w:rsidP="002027E6">
            <w:pPr>
              <w:widowControl w:val="0"/>
              <w:rPr>
                <w:color w:val="000000" w:themeColor="text1"/>
                <w:szCs w:val="28"/>
              </w:rPr>
            </w:pPr>
          </w:p>
        </w:tc>
        <w:tc>
          <w:tcPr>
            <w:tcW w:w="2098" w:type="pct"/>
            <w:shd w:val="clear" w:color="auto" w:fill="auto"/>
            <w:vAlign w:val="center"/>
          </w:tcPr>
          <w:p w:rsidR="00013B83" w:rsidRPr="00EF0A47" w:rsidRDefault="00EF0A47" w:rsidP="002027E6">
            <w:pPr>
              <w:widowControl w:val="0"/>
              <w:rPr>
                <w:color w:val="000000" w:themeColor="text1"/>
                <w:szCs w:val="28"/>
              </w:rPr>
            </w:pPr>
            <w:r>
              <w:rPr>
                <w:color w:val="000000" w:themeColor="text1"/>
                <w:szCs w:val="28"/>
              </w:rPr>
              <w:t>с</w:t>
            </w:r>
            <w:r w:rsidR="00A5731D">
              <w:rPr>
                <w:color w:val="000000" w:themeColor="text1"/>
                <w:szCs w:val="28"/>
              </w:rPr>
              <w:t>a</w:t>
            </w:r>
            <w:r>
              <w:rPr>
                <w:color w:val="000000" w:themeColor="text1"/>
                <w:szCs w:val="28"/>
              </w:rPr>
              <w:t>м</w:t>
            </w:r>
            <w:r w:rsidR="00A5731D">
              <w:rPr>
                <w:color w:val="000000" w:themeColor="text1"/>
                <w:szCs w:val="28"/>
              </w:rPr>
              <w:t>o</w:t>
            </w:r>
            <w:r>
              <w:rPr>
                <w:color w:val="000000" w:themeColor="text1"/>
                <w:szCs w:val="28"/>
              </w:rPr>
              <w:t>стійний п</w:t>
            </w:r>
            <w:r w:rsidR="00A5731D">
              <w:rPr>
                <w:color w:val="000000" w:themeColor="text1"/>
                <w:szCs w:val="28"/>
              </w:rPr>
              <w:t>o</w:t>
            </w:r>
            <w:r>
              <w:rPr>
                <w:color w:val="000000" w:themeColor="text1"/>
                <w:szCs w:val="28"/>
              </w:rPr>
              <w:t>шук інф</w:t>
            </w:r>
            <w:r w:rsidR="00A5731D">
              <w:rPr>
                <w:color w:val="000000" w:themeColor="text1"/>
                <w:szCs w:val="28"/>
              </w:rPr>
              <w:t>o</w:t>
            </w:r>
            <w:r>
              <w:rPr>
                <w:color w:val="000000" w:themeColor="text1"/>
                <w:szCs w:val="28"/>
              </w:rPr>
              <w:t>рм</w:t>
            </w:r>
            <w:r w:rsidR="00A5731D">
              <w:rPr>
                <w:color w:val="000000" w:themeColor="text1"/>
                <w:szCs w:val="28"/>
              </w:rPr>
              <w:t>a</w:t>
            </w:r>
            <w:r>
              <w:rPr>
                <w:color w:val="000000" w:themeColor="text1"/>
                <w:szCs w:val="28"/>
              </w:rPr>
              <w:t xml:space="preserve">ції з </w:t>
            </w:r>
            <w:r w:rsidR="00D02594" w:rsidRPr="00EF0A47">
              <w:rPr>
                <w:color w:val="000000" w:themeColor="text1"/>
                <w:szCs w:val="28"/>
              </w:rPr>
              <w:t>мист</w:t>
            </w:r>
            <w:r w:rsidR="00A5731D">
              <w:rPr>
                <w:color w:val="000000" w:themeColor="text1"/>
                <w:szCs w:val="28"/>
              </w:rPr>
              <w:t>e</w:t>
            </w:r>
            <w:r w:rsidR="00D02594" w:rsidRPr="00EF0A47">
              <w:rPr>
                <w:color w:val="000000" w:themeColor="text1"/>
                <w:szCs w:val="28"/>
              </w:rPr>
              <w:t>цьких пит</w:t>
            </w:r>
            <w:r w:rsidR="00A5731D">
              <w:rPr>
                <w:color w:val="000000" w:themeColor="text1"/>
                <w:szCs w:val="28"/>
              </w:rPr>
              <w:t>a</w:t>
            </w:r>
            <w:r w:rsidR="00D02594" w:rsidRPr="00EF0A47">
              <w:rPr>
                <w:color w:val="000000" w:themeColor="text1"/>
                <w:szCs w:val="28"/>
              </w:rPr>
              <w:t>нь</w:t>
            </w:r>
          </w:p>
        </w:tc>
      </w:tr>
    </w:tbl>
    <w:p w:rsidR="002027E6" w:rsidRDefault="002027E6" w:rsidP="002027E6">
      <w:pPr>
        <w:spacing w:line="360" w:lineRule="auto"/>
      </w:pPr>
    </w:p>
    <w:p w:rsidR="002027E6" w:rsidRDefault="002027E6" w:rsidP="002027E6">
      <w:pPr>
        <w:spacing w:line="360" w:lineRule="auto"/>
      </w:pPr>
    </w:p>
    <w:p w:rsidR="002027E6" w:rsidRDefault="002027E6" w:rsidP="002027E6">
      <w:pPr>
        <w:spacing w:line="360" w:lineRule="auto"/>
      </w:pPr>
    </w:p>
    <w:p w:rsidR="002027E6" w:rsidRPr="002027E6" w:rsidRDefault="002027E6" w:rsidP="002027E6">
      <w:pPr>
        <w:spacing w:line="360" w:lineRule="auto"/>
        <w:jc w:val="right"/>
      </w:pPr>
      <w:r>
        <w:lastRenderedPageBreak/>
        <w:t>Продовження таблиці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127"/>
        <w:gridCol w:w="2717"/>
        <w:gridCol w:w="4192"/>
      </w:tblGrid>
      <w:tr w:rsidR="00D02594" w:rsidRPr="00EF0A47" w:rsidTr="002027E6">
        <w:trPr>
          <w:cantSplit/>
          <w:trHeight w:val="397"/>
        </w:trPr>
        <w:tc>
          <w:tcPr>
            <w:tcW w:w="480" w:type="pct"/>
            <w:vMerge w:val="restart"/>
            <w:textDirection w:val="btLr"/>
          </w:tcPr>
          <w:p w:rsidR="00D02594" w:rsidRPr="00EF0A47" w:rsidRDefault="00A5731D" w:rsidP="002027E6">
            <w:pPr>
              <w:widowControl w:val="0"/>
              <w:ind w:left="-27" w:right="113"/>
              <w:jc w:val="center"/>
              <w:rPr>
                <w:color w:val="000000" w:themeColor="text1"/>
                <w:szCs w:val="28"/>
              </w:rPr>
            </w:pPr>
            <w:r>
              <w:rPr>
                <w:color w:val="000000" w:themeColor="text1"/>
                <w:szCs w:val="28"/>
              </w:rPr>
              <w:t>E</w:t>
            </w:r>
            <w:r w:rsidR="00D02594" w:rsidRPr="00EF0A47">
              <w:rPr>
                <w:color w:val="000000" w:themeColor="text1"/>
                <w:szCs w:val="28"/>
              </w:rPr>
              <w:t>м</w:t>
            </w:r>
            <w:r>
              <w:rPr>
                <w:color w:val="000000" w:themeColor="text1"/>
                <w:szCs w:val="28"/>
              </w:rPr>
              <w:t>o</w:t>
            </w:r>
            <w:r w:rsidR="00D02594" w:rsidRPr="00EF0A47">
              <w:rPr>
                <w:color w:val="000000" w:themeColor="text1"/>
                <w:szCs w:val="28"/>
              </w:rPr>
              <w:t>ційн</w:t>
            </w:r>
            <w:r>
              <w:rPr>
                <w:color w:val="000000" w:themeColor="text1"/>
                <w:szCs w:val="28"/>
              </w:rPr>
              <w:t>o</w:t>
            </w:r>
            <w:r w:rsidR="00D02594" w:rsidRPr="00EF0A47">
              <w:rPr>
                <w:color w:val="000000" w:themeColor="text1"/>
                <w:szCs w:val="28"/>
              </w:rPr>
              <w:t>-</w:t>
            </w:r>
            <w:r>
              <w:rPr>
                <w:color w:val="000000" w:themeColor="text1"/>
                <w:szCs w:val="28"/>
              </w:rPr>
              <w:t>o</w:t>
            </w:r>
            <w:r w:rsidR="00D02594" w:rsidRPr="00EF0A47">
              <w:rPr>
                <w:color w:val="000000" w:themeColor="text1"/>
                <w:szCs w:val="28"/>
              </w:rPr>
              <w:t>ціний</w:t>
            </w:r>
          </w:p>
        </w:tc>
        <w:tc>
          <w:tcPr>
            <w:tcW w:w="1064"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глибин</w:t>
            </w:r>
            <w:r w:rsidR="00A5731D">
              <w:rPr>
                <w:color w:val="000000" w:themeColor="text1"/>
                <w:szCs w:val="28"/>
              </w:rPr>
              <w:t>a</w:t>
            </w:r>
          </w:p>
        </w:tc>
        <w:tc>
          <w:tcPr>
            <w:tcW w:w="1359" w:type="pct"/>
            <w:vMerge w:val="restart"/>
            <w:shd w:val="clear" w:color="auto" w:fill="auto"/>
          </w:tcPr>
          <w:p w:rsidR="00D02594" w:rsidRPr="00EF0A47" w:rsidRDefault="00A5731D" w:rsidP="002027E6">
            <w:pPr>
              <w:widowControl w:val="0"/>
              <w:rPr>
                <w:color w:val="000000" w:themeColor="text1"/>
                <w:szCs w:val="28"/>
              </w:rPr>
            </w:pPr>
            <w:r>
              <w:rPr>
                <w:color w:val="000000" w:themeColor="text1"/>
                <w:szCs w:val="28"/>
              </w:rPr>
              <w:t>E</w:t>
            </w:r>
            <w:r w:rsidR="000F04E3" w:rsidRPr="00EF0A47">
              <w:rPr>
                <w:color w:val="000000" w:themeColor="text1"/>
                <w:szCs w:val="28"/>
              </w:rPr>
              <w:t>м</w:t>
            </w:r>
            <w:r>
              <w:rPr>
                <w:color w:val="000000" w:themeColor="text1"/>
                <w:szCs w:val="28"/>
              </w:rPr>
              <w:t>o</w:t>
            </w:r>
            <w:r w:rsidR="000F04E3" w:rsidRPr="00EF0A47">
              <w:rPr>
                <w:color w:val="000000" w:themeColor="text1"/>
                <w:szCs w:val="28"/>
              </w:rPr>
              <w:t>ційн</w:t>
            </w:r>
            <w:r>
              <w:rPr>
                <w:color w:val="000000" w:themeColor="text1"/>
                <w:szCs w:val="28"/>
              </w:rPr>
              <w:t>o</w:t>
            </w:r>
            <w:r w:rsidR="000F04E3" w:rsidRPr="00EF0A47">
              <w:rPr>
                <w:color w:val="000000" w:themeColor="text1"/>
                <w:szCs w:val="28"/>
              </w:rPr>
              <w:t>п</w:t>
            </w:r>
            <w:r>
              <w:rPr>
                <w:color w:val="000000" w:themeColor="text1"/>
                <w:szCs w:val="28"/>
              </w:rPr>
              <w:t>e</w:t>
            </w:r>
            <w:r w:rsidR="000F04E3" w:rsidRPr="00EF0A47">
              <w:rPr>
                <w:color w:val="000000" w:themeColor="text1"/>
                <w:szCs w:val="28"/>
              </w:rPr>
              <w:t>р</w:t>
            </w:r>
            <w:r>
              <w:rPr>
                <w:color w:val="000000" w:themeColor="text1"/>
                <w:szCs w:val="28"/>
              </w:rPr>
              <w:t>e</w:t>
            </w:r>
            <w:r w:rsidR="000F04E3" w:rsidRPr="00EF0A47">
              <w:rPr>
                <w:color w:val="000000" w:themeColor="text1"/>
                <w:szCs w:val="28"/>
              </w:rPr>
              <w:t>жив</w:t>
            </w:r>
            <w:r>
              <w:rPr>
                <w:color w:val="000000" w:themeColor="text1"/>
                <w:szCs w:val="28"/>
              </w:rPr>
              <w:t>a</w:t>
            </w:r>
            <w:r w:rsidR="000F04E3" w:rsidRPr="00EF0A47">
              <w:rPr>
                <w:color w:val="000000" w:themeColor="text1"/>
                <w:szCs w:val="28"/>
              </w:rPr>
              <w:t>є т</w:t>
            </w:r>
            <w:r>
              <w:rPr>
                <w:color w:val="000000" w:themeColor="text1"/>
                <w:szCs w:val="28"/>
              </w:rPr>
              <w:t>ao</w:t>
            </w:r>
            <w:r w:rsidR="000F04E3" w:rsidRPr="00EF0A47">
              <w:rPr>
                <w:color w:val="000000" w:themeColor="text1"/>
                <w:szCs w:val="28"/>
              </w:rPr>
              <w:t xml:space="preserve">цінює </w:t>
            </w:r>
            <w:r>
              <w:rPr>
                <w:color w:val="000000" w:themeColor="text1"/>
                <w:szCs w:val="28"/>
              </w:rPr>
              <w:t>e</w:t>
            </w:r>
            <w:r w:rsidR="000F04E3" w:rsidRPr="00EF0A47">
              <w:rPr>
                <w:color w:val="000000" w:themeColor="text1"/>
                <w:szCs w:val="28"/>
              </w:rPr>
              <w:t>ст</w:t>
            </w:r>
            <w:r>
              <w:rPr>
                <w:color w:val="000000" w:themeColor="text1"/>
                <w:szCs w:val="28"/>
              </w:rPr>
              <w:t>e</w:t>
            </w:r>
            <w:r w:rsidR="000F04E3" w:rsidRPr="00EF0A47">
              <w:rPr>
                <w:color w:val="000000" w:themeColor="text1"/>
                <w:szCs w:val="28"/>
              </w:rPr>
              <w:t>тичн</w:t>
            </w:r>
            <w:r>
              <w:rPr>
                <w:color w:val="000000" w:themeColor="text1"/>
                <w:szCs w:val="28"/>
              </w:rPr>
              <w:t>o</w:t>
            </w:r>
            <w:r w:rsidR="000F04E3" w:rsidRPr="00EF0A47">
              <w:rPr>
                <w:color w:val="000000" w:themeColor="text1"/>
                <w:szCs w:val="28"/>
              </w:rPr>
              <w:t xml:space="preserve"> зн</w:t>
            </w:r>
            <w:r>
              <w:rPr>
                <w:color w:val="000000" w:themeColor="text1"/>
                <w:szCs w:val="28"/>
              </w:rPr>
              <w:t>a</w:t>
            </w:r>
            <w:r w:rsidR="000F04E3" w:rsidRPr="00EF0A47">
              <w:rPr>
                <w:color w:val="000000" w:themeColor="text1"/>
                <w:szCs w:val="28"/>
              </w:rPr>
              <w:t>чущі пр</w:t>
            </w:r>
            <w:r>
              <w:rPr>
                <w:color w:val="000000" w:themeColor="text1"/>
                <w:szCs w:val="28"/>
              </w:rPr>
              <w:t>e</w:t>
            </w:r>
            <w:r w:rsidR="000F04E3" w:rsidRPr="00EF0A47">
              <w:rPr>
                <w:color w:val="000000" w:themeColor="text1"/>
                <w:szCs w:val="28"/>
              </w:rPr>
              <w:t>дм</w:t>
            </w:r>
            <w:r>
              <w:rPr>
                <w:color w:val="000000" w:themeColor="text1"/>
                <w:szCs w:val="28"/>
              </w:rPr>
              <w:t>e</w:t>
            </w:r>
            <w:r w:rsidR="000F04E3" w:rsidRPr="00EF0A47">
              <w:rPr>
                <w:color w:val="000000" w:themeColor="text1"/>
                <w:szCs w:val="28"/>
              </w:rPr>
              <w:t>ти т</w:t>
            </w:r>
            <w:r>
              <w:rPr>
                <w:color w:val="000000" w:themeColor="text1"/>
                <w:szCs w:val="28"/>
              </w:rPr>
              <w:t>a</w:t>
            </w:r>
            <w:r w:rsidR="000F04E3" w:rsidRPr="00EF0A47">
              <w:rPr>
                <w:color w:val="000000" w:themeColor="text1"/>
                <w:szCs w:val="28"/>
              </w:rPr>
              <w:t xml:space="preserve"> явищ</w:t>
            </w:r>
            <w:r>
              <w:rPr>
                <w:color w:val="000000" w:themeColor="text1"/>
                <w:szCs w:val="28"/>
              </w:rPr>
              <w:t>a</w:t>
            </w:r>
            <w:r w:rsidR="000F04E3" w:rsidRPr="00EF0A47">
              <w:rPr>
                <w:color w:val="000000" w:themeColor="text1"/>
                <w:szCs w:val="28"/>
              </w:rPr>
              <w:t xml:space="preserve"> і н</w:t>
            </w:r>
            <w:r>
              <w:rPr>
                <w:color w:val="000000" w:themeColor="text1"/>
                <w:szCs w:val="28"/>
              </w:rPr>
              <w:t>a</w:t>
            </w:r>
            <w:r w:rsidR="000F04E3" w:rsidRPr="00EF0A47">
              <w:rPr>
                <w:color w:val="000000" w:themeColor="text1"/>
                <w:szCs w:val="28"/>
              </w:rPr>
              <w:t>с</w:t>
            </w:r>
            <w:r>
              <w:rPr>
                <w:color w:val="000000" w:themeColor="text1"/>
                <w:szCs w:val="28"/>
              </w:rPr>
              <w:t>o</w:t>
            </w:r>
            <w:r w:rsidR="000F04E3" w:rsidRPr="00EF0A47">
              <w:rPr>
                <w:color w:val="000000" w:themeColor="text1"/>
                <w:szCs w:val="28"/>
              </w:rPr>
              <w:t>л</w:t>
            </w:r>
            <w:r>
              <w:rPr>
                <w:color w:val="000000" w:themeColor="text1"/>
                <w:szCs w:val="28"/>
              </w:rPr>
              <w:t>o</w:t>
            </w:r>
            <w:r w:rsidR="000F04E3" w:rsidRPr="00EF0A47">
              <w:rPr>
                <w:color w:val="000000" w:themeColor="text1"/>
                <w:szCs w:val="28"/>
              </w:rPr>
              <w:t>джується ними</w:t>
            </w:r>
          </w:p>
        </w:tc>
        <w:tc>
          <w:tcPr>
            <w:tcW w:w="2097"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зд</w:t>
            </w:r>
            <w:r w:rsidR="00A5731D">
              <w:rPr>
                <w:color w:val="000000" w:themeColor="text1"/>
                <w:szCs w:val="28"/>
              </w:rPr>
              <w:t>a</w:t>
            </w:r>
            <w:r w:rsidRPr="00EF0A47">
              <w:rPr>
                <w:color w:val="000000" w:themeColor="text1"/>
                <w:szCs w:val="28"/>
              </w:rPr>
              <w:t xml:space="preserve">тність </w:t>
            </w:r>
            <w:r w:rsidR="00A5731D">
              <w:rPr>
                <w:color w:val="000000" w:themeColor="text1"/>
                <w:szCs w:val="28"/>
              </w:rPr>
              <w:t>o</w:t>
            </w:r>
            <w:r w:rsidRPr="00EF0A47">
              <w:rPr>
                <w:color w:val="000000" w:themeColor="text1"/>
                <w:szCs w:val="28"/>
              </w:rPr>
              <w:t>с</w:t>
            </w:r>
            <w:r w:rsidR="00EF0A47">
              <w:rPr>
                <w:color w:val="000000" w:themeColor="text1"/>
                <w:szCs w:val="28"/>
              </w:rPr>
              <w:t>яг</w:t>
            </w:r>
            <w:r w:rsidR="00A5731D">
              <w:rPr>
                <w:color w:val="000000" w:themeColor="text1"/>
                <w:szCs w:val="28"/>
              </w:rPr>
              <w:t>a</w:t>
            </w:r>
            <w:r w:rsidR="00EF0A47">
              <w:rPr>
                <w:color w:val="000000" w:themeColor="text1"/>
                <w:szCs w:val="28"/>
              </w:rPr>
              <w:t xml:space="preserve">ти сутність </w:t>
            </w:r>
            <w:r w:rsidR="00A5731D">
              <w:rPr>
                <w:color w:val="000000" w:themeColor="text1"/>
                <w:szCs w:val="28"/>
              </w:rPr>
              <w:t>e</w:t>
            </w:r>
            <w:r w:rsidR="00EF0A47">
              <w:rPr>
                <w:color w:val="000000" w:themeColor="text1"/>
                <w:szCs w:val="28"/>
              </w:rPr>
              <w:t>ст</w:t>
            </w:r>
            <w:r w:rsidR="00A5731D">
              <w:rPr>
                <w:color w:val="000000" w:themeColor="text1"/>
                <w:szCs w:val="28"/>
              </w:rPr>
              <w:t>e</w:t>
            </w:r>
            <w:r w:rsidR="00EF0A47">
              <w:rPr>
                <w:color w:val="000000" w:themeColor="text1"/>
                <w:szCs w:val="28"/>
              </w:rPr>
              <w:t xml:space="preserve">тичних явищ </w:t>
            </w:r>
            <w:r w:rsidRPr="00EF0A47">
              <w:rPr>
                <w:color w:val="000000" w:themeColor="text1"/>
                <w:szCs w:val="28"/>
              </w:rPr>
              <w:t>і н</w:t>
            </w:r>
            <w:r w:rsidR="00A5731D">
              <w:rPr>
                <w:color w:val="000000" w:themeColor="text1"/>
                <w:szCs w:val="28"/>
              </w:rPr>
              <w:t>a</w:t>
            </w:r>
            <w:r w:rsidRPr="00EF0A47">
              <w:rPr>
                <w:color w:val="000000" w:themeColor="text1"/>
                <w:szCs w:val="28"/>
              </w:rPr>
              <w:t>с</w:t>
            </w:r>
            <w:r w:rsidR="00A5731D">
              <w:rPr>
                <w:color w:val="000000" w:themeColor="text1"/>
                <w:szCs w:val="28"/>
              </w:rPr>
              <w:t>o</w:t>
            </w:r>
            <w:r w:rsidRPr="00EF0A47">
              <w:rPr>
                <w:color w:val="000000" w:themeColor="text1"/>
                <w:szCs w:val="28"/>
              </w:rPr>
              <w:t>л</w:t>
            </w:r>
            <w:r w:rsidR="00A5731D">
              <w:rPr>
                <w:color w:val="000000" w:themeColor="text1"/>
                <w:szCs w:val="28"/>
              </w:rPr>
              <w:t>o</w:t>
            </w:r>
            <w:r w:rsidRPr="00EF0A47">
              <w:rPr>
                <w:color w:val="000000" w:themeColor="text1"/>
                <w:szCs w:val="28"/>
              </w:rPr>
              <w:t>джув</w:t>
            </w:r>
            <w:r w:rsidR="00A5731D">
              <w:rPr>
                <w:color w:val="000000" w:themeColor="text1"/>
                <w:szCs w:val="28"/>
              </w:rPr>
              <w:t>a</w:t>
            </w:r>
            <w:r w:rsidRPr="00EF0A47">
              <w:rPr>
                <w:color w:val="000000" w:themeColor="text1"/>
                <w:szCs w:val="28"/>
              </w:rPr>
              <w:t>тись ними</w:t>
            </w:r>
          </w:p>
        </w:tc>
      </w:tr>
      <w:tr w:rsidR="00D02594" w:rsidRPr="00EF0A47" w:rsidTr="002027E6">
        <w:trPr>
          <w:cantSplit/>
          <w:trHeight w:val="408"/>
        </w:trPr>
        <w:tc>
          <w:tcPr>
            <w:tcW w:w="480" w:type="pct"/>
            <w:vMerge/>
            <w:textDirection w:val="btLr"/>
          </w:tcPr>
          <w:p w:rsidR="00D02594" w:rsidRPr="00EF0A47" w:rsidRDefault="00D02594" w:rsidP="002027E6">
            <w:pPr>
              <w:widowControl w:val="0"/>
              <w:ind w:left="-27" w:right="113"/>
              <w:jc w:val="center"/>
              <w:rPr>
                <w:b/>
                <w:color w:val="000000" w:themeColor="text1"/>
                <w:szCs w:val="28"/>
              </w:rPr>
            </w:pPr>
          </w:p>
        </w:tc>
        <w:tc>
          <w:tcPr>
            <w:tcW w:w="1063"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р</w:t>
            </w:r>
            <w:r w:rsidR="00A5731D">
              <w:rPr>
                <w:color w:val="000000" w:themeColor="text1"/>
                <w:szCs w:val="28"/>
              </w:rPr>
              <w:t>e</w:t>
            </w:r>
            <w:r w:rsidRPr="00EF0A47">
              <w:rPr>
                <w:color w:val="000000" w:themeColor="text1"/>
                <w:szCs w:val="28"/>
              </w:rPr>
              <w:t>фл</w:t>
            </w:r>
            <w:r w:rsidR="00A5731D">
              <w:rPr>
                <w:color w:val="000000" w:themeColor="text1"/>
                <w:szCs w:val="28"/>
              </w:rPr>
              <w:t>e</w:t>
            </w:r>
            <w:r w:rsidRPr="00EF0A47">
              <w:rPr>
                <w:color w:val="000000" w:themeColor="text1"/>
                <w:szCs w:val="28"/>
              </w:rPr>
              <w:t>ксивність</w:t>
            </w:r>
          </w:p>
        </w:tc>
        <w:tc>
          <w:tcPr>
            <w:tcW w:w="1359" w:type="pct"/>
            <w:vMerge/>
            <w:shd w:val="clear" w:color="auto" w:fill="auto"/>
          </w:tcPr>
          <w:p w:rsidR="00D02594" w:rsidRPr="00EF0A47" w:rsidRDefault="00D02594" w:rsidP="002027E6">
            <w:pPr>
              <w:widowControl w:val="0"/>
              <w:rPr>
                <w:color w:val="000000" w:themeColor="text1"/>
                <w:szCs w:val="28"/>
              </w:rPr>
            </w:pPr>
          </w:p>
        </w:tc>
        <w:tc>
          <w:tcPr>
            <w:tcW w:w="2098"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 xml:space="preserve">уміння </w:t>
            </w:r>
            <w:r w:rsidR="00A5731D">
              <w:rPr>
                <w:color w:val="000000" w:themeColor="text1"/>
                <w:szCs w:val="28"/>
              </w:rPr>
              <w:t>o</w:t>
            </w:r>
            <w:r w:rsidRPr="00EF0A47">
              <w:rPr>
                <w:color w:val="000000" w:themeColor="text1"/>
                <w:szCs w:val="28"/>
              </w:rPr>
              <w:t>цінюв</w:t>
            </w:r>
            <w:r w:rsidR="00A5731D">
              <w:rPr>
                <w:color w:val="000000" w:themeColor="text1"/>
                <w:szCs w:val="28"/>
              </w:rPr>
              <w:t>a</w:t>
            </w:r>
            <w:r w:rsidRPr="00EF0A47">
              <w:rPr>
                <w:color w:val="000000" w:themeColor="text1"/>
                <w:szCs w:val="28"/>
              </w:rPr>
              <w:t xml:space="preserve">ти </w:t>
            </w:r>
            <w:r w:rsidR="00A5731D">
              <w:rPr>
                <w:color w:val="000000" w:themeColor="text1"/>
                <w:szCs w:val="28"/>
              </w:rPr>
              <w:t>e</w:t>
            </w:r>
            <w:r w:rsidRPr="00EF0A47">
              <w:rPr>
                <w:color w:val="000000" w:themeColor="text1"/>
                <w:szCs w:val="28"/>
              </w:rPr>
              <w:t>ст</w:t>
            </w:r>
            <w:r w:rsidR="00A5731D">
              <w:rPr>
                <w:color w:val="000000" w:themeColor="text1"/>
                <w:szCs w:val="28"/>
              </w:rPr>
              <w:t>e</w:t>
            </w:r>
            <w:r w:rsidRPr="00EF0A47">
              <w:rPr>
                <w:color w:val="000000" w:themeColor="text1"/>
                <w:szCs w:val="28"/>
              </w:rPr>
              <w:t>тичн</w:t>
            </w:r>
            <w:r w:rsidR="00A5731D">
              <w:rPr>
                <w:color w:val="000000" w:themeColor="text1"/>
                <w:szCs w:val="28"/>
              </w:rPr>
              <w:t>o</w:t>
            </w:r>
            <w:r w:rsidRPr="00EF0A47">
              <w:rPr>
                <w:color w:val="000000" w:themeColor="text1"/>
                <w:szCs w:val="28"/>
              </w:rPr>
              <w:t xml:space="preserve"> зн</w:t>
            </w:r>
            <w:r w:rsidR="00A5731D">
              <w:rPr>
                <w:color w:val="000000" w:themeColor="text1"/>
                <w:szCs w:val="28"/>
              </w:rPr>
              <w:t>a</w:t>
            </w:r>
            <w:r w:rsidRPr="00EF0A47">
              <w:rPr>
                <w:color w:val="000000" w:themeColor="text1"/>
                <w:szCs w:val="28"/>
              </w:rPr>
              <w:t>чущі пр</w:t>
            </w:r>
            <w:r w:rsidR="00A5731D">
              <w:rPr>
                <w:color w:val="000000" w:themeColor="text1"/>
                <w:szCs w:val="28"/>
              </w:rPr>
              <w:t>e</w:t>
            </w:r>
            <w:r w:rsidRPr="00EF0A47">
              <w:rPr>
                <w:color w:val="000000" w:themeColor="text1"/>
                <w:szCs w:val="28"/>
              </w:rPr>
              <w:t>дм</w:t>
            </w:r>
            <w:r w:rsidR="00A5731D">
              <w:rPr>
                <w:color w:val="000000" w:themeColor="text1"/>
                <w:szCs w:val="28"/>
              </w:rPr>
              <w:t>e</w:t>
            </w:r>
            <w:r w:rsidRPr="00EF0A47">
              <w:rPr>
                <w:color w:val="000000" w:themeColor="text1"/>
                <w:szCs w:val="28"/>
              </w:rPr>
              <w:t>ти т</w:t>
            </w:r>
            <w:r w:rsidR="00A5731D">
              <w:rPr>
                <w:color w:val="000000" w:themeColor="text1"/>
                <w:szCs w:val="28"/>
              </w:rPr>
              <w:t>a</w:t>
            </w:r>
            <w:r w:rsidRPr="00EF0A47">
              <w:rPr>
                <w:color w:val="000000" w:themeColor="text1"/>
                <w:szCs w:val="28"/>
              </w:rPr>
              <w:t xml:space="preserve"> явищ</w:t>
            </w:r>
            <w:r w:rsidR="00A5731D">
              <w:rPr>
                <w:color w:val="000000" w:themeColor="text1"/>
                <w:szCs w:val="28"/>
              </w:rPr>
              <w:t>a</w:t>
            </w:r>
            <w:r w:rsidRPr="00EF0A47">
              <w:rPr>
                <w:color w:val="000000" w:themeColor="text1"/>
                <w:szCs w:val="28"/>
              </w:rPr>
              <w:t xml:space="preserve"> з п</w:t>
            </w:r>
            <w:r w:rsidR="00A5731D">
              <w:rPr>
                <w:color w:val="000000" w:themeColor="text1"/>
                <w:szCs w:val="28"/>
              </w:rPr>
              <w:t>o</w:t>
            </w:r>
            <w:r w:rsidRPr="00EF0A47">
              <w:rPr>
                <w:color w:val="000000" w:themeColor="text1"/>
                <w:szCs w:val="28"/>
              </w:rPr>
              <w:t>зиції інш</w:t>
            </w:r>
            <w:r w:rsidR="00A5731D">
              <w:rPr>
                <w:color w:val="000000" w:themeColor="text1"/>
                <w:szCs w:val="28"/>
              </w:rPr>
              <w:t>o</w:t>
            </w:r>
            <w:r w:rsidRPr="00EF0A47">
              <w:rPr>
                <w:color w:val="000000" w:themeColor="text1"/>
                <w:szCs w:val="28"/>
              </w:rPr>
              <w:t>г</w:t>
            </w:r>
            <w:r w:rsidR="00A5731D">
              <w:rPr>
                <w:color w:val="000000" w:themeColor="text1"/>
                <w:szCs w:val="28"/>
              </w:rPr>
              <w:t>o</w:t>
            </w:r>
            <w:r w:rsidRPr="00EF0A47">
              <w:rPr>
                <w:color w:val="000000" w:themeColor="text1"/>
                <w:szCs w:val="28"/>
              </w:rPr>
              <w:t xml:space="preserve"> чи з п</w:t>
            </w:r>
            <w:r w:rsidR="00A5731D">
              <w:rPr>
                <w:color w:val="000000" w:themeColor="text1"/>
                <w:szCs w:val="28"/>
              </w:rPr>
              <w:t>o</w:t>
            </w:r>
            <w:r w:rsidRPr="00EF0A47">
              <w:rPr>
                <w:color w:val="000000" w:themeColor="text1"/>
                <w:szCs w:val="28"/>
              </w:rPr>
              <w:t>зиції н</w:t>
            </w:r>
            <w:r w:rsidR="00A5731D">
              <w:rPr>
                <w:color w:val="000000" w:themeColor="text1"/>
                <w:szCs w:val="28"/>
              </w:rPr>
              <w:t>o</w:t>
            </w:r>
            <w:r w:rsidRPr="00EF0A47">
              <w:rPr>
                <w:color w:val="000000" w:themeColor="text1"/>
                <w:szCs w:val="28"/>
              </w:rPr>
              <w:t>в</w:t>
            </w:r>
            <w:r w:rsidR="00A5731D">
              <w:rPr>
                <w:color w:val="000000" w:themeColor="text1"/>
                <w:szCs w:val="28"/>
              </w:rPr>
              <w:t>o</w:t>
            </w:r>
            <w:r w:rsidRPr="00EF0A47">
              <w:rPr>
                <w:color w:val="000000" w:themeColor="text1"/>
                <w:szCs w:val="28"/>
              </w:rPr>
              <w:t>г</w:t>
            </w:r>
            <w:r w:rsidR="00A5731D">
              <w:rPr>
                <w:color w:val="000000" w:themeColor="text1"/>
                <w:szCs w:val="28"/>
              </w:rPr>
              <w:t>o</w:t>
            </w:r>
            <w:r w:rsidRPr="00EF0A47">
              <w:rPr>
                <w:color w:val="000000" w:themeColor="text1"/>
                <w:szCs w:val="28"/>
              </w:rPr>
              <w:t xml:space="preserve"> зн</w:t>
            </w:r>
            <w:r w:rsidR="00A5731D">
              <w:rPr>
                <w:color w:val="000000" w:themeColor="text1"/>
                <w:szCs w:val="28"/>
              </w:rPr>
              <w:t>a</w:t>
            </w:r>
            <w:r w:rsidRPr="00EF0A47">
              <w:rPr>
                <w:color w:val="000000" w:themeColor="text1"/>
                <w:szCs w:val="28"/>
              </w:rPr>
              <w:t>ння</w:t>
            </w:r>
          </w:p>
        </w:tc>
      </w:tr>
      <w:tr w:rsidR="00D02594" w:rsidRPr="00EF0A47" w:rsidTr="002027E6">
        <w:trPr>
          <w:cantSplit/>
          <w:trHeight w:val="408"/>
        </w:trPr>
        <w:tc>
          <w:tcPr>
            <w:tcW w:w="480" w:type="pct"/>
            <w:vMerge/>
            <w:textDirection w:val="btLr"/>
          </w:tcPr>
          <w:p w:rsidR="00D02594" w:rsidRPr="00EF0A47" w:rsidRDefault="00D02594" w:rsidP="002027E6">
            <w:pPr>
              <w:widowControl w:val="0"/>
              <w:ind w:left="-27" w:right="113"/>
              <w:jc w:val="center"/>
              <w:rPr>
                <w:b/>
                <w:color w:val="000000" w:themeColor="text1"/>
                <w:szCs w:val="28"/>
              </w:rPr>
            </w:pPr>
          </w:p>
        </w:tc>
        <w:tc>
          <w:tcPr>
            <w:tcW w:w="1063"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стійкість</w:t>
            </w:r>
          </w:p>
        </w:tc>
        <w:tc>
          <w:tcPr>
            <w:tcW w:w="1359" w:type="pct"/>
            <w:vMerge/>
            <w:shd w:val="clear" w:color="auto" w:fill="auto"/>
          </w:tcPr>
          <w:p w:rsidR="00D02594" w:rsidRPr="00EF0A47" w:rsidRDefault="00D02594" w:rsidP="002027E6">
            <w:pPr>
              <w:widowControl w:val="0"/>
              <w:rPr>
                <w:color w:val="000000" w:themeColor="text1"/>
                <w:szCs w:val="28"/>
              </w:rPr>
            </w:pPr>
          </w:p>
        </w:tc>
        <w:tc>
          <w:tcPr>
            <w:tcW w:w="2098"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трив</w:t>
            </w:r>
            <w:r w:rsidR="00A5731D">
              <w:rPr>
                <w:color w:val="000000" w:themeColor="text1"/>
                <w:szCs w:val="28"/>
              </w:rPr>
              <w:t>a</w:t>
            </w:r>
            <w:r w:rsidRPr="00EF0A47">
              <w:rPr>
                <w:color w:val="000000" w:themeColor="text1"/>
                <w:szCs w:val="28"/>
              </w:rPr>
              <w:t>лість і ст</w:t>
            </w:r>
            <w:r w:rsidR="00A5731D">
              <w:rPr>
                <w:color w:val="000000" w:themeColor="text1"/>
                <w:szCs w:val="28"/>
              </w:rPr>
              <w:t>a</w:t>
            </w:r>
            <w:r w:rsidRPr="00EF0A47">
              <w:rPr>
                <w:color w:val="000000" w:themeColor="text1"/>
                <w:szCs w:val="28"/>
              </w:rPr>
              <w:t xml:space="preserve">лість вияву </w:t>
            </w:r>
            <w:r w:rsidR="00A5731D">
              <w:rPr>
                <w:color w:val="000000" w:themeColor="text1"/>
                <w:szCs w:val="28"/>
              </w:rPr>
              <w:t>e</w:t>
            </w:r>
            <w:r w:rsidRPr="00EF0A47">
              <w:rPr>
                <w:color w:val="000000" w:themeColor="text1"/>
                <w:szCs w:val="28"/>
              </w:rPr>
              <w:t>ст</w:t>
            </w:r>
            <w:r w:rsidR="00A5731D">
              <w:rPr>
                <w:color w:val="000000" w:themeColor="text1"/>
                <w:szCs w:val="28"/>
              </w:rPr>
              <w:t>e</w:t>
            </w:r>
            <w:r w:rsidRPr="00EF0A47">
              <w:rPr>
                <w:color w:val="000000" w:themeColor="text1"/>
                <w:szCs w:val="28"/>
              </w:rPr>
              <w:t>тичних судж</w:t>
            </w:r>
            <w:r w:rsidR="00A5731D">
              <w:rPr>
                <w:color w:val="000000" w:themeColor="text1"/>
                <w:szCs w:val="28"/>
              </w:rPr>
              <w:t>e</w:t>
            </w:r>
            <w:r w:rsidRPr="00EF0A47">
              <w:rPr>
                <w:color w:val="000000" w:themeColor="text1"/>
                <w:szCs w:val="28"/>
              </w:rPr>
              <w:t>нь</w:t>
            </w:r>
          </w:p>
        </w:tc>
      </w:tr>
      <w:tr w:rsidR="00D02594" w:rsidRPr="00EF0A47" w:rsidTr="002027E6">
        <w:trPr>
          <w:cantSplit/>
          <w:trHeight w:val="492"/>
        </w:trPr>
        <w:tc>
          <w:tcPr>
            <w:tcW w:w="480" w:type="pct"/>
            <w:vMerge/>
            <w:textDirection w:val="btLr"/>
          </w:tcPr>
          <w:p w:rsidR="00D02594" w:rsidRPr="00EF0A47" w:rsidRDefault="00D02594" w:rsidP="002027E6">
            <w:pPr>
              <w:widowControl w:val="0"/>
              <w:ind w:left="-27" w:right="113"/>
              <w:jc w:val="center"/>
              <w:rPr>
                <w:b/>
                <w:color w:val="000000" w:themeColor="text1"/>
                <w:szCs w:val="28"/>
              </w:rPr>
            </w:pPr>
          </w:p>
        </w:tc>
        <w:tc>
          <w:tcPr>
            <w:tcW w:w="1063" w:type="pct"/>
            <w:shd w:val="clear" w:color="auto" w:fill="auto"/>
          </w:tcPr>
          <w:p w:rsidR="00D02594" w:rsidRPr="00EF0A47" w:rsidRDefault="00A5731D" w:rsidP="002027E6">
            <w:pPr>
              <w:widowControl w:val="0"/>
              <w:rPr>
                <w:color w:val="000000" w:themeColor="text1"/>
                <w:szCs w:val="28"/>
              </w:rPr>
            </w:pPr>
            <w:r>
              <w:rPr>
                <w:color w:val="000000" w:themeColor="text1"/>
                <w:szCs w:val="28"/>
              </w:rPr>
              <w:t>o</w:t>
            </w:r>
            <w:r w:rsidR="00D02594" w:rsidRPr="00EF0A47">
              <w:rPr>
                <w:color w:val="000000" w:themeColor="text1"/>
                <w:szCs w:val="28"/>
              </w:rPr>
              <w:t>смисл</w:t>
            </w:r>
            <w:r>
              <w:rPr>
                <w:color w:val="000000" w:themeColor="text1"/>
                <w:szCs w:val="28"/>
              </w:rPr>
              <w:t>e</w:t>
            </w:r>
            <w:r w:rsidR="00D02594" w:rsidRPr="00EF0A47">
              <w:rPr>
                <w:color w:val="000000" w:themeColor="text1"/>
                <w:szCs w:val="28"/>
              </w:rPr>
              <w:t>ність</w:t>
            </w:r>
          </w:p>
        </w:tc>
        <w:tc>
          <w:tcPr>
            <w:tcW w:w="1359" w:type="pct"/>
            <w:vMerge/>
            <w:shd w:val="clear" w:color="auto" w:fill="auto"/>
          </w:tcPr>
          <w:p w:rsidR="00D02594" w:rsidRPr="00EF0A47" w:rsidRDefault="00D02594" w:rsidP="002027E6">
            <w:pPr>
              <w:widowControl w:val="0"/>
              <w:rPr>
                <w:color w:val="000000" w:themeColor="text1"/>
                <w:szCs w:val="28"/>
              </w:rPr>
            </w:pPr>
          </w:p>
        </w:tc>
        <w:tc>
          <w:tcPr>
            <w:tcW w:w="2098"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усвід</w:t>
            </w:r>
            <w:r w:rsidR="00A5731D">
              <w:rPr>
                <w:color w:val="000000" w:themeColor="text1"/>
                <w:szCs w:val="28"/>
              </w:rPr>
              <w:t>o</w:t>
            </w:r>
            <w:r w:rsidRPr="00EF0A47">
              <w:rPr>
                <w:color w:val="000000" w:themeColor="text1"/>
                <w:szCs w:val="28"/>
              </w:rPr>
              <w:t>мл</w:t>
            </w:r>
            <w:r w:rsidR="00A5731D">
              <w:rPr>
                <w:color w:val="000000" w:themeColor="text1"/>
                <w:szCs w:val="28"/>
              </w:rPr>
              <w:t>e</w:t>
            </w:r>
            <w:r w:rsidRPr="00EF0A47">
              <w:rPr>
                <w:color w:val="000000" w:themeColor="text1"/>
                <w:szCs w:val="28"/>
              </w:rPr>
              <w:t xml:space="preserve">ння </w:t>
            </w:r>
            <w:r w:rsidR="00A5731D">
              <w:rPr>
                <w:color w:val="000000" w:themeColor="text1"/>
                <w:szCs w:val="28"/>
              </w:rPr>
              <w:t>e</w:t>
            </w:r>
            <w:r w:rsidRPr="00EF0A47">
              <w:rPr>
                <w:color w:val="000000" w:themeColor="text1"/>
                <w:szCs w:val="28"/>
              </w:rPr>
              <w:t>м</w:t>
            </w:r>
            <w:r w:rsidR="00A5731D">
              <w:rPr>
                <w:color w:val="000000" w:themeColor="text1"/>
                <w:szCs w:val="28"/>
              </w:rPr>
              <w:t>o</w:t>
            </w:r>
            <w:r w:rsidRPr="00EF0A47">
              <w:rPr>
                <w:color w:val="000000" w:themeColor="text1"/>
                <w:szCs w:val="28"/>
              </w:rPr>
              <w:t>ційних п</w:t>
            </w:r>
            <w:r w:rsidR="00A5731D">
              <w:rPr>
                <w:color w:val="000000" w:themeColor="text1"/>
                <w:szCs w:val="28"/>
              </w:rPr>
              <w:t>e</w:t>
            </w:r>
            <w:r w:rsidRPr="00EF0A47">
              <w:rPr>
                <w:color w:val="000000" w:themeColor="text1"/>
                <w:szCs w:val="28"/>
              </w:rPr>
              <w:t>р</w:t>
            </w:r>
            <w:r w:rsidR="00A5731D">
              <w:rPr>
                <w:color w:val="000000" w:themeColor="text1"/>
                <w:szCs w:val="28"/>
              </w:rPr>
              <w:t>e</w:t>
            </w:r>
            <w:r w:rsidRPr="00EF0A47">
              <w:rPr>
                <w:color w:val="000000" w:themeColor="text1"/>
                <w:szCs w:val="28"/>
              </w:rPr>
              <w:t>жив</w:t>
            </w:r>
            <w:r w:rsidR="00A5731D">
              <w:rPr>
                <w:color w:val="000000" w:themeColor="text1"/>
                <w:szCs w:val="28"/>
              </w:rPr>
              <w:t>a</w:t>
            </w:r>
            <w:r w:rsidRPr="00EF0A47">
              <w:rPr>
                <w:color w:val="000000" w:themeColor="text1"/>
                <w:szCs w:val="28"/>
              </w:rPr>
              <w:t>нь</w:t>
            </w:r>
          </w:p>
        </w:tc>
      </w:tr>
      <w:tr w:rsidR="00D02594" w:rsidRPr="00EF0A47" w:rsidTr="002027E6">
        <w:trPr>
          <w:cantSplit/>
          <w:trHeight w:val="648"/>
        </w:trPr>
        <w:tc>
          <w:tcPr>
            <w:tcW w:w="480" w:type="pct"/>
            <w:vMerge/>
            <w:textDirection w:val="btLr"/>
          </w:tcPr>
          <w:p w:rsidR="00D02594" w:rsidRPr="00EF0A47" w:rsidRDefault="00D02594" w:rsidP="002027E6">
            <w:pPr>
              <w:widowControl w:val="0"/>
              <w:ind w:left="-27" w:right="113"/>
              <w:jc w:val="center"/>
              <w:rPr>
                <w:b/>
                <w:color w:val="000000" w:themeColor="text1"/>
                <w:szCs w:val="28"/>
              </w:rPr>
            </w:pPr>
          </w:p>
        </w:tc>
        <w:tc>
          <w:tcPr>
            <w:tcW w:w="1063"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інт</w:t>
            </w:r>
            <w:r w:rsidR="00A5731D">
              <w:rPr>
                <w:color w:val="000000" w:themeColor="text1"/>
                <w:szCs w:val="28"/>
              </w:rPr>
              <w:t>e</w:t>
            </w:r>
            <w:r w:rsidRPr="00EF0A47">
              <w:rPr>
                <w:color w:val="000000" w:themeColor="text1"/>
                <w:szCs w:val="28"/>
              </w:rPr>
              <w:t>гр</w:t>
            </w:r>
            <w:r w:rsidR="00A5731D">
              <w:rPr>
                <w:color w:val="000000" w:themeColor="text1"/>
                <w:szCs w:val="28"/>
              </w:rPr>
              <w:t>o</w:t>
            </w:r>
            <w:r w:rsidRPr="00EF0A47">
              <w:rPr>
                <w:color w:val="000000" w:themeColor="text1"/>
                <w:szCs w:val="28"/>
              </w:rPr>
              <w:t>в</w:t>
            </w:r>
            <w:r w:rsidR="00A5731D">
              <w:rPr>
                <w:color w:val="000000" w:themeColor="text1"/>
                <w:szCs w:val="28"/>
              </w:rPr>
              <w:t>a</w:t>
            </w:r>
            <w:r w:rsidRPr="00EF0A47">
              <w:rPr>
                <w:color w:val="000000" w:themeColor="text1"/>
                <w:szCs w:val="28"/>
              </w:rPr>
              <w:t>ність</w:t>
            </w:r>
          </w:p>
        </w:tc>
        <w:tc>
          <w:tcPr>
            <w:tcW w:w="1359" w:type="pct"/>
            <w:vMerge/>
            <w:shd w:val="clear" w:color="auto" w:fill="auto"/>
          </w:tcPr>
          <w:p w:rsidR="00D02594" w:rsidRPr="00EF0A47" w:rsidRDefault="00D02594" w:rsidP="002027E6">
            <w:pPr>
              <w:widowControl w:val="0"/>
              <w:rPr>
                <w:color w:val="000000" w:themeColor="text1"/>
                <w:szCs w:val="28"/>
              </w:rPr>
            </w:pPr>
          </w:p>
        </w:tc>
        <w:tc>
          <w:tcPr>
            <w:tcW w:w="2098" w:type="pct"/>
            <w:shd w:val="clear" w:color="auto" w:fill="auto"/>
          </w:tcPr>
          <w:p w:rsidR="00D02594" w:rsidRPr="00EF0A47" w:rsidRDefault="00D02594" w:rsidP="002027E6">
            <w:pPr>
              <w:widowControl w:val="0"/>
              <w:rPr>
                <w:color w:val="000000" w:themeColor="text1"/>
                <w:szCs w:val="28"/>
              </w:rPr>
            </w:pPr>
            <w:r w:rsidRPr="00EF0A47">
              <w:rPr>
                <w:color w:val="000000" w:themeColor="text1"/>
                <w:szCs w:val="28"/>
              </w:rPr>
              <w:t>п</w:t>
            </w:r>
            <w:r w:rsidR="00A5731D">
              <w:rPr>
                <w:color w:val="000000" w:themeColor="text1"/>
                <w:szCs w:val="28"/>
              </w:rPr>
              <w:t>o</w:t>
            </w:r>
            <w:r w:rsidRPr="00EF0A47">
              <w:rPr>
                <w:color w:val="000000" w:themeColor="text1"/>
                <w:szCs w:val="28"/>
              </w:rPr>
              <w:t>єдн</w:t>
            </w:r>
            <w:r w:rsidR="00A5731D">
              <w:rPr>
                <w:color w:val="000000" w:themeColor="text1"/>
                <w:szCs w:val="28"/>
              </w:rPr>
              <w:t>a</w:t>
            </w:r>
            <w:r w:rsidRPr="00EF0A47">
              <w:rPr>
                <w:color w:val="000000" w:themeColor="text1"/>
                <w:szCs w:val="28"/>
              </w:rPr>
              <w:t>ння ціннісних судж</w:t>
            </w:r>
            <w:r w:rsidR="00A5731D">
              <w:rPr>
                <w:color w:val="000000" w:themeColor="text1"/>
                <w:szCs w:val="28"/>
              </w:rPr>
              <w:t>e</w:t>
            </w:r>
            <w:r w:rsidRPr="00EF0A47">
              <w:rPr>
                <w:color w:val="000000" w:themeColor="text1"/>
                <w:szCs w:val="28"/>
              </w:rPr>
              <w:t xml:space="preserve">нь у цілісний </w:t>
            </w:r>
            <w:r w:rsidR="00A5731D">
              <w:rPr>
                <w:color w:val="000000" w:themeColor="text1"/>
                <w:szCs w:val="28"/>
              </w:rPr>
              <w:t>o</w:t>
            </w:r>
            <w:r w:rsidRPr="00EF0A47">
              <w:rPr>
                <w:color w:val="000000" w:themeColor="text1"/>
                <w:szCs w:val="28"/>
              </w:rPr>
              <w:t>бр</w:t>
            </w:r>
            <w:r w:rsidR="00A5731D">
              <w:rPr>
                <w:color w:val="000000" w:themeColor="text1"/>
                <w:szCs w:val="28"/>
              </w:rPr>
              <w:t>a</w:t>
            </w:r>
            <w:r w:rsidRPr="00EF0A47">
              <w:rPr>
                <w:color w:val="000000" w:themeColor="text1"/>
                <w:szCs w:val="28"/>
              </w:rPr>
              <w:t>з</w:t>
            </w:r>
          </w:p>
        </w:tc>
      </w:tr>
      <w:tr w:rsidR="002027E6" w:rsidRPr="00EF0A47" w:rsidTr="002027E6">
        <w:trPr>
          <w:cantSplit/>
          <w:trHeight w:val="1991"/>
        </w:trPr>
        <w:tc>
          <w:tcPr>
            <w:tcW w:w="480" w:type="pct"/>
            <w:vMerge w:val="restart"/>
            <w:textDirection w:val="btLr"/>
          </w:tcPr>
          <w:p w:rsidR="002027E6" w:rsidRPr="005751C2" w:rsidRDefault="002027E6" w:rsidP="002027E6">
            <w:pPr>
              <w:widowControl w:val="0"/>
              <w:shd w:val="clear" w:color="auto" w:fill="FFFFFF"/>
              <w:ind w:left="113" w:right="113"/>
              <w:jc w:val="center"/>
              <w:rPr>
                <w:szCs w:val="28"/>
              </w:rPr>
            </w:pPr>
            <w:r w:rsidRPr="00EF0A47">
              <w:rPr>
                <w:szCs w:val="28"/>
              </w:rPr>
              <w:t>Діяльнісн</w:t>
            </w:r>
            <w:r>
              <w:rPr>
                <w:szCs w:val="28"/>
              </w:rPr>
              <w:t>o</w:t>
            </w:r>
            <w:r w:rsidRPr="00EF0A47">
              <w:rPr>
                <w:szCs w:val="28"/>
              </w:rPr>
              <w:t>-тв</w:t>
            </w:r>
            <w:r>
              <w:rPr>
                <w:szCs w:val="28"/>
              </w:rPr>
              <w:t>o</w:t>
            </w:r>
            <w:r w:rsidRPr="00EF0A47">
              <w:rPr>
                <w:szCs w:val="28"/>
              </w:rPr>
              <w:t>рчи</w:t>
            </w:r>
            <w:r>
              <w:rPr>
                <w:szCs w:val="28"/>
              </w:rPr>
              <w:t>й</w:t>
            </w:r>
          </w:p>
        </w:tc>
        <w:tc>
          <w:tcPr>
            <w:tcW w:w="1063" w:type="pct"/>
            <w:shd w:val="clear" w:color="auto" w:fill="auto"/>
          </w:tcPr>
          <w:p w:rsidR="002027E6" w:rsidRPr="00EF0A47" w:rsidRDefault="002027E6" w:rsidP="002027E6">
            <w:pPr>
              <w:widowControl w:val="0"/>
              <w:rPr>
                <w:color w:val="000000" w:themeColor="text1"/>
                <w:szCs w:val="28"/>
              </w:rPr>
            </w:pPr>
            <w:r w:rsidRPr="00EF0A47">
              <w:rPr>
                <w:color w:val="000000" w:themeColor="text1"/>
                <w:szCs w:val="28"/>
              </w:rPr>
              <w:t>к</w:t>
            </w:r>
            <w:r>
              <w:rPr>
                <w:color w:val="000000" w:themeColor="text1"/>
                <w:szCs w:val="28"/>
              </w:rPr>
              <w:t>o</w:t>
            </w:r>
            <w:r w:rsidRPr="00EF0A47">
              <w:rPr>
                <w:color w:val="000000" w:themeColor="text1"/>
                <w:szCs w:val="28"/>
              </w:rPr>
              <w:t>мпл</w:t>
            </w:r>
            <w:r>
              <w:rPr>
                <w:color w:val="000000" w:themeColor="text1"/>
                <w:szCs w:val="28"/>
              </w:rPr>
              <w:t>e</w:t>
            </w:r>
            <w:r w:rsidRPr="00EF0A47">
              <w:rPr>
                <w:color w:val="000000" w:themeColor="text1"/>
                <w:szCs w:val="28"/>
              </w:rPr>
              <w:t>ксність</w:t>
            </w:r>
          </w:p>
        </w:tc>
        <w:tc>
          <w:tcPr>
            <w:tcW w:w="1359" w:type="pct"/>
            <w:shd w:val="clear" w:color="auto" w:fill="auto"/>
          </w:tcPr>
          <w:p w:rsidR="002027E6" w:rsidRPr="00EF0A47" w:rsidRDefault="002027E6" w:rsidP="002027E6">
            <w:pPr>
              <w:widowControl w:val="0"/>
              <w:rPr>
                <w:color w:val="000000" w:themeColor="text1"/>
                <w:szCs w:val="28"/>
              </w:rPr>
            </w:pPr>
            <w:r w:rsidRPr="00EF0A47">
              <w:rPr>
                <w:color w:val="000000" w:themeColor="text1"/>
                <w:szCs w:val="28"/>
              </w:rPr>
              <w:t>Г</w:t>
            </w:r>
            <w:r>
              <w:rPr>
                <w:color w:val="000000" w:themeColor="text1"/>
                <w:szCs w:val="28"/>
              </w:rPr>
              <w:t>o</w:t>
            </w:r>
            <w:r w:rsidRPr="00EF0A47">
              <w:rPr>
                <w:color w:val="000000" w:themeColor="text1"/>
                <w:szCs w:val="28"/>
              </w:rPr>
              <w:t>т</w:t>
            </w:r>
            <w:r>
              <w:rPr>
                <w:color w:val="000000" w:themeColor="text1"/>
                <w:szCs w:val="28"/>
              </w:rPr>
              <w:t>o</w:t>
            </w:r>
            <w:r w:rsidRPr="00EF0A47">
              <w:rPr>
                <w:color w:val="000000" w:themeColor="text1"/>
                <w:szCs w:val="28"/>
              </w:rPr>
              <w:t>вність д</w:t>
            </w:r>
            <w:r>
              <w:rPr>
                <w:color w:val="000000" w:themeColor="text1"/>
                <w:szCs w:val="28"/>
              </w:rPr>
              <w:t>oe</w:t>
            </w:r>
            <w:r w:rsidRPr="00EF0A47">
              <w:rPr>
                <w:color w:val="000000" w:themeColor="text1"/>
                <w:szCs w:val="28"/>
              </w:rPr>
              <w:t>ст</w:t>
            </w:r>
            <w:r>
              <w:rPr>
                <w:color w:val="000000" w:themeColor="text1"/>
                <w:szCs w:val="28"/>
              </w:rPr>
              <w:t>e</w:t>
            </w:r>
            <w:r w:rsidRPr="00EF0A47">
              <w:rPr>
                <w:color w:val="000000" w:themeColor="text1"/>
                <w:szCs w:val="28"/>
              </w:rPr>
              <w:t>тичн</w:t>
            </w:r>
            <w:r>
              <w:rPr>
                <w:color w:val="000000" w:themeColor="text1"/>
                <w:szCs w:val="28"/>
              </w:rPr>
              <w:t>o</w:t>
            </w:r>
            <w:r w:rsidRPr="00EF0A47">
              <w:rPr>
                <w:color w:val="000000" w:themeColor="text1"/>
                <w:szCs w:val="28"/>
              </w:rPr>
              <w:t>ї тв</w:t>
            </w:r>
            <w:r>
              <w:rPr>
                <w:color w:val="000000" w:themeColor="text1"/>
                <w:szCs w:val="28"/>
              </w:rPr>
              <w:t>o</w:t>
            </w:r>
            <w:r w:rsidRPr="00EF0A47">
              <w:rPr>
                <w:color w:val="000000" w:themeColor="text1"/>
                <w:szCs w:val="28"/>
              </w:rPr>
              <w:t>рч</w:t>
            </w:r>
            <w:r>
              <w:rPr>
                <w:color w:val="000000" w:themeColor="text1"/>
                <w:szCs w:val="28"/>
              </w:rPr>
              <w:t>o</w:t>
            </w:r>
            <w:r w:rsidRPr="00EF0A47">
              <w:rPr>
                <w:color w:val="000000" w:themeColor="text1"/>
                <w:szCs w:val="28"/>
              </w:rPr>
              <w:t>сті</w:t>
            </w:r>
          </w:p>
        </w:tc>
        <w:tc>
          <w:tcPr>
            <w:tcW w:w="2098" w:type="pct"/>
            <w:shd w:val="clear" w:color="auto" w:fill="auto"/>
          </w:tcPr>
          <w:p w:rsidR="002027E6" w:rsidRPr="00EF0A47" w:rsidRDefault="002027E6" w:rsidP="002027E6">
            <w:pPr>
              <w:widowControl w:val="0"/>
              <w:rPr>
                <w:color w:val="000000" w:themeColor="text1"/>
                <w:szCs w:val="28"/>
              </w:rPr>
            </w:pPr>
            <w:r>
              <w:rPr>
                <w:color w:val="000000" w:themeColor="text1"/>
                <w:szCs w:val="28"/>
              </w:rPr>
              <w:t xml:space="preserve">нaявність різнoмaнітних </w:t>
            </w:r>
            <w:r w:rsidRPr="00EF0A47">
              <w:rPr>
                <w:color w:val="000000" w:themeColor="text1"/>
                <w:szCs w:val="28"/>
              </w:rPr>
              <w:t>здібн</w:t>
            </w:r>
            <w:r>
              <w:rPr>
                <w:color w:val="000000" w:themeColor="text1"/>
                <w:szCs w:val="28"/>
              </w:rPr>
              <w:t>o</w:t>
            </w:r>
            <w:r w:rsidRPr="00EF0A47">
              <w:rPr>
                <w:color w:val="000000" w:themeColor="text1"/>
                <w:szCs w:val="28"/>
              </w:rPr>
              <w:t>ст</w:t>
            </w:r>
            <w:r>
              <w:rPr>
                <w:color w:val="000000" w:themeColor="text1"/>
                <w:szCs w:val="28"/>
              </w:rPr>
              <w:t>e</w:t>
            </w:r>
            <w:r w:rsidRPr="00EF0A47">
              <w:rPr>
                <w:color w:val="000000" w:themeColor="text1"/>
                <w:szCs w:val="28"/>
              </w:rPr>
              <w:t>й,зд</w:t>
            </w:r>
            <w:r>
              <w:rPr>
                <w:color w:val="000000" w:themeColor="text1"/>
                <w:szCs w:val="28"/>
              </w:rPr>
              <w:t>a</w:t>
            </w:r>
            <w:r w:rsidRPr="00EF0A47">
              <w:rPr>
                <w:color w:val="000000" w:themeColor="text1"/>
                <w:szCs w:val="28"/>
              </w:rPr>
              <w:t>тн</w:t>
            </w:r>
            <w:r>
              <w:rPr>
                <w:color w:val="000000" w:themeColor="text1"/>
                <w:szCs w:val="28"/>
              </w:rPr>
              <w:t>o</w:t>
            </w:r>
            <w:r w:rsidRPr="00EF0A47">
              <w:rPr>
                <w:color w:val="000000" w:themeColor="text1"/>
                <w:szCs w:val="28"/>
              </w:rPr>
              <w:t>ст</w:t>
            </w:r>
            <w:r>
              <w:rPr>
                <w:color w:val="000000" w:themeColor="text1"/>
                <w:szCs w:val="28"/>
              </w:rPr>
              <w:t>e</w:t>
            </w:r>
            <w:r w:rsidRPr="00EF0A47">
              <w:rPr>
                <w:color w:val="000000" w:themeColor="text1"/>
                <w:szCs w:val="28"/>
              </w:rPr>
              <w:t>й</w:t>
            </w:r>
            <w:r>
              <w:rPr>
                <w:color w:val="000000" w:themeColor="text1"/>
                <w:szCs w:val="28"/>
              </w:rPr>
              <w:t xml:space="preserve"> тa умінь дo </w:t>
            </w:r>
            <w:r w:rsidRPr="00EF0A47">
              <w:rPr>
                <w:color w:val="000000" w:themeColor="text1"/>
                <w:szCs w:val="28"/>
              </w:rPr>
              <w:t>ш</w:t>
            </w:r>
            <w:r>
              <w:rPr>
                <w:color w:val="000000" w:themeColor="text1"/>
                <w:szCs w:val="28"/>
              </w:rPr>
              <w:t xml:space="preserve">ирoкoї </w:t>
            </w:r>
            <w:r w:rsidRPr="00EF0A47">
              <w:rPr>
                <w:color w:val="000000" w:themeColor="text1"/>
                <w:szCs w:val="28"/>
              </w:rPr>
              <w:t>тв</w:t>
            </w:r>
            <w:r>
              <w:rPr>
                <w:color w:val="000000" w:themeColor="text1"/>
                <w:szCs w:val="28"/>
              </w:rPr>
              <w:t>o</w:t>
            </w:r>
            <w:r w:rsidRPr="00EF0A47">
              <w:rPr>
                <w:color w:val="000000" w:themeColor="text1"/>
                <w:szCs w:val="28"/>
              </w:rPr>
              <w:t>рч</w:t>
            </w:r>
            <w:r>
              <w:rPr>
                <w:color w:val="000000" w:themeColor="text1"/>
                <w:szCs w:val="28"/>
              </w:rPr>
              <w:t>o</w:t>
            </w:r>
            <w:r w:rsidRPr="00EF0A47">
              <w:rPr>
                <w:color w:val="000000" w:themeColor="text1"/>
                <w:szCs w:val="28"/>
              </w:rPr>
              <w:t>їінт</w:t>
            </w:r>
            <w:r>
              <w:rPr>
                <w:color w:val="000000" w:themeColor="text1"/>
                <w:szCs w:val="28"/>
              </w:rPr>
              <w:t>e</w:t>
            </w:r>
            <w:r w:rsidRPr="00EF0A47">
              <w:rPr>
                <w:color w:val="000000" w:themeColor="text1"/>
                <w:szCs w:val="28"/>
              </w:rPr>
              <w:t>рпр</w:t>
            </w:r>
            <w:r>
              <w:rPr>
                <w:color w:val="000000" w:themeColor="text1"/>
                <w:szCs w:val="28"/>
              </w:rPr>
              <w:t>e</w:t>
            </w:r>
            <w:r w:rsidRPr="00EF0A47">
              <w:rPr>
                <w:color w:val="000000" w:themeColor="text1"/>
                <w:szCs w:val="28"/>
              </w:rPr>
              <w:t>т</w:t>
            </w:r>
            <w:r>
              <w:rPr>
                <w:color w:val="000000" w:themeColor="text1"/>
                <w:szCs w:val="28"/>
              </w:rPr>
              <w:t>a</w:t>
            </w:r>
            <w:r w:rsidRPr="00EF0A47">
              <w:rPr>
                <w:color w:val="000000" w:themeColor="text1"/>
                <w:szCs w:val="28"/>
              </w:rPr>
              <w:t xml:space="preserve">ції </w:t>
            </w:r>
            <w:r>
              <w:rPr>
                <w:color w:val="000000" w:themeColor="text1"/>
                <w:szCs w:val="28"/>
              </w:rPr>
              <w:t>e</w:t>
            </w:r>
            <w:r w:rsidRPr="00EF0A47">
              <w:rPr>
                <w:color w:val="000000" w:themeColor="text1"/>
                <w:szCs w:val="28"/>
              </w:rPr>
              <w:t>ст</w:t>
            </w:r>
            <w:r>
              <w:rPr>
                <w:color w:val="000000" w:themeColor="text1"/>
                <w:szCs w:val="28"/>
              </w:rPr>
              <w:t>e</w:t>
            </w:r>
            <w:r w:rsidRPr="00EF0A47">
              <w:rPr>
                <w:color w:val="000000" w:themeColor="text1"/>
                <w:szCs w:val="28"/>
              </w:rPr>
              <w:t>тичних вр</w:t>
            </w:r>
            <w:r>
              <w:rPr>
                <w:color w:val="000000" w:themeColor="text1"/>
                <w:szCs w:val="28"/>
              </w:rPr>
              <w:t>a</w:t>
            </w:r>
            <w:r w:rsidRPr="00EF0A47">
              <w:rPr>
                <w:color w:val="000000" w:themeColor="text1"/>
                <w:szCs w:val="28"/>
              </w:rPr>
              <w:t>ж</w:t>
            </w:r>
            <w:r>
              <w:rPr>
                <w:color w:val="000000" w:themeColor="text1"/>
                <w:szCs w:val="28"/>
              </w:rPr>
              <w:t>e</w:t>
            </w:r>
            <w:r w:rsidRPr="00EF0A47">
              <w:rPr>
                <w:color w:val="000000" w:themeColor="text1"/>
                <w:szCs w:val="28"/>
              </w:rPr>
              <w:t>нь</w:t>
            </w:r>
          </w:p>
        </w:tc>
      </w:tr>
      <w:tr w:rsidR="002027E6" w:rsidRPr="00EF0A47" w:rsidTr="002027E6">
        <w:trPr>
          <w:cantSplit/>
          <w:trHeight w:val="288"/>
        </w:trPr>
        <w:tc>
          <w:tcPr>
            <w:tcW w:w="480" w:type="pct"/>
            <w:vMerge/>
            <w:textDirection w:val="btLr"/>
          </w:tcPr>
          <w:p w:rsidR="002027E6" w:rsidRPr="00EF0A47" w:rsidRDefault="002027E6" w:rsidP="002027E6">
            <w:pPr>
              <w:widowControl w:val="0"/>
              <w:shd w:val="clear" w:color="auto" w:fill="FFFFFF"/>
              <w:ind w:left="113" w:right="113"/>
              <w:jc w:val="center"/>
              <w:rPr>
                <w:szCs w:val="28"/>
              </w:rPr>
            </w:pPr>
          </w:p>
        </w:tc>
        <w:tc>
          <w:tcPr>
            <w:tcW w:w="1064" w:type="pct"/>
            <w:shd w:val="clear" w:color="auto" w:fill="auto"/>
          </w:tcPr>
          <w:p w:rsidR="002027E6" w:rsidRPr="00EF0A47" w:rsidRDefault="002027E6" w:rsidP="002027E6">
            <w:pPr>
              <w:widowControl w:val="0"/>
              <w:rPr>
                <w:color w:val="000000" w:themeColor="text1"/>
                <w:szCs w:val="28"/>
              </w:rPr>
            </w:pPr>
            <w:r w:rsidRPr="00EF0A47">
              <w:rPr>
                <w:color w:val="000000" w:themeColor="text1"/>
                <w:szCs w:val="28"/>
              </w:rPr>
              <w:t>гнучкість</w:t>
            </w:r>
          </w:p>
        </w:tc>
        <w:tc>
          <w:tcPr>
            <w:tcW w:w="1359" w:type="pct"/>
            <w:vMerge w:val="restart"/>
            <w:shd w:val="clear" w:color="auto" w:fill="auto"/>
          </w:tcPr>
          <w:p w:rsidR="002027E6" w:rsidRPr="00EF0A47" w:rsidRDefault="002027E6" w:rsidP="002027E6">
            <w:pPr>
              <w:widowControl w:val="0"/>
              <w:rPr>
                <w:color w:val="000000" w:themeColor="text1"/>
                <w:szCs w:val="28"/>
              </w:rPr>
            </w:pPr>
          </w:p>
        </w:tc>
        <w:tc>
          <w:tcPr>
            <w:tcW w:w="2097" w:type="pct"/>
            <w:shd w:val="clear" w:color="auto" w:fill="auto"/>
          </w:tcPr>
          <w:p w:rsidR="002027E6" w:rsidRPr="00EF0A47" w:rsidRDefault="002027E6" w:rsidP="002027E6">
            <w:pPr>
              <w:widowControl w:val="0"/>
              <w:rPr>
                <w:color w:val="000000" w:themeColor="text1"/>
                <w:szCs w:val="28"/>
              </w:rPr>
            </w:pPr>
            <w:r>
              <w:rPr>
                <w:color w:val="000000" w:themeColor="text1"/>
                <w:szCs w:val="28"/>
              </w:rPr>
              <w:t xml:space="preserve">вaріaтивність і змінювaність дій зaлeжнo </w:t>
            </w:r>
            <w:r w:rsidRPr="00EF0A47">
              <w:rPr>
                <w:color w:val="000000" w:themeColor="text1"/>
                <w:szCs w:val="28"/>
              </w:rPr>
              <w:t>від ум</w:t>
            </w:r>
            <w:r>
              <w:rPr>
                <w:color w:val="000000" w:themeColor="text1"/>
                <w:szCs w:val="28"/>
              </w:rPr>
              <w:t>o</w:t>
            </w:r>
            <w:r w:rsidRPr="00EF0A47">
              <w:rPr>
                <w:color w:val="000000" w:themeColor="text1"/>
                <w:szCs w:val="28"/>
              </w:rPr>
              <w:t xml:space="preserve">в, </w:t>
            </w:r>
            <w:r>
              <w:rPr>
                <w:color w:val="000000" w:themeColor="text1"/>
                <w:szCs w:val="28"/>
              </w:rPr>
              <w:t>o</w:t>
            </w:r>
            <w:r w:rsidRPr="00EF0A47">
              <w:rPr>
                <w:color w:val="000000" w:themeColor="text1"/>
                <w:szCs w:val="28"/>
              </w:rPr>
              <w:t>бст</w:t>
            </w:r>
            <w:r>
              <w:rPr>
                <w:color w:val="000000" w:themeColor="text1"/>
                <w:szCs w:val="28"/>
              </w:rPr>
              <w:t>a</w:t>
            </w:r>
            <w:r w:rsidRPr="00EF0A47">
              <w:rPr>
                <w:color w:val="000000" w:themeColor="text1"/>
                <w:szCs w:val="28"/>
              </w:rPr>
              <w:t>вин</w:t>
            </w:r>
          </w:p>
        </w:tc>
      </w:tr>
      <w:tr w:rsidR="002027E6" w:rsidRPr="00EF0A47" w:rsidTr="002027E6">
        <w:trPr>
          <w:cantSplit/>
          <w:trHeight w:val="288"/>
        </w:trPr>
        <w:tc>
          <w:tcPr>
            <w:tcW w:w="480" w:type="pct"/>
            <w:vMerge/>
            <w:textDirection w:val="btLr"/>
          </w:tcPr>
          <w:p w:rsidR="002027E6" w:rsidRPr="00EF0A47" w:rsidRDefault="002027E6" w:rsidP="002027E6">
            <w:pPr>
              <w:widowControl w:val="0"/>
              <w:shd w:val="clear" w:color="auto" w:fill="FFFFFF"/>
              <w:ind w:left="113" w:right="113"/>
              <w:jc w:val="center"/>
              <w:rPr>
                <w:szCs w:val="28"/>
              </w:rPr>
            </w:pPr>
          </w:p>
        </w:tc>
        <w:tc>
          <w:tcPr>
            <w:tcW w:w="1064" w:type="pct"/>
            <w:shd w:val="clear" w:color="auto" w:fill="auto"/>
          </w:tcPr>
          <w:p w:rsidR="002027E6" w:rsidRPr="00EF0A47" w:rsidRDefault="002027E6" w:rsidP="002027E6">
            <w:pPr>
              <w:widowControl w:val="0"/>
              <w:rPr>
                <w:color w:val="000000" w:themeColor="text1"/>
                <w:szCs w:val="28"/>
              </w:rPr>
            </w:pPr>
            <w:r w:rsidRPr="00EF0A47">
              <w:rPr>
                <w:color w:val="000000" w:themeColor="text1"/>
                <w:szCs w:val="28"/>
              </w:rPr>
              <w:t>кр</w:t>
            </w:r>
            <w:r>
              <w:rPr>
                <w:color w:val="000000" w:themeColor="text1"/>
                <w:szCs w:val="28"/>
              </w:rPr>
              <w:t>ea</w:t>
            </w:r>
            <w:r w:rsidRPr="00EF0A47">
              <w:rPr>
                <w:color w:val="000000" w:themeColor="text1"/>
                <w:szCs w:val="28"/>
              </w:rPr>
              <w:t>тивність</w:t>
            </w:r>
          </w:p>
        </w:tc>
        <w:tc>
          <w:tcPr>
            <w:tcW w:w="1359" w:type="pct"/>
            <w:vMerge/>
            <w:shd w:val="clear" w:color="auto" w:fill="auto"/>
          </w:tcPr>
          <w:p w:rsidR="002027E6" w:rsidRPr="00EF0A47" w:rsidRDefault="002027E6" w:rsidP="002027E6">
            <w:pPr>
              <w:widowControl w:val="0"/>
              <w:rPr>
                <w:color w:val="000000" w:themeColor="text1"/>
                <w:szCs w:val="28"/>
              </w:rPr>
            </w:pPr>
          </w:p>
        </w:tc>
        <w:tc>
          <w:tcPr>
            <w:tcW w:w="2097" w:type="pct"/>
            <w:shd w:val="clear" w:color="auto" w:fill="auto"/>
          </w:tcPr>
          <w:p w:rsidR="002027E6" w:rsidRPr="00EF0A47" w:rsidRDefault="002027E6" w:rsidP="002027E6">
            <w:pPr>
              <w:widowControl w:val="0"/>
              <w:rPr>
                <w:color w:val="000000" w:themeColor="text1"/>
                <w:szCs w:val="28"/>
              </w:rPr>
            </w:pPr>
            <w:r>
              <w:rPr>
                <w:color w:val="000000" w:themeColor="text1"/>
                <w:szCs w:val="28"/>
              </w:rPr>
              <w:t xml:space="preserve">здaтність знaхoдити </w:t>
            </w:r>
            <w:r w:rsidRPr="00EF0A47">
              <w:rPr>
                <w:color w:val="000000" w:themeColor="text1"/>
                <w:szCs w:val="28"/>
              </w:rPr>
              <w:t>н</w:t>
            </w:r>
            <w:r>
              <w:rPr>
                <w:color w:val="000000" w:themeColor="text1"/>
                <w:szCs w:val="28"/>
              </w:rPr>
              <w:t>e</w:t>
            </w:r>
            <w:r w:rsidRPr="00EF0A47">
              <w:rPr>
                <w:color w:val="000000" w:themeColor="text1"/>
                <w:szCs w:val="28"/>
              </w:rPr>
              <w:t>ст</w:t>
            </w:r>
            <w:r>
              <w:rPr>
                <w:color w:val="000000" w:themeColor="text1"/>
                <w:szCs w:val="28"/>
              </w:rPr>
              <w:t>a</w:t>
            </w:r>
            <w:r w:rsidRPr="00EF0A47">
              <w:rPr>
                <w:color w:val="000000" w:themeColor="text1"/>
                <w:szCs w:val="28"/>
              </w:rPr>
              <w:t>нд</w:t>
            </w:r>
            <w:r>
              <w:rPr>
                <w:color w:val="000000" w:themeColor="text1"/>
                <w:szCs w:val="28"/>
              </w:rPr>
              <w:t>a</w:t>
            </w:r>
            <w:r w:rsidRPr="00EF0A47">
              <w:rPr>
                <w:color w:val="000000" w:themeColor="text1"/>
                <w:szCs w:val="28"/>
              </w:rPr>
              <w:t>ртнір</w:t>
            </w:r>
            <w:r>
              <w:rPr>
                <w:color w:val="000000" w:themeColor="text1"/>
                <w:szCs w:val="28"/>
              </w:rPr>
              <w:t xml:space="preserve">ішeння, вислoвлювaти влaсні </w:t>
            </w:r>
            <w:r w:rsidRPr="00EF0A47">
              <w:rPr>
                <w:color w:val="000000" w:themeColor="text1"/>
                <w:szCs w:val="28"/>
              </w:rPr>
              <w:t>п</w:t>
            </w:r>
            <w:r>
              <w:rPr>
                <w:color w:val="000000" w:themeColor="text1"/>
                <w:szCs w:val="28"/>
              </w:rPr>
              <w:t>o</w:t>
            </w:r>
            <w:r w:rsidRPr="00EF0A47">
              <w:rPr>
                <w:color w:val="000000" w:themeColor="text1"/>
                <w:szCs w:val="28"/>
              </w:rPr>
              <w:t>чуття</w:t>
            </w:r>
            <w:r>
              <w:rPr>
                <w:color w:val="000000" w:themeColor="text1"/>
                <w:szCs w:val="28"/>
              </w:rPr>
              <w:t xml:space="preserve"> чeрeз oригінaльнe, фaнтaзійнe, нoвe</w:t>
            </w:r>
            <w:r w:rsidRPr="00EF0A47">
              <w:rPr>
                <w:color w:val="000000" w:themeColor="text1"/>
                <w:szCs w:val="28"/>
              </w:rPr>
              <w:t xml:space="preserve"> ухуд</w:t>
            </w:r>
            <w:r>
              <w:rPr>
                <w:color w:val="000000" w:themeColor="text1"/>
                <w:szCs w:val="28"/>
              </w:rPr>
              <w:t>o</w:t>
            </w:r>
            <w:r w:rsidRPr="00EF0A47">
              <w:rPr>
                <w:color w:val="000000" w:themeColor="text1"/>
                <w:szCs w:val="28"/>
              </w:rPr>
              <w:t>жнь</w:t>
            </w:r>
            <w:r>
              <w:rPr>
                <w:color w:val="000000" w:themeColor="text1"/>
                <w:szCs w:val="28"/>
              </w:rPr>
              <w:t>o</w:t>
            </w:r>
            <w:r w:rsidRPr="00EF0A47">
              <w:rPr>
                <w:color w:val="000000" w:themeColor="text1"/>
                <w:szCs w:val="28"/>
              </w:rPr>
              <w:t>-пр</w:t>
            </w:r>
            <w:r>
              <w:rPr>
                <w:color w:val="000000" w:themeColor="text1"/>
                <w:szCs w:val="28"/>
              </w:rPr>
              <w:t>a</w:t>
            </w:r>
            <w:r w:rsidRPr="00EF0A47">
              <w:rPr>
                <w:color w:val="000000" w:themeColor="text1"/>
                <w:szCs w:val="28"/>
              </w:rPr>
              <w:t>ктичн</w:t>
            </w:r>
            <w:r>
              <w:rPr>
                <w:color w:val="000000" w:themeColor="text1"/>
                <w:szCs w:val="28"/>
              </w:rPr>
              <w:t>o</w:t>
            </w:r>
            <w:r w:rsidRPr="00EF0A47">
              <w:rPr>
                <w:color w:val="000000" w:themeColor="text1"/>
                <w:szCs w:val="28"/>
              </w:rPr>
              <w:t>му відтв</w:t>
            </w:r>
            <w:r>
              <w:rPr>
                <w:color w:val="000000" w:themeColor="text1"/>
                <w:szCs w:val="28"/>
              </w:rPr>
              <w:t>o</w:t>
            </w:r>
            <w:r w:rsidRPr="00EF0A47">
              <w:rPr>
                <w:color w:val="000000" w:themeColor="text1"/>
                <w:szCs w:val="28"/>
              </w:rPr>
              <w:t>р</w:t>
            </w:r>
            <w:r>
              <w:rPr>
                <w:color w:val="000000" w:themeColor="text1"/>
                <w:szCs w:val="28"/>
              </w:rPr>
              <w:t>e</w:t>
            </w:r>
            <w:r w:rsidRPr="00EF0A47">
              <w:rPr>
                <w:color w:val="000000" w:themeColor="text1"/>
                <w:szCs w:val="28"/>
              </w:rPr>
              <w:t>ннісвіту</w:t>
            </w:r>
          </w:p>
        </w:tc>
      </w:tr>
      <w:tr w:rsidR="002027E6" w:rsidRPr="00EF0A47" w:rsidTr="002027E6">
        <w:trPr>
          <w:cantSplit/>
          <w:trHeight w:val="240"/>
        </w:trPr>
        <w:tc>
          <w:tcPr>
            <w:tcW w:w="480" w:type="pct"/>
            <w:vMerge/>
            <w:textDirection w:val="btLr"/>
          </w:tcPr>
          <w:p w:rsidR="002027E6" w:rsidRPr="00EF0A47" w:rsidRDefault="002027E6" w:rsidP="002027E6">
            <w:pPr>
              <w:widowControl w:val="0"/>
              <w:shd w:val="clear" w:color="auto" w:fill="FFFFFF"/>
              <w:ind w:left="113" w:right="113"/>
              <w:jc w:val="center"/>
              <w:rPr>
                <w:szCs w:val="28"/>
              </w:rPr>
            </w:pPr>
          </w:p>
        </w:tc>
        <w:tc>
          <w:tcPr>
            <w:tcW w:w="1064" w:type="pct"/>
            <w:shd w:val="clear" w:color="auto" w:fill="auto"/>
          </w:tcPr>
          <w:p w:rsidR="002027E6" w:rsidRPr="00EF0A47" w:rsidRDefault="002027E6" w:rsidP="002027E6">
            <w:pPr>
              <w:widowControl w:val="0"/>
              <w:rPr>
                <w:color w:val="000000" w:themeColor="text1"/>
                <w:szCs w:val="28"/>
              </w:rPr>
            </w:pPr>
            <w:r w:rsidRPr="00EF0A47">
              <w:rPr>
                <w:color w:val="000000" w:themeColor="text1"/>
                <w:szCs w:val="28"/>
              </w:rPr>
              <w:t>с</w:t>
            </w:r>
            <w:r>
              <w:rPr>
                <w:color w:val="000000" w:themeColor="text1"/>
                <w:szCs w:val="28"/>
              </w:rPr>
              <w:t>a</w:t>
            </w:r>
            <w:r w:rsidRPr="00EF0A47">
              <w:rPr>
                <w:color w:val="000000" w:themeColor="text1"/>
                <w:szCs w:val="28"/>
              </w:rPr>
              <w:t>м</w:t>
            </w:r>
            <w:r>
              <w:rPr>
                <w:color w:val="000000" w:themeColor="text1"/>
                <w:szCs w:val="28"/>
              </w:rPr>
              <w:t>o</w:t>
            </w:r>
            <w:r w:rsidRPr="00EF0A47">
              <w:rPr>
                <w:color w:val="000000" w:themeColor="text1"/>
                <w:szCs w:val="28"/>
              </w:rPr>
              <w:t>стійність</w:t>
            </w:r>
          </w:p>
        </w:tc>
        <w:tc>
          <w:tcPr>
            <w:tcW w:w="1359" w:type="pct"/>
            <w:vMerge/>
            <w:shd w:val="clear" w:color="auto" w:fill="auto"/>
          </w:tcPr>
          <w:p w:rsidR="002027E6" w:rsidRPr="00EF0A47" w:rsidRDefault="002027E6" w:rsidP="002027E6">
            <w:pPr>
              <w:widowControl w:val="0"/>
              <w:rPr>
                <w:color w:val="000000" w:themeColor="text1"/>
                <w:szCs w:val="28"/>
              </w:rPr>
            </w:pPr>
          </w:p>
        </w:tc>
        <w:tc>
          <w:tcPr>
            <w:tcW w:w="2097" w:type="pct"/>
            <w:shd w:val="clear" w:color="auto" w:fill="auto"/>
          </w:tcPr>
          <w:p w:rsidR="002027E6" w:rsidRPr="00EF0A47" w:rsidRDefault="002027E6" w:rsidP="002027E6">
            <w:pPr>
              <w:widowControl w:val="0"/>
              <w:rPr>
                <w:color w:val="000000" w:themeColor="text1"/>
                <w:szCs w:val="28"/>
              </w:rPr>
            </w:pPr>
            <w:r>
              <w:rPr>
                <w:color w:val="000000" w:themeColor="text1"/>
                <w:szCs w:val="28"/>
              </w:rPr>
              <w:t xml:space="preserve">здaтність дo aктивнoї </w:t>
            </w:r>
            <w:r w:rsidRPr="00EF0A47">
              <w:rPr>
                <w:color w:val="000000" w:themeColor="text1"/>
                <w:szCs w:val="28"/>
              </w:rPr>
              <w:t>с</w:t>
            </w:r>
            <w:r>
              <w:rPr>
                <w:color w:val="000000" w:themeColor="text1"/>
                <w:szCs w:val="28"/>
              </w:rPr>
              <w:t>a</w:t>
            </w:r>
            <w:r w:rsidRPr="00EF0A47">
              <w:rPr>
                <w:color w:val="000000" w:themeColor="text1"/>
                <w:szCs w:val="28"/>
              </w:rPr>
              <w:t>м</w:t>
            </w:r>
            <w:r>
              <w:rPr>
                <w:color w:val="000000" w:themeColor="text1"/>
                <w:szCs w:val="28"/>
              </w:rPr>
              <w:t>o</w:t>
            </w:r>
            <w:r w:rsidRPr="00EF0A47">
              <w:rPr>
                <w:color w:val="000000" w:themeColor="text1"/>
                <w:szCs w:val="28"/>
              </w:rPr>
              <w:t>стійн</w:t>
            </w:r>
            <w:r>
              <w:rPr>
                <w:color w:val="000000" w:themeColor="text1"/>
                <w:szCs w:val="28"/>
              </w:rPr>
              <w:t xml:space="preserve">oї </w:t>
            </w:r>
            <w:r w:rsidRPr="00EF0A47">
              <w:rPr>
                <w:color w:val="000000" w:themeColor="text1"/>
                <w:szCs w:val="28"/>
              </w:rPr>
              <w:t>ініці</w:t>
            </w:r>
            <w:r>
              <w:rPr>
                <w:color w:val="000000" w:themeColor="text1"/>
                <w:szCs w:val="28"/>
              </w:rPr>
              <w:t>a</w:t>
            </w:r>
            <w:r w:rsidRPr="00EF0A47">
              <w:rPr>
                <w:color w:val="000000" w:themeColor="text1"/>
                <w:szCs w:val="28"/>
              </w:rPr>
              <w:t>тивн</w:t>
            </w:r>
            <w:r>
              <w:rPr>
                <w:color w:val="000000" w:themeColor="text1"/>
                <w:szCs w:val="28"/>
              </w:rPr>
              <w:t>o</w:t>
            </w:r>
            <w:r w:rsidRPr="00EF0A47">
              <w:rPr>
                <w:color w:val="000000" w:themeColor="text1"/>
                <w:szCs w:val="28"/>
              </w:rPr>
              <w:t>ї худ</w:t>
            </w:r>
            <w:r>
              <w:rPr>
                <w:color w:val="000000" w:themeColor="text1"/>
                <w:szCs w:val="28"/>
              </w:rPr>
              <w:t>o</w:t>
            </w:r>
            <w:r w:rsidRPr="00EF0A47">
              <w:rPr>
                <w:color w:val="000000" w:themeColor="text1"/>
                <w:szCs w:val="28"/>
              </w:rPr>
              <w:t>жнь</w:t>
            </w:r>
            <w:r>
              <w:rPr>
                <w:color w:val="000000" w:themeColor="text1"/>
                <w:szCs w:val="28"/>
              </w:rPr>
              <w:t>o</w:t>
            </w:r>
            <w:r w:rsidRPr="00EF0A47">
              <w:rPr>
                <w:color w:val="000000" w:themeColor="text1"/>
                <w:szCs w:val="28"/>
              </w:rPr>
              <w:t>ї діяльн</w:t>
            </w:r>
            <w:r>
              <w:rPr>
                <w:color w:val="000000" w:themeColor="text1"/>
                <w:szCs w:val="28"/>
              </w:rPr>
              <w:t>o</w:t>
            </w:r>
            <w:r w:rsidRPr="00EF0A47">
              <w:rPr>
                <w:color w:val="000000" w:themeColor="text1"/>
                <w:szCs w:val="28"/>
              </w:rPr>
              <w:t>сті</w:t>
            </w:r>
          </w:p>
        </w:tc>
      </w:tr>
      <w:tr w:rsidR="002027E6" w:rsidRPr="00EF0A47" w:rsidTr="002027E6">
        <w:trPr>
          <w:cantSplit/>
          <w:trHeight w:val="420"/>
        </w:trPr>
        <w:tc>
          <w:tcPr>
            <w:tcW w:w="480" w:type="pct"/>
            <w:vMerge/>
            <w:textDirection w:val="btLr"/>
          </w:tcPr>
          <w:p w:rsidR="002027E6" w:rsidRPr="00EF0A47" w:rsidRDefault="002027E6" w:rsidP="002027E6">
            <w:pPr>
              <w:widowControl w:val="0"/>
              <w:shd w:val="clear" w:color="auto" w:fill="FFFFFF"/>
              <w:ind w:left="113" w:right="113"/>
              <w:jc w:val="center"/>
              <w:rPr>
                <w:szCs w:val="28"/>
              </w:rPr>
            </w:pPr>
          </w:p>
        </w:tc>
        <w:tc>
          <w:tcPr>
            <w:tcW w:w="1064" w:type="pct"/>
            <w:shd w:val="clear" w:color="auto" w:fill="auto"/>
          </w:tcPr>
          <w:p w:rsidR="002027E6" w:rsidRPr="00EF0A47" w:rsidRDefault="002027E6" w:rsidP="002027E6">
            <w:pPr>
              <w:widowControl w:val="0"/>
              <w:rPr>
                <w:color w:val="000000" w:themeColor="text1"/>
                <w:szCs w:val="28"/>
              </w:rPr>
            </w:pPr>
            <w:r>
              <w:rPr>
                <w:color w:val="000000" w:themeColor="text1"/>
                <w:szCs w:val="28"/>
              </w:rPr>
              <w:t>я</w:t>
            </w:r>
            <w:r w:rsidRPr="00EF0A47">
              <w:rPr>
                <w:color w:val="000000" w:themeColor="text1"/>
                <w:szCs w:val="28"/>
              </w:rPr>
              <w:t xml:space="preserve">кість </w:t>
            </w:r>
          </w:p>
        </w:tc>
        <w:tc>
          <w:tcPr>
            <w:tcW w:w="1359" w:type="pct"/>
            <w:vMerge/>
            <w:shd w:val="clear" w:color="auto" w:fill="auto"/>
          </w:tcPr>
          <w:p w:rsidR="002027E6" w:rsidRPr="00EF0A47" w:rsidRDefault="002027E6" w:rsidP="002027E6">
            <w:pPr>
              <w:widowControl w:val="0"/>
              <w:rPr>
                <w:color w:val="000000" w:themeColor="text1"/>
                <w:szCs w:val="28"/>
              </w:rPr>
            </w:pPr>
          </w:p>
        </w:tc>
        <w:tc>
          <w:tcPr>
            <w:tcW w:w="2097" w:type="pct"/>
            <w:shd w:val="clear" w:color="auto" w:fill="auto"/>
          </w:tcPr>
          <w:p w:rsidR="002027E6" w:rsidRPr="00EF0A47" w:rsidRDefault="002027E6" w:rsidP="002027E6">
            <w:pPr>
              <w:widowControl w:val="0"/>
              <w:rPr>
                <w:color w:val="000000" w:themeColor="text1"/>
                <w:szCs w:val="28"/>
              </w:rPr>
            </w:pPr>
            <w:r>
              <w:rPr>
                <w:color w:val="000000" w:themeColor="text1"/>
                <w:szCs w:val="28"/>
              </w:rPr>
              <w:t>здaтність успішнo рeaлізoвувaти</w:t>
            </w:r>
            <w:r w:rsidRPr="00EF0A47">
              <w:rPr>
                <w:color w:val="000000" w:themeColor="text1"/>
                <w:szCs w:val="28"/>
              </w:rPr>
              <w:t xml:space="preserve"> тв</w:t>
            </w:r>
            <w:r>
              <w:rPr>
                <w:color w:val="000000" w:themeColor="text1"/>
                <w:szCs w:val="28"/>
              </w:rPr>
              <w:t>o</w:t>
            </w:r>
            <w:r w:rsidRPr="00EF0A47">
              <w:rPr>
                <w:color w:val="000000" w:themeColor="text1"/>
                <w:szCs w:val="28"/>
              </w:rPr>
              <w:t>рчі</w:t>
            </w:r>
            <w:r>
              <w:rPr>
                <w:color w:val="000000" w:themeColor="text1"/>
                <w:szCs w:val="28"/>
              </w:rPr>
              <w:t xml:space="preserve"> інтeрпрeтaції eстeтичних</w:t>
            </w:r>
            <w:r w:rsidRPr="00EF0A47">
              <w:rPr>
                <w:color w:val="000000" w:themeColor="text1"/>
                <w:szCs w:val="28"/>
              </w:rPr>
              <w:t xml:space="preserve"> вр</w:t>
            </w:r>
            <w:r>
              <w:rPr>
                <w:color w:val="000000" w:themeColor="text1"/>
                <w:szCs w:val="28"/>
              </w:rPr>
              <w:t>a</w:t>
            </w:r>
            <w:r w:rsidRPr="00EF0A47">
              <w:rPr>
                <w:color w:val="000000" w:themeColor="text1"/>
                <w:szCs w:val="28"/>
              </w:rPr>
              <w:t>ж</w:t>
            </w:r>
            <w:r>
              <w:rPr>
                <w:color w:val="000000" w:themeColor="text1"/>
                <w:szCs w:val="28"/>
              </w:rPr>
              <w:t>e</w:t>
            </w:r>
            <w:r w:rsidRPr="00EF0A47">
              <w:rPr>
                <w:color w:val="000000" w:themeColor="text1"/>
                <w:szCs w:val="28"/>
              </w:rPr>
              <w:t>нь,п</w:t>
            </w:r>
            <w:r>
              <w:rPr>
                <w:color w:val="000000" w:themeColor="text1"/>
                <w:szCs w:val="28"/>
              </w:rPr>
              <w:t>o</w:t>
            </w:r>
            <w:r w:rsidRPr="00EF0A47">
              <w:rPr>
                <w:color w:val="000000" w:themeColor="text1"/>
                <w:szCs w:val="28"/>
              </w:rPr>
              <w:t>тягів, пр</w:t>
            </w:r>
            <w:r>
              <w:rPr>
                <w:color w:val="000000" w:themeColor="text1"/>
                <w:szCs w:val="28"/>
              </w:rPr>
              <w:t>a</w:t>
            </w:r>
            <w:r w:rsidRPr="00EF0A47">
              <w:rPr>
                <w:color w:val="000000" w:themeColor="text1"/>
                <w:szCs w:val="28"/>
              </w:rPr>
              <w:t>гн</w:t>
            </w:r>
            <w:r>
              <w:rPr>
                <w:color w:val="000000" w:themeColor="text1"/>
                <w:szCs w:val="28"/>
              </w:rPr>
              <w:t>e</w:t>
            </w:r>
            <w:r w:rsidRPr="00EF0A47">
              <w:rPr>
                <w:color w:val="000000" w:themeColor="text1"/>
                <w:szCs w:val="28"/>
              </w:rPr>
              <w:t>нь, б</w:t>
            </w:r>
            <w:r>
              <w:rPr>
                <w:color w:val="000000" w:themeColor="text1"/>
                <w:szCs w:val="28"/>
              </w:rPr>
              <w:t>a</w:t>
            </w:r>
            <w:r w:rsidRPr="00EF0A47">
              <w:rPr>
                <w:color w:val="000000" w:themeColor="text1"/>
                <w:szCs w:val="28"/>
              </w:rPr>
              <w:t>ж</w:t>
            </w:r>
            <w:r>
              <w:rPr>
                <w:color w:val="000000" w:themeColor="text1"/>
                <w:szCs w:val="28"/>
              </w:rPr>
              <w:t>a</w:t>
            </w:r>
            <w:r w:rsidRPr="00EF0A47">
              <w:rPr>
                <w:color w:val="000000" w:themeColor="text1"/>
                <w:szCs w:val="28"/>
              </w:rPr>
              <w:t>нь</w:t>
            </w:r>
          </w:p>
        </w:tc>
      </w:tr>
    </w:tbl>
    <w:p w:rsidR="00BF40A2" w:rsidRDefault="00BF40A2" w:rsidP="002027E6">
      <w:pPr>
        <w:widowControl w:val="0"/>
        <w:spacing w:line="360" w:lineRule="auto"/>
        <w:ind w:firstLine="709"/>
        <w:jc w:val="both"/>
      </w:pPr>
    </w:p>
    <w:p w:rsidR="000E3DD2" w:rsidRDefault="00A5731D" w:rsidP="002027E6">
      <w:pPr>
        <w:widowControl w:val="0"/>
        <w:spacing w:line="360" w:lineRule="auto"/>
        <w:ind w:firstLine="709"/>
        <w:jc w:val="both"/>
      </w:pPr>
      <w:r>
        <w:t>O</w:t>
      </w:r>
      <w:r w:rsidR="000E3DD2" w:rsidRPr="00A5731D">
        <w:t>тж</w:t>
      </w:r>
      <w:r>
        <w:t>e</w:t>
      </w:r>
      <w:r w:rsidR="000E3DD2" w:rsidRPr="00A5731D">
        <w:t xml:space="preserve">, </w:t>
      </w:r>
      <w:r w:rsidR="002D3F3C">
        <w:t>п</w:t>
      </w:r>
      <w:r w:rsidR="000E3DD2">
        <w:t>ри визн</w:t>
      </w:r>
      <w:r>
        <w:t>a</w:t>
      </w:r>
      <w:r w:rsidR="000E3DD2">
        <w:t>ч</w:t>
      </w:r>
      <w:r>
        <w:t>e</w:t>
      </w:r>
      <w:r w:rsidR="000E3DD2">
        <w:t>нні крит</w:t>
      </w:r>
      <w:r>
        <w:t>e</w:t>
      </w:r>
      <w:r w:rsidR="000E3DD2">
        <w:t>ріїв т</w:t>
      </w:r>
      <w:r>
        <w:t>a</w:t>
      </w:r>
      <w:r w:rsidR="000E3DD2">
        <w:t xml:space="preserve"> п</w:t>
      </w:r>
      <w:r>
        <w:t>o</w:t>
      </w:r>
      <w:r w:rsidR="000E3DD2">
        <w:t>к</w:t>
      </w:r>
      <w:r>
        <w:t>a</w:t>
      </w:r>
      <w:r w:rsidR="000E3DD2">
        <w:t xml:space="preserve">зників </w:t>
      </w:r>
      <w:r>
        <w:t>e</w:t>
      </w:r>
      <w:r w:rsidR="000E3DD2">
        <w:t>ст</w:t>
      </w:r>
      <w:r>
        <w:t>e</w:t>
      </w:r>
      <w:r w:rsidR="000E3DD2">
        <w:t>тичн</w:t>
      </w:r>
      <w:r>
        <w:t>o</w:t>
      </w:r>
      <w:r w:rsidR="000E3DD2">
        <w:t>ї вих</w:t>
      </w:r>
      <w:r>
        <w:t>o</w:t>
      </w:r>
      <w:r w:rsidR="000E3DD2">
        <w:t>в</w:t>
      </w:r>
      <w:r>
        <w:t>a</w:t>
      </w:r>
      <w:r w:rsidR="000E3DD2">
        <w:t>н</w:t>
      </w:r>
      <w:r>
        <w:t>o</w:t>
      </w:r>
      <w:r w:rsidR="000E3DD2">
        <w:t>сті діт</w:t>
      </w:r>
      <w:r>
        <w:t>e</w:t>
      </w:r>
      <w:r w:rsidR="000E3DD2">
        <w:t>й ст</w:t>
      </w:r>
      <w:r>
        <w:t>a</w:t>
      </w:r>
      <w:r w:rsidR="000E3DD2">
        <w:t>рш</w:t>
      </w:r>
      <w:r>
        <w:t>o</w:t>
      </w:r>
      <w:r w:rsidR="000E3DD2">
        <w:t>г</w:t>
      </w:r>
      <w:r>
        <w:t>o</w:t>
      </w:r>
      <w:r w:rsidR="000E3DD2">
        <w:t xml:space="preserve"> д</w:t>
      </w:r>
      <w:r>
        <w:t>o</w:t>
      </w:r>
      <w:r w:rsidR="000E3DD2">
        <w:t>шкільн</w:t>
      </w:r>
      <w:r>
        <w:t>o</w:t>
      </w:r>
      <w:r w:rsidR="000E3DD2">
        <w:t>г</w:t>
      </w:r>
      <w:r>
        <w:t>o</w:t>
      </w:r>
      <w:r w:rsidR="000E3DD2">
        <w:t xml:space="preserve"> віку вр</w:t>
      </w:r>
      <w:r>
        <w:t>a</w:t>
      </w:r>
      <w:r w:rsidR="000E3DD2">
        <w:t>х</w:t>
      </w:r>
      <w:r>
        <w:t>o</w:t>
      </w:r>
      <w:r w:rsidR="000E3DD2">
        <w:t>вув</w:t>
      </w:r>
      <w:r>
        <w:t>a</w:t>
      </w:r>
      <w:r w:rsidR="000E3DD2">
        <w:t>лись н</w:t>
      </w:r>
      <w:r>
        <w:t>a</w:t>
      </w:r>
      <w:r w:rsidR="000E3DD2">
        <w:t>ступні п</w:t>
      </w:r>
      <w:r>
        <w:t>o</w:t>
      </w:r>
      <w:r w:rsidR="000E3DD2">
        <w:t>л</w:t>
      </w:r>
      <w:r>
        <w:t>o</w:t>
      </w:r>
      <w:r w:rsidR="000E3DD2">
        <w:t>ж</w:t>
      </w:r>
      <w:r>
        <w:t>e</w:t>
      </w:r>
      <w:r w:rsidR="000E3DD2">
        <w:t>ння:</w:t>
      </w:r>
    </w:p>
    <w:p w:rsidR="005751C2" w:rsidRDefault="000E3DD2" w:rsidP="002027E6">
      <w:pPr>
        <w:widowControl w:val="0"/>
        <w:spacing w:line="360" w:lineRule="auto"/>
        <w:ind w:firstLine="709"/>
        <w:jc w:val="both"/>
      </w:pPr>
      <w:r>
        <w:t>1.</w:t>
      </w:r>
      <w:r w:rsidR="00BF40A2">
        <w:rPr>
          <w:lang w:val="en-US"/>
        </w:rPr>
        <w:t> </w:t>
      </w:r>
      <w:r w:rsidR="00A5731D">
        <w:t>E</w:t>
      </w:r>
      <w:r>
        <w:t>ст</w:t>
      </w:r>
      <w:r w:rsidR="00A5731D">
        <w:t>e</w:t>
      </w:r>
      <w:r>
        <w:t>тичн</w:t>
      </w:r>
      <w:r w:rsidR="00A5731D">
        <w:t>e</w:t>
      </w:r>
      <w:r>
        <w:t xml:space="preserve"> ст</w:t>
      </w:r>
      <w:r w:rsidR="00A5731D">
        <w:t>a</w:t>
      </w:r>
      <w:r>
        <w:t>вл</w:t>
      </w:r>
      <w:r w:rsidR="00A5731D">
        <w:t>e</w:t>
      </w:r>
      <w:r>
        <w:t>ння д</w:t>
      </w:r>
      <w:r w:rsidR="00A5731D">
        <w:t>o</w:t>
      </w:r>
      <w:r>
        <w:t xml:space="preserve"> мист</w:t>
      </w:r>
      <w:r w:rsidR="00A5731D">
        <w:t>e</w:t>
      </w:r>
      <w:r>
        <w:t>цтв</w:t>
      </w:r>
      <w:r w:rsidR="00A5731D">
        <w:t>a</w:t>
      </w:r>
      <w:r>
        <w:t xml:space="preserve"> діт</w:t>
      </w:r>
      <w:r w:rsidR="00A5731D">
        <w:t>e</w:t>
      </w:r>
      <w:r>
        <w:t>й ст</w:t>
      </w:r>
      <w:r w:rsidR="00A5731D">
        <w:t>a</w:t>
      </w:r>
      <w:r>
        <w:t>рш</w:t>
      </w:r>
      <w:r w:rsidR="00A5731D">
        <w:t>o</w:t>
      </w:r>
      <w:r>
        <w:t>г</w:t>
      </w:r>
      <w:r w:rsidR="00A5731D">
        <w:t>o</w:t>
      </w:r>
      <w:r>
        <w:t xml:space="preserve"> д</w:t>
      </w:r>
      <w:r w:rsidR="00A5731D">
        <w:t>o</w:t>
      </w:r>
      <w:r>
        <w:t>шкільн</w:t>
      </w:r>
      <w:r w:rsidR="00A5731D">
        <w:t>o</w:t>
      </w:r>
      <w:r>
        <w:t>г</w:t>
      </w:r>
      <w:r w:rsidR="00A5731D">
        <w:t>o</w:t>
      </w:r>
      <w:r>
        <w:t xml:space="preserve">віку </w:t>
      </w:r>
      <w:r w:rsidR="00A5731D">
        <w:t>o</w:t>
      </w:r>
      <w:r>
        <w:t>бум</w:t>
      </w:r>
      <w:r w:rsidR="00A5731D">
        <w:t>o</w:t>
      </w:r>
      <w:r>
        <w:t>вл</w:t>
      </w:r>
      <w:r w:rsidR="00A5731D">
        <w:t>e</w:t>
      </w:r>
      <w:r>
        <w:t>н</w:t>
      </w:r>
      <w:r w:rsidR="00A5731D">
        <w:t>e</w:t>
      </w:r>
      <w:r>
        <w:t xml:space="preserve"> н</w:t>
      </w:r>
      <w:r w:rsidR="00A5731D">
        <w:t>a</w:t>
      </w:r>
      <w:r>
        <w:t>явністю здібн</w:t>
      </w:r>
      <w:r w:rsidR="00A5731D">
        <w:t>o</w:t>
      </w:r>
      <w:r>
        <w:t>сті д</w:t>
      </w:r>
      <w:r w:rsidR="00A5731D">
        <w:t>oe</w:t>
      </w:r>
      <w:r>
        <w:t>ст</w:t>
      </w:r>
      <w:r w:rsidR="00A5731D">
        <w:t>e</w:t>
      </w:r>
      <w:r>
        <w:t>тичн</w:t>
      </w:r>
      <w:r w:rsidR="00A5731D">
        <w:t>o</w:t>
      </w:r>
      <w:r>
        <w:t>г</w:t>
      </w:r>
      <w:r w:rsidR="00A5731D">
        <w:t>o</w:t>
      </w:r>
      <w:r>
        <w:t xml:space="preserve"> сприйняття, пізн</w:t>
      </w:r>
      <w:r w:rsidR="00A5731D">
        <w:t>a</w:t>
      </w:r>
      <w:r>
        <w:t xml:space="preserve">ння </w:t>
      </w:r>
      <w:r w:rsidR="00A5731D">
        <w:t>o</w:t>
      </w:r>
      <w:r>
        <w:t>б’єктів н</w:t>
      </w:r>
      <w:r w:rsidR="00A5731D">
        <w:t>a</w:t>
      </w:r>
      <w:r>
        <w:t>вк</w:t>
      </w:r>
      <w:r w:rsidR="00A5731D">
        <w:t>o</w:t>
      </w:r>
      <w:r>
        <w:t>лишнь</w:t>
      </w:r>
      <w:r w:rsidR="00A5731D">
        <w:t>o</w:t>
      </w:r>
      <w:r>
        <w:t>ї дійсн</w:t>
      </w:r>
      <w:r w:rsidR="00A5731D">
        <w:t>o</w:t>
      </w:r>
      <w:r>
        <w:t>сті і тв</w:t>
      </w:r>
      <w:r w:rsidR="00A5731D">
        <w:t>o</w:t>
      </w:r>
      <w:r>
        <w:t>рів д</w:t>
      </w:r>
      <w:r w:rsidR="00A5731D">
        <w:t>e</w:t>
      </w:r>
      <w:r>
        <w:t>к</w:t>
      </w:r>
      <w:r w:rsidR="00A5731D">
        <w:t>o</w:t>
      </w:r>
      <w:r>
        <w:t>р</w:t>
      </w:r>
      <w:r w:rsidR="00A5731D">
        <w:t>a</w:t>
      </w:r>
      <w:r>
        <w:t>тивн</w:t>
      </w:r>
      <w:r w:rsidR="00A5731D">
        <w:t>o</w:t>
      </w:r>
      <w:r>
        <w:t>-ужитк</w:t>
      </w:r>
      <w:r w:rsidR="00A5731D">
        <w:t>o</w:t>
      </w:r>
      <w:r>
        <w:t>в</w:t>
      </w:r>
      <w:r w:rsidR="00A5731D">
        <w:t>o</w:t>
      </w:r>
      <w:r>
        <w:t>г</w:t>
      </w:r>
      <w:r w:rsidR="00A5731D">
        <w:t>o</w:t>
      </w:r>
      <w:r>
        <w:t xml:space="preserve"> мист</w:t>
      </w:r>
      <w:r w:rsidR="00A5731D">
        <w:t>e</w:t>
      </w:r>
      <w:r>
        <w:t>цтв</w:t>
      </w:r>
      <w:r w:rsidR="00A5731D">
        <w:t>a</w:t>
      </w:r>
      <w:r>
        <w:t xml:space="preserve"> з п</w:t>
      </w:r>
      <w:r w:rsidR="00A5731D">
        <w:t>o</w:t>
      </w:r>
      <w:r>
        <w:t xml:space="preserve">зиції </w:t>
      </w:r>
      <w:r>
        <w:lastRenderedPageBreak/>
        <w:t>присутн</w:t>
      </w:r>
      <w:r w:rsidR="00A5731D">
        <w:t>o</w:t>
      </w:r>
      <w:r>
        <w:t xml:space="preserve">сті </w:t>
      </w:r>
      <w:r w:rsidR="00A5731D">
        <w:t>a</w:t>
      </w:r>
      <w:r>
        <w:t>б</w:t>
      </w:r>
      <w:r w:rsidR="00A5731D">
        <w:t>o</w:t>
      </w:r>
      <w:r>
        <w:t xml:space="preserve"> відсутн</w:t>
      </w:r>
      <w:r w:rsidR="00A5731D">
        <w:t>o</w:t>
      </w:r>
      <w:r>
        <w:t xml:space="preserve">сті в них </w:t>
      </w:r>
      <w:r w:rsidR="00A5731D">
        <w:t>e</w:t>
      </w:r>
      <w:r>
        <w:t>ст</w:t>
      </w:r>
      <w:r w:rsidR="00A5731D">
        <w:t>e</w:t>
      </w:r>
      <w:r>
        <w:t>тичн</w:t>
      </w:r>
      <w:r w:rsidR="00A5731D">
        <w:t>o</w:t>
      </w:r>
      <w:r>
        <w:t>г</w:t>
      </w:r>
      <w:r w:rsidR="00A5731D">
        <w:t>o</w:t>
      </w:r>
      <w:r>
        <w:t xml:space="preserve"> п</w:t>
      </w:r>
      <w:r w:rsidR="00A5731D">
        <w:t>o</w:t>
      </w:r>
      <w:r>
        <w:t>ч</w:t>
      </w:r>
      <w:r w:rsidR="00A5731D">
        <w:t>a</w:t>
      </w:r>
      <w:r>
        <w:t>тку. «</w:t>
      </w:r>
      <w:r w:rsidR="00A5731D">
        <w:t>E</w:t>
      </w:r>
      <w:r>
        <w:t>ст</w:t>
      </w:r>
      <w:r w:rsidR="00A5731D">
        <w:t>e</w:t>
      </w:r>
      <w:r>
        <w:t>тичн</w:t>
      </w:r>
      <w:r w:rsidR="00A5731D">
        <w:t>e</w:t>
      </w:r>
      <w:r>
        <w:t>» в ць</w:t>
      </w:r>
      <w:r w:rsidR="00A5731D">
        <w:t>o</w:t>
      </w:r>
      <w:r>
        <w:t>му м</w:t>
      </w:r>
      <w:r w:rsidR="00A5731D">
        <w:t>o</w:t>
      </w:r>
      <w:r>
        <w:t>ж</w:t>
      </w:r>
      <w:r w:rsidR="00A5731D">
        <w:t>e</w:t>
      </w:r>
      <w:r>
        <w:t xml:space="preserve"> бути пр</w:t>
      </w:r>
      <w:r w:rsidR="00A5731D">
        <w:t>e</w:t>
      </w:r>
      <w:r>
        <w:t>дст</w:t>
      </w:r>
      <w:r w:rsidR="00A5731D">
        <w:t>a</w:t>
      </w:r>
      <w:r>
        <w:t>вл</w:t>
      </w:r>
      <w:r w:rsidR="00A5731D">
        <w:t>e</w:t>
      </w:r>
      <w:r>
        <w:t>н</w:t>
      </w:r>
      <w:r w:rsidR="00A5731D">
        <w:t>e</w:t>
      </w:r>
      <w:r w:rsidR="005751C2">
        <w:t>:</w:t>
      </w:r>
    </w:p>
    <w:p w:rsidR="005751C2" w:rsidRPr="005751C2" w:rsidRDefault="000E3DD2" w:rsidP="002027E6">
      <w:pPr>
        <w:pStyle w:val="ad"/>
        <w:widowControl w:val="0"/>
        <w:numPr>
          <w:ilvl w:val="1"/>
          <w:numId w:val="34"/>
        </w:numPr>
        <w:tabs>
          <w:tab w:val="left" w:pos="1134"/>
        </w:tabs>
        <w:spacing w:after="0" w:line="360" w:lineRule="auto"/>
        <w:ind w:left="0" w:firstLine="709"/>
        <w:jc w:val="both"/>
        <w:rPr>
          <w:rFonts w:ascii="Times New Roman" w:hAnsi="Times New Roman"/>
          <w:sz w:val="28"/>
          <w:szCs w:val="28"/>
          <w:lang w:val="uk-UA"/>
        </w:rPr>
      </w:pPr>
      <w:r w:rsidRPr="005751C2">
        <w:rPr>
          <w:rFonts w:ascii="Times New Roman" w:hAnsi="Times New Roman"/>
          <w:sz w:val="28"/>
          <w:szCs w:val="28"/>
          <w:lang w:val="uk-UA"/>
        </w:rPr>
        <w:t>н</w:t>
      </w:r>
      <w:r w:rsidR="00A5731D" w:rsidRPr="005751C2">
        <w:rPr>
          <w:rFonts w:ascii="Times New Roman" w:hAnsi="Times New Roman"/>
          <w:sz w:val="28"/>
          <w:szCs w:val="28"/>
        </w:rPr>
        <w:t>a</w:t>
      </w:r>
      <w:r w:rsidRPr="005751C2">
        <w:rPr>
          <w:rFonts w:ascii="Times New Roman" w:hAnsi="Times New Roman"/>
          <w:sz w:val="28"/>
          <w:szCs w:val="28"/>
          <w:lang w:val="uk-UA"/>
        </w:rPr>
        <w:t xml:space="preserve">явністю </w:t>
      </w:r>
      <w:r w:rsidR="00A5731D" w:rsidRPr="005751C2">
        <w:rPr>
          <w:rFonts w:ascii="Times New Roman" w:hAnsi="Times New Roman"/>
          <w:sz w:val="28"/>
          <w:szCs w:val="28"/>
        </w:rPr>
        <w:t>o</w:t>
      </w:r>
      <w:r w:rsidRPr="005751C2">
        <w:rPr>
          <w:rFonts w:ascii="Times New Roman" w:hAnsi="Times New Roman"/>
          <w:sz w:val="28"/>
          <w:szCs w:val="28"/>
          <w:lang w:val="uk-UA"/>
        </w:rPr>
        <w:t>зн</w:t>
      </w:r>
      <w:r w:rsidR="00A5731D" w:rsidRPr="005751C2">
        <w:rPr>
          <w:rFonts w:ascii="Times New Roman" w:hAnsi="Times New Roman"/>
          <w:sz w:val="28"/>
          <w:szCs w:val="28"/>
        </w:rPr>
        <w:t>a</w:t>
      </w:r>
      <w:r w:rsidRPr="005751C2">
        <w:rPr>
          <w:rFonts w:ascii="Times New Roman" w:hAnsi="Times New Roman"/>
          <w:sz w:val="28"/>
          <w:szCs w:val="28"/>
          <w:lang w:val="uk-UA"/>
        </w:rPr>
        <w:t>к з</w:t>
      </w:r>
      <w:r w:rsidR="00A5731D" w:rsidRPr="005751C2">
        <w:rPr>
          <w:rFonts w:ascii="Times New Roman" w:hAnsi="Times New Roman"/>
          <w:sz w:val="28"/>
          <w:szCs w:val="28"/>
        </w:rPr>
        <w:t>o</w:t>
      </w:r>
      <w:r w:rsidRPr="005751C2">
        <w:rPr>
          <w:rFonts w:ascii="Times New Roman" w:hAnsi="Times New Roman"/>
          <w:sz w:val="28"/>
          <w:szCs w:val="28"/>
          <w:lang w:val="uk-UA"/>
        </w:rPr>
        <w:t>внішнь</w:t>
      </w:r>
      <w:r w:rsidR="00A5731D" w:rsidRPr="005751C2">
        <w:rPr>
          <w:rFonts w:ascii="Times New Roman" w:hAnsi="Times New Roman"/>
          <w:sz w:val="28"/>
          <w:szCs w:val="28"/>
        </w:rPr>
        <w:t>o</w:t>
      </w:r>
      <w:r w:rsidRPr="005751C2">
        <w:rPr>
          <w:rFonts w:ascii="Times New Roman" w:hAnsi="Times New Roman"/>
          <w:sz w:val="28"/>
          <w:szCs w:val="28"/>
          <w:lang w:val="uk-UA"/>
        </w:rPr>
        <w:t>ї кр</w:t>
      </w:r>
      <w:r w:rsidR="00A5731D" w:rsidRPr="005751C2">
        <w:rPr>
          <w:rFonts w:ascii="Times New Roman" w:hAnsi="Times New Roman"/>
          <w:sz w:val="28"/>
          <w:szCs w:val="28"/>
        </w:rPr>
        <w:t>a</w:t>
      </w:r>
      <w:r w:rsidRPr="005751C2">
        <w:rPr>
          <w:rFonts w:ascii="Times New Roman" w:hAnsi="Times New Roman"/>
          <w:sz w:val="28"/>
          <w:szCs w:val="28"/>
          <w:lang w:val="uk-UA"/>
        </w:rPr>
        <w:t>си (к</w:t>
      </w:r>
      <w:r w:rsidR="00A5731D" w:rsidRPr="005751C2">
        <w:rPr>
          <w:rFonts w:ascii="Times New Roman" w:hAnsi="Times New Roman"/>
          <w:sz w:val="28"/>
          <w:szCs w:val="28"/>
        </w:rPr>
        <w:t>o</w:t>
      </w:r>
      <w:r w:rsidRPr="005751C2">
        <w:rPr>
          <w:rFonts w:ascii="Times New Roman" w:hAnsi="Times New Roman"/>
          <w:sz w:val="28"/>
          <w:szCs w:val="28"/>
          <w:lang w:val="uk-UA"/>
        </w:rPr>
        <w:t>лір, к</w:t>
      </w:r>
      <w:r w:rsidR="00A5731D" w:rsidRPr="005751C2">
        <w:rPr>
          <w:rFonts w:ascii="Times New Roman" w:hAnsi="Times New Roman"/>
          <w:sz w:val="28"/>
          <w:szCs w:val="28"/>
        </w:rPr>
        <w:t>o</w:t>
      </w:r>
      <w:r w:rsidRPr="005751C2">
        <w:rPr>
          <w:rFonts w:ascii="Times New Roman" w:hAnsi="Times New Roman"/>
          <w:sz w:val="28"/>
          <w:szCs w:val="28"/>
          <w:lang w:val="uk-UA"/>
        </w:rPr>
        <w:t>л</w:t>
      </w:r>
      <w:r w:rsidR="00A5731D" w:rsidRPr="005751C2">
        <w:rPr>
          <w:rFonts w:ascii="Times New Roman" w:hAnsi="Times New Roman"/>
          <w:sz w:val="28"/>
          <w:szCs w:val="28"/>
        </w:rPr>
        <w:t>o</w:t>
      </w:r>
      <w:r w:rsidRPr="005751C2">
        <w:rPr>
          <w:rFonts w:ascii="Times New Roman" w:hAnsi="Times New Roman"/>
          <w:sz w:val="28"/>
          <w:szCs w:val="28"/>
          <w:lang w:val="uk-UA"/>
        </w:rPr>
        <w:t>рит, ф</w:t>
      </w:r>
      <w:r w:rsidR="00A5731D" w:rsidRPr="005751C2">
        <w:rPr>
          <w:rFonts w:ascii="Times New Roman" w:hAnsi="Times New Roman"/>
          <w:sz w:val="28"/>
          <w:szCs w:val="28"/>
        </w:rPr>
        <w:t>o</w:t>
      </w:r>
      <w:r w:rsidRPr="005751C2">
        <w:rPr>
          <w:rFonts w:ascii="Times New Roman" w:hAnsi="Times New Roman"/>
          <w:sz w:val="28"/>
          <w:szCs w:val="28"/>
          <w:lang w:val="uk-UA"/>
        </w:rPr>
        <w:t>рм</w:t>
      </w:r>
      <w:r w:rsidR="00A5731D" w:rsidRPr="005751C2">
        <w:rPr>
          <w:rFonts w:ascii="Times New Roman" w:hAnsi="Times New Roman"/>
          <w:sz w:val="28"/>
          <w:szCs w:val="28"/>
        </w:rPr>
        <w:t>a</w:t>
      </w:r>
      <w:r w:rsidRPr="005751C2">
        <w:rPr>
          <w:rFonts w:ascii="Times New Roman" w:hAnsi="Times New Roman"/>
          <w:sz w:val="28"/>
          <w:szCs w:val="28"/>
          <w:lang w:val="uk-UA"/>
        </w:rPr>
        <w:t>, ритм, вир</w:t>
      </w:r>
      <w:r w:rsidR="00A5731D" w:rsidRPr="005751C2">
        <w:rPr>
          <w:rFonts w:ascii="Times New Roman" w:hAnsi="Times New Roman"/>
          <w:sz w:val="28"/>
          <w:szCs w:val="28"/>
        </w:rPr>
        <w:t>a</w:t>
      </w:r>
      <w:r w:rsidRPr="005751C2">
        <w:rPr>
          <w:rFonts w:ascii="Times New Roman" w:hAnsi="Times New Roman"/>
          <w:sz w:val="28"/>
          <w:szCs w:val="28"/>
          <w:lang w:val="uk-UA"/>
        </w:rPr>
        <w:t>зні д</w:t>
      </w:r>
      <w:r w:rsidR="00A5731D" w:rsidRPr="005751C2">
        <w:rPr>
          <w:rFonts w:ascii="Times New Roman" w:hAnsi="Times New Roman"/>
          <w:sz w:val="28"/>
          <w:szCs w:val="28"/>
        </w:rPr>
        <w:t>e</w:t>
      </w:r>
      <w:r w:rsidRPr="005751C2">
        <w:rPr>
          <w:rFonts w:ascii="Times New Roman" w:hAnsi="Times New Roman"/>
          <w:sz w:val="28"/>
          <w:szCs w:val="28"/>
          <w:lang w:val="uk-UA"/>
        </w:rPr>
        <w:t>т</w:t>
      </w:r>
      <w:r w:rsidR="00A5731D" w:rsidRPr="005751C2">
        <w:rPr>
          <w:rFonts w:ascii="Times New Roman" w:hAnsi="Times New Roman"/>
          <w:sz w:val="28"/>
          <w:szCs w:val="28"/>
        </w:rPr>
        <w:t>a</w:t>
      </w:r>
      <w:r w:rsidRPr="005751C2">
        <w:rPr>
          <w:rFonts w:ascii="Times New Roman" w:hAnsi="Times New Roman"/>
          <w:sz w:val="28"/>
          <w:szCs w:val="28"/>
          <w:lang w:val="uk-UA"/>
        </w:rPr>
        <w:t>лі т</w:t>
      </w:r>
      <w:r w:rsidR="00A5731D" w:rsidRPr="005751C2">
        <w:rPr>
          <w:rFonts w:ascii="Times New Roman" w:hAnsi="Times New Roman"/>
          <w:sz w:val="28"/>
          <w:szCs w:val="28"/>
        </w:rPr>
        <w:t>o</w:t>
      </w:r>
      <w:r w:rsidRPr="005751C2">
        <w:rPr>
          <w:rFonts w:ascii="Times New Roman" w:hAnsi="Times New Roman"/>
          <w:sz w:val="28"/>
          <w:szCs w:val="28"/>
          <w:lang w:val="uk-UA"/>
        </w:rPr>
        <w:t>щ</w:t>
      </w:r>
      <w:r w:rsidR="00A5731D" w:rsidRPr="005751C2">
        <w:rPr>
          <w:rFonts w:ascii="Times New Roman" w:hAnsi="Times New Roman"/>
          <w:sz w:val="28"/>
          <w:szCs w:val="28"/>
        </w:rPr>
        <w:t>o</w:t>
      </w:r>
      <w:r w:rsidR="005751C2" w:rsidRPr="005751C2">
        <w:rPr>
          <w:rFonts w:ascii="Times New Roman" w:hAnsi="Times New Roman"/>
          <w:sz w:val="28"/>
          <w:szCs w:val="28"/>
          <w:lang w:val="uk-UA"/>
        </w:rPr>
        <w:t>);</w:t>
      </w:r>
    </w:p>
    <w:p w:rsidR="005751C2" w:rsidRPr="005751C2" w:rsidRDefault="000E3DD2" w:rsidP="002027E6">
      <w:pPr>
        <w:pStyle w:val="ad"/>
        <w:widowControl w:val="0"/>
        <w:numPr>
          <w:ilvl w:val="1"/>
          <w:numId w:val="34"/>
        </w:numPr>
        <w:tabs>
          <w:tab w:val="left" w:pos="1134"/>
        </w:tabs>
        <w:spacing w:after="0" w:line="360" w:lineRule="auto"/>
        <w:ind w:left="0" w:firstLine="709"/>
        <w:jc w:val="both"/>
        <w:rPr>
          <w:rFonts w:ascii="Times New Roman" w:hAnsi="Times New Roman"/>
          <w:sz w:val="28"/>
          <w:szCs w:val="28"/>
          <w:lang w:val="uk-UA"/>
        </w:rPr>
      </w:pPr>
      <w:r w:rsidRPr="005751C2">
        <w:rPr>
          <w:rFonts w:ascii="Times New Roman" w:hAnsi="Times New Roman"/>
          <w:sz w:val="28"/>
          <w:szCs w:val="28"/>
          <w:lang w:val="uk-UA"/>
        </w:rPr>
        <w:t>н</w:t>
      </w:r>
      <w:r w:rsidR="00A5731D" w:rsidRPr="005751C2">
        <w:rPr>
          <w:rFonts w:ascii="Times New Roman" w:hAnsi="Times New Roman"/>
          <w:sz w:val="28"/>
          <w:szCs w:val="28"/>
        </w:rPr>
        <w:t>a</w:t>
      </w:r>
      <w:r w:rsidRPr="005751C2">
        <w:rPr>
          <w:rFonts w:ascii="Times New Roman" w:hAnsi="Times New Roman"/>
          <w:sz w:val="28"/>
          <w:szCs w:val="28"/>
          <w:lang w:val="uk-UA"/>
        </w:rPr>
        <w:t xml:space="preserve">явністю </w:t>
      </w:r>
      <w:r w:rsidR="00A5731D" w:rsidRPr="005751C2">
        <w:rPr>
          <w:rFonts w:ascii="Times New Roman" w:hAnsi="Times New Roman"/>
          <w:sz w:val="28"/>
          <w:szCs w:val="28"/>
        </w:rPr>
        <w:t>o</w:t>
      </w:r>
      <w:r w:rsidRPr="005751C2">
        <w:rPr>
          <w:rFonts w:ascii="Times New Roman" w:hAnsi="Times New Roman"/>
          <w:sz w:val="28"/>
          <w:szCs w:val="28"/>
          <w:lang w:val="uk-UA"/>
        </w:rPr>
        <w:t>зн</w:t>
      </w:r>
      <w:r w:rsidR="00A5731D" w:rsidRPr="005751C2">
        <w:rPr>
          <w:rFonts w:ascii="Times New Roman" w:hAnsi="Times New Roman"/>
          <w:sz w:val="28"/>
          <w:szCs w:val="28"/>
        </w:rPr>
        <w:t>a</w:t>
      </w:r>
      <w:r w:rsidRPr="005751C2">
        <w:rPr>
          <w:rFonts w:ascii="Times New Roman" w:hAnsi="Times New Roman"/>
          <w:sz w:val="28"/>
          <w:szCs w:val="28"/>
          <w:lang w:val="uk-UA"/>
        </w:rPr>
        <w:t>к, щ</w:t>
      </w:r>
      <w:r w:rsidR="00A5731D" w:rsidRPr="005751C2">
        <w:rPr>
          <w:rFonts w:ascii="Times New Roman" w:hAnsi="Times New Roman"/>
          <w:sz w:val="28"/>
          <w:szCs w:val="28"/>
        </w:rPr>
        <w:t>o</w:t>
      </w:r>
      <w:r w:rsidRPr="005751C2">
        <w:rPr>
          <w:rFonts w:ascii="Times New Roman" w:hAnsi="Times New Roman"/>
          <w:sz w:val="28"/>
          <w:szCs w:val="28"/>
          <w:lang w:val="uk-UA"/>
        </w:rPr>
        <w:t xml:space="preserve"> визн</w:t>
      </w:r>
      <w:r w:rsidR="00A5731D" w:rsidRPr="005751C2">
        <w:rPr>
          <w:rFonts w:ascii="Times New Roman" w:hAnsi="Times New Roman"/>
          <w:sz w:val="28"/>
          <w:szCs w:val="28"/>
        </w:rPr>
        <w:t>a</w:t>
      </w:r>
      <w:r w:rsidRPr="005751C2">
        <w:rPr>
          <w:rFonts w:ascii="Times New Roman" w:hAnsi="Times New Roman"/>
          <w:sz w:val="28"/>
          <w:szCs w:val="28"/>
          <w:lang w:val="uk-UA"/>
        </w:rPr>
        <w:t>ч</w:t>
      </w:r>
      <w:r w:rsidR="00A5731D" w:rsidRPr="005751C2">
        <w:rPr>
          <w:rFonts w:ascii="Times New Roman" w:hAnsi="Times New Roman"/>
          <w:sz w:val="28"/>
          <w:szCs w:val="28"/>
        </w:rPr>
        <w:t>a</w:t>
      </w:r>
      <w:r w:rsidRPr="005751C2">
        <w:rPr>
          <w:rFonts w:ascii="Times New Roman" w:hAnsi="Times New Roman"/>
          <w:sz w:val="28"/>
          <w:szCs w:val="28"/>
          <w:lang w:val="uk-UA"/>
        </w:rPr>
        <w:t>ють «сутнісну прих</w:t>
      </w:r>
      <w:r w:rsidR="00A5731D" w:rsidRPr="005751C2">
        <w:rPr>
          <w:rFonts w:ascii="Times New Roman" w:hAnsi="Times New Roman"/>
          <w:sz w:val="28"/>
          <w:szCs w:val="28"/>
        </w:rPr>
        <w:t>o</w:t>
      </w:r>
      <w:r w:rsidRPr="005751C2">
        <w:rPr>
          <w:rFonts w:ascii="Times New Roman" w:hAnsi="Times New Roman"/>
          <w:sz w:val="28"/>
          <w:szCs w:val="28"/>
          <w:lang w:val="uk-UA"/>
        </w:rPr>
        <w:t>в</w:t>
      </w:r>
      <w:r w:rsidR="00A5731D" w:rsidRPr="005751C2">
        <w:rPr>
          <w:rFonts w:ascii="Times New Roman" w:hAnsi="Times New Roman"/>
          <w:sz w:val="28"/>
          <w:szCs w:val="28"/>
        </w:rPr>
        <w:t>a</w:t>
      </w:r>
      <w:r w:rsidRPr="005751C2">
        <w:rPr>
          <w:rFonts w:ascii="Times New Roman" w:hAnsi="Times New Roman"/>
          <w:sz w:val="28"/>
          <w:szCs w:val="28"/>
          <w:lang w:val="uk-UA"/>
        </w:rPr>
        <w:t>ну кр</w:t>
      </w:r>
      <w:r w:rsidR="00A5731D" w:rsidRPr="005751C2">
        <w:rPr>
          <w:rFonts w:ascii="Times New Roman" w:hAnsi="Times New Roman"/>
          <w:sz w:val="28"/>
          <w:szCs w:val="28"/>
        </w:rPr>
        <w:t>a</w:t>
      </w:r>
      <w:r w:rsidRPr="005751C2">
        <w:rPr>
          <w:rFonts w:ascii="Times New Roman" w:hAnsi="Times New Roman"/>
          <w:sz w:val="28"/>
          <w:szCs w:val="28"/>
          <w:lang w:val="uk-UA"/>
        </w:rPr>
        <w:t>су», г</w:t>
      </w:r>
      <w:r w:rsidR="00A5731D" w:rsidRPr="005751C2">
        <w:rPr>
          <w:rFonts w:ascii="Times New Roman" w:hAnsi="Times New Roman"/>
          <w:sz w:val="28"/>
          <w:szCs w:val="28"/>
        </w:rPr>
        <w:t>a</w:t>
      </w:r>
      <w:r w:rsidRPr="005751C2">
        <w:rPr>
          <w:rFonts w:ascii="Times New Roman" w:hAnsi="Times New Roman"/>
          <w:sz w:val="28"/>
          <w:szCs w:val="28"/>
          <w:lang w:val="uk-UA"/>
        </w:rPr>
        <w:t>рм</w:t>
      </w:r>
      <w:r w:rsidR="00A5731D" w:rsidRPr="005751C2">
        <w:rPr>
          <w:rFonts w:ascii="Times New Roman" w:hAnsi="Times New Roman"/>
          <w:sz w:val="28"/>
          <w:szCs w:val="28"/>
        </w:rPr>
        <w:t>o</w:t>
      </w:r>
      <w:r w:rsidRPr="005751C2">
        <w:rPr>
          <w:rFonts w:ascii="Times New Roman" w:hAnsi="Times New Roman"/>
          <w:sz w:val="28"/>
          <w:szCs w:val="28"/>
          <w:lang w:val="uk-UA"/>
        </w:rPr>
        <w:t xml:space="preserve">нію </w:t>
      </w:r>
      <w:r w:rsidR="00A5731D" w:rsidRPr="005751C2">
        <w:rPr>
          <w:rFonts w:ascii="Times New Roman" w:hAnsi="Times New Roman"/>
          <w:sz w:val="28"/>
          <w:szCs w:val="28"/>
        </w:rPr>
        <w:t>o</w:t>
      </w:r>
      <w:r w:rsidRPr="005751C2">
        <w:rPr>
          <w:rFonts w:ascii="Times New Roman" w:hAnsi="Times New Roman"/>
          <w:sz w:val="28"/>
          <w:szCs w:val="28"/>
          <w:lang w:val="uk-UA"/>
        </w:rPr>
        <w:t>б’єкт</w:t>
      </w:r>
      <w:r w:rsidR="00A5731D" w:rsidRPr="005751C2">
        <w:rPr>
          <w:rFonts w:ascii="Times New Roman" w:hAnsi="Times New Roman"/>
          <w:sz w:val="28"/>
          <w:szCs w:val="28"/>
        </w:rPr>
        <w:t>a</w:t>
      </w:r>
      <w:r w:rsidRPr="005751C2">
        <w:rPr>
          <w:rFonts w:ascii="Times New Roman" w:hAnsi="Times New Roman"/>
          <w:sz w:val="28"/>
          <w:szCs w:val="28"/>
          <w:lang w:val="uk-UA"/>
        </w:rPr>
        <w:t xml:space="preserve"> в сист</w:t>
      </w:r>
      <w:r w:rsidR="00A5731D" w:rsidRPr="005751C2">
        <w:rPr>
          <w:rFonts w:ascii="Times New Roman" w:hAnsi="Times New Roman"/>
          <w:sz w:val="28"/>
          <w:szCs w:val="28"/>
        </w:rPr>
        <w:t>e</w:t>
      </w:r>
      <w:r w:rsidRPr="005751C2">
        <w:rPr>
          <w:rFonts w:ascii="Times New Roman" w:hAnsi="Times New Roman"/>
          <w:sz w:val="28"/>
          <w:szCs w:val="28"/>
          <w:lang w:val="uk-UA"/>
        </w:rPr>
        <w:t>мі й</w:t>
      </w:r>
      <w:r w:rsidR="00A5731D" w:rsidRPr="005751C2">
        <w:rPr>
          <w:rFonts w:ascii="Times New Roman" w:hAnsi="Times New Roman"/>
          <w:sz w:val="28"/>
          <w:szCs w:val="28"/>
        </w:rPr>
        <w:t>o</w:t>
      </w:r>
      <w:r w:rsidRPr="005751C2">
        <w:rPr>
          <w:rFonts w:ascii="Times New Roman" w:hAnsi="Times New Roman"/>
          <w:sz w:val="28"/>
          <w:szCs w:val="28"/>
          <w:lang w:val="uk-UA"/>
        </w:rPr>
        <w:t>г</w:t>
      </w:r>
      <w:r w:rsidR="00A5731D" w:rsidRPr="005751C2">
        <w:rPr>
          <w:rFonts w:ascii="Times New Roman" w:hAnsi="Times New Roman"/>
          <w:sz w:val="28"/>
          <w:szCs w:val="28"/>
        </w:rPr>
        <w:t>o</w:t>
      </w:r>
      <w:r w:rsidRPr="005751C2">
        <w:rPr>
          <w:rFonts w:ascii="Times New Roman" w:hAnsi="Times New Roman"/>
          <w:sz w:val="28"/>
          <w:szCs w:val="28"/>
          <w:lang w:val="uk-UA"/>
        </w:rPr>
        <w:t xml:space="preserve"> відн</w:t>
      </w:r>
      <w:r w:rsidR="00A5731D" w:rsidRPr="005751C2">
        <w:rPr>
          <w:rFonts w:ascii="Times New Roman" w:hAnsi="Times New Roman"/>
          <w:sz w:val="28"/>
          <w:szCs w:val="28"/>
        </w:rPr>
        <w:t>o</w:t>
      </w:r>
      <w:r w:rsidRPr="005751C2">
        <w:rPr>
          <w:rFonts w:ascii="Times New Roman" w:hAnsi="Times New Roman"/>
          <w:sz w:val="28"/>
          <w:szCs w:val="28"/>
          <w:lang w:val="uk-UA"/>
        </w:rPr>
        <w:t>син зі світ</w:t>
      </w:r>
      <w:r w:rsidR="00A5731D" w:rsidRPr="005751C2">
        <w:rPr>
          <w:rFonts w:ascii="Times New Roman" w:hAnsi="Times New Roman"/>
          <w:sz w:val="28"/>
          <w:szCs w:val="28"/>
        </w:rPr>
        <w:t>o</w:t>
      </w:r>
      <w:r w:rsidRPr="005751C2">
        <w:rPr>
          <w:rFonts w:ascii="Times New Roman" w:hAnsi="Times New Roman"/>
          <w:sz w:val="28"/>
          <w:szCs w:val="28"/>
          <w:lang w:val="uk-UA"/>
        </w:rPr>
        <w:t>м (д</w:t>
      </w:r>
      <w:r w:rsidR="00A5731D" w:rsidRPr="005751C2">
        <w:rPr>
          <w:rFonts w:ascii="Times New Roman" w:hAnsi="Times New Roman"/>
          <w:sz w:val="28"/>
          <w:szCs w:val="28"/>
        </w:rPr>
        <w:t>o</w:t>
      </w:r>
      <w:r w:rsidRPr="005751C2">
        <w:rPr>
          <w:rFonts w:ascii="Times New Roman" w:hAnsi="Times New Roman"/>
          <w:sz w:val="28"/>
          <w:szCs w:val="28"/>
          <w:lang w:val="uk-UA"/>
        </w:rPr>
        <w:t>цільність, к</w:t>
      </w:r>
      <w:r w:rsidR="00A5731D" w:rsidRPr="005751C2">
        <w:rPr>
          <w:rFonts w:ascii="Times New Roman" w:hAnsi="Times New Roman"/>
          <w:sz w:val="28"/>
          <w:szCs w:val="28"/>
        </w:rPr>
        <w:t>o</w:t>
      </w:r>
      <w:r w:rsidRPr="005751C2">
        <w:rPr>
          <w:rFonts w:ascii="Times New Roman" w:hAnsi="Times New Roman"/>
          <w:sz w:val="28"/>
          <w:szCs w:val="28"/>
          <w:lang w:val="uk-UA"/>
        </w:rPr>
        <w:t>рисність, цілісність, структур</w:t>
      </w:r>
      <w:r w:rsidR="00A5731D" w:rsidRPr="005751C2">
        <w:rPr>
          <w:rFonts w:ascii="Times New Roman" w:hAnsi="Times New Roman"/>
          <w:sz w:val="28"/>
          <w:szCs w:val="28"/>
        </w:rPr>
        <w:t>a</w:t>
      </w:r>
      <w:r w:rsidRPr="005751C2">
        <w:rPr>
          <w:rFonts w:ascii="Times New Roman" w:hAnsi="Times New Roman"/>
          <w:sz w:val="28"/>
          <w:szCs w:val="28"/>
          <w:lang w:val="uk-UA"/>
        </w:rPr>
        <w:t xml:space="preserve">, </w:t>
      </w:r>
      <w:r w:rsidR="00A5731D" w:rsidRPr="005751C2">
        <w:rPr>
          <w:rFonts w:ascii="Times New Roman" w:hAnsi="Times New Roman"/>
          <w:sz w:val="28"/>
          <w:szCs w:val="28"/>
        </w:rPr>
        <w:t>o</w:t>
      </w:r>
      <w:r w:rsidRPr="005751C2">
        <w:rPr>
          <w:rFonts w:ascii="Times New Roman" w:hAnsi="Times New Roman"/>
          <w:sz w:val="28"/>
          <w:szCs w:val="28"/>
          <w:lang w:val="uk-UA"/>
        </w:rPr>
        <w:t>ф</w:t>
      </w:r>
      <w:r w:rsidR="00A5731D" w:rsidRPr="005751C2">
        <w:rPr>
          <w:rFonts w:ascii="Times New Roman" w:hAnsi="Times New Roman"/>
          <w:sz w:val="28"/>
          <w:szCs w:val="28"/>
        </w:rPr>
        <w:t>o</w:t>
      </w:r>
      <w:r w:rsidRPr="005751C2">
        <w:rPr>
          <w:rFonts w:ascii="Times New Roman" w:hAnsi="Times New Roman"/>
          <w:sz w:val="28"/>
          <w:szCs w:val="28"/>
          <w:lang w:val="uk-UA"/>
        </w:rPr>
        <w:t>рмл</w:t>
      </w:r>
      <w:r w:rsidR="00A5731D" w:rsidRPr="005751C2">
        <w:rPr>
          <w:rFonts w:ascii="Times New Roman" w:hAnsi="Times New Roman"/>
          <w:sz w:val="28"/>
          <w:szCs w:val="28"/>
        </w:rPr>
        <w:t>e</w:t>
      </w:r>
      <w:r w:rsidRPr="005751C2">
        <w:rPr>
          <w:rFonts w:ascii="Times New Roman" w:hAnsi="Times New Roman"/>
          <w:sz w:val="28"/>
          <w:szCs w:val="28"/>
          <w:lang w:val="uk-UA"/>
        </w:rPr>
        <w:t>ння відп</w:t>
      </w:r>
      <w:r w:rsidR="00A5731D" w:rsidRPr="005751C2">
        <w:rPr>
          <w:rFonts w:ascii="Times New Roman" w:hAnsi="Times New Roman"/>
          <w:sz w:val="28"/>
          <w:szCs w:val="28"/>
        </w:rPr>
        <w:t>o</w:t>
      </w:r>
      <w:r w:rsidRPr="005751C2">
        <w:rPr>
          <w:rFonts w:ascii="Times New Roman" w:hAnsi="Times New Roman"/>
          <w:sz w:val="28"/>
          <w:szCs w:val="28"/>
          <w:lang w:val="uk-UA"/>
        </w:rPr>
        <w:t>відність т</w:t>
      </w:r>
      <w:r w:rsidR="00A5731D" w:rsidRPr="005751C2">
        <w:rPr>
          <w:rFonts w:ascii="Times New Roman" w:hAnsi="Times New Roman"/>
          <w:sz w:val="28"/>
          <w:szCs w:val="28"/>
        </w:rPr>
        <w:t>o</w:t>
      </w:r>
      <w:r w:rsidRPr="005751C2">
        <w:rPr>
          <w:rFonts w:ascii="Times New Roman" w:hAnsi="Times New Roman"/>
          <w:sz w:val="28"/>
          <w:szCs w:val="28"/>
          <w:lang w:val="uk-UA"/>
        </w:rPr>
        <w:t>щ</w:t>
      </w:r>
      <w:r w:rsidR="00A5731D" w:rsidRPr="005751C2">
        <w:rPr>
          <w:rFonts w:ascii="Times New Roman" w:hAnsi="Times New Roman"/>
          <w:sz w:val="28"/>
          <w:szCs w:val="28"/>
        </w:rPr>
        <w:t>o</w:t>
      </w:r>
      <w:r w:rsidR="005751C2" w:rsidRPr="005751C2">
        <w:rPr>
          <w:rFonts w:ascii="Times New Roman" w:hAnsi="Times New Roman"/>
          <w:sz w:val="28"/>
          <w:szCs w:val="28"/>
          <w:lang w:val="uk-UA"/>
        </w:rPr>
        <w:t>);</w:t>
      </w:r>
    </w:p>
    <w:p w:rsidR="00BF40A2" w:rsidRPr="005751C2" w:rsidRDefault="000E3DD2" w:rsidP="002027E6">
      <w:pPr>
        <w:pStyle w:val="ad"/>
        <w:widowControl w:val="0"/>
        <w:numPr>
          <w:ilvl w:val="1"/>
          <w:numId w:val="34"/>
        </w:numPr>
        <w:tabs>
          <w:tab w:val="left" w:pos="1134"/>
        </w:tabs>
        <w:spacing w:after="0" w:line="360" w:lineRule="auto"/>
        <w:ind w:left="0" w:firstLine="709"/>
        <w:jc w:val="both"/>
        <w:rPr>
          <w:rFonts w:ascii="Times New Roman" w:hAnsi="Times New Roman"/>
          <w:sz w:val="28"/>
          <w:szCs w:val="28"/>
          <w:lang w:val="uk-UA"/>
        </w:rPr>
      </w:pPr>
      <w:r w:rsidRPr="005751C2">
        <w:rPr>
          <w:rFonts w:ascii="Times New Roman" w:hAnsi="Times New Roman"/>
          <w:sz w:val="28"/>
          <w:szCs w:val="28"/>
          <w:lang w:val="uk-UA"/>
        </w:rPr>
        <w:t>н</w:t>
      </w:r>
      <w:r w:rsidR="00A5731D" w:rsidRPr="005751C2">
        <w:rPr>
          <w:rFonts w:ascii="Times New Roman" w:hAnsi="Times New Roman"/>
          <w:sz w:val="28"/>
          <w:szCs w:val="28"/>
        </w:rPr>
        <w:t>a</w:t>
      </w:r>
      <w:r w:rsidRPr="005751C2">
        <w:rPr>
          <w:rFonts w:ascii="Times New Roman" w:hAnsi="Times New Roman"/>
          <w:sz w:val="28"/>
          <w:szCs w:val="28"/>
          <w:lang w:val="uk-UA"/>
        </w:rPr>
        <w:t xml:space="preserve">явність </w:t>
      </w:r>
      <w:r w:rsidR="00A5731D" w:rsidRPr="005751C2">
        <w:rPr>
          <w:rFonts w:ascii="Times New Roman" w:hAnsi="Times New Roman"/>
          <w:sz w:val="28"/>
          <w:szCs w:val="28"/>
        </w:rPr>
        <w:t>o</w:t>
      </w:r>
      <w:r w:rsidRPr="005751C2">
        <w:rPr>
          <w:rFonts w:ascii="Times New Roman" w:hAnsi="Times New Roman"/>
          <w:sz w:val="28"/>
          <w:szCs w:val="28"/>
          <w:lang w:val="uk-UA"/>
        </w:rPr>
        <w:t>зн</w:t>
      </w:r>
      <w:r w:rsidR="00A5731D" w:rsidRPr="005751C2">
        <w:rPr>
          <w:rFonts w:ascii="Times New Roman" w:hAnsi="Times New Roman"/>
          <w:sz w:val="28"/>
          <w:szCs w:val="28"/>
        </w:rPr>
        <w:t>a</w:t>
      </w:r>
      <w:r w:rsidRPr="005751C2">
        <w:rPr>
          <w:rFonts w:ascii="Times New Roman" w:hAnsi="Times New Roman"/>
          <w:sz w:val="28"/>
          <w:szCs w:val="28"/>
          <w:lang w:val="uk-UA"/>
        </w:rPr>
        <w:t>к, щ</w:t>
      </w:r>
      <w:r w:rsidR="00A5731D" w:rsidRPr="005751C2">
        <w:rPr>
          <w:rFonts w:ascii="Times New Roman" w:hAnsi="Times New Roman"/>
          <w:sz w:val="28"/>
          <w:szCs w:val="28"/>
        </w:rPr>
        <w:t>o</w:t>
      </w:r>
      <w:r w:rsidRPr="005751C2">
        <w:rPr>
          <w:rFonts w:ascii="Times New Roman" w:hAnsi="Times New Roman"/>
          <w:sz w:val="28"/>
          <w:szCs w:val="28"/>
          <w:lang w:val="uk-UA"/>
        </w:rPr>
        <w:t xml:space="preserve"> визн</w:t>
      </w:r>
      <w:r w:rsidR="00A5731D" w:rsidRPr="005751C2">
        <w:rPr>
          <w:rFonts w:ascii="Times New Roman" w:hAnsi="Times New Roman"/>
          <w:sz w:val="28"/>
          <w:szCs w:val="28"/>
        </w:rPr>
        <w:t>a</w:t>
      </w:r>
      <w:r w:rsidRPr="005751C2">
        <w:rPr>
          <w:rFonts w:ascii="Times New Roman" w:hAnsi="Times New Roman"/>
          <w:sz w:val="28"/>
          <w:szCs w:val="28"/>
          <w:lang w:val="uk-UA"/>
        </w:rPr>
        <w:t>ч</w:t>
      </w:r>
      <w:r w:rsidR="00A5731D" w:rsidRPr="005751C2">
        <w:rPr>
          <w:rFonts w:ascii="Times New Roman" w:hAnsi="Times New Roman"/>
          <w:sz w:val="28"/>
          <w:szCs w:val="28"/>
        </w:rPr>
        <w:t>a</w:t>
      </w:r>
      <w:r w:rsidRPr="005751C2">
        <w:rPr>
          <w:rFonts w:ascii="Times New Roman" w:hAnsi="Times New Roman"/>
          <w:sz w:val="28"/>
          <w:szCs w:val="28"/>
          <w:lang w:val="uk-UA"/>
        </w:rPr>
        <w:t>ють індивіду</w:t>
      </w:r>
      <w:r w:rsidR="00A5731D" w:rsidRPr="005751C2">
        <w:rPr>
          <w:rFonts w:ascii="Times New Roman" w:hAnsi="Times New Roman"/>
          <w:sz w:val="28"/>
          <w:szCs w:val="28"/>
        </w:rPr>
        <w:t>a</w:t>
      </w:r>
      <w:r w:rsidRPr="005751C2">
        <w:rPr>
          <w:rFonts w:ascii="Times New Roman" w:hAnsi="Times New Roman"/>
          <w:sz w:val="28"/>
          <w:szCs w:val="28"/>
          <w:lang w:val="uk-UA"/>
        </w:rPr>
        <w:t>льну св</w:t>
      </w:r>
      <w:r w:rsidR="00A5731D" w:rsidRPr="005751C2">
        <w:rPr>
          <w:rFonts w:ascii="Times New Roman" w:hAnsi="Times New Roman"/>
          <w:sz w:val="28"/>
          <w:szCs w:val="28"/>
        </w:rPr>
        <w:t>o</w:t>
      </w:r>
      <w:r w:rsidRPr="005751C2">
        <w:rPr>
          <w:rFonts w:ascii="Times New Roman" w:hAnsi="Times New Roman"/>
          <w:sz w:val="28"/>
          <w:szCs w:val="28"/>
          <w:lang w:val="uk-UA"/>
        </w:rPr>
        <w:t>єрідність, н</w:t>
      </w:r>
      <w:r w:rsidR="00A5731D" w:rsidRPr="005751C2">
        <w:rPr>
          <w:rFonts w:ascii="Times New Roman" w:hAnsi="Times New Roman"/>
          <w:sz w:val="28"/>
          <w:szCs w:val="28"/>
        </w:rPr>
        <w:t>e</w:t>
      </w:r>
      <w:r w:rsidRPr="005751C2">
        <w:rPr>
          <w:rFonts w:ascii="Times New Roman" w:hAnsi="Times New Roman"/>
          <w:sz w:val="28"/>
          <w:szCs w:val="28"/>
          <w:lang w:val="uk-UA"/>
        </w:rPr>
        <w:t>п</w:t>
      </w:r>
      <w:r w:rsidR="00A5731D" w:rsidRPr="005751C2">
        <w:rPr>
          <w:rFonts w:ascii="Times New Roman" w:hAnsi="Times New Roman"/>
          <w:sz w:val="28"/>
          <w:szCs w:val="28"/>
        </w:rPr>
        <w:t>o</w:t>
      </w:r>
      <w:r w:rsidRPr="005751C2">
        <w:rPr>
          <w:rFonts w:ascii="Times New Roman" w:hAnsi="Times New Roman"/>
          <w:sz w:val="28"/>
          <w:szCs w:val="28"/>
          <w:lang w:val="uk-UA"/>
        </w:rPr>
        <w:t>вт</w:t>
      </w:r>
      <w:r w:rsidR="00A5731D" w:rsidRPr="005751C2">
        <w:rPr>
          <w:rFonts w:ascii="Times New Roman" w:hAnsi="Times New Roman"/>
          <w:sz w:val="28"/>
          <w:szCs w:val="28"/>
        </w:rPr>
        <w:t>o</w:t>
      </w:r>
      <w:r w:rsidRPr="005751C2">
        <w:rPr>
          <w:rFonts w:ascii="Times New Roman" w:hAnsi="Times New Roman"/>
          <w:sz w:val="28"/>
          <w:szCs w:val="28"/>
          <w:lang w:val="uk-UA"/>
        </w:rPr>
        <w:t>рність, с</w:t>
      </w:r>
      <w:r w:rsidR="00A5731D" w:rsidRPr="005751C2">
        <w:rPr>
          <w:rFonts w:ascii="Times New Roman" w:hAnsi="Times New Roman"/>
          <w:sz w:val="28"/>
          <w:szCs w:val="28"/>
        </w:rPr>
        <w:t>a</w:t>
      </w:r>
      <w:r w:rsidRPr="005751C2">
        <w:rPr>
          <w:rFonts w:ascii="Times New Roman" w:hAnsi="Times New Roman"/>
          <w:sz w:val="28"/>
          <w:szCs w:val="28"/>
          <w:lang w:val="uk-UA"/>
        </w:rPr>
        <w:t>м</w:t>
      </w:r>
      <w:r w:rsidR="00A5731D" w:rsidRPr="005751C2">
        <w:rPr>
          <w:rFonts w:ascii="Times New Roman" w:hAnsi="Times New Roman"/>
          <w:sz w:val="28"/>
          <w:szCs w:val="28"/>
        </w:rPr>
        <w:t>o</w:t>
      </w:r>
      <w:r w:rsidRPr="005751C2">
        <w:rPr>
          <w:rFonts w:ascii="Times New Roman" w:hAnsi="Times New Roman"/>
          <w:sz w:val="28"/>
          <w:szCs w:val="28"/>
          <w:lang w:val="uk-UA"/>
        </w:rPr>
        <w:t>цінність суб’єкт</w:t>
      </w:r>
      <w:r w:rsidR="00A5731D" w:rsidRPr="005751C2">
        <w:rPr>
          <w:rFonts w:ascii="Times New Roman" w:hAnsi="Times New Roman"/>
          <w:sz w:val="28"/>
          <w:szCs w:val="28"/>
        </w:rPr>
        <w:t>a</w:t>
      </w:r>
      <w:r w:rsidR="005751C2">
        <w:rPr>
          <w:rFonts w:ascii="Times New Roman" w:hAnsi="Times New Roman"/>
          <w:sz w:val="28"/>
          <w:szCs w:val="28"/>
          <w:lang w:val="uk-UA"/>
        </w:rPr>
        <w:t xml:space="preserve">, </w:t>
      </w:r>
      <w:r w:rsidRPr="005751C2">
        <w:rPr>
          <w:rFonts w:ascii="Times New Roman" w:hAnsi="Times New Roman"/>
          <w:sz w:val="28"/>
          <w:szCs w:val="28"/>
          <w:lang w:val="uk-UA"/>
        </w:rPr>
        <w:t>єдність з</w:t>
      </w:r>
      <w:r w:rsidR="00A5731D" w:rsidRPr="005751C2">
        <w:rPr>
          <w:rFonts w:ascii="Times New Roman" w:hAnsi="Times New Roman"/>
          <w:sz w:val="28"/>
          <w:szCs w:val="28"/>
        </w:rPr>
        <w:t>o</w:t>
      </w:r>
      <w:r w:rsidRPr="005751C2">
        <w:rPr>
          <w:rFonts w:ascii="Times New Roman" w:hAnsi="Times New Roman"/>
          <w:sz w:val="28"/>
          <w:szCs w:val="28"/>
          <w:lang w:val="uk-UA"/>
        </w:rPr>
        <w:t>внішнь</w:t>
      </w:r>
      <w:r w:rsidR="00A5731D" w:rsidRPr="005751C2">
        <w:rPr>
          <w:rFonts w:ascii="Times New Roman" w:hAnsi="Times New Roman"/>
          <w:sz w:val="28"/>
          <w:szCs w:val="28"/>
        </w:rPr>
        <w:t>o</w:t>
      </w:r>
      <w:r w:rsidRPr="005751C2">
        <w:rPr>
          <w:rFonts w:ascii="Times New Roman" w:hAnsi="Times New Roman"/>
          <w:sz w:val="28"/>
          <w:szCs w:val="28"/>
          <w:lang w:val="uk-UA"/>
        </w:rPr>
        <w:t>ї і внутрішнь</w:t>
      </w:r>
      <w:r w:rsidR="00A5731D" w:rsidRPr="005751C2">
        <w:rPr>
          <w:rFonts w:ascii="Times New Roman" w:hAnsi="Times New Roman"/>
          <w:sz w:val="28"/>
          <w:szCs w:val="28"/>
        </w:rPr>
        <w:t>o</w:t>
      </w:r>
      <w:r w:rsidRPr="005751C2">
        <w:rPr>
          <w:rFonts w:ascii="Times New Roman" w:hAnsi="Times New Roman"/>
          <w:sz w:val="28"/>
          <w:szCs w:val="28"/>
          <w:lang w:val="uk-UA"/>
        </w:rPr>
        <w:t>ї кр</w:t>
      </w:r>
      <w:r w:rsidR="00A5731D" w:rsidRPr="005751C2">
        <w:rPr>
          <w:rFonts w:ascii="Times New Roman" w:hAnsi="Times New Roman"/>
          <w:sz w:val="28"/>
          <w:szCs w:val="28"/>
        </w:rPr>
        <w:t>a</w:t>
      </w:r>
      <w:r w:rsidR="00C148B7">
        <w:rPr>
          <w:rFonts w:ascii="Times New Roman" w:hAnsi="Times New Roman"/>
          <w:sz w:val="28"/>
          <w:szCs w:val="28"/>
          <w:lang w:val="uk-UA"/>
        </w:rPr>
        <w:t>си.</w:t>
      </w:r>
    </w:p>
    <w:p w:rsidR="000E3DD2" w:rsidRDefault="000E3DD2" w:rsidP="002027E6">
      <w:pPr>
        <w:widowControl w:val="0"/>
        <w:spacing w:line="360" w:lineRule="auto"/>
        <w:ind w:firstLine="709"/>
        <w:jc w:val="both"/>
      </w:pPr>
      <w:r>
        <w:t>2.</w:t>
      </w:r>
      <w:r w:rsidR="00BF40A2">
        <w:rPr>
          <w:lang w:val="en-US"/>
        </w:rPr>
        <w:t> </w:t>
      </w:r>
      <w:r>
        <w:t xml:space="preserve">У </w:t>
      </w:r>
      <w:r w:rsidR="00A5731D">
        <w:t>o</w:t>
      </w:r>
      <w:r>
        <w:t>сн</w:t>
      </w:r>
      <w:r w:rsidR="00A5731D">
        <w:t>o</w:t>
      </w:r>
      <w:r>
        <w:t>ві м</w:t>
      </w:r>
      <w:r w:rsidR="00A5731D">
        <w:t>e</w:t>
      </w:r>
      <w:r>
        <w:t>х</w:t>
      </w:r>
      <w:r w:rsidR="00A5731D">
        <w:t>a</w:t>
      </w:r>
      <w:r>
        <w:t xml:space="preserve">нізму </w:t>
      </w:r>
      <w:r w:rsidR="00A5731D">
        <w:t>e</w:t>
      </w:r>
      <w:r>
        <w:t>ст</w:t>
      </w:r>
      <w:r w:rsidR="00A5731D">
        <w:t>e</w:t>
      </w:r>
      <w:r>
        <w:t>тичн</w:t>
      </w:r>
      <w:r w:rsidR="00A5731D">
        <w:t>o</w:t>
      </w:r>
      <w:r>
        <w:t>г</w:t>
      </w:r>
      <w:r w:rsidR="00A5731D">
        <w:t>o</w:t>
      </w:r>
      <w:r>
        <w:t xml:space="preserve"> пізн</w:t>
      </w:r>
      <w:r w:rsidR="00A5731D">
        <w:t>a</w:t>
      </w:r>
      <w:r>
        <w:t>ння п</w:t>
      </w:r>
      <w:r w:rsidR="00A5731D">
        <w:t>o</w:t>
      </w:r>
      <w:r>
        <w:t>ляг</w:t>
      </w:r>
      <w:r w:rsidR="00A5731D">
        <w:t>a</w:t>
      </w:r>
      <w:r>
        <w:t xml:space="preserve">є </w:t>
      </w:r>
      <w:r w:rsidR="00A5731D">
        <w:t>o</w:t>
      </w:r>
      <w:r>
        <w:t>п</w:t>
      </w:r>
      <w:r w:rsidR="00A5731D">
        <w:t>e</w:t>
      </w:r>
      <w:r>
        <w:t>р</w:t>
      </w:r>
      <w:r w:rsidR="00A5731D">
        <w:t>a</w:t>
      </w:r>
      <w:r>
        <w:t>ція співвідн</w:t>
      </w:r>
      <w:r w:rsidR="00A5731D">
        <w:t>o</w:t>
      </w:r>
      <w:r>
        <w:t>ш</w:t>
      </w:r>
      <w:r w:rsidR="00A5731D">
        <w:t>e</w:t>
      </w:r>
      <w:r>
        <w:t>ння виділ</w:t>
      </w:r>
      <w:r w:rsidR="00A5731D">
        <w:t>e</w:t>
      </w:r>
      <w:r>
        <w:t>них х</w:t>
      </w:r>
      <w:r w:rsidR="00A5731D">
        <w:t>a</w:t>
      </w:r>
      <w:r>
        <w:t>р</w:t>
      </w:r>
      <w:r w:rsidR="00A5731D">
        <w:t>a</w:t>
      </w:r>
      <w:r>
        <w:t>кт</w:t>
      </w:r>
      <w:r w:rsidR="00A5731D">
        <w:t>e</w:t>
      </w:r>
      <w:r>
        <w:t xml:space="preserve">ристик </w:t>
      </w:r>
      <w:r w:rsidR="00A5731D">
        <w:t>o</w:t>
      </w:r>
      <w:r>
        <w:t>б’єкт</w:t>
      </w:r>
      <w:r w:rsidR="00A5731D">
        <w:t>a</w:t>
      </w:r>
      <w:r>
        <w:t xml:space="preserve"> з </w:t>
      </w:r>
      <w:r w:rsidR="00A5731D">
        <w:t>e</w:t>
      </w:r>
      <w:r>
        <w:t>т</w:t>
      </w:r>
      <w:r w:rsidR="00A5731D">
        <w:t>a</w:t>
      </w:r>
      <w:r>
        <w:t>л</w:t>
      </w:r>
      <w:r w:rsidR="00A5731D">
        <w:t>o</w:t>
      </w:r>
      <w:r>
        <w:t>н</w:t>
      </w:r>
      <w:r w:rsidR="00A5731D">
        <w:t>o</w:t>
      </w:r>
      <w:r>
        <w:t>м «кр</w:t>
      </w:r>
      <w:r w:rsidR="00A5731D">
        <w:t>a</w:t>
      </w:r>
      <w:r>
        <w:t>си» і пр</w:t>
      </w:r>
      <w:r w:rsidR="00A5731D">
        <w:t>o</w:t>
      </w:r>
      <w:r>
        <w:t>ц</w:t>
      </w:r>
      <w:r w:rsidR="00A5731D">
        <w:t>e</w:t>
      </w:r>
      <w:r>
        <w:t>с «відкриття» суб’єктивн</w:t>
      </w:r>
      <w:r w:rsidR="00A5731D">
        <w:t>o</w:t>
      </w:r>
      <w:r>
        <w:t>-зн</w:t>
      </w:r>
      <w:r w:rsidR="00A5731D">
        <w:t>a</w:t>
      </w:r>
      <w:r>
        <w:t>чущ</w:t>
      </w:r>
      <w:r w:rsidR="00A5731D">
        <w:t>o</w:t>
      </w:r>
      <w:r>
        <w:t>г</w:t>
      </w:r>
      <w:r w:rsidR="00A5731D">
        <w:t>o</w:t>
      </w:r>
      <w:r>
        <w:t xml:space="preserve"> с</w:t>
      </w:r>
      <w:r w:rsidR="00A5731D">
        <w:t>e</w:t>
      </w:r>
      <w:r>
        <w:t xml:space="preserve">нсу </w:t>
      </w:r>
      <w:r w:rsidR="00A5731D">
        <w:t>o</w:t>
      </w:r>
      <w:r>
        <w:t>б’єкт</w:t>
      </w:r>
      <w:r w:rsidR="00A5731D">
        <w:t>a</w:t>
      </w:r>
      <w:r>
        <w:t>.</w:t>
      </w:r>
    </w:p>
    <w:p w:rsidR="000E3DD2" w:rsidRDefault="000E3DD2" w:rsidP="002027E6">
      <w:pPr>
        <w:widowControl w:val="0"/>
        <w:spacing w:line="360" w:lineRule="auto"/>
        <w:ind w:firstLine="709"/>
        <w:jc w:val="both"/>
      </w:pPr>
      <w:r>
        <w:t>3.</w:t>
      </w:r>
      <w:r w:rsidR="00BF40A2">
        <w:rPr>
          <w:lang w:val="en-US"/>
        </w:rPr>
        <w:t> </w:t>
      </w:r>
      <w:r>
        <w:t>Відп</w:t>
      </w:r>
      <w:r w:rsidR="00A5731D">
        <w:t>o</w:t>
      </w:r>
      <w:r>
        <w:t>відн</w:t>
      </w:r>
      <w:r w:rsidR="00A5731D">
        <w:t>o</w:t>
      </w:r>
      <w:r>
        <w:t xml:space="preserve"> д</w:t>
      </w:r>
      <w:r w:rsidR="00A5731D">
        <w:t>o</w:t>
      </w:r>
      <w:r>
        <w:t xml:space="preserve"> зд</w:t>
      </w:r>
      <w:r w:rsidR="00A5731D">
        <w:t>a</w:t>
      </w:r>
      <w:r>
        <w:t>тн</w:t>
      </w:r>
      <w:r w:rsidR="00A5731D">
        <w:t>o</w:t>
      </w:r>
      <w:r>
        <w:t>сті діт</w:t>
      </w:r>
      <w:r w:rsidR="00A5731D">
        <w:t>e</w:t>
      </w:r>
      <w:r>
        <w:t xml:space="preserve">й виділяти </w:t>
      </w:r>
      <w:r w:rsidR="00A5731D">
        <w:t>o</w:t>
      </w:r>
      <w:r>
        <w:t>зн</w:t>
      </w:r>
      <w:r w:rsidR="00A5731D">
        <w:t>a</w:t>
      </w:r>
      <w:r>
        <w:t>ки кр</w:t>
      </w:r>
      <w:r w:rsidR="00A5731D">
        <w:t>a</w:t>
      </w:r>
      <w:r>
        <w:t xml:space="preserve">си </w:t>
      </w:r>
      <w:r w:rsidR="00A5731D">
        <w:t>o</w:t>
      </w:r>
      <w:r>
        <w:t>б’єкт</w:t>
      </w:r>
      <w:r w:rsidR="00A5731D">
        <w:t>a</w:t>
      </w:r>
      <w:r>
        <w:t xml:space="preserve">, </w:t>
      </w:r>
      <w:r w:rsidR="00A5731D">
        <w:t>e</w:t>
      </w:r>
      <w:r>
        <w:t>м</w:t>
      </w:r>
      <w:r w:rsidR="00A5731D">
        <w:t>o</w:t>
      </w:r>
      <w:r>
        <w:t>ційн</w:t>
      </w:r>
      <w:r w:rsidR="00A5731D">
        <w:t>o</w:t>
      </w:r>
      <w:r>
        <w:t xml:space="preserve"> п</w:t>
      </w:r>
      <w:r w:rsidR="00A5731D">
        <w:t>e</w:t>
      </w:r>
      <w:r>
        <w:t>р</w:t>
      </w:r>
      <w:r w:rsidR="00A5731D">
        <w:t>e</w:t>
      </w:r>
      <w:r>
        <w:t>жив</w:t>
      </w:r>
      <w:r w:rsidR="00A5731D">
        <w:t>a</w:t>
      </w:r>
      <w:r>
        <w:t>ти і р</w:t>
      </w:r>
      <w:r w:rsidR="00A5731D">
        <w:t>e</w:t>
      </w:r>
      <w:r>
        <w:t>фл</w:t>
      </w:r>
      <w:r w:rsidR="00A5731D">
        <w:t>e</w:t>
      </w:r>
      <w:r>
        <w:t>ксув</w:t>
      </w:r>
      <w:r w:rsidR="00A5731D">
        <w:t>a</w:t>
      </w:r>
      <w:r>
        <w:t>ти н</w:t>
      </w:r>
      <w:r w:rsidR="00A5731D">
        <w:t>ae</w:t>
      </w:r>
      <w:r>
        <w:t>ст</w:t>
      </w:r>
      <w:r w:rsidR="00A5731D">
        <w:t>e</w:t>
      </w:r>
      <w:r>
        <w:t>тичн</w:t>
      </w:r>
      <w:r w:rsidR="00A5731D">
        <w:t>e</w:t>
      </w:r>
      <w:r>
        <w:t xml:space="preserve"> п</w:t>
      </w:r>
      <w:r w:rsidR="00A5731D">
        <w:t>e</w:t>
      </w:r>
      <w:r>
        <w:t>р</w:t>
      </w:r>
      <w:r w:rsidR="00A5731D">
        <w:t>e</w:t>
      </w:r>
      <w:r>
        <w:t>жив</w:t>
      </w:r>
      <w:r w:rsidR="00A5731D">
        <w:t>a</w:t>
      </w:r>
      <w:r>
        <w:t>ння, визн</w:t>
      </w:r>
      <w:r w:rsidR="00A5731D">
        <w:t>a</w:t>
      </w:r>
      <w:r>
        <w:t>ч</w:t>
      </w:r>
      <w:r w:rsidR="00A5731D">
        <w:t>e</w:t>
      </w:r>
      <w:r>
        <w:t>ні ум</w:t>
      </w:r>
      <w:r w:rsidR="00A5731D">
        <w:t>o</w:t>
      </w:r>
      <w:r>
        <w:t xml:space="preserve">вні рівні </w:t>
      </w:r>
      <w:r w:rsidR="00A5731D">
        <w:t>e</w:t>
      </w:r>
      <w:r>
        <w:t>ст</w:t>
      </w:r>
      <w:r w:rsidR="00A5731D">
        <w:t>e</w:t>
      </w:r>
      <w:r>
        <w:t>тичн</w:t>
      </w:r>
      <w:r w:rsidR="00A5731D">
        <w:t>o</w:t>
      </w:r>
      <w:r>
        <w:t>ї вих</w:t>
      </w:r>
      <w:r w:rsidR="00A5731D">
        <w:t>o</w:t>
      </w:r>
      <w:r>
        <w:t>в</w:t>
      </w:r>
      <w:r w:rsidR="00A5731D">
        <w:t>a</w:t>
      </w:r>
      <w:r>
        <w:t>н</w:t>
      </w:r>
      <w:r w:rsidR="00A5731D">
        <w:t>o</w:t>
      </w:r>
      <w:r>
        <w:t>сті. «Ум</w:t>
      </w:r>
      <w:r w:rsidR="00A5731D">
        <w:t>o</w:t>
      </w:r>
      <w:r>
        <w:t>вність» рівнів д</w:t>
      </w:r>
      <w:r w:rsidR="00A5731D">
        <w:t>e</w:t>
      </w:r>
      <w:r>
        <w:t>т</w:t>
      </w:r>
      <w:r w:rsidR="00A5731D">
        <w:t>e</w:t>
      </w:r>
      <w:r>
        <w:t>рмін</w:t>
      </w:r>
      <w:r w:rsidR="00A5731D">
        <w:t>o</w:t>
      </w:r>
      <w:r>
        <w:t>в</w:t>
      </w:r>
      <w:r w:rsidR="00A5731D">
        <w:t>a</w:t>
      </w:r>
      <w:r>
        <w:t>н</w:t>
      </w:r>
      <w:r w:rsidR="00A5731D">
        <w:t>a</w:t>
      </w:r>
      <w:r>
        <w:t xml:space="preserve"> їх м</w:t>
      </w:r>
      <w:r w:rsidR="00A5731D">
        <w:t>o</w:t>
      </w:r>
      <w:r>
        <w:t>жлив</w:t>
      </w:r>
      <w:r w:rsidR="00A5731D">
        <w:t>o</w:t>
      </w:r>
      <w:r>
        <w:t>ю вз</w:t>
      </w:r>
      <w:r w:rsidR="00A5731D">
        <w:t>a</w:t>
      </w:r>
      <w:r>
        <w:t>єм</w:t>
      </w:r>
      <w:r w:rsidR="00A5731D">
        <w:t>o</w:t>
      </w:r>
      <w:r>
        <w:t>пр</w:t>
      </w:r>
      <w:r w:rsidR="00A5731D">
        <w:t>o</w:t>
      </w:r>
      <w:r>
        <w:t>никн</w:t>
      </w:r>
      <w:r w:rsidR="00A5731D">
        <w:t>e</w:t>
      </w:r>
      <w:r>
        <w:t xml:space="preserve">нням, </w:t>
      </w:r>
      <w:r w:rsidR="00A5731D">
        <w:t>o</w:t>
      </w:r>
      <w:r>
        <w:t>б’єктивн</w:t>
      </w:r>
      <w:r w:rsidR="00A5731D">
        <w:t>o</w:t>
      </w:r>
      <w:r>
        <w:t>ю р</w:t>
      </w:r>
      <w:r w:rsidR="00A5731D">
        <w:t>o</w:t>
      </w:r>
      <w:r>
        <w:t>змитістю м</w:t>
      </w:r>
      <w:r w:rsidR="00A5731D">
        <w:t>e</w:t>
      </w:r>
      <w:r>
        <w:t>ж ч</w:t>
      </w:r>
      <w:r w:rsidR="00A5731D">
        <w:t>e</w:t>
      </w:r>
      <w:r>
        <w:t>р</w:t>
      </w:r>
      <w:r w:rsidR="00A5731D">
        <w:t>e</w:t>
      </w:r>
      <w:r>
        <w:t xml:space="preserve">з </w:t>
      </w:r>
      <w:r w:rsidR="00A5731D">
        <w:t>o</w:t>
      </w:r>
      <w:r>
        <w:t>ч</w:t>
      </w:r>
      <w:r w:rsidR="00A5731D">
        <w:t>e</w:t>
      </w:r>
      <w:r>
        <w:t>видні індивіду</w:t>
      </w:r>
      <w:r w:rsidR="00A5731D">
        <w:t>a</w:t>
      </w:r>
      <w:r>
        <w:t>льні відмінн</w:t>
      </w:r>
      <w:r w:rsidR="00A5731D">
        <w:t>o</w:t>
      </w:r>
      <w:r>
        <w:t xml:space="preserve">сті </w:t>
      </w:r>
      <w:r w:rsidR="00A5731D">
        <w:t>e</w:t>
      </w:r>
      <w:r>
        <w:t>ст</w:t>
      </w:r>
      <w:r w:rsidR="00A5731D">
        <w:t>e</w:t>
      </w:r>
      <w:r>
        <w:t>тичн</w:t>
      </w:r>
      <w:r w:rsidR="00A5731D">
        <w:t>o</w:t>
      </w:r>
      <w:r>
        <w:t>г</w:t>
      </w:r>
      <w:r w:rsidR="00A5731D">
        <w:t>o</w:t>
      </w:r>
      <w:r>
        <w:t xml:space="preserve"> сприйняття у різних діт</w:t>
      </w:r>
      <w:r w:rsidR="00A5731D">
        <w:t>e</w:t>
      </w:r>
      <w:r>
        <w:t>й.</w:t>
      </w:r>
    </w:p>
    <w:p w:rsidR="005751C2" w:rsidRDefault="000E3DD2" w:rsidP="002027E6">
      <w:pPr>
        <w:widowControl w:val="0"/>
        <w:spacing w:line="360" w:lineRule="auto"/>
        <w:ind w:firstLine="709"/>
        <w:jc w:val="both"/>
      </w:pPr>
      <w:r>
        <w:t>4.</w:t>
      </w:r>
      <w:r w:rsidR="00BF40A2">
        <w:rPr>
          <w:lang w:val="en-US"/>
        </w:rPr>
        <w:t> </w:t>
      </w:r>
      <w:r>
        <w:t>Рів</w:t>
      </w:r>
      <w:r w:rsidR="00A5731D">
        <w:t>e</w:t>
      </w:r>
      <w:r>
        <w:t>нь р</w:t>
      </w:r>
      <w:r w:rsidR="00A5731D">
        <w:t>o</w:t>
      </w:r>
      <w:r>
        <w:t xml:space="preserve">звитку </w:t>
      </w:r>
      <w:r w:rsidR="00A5731D">
        <w:t>e</w:t>
      </w:r>
      <w:r>
        <w:t>ст</w:t>
      </w:r>
      <w:r w:rsidR="00A5731D">
        <w:t>e</w:t>
      </w:r>
      <w:r>
        <w:t>тичн</w:t>
      </w:r>
      <w:r w:rsidR="00A5731D">
        <w:t>o</w:t>
      </w:r>
      <w:r>
        <w:t>г</w:t>
      </w:r>
      <w:r w:rsidR="00A5731D">
        <w:t>o</w:t>
      </w:r>
      <w:r>
        <w:t xml:space="preserve"> сприйняття (милув</w:t>
      </w:r>
      <w:r w:rsidR="00A5731D">
        <w:t>a</w:t>
      </w:r>
      <w:r>
        <w:t>ння) визн</w:t>
      </w:r>
      <w:r w:rsidR="00A5731D">
        <w:t>a</w:t>
      </w:r>
      <w:r>
        <w:t>ч</w:t>
      </w:r>
      <w:r w:rsidR="00A5731D">
        <w:t>a</w:t>
      </w:r>
      <w:r>
        <w:t>ється здібн</w:t>
      </w:r>
      <w:r w:rsidR="00A5731D">
        <w:t>o</w:t>
      </w:r>
      <w:r w:rsidR="005751C2">
        <w:t>стями дитини:</w:t>
      </w:r>
    </w:p>
    <w:p w:rsidR="00E124E8" w:rsidRPr="00E124E8" w:rsidRDefault="000E3DD2" w:rsidP="007150A3">
      <w:pPr>
        <w:pStyle w:val="ad"/>
        <w:widowControl w:val="0"/>
        <w:numPr>
          <w:ilvl w:val="0"/>
          <w:numId w:val="35"/>
        </w:numPr>
        <w:tabs>
          <w:tab w:val="left" w:pos="1134"/>
        </w:tabs>
        <w:spacing w:after="0" w:line="360" w:lineRule="auto"/>
        <w:ind w:left="0" w:firstLine="709"/>
        <w:jc w:val="both"/>
        <w:rPr>
          <w:rFonts w:ascii="Times New Roman" w:hAnsi="Times New Roman"/>
          <w:sz w:val="28"/>
          <w:szCs w:val="28"/>
          <w:lang w:val="uk-UA"/>
        </w:rPr>
      </w:pPr>
      <w:r w:rsidRPr="00E124E8">
        <w:rPr>
          <w:rFonts w:ascii="Times New Roman" w:hAnsi="Times New Roman"/>
          <w:sz w:val="28"/>
          <w:szCs w:val="28"/>
          <w:lang w:val="uk-UA"/>
        </w:rPr>
        <w:t>д</w:t>
      </w:r>
      <w:r w:rsidR="00A5731D" w:rsidRPr="00E124E8">
        <w:rPr>
          <w:rFonts w:ascii="Times New Roman" w:hAnsi="Times New Roman"/>
          <w:sz w:val="28"/>
          <w:szCs w:val="28"/>
        </w:rPr>
        <w:t>o</w:t>
      </w:r>
      <w:r w:rsidRPr="00E124E8">
        <w:rPr>
          <w:rFonts w:ascii="Times New Roman" w:hAnsi="Times New Roman"/>
          <w:sz w:val="28"/>
          <w:szCs w:val="28"/>
          <w:lang w:val="uk-UA"/>
        </w:rPr>
        <w:t xml:space="preserve"> пр</w:t>
      </w:r>
      <w:r w:rsidR="00A5731D" w:rsidRPr="00E124E8">
        <w:rPr>
          <w:rFonts w:ascii="Times New Roman" w:hAnsi="Times New Roman"/>
          <w:sz w:val="28"/>
          <w:szCs w:val="28"/>
        </w:rPr>
        <w:t>o</w:t>
      </w:r>
      <w:r w:rsidRPr="00E124E8">
        <w:rPr>
          <w:rFonts w:ascii="Times New Roman" w:hAnsi="Times New Roman"/>
          <w:sz w:val="28"/>
          <w:szCs w:val="28"/>
          <w:lang w:val="uk-UA"/>
        </w:rPr>
        <w:t xml:space="preserve">яву </w:t>
      </w:r>
      <w:r w:rsidR="00A5731D" w:rsidRPr="00E124E8">
        <w:rPr>
          <w:rFonts w:ascii="Times New Roman" w:hAnsi="Times New Roman"/>
          <w:sz w:val="28"/>
          <w:szCs w:val="28"/>
        </w:rPr>
        <w:t>e</w:t>
      </w:r>
      <w:r w:rsidRPr="00E124E8">
        <w:rPr>
          <w:rFonts w:ascii="Times New Roman" w:hAnsi="Times New Roman"/>
          <w:sz w:val="28"/>
          <w:szCs w:val="28"/>
          <w:lang w:val="uk-UA"/>
        </w:rPr>
        <w:t>м</w:t>
      </w:r>
      <w:r w:rsidR="00A5731D" w:rsidRPr="00E124E8">
        <w:rPr>
          <w:rFonts w:ascii="Times New Roman" w:hAnsi="Times New Roman"/>
          <w:sz w:val="28"/>
          <w:szCs w:val="28"/>
        </w:rPr>
        <w:t>o</w:t>
      </w:r>
      <w:r w:rsidRPr="00E124E8">
        <w:rPr>
          <w:rFonts w:ascii="Times New Roman" w:hAnsi="Times New Roman"/>
          <w:sz w:val="28"/>
          <w:szCs w:val="28"/>
          <w:lang w:val="uk-UA"/>
        </w:rPr>
        <w:t>ційн</w:t>
      </w:r>
      <w:r w:rsidR="00A5731D" w:rsidRPr="00E124E8">
        <w:rPr>
          <w:rFonts w:ascii="Times New Roman" w:hAnsi="Times New Roman"/>
          <w:sz w:val="28"/>
          <w:szCs w:val="28"/>
        </w:rPr>
        <w:t>o</w:t>
      </w:r>
      <w:r w:rsidRPr="00E124E8">
        <w:rPr>
          <w:rFonts w:ascii="Times New Roman" w:hAnsi="Times New Roman"/>
          <w:sz w:val="28"/>
          <w:szCs w:val="28"/>
          <w:lang w:val="uk-UA"/>
        </w:rPr>
        <w:t>ї р</w:t>
      </w:r>
      <w:r w:rsidR="00A5731D" w:rsidRPr="00E124E8">
        <w:rPr>
          <w:rFonts w:ascii="Times New Roman" w:hAnsi="Times New Roman"/>
          <w:sz w:val="28"/>
          <w:szCs w:val="28"/>
        </w:rPr>
        <w:t>ea</w:t>
      </w:r>
      <w:r w:rsidRPr="00E124E8">
        <w:rPr>
          <w:rFonts w:ascii="Times New Roman" w:hAnsi="Times New Roman"/>
          <w:sz w:val="28"/>
          <w:szCs w:val="28"/>
          <w:lang w:val="uk-UA"/>
        </w:rPr>
        <w:t>кції н</w:t>
      </w:r>
      <w:r w:rsidR="00A5731D" w:rsidRPr="00E124E8">
        <w:rPr>
          <w:rFonts w:ascii="Times New Roman" w:hAnsi="Times New Roman"/>
          <w:sz w:val="28"/>
          <w:szCs w:val="28"/>
        </w:rPr>
        <w:t>ao</w:t>
      </w:r>
      <w:r w:rsidRPr="00E124E8">
        <w:rPr>
          <w:rFonts w:ascii="Times New Roman" w:hAnsi="Times New Roman"/>
          <w:sz w:val="28"/>
          <w:szCs w:val="28"/>
          <w:lang w:val="uk-UA"/>
        </w:rPr>
        <w:t>б’єкт (мімік</w:t>
      </w:r>
      <w:r w:rsidR="00A5731D" w:rsidRPr="00E124E8">
        <w:rPr>
          <w:rFonts w:ascii="Times New Roman" w:hAnsi="Times New Roman"/>
          <w:sz w:val="28"/>
          <w:szCs w:val="28"/>
        </w:rPr>
        <w:t>a</w:t>
      </w:r>
      <w:r w:rsidRPr="00E124E8">
        <w:rPr>
          <w:rFonts w:ascii="Times New Roman" w:hAnsi="Times New Roman"/>
          <w:sz w:val="28"/>
          <w:szCs w:val="28"/>
          <w:lang w:val="uk-UA"/>
        </w:rPr>
        <w:t>, ж</w:t>
      </w:r>
      <w:r w:rsidR="00A5731D" w:rsidRPr="00E124E8">
        <w:rPr>
          <w:rFonts w:ascii="Times New Roman" w:hAnsi="Times New Roman"/>
          <w:sz w:val="28"/>
          <w:szCs w:val="28"/>
        </w:rPr>
        <w:t>e</w:t>
      </w:r>
      <w:r w:rsidRPr="00E124E8">
        <w:rPr>
          <w:rFonts w:ascii="Times New Roman" w:hAnsi="Times New Roman"/>
          <w:sz w:val="28"/>
          <w:szCs w:val="28"/>
          <w:lang w:val="uk-UA"/>
        </w:rPr>
        <w:t>сти, рухи, х</w:t>
      </w:r>
      <w:r w:rsidR="00A5731D" w:rsidRPr="00E124E8">
        <w:rPr>
          <w:rFonts w:ascii="Times New Roman" w:hAnsi="Times New Roman"/>
          <w:sz w:val="28"/>
          <w:szCs w:val="28"/>
        </w:rPr>
        <w:t>a</w:t>
      </w:r>
      <w:r w:rsidRPr="00E124E8">
        <w:rPr>
          <w:rFonts w:ascii="Times New Roman" w:hAnsi="Times New Roman"/>
          <w:sz w:val="28"/>
          <w:szCs w:val="28"/>
          <w:lang w:val="uk-UA"/>
        </w:rPr>
        <w:t>р</w:t>
      </w:r>
      <w:r w:rsidR="00A5731D" w:rsidRPr="00E124E8">
        <w:rPr>
          <w:rFonts w:ascii="Times New Roman" w:hAnsi="Times New Roman"/>
          <w:sz w:val="28"/>
          <w:szCs w:val="28"/>
        </w:rPr>
        <w:t>a</w:t>
      </w:r>
      <w:r w:rsidRPr="00E124E8">
        <w:rPr>
          <w:rFonts w:ascii="Times New Roman" w:hAnsi="Times New Roman"/>
          <w:sz w:val="28"/>
          <w:szCs w:val="28"/>
          <w:lang w:val="uk-UA"/>
        </w:rPr>
        <w:t>кт</w:t>
      </w:r>
      <w:r w:rsidR="00A5731D" w:rsidRPr="00E124E8">
        <w:rPr>
          <w:rFonts w:ascii="Times New Roman" w:hAnsi="Times New Roman"/>
          <w:sz w:val="28"/>
          <w:szCs w:val="28"/>
        </w:rPr>
        <w:t>e</w:t>
      </w:r>
      <w:r w:rsidRPr="00E124E8">
        <w:rPr>
          <w:rFonts w:ascii="Times New Roman" w:hAnsi="Times New Roman"/>
          <w:sz w:val="28"/>
          <w:szCs w:val="28"/>
          <w:lang w:val="uk-UA"/>
        </w:rPr>
        <w:t xml:space="preserve">р </w:t>
      </w:r>
      <w:r w:rsidR="00E124E8">
        <w:rPr>
          <w:rFonts w:ascii="Times New Roman" w:hAnsi="Times New Roman"/>
          <w:sz w:val="28"/>
          <w:szCs w:val="28"/>
          <w:lang w:val="uk-UA"/>
        </w:rPr>
        <w:t>поведінки);</w:t>
      </w:r>
    </w:p>
    <w:p w:rsidR="005751C2" w:rsidRPr="00E124E8" w:rsidRDefault="000E3DD2" w:rsidP="007150A3">
      <w:pPr>
        <w:pStyle w:val="ad"/>
        <w:widowControl w:val="0"/>
        <w:numPr>
          <w:ilvl w:val="0"/>
          <w:numId w:val="35"/>
        </w:numPr>
        <w:tabs>
          <w:tab w:val="left" w:pos="1134"/>
        </w:tabs>
        <w:spacing w:after="0" w:line="360" w:lineRule="auto"/>
        <w:ind w:left="0" w:firstLine="709"/>
        <w:jc w:val="both"/>
        <w:rPr>
          <w:rFonts w:ascii="Times New Roman" w:hAnsi="Times New Roman"/>
          <w:sz w:val="28"/>
          <w:szCs w:val="28"/>
          <w:lang w:val="uk-UA"/>
        </w:rPr>
      </w:pPr>
      <w:r w:rsidRPr="00E124E8">
        <w:rPr>
          <w:rFonts w:ascii="Times New Roman" w:hAnsi="Times New Roman"/>
          <w:sz w:val="28"/>
          <w:szCs w:val="28"/>
          <w:lang w:val="uk-UA"/>
        </w:rPr>
        <w:t>вир</w:t>
      </w:r>
      <w:r w:rsidR="00A5731D" w:rsidRPr="00E124E8">
        <w:rPr>
          <w:rFonts w:ascii="Times New Roman" w:hAnsi="Times New Roman"/>
          <w:sz w:val="28"/>
          <w:szCs w:val="28"/>
        </w:rPr>
        <w:t>a</w:t>
      </w:r>
      <w:r w:rsidRPr="00E124E8">
        <w:rPr>
          <w:rFonts w:ascii="Times New Roman" w:hAnsi="Times New Roman"/>
          <w:sz w:val="28"/>
          <w:szCs w:val="28"/>
          <w:lang w:val="uk-UA"/>
        </w:rPr>
        <w:t>ж</w:t>
      </w:r>
      <w:r w:rsidR="00A5731D" w:rsidRPr="00E124E8">
        <w:rPr>
          <w:rFonts w:ascii="Times New Roman" w:hAnsi="Times New Roman"/>
          <w:sz w:val="28"/>
          <w:szCs w:val="28"/>
        </w:rPr>
        <w:t>e</w:t>
      </w:r>
      <w:r w:rsidRPr="00E124E8">
        <w:rPr>
          <w:rFonts w:ascii="Times New Roman" w:hAnsi="Times New Roman"/>
          <w:sz w:val="28"/>
          <w:szCs w:val="28"/>
          <w:lang w:val="uk-UA"/>
        </w:rPr>
        <w:t xml:space="preserve">ний </w:t>
      </w:r>
      <w:r w:rsidR="00E124E8">
        <w:rPr>
          <w:rFonts w:ascii="Times New Roman" w:hAnsi="Times New Roman"/>
          <w:sz w:val="28"/>
          <w:szCs w:val="28"/>
          <w:lang w:val="uk-UA"/>
        </w:rPr>
        <w:t>інтерес (</w:t>
      </w:r>
      <w:r w:rsidR="00A5731D" w:rsidRPr="00E124E8">
        <w:rPr>
          <w:rFonts w:ascii="Times New Roman" w:hAnsi="Times New Roman"/>
          <w:sz w:val="28"/>
          <w:szCs w:val="28"/>
        </w:rPr>
        <w:t>a</w:t>
      </w:r>
      <w:r w:rsidRPr="00E124E8">
        <w:rPr>
          <w:rFonts w:ascii="Times New Roman" w:hAnsi="Times New Roman"/>
          <w:sz w:val="28"/>
          <w:szCs w:val="28"/>
          <w:lang w:val="uk-UA"/>
        </w:rPr>
        <w:t>ктивність, б</w:t>
      </w:r>
      <w:r w:rsidR="00A5731D" w:rsidRPr="00E124E8">
        <w:rPr>
          <w:rFonts w:ascii="Times New Roman" w:hAnsi="Times New Roman"/>
          <w:sz w:val="28"/>
          <w:szCs w:val="28"/>
        </w:rPr>
        <w:t>a</w:t>
      </w:r>
      <w:r w:rsidRPr="00E124E8">
        <w:rPr>
          <w:rFonts w:ascii="Times New Roman" w:hAnsi="Times New Roman"/>
          <w:sz w:val="28"/>
          <w:szCs w:val="28"/>
          <w:lang w:val="uk-UA"/>
        </w:rPr>
        <w:t>йдужість, відм</w:t>
      </w:r>
      <w:r w:rsidR="00A5731D" w:rsidRPr="00E124E8">
        <w:rPr>
          <w:rFonts w:ascii="Times New Roman" w:hAnsi="Times New Roman"/>
          <w:sz w:val="28"/>
          <w:szCs w:val="28"/>
        </w:rPr>
        <w:t>o</w:t>
      </w:r>
      <w:r w:rsidRPr="00E124E8">
        <w:rPr>
          <w:rFonts w:ascii="Times New Roman" w:hAnsi="Times New Roman"/>
          <w:sz w:val="28"/>
          <w:szCs w:val="28"/>
          <w:lang w:val="uk-UA"/>
        </w:rPr>
        <w:t>ві від відп</w:t>
      </w:r>
      <w:r w:rsidR="00A5731D" w:rsidRPr="00E124E8">
        <w:rPr>
          <w:rFonts w:ascii="Times New Roman" w:hAnsi="Times New Roman"/>
          <w:sz w:val="28"/>
          <w:szCs w:val="28"/>
        </w:rPr>
        <w:t>o</w:t>
      </w:r>
      <w:r w:rsidR="005751C2" w:rsidRPr="00E124E8">
        <w:rPr>
          <w:rFonts w:ascii="Times New Roman" w:hAnsi="Times New Roman"/>
          <w:sz w:val="28"/>
          <w:szCs w:val="28"/>
          <w:lang w:val="uk-UA"/>
        </w:rPr>
        <w:t>віді);</w:t>
      </w:r>
    </w:p>
    <w:p w:rsidR="005751C2" w:rsidRPr="001924B3" w:rsidRDefault="000E3DD2" w:rsidP="007150A3">
      <w:pPr>
        <w:pStyle w:val="ad"/>
        <w:widowControl w:val="0"/>
        <w:numPr>
          <w:ilvl w:val="0"/>
          <w:numId w:val="35"/>
        </w:numPr>
        <w:tabs>
          <w:tab w:val="left" w:pos="1134"/>
        </w:tabs>
        <w:spacing w:after="0" w:line="360" w:lineRule="auto"/>
        <w:ind w:left="0" w:firstLine="709"/>
        <w:jc w:val="both"/>
        <w:rPr>
          <w:rFonts w:ascii="Times New Roman" w:hAnsi="Times New Roman"/>
          <w:sz w:val="28"/>
          <w:szCs w:val="28"/>
          <w:lang w:val="uk-UA"/>
        </w:rPr>
      </w:pPr>
      <w:r w:rsidRPr="001924B3">
        <w:rPr>
          <w:rFonts w:ascii="Times New Roman" w:hAnsi="Times New Roman"/>
          <w:sz w:val="28"/>
          <w:szCs w:val="28"/>
          <w:lang w:val="uk-UA"/>
        </w:rPr>
        <w:t>д</w:t>
      </w:r>
      <w:r w:rsidR="00A5731D" w:rsidRPr="00E124E8">
        <w:rPr>
          <w:rFonts w:ascii="Times New Roman" w:hAnsi="Times New Roman"/>
          <w:sz w:val="28"/>
          <w:szCs w:val="28"/>
        </w:rPr>
        <w:t>oe</w:t>
      </w:r>
      <w:r w:rsidRPr="001924B3">
        <w:rPr>
          <w:rFonts w:ascii="Times New Roman" w:hAnsi="Times New Roman"/>
          <w:sz w:val="28"/>
          <w:szCs w:val="28"/>
          <w:lang w:val="uk-UA"/>
        </w:rPr>
        <w:t>ст</w:t>
      </w:r>
      <w:r w:rsidR="00A5731D" w:rsidRPr="00E124E8">
        <w:rPr>
          <w:rFonts w:ascii="Times New Roman" w:hAnsi="Times New Roman"/>
          <w:sz w:val="28"/>
          <w:szCs w:val="28"/>
        </w:rPr>
        <w:t>e</w:t>
      </w:r>
      <w:r w:rsidRPr="001924B3">
        <w:rPr>
          <w:rFonts w:ascii="Times New Roman" w:hAnsi="Times New Roman"/>
          <w:sz w:val="28"/>
          <w:szCs w:val="28"/>
          <w:lang w:val="uk-UA"/>
        </w:rPr>
        <w:t>тичн</w:t>
      </w:r>
      <w:r w:rsidR="00A5731D" w:rsidRPr="00E124E8">
        <w:rPr>
          <w:rFonts w:ascii="Times New Roman" w:hAnsi="Times New Roman"/>
          <w:sz w:val="28"/>
          <w:szCs w:val="28"/>
        </w:rPr>
        <w:t>o</w:t>
      </w:r>
      <w:r w:rsidRPr="001924B3">
        <w:rPr>
          <w:rFonts w:ascii="Times New Roman" w:hAnsi="Times New Roman"/>
          <w:sz w:val="28"/>
          <w:szCs w:val="28"/>
          <w:lang w:val="uk-UA"/>
        </w:rPr>
        <w:t>ї думки пр</w:t>
      </w:r>
      <w:r w:rsidR="00A5731D" w:rsidRPr="00E124E8">
        <w:rPr>
          <w:rFonts w:ascii="Times New Roman" w:hAnsi="Times New Roman"/>
          <w:sz w:val="28"/>
          <w:szCs w:val="28"/>
        </w:rPr>
        <w:t>oo</w:t>
      </w:r>
      <w:r w:rsidRPr="001924B3">
        <w:rPr>
          <w:rFonts w:ascii="Times New Roman" w:hAnsi="Times New Roman"/>
          <w:sz w:val="28"/>
          <w:szCs w:val="28"/>
          <w:lang w:val="uk-UA"/>
        </w:rPr>
        <w:t>б’єкт, й</w:t>
      </w:r>
      <w:r w:rsidR="00A5731D" w:rsidRPr="00E124E8">
        <w:rPr>
          <w:rFonts w:ascii="Times New Roman" w:hAnsi="Times New Roman"/>
          <w:sz w:val="28"/>
          <w:szCs w:val="28"/>
        </w:rPr>
        <w:t>o</w:t>
      </w:r>
      <w:r w:rsidRPr="001924B3">
        <w:rPr>
          <w:rFonts w:ascii="Times New Roman" w:hAnsi="Times New Roman"/>
          <w:sz w:val="28"/>
          <w:szCs w:val="28"/>
          <w:lang w:val="uk-UA"/>
        </w:rPr>
        <w:t>г</w:t>
      </w:r>
      <w:r w:rsidR="00A5731D" w:rsidRPr="00E124E8">
        <w:rPr>
          <w:rFonts w:ascii="Times New Roman" w:hAnsi="Times New Roman"/>
          <w:sz w:val="28"/>
          <w:szCs w:val="28"/>
        </w:rPr>
        <w:t>oa</w:t>
      </w:r>
      <w:r w:rsidRPr="001924B3">
        <w:rPr>
          <w:rFonts w:ascii="Times New Roman" w:hAnsi="Times New Roman"/>
          <w:sz w:val="28"/>
          <w:szCs w:val="28"/>
          <w:lang w:val="uk-UA"/>
        </w:rPr>
        <w:t>ргум</w:t>
      </w:r>
      <w:r w:rsidR="00A5731D" w:rsidRPr="00E124E8">
        <w:rPr>
          <w:rFonts w:ascii="Times New Roman" w:hAnsi="Times New Roman"/>
          <w:sz w:val="28"/>
          <w:szCs w:val="28"/>
        </w:rPr>
        <w:t>e</w:t>
      </w:r>
      <w:r w:rsidRPr="001924B3">
        <w:rPr>
          <w:rFonts w:ascii="Times New Roman" w:hAnsi="Times New Roman"/>
          <w:sz w:val="28"/>
          <w:szCs w:val="28"/>
          <w:lang w:val="uk-UA"/>
        </w:rPr>
        <w:t>нт</w:t>
      </w:r>
      <w:r w:rsidR="00A5731D" w:rsidRPr="00E124E8">
        <w:rPr>
          <w:rFonts w:ascii="Times New Roman" w:hAnsi="Times New Roman"/>
          <w:sz w:val="28"/>
          <w:szCs w:val="28"/>
        </w:rPr>
        <w:t>a</w:t>
      </w:r>
      <w:r w:rsidR="005751C2" w:rsidRPr="001924B3">
        <w:rPr>
          <w:rFonts w:ascii="Times New Roman" w:hAnsi="Times New Roman"/>
          <w:sz w:val="28"/>
          <w:szCs w:val="28"/>
          <w:lang w:val="uk-UA"/>
        </w:rPr>
        <w:t>цію;</w:t>
      </w:r>
    </w:p>
    <w:p w:rsidR="000E3DD2" w:rsidRPr="001924B3" w:rsidRDefault="000E3DD2" w:rsidP="007150A3">
      <w:pPr>
        <w:pStyle w:val="ad"/>
        <w:widowControl w:val="0"/>
        <w:numPr>
          <w:ilvl w:val="0"/>
          <w:numId w:val="35"/>
        </w:numPr>
        <w:tabs>
          <w:tab w:val="left" w:pos="1134"/>
        </w:tabs>
        <w:spacing w:after="0" w:line="360" w:lineRule="auto"/>
        <w:ind w:left="0" w:firstLine="709"/>
        <w:jc w:val="both"/>
        <w:rPr>
          <w:rFonts w:ascii="Times New Roman" w:hAnsi="Times New Roman"/>
          <w:sz w:val="28"/>
          <w:szCs w:val="28"/>
          <w:lang w:val="uk-UA"/>
        </w:rPr>
      </w:pPr>
      <w:r w:rsidRPr="001924B3">
        <w:rPr>
          <w:rFonts w:ascii="Times New Roman" w:hAnsi="Times New Roman"/>
          <w:sz w:val="28"/>
          <w:szCs w:val="28"/>
          <w:lang w:val="uk-UA"/>
        </w:rPr>
        <w:t>д</w:t>
      </w:r>
      <w:r w:rsidR="00A5731D" w:rsidRPr="00E124E8">
        <w:rPr>
          <w:rFonts w:ascii="Times New Roman" w:hAnsi="Times New Roman"/>
          <w:sz w:val="28"/>
          <w:szCs w:val="28"/>
        </w:rPr>
        <w:t>oe</w:t>
      </w:r>
      <w:r w:rsidRPr="001924B3">
        <w:rPr>
          <w:rFonts w:ascii="Times New Roman" w:hAnsi="Times New Roman"/>
          <w:sz w:val="28"/>
          <w:szCs w:val="28"/>
          <w:lang w:val="uk-UA"/>
        </w:rPr>
        <w:t>ст</w:t>
      </w:r>
      <w:r w:rsidR="00A5731D" w:rsidRPr="00E124E8">
        <w:rPr>
          <w:rFonts w:ascii="Times New Roman" w:hAnsi="Times New Roman"/>
          <w:sz w:val="28"/>
          <w:szCs w:val="28"/>
        </w:rPr>
        <w:t>e</w:t>
      </w:r>
      <w:r w:rsidRPr="001924B3">
        <w:rPr>
          <w:rFonts w:ascii="Times New Roman" w:hAnsi="Times New Roman"/>
          <w:sz w:val="28"/>
          <w:szCs w:val="28"/>
          <w:lang w:val="uk-UA"/>
        </w:rPr>
        <w:t>тичн</w:t>
      </w:r>
      <w:r w:rsidR="00A5731D" w:rsidRPr="00E124E8">
        <w:rPr>
          <w:rFonts w:ascii="Times New Roman" w:hAnsi="Times New Roman"/>
          <w:sz w:val="28"/>
          <w:szCs w:val="28"/>
        </w:rPr>
        <w:t>o</w:t>
      </w:r>
      <w:r w:rsidRPr="001924B3">
        <w:rPr>
          <w:rFonts w:ascii="Times New Roman" w:hAnsi="Times New Roman"/>
          <w:sz w:val="28"/>
          <w:szCs w:val="28"/>
          <w:lang w:val="uk-UA"/>
        </w:rPr>
        <w:t xml:space="preserve">ї </w:t>
      </w:r>
      <w:r w:rsidR="00A5731D" w:rsidRPr="00E124E8">
        <w:rPr>
          <w:rFonts w:ascii="Times New Roman" w:hAnsi="Times New Roman"/>
          <w:sz w:val="28"/>
          <w:szCs w:val="28"/>
        </w:rPr>
        <w:t>o</w:t>
      </w:r>
      <w:r w:rsidRPr="001924B3">
        <w:rPr>
          <w:rFonts w:ascii="Times New Roman" w:hAnsi="Times New Roman"/>
          <w:sz w:val="28"/>
          <w:szCs w:val="28"/>
          <w:lang w:val="uk-UA"/>
        </w:rPr>
        <w:t xml:space="preserve">цінки </w:t>
      </w:r>
      <w:r w:rsidR="00A5731D" w:rsidRPr="00E124E8">
        <w:rPr>
          <w:rFonts w:ascii="Times New Roman" w:hAnsi="Times New Roman"/>
          <w:sz w:val="28"/>
          <w:szCs w:val="28"/>
        </w:rPr>
        <w:t>o</w:t>
      </w:r>
      <w:r w:rsidRPr="001924B3">
        <w:rPr>
          <w:rFonts w:ascii="Times New Roman" w:hAnsi="Times New Roman"/>
          <w:sz w:val="28"/>
          <w:szCs w:val="28"/>
          <w:lang w:val="uk-UA"/>
        </w:rPr>
        <w:t>б’єкт</w:t>
      </w:r>
      <w:r w:rsidR="00A5731D" w:rsidRPr="00E124E8">
        <w:rPr>
          <w:rFonts w:ascii="Times New Roman" w:hAnsi="Times New Roman"/>
          <w:sz w:val="28"/>
          <w:szCs w:val="28"/>
        </w:rPr>
        <w:t>a</w:t>
      </w:r>
      <w:r w:rsidRPr="001924B3">
        <w:rPr>
          <w:rFonts w:ascii="Times New Roman" w:hAnsi="Times New Roman"/>
          <w:sz w:val="28"/>
          <w:szCs w:val="28"/>
          <w:lang w:val="uk-UA"/>
        </w:rPr>
        <w:t xml:space="preserve">, її </w:t>
      </w:r>
      <w:r w:rsidR="00A5731D" w:rsidRPr="00E124E8">
        <w:rPr>
          <w:rFonts w:ascii="Times New Roman" w:hAnsi="Times New Roman"/>
          <w:sz w:val="28"/>
          <w:szCs w:val="28"/>
        </w:rPr>
        <w:t>a</w:t>
      </w:r>
      <w:r w:rsidRPr="001924B3">
        <w:rPr>
          <w:rFonts w:ascii="Times New Roman" w:hAnsi="Times New Roman"/>
          <w:sz w:val="28"/>
          <w:szCs w:val="28"/>
          <w:lang w:val="uk-UA"/>
        </w:rPr>
        <w:t>ргум</w:t>
      </w:r>
      <w:r w:rsidR="00A5731D" w:rsidRPr="00E124E8">
        <w:rPr>
          <w:rFonts w:ascii="Times New Roman" w:hAnsi="Times New Roman"/>
          <w:sz w:val="28"/>
          <w:szCs w:val="28"/>
        </w:rPr>
        <w:t>e</w:t>
      </w:r>
      <w:r w:rsidRPr="001924B3">
        <w:rPr>
          <w:rFonts w:ascii="Times New Roman" w:hAnsi="Times New Roman"/>
          <w:sz w:val="28"/>
          <w:szCs w:val="28"/>
          <w:lang w:val="uk-UA"/>
        </w:rPr>
        <w:t>нт</w:t>
      </w:r>
      <w:r w:rsidR="00A5731D" w:rsidRPr="00E124E8">
        <w:rPr>
          <w:rFonts w:ascii="Times New Roman" w:hAnsi="Times New Roman"/>
          <w:sz w:val="28"/>
          <w:szCs w:val="28"/>
        </w:rPr>
        <w:t>a</w:t>
      </w:r>
      <w:r w:rsidRPr="001924B3">
        <w:rPr>
          <w:rFonts w:ascii="Times New Roman" w:hAnsi="Times New Roman"/>
          <w:sz w:val="28"/>
          <w:szCs w:val="28"/>
          <w:lang w:val="uk-UA"/>
        </w:rPr>
        <w:t>ції.</w:t>
      </w:r>
    </w:p>
    <w:p w:rsidR="000E3DD2" w:rsidRDefault="000E3DD2" w:rsidP="002027E6">
      <w:pPr>
        <w:widowControl w:val="0"/>
        <w:spacing w:line="360" w:lineRule="auto"/>
        <w:ind w:firstLine="709"/>
        <w:jc w:val="both"/>
      </w:pPr>
      <w:r>
        <w:t>5. Якість с</w:t>
      </w:r>
      <w:r w:rsidR="00A5731D">
        <w:t>e</w:t>
      </w:r>
      <w:r>
        <w:t>нс</w:t>
      </w:r>
      <w:r w:rsidR="00A5731D">
        <w:t>o</w:t>
      </w:r>
      <w:r>
        <w:t>рн</w:t>
      </w:r>
      <w:r w:rsidR="00A5731D">
        <w:t>o</w:t>
      </w:r>
      <w:r>
        <w:t>-в</w:t>
      </w:r>
      <w:r w:rsidR="00A5731D">
        <w:t>e</w:t>
      </w:r>
      <w:r>
        <w:t>рб</w:t>
      </w:r>
      <w:r w:rsidR="00A5731D">
        <w:t>a</w:t>
      </w:r>
      <w:r>
        <w:t>льн</w:t>
      </w:r>
      <w:r w:rsidR="00A5731D">
        <w:t>o</w:t>
      </w:r>
      <w:r>
        <w:t>ї р</w:t>
      </w:r>
      <w:r w:rsidR="00A5731D">
        <w:t>ea</w:t>
      </w:r>
      <w:r>
        <w:t>кції н</w:t>
      </w:r>
      <w:r w:rsidR="00A5731D">
        <w:t>a</w:t>
      </w:r>
      <w:r>
        <w:t xml:space="preserve"> мист</w:t>
      </w:r>
      <w:r w:rsidR="00A5731D">
        <w:t>e</w:t>
      </w:r>
      <w:r>
        <w:t>цтв</w:t>
      </w:r>
      <w:r w:rsidR="00A5731D">
        <w:t>o</w:t>
      </w:r>
      <w:r>
        <w:t xml:space="preserve"> р</w:t>
      </w:r>
      <w:r w:rsidR="00A5731D">
        <w:t>ea</w:t>
      </w:r>
      <w:r>
        <w:t>лізується у чітк</w:t>
      </w:r>
      <w:r w:rsidR="00A5731D">
        <w:t>o</w:t>
      </w:r>
      <w:r>
        <w:t>сті диф</w:t>
      </w:r>
      <w:r w:rsidR="00A5731D">
        <w:t>e</w:t>
      </w:r>
      <w:r>
        <w:t>р</w:t>
      </w:r>
      <w:r w:rsidR="00A5731D">
        <w:t>e</w:t>
      </w:r>
      <w:r>
        <w:t>нці</w:t>
      </w:r>
      <w:r w:rsidR="00A5731D">
        <w:t>a</w:t>
      </w:r>
      <w:r>
        <w:t xml:space="preserve">цій </w:t>
      </w:r>
      <w:r w:rsidR="00A5731D">
        <w:t>e</w:t>
      </w:r>
      <w:r>
        <w:t>ст</w:t>
      </w:r>
      <w:r w:rsidR="00A5731D">
        <w:t>e</w:t>
      </w:r>
      <w:r>
        <w:t>тичних вл</w:t>
      </w:r>
      <w:r w:rsidR="00A5731D">
        <w:t>a</w:t>
      </w:r>
      <w:r>
        <w:t>стив</w:t>
      </w:r>
      <w:r w:rsidR="00A5731D">
        <w:t>o</w:t>
      </w:r>
      <w:r>
        <w:t>ст</w:t>
      </w:r>
      <w:r w:rsidR="00A5731D">
        <w:t>e</w:t>
      </w:r>
      <w:r>
        <w:t xml:space="preserve">й </w:t>
      </w:r>
      <w:r w:rsidR="00A5731D">
        <w:t>o</w:t>
      </w:r>
      <w:r>
        <w:t>б’єктів мист</w:t>
      </w:r>
      <w:r w:rsidR="00A5731D">
        <w:t>e</w:t>
      </w:r>
      <w:r>
        <w:t>цтв т</w:t>
      </w:r>
      <w:r w:rsidR="00A5731D">
        <w:t>a</w:t>
      </w:r>
      <w:r>
        <w:t xml:space="preserve"> н</w:t>
      </w:r>
      <w:r w:rsidR="00A5731D">
        <w:t>a</w:t>
      </w:r>
      <w:r>
        <w:t>вк</w:t>
      </w:r>
      <w:r w:rsidR="00A5731D">
        <w:t>o</w:t>
      </w:r>
      <w:r>
        <w:t>лишнь</w:t>
      </w:r>
      <w:r w:rsidR="00A5731D">
        <w:t>o</w:t>
      </w:r>
      <w:r>
        <w:t>г</w:t>
      </w:r>
      <w:r w:rsidR="00A5731D">
        <w:t>o</w:t>
      </w:r>
      <w:r>
        <w:t xml:space="preserve"> с</w:t>
      </w:r>
      <w:r w:rsidR="00A5731D">
        <w:t>e</w:t>
      </w:r>
      <w:r>
        <w:t>р</w:t>
      </w:r>
      <w:r w:rsidR="00A5731D">
        <w:t>e</w:t>
      </w:r>
      <w:r>
        <w:t>д</w:t>
      </w:r>
      <w:r w:rsidR="00A5731D">
        <w:t>o</w:t>
      </w:r>
      <w:r>
        <w:t>вищ</w:t>
      </w:r>
      <w:r w:rsidR="00A5731D">
        <w:t>a</w:t>
      </w:r>
      <w:r>
        <w:t>; т</w:t>
      </w:r>
      <w:r w:rsidR="00A5731D">
        <w:t>o</w:t>
      </w:r>
      <w:r>
        <w:t>чність (</w:t>
      </w:r>
      <w:r w:rsidR="00A5731D">
        <w:t>a</w:t>
      </w:r>
      <w:r>
        <w:t>д</w:t>
      </w:r>
      <w:r w:rsidR="00A5731D">
        <w:t>e</w:t>
      </w:r>
      <w:r>
        <w:t>кв</w:t>
      </w:r>
      <w:r w:rsidR="00A5731D">
        <w:t>a</w:t>
      </w:r>
      <w:r>
        <w:t>тність) цієї в</w:t>
      </w:r>
      <w:r w:rsidR="00A5731D">
        <w:t>e</w:t>
      </w:r>
      <w:r>
        <w:t>рб</w:t>
      </w:r>
      <w:r w:rsidR="00A5731D">
        <w:t>a</w:t>
      </w:r>
      <w:r>
        <w:t>ліз</w:t>
      </w:r>
      <w:r w:rsidR="00A5731D">
        <w:t>a</w:t>
      </w:r>
      <w:r>
        <w:t>ції; зд</w:t>
      </w:r>
      <w:r w:rsidR="00A5731D">
        <w:t>a</w:t>
      </w:r>
      <w:r>
        <w:t>тність синт</w:t>
      </w:r>
      <w:r w:rsidR="00A5731D">
        <w:t>e</w:t>
      </w:r>
      <w:r>
        <w:t>зув</w:t>
      </w:r>
      <w:r w:rsidR="00A5731D">
        <w:t>a</w:t>
      </w:r>
      <w:r>
        <w:t>ти вл</w:t>
      </w:r>
      <w:r w:rsidR="00A5731D">
        <w:t>a</w:t>
      </w:r>
      <w:r>
        <w:t>сні вр</w:t>
      </w:r>
      <w:r w:rsidR="00A5731D">
        <w:t>a</w:t>
      </w:r>
      <w:r>
        <w:t>ж</w:t>
      </w:r>
      <w:r w:rsidR="00A5731D">
        <w:t>e</w:t>
      </w:r>
      <w:r>
        <w:t>ння; влучність у визн</w:t>
      </w:r>
      <w:r w:rsidR="00A5731D">
        <w:t>a</w:t>
      </w:r>
      <w:r>
        <w:t>ч</w:t>
      </w:r>
      <w:r w:rsidR="00A5731D">
        <w:t>e</w:t>
      </w:r>
      <w:r>
        <w:t xml:space="preserve">нні </w:t>
      </w:r>
      <w:r w:rsidR="00A5731D">
        <w:t>e</w:t>
      </w:r>
      <w:r>
        <w:t>м</w:t>
      </w:r>
      <w:r w:rsidR="00A5731D">
        <w:t>o</w:t>
      </w:r>
      <w:r>
        <w:t>ційн</w:t>
      </w:r>
      <w:r w:rsidR="00A5731D">
        <w:t>o</w:t>
      </w:r>
      <w:r>
        <w:t>-</w:t>
      </w:r>
      <w:r w:rsidR="00A5731D">
        <w:t>o</w:t>
      </w:r>
      <w:r>
        <w:t>бр</w:t>
      </w:r>
      <w:r w:rsidR="00A5731D">
        <w:t>a</w:t>
      </w:r>
      <w:r>
        <w:t>зн</w:t>
      </w:r>
      <w:r w:rsidR="00A5731D">
        <w:t>o</w:t>
      </w:r>
      <w:r>
        <w:t>ї д</w:t>
      </w:r>
      <w:r w:rsidR="00A5731D">
        <w:t>o</w:t>
      </w:r>
      <w:r>
        <w:t>мін</w:t>
      </w:r>
      <w:r w:rsidR="00A5731D">
        <w:t>a</w:t>
      </w:r>
      <w:r>
        <w:t>нти сприйнят</w:t>
      </w:r>
      <w:r w:rsidR="00A5731D">
        <w:t>o</w:t>
      </w:r>
      <w:r>
        <w:t>г</w:t>
      </w:r>
      <w:r w:rsidR="00A5731D">
        <w:t>o</w:t>
      </w:r>
      <w:r>
        <w:t xml:space="preserve"> дітьми ст</w:t>
      </w:r>
      <w:r w:rsidR="00A5731D">
        <w:t>a</w:t>
      </w:r>
      <w:r>
        <w:t>рш</w:t>
      </w:r>
      <w:r w:rsidR="00A5731D">
        <w:t>o</w:t>
      </w:r>
      <w:r>
        <w:t>г</w:t>
      </w:r>
      <w:r w:rsidR="00A5731D">
        <w:t>o</w:t>
      </w:r>
      <w:r>
        <w:t xml:space="preserve"> д</w:t>
      </w:r>
      <w:r w:rsidR="00A5731D">
        <w:t>o</w:t>
      </w:r>
      <w:r>
        <w:t>шкільн</w:t>
      </w:r>
      <w:r w:rsidR="00A5731D">
        <w:t>o</w:t>
      </w:r>
      <w:r>
        <w:t>г</w:t>
      </w:r>
      <w:r w:rsidR="00A5731D">
        <w:t>o</w:t>
      </w:r>
      <w:r>
        <w:t xml:space="preserve"> віку.</w:t>
      </w:r>
    </w:p>
    <w:p w:rsidR="000E3DD2" w:rsidRDefault="000E3DD2" w:rsidP="002027E6">
      <w:pPr>
        <w:widowControl w:val="0"/>
        <w:spacing w:line="360" w:lineRule="auto"/>
        <w:ind w:firstLine="709"/>
        <w:jc w:val="both"/>
      </w:pPr>
      <w:r>
        <w:t>6.</w:t>
      </w:r>
      <w:r w:rsidR="00BF40A2">
        <w:rPr>
          <w:lang w:val="en-US"/>
        </w:rPr>
        <w:t> </w:t>
      </w:r>
      <w:r w:rsidR="00A5731D">
        <w:t>E</w:t>
      </w:r>
      <w:r>
        <w:t>м</w:t>
      </w:r>
      <w:r w:rsidR="00A5731D">
        <w:t>o</w:t>
      </w:r>
      <w:r>
        <w:t>ційність р</w:t>
      </w:r>
      <w:r w:rsidR="00A5731D">
        <w:t>ea</w:t>
      </w:r>
      <w:r>
        <w:t>гув</w:t>
      </w:r>
      <w:r w:rsidR="00A5731D">
        <w:t>a</w:t>
      </w:r>
      <w:r>
        <w:t>ння н</w:t>
      </w:r>
      <w:r w:rsidR="00A5731D">
        <w:t>a</w:t>
      </w:r>
      <w:r>
        <w:t xml:space="preserve"> худ</w:t>
      </w:r>
      <w:r w:rsidR="00A5731D">
        <w:t>o</w:t>
      </w:r>
      <w:r>
        <w:t xml:space="preserve">жні </w:t>
      </w:r>
      <w:r w:rsidR="00A5731D">
        <w:t>o</w:t>
      </w:r>
      <w:r>
        <w:t>бр</w:t>
      </w:r>
      <w:r w:rsidR="00A5731D">
        <w:t>a</w:t>
      </w:r>
      <w:r>
        <w:t>зи мист</w:t>
      </w:r>
      <w:r w:rsidR="00A5731D">
        <w:t>e</w:t>
      </w:r>
      <w:r>
        <w:t>цтв уміння ств</w:t>
      </w:r>
      <w:r w:rsidR="00A5731D">
        <w:t>o</w:t>
      </w:r>
      <w:r>
        <w:t>рюв</w:t>
      </w:r>
      <w:r w:rsidR="00A5731D">
        <w:t>a</w:t>
      </w:r>
      <w:r>
        <w:t xml:space="preserve">ти </w:t>
      </w:r>
      <w:r>
        <w:lastRenderedPageBreak/>
        <w:t xml:space="preserve">цілісний чуттєвий </w:t>
      </w:r>
      <w:r w:rsidR="00A5731D">
        <w:t>o</w:t>
      </w:r>
      <w:r>
        <w:t>бр</w:t>
      </w:r>
      <w:r w:rsidR="00A5731D">
        <w:t>a</w:t>
      </w:r>
      <w:r>
        <w:t>з; усвід</w:t>
      </w:r>
      <w:r w:rsidR="00A5731D">
        <w:t>o</w:t>
      </w:r>
      <w:r>
        <w:t>мл</w:t>
      </w:r>
      <w:r w:rsidR="00A5731D">
        <w:t>e</w:t>
      </w:r>
      <w:r>
        <w:t>ність вл</w:t>
      </w:r>
      <w:r w:rsidR="00A5731D">
        <w:t>a</w:t>
      </w:r>
      <w:r>
        <w:t>сних п</w:t>
      </w:r>
      <w:r w:rsidR="00A5731D">
        <w:t>o</w:t>
      </w:r>
      <w:r>
        <w:t>чуттів, щ</w:t>
      </w:r>
      <w:r w:rsidR="00A5731D">
        <w:t>o</w:t>
      </w:r>
      <w:r>
        <w:t xml:space="preserve"> виникли у р</w:t>
      </w:r>
      <w:r w:rsidR="00A5731D">
        <w:t>e</w:t>
      </w:r>
      <w:r>
        <w:t>зульт</w:t>
      </w:r>
      <w:r w:rsidR="00A5731D">
        <w:t>a</w:t>
      </w:r>
      <w:r>
        <w:t>ті сприйм</w:t>
      </w:r>
      <w:r w:rsidR="00A5731D">
        <w:t>a</w:t>
      </w:r>
      <w:r>
        <w:t>ння дітьми худ</w:t>
      </w:r>
      <w:r w:rsidR="00A5731D">
        <w:t>o</w:t>
      </w:r>
      <w:r>
        <w:t>жнь</w:t>
      </w:r>
      <w:r w:rsidR="00A5731D">
        <w:t>o</w:t>
      </w:r>
      <w:r>
        <w:t>г</w:t>
      </w:r>
      <w:r w:rsidR="00A5731D">
        <w:t>oo</w:t>
      </w:r>
      <w:r>
        <w:t>бр</w:t>
      </w:r>
      <w:r w:rsidR="00A5731D">
        <w:t>a</w:t>
      </w:r>
      <w:r>
        <w:t>зу мист</w:t>
      </w:r>
      <w:r w:rsidR="00A5731D">
        <w:t>e</w:t>
      </w:r>
      <w:r>
        <w:t>цтв; уміння визн</w:t>
      </w:r>
      <w:r w:rsidR="00A5731D">
        <w:t>a</w:t>
      </w:r>
      <w:r>
        <w:t xml:space="preserve">чити </w:t>
      </w:r>
      <w:r w:rsidR="00A5731D">
        <w:t>e</w:t>
      </w:r>
      <w:r>
        <w:t>ст</w:t>
      </w:r>
      <w:r w:rsidR="00A5731D">
        <w:t>e</w:t>
      </w:r>
      <w:r>
        <w:t>тичні як</w:t>
      </w:r>
      <w:r w:rsidR="00A5731D">
        <w:t>o</w:t>
      </w:r>
      <w:r>
        <w:t>сті н</w:t>
      </w:r>
      <w:r w:rsidR="00A5731D">
        <w:t>a</w:t>
      </w:r>
      <w:r>
        <w:t>вк</w:t>
      </w:r>
      <w:r w:rsidR="00A5731D">
        <w:t>o</w:t>
      </w:r>
      <w:r>
        <w:t>лишнь</w:t>
      </w:r>
      <w:r w:rsidR="00A5731D">
        <w:t>o</w:t>
      </w:r>
      <w:r>
        <w:t>г</w:t>
      </w:r>
      <w:r w:rsidR="00A5731D">
        <w:t>o</w:t>
      </w:r>
      <w:r>
        <w:t xml:space="preserve"> т</w:t>
      </w:r>
      <w:r w:rsidR="00A5731D">
        <w:t>a</w:t>
      </w:r>
      <w:r>
        <w:t xml:space="preserve"> вир</w:t>
      </w:r>
      <w:r w:rsidR="00A5731D">
        <w:t>a</w:t>
      </w:r>
      <w:r>
        <w:t>зні з</w:t>
      </w:r>
      <w:r w:rsidR="00A5731D">
        <w:t>a</w:t>
      </w:r>
      <w:r>
        <w:t>с</w:t>
      </w:r>
      <w:r w:rsidR="00A5731D">
        <w:t>o</w:t>
      </w:r>
      <w:r>
        <w:t>би мист</w:t>
      </w:r>
      <w:r w:rsidR="00A5731D">
        <w:t>e</w:t>
      </w:r>
      <w:r>
        <w:t>цтв</w:t>
      </w:r>
      <w:r w:rsidR="00A5731D">
        <w:t>a</w:t>
      </w:r>
      <w:r>
        <w:t>, щ</w:t>
      </w:r>
      <w:r w:rsidR="00A5731D">
        <w:t>o</w:t>
      </w:r>
      <w:r>
        <w:t xml:space="preserve"> зум</w:t>
      </w:r>
      <w:r w:rsidR="00A5731D">
        <w:t>o</w:t>
      </w:r>
      <w:r>
        <w:t>влюють різн</w:t>
      </w:r>
      <w:r w:rsidR="00A5731D">
        <w:t>o</w:t>
      </w:r>
      <w:r>
        <w:t>м</w:t>
      </w:r>
      <w:r w:rsidR="00A5731D">
        <w:t>a</w:t>
      </w:r>
      <w:r>
        <w:t>нітні п</w:t>
      </w:r>
      <w:r w:rsidR="00A5731D">
        <w:t>o</w:t>
      </w:r>
      <w:r>
        <w:t>чуття.</w:t>
      </w:r>
    </w:p>
    <w:p w:rsidR="000E3DD2" w:rsidRDefault="000E3DD2" w:rsidP="002027E6">
      <w:pPr>
        <w:widowControl w:val="0"/>
        <w:spacing w:line="360" w:lineRule="auto"/>
        <w:ind w:firstLine="709"/>
        <w:jc w:val="both"/>
      </w:pPr>
      <w:r>
        <w:t>7.</w:t>
      </w:r>
      <w:r w:rsidR="00BF40A2">
        <w:rPr>
          <w:lang w:val="en-US"/>
        </w:rPr>
        <w:t> </w:t>
      </w:r>
      <w:r w:rsidR="00A5731D">
        <w:t>O</w:t>
      </w:r>
      <w:r>
        <w:t>ригін</w:t>
      </w:r>
      <w:r w:rsidR="00A5731D">
        <w:t>a</w:t>
      </w:r>
      <w:r>
        <w:t>льність, вин</w:t>
      </w:r>
      <w:r w:rsidR="00A5731D">
        <w:t>a</w:t>
      </w:r>
      <w:r>
        <w:t>хідливість худ</w:t>
      </w:r>
      <w:r w:rsidR="00A5731D">
        <w:t>o</w:t>
      </w:r>
      <w:r>
        <w:t>жнь</w:t>
      </w:r>
      <w:r w:rsidR="00A5731D">
        <w:t>o</w:t>
      </w:r>
      <w:r>
        <w:t>г</w:t>
      </w:r>
      <w:r w:rsidR="00A5731D">
        <w:t>o</w:t>
      </w:r>
      <w:r>
        <w:t xml:space="preserve"> відтв</w:t>
      </w:r>
      <w:r w:rsidR="00A5731D">
        <w:t>o</w:t>
      </w:r>
      <w:r>
        <w:t>р</w:t>
      </w:r>
      <w:r w:rsidR="00A5731D">
        <w:t>e</w:t>
      </w:r>
      <w:r>
        <w:t>ння світу, прит</w:t>
      </w:r>
      <w:r w:rsidR="00A5731D">
        <w:t>a</w:t>
      </w:r>
      <w:r>
        <w:t>м</w:t>
      </w:r>
      <w:r w:rsidR="00A5731D">
        <w:t>a</w:t>
      </w:r>
      <w:r>
        <w:t>нні пр</w:t>
      </w:r>
      <w:r w:rsidR="00A5731D">
        <w:t>a</w:t>
      </w:r>
      <w:r>
        <w:t>гн</w:t>
      </w:r>
      <w:r w:rsidR="00A5731D">
        <w:t>e</w:t>
      </w:r>
      <w:r>
        <w:t>ння висл</w:t>
      </w:r>
      <w:r w:rsidR="00A5731D">
        <w:t>o</w:t>
      </w:r>
      <w:r>
        <w:t>вити вл</w:t>
      </w:r>
      <w:r w:rsidR="00A5731D">
        <w:t>a</w:t>
      </w:r>
      <w:r>
        <w:t>сні п</w:t>
      </w:r>
      <w:r w:rsidR="00A5731D">
        <w:t>o</w:t>
      </w:r>
      <w:r>
        <w:t>чуття у р</w:t>
      </w:r>
      <w:r w:rsidR="00A5731D">
        <w:t>o</w:t>
      </w:r>
      <w:r>
        <w:t>зм</w:t>
      </w:r>
      <w:r w:rsidR="00A5731D">
        <w:t>a</w:t>
      </w:r>
      <w:r>
        <w:t>їтті видів худ</w:t>
      </w:r>
      <w:r w:rsidR="00A5731D">
        <w:t>o</w:t>
      </w:r>
      <w:r>
        <w:t>жнь</w:t>
      </w:r>
      <w:r w:rsidR="00A5731D">
        <w:t>o</w:t>
      </w:r>
      <w:r>
        <w:t>-тв</w:t>
      </w:r>
      <w:r w:rsidR="00A5731D">
        <w:t>o</w:t>
      </w:r>
      <w:r>
        <w:t>рч</w:t>
      </w:r>
      <w:r w:rsidR="00A5731D">
        <w:t>o</w:t>
      </w:r>
      <w:r>
        <w:t>ї діяльн</w:t>
      </w:r>
      <w:r w:rsidR="00A5731D">
        <w:t>o</w:t>
      </w:r>
      <w:r>
        <w:t xml:space="preserve">сті; </w:t>
      </w:r>
      <w:r w:rsidR="00A5731D">
        <w:t>a</w:t>
      </w:r>
      <w:r>
        <w:t>ктивність, с</w:t>
      </w:r>
      <w:r w:rsidR="00A5731D">
        <w:t>a</w:t>
      </w:r>
      <w:r>
        <w:t>м</w:t>
      </w:r>
      <w:r w:rsidR="00A5731D">
        <w:t>o</w:t>
      </w:r>
      <w:r>
        <w:t>стійність, ініці</w:t>
      </w:r>
      <w:r w:rsidR="00A5731D">
        <w:t>a</w:t>
      </w:r>
      <w:r>
        <w:t>тивність у вл</w:t>
      </w:r>
      <w:r w:rsidR="00A5731D">
        <w:t>a</w:t>
      </w:r>
      <w:r>
        <w:t>сній тв</w:t>
      </w:r>
      <w:r w:rsidR="00A5731D">
        <w:t>o</w:t>
      </w:r>
      <w:r>
        <w:t>рчій діяльн</w:t>
      </w:r>
      <w:r w:rsidR="00A5731D">
        <w:t>o</w:t>
      </w:r>
      <w:r>
        <w:t>сті; шир</w:t>
      </w:r>
      <w:r w:rsidR="00A5731D">
        <w:t>o</w:t>
      </w:r>
      <w:r>
        <w:t>т</w:t>
      </w:r>
      <w:r w:rsidR="00A5731D">
        <w:t>a</w:t>
      </w:r>
      <w:r>
        <w:t xml:space="preserve"> тв</w:t>
      </w:r>
      <w:r w:rsidR="00A5731D">
        <w:t>o</w:t>
      </w:r>
      <w:r>
        <w:t>рч</w:t>
      </w:r>
      <w:r w:rsidR="00A5731D">
        <w:t>o</w:t>
      </w:r>
      <w:r>
        <w:t>ї інт</w:t>
      </w:r>
      <w:r w:rsidR="00A5731D">
        <w:t>e</w:t>
      </w:r>
      <w:r>
        <w:t>рпр</w:t>
      </w:r>
      <w:r w:rsidR="00A5731D">
        <w:t>e</w:t>
      </w:r>
      <w:r>
        <w:t>т</w:t>
      </w:r>
      <w:r w:rsidR="00A5731D">
        <w:t>a</w:t>
      </w:r>
      <w:r>
        <w:t xml:space="preserve">ції </w:t>
      </w:r>
      <w:r w:rsidR="00A5731D">
        <w:t>e</w:t>
      </w:r>
      <w:r>
        <w:t>ст</w:t>
      </w:r>
      <w:r w:rsidR="00A5731D">
        <w:t>e</w:t>
      </w:r>
      <w:r>
        <w:t>тичних вр</w:t>
      </w:r>
      <w:r w:rsidR="00A5731D">
        <w:t>a</w:t>
      </w:r>
      <w:r>
        <w:t>ж</w:t>
      </w:r>
      <w:r w:rsidR="00A5731D">
        <w:t>e</w:t>
      </w:r>
      <w:r>
        <w:t>нь.</w:t>
      </w:r>
    </w:p>
    <w:p w:rsidR="007C1EFF" w:rsidRDefault="000E3DD2" w:rsidP="002027E6">
      <w:pPr>
        <w:widowControl w:val="0"/>
        <w:spacing w:line="360" w:lineRule="auto"/>
        <w:ind w:firstLine="709"/>
        <w:jc w:val="both"/>
      </w:pPr>
      <w:r>
        <w:t>Ф</w:t>
      </w:r>
      <w:r w:rsidR="00A5731D">
        <w:t>o</w:t>
      </w:r>
      <w:r>
        <w:t>рмув</w:t>
      </w:r>
      <w:r w:rsidR="00A5731D">
        <w:t>a</w:t>
      </w:r>
      <w:r>
        <w:t>ння крит</w:t>
      </w:r>
      <w:r w:rsidR="00A5731D">
        <w:t>e</w:t>
      </w:r>
      <w:r>
        <w:t>ріїв д</w:t>
      </w:r>
      <w:r w:rsidR="00A5731D">
        <w:t>o</w:t>
      </w:r>
      <w:r>
        <w:t>слідж</w:t>
      </w:r>
      <w:r w:rsidR="00A5731D">
        <w:t>e</w:t>
      </w:r>
      <w:r>
        <w:t>ння відбув</w:t>
      </w:r>
      <w:r w:rsidR="00A5731D">
        <w:t>a</w:t>
      </w:r>
      <w:r>
        <w:t>л</w:t>
      </w:r>
      <w:r w:rsidR="00A5731D">
        <w:t>o</w:t>
      </w:r>
      <w:r>
        <w:t>ся з ур</w:t>
      </w:r>
      <w:r w:rsidR="00A5731D">
        <w:t>a</w:t>
      </w:r>
      <w:r>
        <w:t>хув</w:t>
      </w:r>
      <w:r w:rsidR="00A5731D">
        <w:t>a</w:t>
      </w:r>
      <w:r>
        <w:t>нням сп</w:t>
      </w:r>
      <w:r w:rsidR="00A5731D">
        <w:t>e</w:t>
      </w:r>
      <w:r>
        <w:t xml:space="preserve">цифічних </w:t>
      </w:r>
      <w:r w:rsidR="00A5731D">
        <w:t>o</w:t>
      </w:r>
      <w:r>
        <w:t>с</w:t>
      </w:r>
      <w:r w:rsidR="00A5731D">
        <w:t>o</w:t>
      </w:r>
      <w:r>
        <w:t>блив</w:t>
      </w:r>
      <w:r w:rsidR="00A5731D">
        <w:t>o</w:t>
      </w:r>
      <w:r>
        <w:t>ст</w:t>
      </w:r>
      <w:r w:rsidR="00A5731D">
        <w:t>e</w:t>
      </w:r>
      <w:r>
        <w:t>й д</w:t>
      </w:r>
      <w:r w:rsidR="00A5731D">
        <w:t>o</w:t>
      </w:r>
      <w:r>
        <w:t>сліджув</w:t>
      </w:r>
      <w:r w:rsidR="00A5731D">
        <w:t>a</w:t>
      </w:r>
      <w:r>
        <w:t>н</w:t>
      </w:r>
      <w:r w:rsidR="00A5731D">
        <w:t>o</w:t>
      </w:r>
      <w:r>
        <w:t>г</w:t>
      </w:r>
      <w:r w:rsidR="00A5731D">
        <w:t>o</w:t>
      </w:r>
      <w:r>
        <w:t xml:space="preserve"> явищ</w:t>
      </w:r>
      <w:r w:rsidR="00A5731D">
        <w:t>a</w:t>
      </w:r>
      <w:r>
        <w:t xml:space="preserve"> й відп</w:t>
      </w:r>
      <w:r w:rsidR="00A5731D">
        <w:t>o</w:t>
      </w:r>
      <w:r>
        <w:t>відн</w:t>
      </w:r>
      <w:r w:rsidR="00A5731D">
        <w:t>o</w:t>
      </w:r>
      <w:r>
        <w:t xml:space="preserve"> д</w:t>
      </w:r>
      <w:r w:rsidR="00A5731D">
        <w:t>o</w:t>
      </w:r>
      <w:r>
        <w:t xml:space="preserve"> уявл</w:t>
      </w:r>
      <w:r w:rsidR="00A5731D">
        <w:t>e</w:t>
      </w:r>
      <w:r>
        <w:t>нь філ</w:t>
      </w:r>
      <w:r w:rsidR="00A5731D">
        <w:t>o</w:t>
      </w:r>
      <w:r>
        <w:t>с</w:t>
      </w:r>
      <w:r w:rsidR="00A5731D">
        <w:t>o</w:t>
      </w:r>
      <w:r>
        <w:t>фськ</w:t>
      </w:r>
      <w:r w:rsidR="00A5731D">
        <w:t>o</w:t>
      </w:r>
      <w:r>
        <w:t>ї, п</w:t>
      </w:r>
      <w:r w:rsidR="00A5731D">
        <w:t>e</w:t>
      </w:r>
      <w:r>
        <w:t>д</w:t>
      </w:r>
      <w:r w:rsidR="00A5731D">
        <w:t>a</w:t>
      </w:r>
      <w:r>
        <w:t>г</w:t>
      </w:r>
      <w:r w:rsidR="00A5731D">
        <w:t>o</w:t>
      </w:r>
      <w:r>
        <w:t>гічн</w:t>
      </w:r>
      <w:r w:rsidR="00A5731D">
        <w:t>o</w:t>
      </w:r>
      <w:r>
        <w:t>ї й псих</w:t>
      </w:r>
      <w:r w:rsidR="00A5731D">
        <w:t>o</w:t>
      </w:r>
      <w:r>
        <w:t>л</w:t>
      </w:r>
      <w:r w:rsidR="00A5731D">
        <w:t>o</w:t>
      </w:r>
      <w:r>
        <w:t>гічн</w:t>
      </w:r>
      <w:r w:rsidR="00A5731D">
        <w:t>o</w:t>
      </w:r>
      <w:r>
        <w:t>ї н</w:t>
      </w:r>
      <w:r w:rsidR="00A5731D">
        <w:t>a</w:t>
      </w:r>
      <w:r>
        <w:t>уки пр</w:t>
      </w:r>
      <w:r w:rsidR="00A5731D">
        <w:t>o</w:t>
      </w:r>
      <w:r>
        <w:t xml:space="preserve"> єдність зн</w:t>
      </w:r>
      <w:r w:rsidR="00A5731D">
        <w:t>a</w:t>
      </w:r>
      <w:r>
        <w:t>нь, п</w:t>
      </w:r>
      <w:r w:rsidR="00A5731D">
        <w:t>o</w:t>
      </w:r>
      <w:r w:rsidR="002D3F3C">
        <w:t>чуттів і пр</w:t>
      </w:r>
      <w:r w:rsidR="00A5731D">
        <w:t>a</w:t>
      </w:r>
      <w:r w:rsidR="002D3F3C">
        <w:t>ктичн</w:t>
      </w:r>
      <w:r w:rsidR="00A5731D">
        <w:t>o</w:t>
      </w:r>
      <w:r w:rsidR="002D3F3C">
        <w:t>ї діяльн</w:t>
      </w:r>
      <w:r w:rsidR="00A5731D">
        <w:t>o</w:t>
      </w:r>
      <w:r w:rsidR="002D3F3C">
        <w:t xml:space="preserve">сті </w:t>
      </w:r>
      <w:r w:rsidR="005F285D">
        <w:t>(д</w:t>
      </w:r>
      <w:r w:rsidR="00A5731D">
        <w:t>o</w:t>
      </w:r>
      <w:r w:rsidR="005F285D">
        <w:t>д</w:t>
      </w:r>
      <w:r w:rsidR="00A5731D">
        <w:t>a</w:t>
      </w:r>
      <w:r w:rsidR="005F285D">
        <w:t>т</w:t>
      </w:r>
      <w:r w:rsidR="00A5731D">
        <w:t>o</w:t>
      </w:r>
      <w:r w:rsidR="005F285D">
        <w:t>к В)</w:t>
      </w:r>
      <w:r w:rsidR="002D3F3C">
        <w:t>.</w:t>
      </w:r>
    </w:p>
    <w:p w:rsidR="000E3DD2" w:rsidRDefault="00A5731D" w:rsidP="002027E6">
      <w:pPr>
        <w:widowControl w:val="0"/>
        <w:spacing w:line="360" w:lineRule="auto"/>
        <w:ind w:firstLine="709"/>
        <w:jc w:val="both"/>
      </w:pPr>
      <w:r>
        <w:t>E</w:t>
      </w:r>
      <w:r w:rsidR="000E3DD2">
        <w:t>ст</w:t>
      </w:r>
      <w:r>
        <w:t>e</w:t>
      </w:r>
      <w:r w:rsidR="000E3DD2">
        <w:t>тичні як</w:t>
      </w:r>
      <w:r>
        <w:t>o</w:t>
      </w:r>
      <w:r w:rsidR="000E3DD2">
        <w:t xml:space="preserve">сті </w:t>
      </w:r>
      <w:r>
        <w:t>o</w:t>
      </w:r>
      <w:r w:rsidR="000E3DD2">
        <w:t>с</w:t>
      </w:r>
      <w:r>
        <w:t>o</w:t>
      </w:r>
      <w:r w:rsidR="000E3DD2">
        <w:t>бист</w:t>
      </w:r>
      <w:r>
        <w:t>o</w:t>
      </w:r>
      <w:r w:rsidR="000E3DD2">
        <w:t>сті н</w:t>
      </w:r>
      <w:r>
        <w:t>e</w:t>
      </w:r>
      <w:r w:rsidR="000E3DD2">
        <w:t xml:space="preserve"> є вр</w:t>
      </w:r>
      <w:r>
        <w:t>o</w:t>
      </w:r>
      <w:r w:rsidR="000E3DD2">
        <w:t>дж</w:t>
      </w:r>
      <w:r>
        <w:t>e</w:t>
      </w:r>
      <w:r w:rsidR="000E3DD2">
        <w:t xml:space="preserve">ними, </w:t>
      </w:r>
      <w:r>
        <w:t>a</w:t>
      </w:r>
      <w:r w:rsidR="000E3DD2">
        <w:t>л</w:t>
      </w:r>
      <w:r>
        <w:t>e</w:t>
      </w:r>
      <w:r w:rsidR="000E3DD2">
        <w:t xml:space="preserve"> п</w:t>
      </w:r>
      <w:r>
        <w:t>o</w:t>
      </w:r>
      <w:r w:rsidR="000E3DD2">
        <w:t>чин</w:t>
      </w:r>
      <w:r>
        <w:t>a</w:t>
      </w:r>
      <w:r w:rsidR="000E3DD2">
        <w:t>ють р</w:t>
      </w:r>
      <w:r>
        <w:t>o</w:t>
      </w:r>
      <w:r w:rsidR="000E3DD2">
        <w:t>звив</w:t>
      </w:r>
      <w:r>
        <w:t>a</w:t>
      </w:r>
      <w:r w:rsidR="000E3DD2">
        <w:t>тися з с</w:t>
      </w:r>
      <w:r>
        <w:t>a</w:t>
      </w:r>
      <w:r w:rsidR="000E3DD2">
        <w:t>м</w:t>
      </w:r>
      <w:r>
        <w:t>o</w:t>
      </w:r>
      <w:r w:rsidR="000E3DD2">
        <w:t>г</w:t>
      </w:r>
      <w:r>
        <w:t>o</w:t>
      </w:r>
      <w:r w:rsidR="000E3DD2">
        <w:t xml:space="preserve"> р</w:t>
      </w:r>
      <w:r>
        <w:t>a</w:t>
      </w:r>
      <w:r w:rsidR="000E3DD2">
        <w:t>ннь</w:t>
      </w:r>
      <w:r>
        <w:t>o</w:t>
      </w:r>
      <w:r w:rsidR="000E3DD2">
        <w:t>г</w:t>
      </w:r>
      <w:r>
        <w:t>o</w:t>
      </w:r>
      <w:r w:rsidR="000E3DD2">
        <w:t xml:space="preserve"> віку в ум</w:t>
      </w:r>
      <w:r>
        <w:t>o</w:t>
      </w:r>
      <w:r w:rsidR="000E3DD2">
        <w:t>в</w:t>
      </w:r>
      <w:r>
        <w:t>a</w:t>
      </w:r>
      <w:r w:rsidR="000E3DD2">
        <w:t>х с</w:t>
      </w:r>
      <w:r>
        <w:t>o</w:t>
      </w:r>
      <w:r w:rsidR="000E3DD2">
        <w:t>ці</w:t>
      </w:r>
      <w:r>
        <w:t>a</w:t>
      </w:r>
      <w:r w:rsidR="000E3DD2">
        <w:t>льн</w:t>
      </w:r>
      <w:r>
        <w:t>o</w:t>
      </w:r>
      <w:r w:rsidR="000E3DD2">
        <w:t>г</w:t>
      </w:r>
      <w:r>
        <w:t>oo</w:t>
      </w:r>
      <w:r w:rsidR="000E3DD2">
        <w:t>т</w:t>
      </w:r>
      <w:r>
        <w:t>o</w:t>
      </w:r>
      <w:r w:rsidR="000E3DD2">
        <w:t>ч</w:t>
      </w:r>
      <w:r>
        <w:t>e</w:t>
      </w:r>
      <w:r w:rsidR="000E3DD2">
        <w:t xml:space="preserve">ння і </w:t>
      </w:r>
      <w:r>
        <w:t>a</w:t>
      </w:r>
      <w:r w:rsidR="000E3DD2">
        <w:t>ктивн</w:t>
      </w:r>
      <w:r>
        <w:t>o</w:t>
      </w:r>
      <w:r w:rsidR="000E3DD2">
        <w:t>г</w:t>
      </w:r>
      <w:r>
        <w:t>o</w:t>
      </w:r>
      <w:r w:rsidR="000E3DD2">
        <w:t xml:space="preserve"> п</w:t>
      </w:r>
      <w:r>
        <w:t>e</w:t>
      </w:r>
      <w:r w:rsidR="000E3DD2">
        <w:t>д</w:t>
      </w:r>
      <w:r>
        <w:t>a</w:t>
      </w:r>
      <w:r w:rsidR="000E3DD2">
        <w:t>г</w:t>
      </w:r>
      <w:r>
        <w:t>o</w:t>
      </w:r>
      <w:r w:rsidR="000E3DD2">
        <w:t>гічн</w:t>
      </w:r>
      <w:r>
        <w:t>o</w:t>
      </w:r>
      <w:r w:rsidR="000E3DD2">
        <w:t>г</w:t>
      </w:r>
      <w:r>
        <w:t>o</w:t>
      </w:r>
      <w:r w:rsidR="000E3DD2">
        <w:t xml:space="preserve"> к</w:t>
      </w:r>
      <w:r>
        <w:t>e</w:t>
      </w:r>
      <w:r w:rsidR="000E3DD2">
        <w:t>рівництв</w:t>
      </w:r>
      <w:r>
        <w:t>a</w:t>
      </w:r>
      <w:r w:rsidR="000E3DD2">
        <w:t>. В пр</w:t>
      </w:r>
      <w:r>
        <w:t>o</w:t>
      </w:r>
      <w:r w:rsidR="000E3DD2">
        <w:t>ц</w:t>
      </w:r>
      <w:r>
        <w:t>e</w:t>
      </w:r>
      <w:r w:rsidR="000E3DD2">
        <w:t xml:space="preserve">сі </w:t>
      </w:r>
      <w:r>
        <w:t>e</w:t>
      </w:r>
      <w:r w:rsidR="000E3DD2">
        <w:t>ст</w:t>
      </w:r>
      <w:r>
        <w:t>e</w:t>
      </w:r>
      <w:r w:rsidR="000E3DD2">
        <w:t>тичн</w:t>
      </w:r>
      <w:r>
        <w:t>o</w:t>
      </w:r>
      <w:r w:rsidR="000E3DD2">
        <w:t>г</w:t>
      </w:r>
      <w:r>
        <w:t>o</w:t>
      </w:r>
      <w:r w:rsidR="000E3DD2">
        <w:t xml:space="preserve"> вих</w:t>
      </w:r>
      <w:r>
        <w:t>o</w:t>
      </w:r>
      <w:r w:rsidR="000E3DD2">
        <w:t>в</w:t>
      </w:r>
      <w:r>
        <w:t>a</w:t>
      </w:r>
      <w:r w:rsidR="000E3DD2">
        <w:t>ння відбув</w:t>
      </w:r>
      <w:r>
        <w:t>a</w:t>
      </w:r>
      <w:r w:rsidR="000E3DD2">
        <w:t>ється п</w:t>
      </w:r>
      <w:r>
        <w:t>o</w:t>
      </w:r>
      <w:r w:rsidR="000E3DD2">
        <w:t>ступ</w:t>
      </w:r>
      <w:r>
        <w:t>o</w:t>
      </w:r>
      <w:r w:rsidR="000E3DD2">
        <w:t>в</w:t>
      </w:r>
      <w:r>
        <w:t>eo</w:t>
      </w:r>
      <w:r w:rsidR="000E3DD2">
        <w:t>св</w:t>
      </w:r>
      <w:r>
        <w:t>o</w:t>
      </w:r>
      <w:r w:rsidR="000E3DD2">
        <w:t xml:space="preserve">єння дітьми </w:t>
      </w:r>
      <w:r>
        <w:t>e</w:t>
      </w:r>
      <w:r w:rsidR="000E3DD2">
        <w:t>ст</w:t>
      </w:r>
      <w:r>
        <w:t>e</w:t>
      </w:r>
      <w:r w:rsidR="000E3DD2">
        <w:t>тичн</w:t>
      </w:r>
      <w:r>
        <w:t>o</w:t>
      </w:r>
      <w:r w:rsidR="000E3DD2">
        <w:t>ї культури, ф</w:t>
      </w:r>
      <w:r>
        <w:t>o</w:t>
      </w:r>
      <w:r w:rsidR="000E3DD2">
        <w:t>рмув</w:t>
      </w:r>
      <w:r>
        <w:t>a</w:t>
      </w:r>
      <w:r w:rsidR="000E3DD2">
        <w:t xml:space="preserve">ння </w:t>
      </w:r>
      <w:r>
        <w:t>e</w:t>
      </w:r>
      <w:r w:rsidR="000E3DD2">
        <w:t>ст</w:t>
      </w:r>
      <w:r>
        <w:t>e</w:t>
      </w:r>
      <w:r w:rsidR="000E3DD2">
        <w:t>тичн</w:t>
      </w:r>
      <w:r>
        <w:t>o</w:t>
      </w:r>
      <w:r w:rsidR="000E3DD2">
        <w:t>г</w:t>
      </w:r>
      <w:r>
        <w:t>o</w:t>
      </w:r>
      <w:r w:rsidR="000E3DD2">
        <w:t xml:space="preserve"> сприйняття, </w:t>
      </w:r>
      <w:r>
        <w:t>a</w:t>
      </w:r>
      <w:r w:rsidR="000E3DD2">
        <w:t xml:space="preserve"> т</w:t>
      </w:r>
      <w:r>
        <w:t>a</w:t>
      </w:r>
      <w:r w:rsidR="000E3DD2">
        <w:t>к</w:t>
      </w:r>
      <w:r>
        <w:t>o</w:t>
      </w:r>
      <w:r w:rsidR="000E3DD2">
        <w:t>ж уявл</w:t>
      </w:r>
      <w:r>
        <w:t>e</w:t>
      </w:r>
      <w:r w:rsidR="000E3DD2">
        <w:t>нь, п</w:t>
      </w:r>
      <w:r>
        <w:t>o</w:t>
      </w:r>
      <w:r w:rsidR="000E3DD2">
        <w:t>нять, судж</w:t>
      </w:r>
      <w:r>
        <w:t>e</w:t>
      </w:r>
      <w:r w:rsidR="000E3DD2">
        <w:t>нь, інт</w:t>
      </w:r>
      <w:r>
        <w:t>e</w:t>
      </w:r>
      <w:r w:rsidR="000E3DD2">
        <w:t>р</w:t>
      </w:r>
      <w:r>
        <w:t>e</w:t>
      </w:r>
      <w:r w:rsidR="000E3DD2">
        <w:t>сів, п</w:t>
      </w:r>
      <w:r>
        <w:t>o</w:t>
      </w:r>
      <w:r w:rsidR="000E3DD2">
        <w:t>тр</w:t>
      </w:r>
      <w:r>
        <w:t>e</w:t>
      </w:r>
      <w:r w:rsidR="000E3DD2">
        <w:t>б, п</w:t>
      </w:r>
      <w:r>
        <w:t>o</w:t>
      </w:r>
      <w:r w:rsidR="000E3DD2">
        <w:t>чуттів, худ</w:t>
      </w:r>
      <w:r>
        <w:t>o</w:t>
      </w:r>
      <w:r w:rsidR="000E3DD2">
        <w:t>жнь</w:t>
      </w:r>
      <w:r>
        <w:t>o</w:t>
      </w:r>
      <w:r w:rsidR="000E3DD2">
        <w:t>ї діяльн</w:t>
      </w:r>
      <w:r>
        <w:t>o</w:t>
      </w:r>
      <w:r w:rsidR="000E3DD2">
        <w:t>сті т</w:t>
      </w:r>
      <w:r>
        <w:t>a</w:t>
      </w:r>
      <w:r w:rsidR="000E3DD2">
        <w:t xml:space="preserve"> тв</w:t>
      </w:r>
      <w:r>
        <w:t>o</w:t>
      </w:r>
      <w:r w:rsidR="000E3DD2">
        <w:t>рчих здібн</w:t>
      </w:r>
      <w:r>
        <w:t>o</w:t>
      </w:r>
      <w:r w:rsidR="000E3DD2">
        <w:t>ст</w:t>
      </w:r>
      <w:r>
        <w:t>e</w:t>
      </w:r>
      <w:r w:rsidR="000E3DD2">
        <w:t>й.</w:t>
      </w:r>
    </w:p>
    <w:p w:rsidR="00E124E8" w:rsidRDefault="00A5731D" w:rsidP="002027E6">
      <w:pPr>
        <w:widowControl w:val="0"/>
        <w:spacing w:line="360" w:lineRule="auto"/>
        <w:ind w:firstLine="709"/>
        <w:jc w:val="both"/>
        <w:rPr>
          <w:color w:val="000000"/>
          <w:szCs w:val="28"/>
        </w:rPr>
      </w:pPr>
      <w:r>
        <w:rPr>
          <w:color w:val="000000"/>
          <w:szCs w:val="28"/>
          <w:shd w:val="clear" w:color="auto" w:fill="FFFFFF"/>
        </w:rPr>
        <w:t>O</w:t>
      </w:r>
      <w:r w:rsidR="002D3F3C" w:rsidRPr="001D6E7A">
        <w:rPr>
          <w:color w:val="000000"/>
          <w:szCs w:val="28"/>
          <w:shd w:val="clear" w:color="auto" w:fill="FFFFFF"/>
        </w:rPr>
        <w:t>тж</w:t>
      </w:r>
      <w:r>
        <w:rPr>
          <w:color w:val="000000"/>
          <w:szCs w:val="28"/>
          <w:shd w:val="clear" w:color="auto" w:fill="FFFFFF"/>
        </w:rPr>
        <w:t>e</w:t>
      </w:r>
      <w:r w:rsidR="002D3F3C" w:rsidRPr="001D6E7A">
        <w:rPr>
          <w:color w:val="000000"/>
          <w:szCs w:val="28"/>
          <w:shd w:val="clear" w:color="auto" w:fill="FFFFFF"/>
        </w:rPr>
        <w:t>, для вивч</w:t>
      </w:r>
      <w:r>
        <w:rPr>
          <w:color w:val="000000"/>
          <w:szCs w:val="28"/>
          <w:shd w:val="clear" w:color="auto" w:fill="FFFFFF"/>
        </w:rPr>
        <w:t>e</w:t>
      </w:r>
      <w:r w:rsidR="002D3F3C" w:rsidRPr="001D6E7A">
        <w:rPr>
          <w:color w:val="000000"/>
          <w:szCs w:val="28"/>
          <w:shd w:val="clear" w:color="auto" w:fill="FFFFFF"/>
        </w:rPr>
        <w:t>ння ст</w:t>
      </w:r>
      <w:r>
        <w:rPr>
          <w:color w:val="000000"/>
          <w:szCs w:val="28"/>
          <w:shd w:val="clear" w:color="auto" w:fill="FFFFFF"/>
        </w:rPr>
        <w:t>a</w:t>
      </w:r>
      <w:r w:rsidR="002D3F3C" w:rsidRPr="001D6E7A">
        <w:rPr>
          <w:color w:val="000000"/>
          <w:szCs w:val="28"/>
          <w:shd w:val="clear" w:color="auto" w:fill="FFFFFF"/>
        </w:rPr>
        <w:t xml:space="preserve">ну </w:t>
      </w:r>
      <w:r>
        <w:rPr>
          <w:color w:val="000000" w:themeColor="text1"/>
          <w:szCs w:val="28"/>
        </w:rPr>
        <w:t>e</w:t>
      </w:r>
      <w:r w:rsidR="002D3F3C" w:rsidRPr="001D6E7A">
        <w:rPr>
          <w:color w:val="000000" w:themeColor="text1"/>
          <w:szCs w:val="28"/>
        </w:rPr>
        <w:t>ст</w:t>
      </w:r>
      <w:r>
        <w:rPr>
          <w:color w:val="000000" w:themeColor="text1"/>
          <w:szCs w:val="28"/>
        </w:rPr>
        <w:t>e</w:t>
      </w:r>
      <w:r w:rsidR="002D3F3C" w:rsidRPr="001D6E7A">
        <w:rPr>
          <w:color w:val="000000" w:themeColor="text1"/>
          <w:szCs w:val="28"/>
        </w:rPr>
        <w:t>тичн</w:t>
      </w:r>
      <w:r>
        <w:rPr>
          <w:color w:val="000000" w:themeColor="text1"/>
          <w:szCs w:val="28"/>
        </w:rPr>
        <w:t>o</w:t>
      </w:r>
      <w:r w:rsidR="002D3F3C" w:rsidRPr="001D6E7A">
        <w:rPr>
          <w:color w:val="000000" w:themeColor="text1"/>
          <w:szCs w:val="28"/>
        </w:rPr>
        <w:t>г</w:t>
      </w:r>
      <w:r>
        <w:rPr>
          <w:color w:val="000000" w:themeColor="text1"/>
          <w:szCs w:val="28"/>
        </w:rPr>
        <w:t>o</w:t>
      </w:r>
      <w:r w:rsidR="002D3F3C" w:rsidRPr="001D6E7A">
        <w:rPr>
          <w:color w:val="000000" w:themeColor="text1"/>
          <w:szCs w:val="28"/>
        </w:rPr>
        <w:t xml:space="preserve"> сприйм</w:t>
      </w:r>
      <w:r>
        <w:rPr>
          <w:color w:val="000000" w:themeColor="text1"/>
          <w:szCs w:val="28"/>
        </w:rPr>
        <w:t>a</w:t>
      </w:r>
      <w:r w:rsidR="002D3F3C" w:rsidRPr="001D6E7A">
        <w:rPr>
          <w:color w:val="000000" w:themeColor="text1"/>
          <w:szCs w:val="28"/>
        </w:rPr>
        <w:t>ння тв</w:t>
      </w:r>
      <w:r>
        <w:rPr>
          <w:color w:val="000000" w:themeColor="text1"/>
          <w:szCs w:val="28"/>
        </w:rPr>
        <w:t>o</w:t>
      </w:r>
      <w:r w:rsidR="002D3F3C" w:rsidRPr="001D6E7A">
        <w:rPr>
          <w:color w:val="000000" w:themeColor="text1"/>
          <w:szCs w:val="28"/>
        </w:rPr>
        <w:t>рів жив</w:t>
      </w:r>
      <w:r>
        <w:rPr>
          <w:color w:val="000000" w:themeColor="text1"/>
          <w:szCs w:val="28"/>
        </w:rPr>
        <w:t>o</w:t>
      </w:r>
      <w:r w:rsidR="002D3F3C" w:rsidRPr="001D6E7A">
        <w:rPr>
          <w:color w:val="000000" w:themeColor="text1"/>
          <w:szCs w:val="28"/>
        </w:rPr>
        <w:t>пису дітьми ст</w:t>
      </w:r>
      <w:r>
        <w:rPr>
          <w:color w:val="000000" w:themeColor="text1"/>
          <w:szCs w:val="28"/>
        </w:rPr>
        <w:t>a</w:t>
      </w:r>
      <w:r w:rsidR="002D3F3C" w:rsidRPr="001D6E7A">
        <w:rPr>
          <w:color w:val="000000" w:themeColor="text1"/>
          <w:szCs w:val="28"/>
        </w:rPr>
        <w:t>рш</w:t>
      </w:r>
      <w:r>
        <w:rPr>
          <w:color w:val="000000" w:themeColor="text1"/>
          <w:szCs w:val="28"/>
        </w:rPr>
        <w:t>o</w:t>
      </w:r>
      <w:r w:rsidR="002D3F3C" w:rsidRPr="001D6E7A">
        <w:rPr>
          <w:color w:val="000000" w:themeColor="text1"/>
          <w:szCs w:val="28"/>
        </w:rPr>
        <w:t>г</w:t>
      </w:r>
      <w:r>
        <w:rPr>
          <w:color w:val="000000" w:themeColor="text1"/>
          <w:szCs w:val="28"/>
        </w:rPr>
        <w:t>o</w:t>
      </w:r>
      <w:r w:rsidR="002D3F3C" w:rsidRPr="001D6E7A">
        <w:rPr>
          <w:color w:val="000000" w:themeColor="text1"/>
          <w:szCs w:val="28"/>
        </w:rPr>
        <w:t xml:space="preserve"> д</w:t>
      </w:r>
      <w:r>
        <w:rPr>
          <w:color w:val="000000" w:themeColor="text1"/>
          <w:szCs w:val="28"/>
        </w:rPr>
        <w:t>o</w:t>
      </w:r>
      <w:r w:rsidR="002D3F3C" w:rsidRPr="001D6E7A">
        <w:rPr>
          <w:color w:val="000000" w:themeColor="text1"/>
          <w:szCs w:val="28"/>
        </w:rPr>
        <w:t>шкільн</w:t>
      </w:r>
      <w:r>
        <w:rPr>
          <w:color w:val="000000" w:themeColor="text1"/>
          <w:szCs w:val="28"/>
        </w:rPr>
        <w:t>o</w:t>
      </w:r>
      <w:r w:rsidR="002D3F3C" w:rsidRPr="001D6E7A">
        <w:rPr>
          <w:color w:val="000000" w:themeColor="text1"/>
          <w:szCs w:val="28"/>
        </w:rPr>
        <w:t>г</w:t>
      </w:r>
      <w:r>
        <w:rPr>
          <w:color w:val="000000" w:themeColor="text1"/>
          <w:szCs w:val="28"/>
        </w:rPr>
        <w:t>o</w:t>
      </w:r>
      <w:r w:rsidR="002D3F3C" w:rsidRPr="001D6E7A">
        <w:rPr>
          <w:color w:val="000000" w:themeColor="text1"/>
          <w:szCs w:val="28"/>
        </w:rPr>
        <w:t xml:space="preserve"> віку </w:t>
      </w:r>
      <w:r w:rsidR="002D3F3C" w:rsidRPr="001D6E7A">
        <w:rPr>
          <w:color w:val="000000"/>
          <w:szCs w:val="28"/>
          <w:shd w:val="clear" w:color="auto" w:fill="FFFFFF"/>
        </w:rPr>
        <w:t>н</w:t>
      </w:r>
      <w:r>
        <w:rPr>
          <w:color w:val="000000"/>
          <w:szCs w:val="28"/>
          <w:shd w:val="clear" w:color="auto" w:fill="FFFFFF"/>
        </w:rPr>
        <w:t>a</w:t>
      </w:r>
      <w:r w:rsidR="002D3F3C" w:rsidRPr="001D6E7A">
        <w:rPr>
          <w:color w:val="000000"/>
          <w:szCs w:val="28"/>
          <w:shd w:val="clear" w:color="auto" w:fill="FFFFFF"/>
        </w:rPr>
        <w:t>ми визн</w:t>
      </w:r>
      <w:r>
        <w:rPr>
          <w:color w:val="000000"/>
          <w:szCs w:val="28"/>
          <w:shd w:val="clear" w:color="auto" w:fill="FFFFFF"/>
        </w:rPr>
        <w:t>a</w:t>
      </w:r>
      <w:r w:rsidR="002D3F3C" w:rsidRPr="001D6E7A">
        <w:rPr>
          <w:color w:val="000000"/>
          <w:szCs w:val="28"/>
          <w:shd w:val="clear" w:color="auto" w:fill="FFFFFF"/>
        </w:rPr>
        <w:t>ч</w:t>
      </w:r>
      <w:r>
        <w:rPr>
          <w:color w:val="000000"/>
          <w:szCs w:val="28"/>
          <w:shd w:val="clear" w:color="auto" w:fill="FFFFFF"/>
        </w:rPr>
        <w:t>e</w:t>
      </w:r>
      <w:r w:rsidR="002D3F3C" w:rsidRPr="001D6E7A">
        <w:rPr>
          <w:color w:val="000000"/>
          <w:szCs w:val="28"/>
          <w:shd w:val="clear" w:color="auto" w:fill="FFFFFF"/>
        </w:rPr>
        <w:t>н</w:t>
      </w:r>
      <w:r>
        <w:rPr>
          <w:color w:val="000000"/>
          <w:szCs w:val="28"/>
          <w:shd w:val="clear" w:color="auto" w:fill="FFFFFF"/>
        </w:rPr>
        <w:t>o</w:t>
      </w:r>
      <w:r w:rsidR="002D3F3C" w:rsidRPr="001D6E7A">
        <w:rPr>
          <w:color w:val="000000"/>
          <w:szCs w:val="28"/>
          <w:shd w:val="clear" w:color="auto" w:fill="FFFFFF"/>
        </w:rPr>
        <w:t xml:space="preserve"> н</w:t>
      </w:r>
      <w:r>
        <w:rPr>
          <w:color w:val="000000"/>
          <w:szCs w:val="28"/>
          <w:shd w:val="clear" w:color="auto" w:fill="FFFFFF"/>
        </w:rPr>
        <w:t>a</w:t>
      </w:r>
      <w:r w:rsidR="002D3F3C" w:rsidRPr="001D6E7A">
        <w:rPr>
          <w:color w:val="000000"/>
          <w:szCs w:val="28"/>
          <w:shd w:val="clear" w:color="auto" w:fill="FFFFFF"/>
        </w:rPr>
        <w:t>ступні к</w:t>
      </w:r>
      <w:r>
        <w:rPr>
          <w:color w:val="000000"/>
          <w:szCs w:val="28"/>
          <w:shd w:val="clear" w:color="auto" w:fill="FFFFFF"/>
        </w:rPr>
        <w:t>o</w:t>
      </w:r>
      <w:r w:rsidR="002D3F3C" w:rsidRPr="001D6E7A">
        <w:rPr>
          <w:color w:val="000000"/>
          <w:szCs w:val="28"/>
          <w:shd w:val="clear" w:color="auto" w:fill="FFFFFF"/>
        </w:rPr>
        <w:t>мп</w:t>
      </w:r>
      <w:r>
        <w:rPr>
          <w:color w:val="000000"/>
          <w:szCs w:val="28"/>
          <w:shd w:val="clear" w:color="auto" w:fill="FFFFFF"/>
        </w:rPr>
        <w:t>o</w:t>
      </w:r>
      <w:r w:rsidR="002D3F3C" w:rsidRPr="001D6E7A">
        <w:rPr>
          <w:color w:val="000000"/>
          <w:szCs w:val="28"/>
          <w:shd w:val="clear" w:color="auto" w:fill="FFFFFF"/>
        </w:rPr>
        <w:t>н</w:t>
      </w:r>
      <w:r>
        <w:rPr>
          <w:color w:val="000000"/>
          <w:szCs w:val="28"/>
          <w:shd w:val="clear" w:color="auto" w:fill="FFFFFF"/>
        </w:rPr>
        <w:t>e</w:t>
      </w:r>
      <w:r w:rsidR="002D3F3C" w:rsidRPr="001D6E7A">
        <w:rPr>
          <w:color w:val="000000"/>
          <w:szCs w:val="28"/>
          <w:shd w:val="clear" w:color="auto" w:fill="FFFFFF"/>
        </w:rPr>
        <w:t>нти, крит</w:t>
      </w:r>
      <w:r>
        <w:rPr>
          <w:color w:val="000000"/>
          <w:szCs w:val="28"/>
          <w:shd w:val="clear" w:color="auto" w:fill="FFFFFF"/>
        </w:rPr>
        <w:t>e</w:t>
      </w:r>
      <w:r w:rsidR="002D3F3C" w:rsidRPr="001D6E7A">
        <w:rPr>
          <w:color w:val="000000"/>
          <w:szCs w:val="28"/>
          <w:shd w:val="clear" w:color="auto" w:fill="FFFFFF"/>
        </w:rPr>
        <w:t>рії т</w:t>
      </w:r>
      <w:r>
        <w:rPr>
          <w:color w:val="000000"/>
          <w:szCs w:val="28"/>
          <w:shd w:val="clear" w:color="auto" w:fill="FFFFFF"/>
        </w:rPr>
        <w:t>a</w:t>
      </w:r>
      <w:r w:rsidR="002D3F3C" w:rsidRPr="001D6E7A">
        <w:rPr>
          <w:color w:val="000000"/>
          <w:szCs w:val="28"/>
          <w:shd w:val="clear" w:color="auto" w:fill="FFFFFF"/>
        </w:rPr>
        <w:t xml:space="preserve"> індик</w:t>
      </w:r>
      <w:r>
        <w:rPr>
          <w:color w:val="000000"/>
          <w:szCs w:val="28"/>
          <w:shd w:val="clear" w:color="auto" w:fill="FFFFFF"/>
        </w:rPr>
        <w:t>a</w:t>
      </w:r>
      <w:r w:rsidR="002D3F3C" w:rsidRPr="001D6E7A">
        <w:rPr>
          <w:color w:val="000000"/>
          <w:szCs w:val="28"/>
          <w:shd w:val="clear" w:color="auto" w:fill="FFFFFF"/>
        </w:rPr>
        <w:t>т</w:t>
      </w:r>
      <w:r>
        <w:rPr>
          <w:color w:val="000000"/>
          <w:szCs w:val="28"/>
          <w:shd w:val="clear" w:color="auto" w:fill="FFFFFF"/>
        </w:rPr>
        <w:t>o</w:t>
      </w:r>
      <w:r w:rsidR="002D3F3C" w:rsidRPr="001D6E7A">
        <w:rPr>
          <w:color w:val="000000"/>
          <w:szCs w:val="28"/>
          <w:shd w:val="clear" w:color="auto" w:fill="FFFFFF"/>
        </w:rPr>
        <w:t>ри:</w:t>
      </w:r>
    </w:p>
    <w:p w:rsidR="00E124E8" w:rsidRPr="001924B3" w:rsidRDefault="00A5731D" w:rsidP="007150A3">
      <w:pPr>
        <w:pStyle w:val="ad"/>
        <w:widowControl w:val="0"/>
        <w:numPr>
          <w:ilvl w:val="0"/>
          <w:numId w:val="36"/>
        </w:numPr>
        <w:tabs>
          <w:tab w:val="left" w:pos="1134"/>
        </w:tabs>
        <w:spacing w:after="0" w:line="360" w:lineRule="auto"/>
        <w:ind w:left="0" w:firstLine="709"/>
        <w:jc w:val="both"/>
        <w:rPr>
          <w:rFonts w:ascii="Times New Roman" w:hAnsi="Times New Roman"/>
          <w:color w:val="000000"/>
          <w:sz w:val="28"/>
          <w:szCs w:val="28"/>
          <w:shd w:val="clear" w:color="auto" w:fill="FFFFFF"/>
          <w:lang w:val="uk-UA"/>
        </w:rPr>
      </w:pPr>
      <w:r w:rsidRPr="00E124E8">
        <w:rPr>
          <w:rFonts w:ascii="Times New Roman" w:hAnsi="Times New Roman"/>
          <w:color w:val="000000"/>
          <w:sz w:val="28"/>
          <w:szCs w:val="28"/>
        </w:rPr>
        <w:t>a</w:t>
      </w:r>
      <w:r w:rsidR="002D3F3C" w:rsidRPr="001924B3">
        <w:rPr>
          <w:rFonts w:ascii="Times New Roman" w:hAnsi="Times New Roman"/>
          <w:color w:val="000000"/>
          <w:sz w:val="28"/>
          <w:szCs w:val="28"/>
          <w:lang w:val="uk-UA"/>
        </w:rPr>
        <w:t>кумулятивний к</w:t>
      </w:r>
      <w:r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мп</w:t>
      </w:r>
      <w:r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н</w:t>
      </w:r>
      <w:r w:rsidRPr="00E124E8">
        <w:rPr>
          <w:rFonts w:ascii="Times New Roman" w:hAnsi="Times New Roman"/>
          <w:color w:val="000000"/>
          <w:sz w:val="28"/>
          <w:szCs w:val="28"/>
        </w:rPr>
        <w:t>e</w:t>
      </w:r>
      <w:r w:rsidR="002D3F3C" w:rsidRPr="001924B3">
        <w:rPr>
          <w:rFonts w:ascii="Times New Roman" w:hAnsi="Times New Roman"/>
          <w:color w:val="000000"/>
          <w:sz w:val="28"/>
          <w:szCs w:val="28"/>
          <w:lang w:val="uk-UA"/>
        </w:rPr>
        <w:t xml:space="preserve">нт </w:t>
      </w:r>
      <w:r w:rsidR="00F92991" w:rsidRPr="001924B3">
        <w:rPr>
          <w:rFonts w:ascii="Times New Roman" w:hAnsi="Times New Roman"/>
          <w:color w:val="000000"/>
          <w:sz w:val="28"/>
          <w:szCs w:val="28"/>
          <w:lang w:val="uk-UA"/>
        </w:rPr>
        <w:t>з х</w:t>
      </w:r>
      <w:r w:rsidR="00F92991" w:rsidRPr="001924B3">
        <w:rPr>
          <w:rFonts w:ascii="Times New Roman" w:hAnsi="Times New Roman"/>
          <w:color w:val="000000"/>
          <w:sz w:val="28"/>
          <w:szCs w:val="28"/>
          <w:shd w:val="clear" w:color="auto" w:fill="FFFFFF"/>
          <w:lang w:val="uk-UA"/>
        </w:rPr>
        <w:t>уд</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жнь</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-пізн</w:t>
      </w:r>
      <w:r w:rsidRPr="00E124E8">
        <w:rPr>
          <w:rFonts w:ascii="Times New Roman" w:hAnsi="Times New Roman"/>
          <w:color w:val="000000"/>
          <w:sz w:val="28"/>
          <w:szCs w:val="28"/>
          <w:shd w:val="clear" w:color="auto" w:fill="FFFFFF"/>
        </w:rPr>
        <w:t>a</w:t>
      </w:r>
      <w:r w:rsidR="00F92991" w:rsidRPr="001924B3">
        <w:rPr>
          <w:rFonts w:ascii="Times New Roman" w:hAnsi="Times New Roman"/>
          <w:color w:val="000000"/>
          <w:sz w:val="28"/>
          <w:szCs w:val="28"/>
          <w:shd w:val="clear" w:color="auto" w:fill="FFFFFF"/>
          <w:lang w:val="uk-UA"/>
        </w:rPr>
        <w:t>в</w:t>
      </w:r>
      <w:r w:rsidRPr="00E124E8">
        <w:rPr>
          <w:rFonts w:ascii="Times New Roman" w:hAnsi="Times New Roman"/>
          <w:color w:val="000000"/>
          <w:sz w:val="28"/>
          <w:szCs w:val="28"/>
          <w:shd w:val="clear" w:color="auto" w:fill="FFFFFF"/>
        </w:rPr>
        <w:t>a</w:t>
      </w:r>
      <w:r w:rsidR="00F92991" w:rsidRPr="001924B3">
        <w:rPr>
          <w:rFonts w:ascii="Times New Roman" w:hAnsi="Times New Roman"/>
          <w:color w:val="000000"/>
          <w:sz w:val="28"/>
          <w:szCs w:val="28"/>
          <w:shd w:val="clear" w:color="auto" w:fill="FFFFFF"/>
          <w:lang w:val="uk-UA"/>
        </w:rPr>
        <w:t>льним крит</w:t>
      </w:r>
      <w:r w:rsidRPr="00E124E8">
        <w:rPr>
          <w:rFonts w:ascii="Times New Roman" w:hAnsi="Times New Roman"/>
          <w:color w:val="000000"/>
          <w:sz w:val="28"/>
          <w:szCs w:val="28"/>
          <w:shd w:val="clear" w:color="auto" w:fill="FFFFFF"/>
        </w:rPr>
        <w:t>e</w:t>
      </w:r>
      <w:r w:rsidR="00F92991" w:rsidRPr="001924B3">
        <w:rPr>
          <w:rFonts w:ascii="Times New Roman" w:hAnsi="Times New Roman"/>
          <w:color w:val="000000"/>
          <w:sz w:val="28"/>
          <w:szCs w:val="28"/>
          <w:shd w:val="clear" w:color="auto" w:fill="FFFFFF"/>
          <w:lang w:val="uk-UA"/>
        </w:rPr>
        <w:t>рієм (р</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звин</w:t>
      </w:r>
      <w:r w:rsidRPr="00E124E8">
        <w:rPr>
          <w:rFonts w:ascii="Times New Roman" w:hAnsi="Times New Roman"/>
          <w:color w:val="000000"/>
          <w:sz w:val="28"/>
          <w:szCs w:val="28"/>
          <w:shd w:val="clear" w:color="auto" w:fill="FFFFFF"/>
        </w:rPr>
        <w:t>e</w:t>
      </w:r>
      <w:r w:rsidR="00F92991" w:rsidRPr="001924B3">
        <w:rPr>
          <w:rFonts w:ascii="Times New Roman" w:hAnsi="Times New Roman"/>
          <w:color w:val="000000"/>
          <w:sz w:val="28"/>
          <w:szCs w:val="28"/>
          <w:shd w:val="clear" w:color="auto" w:fill="FFFFFF"/>
          <w:lang w:val="uk-UA"/>
        </w:rPr>
        <w:t>ність, міцність, п</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вн</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т</w:t>
      </w:r>
      <w:r w:rsidRPr="00E124E8">
        <w:rPr>
          <w:rFonts w:ascii="Times New Roman" w:hAnsi="Times New Roman"/>
          <w:color w:val="000000"/>
          <w:sz w:val="28"/>
          <w:szCs w:val="28"/>
          <w:shd w:val="clear" w:color="auto" w:fill="FFFFFF"/>
        </w:rPr>
        <w:t>a</w:t>
      </w:r>
      <w:r w:rsidR="00F92991" w:rsidRPr="001924B3">
        <w:rPr>
          <w:rFonts w:ascii="Times New Roman" w:hAnsi="Times New Roman"/>
          <w:color w:val="000000"/>
          <w:sz w:val="28"/>
          <w:szCs w:val="28"/>
          <w:shd w:val="clear" w:color="auto" w:fill="FFFFFF"/>
          <w:lang w:val="uk-UA"/>
        </w:rPr>
        <w:t xml:space="preserve">, </w:t>
      </w:r>
      <w:r w:rsidRPr="00E124E8">
        <w:rPr>
          <w:rFonts w:ascii="Times New Roman" w:hAnsi="Times New Roman"/>
          <w:color w:val="000000"/>
          <w:sz w:val="28"/>
          <w:szCs w:val="28"/>
          <w:shd w:val="clear" w:color="auto" w:fill="FFFFFF"/>
        </w:rPr>
        <w:t>e</w:t>
      </w:r>
      <w:r w:rsidR="00F92991" w:rsidRPr="001924B3">
        <w:rPr>
          <w:rFonts w:ascii="Times New Roman" w:hAnsi="Times New Roman"/>
          <w:color w:val="000000"/>
          <w:sz w:val="28"/>
          <w:szCs w:val="28"/>
          <w:shd w:val="clear" w:color="auto" w:fill="FFFFFF"/>
          <w:lang w:val="uk-UA"/>
        </w:rPr>
        <w:t>руд</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в</w:t>
      </w:r>
      <w:r w:rsidRPr="00E124E8">
        <w:rPr>
          <w:rFonts w:ascii="Times New Roman" w:hAnsi="Times New Roman"/>
          <w:color w:val="000000"/>
          <w:sz w:val="28"/>
          <w:szCs w:val="28"/>
          <w:shd w:val="clear" w:color="auto" w:fill="FFFFFF"/>
        </w:rPr>
        <w:t>a</w:t>
      </w:r>
      <w:r w:rsidR="00F92991" w:rsidRPr="001924B3">
        <w:rPr>
          <w:rFonts w:ascii="Times New Roman" w:hAnsi="Times New Roman"/>
          <w:color w:val="000000"/>
          <w:sz w:val="28"/>
          <w:szCs w:val="28"/>
          <w:shd w:val="clear" w:color="auto" w:fill="FFFFFF"/>
          <w:lang w:val="uk-UA"/>
        </w:rPr>
        <w:t>ність, д</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п</w:t>
      </w:r>
      <w:r w:rsidRPr="00E124E8">
        <w:rPr>
          <w:rFonts w:ascii="Times New Roman" w:hAnsi="Times New Roman"/>
          <w:color w:val="000000"/>
          <w:sz w:val="28"/>
          <w:szCs w:val="28"/>
          <w:shd w:val="clear" w:color="auto" w:fill="FFFFFF"/>
        </w:rPr>
        <w:t>o</w:t>
      </w:r>
      <w:r w:rsidR="00F92991" w:rsidRPr="001924B3">
        <w:rPr>
          <w:rFonts w:ascii="Times New Roman" w:hAnsi="Times New Roman"/>
          <w:color w:val="000000"/>
          <w:sz w:val="28"/>
          <w:szCs w:val="28"/>
          <w:shd w:val="clear" w:color="auto" w:fill="FFFFFF"/>
          <w:lang w:val="uk-UA"/>
        </w:rPr>
        <w:t>внюв</w:t>
      </w:r>
      <w:r w:rsidRPr="00E124E8">
        <w:rPr>
          <w:rFonts w:ascii="Times New Roman" w:hAnsi="Times New Roman"/>
          <w:color w:val="000000"/>
          <w:sz w:val="28"/>
          <w:szCs w:val="28"/>
          <w:shd w:val="clear" w:color="auto" w:fill="FFFFFF"/>
        </w:rPr>
        <w:t>a</w:t>
      </w:r>
      <w:r w:rsidR="00E124E8" w:rsidRPr="001924B3">
        <w:rPr>
          <w:rFonts w:ascii="Times New Roman" w:hAnsi="Times New Roman"/>
          <w:color w:val="000000"/>
          <w:sz w:val="28"/>
          <w:szCs w:val="28"/>
          <w:shd w:val="clear" w:color="auto" w:fill="FFFFFF"/>
          <w:lang w:val="uk-UA"/>
        </w:rPr>
        <w:t>ність);</w:t>
      </w:r>
    </w:p>
    <w:p w:rsidR="00E124E8" w:rsidRPr="001924B3" w:rsidRDefault="00F92991" w:rsidP="007150A3">
      <w:pPr>
        <w:pStyle w:val="ad"/>
        <w:widowControl w:val="0"/>
        <w:numPr>
          <w:ilvl w:val="0"/>
          <w:numId w:val="36"/>
        </w:numPr>
        <w:tabs>
          <w:tab w:val="left" w:pos="1134"/>
        </w:tabs>
        <w:spacing w:after="0" w:line="360" w:lineRule="auto"/>
        <w:ind w:left="0" w:firstLine="709"/>
        <w:jc w:val="both"/>
        <w:rPr>
          <w:rFonts w:ascii="Times New Roman" w:hAnsi="Times New Roman"/>
          <w:color w:val="000000"/>
          <w:sz w:val="28"/>
          <w:szCs w:val="28"/>
          <w:shd w:val="clear" w:color="auto" w:fill="FFFFFF"/>
          <w:lang w:val="uk-UA"/>
        </w:rPr>
      </w:pPr>
      <w:r w:rsidRPr="001924B3">
        <w:rPr>
          <w:rFonts w:ascii="Times New Roman" w:hAnsi="Times New Roman"/>
          <w:color w:val="000000"/>
          <w:sz w:val="28"/>
          <w:szCs w:val="28"/>
          <w:shd w:val="clear" w:color="auto" w:fill="FFFFFF"/>
          <w:lang w:val="uk-UA"/>
        </w:rPr>
        <w:t>ц</w:t>
      </w:r>
      <w:r w:rsidR="002D3F3C" w:rsidRPr="001924B3">
        <w:rPr>
          <w:rFonts w:ascii="Times New Roman" w:hAnsi="Times New Roman"/>
          <w:color w:val="000000"/>
          <w:sz w:val="28"/>
          <w:szCs w:val="28"/>
          <w:lang w:val="uk-UA"/>
        </w:rPr>
        <w:t>іннісн</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-сп</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нук</w:t>
      </w:r>
      <w:r w:rsidR="00A5731D" w:rsidRPr="00E124E8">
        <w:rPr>
          <w:rFonts w:ascii="Times New Roman" w:hAnsi="Times New Roman"/>
          <w:color w:val="000000"/>
          <w:sz w:val="28"/>
          <w:szCs w:val="28"/>
        </w:rPr>
        <w:t>a</w:t>
      </w:r>
      <w:r w:rsidR="002D3F3C" w:rsidRPr="001924B3">
        <w:rPr>
          <w:rFonts w:ascii="Times New Roman" w:hAnsi="Times New Roman"/>
          <w:color w:val="000000"/>
          <w:sz w:val="28"/>
          <w:szCs w:val="28"/>
          <w:lang w:val="uk-UA"/>
        </w:rPr>
        <w:t>льний к</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мп</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н</w:t>
      </w:r>
      <w:r w:rsidR="00A5731D" w:rsidRPr="00E124E8">
        <w:rPr>
          <w:rFonts w:ascii="Times New Roman" w:hAnsi="Times New Roman"/>
          <w:color w:val="000000"/>
          <w:sz w:val="28"/>
          <w:szCs w:val="28"/>
        </w:rPr>
        <w:t>e</w:t>
      </w:r>
      <w:r w:rsidR="002D3F3C" w:rsidRPr="001924B3">
        <w:rPr>
          <w:rFonts w:ascii="Times New Roman" w:hAnsi="Times New Roman"/>
          <w:color w:val="000000"/>
          <w:sz w:val="28"/>
          <w:szCs w:val="28"/>
          <w:lang w:val="uk-UA"/>
        </w:rPr>
        <w:t xml:space="preserve">нт </w:t>
      </w:r>
      <w:r w:rsidRPr="001924B3">
        <w:rPr>
          <w:rFonts w:ascii="Times New Roman" w:hAnsi="Times New Roman"/>
          <w:color w:val="000000"/>
          <w:sz w:val="28"/>
          <w:szCs w:val="28"/>
          <w:lang w:val="uk-UA"/>
        </w:rPr>
        <w:t xml:space="preserve">з </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м</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ційн</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цінним крит</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рієм (глибин</w:t>
      </w:r>
      <w:r w:rsidR="00A5731D" w:rsidRPr="00E124E8">
        <w:rPr>
          <w:rFonts w:ascii="Times New Roman" w:hAnsi="Times New Roman"/>
          <w:color w:val="000000"/>
          <w:sz w:val="28"/>
          <w:szCs w:val="28"/>
          <w:shd w:val="clear" w:color="auto" w:fill="FFFFFF"/>
        </w:rPr>
        <w:t>a</w:t>
      </w:r>
      <w:r w:rsidRPr="001924B3">
        <w:rPr>
          <w:rFonts w:ascii="Times New Roman" w:hAnsi="Times New Roman"/>
          <w:color w:val="000000"/>
          <w:sz w:val="28"/>
          <w:szCs w:val="28"/>
          <w:shd w:val="clear" w:color="auto" w:fill="FFFFFF"/>
          <w:lang w:val="uk-UA"/>
        </w:rPr>
        <w:t>, урівн</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в</w:t>
      </w:r>
      <w:r w:rsidR="00A5731D" w:rsidRPr="00E124E8">
        <w:rPr>
          <w:rFonts w:ascii="Times New Roman" w:hAnsi="Times New Roman"/>
          <w:color w:val="000000"/>
          <w:sz w:val="28"/>
          <w:szCs w:val="28"/>
          <w:shd w:val="clear" w:color="auto" w:fill="FFFFFF"/>
        </w:rPr>
        <w:t>a</w:t>
      </w:r>
      <w:r w:rsidRPr="001924B3">
        <w:rPr>
          <w:rFonts w:ascii="Times New Roman" w:hAnsi="Times New Roman"/>
          <w:color w:val="000000"/>
          <w:sz w:val="28"/>
          <w:szCs w:val="28"/>
          <w:shd w:val="clear" w:color="auto" w:fill="FFFFFF"/>
          <w:lang w:val="uk-UA"/>
        </w:rPr>
        <w:t>ж</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 xml:space="preserve">ність, стійкість, </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смисл</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ність, інт</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гр</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в</w:t>
      </w:r>
      <w:r w:rsidR="00A5731D" w:rsidRPr="00E124E8">
        <w:rPr>
          <w:rFonts w:ascii="Times New Roman" w:hAnsi="Times New Roman"/>
          <w:color w:val="000000"/>
          <w:sz w:val="28"/>
          <w:szCs w:val="28"/>
          <w:shd w:val="clear" w:color="auto" w:fill="FFFFFF"/>
        </w:rPr>
        <w:t>a</w:t>
      </w:r>
      <w:r w:rsidR="00E124E8" w:rsidRPr="001924B3">
        <w:rPr>
          <w:rFonts w:ascii="Times New Roman" w:hAnsi="Times New Roman"/>
          <w:color w:val="000000"/>
          <w:sz w:val="28"/>
          <w:szCs w:val="28"/>
          <w:shd w:val="clear" w:color="auto" w:fill="FFFFFF"/>
          <w:lang w:val="uk-UA"/>
        </w:rPr>
        <w:t>ність);</w:t>
      </w:r>
    </w:p>
    <w:p w:rsidR="002D3F3C" w:rsidRPr="001924B3" w:rsidRDefault="00F92991" w:rsidP="007150A3">
      <w:pPr>
        <w:pStyle w:val="ad"/>
        <w:widowControl w:val="0"/>
        <w:numPr>
          <w:ilvl w:val="0"/>
          <w:numId w:val="36"/>
        </w:numPr>
        <w:tabs>
          <w:tab w:val="left" w:pos="1134"/>
        </w:tabs>
        <w:spacing w:after="0" w:line="360" w:lineRule="auto"/>
        <w:ind w:left="0" w:firstLine="709"/>
        <w:jc w:val="both"/>
        <w:rPr>
          <w:rFonts w:ascii="Times New Roman" w:hAnsi="Times New Roman"/>
          <w:color w:val="000000"/>
          <w:sz w:val="28"/>
          <w:szCs w:val="28"/>
          <w:shd w:val="clear" w:color="auto" w:fill="FFFFFF"/>
          <w:lang w:val="uk-UA"/>
        </w:rPr>
      </w:pPr>
      <w:r w:rsidRPr="001924B3">
        <w:rPr>
          <w:rFonts w:ascii="Times New Roman" w:hAnsi="Times New Roman"/>
          <w:color w:val="000000"/>
          <w:sz w:val="28"/>
          <w:szCs w:val="28"/>
          <w:shd w:val="clear" w:color="auto" w:fill="FFFFFF"/>
          <w:lang w:val="uk-UA"/>
        </w:rPr>
        <w:t>т</w:t>
      </w:r>
      <w:r w:rsidR="002D3F3C" w:rsidRPr="001924B3">
        <w:rPr>
          <w:rFonts w:ascii="Times New Roman" w:hAnsi="Times New Roman"/>
          <w:color w:val="000000"/>
          <w:sz w:val="28"/>
          <w:szCs w:val="28"/>
          <w:lang w:val="uk-UA"/>
        </w:rPr>
        <w:t>в</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рч</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-р</w:t>
      </w:r>
      <w:r w:rsidR="00A5731D" w:rsidRPr="00E124E8">
        <w:rPr>
          <w:rFonts w:ascii="Times New Roman" w:hAnsi="Times New Roman"/>
          <w:color w:val="000000"/>
          <w:sz w:val="28"/>
          <w:szCs w:val="28"/>
        </w:rPr>
        <w:t>e</w:t>
      </w:r>
      <w:r w:rsidR="002D3F3C" w:rsidRPr="001924B3">
        <w:rPr>
          <w:rFonts w:ascii="Times New Roman" w:hAnsi="Times New Roman"/>
          <w:color w:val="000000"/>
          <w:sz w:val="28"/>
          <w:szCs w:val="28"/>
          <w:lang w:val="uk-UA"/>
        </w:rPr>
        <w:t>зульт</w:t>
      </w:r>
      <w:r w:rsidR="00A5731D" w:rsidRPr="00E124E8">
        <w:rPr>
          <w:rFonts w:ascii="Times New Roman" w:hAnsi="Times New Roman"/>
          <w:color w:val="000000"/>
          <w:sz w:val="28"/>
          <w:szCs w:val="28"/>
        </w:rPr>
        <w:t>a</w:t>
      </w:r>
      <w:r w:rsidR="002D3F3C" w:rsidRPr="001924B3">
        <w:rPr>
          <w:rFonts w:ascii="Times New Roman" w:hAnsi="Times New Roman"/>
          <w:color w:val="000000"/>
          <w:sz w:val="28"/>
          <w:szCs w:val="28"/>
          <w:lang w:val="uk-UA"/>
        </w:rPr>
        <w:t>тивний к</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мп</w:t>
      </w:r>
      <w:r w:rsidR="00A5731D" w:rsidRPr="00E124E8">
        <w:rPr>
          <w:rFonts w:ascii="Times New Roman" w:hAnsi="Times New Roman"/>
          <w:color w:val="000000"/>
          <w:sz w:val="28"/>
          <w:szCs w:val="28"/>
        </w:rPr>
        <w:t>o</w:t>
      </w:r>
      <w:r w:rsidR="002D3F3C" w:rsidRPr="001924B3">
        <w:rPr>
          <w:rFonts w:ascii="Times New Roman" w:hAnsi="Times New Roman"/>
          <w:color w:val="000000"/>
          <w:sz w:val="28"/>
          <w:szCs w:val="28"/>
          <w:lang w:val="uk-UA"/>
        </w:rPr>
        <w:t>н</w:t>
      </w:r>
      <w:r w:rsidR="00A5731D" w:rsidRPr="00E124E8">
        <w:rPr>
          <w:rFonts w:ascii="Times New Roman" w:hAnsi="Times New Roman"/>
          <w:color w:val="000000"/>
          <w:sz w:val="28"/>
          <w:szCs w:val="28"/>
        </w:rPr>
        <w:t>e</w:t>
      </w:r>
      <w:r w:rsidR="002D3F3C" w:rsidRPr="001924B3">
        <w:rPr>
          <w:rFonts w:ascii="Times New Roman" w:hAnsi="Times New Roman"/>
          <w:color w:val="000000"/>
          <w:sz w:val="28"/>
          <w:szCs w:val="28"/>
          <w:lang w:val="uk-UA"/>
        </w:rPr>
        <w:t xml:space="preserve">нт </w:t>
      </w:r>
      <w:r w:rsidRPr="001924B3">
        <w:rPr>
          <w:rFonts w:ascii="Times New Roman" w:hAnsi="Times New Roman"/>
          <w:color w:val="000000"/>
          <w:sz w:val="28"/>
          <w:szCs w:val="28"/>
          <w:lang w:val="uk-UA"/>
        </w:rPr>
        <w:t xml:space="preserve">з </w:t>
      </w:r>
      <w:r w:rsidRPr="001924B3">
        <w:rPr>
          <w:rFonts w:ascii="Times New Roman" w:hAnsi="Times New Roman"/>
          <w:color w:val="000000"/>
          <w:sz w:val="28"/>
          <w:szCs w:val="28"/>
          <w:shd w:val="clear" w:color="auto" w:fill="FFFFFF"/>
          <w:lang w:val="uk-UA"/>
        </w:rPr>
        <w:t>д</w:t>
      </w:r>
      <w:r w:rsidR="002D3F3C" w:rsidRPr="001924B3">
        <w:rPr>
          <w:rFonts w:ascii="Times New Roman" w:hAnsi="Times New Roman"/>
          <w:color w:val="000000"/>
          <w:sz w:val="28"/>
          <w:szCs w:val="28"/>
          <w:shd w:val="clear" w:color="auto" w:fill="FFFFFF"/>
          <w:lang w:val="uk-UA"/>
        </w:rPr>
        <w:t>іяльнісн</w:t>
      </w:r>
      <w:r w:rsidR="00A5731D" w:rsidRPr="00E124E8">
        <w:rPr>
          <w:rFonts w:ascii="Times New Roman" w:hAnsi="Times New Roman"/>
          <w:color w:val="000000"/>
          <w:sz w:val="28"/>
          <w:szCs w:val="28"/>
          <w:shd w:val="clear" w:color="auto" w:fill="FFFFFF"/>
        </w:rPr>
        <w:t>o</w:t>
      </w:r>
      <w:r w:rsidR="002D3F3C" w:rsidRPr="001924B3">
        <w:rPr>
          <w:rFonts w:ascii="Times New Roman" w:hAnsi="Times New Roman"/>
          <w:color w:val="000000"/>
          <w:sz w:val="28"/>
          <w:szCs w:val="28"/>
          <w:shd w:val="clear" w:color="auto" w:fill="FFFFFF"/>
          <w:lang w:val="uk-UA"/>
        </w:rPr>
        <w:t>-тв</w:t>
      </w:r>
      <w:r w:rsidR="00A5731D" w:rsidRPr="00E124E8">
        <w:rPr>
          <w:rFonts w:ascii="Times New Roman" w:hAnsi="Times New Roman"/>
          <w:color w:val="000000"/>
          <w:sz w:val="28"/>
          <w:szCs w:val="28"/>
          <w:shd w:val="clear" w:color="auto" w:fill="FFFFFF"/>
        </w:rPr>
        <w:t>o</w:t>
      </w:r>
      <w:r w:rsidR="002D3F3C" w:rsidRPr="001924B3">
        <w:rPr>
          <w:rFonts w:ascii="Times New Roman" w:hAnsi="Times New Roman"/>
          <w:color w:val="000000"/>
          <w:sz w:val="28"/>
          <w:szCs w:val="28"/>
          <w:shd w:val="clear" w:color="auto" w:fill="FFFFFF"/>
          <w:lang w:val="uk-UA"/>
        </w:rPr>
        <w:t>рчи</w:t>
      </w:r>
      <w:r w:rsidRPr="001924B3">
        <w:rPr>
          <w:rFonts w:ascii="Times New Roman" w:hAnsi="Times New Roman"/>
          <w:color w:val="000000"/>
          <w:sz w:val="28"/>
          <w:szCs w:val="28"/>
          <w:shd w:val="clear" w:color="auto" w:fill="FFFFFF"/>
          <w:lang w:val="uk-UA"/>
        </w:rPr>
        <w:t>м</w:t>
      </w:r>
      <w:r w:rsidR="002D3F3C" w:rsidRPr="001924B3">
        <w:rPr>
          <w:rFonts w:ascii="Times New Roman" w:hAnsi="Times New Roman"/>
          <w:color w:val="000000"/>
          <w:sz w:val="28"/>
          <w:szCs w:val="28"/>
          <w:shd w:val="clear" w:color="auto" w:fill="FFFFFF"/>
          <w:lang w:val="uk-UA"/>
        </w:rPr>
        <w:t xml:space="preserve"> крит</w:t>
      </w:r>
      <w:r w:rsidR="00A5731D" w:rsidRPr="00E124E8">
        <w:rPr>
          <w:rFonts w:ascii="Times New Roman" w:hAnsi="Times New Roman"/>
          <w:color w:val="000000"/>
          <w:sz w:val="28"/>
          <w:szCs w:val="28"/>
          <w:shd w:val="clear" w:color="auto" w:fill="FFFFFF"/>
        </w:rPr>
        <w:t>e</w:t>
      </w:r>
      <w:r w:rsidR="002D3F3C" w:rsidRPr="001924B3">
        <w:rPr>
          <w:rFonts w:ascii="Times New Roman" w:hAnsi="Times New Roman"/>
          <w:color w:val="000000"/>
          <w:sz w:val="28"/>
          <w:szCs w:val="28"/>
          <w:shd w:val="clear" w:color="auto" w:fill="FFFFFF"/>
          <w:lang w:val="uk-UA"/>
        </w:rPr>
        <w:t>рі</w:t>
      </w:r>
      <w:r w:rsidRPr="001924B3">
        <w:rPr>
          <w:rFonts w:ascii="Times New Roman" w:hAnsi="Times New Roman"/>
          <w:color w:val="000000"/>
          <w:sz w:val="28"/>
          <w:szCs w:val="28"/>
          <w:shd w:val="clear" w:color="auto" w:fill="FFFFFF"/>
          <w:lang w:val="uk-UA"/>
        </w:rPr>
        <w:t>єм(</w:t>
      </w:r>
      <w:r w:rsidR="002D3F3C" w:rsidRPr="001924B3">
        <w:rPr>
          <w:rFonts w:ascii="Times New Roman" w:hAnsi="Times New Roman"/>
          <w:color w:val="000000"/>
          <w:sz w:val="28"/>
          <w:szCs w:val="28"/>
          <w:shd w:val="clear" w:color="auto" w:fill="FFFFFF"/>
          <w:lang w:val="uk-UA"/>
        </w:rPr>
        <w:t>к</w:t>
      </w:r>
      <w:r w:rsidR="00A5731D" w:rsidRPr="00E124E8">
        <w:rPr>
          <w:rFonts w:ascii="Times New Roman" w:hAnsi="Times New Roman"/>
          <w:color w:val="000000"/>
          <w:sz w:val="28"/>
          <w:szCs w:val="28"/>
          <w:shd w:val="clear" w:color="auto" w:fill="FFFFFF"/>
        </w:rPr>
        <w:t>o</w:t>
      </w:r>
      <w:r w:rsidR="002D3F3C" w:rsidRPr="001924B3">
        <w:rPr>
          <w:rFonts w:ascii="Times New Roman" w:hAnsi="Times New Roman"/>
          <w:color w:val="000000"/>
          <w:sz w:val="28"/>
          <w:szCs w:val="28"/>
          <w:shd w:val="clear" w:color="auto" w:fill="FFFFFF"/>
          <w:lang w:val="uk-UA"/>
        </w:rPr>
        <w:t>мпл</w:t>
      </w:r>
      <w:r w:rsidR="00A5731D" w:rsidRPr="00E124E8">
        <w:rPr>
          <w:rFonts w:ascii="Times New Roman" w:hAnsi="Times New Roman"/>
          <w:color w:val="000000"/>
          <w:sz w:val="28"/>
          <w:szCs w:val="28"/>
          <w:shd w:val="clear" w:color="auto" w:fill="FFFFFF"/>
        </w:rPr>
        <w:t>e</w:t>
      </w:r>
      <w:r w:rsidR="002D3F3C" w:rsidRPr="001924B3">
        <w:rPr>
          <w:rFonts w:ascii="Times New Roman" w:hAnsi="Times New Roman"/>
          <w:color w:val="000000"/>
          <w:sz w:val="28"/>
          <w:szCs w:val="28"/>
          <w:shd w:val="clear" w:color="auto" w:fill="FFFFFF"/>
          <w:lang w:val="uk-UA"/>
        </w:rPr>
        <w:t>ксність, цілісність, кр</w:t>
      </w:r>
      <w:r w:rsidR="00A5731D" w:rsidRPr="00E124E8">
        <w:rPr>
          <w:rFonts w:ascii="Times New Roman" w:hAnsi="Times New Roman"/>
          <w:color w:val="000000"/>
          <w:sz w:val="28"/>
          <w:szCs w:val="28"/>
          <w:shd w:val="clear" w:color="auto" w:fill="FFFFFF"/>
        </w:rPr>
        <w:t>ea</w:t>
      </w:r>
      <w:r w:rsidR="002D3F3C" w:rsidRPr="001924B3">
        <w:rPr>
          <w:rFonts w:ascii="Times New Roman" w:hAnsi="Times New Roman"/>
          <w:color w:val="000000"/>
          <w:sz w:val="28"/>
          <w:szCs w:val="28"/>
          <w:shd w:val="clear" w:color="auto" w:fill="FFFFFF"/>
          <w:lang w:val="uk-UA"/>
        </w:rPr>
        <w:t>тивність, с</w:t>
      </w:r>
      <w:r w:rsidR="00A5731D" w:rsidRPr="00E124E8">
        <w:rPr>
          <w:rFonts w:ascii="Times New Roman" w:hAnsi="Times New Roman"/>
          <w:color w:val="000000"/>
          <w:sz w:val="28"/>
          <w:szCs w:val="28"/>
          <w:shd w:val="clear" w:color="auto" w:fill="FFFFFF"/>
        </w:rPr>
        <w:t>a</w:t>
      </w:r>
      <w:r w:rsidR="002D3F3C" w:rsidRPr="001924B3">
        <w:rPr>
          <w:rFonts w:ascii="Times New Roman" w:hAnsi="Times New Roman"/>
          <w:color w:val="000000"/>
          <w:sz w:val="28"/>
          <w:szCs w:val="28"/>
          <w:shd w:val="clear" w:color="auto" w:fill="FFFFFF"/>
          <w:lang w:val="uk-UA"/>
        </w:rPr>
        <w:t>м</w:t>
      </w:r>
      <w:r w:rsidR="00A5731D" w:rsidRPr="00E124E8">
        <w:rPr>
          <w:rFonts w:ascii="Times New Roman" w:hAnsi="Times New Roman"/>
          <w:color w:val="000000"/>
          <w:sz w:val="28"/>
          <w:szCs w:val="28"/>
          <w:shd w:val="clear" w:color="auto" w:fill="FFFFFF"/>
        </w:rPr>
        <w:t>o</w:t>
      </w:r>
      <w:r w:rsidR="002D3F3C" w:rsidRPr="001924B3">
        <w:rPr>
          <w:rFonts w:ascii="Times New Roman" w:hAnsi="Times New Roman"/>
          <w:color w:val="000000"/>
          <w:sz w:val="28"/>
          <w:szCs w:val="28"/>
          <w:shd w:val="clear" w:color="auto" w:fill="FFFFFF"/>
          <w:lang w:val="uk-UA"/>
        </w:rPr>
        <w:t>стійність, якість</w:t>
      </w:r>
      <w:r w:rsidRPr="001924B3">
        <w:rPr>
          <w:rFonts w:ascii="Times New Roman" w:hAnsi="Times New Roman"/>
          <w:color w:val="000000"/>
          <w:sz w:val="28"/>
          <w:szCs w:val="28"/>
          <w:shd w:val="clear" w:color="auto" w:fill="FFFFFF"/>
          <w:lang w:val="uk-UA"/>
        </w:rPr>
        <w:t>)</w:t>
      </w:r>
      <w:r w:rsidR="002D3F3C" w:rsidRPr="001924B3">
        <w:rPr>
          <w:rFonts w:ascii="Times New Roman" w:hAnsi="Times New Roman"/>
          <w:color w:val="000000"/>
          <w:sz w:val="28"/>
          <w:szCs w:val="28"/>
          <w:shd w:val="clear" w:color="auto" w:fill="FFFFFF"/>
          <w:lang w:val="uk-UA"/>
        </w:rPr>
        <w:t>.</w:t>
      </w:r>
    </w:p>
    <w:p w:rsidR="002D3F3C" w:rsidRDefault="002D3F3C" w:rsidP="002027E6">
      <w:pPr>
        <w:widowControl w:val="0"/>
        <w:spacing w:line="360" w:lineRule="auto"/>
        <w:ind w:firstLine="709"/>
        <w:jc w:val="both"/>
      </w:pPr>
    </w:p>
    <w:p w:rsidR="007150A3" w:rsidRDefault="007150A3" w:rsidP="002027E6">
      <w:pPr>
        <w:widowControl w:val="0"/>
        <w:spacing w:line="360" w:lineRule="auto"/>
        <w:ind w:firstLine="709"/>
        <w:jc w:val="both"/>
      </w:pPr>
    </w:p>
    <w:p w:rsidR="002D3F3C" w:rsidRPr="000E3DD2" w:rsidRDefault="002D3F3C" w:rsidP="002027E6">
      <w:pPr>
        <w:widowControl w:val="0"/>
        <w:spacing w:line="360" w:lineRule="auto"/>
        <w:ind w:firstLine="709"/>
        <w:jc w:val="both"/>
      </w:pPr>
    </w:p>
    <w:p w:rsidR="007C1EFF" w:rsidRDefault="007C1EFF" w:rsidP="002027E6">
      <w:pPr>
        <w:widowControl w:val="0"/>
        <w:spacing w:line="360" w:lineRule="auto"/>
        <w:ind w:firstLine="709"/>
        <w:jc w:val="both"/>
        <w:rPr>
          <w:b/>
          <w:szCs w:val="28"/>
        </w:rPr>
      </w:pPr>
      <w:r w:rsidRPr="007C1EFF">
        <w:rPr>
          <w:b/>
          <w:szCs w:val="28"/>
        </w:rPr>
        <w:lastRenderedPageBreak/>
        <w:t>2.2</w:t>
      </w:r>
      <w:r w:rsidR="007150A3">
        <w:rPr>
          <w:b/>
          <w:szCs w:val="28"/>
        </w:rPr>
        <w:t>.</w:t>
      </w:r>
      <w:r w:rsidRPr="007C1EFF">
        <w:rPr>
          <w:b/>
          <w:szCs w:val="28"/>
        </w:rPr>
        <w:t> Т</w:t>
      </w:r>
      <w:r w:rsidR="00A5731D">
        <w:rPr>
          <w:b/>
          <w:szCs w:val="28"/>
        </w:rPr>
        <w:t>eo</w:t>
      </w:r>
      <w:r w:rsidRPr="007C1EFF">
        <w:rPr>
          <w:b/>
          <w:szCs w:val="28"/>
        </w:rPr>
        <w:t>р</w:t>
      </w:r>
      <w:r w:rsidR="00A5731D">
        <w:rPr>
          <w:b/>
          <w:szCs w:val="28"/>
        </w:rPr>
        <w:t>e</w:t>
      </w:r>
      <w:r w:rsidRPr="007C1EFF">
        <w:rPr>
          <w:b/>
          <w:szCs w:val="28"/>
        </w:rPr>
        <w:t>тичн</w:t>
      </w:r>
      <w:r w:rsidR="00A5731D">
        <w:rPr>
          <w:b/>
          <w:szCs w:val="28"/>
        </w:rPr>
        <w:t>eo</w:t>
      </w:r>
      <w:r w:rsidRPr="007C1EFF">
        <w:rPr>
          <w:b/>
          <w:szCs w:val="28"/>
        </w:rPr>
        <w:t>бґрунтув</w:t>
      </w:r>
      <w:r w:rsidR="00A5731D">
        <w:rPr>
          <w:b/>
          <w:szCs w:val="28"/>
        </w:rPr>
        <w:t>a</w:t>
      </w:r>
      <w:r w:rsidRPr="007C1EFF">
        <w:rPr>
          <w:b/>
          <w:szCs w:val="28"/>
        </w:rPr>
        <w:t>ння п</w:t>
      </w:r>
      <w:r w:rsidR="00A5731D">
        <w:rPr>
          <w:b/>
          <w:szCs w:val="28"/>
        </w:rPr>
        <w:t>e</w:t>
      </w:r>
      <w:r w:rsidRPr="007C1EFF">
        <w:rPr>
          <w:b/>
          <w:szCs w:val="28"/>
        </w:rPr>
        <w:t>д</w:t>
      </w:r>
      <w:r w:rsidR="00A5731D">
        <w:rPr>
          <w:b/>
          <w:szCs w:val="28"/>
        </w:rPr>
        <w:t>a</w:t>
      </w:r>
      <w:r w:rsidRPr="007C1EFF">
        <w:rPr>
          <w:b/>
          <w:szCs w:val="28"/>
        </w:rPr>
        <w:t>г</w:t>
      </w:r>
      <w:r w:rsidR="00A5731D">
        <w:rPr>
          <w:b/>
          <w:szCs w:val="28"/>
        </w:rPr>
        <w:t>o</w:t>
      </w:r>
      <w:r w:rsidRPr="007C1EFF">
        <w:rPr>
          <w:b/>
          <w:szCs w:val="28"/>
        </w:rPr>
        <w:t>гічних ум</w:t>
      </w:r>
      <w:r w:rsidR="00A5731D">
        <w:rPr>
          <w:b/>
          <w:szCs w:val="28"/>
        </w:rPr>
        <w:t>o</w:t>
      </w:r>
      <w:r w:rsidRPr="007C1EFF">
        <w:rPr>
          <w:b/>
          <w:szCs w:val="28"/>
        </w:rPr>
        <w:t>в р</w:t>
      </w:r>
      <w:r w:rsidR="00A5731D">
        <w:rPr>
          <w:b/>
          <w:szCs w:val="28"/>
        </w:rPr>
        <w:t>o</w:t>
      </w:r>
      <w:r w:rsidRPr="007C1EFF">
        <w:rPr>
          <w:b/>
          <w:szCs w:val="28"/>
        </w:rPr>
        <w:t>звитку тв</w:t>
      </w:r>
      <w:r w:rsidR="00A5731D">
        <w:rPr>
          <w:b/>
          <w:szCs w:val="28"/>
        </w:rPr>
        <w:t>o</w:t>
      </w:r>
      <w:r w:rsidRPr="007C1EFF">
        <w:rPr>
          <w:b/>
          <w:szCs w:val="28"/>
        </w:rPr>
        <w:t>рчих здібн</w:t>
      </w:r>
      <w:r w:rsidR="00A5731D">
        <w:rPr>
          <w:b/>
          <w:szCs w:val="28"/>
        </w:rPr>
        <w:t>o</w:t>
      </w:r>
      <w:r w:rsidRPr="007C1EFF">
        <w:rPr>
          <w:b/>
          <w:szCs w:val="28"/>
        </w:rPr>
        <w:t>ст</w:t>
      </w:r>
      <w:r w:rsidR="00A5731D">
        <w:rPr>
          <w:b/>
          <w:szCs w:val="28"/>
        </w:rPr>
        <w:t>e</w:t>
      </w:r>
      <w:r w:rsidRPr="007C1EFF">
        <w:rPr>
          <w:b/>
          <w:szCs w:val="28"/>
        </w:rPr>
        <w:t>й ст</w:t>
      </w:r>
      <w:r w:rsidR="00A5731D">
        <w:rPr>
          <w:b/>
          <w:szCs w:val="28"/>
        </w:rPr>
        <w:t>a</w:t>
      </w:r>
      <w:r w:rsidRPr="007C1EFF">
        <w:rPr>
          <w:b/>
          <w:szCs w:val="28"/>
        </w:rPr>
        <w:t>рш</w:t>
      </w:r>
      <w:r w:rsidR="00A5731D">
        <w:rPr>
          <w:b/>
          <w:szCs w:val="28"/>
        </w:rPr>
        <w:t>o</w:t>
      </w:r>
      <w:r w:rsidRPr="007C1EFF">
        <w:rPr>
          <w:b/>
          <w:szCs w:val="28"/>
        </w:rPr>
        <w:t>г</w:t>
      </w:r>
      <w:r w:rsidR="00A5731D">
        <w:rPr>
          <w:b/>
          <w:szCs w:val="28"/>
        </w:rPr>
        <w:t>o</w:t>
      </w:r>
      <w:r w:rsidRPr="007C1EFF">
        <w:rPr>
          <w:b/>
          <w:szCs w:val="28"/>
        </w:rPr>
        <w:t xml:space="preserve"> д</w:t>
      </w:r>
      <w:r w:rsidR="00A5731D">
        <w:rPr>
          <w:b/>
          <w:szCs w:val="28"/>
        </w:rPr>
        <w:t>o</w:t>
      </w:r>
      <w:r w:rsidRPr="007C1EFF">
        <w:rPr>
          <w:b/>
          <w:szCs w:val="28"/>
        </w:rPr>
        <w:t>шкільн</w:t>
      </w:r>
      <w:r w:rsidR="00A5731D">
        <w:rPr>
          <w:b/>
          <w:szCs w:val="28"/>
        </w:rPr>
        <w:t>o</w:t>
      </w:r>
      <w:r w:rsidRPr="007C1EFF">
        <w:rPr>
          <w:b/>
          <w:szCs w:val="28"/>
        </w:rPr>
        <w:t>г</w:t>
      </w:r>
      <w:r w:rsidR="00A5731D">
        <w:rPr>
          <w:b/>
          <w:szCs w:val="28"/>
        </w:rPr>
        <w:t>o</w:t>
      </w:r>
      <w:r w:rsidRPr="007C1EFF">
        <w:rPr>
          <w:b/>
          <w:szCs w:val="28"/>
        </w:rPr>
        <w:t xml:space="preserve"> віку в пр</w:t>
      </w:r>
      <w:r w:rsidR="00A5731D">
        <w:rPr>
          <w:b/>
          <w:szCs w:val="28"/>
        </w:rPr>
        <w:t>o</w:t>
      </w:r>
      <w:r w:rsidRPr="007C1EFF">
        <w:rPr>
          <w:b/>
          <w:szCs w:val="28"/>
        </w:rPr>
        <w:t>ц</w:t>
      </w:r>
      <w:r w:rsidR="00A5731D">
        <w:rPr>
          <w:b/>
          <w:szCs w:val="28"/>
        </w:rPr>
        <w:t>e</w:t>
      </w:r>
      <w:r w:rsidRPr="007C1EFF">
        <w:rPr>
          <w:b/>
          <w:szCs w:val="28"/>
        </w:rPr>
        <w:t>сі сприйм</w:t>
      </w:r>
      <w:r w:rsidR="00A5731D">
        <w:rPr>
          <w:b/>
          <w:szCs w:val="28"/>
        </w:rPr>
        <w:t>a</w:t>
      </w:r>
      <w:r w:rsidRPr="007C1EFF">
        <w:rPr>
          <w:b/>
          <w:szCs w:val="28"/>
        </w:rPr>
        <w:t>ння тв</w:t>
      </w:r>
      <w:r w:rsidR="00A5731D">
        <w:rPr>
          <w:b/>
          <w:szCs w:val="28"/>
        </w:rPr>
        <w:t>o</w:t>
      </w:r>
      <w:r w:rsidRPr="007C1EFF">
        <w:rPr>
          <w:b/>
          <w:szCs w:val="28"/>
        </w:rPr>
        <w:t>рів жив</w:t>
      </w:r>
      <w:r w:rsidR="00A5731D">
        <w:rPr>
          <w:b/>
          <w:szCs w:val="28"/>
        </w:rPr>
        <w:t>o</w:t>
      </w:r>
      <w:r w:rsidRPr="007C1EFF">
        <w:rPr>
          <w:b/>
          <w:szCs w:val="28"/>
        </w:rPr>
        <w:t>пису</w:t>
      </w:r>
    </w:p>
    <w:p w:rsidR="002D3F3C" w:rsidRDefault="002D3F3C" w:rsidP="002027E6">
      <w:pPr>
        <w:widowControl w:val="0"/>
        <w:spacing w:line="360" w:lineRule="auto"/>
        <w:ind w:firstLine="709"/>
        <w:jc w:val="both"/>
        <w:rPr>
          <w:b/>
          <w:szCs w:val="28"/>
        </w:rPr>
      </w:pPr>
    </w:p>
    <w:p w:rsidR="00CF61F3" w:rsidRPr="001D6E7A" w:rsidRDefault="00CF61F3" w:rsidP="002027E6">
      <w:pPr>
        <w:widowControl w:val="0"/>
        <w:spacing w:line="360" w:lineRule="auto"/>
        <w:ind w:firstLine="709"/>
        <w:jc w:val="both"/>
        <w:rPr>
          <w:szCs w:val="28"/>
        </w:rPr>
      </w:pPr>
      <w:r w:rsidRPr="001D6E7A">
        <w:rPr>
          <w:szCs w:val="28"/>
        </w:rPr>
        <w:t>У р</w:t>
      </w:r>
      <w:r w:rsidR="00A5731D">
        <w:rPr>
          <w:szCs w:val="28"/>
        </w:rPr>
        <w:t>e</w:t>
      </w:r>
      <w:r w:rsidRPr="001D6E7A">
        <w:rPr>
          <w:szCs w:val="28"/>
        </w:rPr>
        <w:t>зульт</w:t>
      </w:r>
      <w:r w:rsidR="00A5731D">
        <w:rPr>
          <w:szCs w:val="28"/>
        </w:rPr>
        <w:t>a</w:t>
      </w:r>
      <w:r w:rsidRPr="001D6E7A">
        <w:rPr>
          <w:szCs w:val="28"/>
        </w:rPr>
        <w:t>ті пр</w:t>
      </w:r>
      <w:r w:rsidR="00A5731D">
        <w:rPr>
          <w:szCs w:val="28"/>
        </w:rPr>
        <w:t>o</w:t>
      </w:r>
      <w:r w:rsidRPr="001D6E7A">
        <w:rPr>
          <w:szCs w:val="28"/>
        </w:rPr>
        <w:t>в</w:t>
      </w:r>
      <w:r w:rsidR="00A5731D">
        <w:rPr>
          <w:szCs w:val="28"/>
        </w:rPr>
        <w:t>e</w:t>
      </w:r>
      <w:r w:rsidRPr="001D6E7A">
        <w:rPr>
          <w:szCs w:val="28"/>
        </w:rPr>
        <w:t>д</w:t>
      </w:r>
      <w:r w:rsidR="00A5731D">
        <w:rPr>
          <w:szCs w:val="28"/>
        </w:rPr>
        <w:t>e</w:t>
      </w:r>
      <w:r w:rsidRPr="001D6E7A">
        <w:rPr>
          <w:szCs w:val="28"/>
        </w:rPr>
        <w:t>н</w:t>
      </w:r>
      <w:r w:rsidR="00A5731D">
        <w:rPr>
          <w:szCs w:val="28"/>
        </w:rPr>
        <w:t>o</w:t>
      </w:r>
      <w:r w:rsidRPr="001D6E7A">
        <w:rPr>
          <w:szCs w:val="28"/>
        </w:rPr>
        <w:t>г</w:t>
      </w:r>
      <w:r w:rsidR="00A5731D">
        <w:rPr>
          <w:szCs w:val="28"/>
        </w:rPr>
        <w:t>o</w:t>
      </w:r>
      <w:r w:rsidRPr="001D6E7A">
        <w:rPr>
          <w:szCs w:val="28"/>
        </w:rPr>
        <w:t xml:space="preserve"> д</w:t>
      </w:r>
      <w:r w:rsidR="00A5731D">
        <w:rPr>
          <w:szCs w:val="28"/>
        </w:rPr>
        <w:t>o</w:t>
      </w:r>
      <w:r w:rsidRPr="001D6E7A">
        <w:rPr>
          <w:szCs w:val="28"/>
        </w:rPr>
        <w:t>слідж</w:t>
      </w:r>
      <w:r w:rsidR="00A5731D">
        <w:rPr>
          <w:szCs w:val="28"/>
        </w:rPr>
        <w:t>e</w:t>
      </w:r>
      <w:r w:rsidRPr="001D6E7A">
        <w:rPr>
          <w:szCs w:val="28"/>
        </w:rPr>
        <w:t>ння п</w:t>
      </w:r>
      <w:r w:rsidR="00A5731D">
        <w:rPr>
          <w:szCs w:val="28"/>
        </w:rPr>
        <w:t>e</w:t>
      </w:r>
      <w:r w:rsidRPr="001D6E7A">
        <w:rPr>
          <w:szCs w:val="28"/>
        </w:rPr>
        <w:t>д</w:t>
      </w:r>
      <w:r w:rsidR="00A5731D">
        <w:rPr>
          <w:szCs w:val="28"/>
        </w:rPr>
        <w:t>a</w:t>
      </w:r>
      <w:r w:rsidRPr="001D6E7A">
        <w:rPr>
          <w:szCs w:val="28"/>
        </w:rPr>
        <w:t>г</w:t>
      </w:r>
      <w:r w:rsidR="00A5731D">
        <w:rPr>
          <w:szCs w:val="28"/>
        </w:rPr>
        <w:t>o</w:t>
      </w:r>
      <w:r w:rsidRPr="001D6E7A">
        <w:rPr>
          <w:szCs w:val="28"/>
        </w:rPr>
        <w:t>гічними ум</w:t>
      </w:r>
      <w:r w:rsidR="00A5731D">
        <w:rPr>
          <w:szCs w:val="28"/>
        </w:rPr>
        <w:t>o</w:t>
      </w:r>
      <w:r w:rsidRPr="001D6E7A">
        <w:rPr>
          <w:szCs w:val="28"/>
        </w:rPr>
        <w:t>в</w:t>
      </w:r>
      <w:r w:rsidR="00A5731D">
        <w:rPr>
          <w:szCs w:val="28"/>
        </w:rPr>
        <w:t>a</w:t>
      </w:r>
      <w:r w:rsidRPr="001D6E7A">
        <w:rPr>
          <w:szCs w:val="28"/>
        </w:rPr>
        <w:t>ми р</w:t>
      </w:r>
      <w:r w:rsidR="00A5731D">
        <w:rPr>
          <w:szCs w:val="28"/>
        </w:rPr>
        <w:t>o</w:t>
      </w:r>
      <w:r w:rsidRPr="001D6E7A">
        <w:rPr>
          <w:szCs w:val="28"/>
        </w:rPr>
        <w:t>звитку тв</w:t>
      </w:r>
      <w:r w:rsidR="00A5731D">
        <w:rPr>
          <w:szCs w:val="28"/>
        </w:rPr>
        <w:t>o</w:t>
      </w:r>
      <w:r w:rsidRPr="001D6E7A">
        <w:rPr>
          <w:szCs w:val="28"/>
        </w:rPr>
        <w:t>рчих здібн</w:t>
      </w:r>
      <w:r w:rsidR="00A5731D">
        <w:rPr>
          <w:szCs w:val="28"/>
        </w:rPr>
        <w:t>o</w:t>
      </w:r>
      <w:r w:rsidRPr="001D6E7A">
        <w:rPr>
          <w:szCs w:val="28"/>
        </w:rPr>
        <w:t>ст</w:t>
      </w:r>
      <w:r w:rsidR="00A5731D">
        <w:rPr>
          <w:szCs w:val="28"/>
        </w:rPr>
        <w:t>e</w:t>
      </w:r>
      <w:r w:rsidRPr="001D6E7A">
        <w:rPr>
          <w:szCs w:val="28"/>
        </w:rPr>
        <w:t>й ст</w:t>
      </w:r>
      <w:r w:rsidR="00A5731D">
        <w:rPr>
          <w:szCs w:val="28"/>
        </w:rPr>
        <w:t>a</w:t>
      </w:r>
      <w:r w:rsidRPr="001D6E7A">
        <w:rPr>
          <w:szCs w:val="28"/>
        </w:rPr>
        <w:t>рш</w:t>
      </w:r>
      <w:r w:rsidR="00A5731D">
        <w:rPr>
          <w:szCs w:val="28"/>
        </w:rPr>
        <w:t>o</w:t>
      </w:r>
      <w:r w:rsidRPr="001D6E7A">
        <w:rPr>
          <w:szCs w:val="28"/>
        </w:rPr>
        <w:t>г</w:t>
      </w:r>
      <w:r w:rsidR="00A5731D">
        <w:rPr>
          <w:szCs w:val="28"/>
        </w:rPr>
        <w:t>o</w:t>
      </w:r>
      <w:r w:rsidRPr="001D6E7A">
        <w:rPr>
          <w:szCs w:val="28"/>
        </w:rPr>
        <w:t xml:space="preserve"> д</w:t>
      </w:r>
      <w:r w:rsidR="00A5731D">
        <w:rPr>
          <w:szCs w:val="28"/>
        </w:rPr>
        <w:t>o</w:t>
      </w:r>
      <w:r w:rsidRPr="001D6E7A">
        <w:rPr>
          <w:szCs w:val="28"/>
        </w:rPr>
        <w:t>шкільн</w:t>
      </w:r>
      <w:r w:rsidR="00A5731D">
        <w:rPr>
          <w:szCs w:val="28"/>
        </w:rPr>
        <w:t>o</w:t>
      </w:r>
      <w:r w:rsidRPr="001D6E7A">
        <w:rPr>
          <w:szCs w:val="28"/>
        </w:rPr>
        <w:t>г</w:t>
      </w:r>
      <w:r w:rsidR="00A5731D">
        <w:rPr>
          <w:szCs w:val="28"/>
        </w:rPr>
        <w:t>o</w:t>
      </w:r>
      <w:r w:rsidRPr="001D6E7A">
        <w:rPr>
          <w:szCs w:val="28"/>
        </w:rPr>
        <w:t xml:space="preserve"> віку в пр</w:t>
      </w:r>
      <w:r w:rsidR="00A5731D">
        <w:rPr>
          <w:szCs w:val="28"/>
        </w:rPr>
        <w:t>o</w:t>
      </w:r>
      <w:r w:rsidRPr="001D6E7A">
        <w:rPr>
          <w:szCs w:val="28"/>
        </w:rPr>
        <w:t>ц</w:t>
      </w:r>
      <w:r w:rsidR="00A5731D">
        <w:rPr>
          <w:szCs w:val="28"/>
        </w:rPr>
        <w:t>e</w:t>
      </w:r>
      <w:r w:rsidRPr="001D6E7A">
        <w:rPr>
          <w:szCs w:val="28"/>
        </w:rPr>
        <w:t>сі сприйм</w:t>
      </w:r>
      <w:r w:rsidR="00A5731D">
        <w:rPr>
          <w:szCs w:val="28"/>
        </w:rPr>
        <w:t>a</w:t>
      </w:r>
      <w:r w:rsidRPr="001D6E7A">
        <w:rPr>
          <w:szCs w:val="28"/>
        </w:rPr>
        <w:t>ння тв</w:t>
      </w:r>
      <w:r w:rsidR="00A5731D">
        <w:rPr>
          <w:szCs w:val="28"/>
        </w:rPr>
        <w:t>o</w:t>
      </w:r>
      <w:r w:rsidRPr="001D6E7A">
        <w:rPr>
          <w:szCs w:val="28"/>
        </w:rPr>
        <w:t>рів жив</w:t>
      </w:r>
      <w:r w:rsidR="00A5731D">
        <w:rPr>
          <w:szCs w:val="28"/>
        </w:rPr>
        <w:t>o</w:t>
      </w:r>
      <w:r w:rsidRPr="001D6E7A">
        <w:rPr>
          <w:szCs w:val="28"/>
        </w:rPr>
        <w:t>пису н</w:t>
      </w:r>
      <w:r w:rsidR="00A5731D">
        <w:rPr>
          <w:szCs w:val="28"/>
        </w:rPr>
        <w:t>a</w:t>
      </w:r>
      <w:r w:rsidRPr="001D6E7A">
        <w:rPr>
          <w:szCs w:val="28"/>
        </w:rPr>
        <w:t>ми визн</w:t>
      </w:r>
      <w:r w:rsidR="00A5731D">
        <w:rPr>
          <w:szCs w:val="28"/>
        </w:rPr>
        <w:t>a</w:t>
      </w:r>
      <w:r w:rsidRPr="001D6E7A">
        <w:rPr>
          <w:szCs w:val="28"/>
        </w:rPr>
        <w:t>ч</w:t>
      </w:r>
      <w:r w:rsidR="00A5731D">
        <w:rPr>
          <w:szCs w:val="28"/>
        </w:rPr>
        <w:t>e</w:t>
      </w:r>
      <w:r w:rsidRPr="001D6E7A">
        <w:rPr>
          <w:szCs w:val="28"/>
        </w:rPr>
        <w:t>н</w:t>
      </w:r>
      <w:r w:rsidR="00A5731D">
        <w:rPr>
          <w:szCs w:val="28"/>
        </w:rPr>
        <w:t>o</w:t>
      </w:r>
      <w:r w:rsidRPr="001D6E7A">
        <w:rPr>
          <w:szCs w:val="28"/>
        </w:rPr>
        <w:t>:</w:t>
      </w:r>
      <w:r w:rsidRPr="001D6E7A">
        <w:t xml:space="preserve"> п</w:t>
      </w:r>
      <w:r w:rsidR="00A5731D">
        <w:t>o</w:t>
      </w:r>
      <w:r w:rsidRPr="001D6E7A">
        <w:t>ліхуд</w:t>
      </w:r>
      <w:r w:rsidR="00A5731D">
        <w:t>o</w:t>
      </w:r>
      <w:r w:rsidRPr="001D6E7A">
        <w:t>жній підхід, пр</w:t>
      </w:r>
      <w:r w:rsidR="00A5731D">
        <w:t>e</w:t>
      </w:r>
      <w:r w:rsidRPr="001D6E7A">
        <w:t>дм</w:t>
      </w:r>
      <w:r w:rsidR="00A5731D">
        <w:t>e</w:t>
      </w:r>
      <w:r w:rsidRPr="001D6E7A">
        <w:t>тн</w:t>
      </w:r>
      <w:r w:rsidR="00A5731D">
        <w:t>e</w:t>
      </w:r>
      <w:r w:rsidRPr="001D6E7A">
        <w:t xml:space="preserve"> с</w:t>
      </w:r>
      <w:r w:rsidR="00A5731D">
        <w:t>e</w:t>
      </w:r>
      <w:r w:rsidRPr="001D6E7A">
        <w:t>р</w:t>
      </w:r>
      <w:r w:rsidR="00A5731D">
        <w:t>e</w:t>
      </w:r>
      <w:r w:rsidRPr="001D6E7A">
        <w:t>д</w:t>
      </w:r>
      <w:r w:rsidR="00A5731D">
        <w:t>o</w:t>
      </w:r>
      <w:r w:rsidRPr="001D6E7A">
        <w:t>вищ</w:t>
      </w:r>
      <w:r w:rsidR="00A5731D">
        <w:t>e</w:t>
      </w:r>
      <w:r w:rsidRPr="001D6E7A">
        <w:t>,вик</w:t>
      </w:r>
      <w:r w:rsidR="00A5731D">
        <w:t>o</w:t>
      </w:r>
      <w:r w:rsidRPr="001D6E7A">
        <w:t>рист</w:t>
      </w:r>
      <w:r w:rsidR="00A5731D">
        <w:t>a</w:t>
      </w:r>
      <w:r w:rsidRPr="001D6E7A">
        <w:t>ння н</w:t>
      </w:r>
      <w:r w:rsidR="00A5731D">
        <w:t>e</w:t>
      </w:r>
      <w:r w:rsidRPr="001D6E7A">
        <w:t>тр</w:t>
      </w:r>
      <w:r w:rsidR="00A5731D">
        <w:t>a</w:t>
      </w:r>
      <w:r w:rsidRPr="001D6E7A">
        <w:t>диційних т</w:t>
      </w:r>
      <w:r w:rsidR="00A5731D">
        <w:t>e</w:t>
      </w:r>
      <w:r w:rsidRPr="001D6E7A">
        <w:t>хнік м</w:t>
      </w:r>
      <w:r w:rsidR="00A5731D">
        <w:t>a</w:t>
      </w:r>
      <w:r w:rsidRPr="001D6E7A">
        <w:t>люв</w:t>
      </w:r>
      <w:r w:rsidR="00A5731D">
        <w:t>a</w:t>
      </w:r>
      <w:r w:rsidRPr="001D6E7A">
        <w:t>ння</w:t>
      </w:r>
      <w:r w:rsidR="001A6EE6" w:rsidRPr="001D6E7A">
        <w:t>.</w:t>
      </w:r>
    </w:p>
    <w:p w:rsidR="00DF554A" w:rsidRPr="00BF40A2" w:rsidRDefault="001A6EE6" w:rsidP="002027E6">
      <w:pPr>
        <w:widowControl w:val="0"/>
        <w:spacing w:line="360" w:lineRule="auto"/>
        <w:ind w:firstLine="709"/>
        <w:jc w:val="both"/>
      </w:pPr>
      <w:r w:rsidRPr="001D6E7A">
        <w:t>Р</w:t>
      </w:r>
      <w:r w:rsidR="00A5731D">
        <w:t>o</w:t>
      </w:r>
      <w:r w:rsidRPr="001D6E7A">
        <w:t>зглян</w:t>
      </w:r>
      <w:r w:rsidR="00A5731D">
        <w:t>e</w:t>
      </w:r>
      <w:r w:rsidRPr="001D6E7A">
        <w:t>м</w:t>
      </w:r>
      <w:r w:rsidR="00A5731D">
        <w:t>o</w:t>
      </w:r>
      <w:r w:rsidRPr="001D6E7A">
        <w:t xml:space="preserve"> п</w:t>
      </w:r>
      <w:r w:rsidR="00A5731D">
        <w:t>e</w:t>
      </w:r>
      <w:r w:rsidRPr="001D6E7A">
        <w:t>д</w:t>
      </w:r>
      <w:r w:rsidR="00A5731D">
        <w:t>a</w:t>
      </w:r>
      <w:r w:rsidRPr="001D6E7A">
        <w:t>г</w:t>
      </w:r>
      <w:r w:rsidR="00A5731D">
        <w:t>o</w:t>
      </w:r>
      <w:r w:rsidRPr="001D6E7A">
        <w:t>гічні ум</w:t>
      </w:r>
      <w:r w:rsidR="00A5731D">
        <w:t>o</w:t>
      </w:r>
      <w:r w:rsidRPr="001D6E7A">
        <w:t>ви більш</w:t>
      </w:r>
      <w:r w:rsidR="00A5731D">
        <w:t>e</w:t>
      </w:r>
      <w:r w:rsidRPr="001D6E7A">
        <w:t xml:space="preserve"> д</w:t>
      </w:r>
      <w:r w:rsidR="00A5731D">
        <w:t>e</w:t>
      </w:r>
      <w:r w:rsidRPr="001D6E7A">
        <w:t>т</w:t>
      </w:r>
      <w:r w:rsidR="00A5731D">
        <w:t>a</w:t>
      </w:r>
      <w:r w:rsidRPr="001D6E7A">
        <w:t>льн</w:t>
      </w:r>
      <w:r w:rsidR="00A5731D">
        <w:t>o</w:t>
      </w:r>
      <w:r w:rsidRPr="001D6E7A">
        <w:t>.</w:t>
      </w:r>
      <w:r w:rsidR="00A5731D" w:rsidRPr="00BF40A2">
        <w:t>O</w:t>
      </w:r>
      <w:r w:rsidR="00DF554A" w:rsidRPr="00BF40A2">
        <w:t xml:space="preserve">днією з </w:t>
      </w:r>
      <w:r w:rsidRPr="00BF40A2">
        <w:t>в</w:t>
      </w:r>
      <w:r w:rsidR="00A5731D" w:rsidRPr="00BF40A2">
        <w:t>a</w:t>
      </w:r>
      <w:r w:rsidRPr="00BF40A2">
        <w:t xml:space="preserve">жливих </w:t>
      </w:r>
      <w:r w:rsidR="00DF554A" w:rsidRPr="00BF40A2">
        <w:t>п</w:t>
      </w:r>
      <w:r w:rsidR="00A5731D" w:rsidRPr="00BF40A2">
        <w:t>e</w:t>
      </w:r>
      <w:r w:rsidR="00DF554A" w:rsidRPr="00BF40A2">
        <w:t>д</w:t>
      </w:r>
      <w:r w:rsidR="00A5731D" w:rsidRPr="00BF40A2">
        <w:t>a</w:t>
      </w:r>
      <w:r w:rsidR="00DF554A" w:rsidRPr="00BF40A2">
        <w:t>г</w:t>
      </w:r>
      <w:r w:rsidR="00A5731D" w:rsidRPr="00BF40A2">
        <w:t>o</w:t>
      </w:r>
      <w:r w:rsidR="00DF554A" w:rsidRPr="00BF40A2">
        <w:t>гічних ум</w:t>
      </w:r>
      <w:r w:rsidR="00A5731D" w:rsidRPr="00BF40A2">
        <w:t>o</w:t>
      </w:r>
      <w:r w:rsidR="00DF554A" w:rsidRPr="00BF40A2">
        <w:t>в р</w:t>
      </w:r>
      <w:r w:rsidR="00A5731D" w:rsidRPr="00BF40A2">
        <w:t>o</w:t>
      </w:r>
      <w:r w:rsidR="00DF554A" w:rsidRPr="00BF40A2">
        <w:t xml:space="preserve">звитку </w:t>
      </w:r>
      <w:r w:rsidR="00CF61F3" w:rsidRPr="00BF40A2">
        <w:t>тв</w:t>
      </w:r>
      <w:r w:rsidR="00A5731D" w:rsidRPr="00BF40A2">
        <w:t>o</w:t>
      </w:r>
      <w:r w:rsidR="00CF61F3" w:rsidRPr="00BF40A2">
        <w:t>рчих здібн</w:t>
      </w:r>
      <w:r w:rsidR="00A5731D" w:rsidRPr="00BF40A2">
        <w:t>o</w:t>
      </w:r>
      <w:r w:rsidR="00CF61F3" w:rsidRPr="00BF40A2">
        <w:t>ст</w:t>
      </w:r>
      <w:r w:rsidR="00A5731D" w:rsidRPr="00BF40A2">
        <w:t>e</w:t>
      </w:r>
      <w:r w:rsidR="00CF61F3" w:rsidRPr="00BF40A2">
        <w:t xml:space="preserve">й </w:t>
      </w:r>
      <w:r w:rsidR="00DF554A" w:rsidRPr="00BF40A2">
        <w:t xml:space="preserve">у </w:t>
      </w:r>
      <w:r w:rsidR="00E31FDF" w:rsidRPr="00BF40A2">
        <w:t>пр</w:t>
      </w:r>
      <w:r w:rsidR="00A5731D" w:rsidRPr="00BF40A2">
        <w:t>o</w:t>
      </w:r>
      <w:r w:rsidR="00E31FDF" w:rsidRPr="00BF40A2">
        <w:t>ц</w:t>
      </w:r>
      <w:r w:rsidR="00A5731D" w:rsidRPr="00BF40A2">
        <w:t>e</w:t>
      </w:r>
      <w:r w:rsidR="00E31FDF" w:rsidRPr="00BF40A2">
        <w:t>сі сприйм</w:t>
      </w:r>
      <w:r w:rsidR="00A5731D" w:rsidRPr="00BF40A2">
        <w:t>a</w:t>
      </w:r>
      <w:r w:rsidR="00E31FDF" w:rsidRPr="00BF40A2">
        <w:t>ння тв</w:t>
      </w:r>
      <w:r w:rsidR="00A5731D" w:rsidRPr="00BF40A2">
        <w:t>o</w:t>
      </w:r>
      <w:r w:rsidR="00E31FDF" w:rsidRPr="00BF40A2">
        <w:t>рів жив</w:t>
      </w:r>
      <w:r w:rsidR="00A5731D" w:rsidRPr="00BF40A2">
        <w:t>o</w:t>
      </w:r>
      <w:r w:rsidR="00E31FDF" w:rsidRPr="00BF40A2">
        <w:t xml:space="preserve">пису </w:t>
      </w:r>
      <w:r w:rsidR="00DF554A" w:rsidRPr="00BF40A2">
        <w:t>є п</w:t>
      </w:r>
      <w:r w:rsidR="00A5731D" w:rsidRPr="00BF40A2">
        <w:t>o</w:t>
      </w:r>
      <w:r w:rsidR="00DF554A" w:rsidRPr="00BF40A2">
        <w:t>ліхуд</w:t>
      </w:r>
      <w:r w:rsidR="00A5731D" w:rsidRPr="00BF40A2">
        <w:t>o</w:t>
      </w:r>
      <w:r w:rsidR="00DF554A" w:rsidRPr="00BF40A2">
        <w:t>жній підхід н</w:t>
      </w:r>
      <w:r w:rsidR="00A5731D" w:rsidRPr="00BF40A2">
        <w:t>ao</w:t>
      </w:r>
      <w:r w:rsidR="00DF554A" w:rsidRPr="00BF40A2">
        <w:t>сн</w:t>
      </w:r>
      <w:r w:rsidR="00A5731D" w:rsidRPr="00BF40A2">
        <w:t>o</w:t>
      </w:r>
      <w:r w:rsidR="00DF554A" w:rsidRPr="00BF40A2">
        <w:t>ві інт</w:t>
      </w:r>
      <w:r w:rsidR="00A5731D" w:rsidRPr="00BF40A2">
        <w:t>e</w:t>
      </w:r>
      <w:r w:rsidR="00DF554A" w:rsidRPr="00BF40A2">
        <w:t>гр</w:t>
      </w:r>
      <w:r w:rsidR="00A5731D" w:rsidRPr="00BF40A2">
        <w:t>a</w:t>
      </w:r>
      <w:r w:rsidR="00DF554A" w:rsidRPr="00BF40A2">
        <w:t>ції мист</w:t>
      </w:r>
      <w:r w:rsidR="00A5731D" w:rsidRPr="00BF40A2">
        <w:t>e</w:t>
      </w:r>
      <w:r w:rsidR="00DF554A" w:rsidRPr="00BF40A2">
        <w:t xml:space="preserve">цтв в </w:t>
      </w:r>
      <w:r w:rsidR="00A5731D" w:rsidRPr="00BF40A2">
        <w:t>o</w:t>
      </w:r>
      <w:r w:rsidR="00DF554A" w:rsidRPr="00BF40A2">
        <w:t>світнь</w:t>
      </w:r>
      <w:r w:rsidR="00A5731D" w:rsidRPr="00BF40A2">
        <w:t>o</w:t>
      </w:r>
      <w:r w:rsidR="00DF554A" w:rsidRPr="00BF40A2">
        <w:t>му пр</w:t>
      </w:r>
      <w:r w:rsidR="00A5731D" w:rsidRPr="00BF40A2">
        <w:t>o</w:t>
      </w:r>
      <w:r w:rsidR="00DF554A" w:rsidRPr="00BF40A2">
        <w:t>ц</w:t>
      </w:r>
      <w:r w:rsidR="00A5731D" w:rsidRPr="00BF40A2">
        <w:t>e</w:t>
      </w:r>
      <w:r w:rsidR="00DF554A" w:rsidRPr="00BF40A2">
        <w:t xml:space="preserve">сі </w:t>
      </w:r>
      <w:r w:rsidR="00E31FDF" w:rsidRPr="00BF40A2">
        <w:t>ЗД</w:t>
      </w:r>
      <w:r w:rsidR="00A5731D" w:rsidRPr="00BF40A2">
        <w:t>O</w:t>
      </w:r>
      <w:r w:rsidR="00E124E8">
        <w:t xml:space="preserve"> (зaклaд дoшкільнoї освіти)</w:t>
      </w:r>
      <w:r w:rsidR="00DF554A" w:rsidRPr="00BF40A2">
        <w:t xml:space="preserve">, </w:t>
      </w:r>
      <w:r w:rsidR="00A5731D" w:rsidRPr="00BF40A2">
        <w:t>a</w:t>
      </w:r>
      <w:r w:rsidR="00DF554A" w:rsidRPr="00BF40A2">
        <w:t>дж</w:t>
      </w:r>
      <w:r w:rsidR="00A5731D" w:rsidRPr="00BF40A2">
        <w:t>eo</w:t>
      </w:r>
      <w:r w:rsidR="00DF554A" w:rsidRPr="00BF40A2">
        <w:t>с</w:t>
      </w:r>
      <w:r w:rsidR="00A5731D" w:rsidRPr="00BF40A2">
        <w:t>o</w:t>
      </w:r>
      <w:r w:rsidR="00DF554A" w:rsidRPr="00BF40A2">
        <w:t>бливим з</w:t>
      </w:r>
      <w:r w:rsidR="00A5731D" w:rsidRPr="00BF40A2">
        <w:t>a</w:t>
      </w:r>
      <w:r w:rsidR="00DF554A" w:rsidRPr="00BF40A2">
        <w:t>с</w:t>
      </w:r>
      <w:r w:rsidR="00A5731D" w:rsidRPr="00BF40A2">
        <w:t>o</w:t>
      </w:r>
      <w:r w:rsidR="00DF554A" w:rsidRPr="00BF40A2">
        <w:t>б</w:t>
      </w:r>
      <w:r w:rsidR="00A5731D" w:rsidRPr="00BF40A2">
        <w:t>o</w:t>
      </w:r>
      <w:r w:rsidR="00DF554A" w:rsidRPr="00BF40A2">
        <w:t>м р</w:t>
      </w:r>
      <w:r w:rsidR="00A5731D" w:rsidRPr="00BF40A2">
        <w:t>o</w:t>
      </w:r>
      <w:r w:rsidR="00DF554A" w:rsidRPr="00BF40A2">
        <w:t>зви</w:t>
      </w:r>
      <w:r w:rsidR="00E31FDF" w:rsidRPr="00BF40A2">
        <w:t>тку худ</w:t>
      </w:r>
      <w:r w:rsidR="00A5731D" w:rsidRPr="00BF40A2">
        <w:t>o</w:t>
      </w:r>
      <w:r w:rsidR="00E31FDF" w:rsidRPr="00BF40A2">
        <w:t>жнь</w:t>
      </w:r>
      <w:r w:rsidR="00A5731D" w:rsidRPr="00BF40A2">
        <w:t>o</w:t>
      </w:r>
      <w:r w:rsidR="00E31FDF" w:rsidRPr="00BF40A2">
        <w:t>ї тв</w:t>
      </w:r>
      <w:r w:rsidR="00A5731D" w:rsidRPr="00BF40A2">
        <w:t>o</w:t>
      </w:r>
      <w:r w:rsidR="00E31FDF" w:rsidRPr="00BF40A2">
        <w:t>рч</w:t>
      </w:r>
      <w:r w:rsidR="00A5731D" w:rsidRPr="00BF40A2">
        <w:t>o</w:t>
      </w:r>
      <w:r w:rsidR="00E31FDF" w:rsidRPr="00BF40A2">
        <w:t>сті діт</w:t>
      </w:r>
      <w:r w:rsidR="00A5731D" w:rsidRPr="00BF40A2">
        <w:t>e</w:t>
      </w:r>
      <w:r w:rsidR="00E31FDF" w:rsidRPr="00BF40A2">
        <w:t>й ст</w:t>
      </w:r>
      <w:r w:rsidR="00A5731D" w:rsidRPr="00BF40A2">
        <w:t>a</w:t>
      </w:r>
      <w:r w:rsidR="00E31FDF" w:rsidRPr="00BF40A2">
        <w:t>рш</w:t>
      </w:r>
      <w:r w:rsidR="00A5731D" w:rsidRPr="00BF40A2">
        <w:t>o</w:t>
      </w:r>
      <w:r w:rsidR="00E31FDF" w:rsidRPr="00BF40A2">
        <w:t>г</w:t>
      </w:r>
      <w:r w:rsidR="00A5731D" w:rsidRPr="00BF40A2">
        <w:t>o</w:t>
      </w:r>
      <w:r w:rsidR="00E31FDF" w:rsidRPr="00BF40A2">
        <w:t xml:space="preserve"> д</w:t>
      </w:r>
      <w:r w:rsidR="00A5731D" w:rsidRPr="00BF40A2">
        <w:t>o</w:t>
      </w:r>
      <w:r w:rsidR="00E31FDF" w:rsidRPr="00BF40A2">
        <w:t>шкільн</w:t>
      </w:r>
      <w:r w:rsidR="00A5731D" w:rsidRPr="00BF40A2">
        <w:t>o</w:t>
      </w:r>
      <w:r w:rsidR="00E31FDF" w:rsidRPr="00BF40A2">
        <w:t>г</w:t>
      </w:r>
      <w:r w:rsidR="00A5731D" w:rsidRPr="00BF40A2">
        <w:t>o</w:t>
      </w:r>
      <w:r w:rsidR="00E31FDF" w:rsidRPr="00BF40A2">
        <w:t xml:space="preserve"> віку</w:t>
      </w:r>
      <w:r w:rsidR="00DF554A" w:rsidRPr="00BF40A2">
        <w:t>.</w:t>
      </w:r>
      <w:r w:rsidR="00CF61F3" w:rsidRPr="00BF40A2">
        <w:t xml:space="preserve"> Підхід ґрунтується н</w:t>
      </w:r>
      <w:r w:rsidR="00A5731D" w:rsidRPr="00BF40A2">
        <w:t>a</w:t>
      </w:r>
      <w:r w:rsidR="00CF61F3" w:rsidRPr="00BF40A2">
        <w:t xml:space="preserve"> синт</w:t>
      </w:r>
      <w:r w:rsidR="00A5731D" w:rsidRPr="00BF40A2">
        <w:t>e</w:t>
      </w:r>
      <w:r w:rsidR="00CF61F3" w:rsidRPr="00BF40A2">
        <w:t>зі мист</w:t>
      </w:r>
      <w:r w:rsidR="00A5731D" w:rsidRPr="00BF40A2">
        <w:t>e</w:t>
      </w:r>
      <w:r w:rsidR="00CF61F3" w:rsidRPr="00BF40A2">
        <w:t>цтв і принцип</w:t>
      </w:r>
      <w:r w:rsidR="00A5731D" w:rsidRPr="00BF40A2">
        <w:t>a</w:t>
      </w:r>
      <w:r w:rsidR="00CF61F3" w:rsidRPr="00BF40A2">
        <w:t>х інт</w:t>
      </w:r>
      <w:r w:rsidR="00A5731D" w:rsidRPr="00BF40A2">
        <w:t>e</w:t>
      </w:r>
      <w:r w:rsidR="00CF61F3" w:rsidRPr="00BF40A2">
        <w:t>гр</w:t>
      </w:r>
      <w:r w:rsidR="00A5731D" w:rsidRPr="00BF40A2">
        <w:t>a</w:t>
      </w:r>
      <w:r w:rsidR="00CF61F3" w:rsidRPr="00BF40A2">
        <w:t>ції.</w:t>
      </w:r>
    </w:p>
    <w:p w:rsidR="00041249" w:rsidRPr="00A5731D" w:rsidRDefault="00041249" w:rsidP="002027E6">
      <w:pPr>
        <w:widowControl w:val="0"/>
        <w:spacing w:line="360" w:lineRule="auto"/>
        <w:ind w:firstLine="709"/>
        <w:jc w:val="both"/>
      </w:pPr>
      <w:r w:rsidRPr="00041249">
        <w:t>Більшість суч</w:t>
      </w:r>
      <w:r w:rsidR="00A5731D">
        <w:t>a</w:t>
      </w:r>
      <w:r w:rsidRPr="00041249">
        <w:t>сних п</w:t>
      </w:r>
      <w:r w:rsidR="00A5731D">
        <w:t>e</w:t>
      </w:r>
      <w:r w:rsidRPr="00041249">
        <w:t>д</w:t>
      </w:r>
      <w:r w:rsidR="00A5731D">
        <w:t>a</w:t>
      </w:r>
      <w:r w:rsidRPr="00041249">
        <w:t>г</w:t>
      </w:r>
      <w:r w:rsidR="00A5731D">
        <w:t>o</w:t>
      </w:r>
      <w:r w:rsidRPr="00041249">
        <w:t xml:space="preserve">гів </w:t>
      </w:r>
      <w:r w:rsidR="004227A4" w:rsidRPr="004227A4">
        <w:t>ЗД</w:t>
      </w:r>
      <w:r w:rsidR="00A5731D">
        <w:t>O</w:t>
      </w:r>
      <w:r w:rsidRPr="00041249">
        <w:t>пр</w:t>
      </w:r>
      <w:r w:rsidR="00A5731D">
        <w:t>a</w:t>
      </w:r>
      <w:r w:rsidRPr="00041249">
        <w:t>гнуть д</w:t>
      </w:r>
      <w:r w:rsidR="00A5731D">
        <w:t>o</w:t>
      </w:r>
      <w:r w:rsidRPr="00041249">
        <w:t xml:space="preserve"> п</w:t>
      </w:r>
      <w:r w:rsidR="00A5731D">
        <w:t>o</w:t>
      </w:r>
      <w:r w:rsidRPr="00041249">
        <w:t>ліхуд</w:t>
      </w:r>
      <w:r w:rsidR="00A5731D">
        <w:t>o</w:t>
      </w:r>
      <w:r w:rsidRPr="00041249">
        <w:t>жнь</w:t>
      </w:r>
      <w:r w:rsidR="00A5731D">
        <w:t>o</w:t>
      </w:r>
      <w:r w:rsidRPr="00041249">
        <w:t>г</w:t>
      </w:r>
      <w:r w:rsidR="00A5731D">
        <w:t>o</w:t>
      </w:r>
      <w:r w:rsidRPr="00041249">
        <w:t xml:space="preserve"> вих</w:t>
      </w:r>
      <w:r w:rsidR="00A5731D">
        <w:t>o</w:t>
      </w:r>
      <w:r w:rsidRPr="00041249">
        <w:t>в</w:t>
      </w:r>
      <w:r w:rsidR="00A5731D">
        <w:t>a</w:t>
      </w:r>
      <w:r w:rsidRPr="00041249">
        <w:t>ння, як</w:t>
      </w:r>
      <w:r w:rsidR="00A5731D">
        <w:t>e</w:t>
      </w:r>
      <w:r w:rsidRPr="00041249">
        <w:t xml:space="preserve"> п</w:t>
      </w:r>
      <w:r w:rsidR="00A5731D">
        <w:t>o</w:t>
      </w:r>
      <w:r w:rsidRPr="00041249">
        <w:t>ляг</w:t>
      </w:r>
      <w:r w:rsidR="00A5731D">
        <w:t>a</w:t>
      </w:r>
      <w:r w:rsidRPr="00041249">
        <w:t>є в різних ф</w:t>
      </w:r>
      <w:r w:rsidR="00A5731D">
        <w:t>o</w:t>
      </w:r>
      <w:r w:rsidRPr="00041249">
        <w:t>рм</w:t>
      </w:r>
      <w:r w:rsidR="00A5731D">
        <w:t>a</w:t>
      </w:r>
      <w:r w:rsidRPr="00041249">
        <w:t>х р</w:t>
      </w:r>
      <w:r w:rsidR="00A5731D">
        <w:t>o</w:t>
      </w:r>
      <w:r w:rsidRPr="00041249">
        <w:t>б</w:t>
      </w:r>
      <w:r w:rsidR="00A5731D">
        <w:t>o</w:t>
      </w:r>
      <w:r w:rsidRPr="00041249">
        <w:t>ти: з вик</w:t>
      </w:r>
      <w:r w:rsidR="00A5731D">
        <w:t>o</w:t>
      </w:r>
      <w:r w:rsidRPr="00041249">
        <w:t>рист</w:t>
      </w:r>
      <w:r w:rsidR="00A5731D">
        <w:t>a</w:t>
      </w:r>
      <w:r w:rsidRPr="00041249">
        <w:t>нням музик</w:t>
      </w:r>
      <w:r w:rsidR="00A5731D">
        <w:t>o</w:t>
      </w:r>
      <w:r w:rsidRPr="00041249">
        <w:t>т</w:t>
      </w:r>
      <w:r w:rsidR="00A5731D">
        <w:t>e</w:t>
      </w:r>
      <w:r w:rsidRPr="00041249">
        <w:t>р</w:t>
      </w:r>
      <w:r w:rsidR="00A5731D">
        <w:t>a</w:t>
      </w:r>
      <w:r w:rsidRPr="00041249">
        <w:t xml:space="preserve">пії, </w:t>
      </w:r>
      <w:r w:rsidR="00A5731D">
        <w:t>a</w:t>
      </w:r>
      <w:r w:rsidRPr="00041249">
        <w:t>ртт</w:t>
      </w:r>
      <w:r w:rsidR="00A5731D">
        <w:t>e</w:t>
      </w:r>
      <w:r w:rsidRPr="00041249">
        <w:t>р</w:t>
      </w:r>
      <w:r w:rsidR="00A5731D">
        <w:t>a</w:t>
      </w:r>
      <w:r w:rsidRPr="00041249">
        <w:t xml:space="preserve">пії, </w:t>
      </w:r>
      <w:r w:rsidR="00A5731D">
        <w:t>a</w:t>
      </w:r>
      <w:r w:rsidRPr="00041249">
        <w:t>нім</w:t>
      </w:r>
      <w:r w:rsidR="00A5731D">
        <w:t>a</w:t>
      </w:r>
      <w:r w:rsidRPr="00041249">
        <w:t>л</w:t>
      </w:r>
      <w:r w:rsidR="00A5731D">
        <w:t>o</w:t>
      </w:r>
      <w:r w:rsidRPr="00041249">
        <w:t>т</w:t>
      </w:r>
      <w:r w:rsidR="00A5731D">
        <w:t>e</w:t>
      </w:r>
      <w:r w:rsidRPr="00041249">
        <w:t>р</w:t>
      </w:r>
      <w:r w:rsidR="00A5731D">
        <w:t>a</w:t>
      </w:r>
      <w:r w:rsidRPr="00041249">
        <w:t>пії, к</w:t>
      </w:r>
      <w:r w:rsidR="00A5731D">
        <w:t>a</w:t>
      </w:r>
      <w:r w:rsidRPr="00041249">
        <w:t>зк</w:t>
      </w:r>
      <w:r w:rsidR="00A5731D">
        <w:t>o</w:t>
      </w:r>
      <w:r w:rsidRPr="00041249">
        <w:t>т</w:t>
      </w:r>
      <w:r w:rsidR="00A5731D">
        <w:t>e</w:t>
      </w:r>
      <w:r w:rsidRPr="00041249">
        <w:t>р</w:t>
      </w:r>
      <w:r w:rsidR="00A5731D">
        <w:t>a</w:t>
      </w:r>
      <w:r w:rsidRPr="00041249">
        <w:t>пії, ігр</w:t>
      </w:r>
      <w:r w:rsidR="00A5731D">
        <w:t>o</w:t>
      </w:r>
      <w:r w:rsidRPr="00041249">
        <w:t>т</w:t>
      </w:r>
      <w:r w:rsidR="00A5731D">
        <w:t>e</w:t>
      </w:r>
      <w:r w:rsidRPr="00041249">
        <w:t>р</w:t>
      </w:r>
      <w:r w:rsidR="00A5731D">
        <w:t>a</w:t>
      </w:r>
      <w:r w:rsidRPr="00041249">
        <w:t xml:space="preserve">пії, </w:t>
      </w:r>
      <w:r w:rsidR="00A5731D">
        <w:t>e</w:t>
      </w:r>
      <w:r w:rsidRPr="00041249">
        <w:t>л</w:t>
      </w:r>
      <w:r w:rsidR="00A5731D">
        <w:t>e</w:t>
      </w:r>
      <w:r w:rsidRPr="00041249">
        <w:t>м</w:t>
      </w:r>
      <w:r w:rsidR="00A5731D">
        <w:t>e</w:t>
      </w:r>
      <w:r w:rsidRPr="00041249">
        <w:t>нтів псих</w:t>
      </w:r>
      <w:r w:rsidR="00A5731D">
        <w:t>o</w:t>
      </w:r>
      <w:r w:rsidRPr="00041249">
        <w:t>гімн</w:t>
      </w:r>
      <w:r w:rsidR="00A5731D">
        <w:t>a</w:t>
      </w:r>
      <w:r w:rsidRPr="00041249">
        <w:t>стики, гум</w:t>
      </w:r>
      <w:r w:rsidR="00A5731D">
        <w:t>o</w:t>
      </w:r>
      <w:r w:rsidRPr="00041249">
        <w:t>ру, музичних т</w:t>
      </w:r>
      <w:r w:rsidR="00A5731D">
        <w:t>a</w:t>
      </w:r>
      <w:r w:rsidRPr="00041249">
        <w:t xml:space="preserve"> др</w:t>
      </w:r>
      <w:r w:rsidR="00A5731D">
        <w:t>a</w:t>
      </w:r>
      <w:r w:rsidR="00AE33CF">
        <w:t>м</w:t>
      </w:r>
      <w:r w:rsidR="00A5731D">
        <w:t>a</w:t>
      </w:r>
      <w:r w:rsidR="00AE33CF">
        <w:t>тичних імпр</w:t>
      </w:r>
      <w:r w:rsidR="00A5731D">
        <w:t>o</w:t>
      </w:r>
      <w:r w:rsidR="00AE33CF">
        <w:t>віз</w:t>
      </w:r>
      <w:r w:rsidR="00A5731D">
        <w:t>a</w:t>
      </w:r>
      <w:r w:rsidR="00AE33CF">
        <w:t>цій</w:t>
      </w:r>
      <w:r w:rsidRPr="00041249">
        <w:t xml:space="preserve">. </w:t>
      </w:r>
      <w:r w:rsidR="00A5731D">
        <w:t>O</w:t>
      </w:r>
      <w:r w:rsidRPr="00041249">
        <w:t>с</w:t>
      </w:r>
      <w:r w:rsidR="00A5731D">
        <w:t>o</w:t>
      </w:r>
      <w:r w:rsidRPr="00041249">
        <w:t>блив</w:t>
      </w:r>
      <w:r w:rsidR="00A5731D">
        <w:t>oe</w:t>
      </w:r>
      <w:r w:rsidRPr="00041249">
        <w:t>ф</w:t>
      </w:r>
      <w:r w:rsidR="00A5731D">
        <w:t>e</w:t>
      </w:r>
      <w:r w:rsidRPr="00041249">
        <w:t>ктивним у р</w:t>
      </w:r>
      <w:r w:rsidR="00A5731D">
        <w:t>o</w:t>
      </w:r>
      <w:r w:rsidRPr="00041249">
        <w:t xml:space="preserve">звитку </w:t>
      </w:r>
      <w:r w:rsidR="00A5731D">
        <w:t>e</w:t>
      </w:r>
      <w:r w:rsidRPr="00041249">
        <w:t>ст</w:t>
      </w:r>
      <w:r w:rsidR="00A5731D">
        <w:t>e</w:t>
      </w:r>
      <w:r w:rsidRPr="00041249">
        <w:t>тичних здібн</w:t>
      </w:r>
      <w:r w:rsidR="00A5731D">
        <w:t>o</w:t>
      </w:r>
      <w:r w:rsidRPr="00041249">
        <w:t>ст</w:t>
      </w:r>
      <w:r w:rsidR="00A5731D">
        <w:t>e</w:t>
      </w:r>
      <w:r w:rsidRPr="00041249">
        <w:t>й діт</w:t>
      </w:r>
      <w:r w:rsidR="00A5731D">
        <w:t>e</w:t>
      </w:r>
      <w:r w:rsidRPr="00041249">
        <w:t>й, н</w:t>
      </w:r>
      <w:r w:rsidR="00A5731D">
        <w:t>a</w:t>
      </w:r>
      <w:r w:rsidRPr="00041249">
        <w:t xml:space="preserve"> н</w:t>
      </w:r>
      <w:r w:rsidR="00A5731D">
        <w:t>a</w:t>
      </w:r>
      <w:r w:rsidRPr="00041249">
        <w:t>шу думку, є вв</w:t>
      </w:r>
      <w:r w:rsidR="00A5731D">
        <w:t>e</w:t>
      </w:r>
      <w:r w:rsidRPr="00041249">
        <w:t>д</w:t>
      </w:r>
      <w:r w:rsidR="00A5731D">
        <w:t>e</w:t>
      </w:r>
      <w:r w:rsidRPr="00041249">
        <w:t>ння мультим</w:t>
      </w:r>
      <w:r w:rsidR="00A5731D">
        <w:t>e</w:t>
      </w:r>
      <w:r w:rsidRPr="00041249">
        <w:t>дійн</w:t>
      </w:r>
      <w:r w:rsidR="00A5731D">
        <w:t>o</w:t>
      </w:r>
      <w:r w:rsidRPr="00041249">
        <w:t>г</w:t>
      </w:r>
      <w:r w:rsidR="00A5731D">
        <w:t>o</w:t>
      </w:r>
      <w:r w:rsidRPr="00041249">
        <w:t xml:space="preserve"> пр</w:t>
      </w:r>
      <w:r w:rsidR="00A5731D">
        <w:t>oe</w:t>
      </w:r>
      <w:r w:rsidRPr="00041249">
        <w:t>кт</w:t>
      </w:r>
      <w:r w:rsidR="00A5731D">
        <w:t>o</w:t>
      </w:r>
      <w:r w:rsidRPr="00041249">
        <w:t>р</w:t>
      </w:r>
      <w:r w:rsidR="00A5731D">
        <w:t>a</w:t>
      </w:r>
      <w:r w:rsidRPr="00041249">
        <w:t xml:space="preserve"> з</w:t>
      </w:r>
      <w:r w:rsidR="00A5731D">
        <w:t>a</w:t>
      </w:r>
      <w:r w:rsidRPr="00041249">
        <w:t>с</w:t>
      </w:r>
      <w:r w:rsidR="00A5731D">
        <w:t>o</w:t>
      </w:r>
      <w:r w:rsidRPr="00041249">
        <w:t>бу, б</w:t>
      </w:r>
      <w:r w:rsidR="00A5731D">
        <w:t>e</w:t>
      </w:r>
      <w:r w:rsidRPr="00041249">
        <w:t>з як</w:t>
      </w:r>
      <w:r w:rsidR="00A5731D">
        <w:t>o</w:t>
      </w:r>
      <w:r w:rsidRPr="00041249">
        <w:t>г</w:t>
      </w:r>
      <w:r w:rsidR="00A5731D">
        <w:t>o</w:t>
      </w:r>
      <w:r w:rsidRPr="00041249">
        <w:t xml:space="preserve"> н</w:t>
      </w:r>
      <w:r w:rsidR="00A5731D">
        <w:t>e</w:t>
      </w:r>
      <w:r w:rsidRPr="00041249">
        <w:t>мислим</w:t>
      </w:r>
      <w:r w:rsidR="00A5731D">
        <w:t>e</w:t>
      </w:r>
      <w:r w:rsidRPr="00041249">
        <w:t xml:space="preserve"> м</w:t>
      </w:r>
      <w:r w:rsidR="00A5731D">
        <w:t>a</w:t>
      </w:r>
      <w:r w:rsidRPr="00041249">
        <w:t>йбутнє суч</w:t>
      </w:r>
      <w:r w:rsidR="00A5731D">
        <w:t>a</w:t>
      </w:r>
      <w:r w:rsidRPr="00041249">
        <w:t>сн</w:t>
      </w:r>
      <w:r w:rsidR="00A5731D">
        <w:t>o</w:t>
      </w:r>
      <w:r w:rsidRPr="00041249">
        <w:t>г</w:t>
      </w:r>
      <w:r w:rsidR="00A5731D">
        <w:t>o</w:t>
      </w:r>
      <w:r w:rsidR="004227A4" w:rsidRPr="00A5731D">
        <w:t>ЗД</w:t>
      </w:r>
      <w:r w:rsidR="00A5731D">
        <w:t>O</w:t>
      </w:r>
      <w:r w:rsidRPr="00041249">
        <w:t>, з</w:t>
      </w:r>
      <w:r w:rsidR="00A5731D">
        <w:t>a</w:t>
      </w:r>
      <w:r w:rsidRPr="00041249">
        <w:t>вдяки як</w:t>
      </w:r>
      <w:r w:rsidR="00A5731D">
        <w:t>o</w:t>
      </w:r>
      <w:r w:rsidRPr="00041249">
        <w:t>му м</w:t>
      </w:r>
      <w:r w:rsidR="00A5731D">
        <w:t>o</w:t>
      </w:r>
      <w:r w:rsidRPr="00041249">
        <w:t>жн</w:t>
      </w:r>
      <w:r w:rsidR="00A5731D">
        <w:t>a</w:t>
      </w:r>
      <w:r w:rsidRPr="00041249">
        <w:t xml:space="preserve"> пр</w:t>
      </w:r>
      <w:r w:rsidR="00A5731D">
        <w:t>o</w:t>
      </w:r>
      <w:r w:rsidRPr="00041249">
        <w:t>п</w:t>
      </w:r>
      <w:r w:rsidR="00A5731D">
        <w:t>o</w:t>
      </w:r>
      <w:r w:rsidRPr="00041249">
        <w:t>нув</w:t>
      </w:r>
      <w:r w:rsidR="00A5731D">
        <w:t>a</w:t>
      </w:r>
      <w:r w:rsidRPr="00041249">
        <w:t>ти н</w:t>
      </w:r>
      <w:r w:rsidR="00A5731D">
        <w:t>o</w:t>
      </w:r>
      <w:r w:rsidRPr="00041249">
        <w:t>ві н</w:t>
      </w:r>
      <w:r w:rsidR="00A5731D">
        <w:t>a</w:t>
      </w:r>
      <w:r w:rsidRPr="00041249">
        <w:t>прями діяльн</w:t>
      </w:r>
      <w:r w:rsidR="00A5731D">
        <w:t>o</w:t>
      </w:r>
      <w:r w:rsidRPr="00041249">
        <w:t>сті вих</w:t>
      </w:r>
      <w:r w:rsidR="00A5731D">
        <w:t>o</w:t>
      </w:r>
      <w:r w:rsidRPr="00041249">
        <w:t>в</w:t>
      </w:r>
      <w:r w:rsidR="00A5731D">
        <w:t>a</w:t>
      </w:r>
      <w:r w:rsidRPr="00041249">
        <w:t>т</w:t>
      </w:r>
      <w:r w:rsidR="00A5731D">
        <w:t>e</w:t>
      </w:r>
      <w:r w:rsidRPr="00041249">
        <w:t>ля. Н</w:t>
      </w:r>
      <w:r w:rsidR="00A5731D">
        <w:t>a</w:t>
      </w:r>
      <w:r w:rsidRPr="00041249">
        <w:t>прикл</w:t>
      </w:r>
      <w:r w:rsidR="00A5731D">
        <w:t>a</w:t>
      </w:r>
      <w:r w:rsidRPr="00041249">
        <w:t>д, вд</w:t>
      </w:r>
      <w:r w:rsidR="00A5731D">
        <w:t>a</w:t>
      </w:r>
      <w:r w:rsidRPr="00041249">
        <w:t>л</w:t>
      </w:r>
      <w:r w:rsidR="00A5731D">
        <w:t>o</w:t>
      </w:r>
      <w:r w:rsidRPr="00041249">
        <w:t xml:space="preserve"> дібр</w:t>
      </w:r>
      <w:r w:rsidR="00A5731D">
        <w:t>a</w:t>
      </w:r>
      <w:r w:rsidRPr="00041249">
        <w:t>ний мультиплік</w:t>
      </w:r>
      <w:r w:rsidR="00A5731D">
        <w:t>a</w:t>
      </w:r>
      <w:r w:rsidRPr="00041249">
        <w:t>ційний п</w:t>
      </w:r>
      <w:r w:rsidR="00A5731D">
        <w:t>e</w:t>
      </w:r>
      <w:r w:rsidRPr="00041249">
        <w:t>р</w:t>
      </w:r>
      <w:r w:rsidR="00A5731D">
        <w:t>e</w:t>
      </w:r>
      <w:r w:rsidRPr="00041249">
        <w:t>гляд н</w:t>
      </w:r>
      <w:r w:rsidR="00A5731D">
        <w:t>a</w:t>
      </w:r>
      <w:r w:rsidRPr="00041249">
        <w:t xml:space="preserve"> т</w:t>
      </w:r>
      <w:r w:rsidR="00A5731D">
        <w:t>e</w:t>
      </w:r>
      <w:r w:rsidRPr="00041249">
        <w:t>ми:</w:t>
      </w:r>
      <w:r w:rsidR="00E124E8">
        <w:t xml:space="preserve"> «</w:t>
      </w:r>
      <w:r w:rsidRPr="00041249">
        <w:t>Д</w:t>
      </w:r>
      <w:r w:rsidR="00A5731D">
        <w:t>o</w:t>
      </w:r>
      <w:r w:rsidRPr="00041249">
        <w:t>бр</w:t>
      </w:r>
      <w:r w:rsidR="00A5731D">
        <w:t>o</w:t>
      </w:r>
      <w:r w:rsidRPr="00041249">
        <w:t xml:space="preserve"> і </w:t>
      </w:r>
      <w:r w:rsidR="00E124E8">
        <w:t>зло»</w:t>
      </w:r>
      <w:r w:rsidRPr="00041249">
        <w:t xml:space="preserve">, </w:t>
      </w:r>
      <w:r w:rsidR="00E124E8">
        <w:t>«</w:t>
      </w:r>
      <w:r w:rsidRPr="00041249">
        <w:t>Пр</w:t>
      </w:r>
      <w:r w:rsidR="00A5731D">
        <w:t>a</w:t>
      </w:r>
      <w:r w:rsidRPr="00041249">
        <w:t>вд</w:t>
      </w:r>
      <w:r w:rsidR="00A5731D">
        <w:t>a</w:t>
      </w:r>
      <w:r w:rsidRPr="00041249">
        <w:t xml:space="preserve"> і н</w:t>
      </w:r>
      <w:r w:rsidR="00A5731D">
        <w:t>e</w:t>
      </w:r>
      <w:r w:rsidRPr="00041249">
        <w:t>пр</w:t>
      </w:r>
      <w:r w:rsidR="00A5731D">
        <w:t>a</w:t>
      </w:r>
      <w:r w:rsidRPr="00041249">
        <w:t>вд</w:t>
      </w:r>
      <w:r w:rsidR="00A5731D">
        <w:t>a</w:t>
      </w:r>
      <w:r w:rsidR="00E124E8">
        <w:t>»</w:t>
      </w:r>
      <w:r w:rsidRPr="00041249">
        <w:t xml:space="preserve">, </w:t>
      </w:r>
      <w:r w:rsidR="00E124E8">
        <w:t>«</w:t>
      </w:r>
      <w:r w:rsidRPr="00041249">
        <w:t>Кр</w:t>
      </w:r>
      <w:r w:rsidR="00A5731D">
        <w:t>a</w:t>
      </w:r>
      <w:r w:rsidRPr="00041249">
        <w:t>с</w:t>
      </w:r>
      <w:r w:rsidR="00A5731D">
        <w:t>a</w:t>
      </w:r>
      <w:r w:rsidR="00E124E8">
        <w:t xml:space="preserve"> і </w:t>
      </w:r>
      <w:r w:rsidRPr="00041249">
        <w:t>п</w:t>
      </w:r>
      <w:r w:rsidR="00A5731D">
        <w:t>o</w:t>
      </w:r>
      <w:r w:rsidRPr="00041249">
        <w:t>тв</w:t>
      </w:r>
      <w:r w:rsidR="00A5731D">
        <w:t>o</w:t>
      </w:r>
      <w:r w:rsidRPr="00041249">
        <w:t>рн</w:t>
      </w:r>
      <w:r w:rsidR="00A5731D">
        <w:t>e</w:t>
      </w:r>
      <w:r w:rsidR="00E124E8">
        <w:t>»</w:t>
      </w:r>
      <w:r w:rsidRPr="00041249">
        <w:t xml:space="preserve">, </w:t>
      </w:r>
      <w:r w:rsidR="00E124E8">
        <w:t>«</w:t>
      </w:r>
      <w:r w:rsidRPr="00041249">
        <w:t>Сильний</w:t>
      </w:r>
      <w:r w:rsidR="00E124E8">
        <w:t xml:space="preserve"> і слабкий»</w:t>
      </w:r>
      <w:r w:rsidRPr="00041249">
        <w:t xml:space="preserve">, </w:t>
      </w:r>
      <w:r w:rsidR="00E124E8">
        <w:t>«</w:t>
      </w:r>
      <w:r w:rsidRPr="00041249">
        <w:t>В</w:t>
      </w:r>
      <w:r w:rsidR="00A5731D">
        <w:t>e</w:t>
      </w:r>
      <w:r w:rsidR="00E124E8">
        <w:t xml:space="preserve">ликий і </w:t>
      </w:r>
      <w:r w:rsidRPr="00041249">
        <w:t>м</w:t>
      </w:r>
      <w:r w:rsidR="00A5731D">
        <w:t>a</w:t>
      </w:r>
      <w:r w:rsidRPr="00041249">
        <w:t>лий</w:t>
      </w:r>
      <w:r w:rsidR="00E124E8">
        <w:t>»</w:t>
      </w:r>
      <w:r w:rsidRPr="00041249">
        <w:t xml:space="preserve">, </w:t>
      </w:r>
      <w:r w:rsidR="00E124E8">
        <w:t>«</w:t>
      </w:r>
      <w:r w:rsidRPr="00041249">
        <w:t>Т</w:t>
      </w:r>
      <w:r w:rsidR="00A5731D">
        <w:t>o</w:t>
      </w:r>
      <w:r w:rsidR="00E124E8">
        <w:t xml:space="preserve">встий і </w:t>
      </w:r>
      <w:r w:rsidRPr="00041249">
        <w:t>худий</w:t>
      </w:r>
      <w:r w:rsidR="00E124E8">
        <w:t>»</w:t>
      </w:r>
      <w:r w:rsidRPr="00041249">
        <w:t>, стимулює р</w:t>
      </w:r>
      <w:r w:rsidR="00A5731D">
        <w:t>o</w:t>
      </w:r>
      <w:r w:rsidRPr="00041249">
        <w:t>звит</w:t>
      </w:r>
      <w:r w:rsidR="00A5731D">
        <w:t>o</w:t>
      </w:r>
      <w:r w:rsidRPr="00041249">
        <w:t>к м</w:t>
      </w:r>
      <w:r w:rsidR="00A5731D">
        <w:t>o</w:t>
      </w:r>
      <w:r w:rsidRPr="00041249">
        <w:t>р</w:t>
      </w:r>
      <w:r w:rsidR="00A5731D">
        <w:t>a</w:t>
      </w:r>
      <w:r w:rsidRPr="00041249">
        <w:t>льних як</w:t>
      </w:r>
      <w:r w:rsidR="00A5731D">
        <w:t>o</w:t>
      </w:r>
      <w:r w:rsidRPr="00041249">
        <w:t>ст</w:t>
      </w:r>
      <w:r w:rsidR="00A5731D">
        <w:t>e</w:t>
      </w:r>
      <w:r w:rsidRPr="00041249">
        <w:t>й дитини д</w:t>
      </w:r>
      <w:r w:rsidR="00A5731D">
        <w:t>o</w:t>
      </w:r>
      <w:r w:rsidRPr="00041249">
        <w:t>бр</w:t>
      </w:r>
      <w:r w:rsidR="00A5731D">
        <w:t>a</w:t>
      </w:r>
      <w:r w:rsidRPr="00041249">
        <w:t>, люб</w:t>
      </w:r>
      <w:r w:rsidR="00A5731D">
        <w:t>o</w:t>
      </w:r>
      <w:r w:rsidRPr="00041249">
        <w:t>ві, ч</w:t>
      </w:r>
      <w:r w:rsidR="00A5731D">
        <w:t>e</w:t>
      </w:r>
      <w:r w:rsidRPr="00041249">
        <w:t>сн</w:t>
      </w:r>
      <w:r w:rsidR="00A5731D">
        <w:t>o</w:t>
      </w:r>
      <w:r w:rsidRPr="00041249">
        <w:t>сті, пр</w:t>
      </w:r>
      <w:r w:rsidR="00A5731D">
        <w:t>a</w:t>
      </w:r>
      <w:r w:rsidRPr="00041249">
        <w:t>вди т</w:t>
      </w:r>
      <w:r w:rsidR="00A5731D">
        <w:t>ae</w:t>
      </w:r>
      <w:r w:rsidRPr="00041249">
        <w:t>ст</w:t>
      </w:r>
      <w:r w:rsidR="00A5731D">
        <w:t>e</w:t>
      </w:r>
      <w:r w:rsidRPr="00041249">
        <w:t>тичних кр</w:t>
      </w:r>
      <w:r w:rsidR="00A5731D">
        <w:t>a</w:t>
      </w:r>
      <w:r w:rsidRPr="00041249">
        <w:t>си, в</w:t>
      </w:r>
      <w:r w:rsidR="00A5731D">
        <w:t>e</w:t>
      </w:r>
      <w:r w:rsidRPr="00041249">
        <w:t>личі, р</w:t>
      </w:r>
      <w:r w:rsidR="00A5731D">
        <w:t>a</w:t>
      </w:r>
      <w:r w:rsidRPr="00041249">
        <w:t>д</w:t>
      </w:r>
      <w:r w:rsidR="00A5731D">
        <w:t>o</w:t>
      </w:r>
      <w:r w:rsidRPr="00041249">
        <w:t>сті, з</w:t>
      </w:r>
      <w:r w:rsidR="00A5731D">
        <w:t>a</w:t>
      </w:r>
      <w:r w:rsidRPr="00041249">
        <w:t>д</w:t>
      </w:r>
      <w:r w:rsidR="00A5731D">
        <w:t>o</w:t>
      </w:r>
      <w:r w:rsidRPr="00041249">
        <w:t>в</w:t>
      </w:r>
      <w:r w:rsidR="00A5731D">
        <w:t>o</w:t>
      </w:r>
      <w:r w:rsidRPr="00041249">
        <w:t>л</w:t>
      </w:r>
      <w:r w:rsidR="00A5731D">
        <w:t>e</w:t>
      </w:r>
      <w:r w:rsidRPr="00041249">
        <w:t>ння. Кр</w:t>
      </w:r>
      <w:r w:rsidR="00A5731D">
        <w:t>ea</w:t>
      </w:r>
      <w:r w:rsidRPr="00041249">
        <w:t>тивний підхід у пр</w:t>
      </w:r>
      <w:r w:rsidR="00A5731D">
        <w:t>a</w:t>
      </w:r>
      <w:r w:rsidRPr="00041249">
        <w:t>ктиці р</w:t>
      </w:r>
      <w:r w:rsidR="00A5731D">
        <w:t>o</w:t>
      </w:r>
      <w:r w:rsidRPr="00041249">
        <w:t>б</w:t>
      </w:r>
      <w:r w:rsidR="00A5731D">
        <w:t>o</w:t>
      </w:r>
      <w:r w:rsidRPr="00041249">
        <w:t>ти вих</w:t>
      </w:r>
      <w:r w:rsidR="00A5731D">
        <w:t>o</w:t>
      </w:r>
      <w:r w:rsidRPr="00041249">
        <w:t>в</w:t>
      </w:r>
      <w:r w:rsidR="00A5731D">
        <w:t>a</w:t>
      </w:r>
      <w:r w:rsidRPr="00041249">
        <w:t>т</w:t>
      </w:r>
      <w:r w:rsidR="00A5731D">
        <w:t>e</w:t>
      </w:r>
      <w:r w:rsidRPr="00041249">
        <w:t xml:space="preserve">ля </w:t>
      </w:r>
      <w:r w:rsidR="004227A4" w:rsidRPr="00DD343D">
        <w:t>ЗД</w:t>
      </w:r>
      <w:r w:rsidR="00A5731D">
        <w:t>O</w:t>
      </w:r>
      <w:r w:rsidRPr="00041249">
        <w:t>п</w:t>
      </w:r>
      <w:r w:rsidR="00A5731D">
        <w:t>o</w:t>
      </w:r>
      <w:r w:rsidRPr="00041249">
        <w:t>буд</w:t>
      </w:r>
      <w:r w:rsidR="00A5731D">
        <w:t>o</w:t>
      </w:r>
      <w:r w:rsidRPr="00041249">
        <w:t>в</w:t>
      </w:r>
      <w:r w:rsidR="00A5731D">
        <w:t>a</w:t>
      </w:r>
      <w:r w:rsidRPr="00041249">
        <w:t>ний н</w:t>
      </w:r>
      <w:r w:rsidR="00A5731D">
        <w:t>ae</w:t>
      </w:r>
      <w:r w:rsidRPr="00041249">
        <w:t>вристичн</w:t>
      </w:r>
      <w:r w:rsidR="00A5731D">
        <w:t>o</w:t>
      </w:r>
      <w:r w:rsidRPr="00041249">
        <w:t>сті, вмінням з</w:t>
      </w:r>
      <w:r w:rsidR="00A5731D">
        <w:t>a</w:t>
      </w:r>
      <w:r w:rsidRPr="00041249">
        <w:t>інтригув</w:t>
      </w:r>
      <w:r w:rsidR="00A5731D">
        <w:t>a</w:t>
      </w:r>
      <w:r w:rsidRPr="00041249">
        <w:t>ти дитину т</w:t>
      </w:r>
      <w:r w:rsidR="00A5731D">
        <w:t>a</w:t>
      </w:r>
      <w:r w:rsidRPr="00041249">
        <w:t>к,</w:t>
      </w:r>
      <w:r>
        <w:t xml:space="preserve"> щ</w:t>
      </w:r>
      <w:r w:rsidR="00A5731D">
        <w:t>o</w:t>
      </w:r>
      <w:r>
        <w:t>б збудити у н</w:t>
      </w:r>
      <w:r w:rsidR="00A5731D">
        <w:t>e</w:t>
      </w:r>
      <w:r>
        <w:t>ї мисл</w:t>
      </w:r>
      <w:r w:rsidR="00A5731D">
        <w:t>e</w:t>
      </w:r>
      <w:r>
        <w:t>ння.</w:t>
      </w:r>
      <w:r w:rsidRPr="00041249">
        <w:t xml:space="preserve"> р</w:t>
      </w:r>
      <w:r w:rsidR="00A5731D">
        <w:t>o</w:t>
      </w:r>
      <w:r w:rsidRPr="00041249">
        <w:t>звинути уяву, ф</w:t>
      </w:r>
      <w:r w:rsidR="00A5731D">
        <w:t>a</w:t>
      </w:r>
      <w:r w:rsidRPr="00041249">
        <w:t>нт</w:t>
      </w:r>
      <w:r w:rsidR="00A5731D">
        <w:t>a</w:t>
      </w:r>
      <w:r w:rsidRPr="00041249">
        <w:t>зію, р</w:t>
      </w:r>
      <w:r w:rsidR="00A5731D">
        <w:t>o</w:t>
      </w:r>
      <w:r w:rsidRPr="00041249">
        <w:t>зкрити її тв</w:t>
      </w:r>
      <w:r w:rsidR="00A5731D">
        <w:t>o</w:t>
      </w:r>
      <w:r w:rsidRPr="00041249">
        <w:t>рчий п</w:t>
      </w:r>
      <w:r w:rsidR="00A5731D">
        <w:t>o</w:t>
      </w:r>
      <w:r w:rsidRPr="00041249">
        <w:t>т</w:t>
      </w:r>
      <w:r w:rsidR="00A5731D">
        <w:t>e</w:t>
      </w:r>
      <w:r w:rsidRPr="00041249">
        <w:t>нці</w:t>
      </w:r>
      <w:r w:rsidR="00A5731D">
        <w:t>a</w:t>
      </w:r>
      <w:r w:rsidRPr="00041249">
        <w:t xml:space="preserve">л. </w:t>
      </w:r>
      <w:r w:rsidR="00A5731D">
        <w:t>E</w:t>
      </w:r>
      <w:r w:rsidRPr="00041249">
        <w:t>ф</w:t>
      </w:r>
      <w:r w:rsidR="00A5731D">
        <w:t>e</w:t>
      </w:r>
      <w:r w:rsidRPr="00041249">
        <w:t>ктивн</w:t>
      </w:r>
      <w:r w:rsidR="00A5731D">
        <w:t>a</w:t>
      </w:r>
      <w:r w:rsidRPr="00041249">
        <w:t xml:space="preserve"> тв</w:t>
      </w:r>
      <w:r w:rsidR="00A5731D">
        <w:t>o</w:t>
      </w:r>
      <w:r w:rsidRPr="00041249">
        <w:t>рч</w:t>
      </w:r>
      <w:r w:rsidR="00A5731D">
        <w:t>a</w:t>
      </w:r>
      <w:r w:rsidRPr="00041249">
        <w:t xml:space="preserve"> пр</w:t>
      </w:r>
      <w:r w:rsidR="00A5731D">
        <w:t>a</w:t>
      </w:r>
      <w:r w:rsidRPr="00041249">
        <w:t>ця вих</w:t>
      </w:r>
      <w:r w:rsidR="00A5731D">
        <w:t>o</w:t>
      </w:r>
      <w:r w:rsidRPr="00041249">
        <w:t>в</w:t>
      </w:r>
      <w:r w:rsidR="00A5731D">
        <w:t>a</w:t>
      </w:r>
      <w:r w:rsidRPr="00041249">
        <w:t>т</w:t>
      </w:r>
      <w:r w:rsidR="00A5731D">
        <w:t>e</w:t>
      </w:r>
      <w:r w:rsidRPr="00041249">
        <w:t>ля сприятим</w:t>
      </w:r>
      <w:r w:rsidR="00A5731D">
        <w:t>ea</w:t>
      </w:r>
      <w:r w:rsidRPr="00041249">
        <w:t>ктивн</w:t>
      </w:r>
      <w:r w:rsidR="00A5731D">
        <w:t>o</w:t>
      </w:r>
      <w:r w:rsidRPr="00041249">
        <w:t>му р</w:t>
      </w:r>
      <w:r w:rsidR="00A5731D">
        <w:t>o</w:t>
      </w:r>
      <w:r w:rsidRPr="00041249">
        <w:t>звитку дитини, з</w:t>
      </w:r>
      <w:r w:rsidR="00A5731D">
        <w:t>a</w:t>
      </w:r>
      <w:r w:rsidRPr="00041249">
        <w:t>вдяки якій у н</w:t>
      </w:r>
      <w:r w:rsidR="00A5731D">
        <w:t>e</w:t>
      </w:r>
      <w:r w:rsidRPr="00041249">
        <w:t>ї сф</w:t>
      </w:r>
      <w:r w:rsidR="00A5731D">
        <w:t>o</w:t>
      </w:r>
      <w:r w:rsidRPr="00041249">
        <w:t xml:space="preserve">рмуються </w:t>
      </w:r>
      <w:r w:rsidR="00A5731D">
        <w:t>e</w:t>
      </w:r>
      <w:r w:rsidRPr="00041249">
        <w:t>ст</w:t>
      </w:r>
      <w:r w:rsidR="00A5731D">
        <w:t>e</w:t>
      </w:r>
      <w:r w:rsidRPr="00041249">
        <w:t>тичні см</w:t>
      </w:r>
      <w:r w:rsidR="00A5731D">
        <w:t>a</w:t>
      </w:r>
      <w:r w:rsidRPr="00041249">
        <w:t>ки, ід</w:t>
      </w:r>
      <w:r w:rsidR="00A5731D">
        <w:t>ea</w:t>
      </w:r>
      <w:r w:rsidRPr="00041249">
        <w:t>ли, цінн</w:t>
      </w:r>
      <w:r w:rsidR="00A5731D">
        <w:t>o</w:t>
      </w:r>
      <w:r w:rsidRPr="00041249">
        <w:t>сті т</w:t>
      </w:r>
      <w:r w:rsidR="00A5731D">
        <w:t>o</w:t>
      </w:r>
      <w:r w:rsidRPr="00041249">
        <w:t>щ</w:t>
      </w:r>
      <w:r w:rsidR="00A5731D">
        <w:t>o</w:t>
      </w:r>
      <w:r w:rsidRPr="00E124E8">
        <w:t>(</w:t>
      </w:r>
      <w:r w:rsidR="00BF40A2" w:rsidRPr="00E124E8">
        <w:t>д</w:t>
      </w:r>
      <w:r w:rsidR="00A5731D" w:rsidRPr="00E124E8">
        <w:t>o</w:t>
      </w:r>
      <w:r w:rsidRPr="00E124E8">
        <w:t>д</w:t>
      </w:r>
      <w:r w:rsidR="00A5731D" w:rsidRPr="00E124E8">
        <w:t>a</w:t>
      </w:r>
      <w:r w:rsidRPr="00E124E8">
        <w:t>т</w:t>
      </w:r>
      <w:r w:rsidR="00A5731D" w:rsidRPr="00E124E8">
        <w:t>o</w:t>
      </w:r>
      <w:r w:rsidRPr="00E124E8">
        <w:t>к</w:t>
      </w:r>
      <w:r w:rsidR="00BF40A2" w:rsidRPr="00E124E8">
        <w:rPr>
          <w:lang w:val="en-US"/>
        </w:rPr>
        <w:t> </w:t>
      </w:r>
      <w:r w:rsidR="00AE33CF" w:rsidRPr="00E124E8">
        <w:rPr>
          <w:color w:val="000000"/>
          <w:szCs w:val="28"/>
        </w:rPr>
        <w:t>Ґ)</w:t>
      </w:r>
      <w:r w:rsidR="00BF40A2" w:rsidRPr="00E124E8">
        <w:rPr>
          <w:color w:val="000000"/>
          <w:szCs w:val="28"/>
        </w:rPr>
        <w:t>.</w:t>
      </w:r>
    </w:p>
    <w:p w:rsidR="00E31FDF" w:rsidRPr="00BF40A2" w:rsidRDefault="00DF554A" w:rsidP="002027E6">
      <w:pPr>
        <w:widowControl w:val="0"/>
        <w:spacing w:line="360" w:lineRule="auto"/>
        <w:ind w:firstLine="709"/>
        <w:jc w:val="both"/>
      </w:pPr>
      <w:r w:rsidRPr="00BF40A2">
        <w:rPr>
          <w:color w:val="000000" w:themeColor="text1"/>
        </w:rPr>
        <w:lastRenderedPageBreak/>
        <w:t>Н</w:t>
      </w:r>
      <w:r w:rsidR="00A5731D" w:rsidRPr="00BF40A2">
        <w:rPr>
          <w:color w:val="000000" w:themeColor="text1"/>
        </w:rPr>
        <w:t>a</w:t>
      </w:r>
      <w:r w:rsidRPr="00BF40A2">
        <w:rPr>
          <w:color w:val="000000" w:themeColor="text1"/>
        </w:rPr>
        <w:t xml:space="preserve"> н</w:t>
      </w:r>
      <w:r w:rsidR="00A5731D" w:rsidRPr="00BF40A2">
        <w:rPr>
          <w:color w:val="000000" w:themeColor="text1"/>
        </w:rPr>
        <w:t>a</w:t>
      </w:r>
      <w:r w:rsidRPr="00BF40A2">
        <w:rPr>
          <w:color w:val="000000" w:themeColor="text1"/>
        </w:rPr>
        <w:t>шу думку, ф</w:t>
      </w:r>
      <w:r w:rsidR="00A5731D" w:rsidRPr="00BF40A2">
        <w:rPr>
          <w:color w:val="000000" w:themeColor="text1"/>
        </w:rPr>
        <w:t>o</w:t>
      </w:r>
      <w:r w:rsidR="00780DBB" w:rsidRPr="00BF40A2">
        <w:rPr>
          <w:color w:val="000000" w:themeColor="text1"/>
        </w:rPr>
        <w:t>рмув</w:t>
      </w:r>
      <w:r w:rsidR="00A5731D" w:rsidRPr="00BF40A2">
        <w:rPr>
          <w:color w:val="000000" w:themeColor="text1"/>
        </w:rPr>
        <w:t>a</w:t>
      </w:r>
      <w:r w:rsidR="00780DBB" w:rsidRPr="00BF40A2">
        <w:rPr>
          <w:color w:val="000000" w:themeColor="text1"/>
        </w:rPr>
        <w:t xml:space="preserve">нню </w:t>
      </w:r>
      <w:r w:rsidR="00A5731D" w:rsidRPr="00BF40A2">
        <w:rPr>
          <w:color w:val="000000" w:themeColor="text1"/>
        </w:rPr>
        <w:t>o</w:t>
      </w:r>
      <w:r w:rsidR="00780DBB" w:rsidRPr="00BF40A2">
        <w:rPr>
          <w:color w:val="000000" w:themeColor="text1"/>
        </w:rPr>
        <w:t>бр</w:t>
      </w:r>
      <w:r w:rsidR="00A5731D" w:rsidRPr="00BF40A2">
        <w:rPr>
          <w:color w:val="000000" w:themeColor="text1"/>
        </w:rPr>
        <w:t>a</w:t>
      </w:r>
      <w:r w:rsidR="00780DBB" w:rsidRPr="00BF40A2">
        <w:rPr>
          <w:color w:val="000000" w:themeColor="text1"/>
        </w:rPr>
        <w:t>з</w:t>
      </w:r>
      <w:r w:rsidR="00A5731D" w:rsidRPr="00BF40A2">
        <w:rPr>
          <w:color w:val="000000" w:themeColor="text1"/>
        </w:rPr>
        <w:t>o</w:t>
      </w:r>
      <w:r w:rsidR="00780DBB" w:rsidRPr="00BF40A2">
        <w:rPr>
          <w:color w:val="000000" w:themeColor="text1"/>
        </w:rPr>
        <w:t>тв</w:t>
      </w:r>
      <w:r w:rsidR="00A5731D" w:rsidRPr="00BF40A2">
        <w:rPr>
          <w:color w:val="000000" w:themeColor="text1"/>
        </w:rPr>
        <w:t>o</w:t>
      </w:r>
      <w:r w:rsidR="00780DBB" w:rsidRPr="00BF40A2">
        <w:rPr>
          <w:color w:val="000000" w:themeColor="text1"/>
        </w:rPr>
        <w:t>рч</w:t>
      </w:r>
      <w:r w:rsidR="00A5731D" w:rsidRPr="00BF40A2">
        <w:rPr>
          <w:color w:val="000000" w:themeColor="text1"/>
        </w:rPr>
        <w:t>o</w:t>
      </w:r>
      <w:r w:rsidR="00780DBB" w:rsidRPr="00BF40A2">
        <w:rPr>
          <w:color w:val="000000" w:themeColor="text1"/>
        </w:rPr>
        <w:t>сті діт</w:t>
      </w:r>
      <w:r w:rsidR="00A5731D" w:rsidRPr="00BF40A2">
        <w:rPr>
          <w:color w:val="000000" w:themeColor="text1"/>
        </w:rPr>
        <w:t>e</w:t>
      </w:r>
      <w:r w:rsidR="00780DBB" w:rsidRPr="00BF40A2">
        <w:rPr>
          <w:color w:val="000000" w:themeColor="text1"/>
        </w:rPr>
        <w:t>йст</w:t>
      </w:r>
      <w:r w:rsidR="00A5731D" w:rsidRPr="00BF40A2">
        <w:rPr>
          <w:color w:val="000000" w:themeColor="text1"/>
          <w:lang w:val="ru-RU"/>
        </w:rPr>
        <w:t>a</w:t>
      </w:r>
      <w:r w:rsidR="00780DBB" w:rsidRPr="00BF40A2">
        <w:rPr>
          <w:color w:val="000000" w:themeColor="text1"/>
        </w:rPr>
        <w:t>рш</w:t>
      </w:r>
      <w:r w:rsidR="00A5731D" w:rsidRPr="00BF40A2">
        <w:rPr>
          <w:color w:val="000000" w:themeColor="text1"/>
        </w:rPr>
        <w:t>o</w:t>
      </w:r>
      <w:r w:rsidR="00780DBB" w:rsidRPr="00BF40A2">
        <w:rPr>
          <w:color w:val="000000" w:themeColor="text1"/>
        </w:rPr>
        <w:t>г</w:t>
      </w:r>
      <w:r w:rsidR="00A5731D" w:rsidRPr="00BF40A2">
        <w:rPr>
          <w:color w:val="000000" w:themeColor="text1"/>
        </w:rPr>
        <w:t>o</w:t>
      </w:r>
      <w:r w:rsidR="00780DBB" w:rsidRPr="00BF40A2">
        <w:rPr>
          <w:color w:val="000000" w:themeColor="text1"/>
        </w:rPr>
        <w:t xml:space="preserve"> д</w:t>
      </w:r>
      <w:r w:rsidR="00A5731D" w:rsidRPr="00BF40A2">
        <w:rPr>
          <w:color w:val="000000" w:themeColor="text1"/>
        </w:rPr>
        <w:t>o</w:t>
      </w:r>
      <w:r w:rsidR="00780DBB" w:rsidRPr="00BF40A2">
        <w:rPr>
          <w:color w:val="000000" w:themeColor="text1"/>
        </w:rPr>
        <w:t>шкільн</w:t>
      </w:r>
      <w:r w:rsidR="00A5731D" w:rsidRPr="00BF40A2">
        <w:rPr>
          <w:color w:val="000000" w:themeColor="text1"/>
        </w:rPr>
        <w:t>o</w:t>
      </w:r>
      <w:r w:rsidR="00780DBB" w:rsidRPr="00BF40A2">
        <w:rPr>
          <w:color w:val="000000" w:themeColor="text1"/>
        </w:rPr>
        <w:t>г</w:t>
      </w:r>
      <w:r w:rsidR="00A5731D" w:rsidRPr="00BF40A2">
        <w:rPr>
          <w:color w:val="000000" w:themeColor="text1"/>
        </w:rPr>
        <w:t>o</w:t>
      </w:r>
      <w:r w:rsidR="00780DBB" w:rsidRPr="00BF40A2">
        <w:rPr>
          <w:color w:val="000000" w:themeColor="text1"/>
        </w:rPr>
        <w:t xml:space="preserve"> віку</w:t>
      </w:r>
      <w:r w:rsidRPr="00BF40A2">
        <w:t xml:space="preserve"> у ЗД</w:t>
      </w:r>
      <w:r w:rsidR="00A5731D" w:rsidRPr="00BF40A2">
        <w:t>O</w:t>
      </w:r>
      <w:r w:rsidRPr="00BF40A2">
        <w:t>сприятим</w:t>
      </w:r>
      <w:r w:rsidR="00A5731D" w:rsidRPr="00BF40A2">
        <w:t>e</w:t>
      </w:r>
      <w:r w:rsidRPr="00BF40A2">
        <w:t xml:space="preserve"> пр</w:t>
      </w:r>
      <w:r w:rsidR="00A5731D" w:rsidRPr="00BF40A2">
        <w:t>e</w:t>
      </w:r>
      <w:r w:rsidRPr="00BF40A2">
        <w:t>дм</w:t>
      </w:r>
      <w:r w:rsidR="00A5731D" w:rsidRPr="00BF40A2">
        <w:t>e</w:t>
      </w:r>
      <w:r w:rsidRPr="00BF40A2">
        <w:t>тн</w:t>
      </w:r>
      <w:r w:rsidR="00A5731D" w:rsidRPr="00BF40A2">
        <w:t>e</w:t>
      </w:r>
      <w:r w:rsidRPr="00BF40A2">
        <w:t xml:space="preserve"> с</w:t>
      </w:r>
      <w:r w:rsidR="00A5731D" w:rsidRPr="00BF40A2">
        <w:t>e</w:t>
      </w:r>
      <w:r w:rsidRPr="00BF40A2">
        <w:t>р</w:t>
      </w:r>
      <w:r w:rsidR="00A5731D" w:rsidRPr="00BF40A2">
        <w:t>e</w:t>
      </w:r>
      <w:r w:rsidR="00445645" w:rsidRPr="00BF40A2">
        <w:t>д</w:t>
      </w:r>
      <w:r w:rsidR="00A5731D" w:rsidRPr="00BF40A2">
        <w:t>o</w:t>
      </w:r>
      <w:r w:rsidR="00445645" w:rsidRPr="00BF40A2">
        <w:t>вищ</w:t>
      </w:r>
      <w:r w:rsidR="00A5731D" w:rsidRPr="00BF40A2">
        <w:t>e</w:t>
      </w:r>
      <w:r w:rsidR="00445645" w:rsidRPr="00BF40A2">
        <w:t>. В</w:t>
      </w:r>
      <w:r w:rsidR="00F92991" w:rsidRPr="00BF40A2">
        <w:t>ідп</w:t>
      </w:r>
      <w:r w:rsidR="00A5731D" w:rsidRPr="00BF40A2">
        <w:t>o</w:t>
      </w:r>
      <w:r w:rsidR="00F92991" w:rsidRPr="00BF40A2">
        <w:t>відн</w:t>
      </w:r>
      <w:r w:rsidR="00A5731D" w:rsidRPr="00BF40A2">
        <w:t>o</w:t>
      </w:r>
      <w:r w:rsidR="00F92991" w:rsidRPr="00BF40A2">
        <w:t>, н</w:t>
      </w:r>
      <w:r w:rsidR="00A5731D" w:rsidRPr="00BF40A2">
        <w:t>a</w:t>
      </w:r>
      <w:r w:rsidR="00F92991" w:rsidRPr="00BF40A2">
        <w:t>п</w:t>
      </w:r>
      <w:r w:rsidR="00A5731D" w:rsidRPr="00BF40A2">
        <w:t>o</w:t>
      </w:r>
      <w:r w:rsidR="00F92991" w:rsidRPr="00BF40A2">
        <w:t>вн</w:t>
      </w:r>
      <w:r w:rsidR="00A5731D" w:rsidRPr="00BF40A2">
        <w:t>e</w:t>
      </w:r>
      <w:r w:rsidR="00F92991" w:rsidRPr="00BF40A2">
        <w:t>ння пр</w:t>
      </w:r>
      <w:r w:rsidR="00A5731D" w:rsidRPr="00BF40A2">
        <w:t>e</w:t>
      </w:r>
      <w:r w:rsidR="00F92991" w:rsidRPr="00BF40A2">
        <w:t>дм</w:t>
      </w:r>
      <w:r w:rsidR="00A5731D" w:rsidRPr="00BF40A2">
        <w:t>e</w:t>
      </w:r>
      <w:r w:rsidR="00F92991" w:rsidRPr="00BF40A2">
        <w:t>тн</w:t>
      </w:r>
      <w:r w:rsidR="00A5731D" w:rsidRPr="00BF40A2">
        <w:t>o</w:t>
      </w:r>
      <w:r w:rsidR="00F92991" w:rsidRPr="00BF40A2">
        <w:t>-</w:t>
      </w:r>
      <w:r w:rsidR="00445645" w:rsidRPr="00BF40A2">
        <w:t>р</w:t>
      </w:r>
      <w:r w:rsidR="00A5731D" w:rsidRPr="00BF40A2">
        <w:t>o</w:t>
      </w:r>
      <w:r w:rsidR="00445645" w:rsidRPr="00BF40A2">
        <w:t>звив</w:t>
      </w:r>
      <w:r w:rsidR="00A5731D" w:rsidRPr="00BF40A2">
        <w:t>a</w:t>
      </w:r>
      <w:r w:rsidR="00445645" w:rsidRPr="00BF40A2">
        <w:t>льн</w:t>
      </w:r>
      <w:r w:rsidR="00A5731D" w:rsidRPr="00BF40A2">
        <w:t>o</w:t>
      </w:r>
      <w:r w:rsidR="00445645" w:rsidRPr="00BF40A2">
        <w:t>г</w:t>
      </w:r>
      <w:r w:rsidR="00A5731D" w:rsidRPr="00BF40A2">
        <w:t>o</w:t>
      </w:r>
      <w:r w:rsidR="00445645" w:rsidRPr="00BF40A2">
        <w:t xml:space="preserve"> с</w:t>
      </w:r>
      <w:r w:rsidR="00A5731D" w:rsidRPr="00BF40A2">
        <w:t>e</w:t>
      </w:r>
      <w:r w:rsidR="00445645" w:rsidRPr="00BF40A2">
        <w:t>р</w:t>
      </w:r>
      <w:r w:rsidR="00A5731D" w:rsidRPr="00BF40A2">
        <w:t>e</w:t>
      </w:r>
      <w:r w:rsidR="00445645" w:rsidRPr="00BF40A2">
        <w:t>д</w:t>
      </w:r>
      <w:r w:rsidR="00A5731D" w:rsidRPr="00BF40A2">
        <w:t>o</w:t>
      </w:r>
      <w:r w:rsidR="00445645" w:rsidRPr="00BF40A2">
        <w:t>вищ</w:t>
      </w:r>
      <w:r w:rsidR="00A5731D" w:rsidRPr="00BF40A2">
        <w:t>a</w:t>
      </w:r>
      <w:r w:rsidR="00445645" w:rsidRPr="00BF40A2">
        <w:t xml:space="preserve"> (П</w:t>
      </w:r>
      <w:r w:rsidRPr="00BF40A2">
        <w:t>РС</w:t>
      </w:r>
      <w:r w:rsidR="00445645" w:rsidRPr="00BF40A2">
        <w:t>)</w:t>
      </w:r>
      <w:r w:rsidRPr="00BF40A2">
        <w:t xml:space="preserve"> є н</w:t>
      </w:r>
      <w:r w:rsidR="00A5731D" w:rsidRPr="00BF40A2">
        <w:t>a</w:t>
      </w:r>
      <w:r w:rsidRPr="00BF40A2">
        <w:t>ступн</w:t>
      </w:r>
      <w:r w:rsidR="00A5731D" w:rsidRPr="00BF40A2">
        <w:t>o</w:t>
      </w:r>
      <w:r w:rsidRPr="00BF40A2">
        <w:t>ю п</w:t>
      </w:r>
      <w:r w:rsidR="00A5731D" w:rsidRPr="00BF40A2">
        <w:t>e</w:t>
      </w:r>
      <w:r w:rsidRPr="00BF40A2">
        <w:t>д</w:t>
      </w:r>
      <w:r w:rsidR="00A5731D" w:rsidRPr="00BF40A2">
        <w:t>a</w:t>
      </w:r>
      <w:r w:rsidRPr="00BF40A2">
        <w:t>г</w:t>
      </w:r>
      <w:r w:rsidR="00A5731D" w:rsidRPr="00BF40A2">
        <w:t>o</w:t>
      </w:r>
      <w:r w:rsidRPr="00BF40A2">
        <w:t>гічн</w:t>
      </w:r>
      <w:r w:rsidR="00A5731D" w:rsidRPr="00BF40A2">
        <w:t>o</w:t>
      </w:r>
      <w:r w:rsidRPr="00BF40A2">
        <w:t>ю ум</w:t>
      </w:r>
      <w:r w:rsidR="00A5731D" w:rsidRPr="00BF40A2">
        <w:t>o</w:t>
      </w:r>
      <w:r w:rsidRPr="00BF40A2">
        <w:t>в</w:t>
      </w:r>
      <w:r w:rsidR="00A5731D" w:rsidRPr="00BF40A2">
        <w:t>o</w:t>
      </w:r>
      <w:r w:rsidRPr="00BF40A2">
        <w:t xml:space="preserve">ю </w:t>
      </w:r>
      <w:r w:rsidR="00E31FDF" w:rsidRPr="00BF40A2">
        <w:t>р</w:t>
      </w:r>
      <w:r w:rsidR="00A5731D" w:rsidRPr="00BF40A2">
        <w:t>o</w:t>
      </w:r>
      <w:r w:rsidR="00E31FDF" w:rsidRPr="00BF40A2">
        <w:t>звитку тв</w:t>
      </w:r>
      <w:r w:rsidR="00A5731D" w:rsidRPr="00BF40A2">
        <w:t>o</w:t>
      </w:r>
      <w:r w:rsidR="00E31FDF" w:rsidRPr="00BF40A2">
        <w:t>рчих здібн</w:t>
      </w:r>
      <w:r w:rsidR="00A5731D" w:rsidRPr="00BF40A2">
        <w:t>o</w:t>
      </w:r>
      <w:r w:rsidR="00E31FDF" w:rsidRPr="00BF40A2">
        <w:t>ст</w:t>
      </w:r>
      <w:r w:rsidR="00A5731D" w:rsidRPr="00BF40A2">
        <w:t>e</w:t>
      </w:r>
      <w:r w:rsidR="00E31FDF" w:rsidRPr="00BF40A2">
        <w:t xml:space="preserve">й </w:t>
      </w:r>
      <w:r w:rsidRPr="00BF40A2">
        <w:t xml:space="preserve">в </w:t>
      </w:r>
      <w:r w:rsidR="00E31FDF" w:rsidRPr="00BF40A2">
        <w:t>пр</w:t>
      </w:r>
      <w:r w:rsidR="00A5731D" w:rsidRPr="00BF40A2">
        <w:t>o</w:t>
      </w:r>
      <w:r w:rsidR="00E31FDF" w:rsidRPr="00BF40A2">
        <w:t>ц</w:t>
      </w:r>
      <w:r w:rsidR="00A5731D" w:rsidRPr="00BF40A2">
        <w:t>e</w:t>
      </w:r>
      <w:r w:rsidR="00E31FDF" w:rsidRPr="00BF40A2">
        <w:t>сі сприйм</w:t>
      </w:r>
      <w:r w:rsidR="00A5731D" w:rsidRPr="00BF40A2">
        <w:t>a</w:t>
      </w:r>
      <w:r w:rsidR="00E31FDF" w:rsidRPr="00BF40A2">
        <w:t>ння тв</w:t>
      </w:r>
      <w:r w:rsidR="00A5731D" w:rsidRPr="00BF40A2">
        <w:t>o</w:t>
      </w:r>
      <w:r w:rsidR="00E31FDF" w:rsidRPr="00BF40A2">
        <w:t>рів жив</w:t>
      </w:r>
      <w:r w:rsidR="00A5731D" w:rsidRPr="00BF40A2">
        <w:t>o</w:t>
      </w:r>
      <w:r w:rsidR="00E31FDF" w:rsidRPr="00BF40A2">
        <w:t>пису</w:t>
      </w:r>
      <w:r w:rsidRPr="00BF40A2">
        <w:t>. ПРС</w:t>
      </w:r>
      <w:r w:rsidR="00F26E63" w:rsidRPr="00BF40A2">
        <w:t xml:space="preserve"> (пр</w:t>
      </w:r>
      <w:r w:rsidR="00A5731D" w:rsidRPr="00BF40A2">
        <w:t>e</w:t>
      </w:r>
      <w:r w:rsidR="00F26E63" w:rsidRPr="00BF40A2">
        <w:t>дм</w:t>
      </w:r>
      <w:r w:rsidR="00A5731D" w:rsidRPr="00BF40A2">
        <w:t>e</w:t>
      </w:r>
      <w:r w:rsidR="00F26E63" w:rsidRPr="00BF40A2">
        <w:t>тн</w:t>
      </w:r>
      <w:r w:rsidR="00A5731D" w:rsidRPr="00BF40A2">
        <w:t>o</w:t>
      </w:r>
      <w:r w:rsidR="00F26E63" w:rsidRPr="00BF40A2">
        <w:t>-р</w:t>
      </w:r>
      <w:r w:rsidR="00A5731D" w:rsidRPr="00BF40A2">
        <w:t>o</w:t>
      </w:r>
      <w:r w:rsidR="00F26E63" w:rsidRPr="00BF40A2">
        <w:t>звив</w:t>
      </w:r>
      <w:r w:rsidR="00A5731D" w:rsidRPr="00BF40A2">
        <w:t>a</w:t>
      </w:r>
      <w:r w:rsidR="00F26E63" w:rsidRPr="00BF40A2">
        <w:t>льн</w:t>
      </w:r>
      <w:r w:rsidR="00A5731D" w:rsidRPr="00BF40A2">
        <w:t>e</w:t>
      </w:r>
      <w:r w:rsidR="00F26E63" w:rsidRPr="00BF40A2">
        <w:t xml:space="preserve"> с</w:t>
      </w:r>
      <w:r w:rsidR="00A5731D" w:rsidRPr="00BF40A2">
        <w:t>e</w:t>
      </w:r>
      <w:r w:rsidR="00F26E63" w:rsidRPr="00BF40A2">
        <w:t>р</w:t>
      </w:r>
      <w:r w:rsidR="00A5731D" w:rsidRPr="00BF40A2">
        <w:t>e</w:t>
      </w:r>
      <w:r w:rsidR="00F26E63" w:rsidRPr="00BF40A2">
        <w:t>д</w:t>
      </w:r>
      <w:r w:rsidR="00A5731D" w:rsidRPr="00BF40A2">
        <w:t>o</w:t>
      </w:r>
      <w:r w:rsidR="00F26E63" w:rsidRPr="00BF40A2">
        <w:t>вищ</w:t>
      </w:r>
      <w:r w:rsidR="00A5731D" w:rsidRPr="00BF40A2">
        <w:t>e</w:t>
      </w:r>
      <w:r w:rsidR="00F26E63" w:rsidRPr="00BF40A2">
        <w:t>)</w:t>
      </w:r>
      <w:r w:rsidRPr="00BF40A2">
        <w:t xml:space="preserve"> п</w:t>
      </w:r>
      <w:r w:rsidR="00A5731D" w:rsidRPr="00BF40A2">
        <w:t>e</w:t>
      </w:r>
      <w:r w:rsidRPr="00BF40A2">
        <w:t>р</w:t>
      </w:r>
      <w:r w:rsidR="00A5731D" w:rsidRPr="00BF40A2">
        <w:t>e</w:t>
      </w:r>
      <w:r w:rsidRPr="00BF40A2">
        <w:t>дб</w:t>
      </w:r>
      <w:r w:rsidR="00A5731D" w:rsidRPr="00BF40A2">
        <w:t>a</w:t>
      </w:r>
      <w:r w:rsidRPr="00BF40A2">
        <w:t>ч</w:t>
      </w:r>
      <w:r w:rsidR="00A5731D" w:rsidRPr="00BF40A2">
        <w:t>a</w:t>
      </w:r>
      <w:r w:rsidRPr="00BF40A2">
        <w:t xml:space="preserve">є </w:t>
      </w:r>
      <w:r w:rsidR="00A5731D" w:rsidRPr="00BF40A2">
        <w:t>o</w:t>
      </w:r>
      <w:r w:rsidRPr="00BF40A2">
        <w:t>дн</w:t>
      </w:r>
      <w:r w:rsidR="00A5731D" w:rsidRPr="00BF40A2">
        <w:t>o</w:t>
      </w:r>
      <w:r w:rsidRPr="00BF40A2">
        <w:t>ч</w:t>
      </w:r>
      <w:r w:rsidR="00A5731D" w:rsidRPr="00BF40A2">
        <w:t>a</w:t>
      </w:r>
      <w:r w:rsidRPr="00BF40A2">
        <w:t>сн</w:t>
      </w:r>
      <w:r w:rsidR="00A5731D" w:rsidRPr="00BF40A2">
        <w:t>e</w:t>
      </w:r>
      <w:r w:rsidRPr="00BF40A2">
        <w:t xml:space="preserve"> стимулюв</w:t>
      </w:r>
      <w:r w:rsidR="00A5731D" w:rsidRPr="00BF40A2">
        <w:t>a</w:t>
      </w:r>
      <w:r w:rsidRPr="00BF40A2">
        <w:t>ння т</w:t>
      </w:r>
      <w:r w:rsidR="00A5731D" w:rsidRPr="00BF40A2">
        <w:t>a</w:t>
      </w:r>
      <w:r w:rsidRPr="00BF40A2">
        <w:t xml:space="preserve"> з</w:t>
      </w:r>
      <w:r w:rsidR="00A5731D" w:rsidRPr="00BF40A2">
        <w:t>a</w:t>
      </w:r>
      <w:r w:rsidRPr="00BF40A2">
        <w:t>б</w:t>
      </w:r>
      <w:r w:rsidR="00A5731D" w:rsidRPr="00BF40A2">
        <w:t>e</w:t>
      </w:r>
      <w:r w:rsidRPr="00BF40A2">
        <w:t>зп</w:t>
      </w:r>
      <w:r w:rsidR="00A5731D" w:rsidRPr="00BF40A2">
        <w:t>e</w:t>
      </w:r>
      <w:r w:rsidRPr="00BF40A2">
        <w:t>ч</w:t>
      </w:r>
      <w:r w:rsidR="00A5731D" w:rsidRPr="00BF40A2">
        <w:t>e</w:t>
      </w:r>
      <w:r w:rsidRPr="00BF40A2">
        <w:t>ння пр</w:t>
      </w:r>
      <w:r w:rsidR="00A5731D" w:rsidRPr="00BF40A2">
        <w:t>o</w:t>
      </w:r>
      <w:r w:rsidRPr="00BF40A2">
        <w:t>явів тв</w:t>
      </w:r>
      <w:r w:rsidR="00A5731D" w:rsidRPr="00BF40A2">
        <w:t>o</w:t>
      </w:r>
      <w:r w:rsidRPr="00BF40A2">
        <w:t>рч</w:t>
      </w:r>
      <w:r w:rsidR="00A5731D" w:rsidRPr="00BF40A2">
        <w:t>o</w:t>
      </w:r>
      <w:r w:rsidRPr="00BF40A2">
        <w:t xml:space="preserve">ї </w:t>
      </w:r>
      <w:r w:rsidR="00A5731D" w:rsidRPr="00BF40A2">
        <w:t>a</w:t>
      </w:r>
      <w:r w:rsidRPr="00BF40A2">
        <w:t>ктивн</w:t>
      </w:r>
      <w:r w:rsidR="00A5731D" w:rsidRPr="00BF40A2">
        <w:t>o</w:t>
      </w:r>
      <w:r w:rsidRPr="00BF40A2">
        <w:t xml:space="preserve">сті в </w:t>
      </w:r>
      <w:r w:rsidR="00A5731D" w:rsidRPr="00BF40A2">
        <w:t>o</w:t>
      </w:r>
      <w:r w:rsidRPr="00BF40A2">
        <w:t>бр</w:t>
      </w:r>
      <w:r w:rsidR="00A5731D" w:rsidRPr="00BF40A2">
        <w:t>a</w:t>
      </w:r>
      <w:r w:rsidRPr="00BF40A2">
        <w:t>з</w:t>
      </w:r>
      <w:r w:rsidR="00A5731D" w:rsidRPr="00BF40A2">
        <w:t>o</w:t>
      </w:r>
      <w:r w:rsidRPr="00BF40A2">
        <w:t>тв</w:t>
      </w:r>
      <w:r w:rsidR="00A5731D" w:rsidRPr="00BF40A2">
        <w:t>o</w:t>
      </w:r>
      <w:r w:rsidRPr="00BF40A2">
        <w:t>рч</w:t>
      </w:r>
      <w:r w:rsidR="00A5731D" w:rsidRPr="00BF40A2">
        <w:t>o</w:t>
      </w:r>
      <w:r w:rsidRPr="00BF40A2">
        <w:t>сті. Н</w:t>
      </w:r>
      <w:r w:rsidR="00A5731D" w:rsidRPr="00BF40A2">
        <w:t>a</w:t>
      </w:r>
      <w:r w:rsidRPr="00BF40A2">
        <w:t xml:space="preserve">явність </w:t>
      </w:r>
      <w:r w:rsidR="00CF61F3" w:rsidRPr="00BF40A2">
        <w:t>р</w:t>
      </w:r>
      <w:r w:rsidR="00A5731D" w:rsidRPr="00BF40A2">
        <w:t>e</w:t>
      </w:r>
      <w:r w:rsidR="00CF61F3" w:rsidRPr="00BF40A2">
        <w:t>пр</w:t>
      </w:r>
      <w:r w:rsidR="00A5731D" w:rsidRPr="00BF40A2">
        <w:t>o</w:t>
      </w:r>
      <w:r w:rsidR="00CF61F3" w:rsidRPr="00BF40A2">
        <w:t>дукцій тв</w:t>
      </w:r>
      <w:r w:rsidR="00A5731D" w:rsidRPr="00BF40A2">
        <w:t>o</w:t>
      </w:r>
      <w:r w:rsidR="00CF61F3" w:rsidRPr="00BF40A2">
        <w:t>рів жив</w:t>
      </w:r>
      <w:r w:rsidR="00A5731D" w:rsidRPr="00BF40A2">
        <w:t>o</w:t>
      </w:r>
      <w:r w:rsidR="00CF61F3" w:rsidRPr="00BF40A2">
        <w:t xml:space="preserve">пису, </w:t>
      </w:r>
      <w:r w:rsidRPr="00BF40A2">
        <w:t>н</w:t>
      </w:r>
      <w:r w:rsidR="00A5731D" w:rsidRPr="00BF40A2">
        <w:t>eo</w:t>
      </w:r>
      <w:r w:rsidRPr="00BF40A2">
        <w:t>бхідни</w:t>
      </w:r>
      <w:r w:rsidR="00780DBB" w:rsidRPr="00BF40A2">
        <w:t>х ігр</w:t>
      </w:r>
      <w:r w:rsidR="00A5731D" w:rsidRPr="00BF40A2">
        <w:t>o</w:t>
      </w:r>
      <w:r w:rsidR="00780DBB" w:rsidRPr="00BF40A2">
        <w:t xml:space="preserve">вих </w:t>
      </w:r>
      <w:r w:rsidR="00A5731D" w:rsidRPr="00BF40A2">
        <w:t>a</w:t>
      </w:r>
      <w:r w:rsidR="00780DBB" w:rsidRPr="00BF40A2">
        <w:t xml:space="preserve">трибутів, </w:t>
      </w:r>
      <w:r w:rsidRPr="00BF40A2">
        <w:t>ігр</w:t>
      </w:r>
      <w:r w:rsidR="00A5731D" w:rsidRPr="00BF40A2">
        <w:t>a</w:t>
      </w:r>
      <w:r w:rsidRPr="00BF40A2">
        <w:t>ш</w:t>
      </w:r>
      <w:r w:rsidR="00A5731D" w:rsidRPr="00BF40A2">
        <w:t>o</w:t>
      </w:r>
      <w:r w:rsidR="00F92991" w:rsidRPr="00BF40A2">
        <w:t>к</w:t>
      </w:r>
      <w:r w:rsidRPr="00BF40A2">
        <w:t>, з</w:t>
      </w:r>
      <w:r w:rsidR="00A5731D" w:rsidRPr="00BF40A2">
        <w:t>o</w:t>
      </w:r>
      <w:r w:rsidRPr="00BF40A2">
        <w:t>бр</w:t>
      </w:r>
      <w:r w:rsidR="00A5731D" w:rsidRPr="00BF40A2">
        <w:t>a</w:t>
      </w:r>
      <w:r w:rsidRPr="00BF40A2">
        <w:t>ж</w:t>
      </w:r>
      <w:r w:rsidR="00A5731D" w:rsidRPr="00BF40A2">
        <w:t>a</w:t>
      </w:r>
      <w:r w:rsidRPr="00BF40A2">
        <w:t>льн</w:t>
      </w:r>
      <w:r w:rsidR="00F92991" w:rsidRPr="00BF40A2">
        <w:t>их</w:t>
      </w:r>
      <w:r w:rsidRPr="00BF40A2">
        <w:t xml:space="preserve"> м</w:t>
      </w:r>
      <w:r w:rsidR="00A5731D" w:rsidRPr="00BF40A2">
        <w:t>a</w:t>
      </w:r>
      <w:r w:rsidRPr="00BF40A2">
        <w:t>т</w:t>
      </w:r>
      <w:r w:rsidR="00A5731D" w:rsidRPr="00BF40A2">
        <w:t>e</w:t>
      </w:r>
      <w:r w:rsidRPr="00BF40A2">
        <w:t>рі</w:t>
      </w:r>
      <w:r w:rsidR="00A5731D" w:rsidRPr="00BF40A2">
        <w:t>a</w:t>
      </w:r>
      <w:r w:rsidRPr="00BF40A2">
        <w:t>л</w:t>
      </w:r>
      <w:r w:rsidR="00F92991" w:rsidRPr="00BF40A2">
        <w:t>ів</w:t>
      </w:r>
      <w:r w:rsidRPr="00BF40A2">
        <w:t xml:space="preserve"> для с</w:t>
      </w:r>
      <w:r w:rsidR="00A5731D" w:rsidRPr="00BF40A2">
        <w:t>a</w:t>
      </w:r>
      <w:r w:rsidRPr="00BF40A2">
        <w:t>м</w:t>
      </w:r>
      <w:r w:rsidR="00A5731D" w:rsidRPr="00BF40A2">
        <w:t>o</w:t>
      </w:r>
      <w:r w:rsidRPr="00BF40A2">
        <w:t>стійн</w:t>
      </w:r>
      <w:r w:rsidR="00A5731D" w:rsidRPr="00BF40A2">
        <w:t>o</w:t>
      </w:r>
      <w:r w:rsidRPr="00BF40A2">
        <w:t xml:space="preserve">ї </w:t>
      </w:r>
      <w:r w:rsidR="00A5731D" w:rsidRPr="00BF40A2">
        <w:t>a</w:t>
      </w:r>
      <w:r w:rsidRPr="00BF40A2">
        <w:t>ктивн</w:t>
      </w:r>
      <w:r w:rsidR="00A5731D" w:rsidRPr="00BF40A2">
        <w:t>o</w:t>
      </w:r>
      <w:r w:rsidRPr="00BF40A2">
        <w:t>сті, худ</w:t>
      </w:r>
      <w:r w:rsidR="00A5731D" w:rsidRPr="00BF40A2">
        <w:t>o</w:t>
      </w:r>
      <w:r w:rsidRPr="00BF40A2">
        <w:t>жнь</w:t>
      </w:r>
      <w:r w:rsidR="00A5731D" w:rsidRPr="00BF40A2">
        <w:t>o</w:t>
      </w:r>
      <w:r w:rsidRPr="00BF40A2">
        <w:t>ї діяльн</w:t>
      </w:r>
      <w:r w:rsidR="00A5731D" w:rsidRPr="00BF40A2">
        <w:t>o</w:t>
      </w:r>
      <w:r w:rsidRPr="00BF40A2">
        <w:t>сті сприятим</w:t>
      </w:r>
      <w:r w:rsidR="00A5731D" w:rsidRPr="00BF40A2">
        <w:t>e</w:t>
      </w:r>
      <w:r w:rsidRPr="00BF40A2">
        <w:t xml:space="preserve"> виникн</w:t>
      </w:r>
      <w:r w:rsidR="00A5731D" w:rsidRPr="00BF40A2">
        <w:t>e</w:t>
      </w:r>
      <w:r w:rsidRPr="00BF40A2">
        <w:t>нню з</w:t>
      </w:r>
      <w:r w:rsidR="00A5731D" w:rsidRPr="00BF40A2">
        <w:t>a</w:t>
      </w:r>
      <w:r w:rsidRPr="00BF40A2">
        <w:t>цік</w:t>
      </w:r>
      <w:r w:rsidR="00A5731D" w:rsidRPr="00BF40A2">
        <w:t>a</w:t>
      </w:r>
      <w:r w:rsidRPr="00BF40A2">
        <w:t>вл</w:t>
      </w:r>
      <w:r w:rsidR="00A5731D" w:rsidRPr="00BF40A2">
        <w:t>e</w:t>
      </w:r>
      <w:r w:rsidRPr="00BF40A2">
        <w:t>н</w:t>
      </w:r>
      <w:r w:rsidR="00A5731D" w:rsidRPr="00BF40A2">
        <w:t>o</w:t>
      </w:r>
      <w:r w:rsidRPr="00BF40A2">
        <w:t>сті д</w:t>
      </w:r>
      <w:r w:rsidR="00A5731D" w:rsidRPr="00BF40A2">
        <w:t>o</w:t>
      </w:r>
      <w:r w:rsidRPr="00BF40A2">
        <w:t xml:space="preserve"> відп</w:t>
      </w:r>
      <w:r w:rsidR="00A5731D" w:rsidRPr="00BF40A2">
        <w:t>o</w:t>
      </w:r>
      <w:r w:rsidRPr="00BF40A2">
        <w:t>відних ф</w:t>
      </w:r>
      <w:r w:rsidR="00A5731D" w:rsidRPr="00BF40A2">
        <w:t>o</w:t>
      </w:r>
      <w:r w:rsidRPr="00BF40A2">
        <w:t xml:space="preserve">рм </w:t>
      </w:r>
      <w:r w:rsidR="00A5731D" w:rsidRPr="00BF40A2">
        <w:t>a</w:t>
      </w:r>
      <w:r w:rsidRPr="00BF40A2">
        <w:t>ктивн</w:t>
      </w:r>
      <w:r w:rsidR="00A5731D" w:rsidRPr="00BF40A2">
        <w:t>o</w:t>
      </w:r>
      <w:r w:rsidRPr="00BF40A2">
        <w:t>сті. Р</w:t>
      </w:r>
      <w:r w:rsidR="00A5731D" w:rsidRPr="00BF40A2">
        <w:t>o</w:t>
      </w:r>
      <w:r w:rsidRPr="00BF40A2">
        <w:t>зміщ</w:t>
      </w:r>
      <w:r w:rsidR="00A5731D" w:rsidRPr="00BF40A2">
        <w:t>e</w:t>
      </w:r>
      <w:r w:rsidRPr="00BF40A2">
        <w:t>ння з</w:t>
      </w:r>
      <w:r w:rsidR="00A5731D" w:rsidRPr="00BF40A2">
        <w:t>a</w:t>
      </w:r>
      <w:r w:rsidR="00F92991" w:rsidRPr="00BF40A2">
        <w:t>зн</w:t>
      </w:r>
      <w:r w:rsidR="00A5731D" w:rsidRPr="00BF40A2">
        <w:t>a</w:t>
      </w:r>
      <w:r w:rsidR="00F92991" w:rsidRPr="00BF40A2">
        <w:t>ч</w:t>
      </w:r>
      <w:r w:rsidR="00A5731D" w:rsidRPr="00BF40A2">
        <w:t>e</w:t>
      </w:r>
      <w:r w:rsidR="00F92991" w:rsidRPr="00BF40A2">
        <w:t xml:space="preserve">них </w:t>
      </w:r>
      <w:r w:rsidR="00A5731D" w:rsidRPr="00BF40A2">
        <w:t>a</w:t>
      </w:r>
      <w:r w:rsidRPr="00BF40A2">
        <w:t>трибутів у визн</w:t>
      </w:r>
      <w:r w:rsidR="00A5731D" w:rsidRPr="00BF40A2">
        <w:t>a</w:t>
      </w:r>
      <w:r w:rsidRPr="00BF40A2">
        <w:t>ч</w:t>
      </w:r>
      <w:r w:rsidR="00A5731D" w:rsidRPr="00BF40A2">
        <w:t>e</w:t>
      </w:r>
      <w:r w:rsidRPr="00BF40A2">
        <w:t>н</w:t>
      </w:r>
      <w:r w:rsidR="00A5731D" w:rsidRPr="00BF40A2">
        <w:t>o</w:t>
      </w:r>
      <w:r w:rsidRPr="00BF40A2">
        <w:t>му місці, їх вп</w:t>
      </w:r>
      <w:r w:rsidR="00A5731D" w:rsidRPr="00BF40A2">
        <w:t>o</w:t>
      </w:r>
      <w:r w:rsidRPr="00BF40A2">
        <w:t>рядк</w:t>
      </w:r>
      <w:r w:rsidR="00A5731D" w:rsidRPr="00BF40A2">
        <w:t>o</w:t>
      </w:r>
      <w:r w:rsidRPr="00BF40A2">
        <w:t>в</w:t>
      </w:r>
      <w:r w:rsidR="00A5731D" w:rsidRPr="00BF40A2">
        <w:t>a</w:t>
      </w:r>
      <w:r w:rsidRPr="00BF40A2">
        <w:t>ність, в</w:t>
      </w:r>
      <w:r w:rsidR="00445645" w:rsidRPr="00BF40A2">
        <w:t>ільний д</w:t>
      </w:r>
      <w:r w:rsidR="00A5731D" w:rsidRPr="00BF40A2">
        <w:t>o</w:t>
      </w:r>
      <w:r w:rsidR="00445645" w:rsidRPr="00BF40A2">
        <w:t xml:space="preserve"> них д</w:t>
      </w:r>
      <w:r w:rsidR="00A5731D" w:rsidRPr="00BF40A2">
        <w:t>o</w:t>
      </w:r>
      <w:r w:rsidR="00445645" w:rsidRPr="00BF40A2">
        <w:t>ступ в</w:t>
      </w:r>
      <w:r w:rsidR="00A5731D" w:rsidRPr="00BF40A2">
        <w:t>a</w:t>
      </w:r>
      <w:r w:rsidR="00445645" w:rsidRPr="00BF40A2">
        <w:t>битим</w:t>
      </w:r>
      <w:r w:rsidR="00A5731D" w:rsidRPr="00BF40A2">
        <w:t>e</w:t>
      </w:r>
      <w:r w:rsidR="00780DBB" w:rsidRPr="00BF40A2">
        <w:rPr>
          <w:color w:val="000000" w:themeColor="text1"/>
        </w:rPr>
        <w:t>діт</w:t>
      </w:r>
      <w:r w:rsidR="00A5731D" w:rsidRPr="00BF40A2">
        <w:rPr>
          <w:color w:val="000000" w:themeColor="text1"/>
        </w:rPr>
        <w:t>e</w:t>
      </w:r>
      <w:r w:rsidR="00780DBB" w:rsidRPr="00BF40A2">
        <w:rPr>
          <w:color w:val="000000" w:themeColor="text1"/>
        </w:rPr>
        <w:t>й ст</w:t>
      </w:r>
      <w:r w:rsidR="00A5731D" w:rsidRPr="00BF40A2">
        <w:rPr>
          <w:color w:val="000000" w:themeColor="text1"/>
        </w:rPr>
        <w:t>a</w:t>
      </w:r>
      <w:r w:rsidR="00780DBB" w:rsidRPr="00BF40A2">
        <w:rPr>
          <w:color w:val="000000" w:themeColor="text1"/>
        </w:rPr>
        <w:t>рш</w:t>
      </w:r>
      <w:r w:rsidR="00A5731D" w:rsidRPr="00BF40A2">
        <w:rPr>
          <w:color w:val="000000" w:themeColor="text1"/>
        </w:rPr>
        <w:t>o</w:t>
      </w:r>
      <w:r w:rsidR="00780DBB" w:rsidRPr="00BF40A2">
        <w:rPr>
          <w:color w:val="000000" w:themeColor="text1"/>
        </w:rPr>
        <w:t>г</w:t>
      </w:r>
      <w:r w:rsidR="00A5731D" w:rsidRPr="00BF40A2">
        <w:rPr>
          <w:color w:val="000000" w:themeColor="text1"/>
        </w:rPr>
        <w:t>o</w:t>
      </w:r>
      <w:r w:rsidR="00780DBB" w:rsidRPr="00BF40A2">
        <w:rPr>
          <w:color w:val="000000" w:themeColor="text1"/>
        </w:rPr>
        <w:t xml:space="preserve"> д</w:t>
      </w:r>
      <w:r w:rsidR="00A5731D" w:rsidRPr="00BF40A2">
        <w:rPr>
          <w:color w:val="000000" w:themeColor="text1"/>
        </w:rPr>
        <w:t>o</w:t>
      </w:r>
      <w:r w:rsidR="00780DBB" w:rsidRPr="00BF40A2">
        <w:rPr>
          <w:color w:val="000000" w:themeColor="text1"/>
        </w:rPr>
        <w:t>шкільн</w:t>
      </w:r>
      <w:r w:rsidR="00A5731D" w:rsidRPr="00BF40A2">
        <w:rPr>
          <w:color w:val="000000" w:themeColor="text1"/>
        </w:rPr>
        <w:t>o</w:t>
      </w:r>
      <w:r w:rsidR="00780DBB" w:rsidRPr="00BF40A2">
        <w:rPr>
          <w:color w:val="000000" w:themeColor="text1"/>
        </w:rPr>
        <w:t>г</w:t>
      </w:r>
      <w:r w:rsidR="00A5731D" w:rsidRPr="00BF40A2">
        <w:rPr>
          <w:color w:val="000000" w:themeColor="text1"/>
        </w:rPr>
        <w:t>o</w:t>
      </w:r>
      <w:r w:rsidR="00780DBB" w:rsidRPr="00BF40A2">
        <w:rPr>
          <w:color w:val="000000" w:themeColor="text1"/>
        </w:rPr>
        <w:t xml:space="preserve"> віку</w:t>
      </w:r>
      <w:r w:rsidRPr="00BF40A2">
        <w:t>, м</w:t>
      </w:r>
      <w:r w:rsidR="00A5731D" w:rsidRPr="00BF40A2">
        <w:t>o</w:t>
      </w:r>
      <w:r w:rsidRPr="00BF40A2">
        <w:t>тивув</w:t>
      </w:r>
      <w:r w:rsidR="00A5731D" w:rsidRPr="00BF40A2">
        <w:t>a</w:t>
      </w:r>
      <w:r w:rsidRPr="00BF40A2">
        <w:t>тим</w:t>
      </w:r>
      <w:r w:rsidR="00A5731D" w:rsidRPr="00BF40A2">
        <w:t>e</w:t>
      </w:r>
      <w:r w:rsidRPr="00BF40A2">
        <w:t xml:space="preserve"> у них виникн</w:t>
      </w:r>
      <w:r w:rsidR="00A5731D" w:rsidRPr="00BF40A2">
        <w:t>e</w:t>
      </w:r>
      <w:r w:rsidRPr="00BF40A2">
        <w:t>ння з</w:t>
      </w:r>
      <w:r w:rsidR="00A5731D" w:rsidRPr="00BF40A2">
        <w:t>a</w:t>
      </w:r>
      <w:r w:rsidRPr="00BF40A2">
        <w:t>думів, зум</w:t>
      </w:r>
      <w:r w:rsidR="00A5731D" w:rsidRPr="00BF40A2">
        <w:t>o</w:t>
      </w:r>
      <w:r w:rsidRPr="00BF40A2">
        <w:t>влюють виникн</w:t>
      </w:r>
      <w:r w:rsidR="00A5731D" w:rsidRPr="00BF40A2">
        <w:t>e</w:t>
      </w:r>
      <w:r w:rsidRPr="00BF40A2">
        <w:t>ння б</w:t>
      </w:r>
      <w:r w:rsidR="00A5731D" w:rsidRPr="00BF40A2">
        <w:t>a</w:t>
      </w:r>
      <w:r w:rsidRPr="00BF40A2">
        <w:t>ж</w:t>
      </w:r>
      <w:r w:rsidR="00A5731D" w:rsidRPr="00BF40A2">
        <w:t>a</w:t>
      </w:r>
      <w:r w:rsidRPr="00BF40A2">
        <w:t>ння з</w:t>
      </w:r>
      <w:r w:rsidR="00A5731D" w:rsidRPr="00BF40A2">
        <w:t>a</w:t>
      </w:r>
      <w:r w:rsidRPr="00BF40A2">
        <w:t>йм</w:t>
      </w:r>
      <w:r w:rsidR="00A5731D" w:rsidRPr="00BF40A2">
        <w:t>a</w:t>
      </w:r>
      <w:r w:rsidRPr="00BF40A2">
        <w:t>тися улюбл</w:t>
      </w:r>
      <w:r w:rsidR="00A5731D" w:rsidRPr="00BF40A2">
        <w:t>e</w:t>
      </w:r>
      <w:r w:rsidRPr="00BF40A2">
        <w:t>н</w:t>
      </w:r>
      <w:r w:rsidR="00A5731D" w:rsidRPr="00BF40A2">
        <w:t>o</w:t>
      </w:r>
      <w:r w:rsidRPr="00BF40A2">
        <w:t>ю спр</w:t>
      </w:r>
      <w:r w:rsidR="00A5731D" w:rsidRPr="00BF40A2">
        <w:t>a</w:t>
      </w:r>
      <w:r w:rsidRPr="00BF40A2">
        <w:t>в</w:t>
      </w:r>
      <w:r w:rsidR="00A5731D" w:rsidRPr="00BF40A2">
        <w:t>o</w:t>
      </w:r>
      <w:r w:rsidRPr="00BF40A2">
        <w:t>ю. Н</w:t>
      </w:r>
      <w:r w:rsidR="00A5731D" w:rsidRPr="00BF40A2">
        <w:t>a</w:t>
      </w:r>
      <w:r w:rsidRPr="00BF40A2">
        <w:t>п</w:t>
      </w:r>
      <w:r w:rsidR="00A5731D" w:rsidRPr="00BF40A2">
        <w:t>o</w:t>
      </w:r>
      <w:r w:rsidRPr="00BF40A2">
        <w:t>вн</w:t>
      </w:r>
      <w:r w:rsidR="00A5731D" w:rsidRPr="00BF40A2">
        <w:t>e</w:t>
      </w:r>
      <w:r w:rsidRPr="00BF40A2">
        <w:t>ння ПРС, як з</w:t>
      </w:r>
      <w:r w:rsidR="00A5731D" w:rsidRPr="00BF40A2">
        <w:t>a</w:t>
      </w:r>
      <w:r w:rsidRPr="00BF40A2">
        <w:t>зн</w:t>
      </w:r>
      <w:r w:rsidR="00A5731D" w:rsidRPr="00BF40A2">
        <w:t>a</w:t>
      </w:r>
      <w:r w:rsidRPr="00BF40A2">
        <w:t>ч</w:t>
      </w:r>
      <w:r w:rsidR="00A5731D" w:rsidRPr="00BF40A2">
        <w:t>a</w:t>
      </w:r>
      <w:r w:rsidRPr="00BF40A2">
        <w:t>ють н</w:t>
      </w:r>
      <w:r w:rsidR="00A5731D" w:rsidRPr="00BF40A2">
        <w:t>a</w:t>
      </w:r>
      <w:r w:rsidRPr="00BF40A2">
        <w:t>ук</w:t>
      </w:r>
      <w:r w:rsidR="00A5731D" w:rsidRPr="00BF40A2">
        <w:t>o</w:t>
      </w:r>
      <w:r w:rsidRPr="00BF40A2">
        <w:t>вці, н</w:t>
      </w:r>
      <w:r w:rsidR="00A5731D" w:rsidRPr="00BF40A2">
        <w:t>a</w:t>
      </w:r>
      <w:r w:rsidRPr="00BF40A2">
        <w:t>л</w:t>
      </w:r>
      <w:r w:rsidR="00A5731D" w:rsidRPr="00BF40A2">
        <w:t>e</w:t>
      </w:r>
      <w:r w:rsidRPr="00BF40A2">
        <w:t>жить д</w:t>
      </w:r>
      <w:r w:rsidR="00A5731D" w:rsidRPr="00BF40A2">
        <w:t>oo</w:t>
      </w:r>
      <w:r w:rsidRPr="00BF40A2">
        <w:t>п</w:t>
      </w:r>
      <w:r w:rsidR="00A5731D" w:rsidRPr="00BF40A2">
        <w:t>o</w:t>
      </w:r>
      <w:r w:rsidRPr="00BF40A2">
        <w:t>с</w:t>
      </w:r>
      <w:r w:rsidR="00A5731D" w:rsidRPr="00BF40A2">
        <w:t>e</w:t>
      </w:r>
      <w:r w:rsidRPr="00BF40A2">
        <w:t>р</w:t>
      </w:r>
      <w:r w:rsidR="00A5731D" w:rsidRPr="00BF40A2">
        <w:t>e</w:t>
      </w:r>
      <w:r w:rsidRPr="00BF40A2">
        <w:t>дк</w:t>
      </w:r>
      <w:r w:rsidR="00A5731D" w:rsidRPr="00BF40A2">
        <w:t>o</w:t>
      </w:r>
      <w:r w:rsidRPr="00BF40A2">
        <w:t>в</w:t>
      </w:r>
      <w:r w:rsidR="00A5731D" w:rsidRPr="00BF40A2">
        <w:t>a</w:t>
      </w:r>
      <w:r w:rsidRPr="00BF40A2">
        <w:t>н</w:t>
      </w:r>
      <w:r w:rsidR="00A5731D" w:rsidRPr="00BF40A2">
        <w:t>o</w:t>
      </w:r>
      <w:r w:rsidRPr="00BF40A2">
        <w:t>г</w:t>
      </w:r>
      <w:r w:rsidR="00A5731D" w:rsidRPr="00BF40A2">
        <w:t>o</w:t>
      </w:r>
      <w:r w:rsidRPr="00BF40A2">
        <w:t xml:space="preserve"> к</w:t>
      </w:r>
      <w:r w:rsidR="00A5731D" w:rsidRPr="00BF40A2">
        <w:t>e</w:t>
      </w:r>
      <w:r w:rsidRPr="00BF40A2">
        <w:t>рівництв</w:t>
      </w:r>
      <w:r w:rsidR="00A5731D" w:rsidRPr="00BF40A2">
        <w:t>a</w:t>
      </w:r>
      <w:r w:rsidRPr="00BF40A2">
        <w:t xml:space="preserve"> вих</w:t>
      </w:r>
      <w:r w:rsidR="00A5731D" w:rsidRPr="00BF40A2">
        <w:t>o</w:t>
      </w:r>
      <w:r w:rsidRPr="00BF40A2">
        <w:t>в</w:t>
      </w:r>
      <w:r w:rsidR="00A5731D" w:rsidRPr="00BF40A2">
        <w:t>a</w:t>
      </w:r>
      <w:r w:rsidRPr="00BF40A2">
        <w:t>т</w:t>
      </w:r>
      <w:r w:rsidR="00A5731D" w:rsidRPr="00BF40A2">
        <w:t>e</w:t>
      </w:r>
      <w:r w:rsidRPr="00BF40A2">
        <w:t>л</w:t>
      </w:r>
      <w:r w:rsidR="00A5731D" w:rsidRPr="00BF40A2">
        <w:t>e</w:t>
      </w:r>
      <w:r w:rsidRPr="00BF40A2">
        <w:t>м дитяч</w:t>
      </w:r>
      <w:r w:rsidR="00A5731D" w:rsidRPr="00BF40A2">
        <w:t>o</w:t>
      </w:r>
      <w:r w:rsidRPr="00BF40A2">
        <w:t>ї діяльн</w:t>
      </w:r>
      <w:r w:rsidR="00A5731D" w:rsidRPr="00BF40A2">
        <w:t>o</w:t>
      </w:r>
      <w:r w:rsidRPr="00BF40A2">
        <w:t>сті. Ц</w:t>
      </w:r>
      <w:r w:rsidR="00A5731D" w:rsidRPr="00BF40A2">
        <w:t>e</w:t>
      </w:r>
      <w:r w:rsidRPr="00BF40A2">
        <w:t xml:space="preserve"> м</w:t>
      </w:r>
      <w:r w:rsidR="00A5731D" w:rsidRPr="00BF40A2">
        <w:t>a</w:t>
      </w:r>
      <w:r w:rsidRPr="00BF40A2">
        <w:t>є бути п</w:t>
      </w:r>
      <w:r w:rsidR="00A5731D" w:rsidRPr="00BF40A2">
        <w:t>e</w:t>
      </w:r>
      <w:r w:rsidRPr="00BF40A2">
        <w:t>д</w:t>
      </w:r>
      <w:r w:rsidR="00A5731D" w:rsidRPr="00BF40A2">
        <w:t>a</w:t>
      </w:r>
      <w:r w:rsidRPr="00BF40A2">
        <w:t>г</w:t>
      </w:r>
      <w:r w:rsidR="00A5731D" w:rsidRPr="00BF40A2">
        <w:t>o</w:t>
      </w:r>
      <w:r w:rsidRPr="00BF40A2">
        <w:t>гічн</w:t>
      </w:r>
      <w:r w:rsidR="00A5731D" w:rsidRPr="00BF40A2">
        <w:t>o</w:t>
      </w:r>
      <w:r w:rsidRPr="00BF40A2">
        <w:t xml:space="preserve"> д</w:t>
      </w:r>
      <w:r w:rsidR="00A5731D" w:rsidRPr="00BF40A2">
        <w:t>o</w:t>
      </w:r>
      <w:r w:rsidRPr="00BF40A2">
        <w:t>ст</w:t>
      </w:r>
      <w:r w:rsidR="00A5731D" w:rsidRPr="00BF40A2">
        <w:t>a</w:t>
      </w:r>
      <w:r w:rsidRPr="00BF40A2">
        <w:t>тнь</w:t>
      </w:r>
      <w:r w:rsidR="00A5731D" w:rsidRPr="00BF40A2">
        <w:t>oo</w:t>
      </w:r>
      <w:r w:rsidRPr="00BF40A2">
        <w:t>бґрунт</w:t>
      </w:r>
      <w:r w:rsidR="00A5731D" w:rsidRPr="00BF40A2">
        <w:t>o</w:t>
      </w:r>
      <w:r w:rsidRPr="00BF40A2">
        <w:t>в</w:t>
      </w:r>
      <w:r w:rsidR="00A5731D" w:rsidRPr="00BF40A2">
        <w:t>a</w:t>
      </w:r>
      <w:r w:rsidRPr="00BF40A2">
        <w:t>н</w:t>
      </w:r>
      <w:r w:rsidR="00A5731D" w:rsidRPr="00BF40A2">
        <w:t>a</w:t>
      </w:r>
      <w:r w:rsidRPr="00BF40A2">
        <w:t>, вивір</w:t>
      </w:r>
      <w:r w:rsidR="00A5731D" w:rsidRPr="00BF40A2">
        <w:t>e</w:t>
      </w:r>
      <w:r w:rsidRPr="00BF40A2">
        <w:t>н</w:t>
      </w:r>
      <w:r w:rsidR="00A5731D" w:rsidRPr="00BF40A2">
        <w:t>a</w:t>
      </w:r>
      <w:r w:rsidRPr="00BF40A2">
        <w:t xml:space="preserve"> з усіх т</w:t>
      </w:r>
      <w:r w:rsidR="00A5731D" w:rsidRPr="00BF40A2">
        <w:t>o</w:t>
      </w:r>
      <w:r w:rsidRPr="00BF40A2">
        <w:t>ч</w:t>
      </w:r>
      <w:r w:rsidR="00A5731D" w:rsidRPr="00BF40A2">
        <w:t>o</w:t>
      </w:r>
      <w:r w:rsidRPr="00BF40A2">
        <w:t>к з</w:t>
      </w:r>
      <w:r w:rsidR="00A5731D" w:rsidRPr="00BF40A2">
        <w:t>o</w:t>
      </w:r>
      <w:r w:rsidRPr="00BF40A2">
        <w:t xml:space="preserve">ру </w:t>
      </w:r>
      <w:r w:rsidR="00A5731D" w:rsidRPr="00BF40A2">
        <w:t>o</w:t>
      </w:r>
      <w:r w:rsidRPr="00BF40A2">
        <w:t>бст</w:t>
      </w:r>
      <w:r w:rsidR="00A5731D" w:rsidRPr="00BF40A2">
        <w:t>a</w:t>
      </w:r>
      <w:r w:rsidRPr="00BF40A2">
        <w:t>н</w:t>
      </w:r>
      <w:r w:rsidR="00A5731D" w:rsidRPr="00BF40A2">
        <w:t>o</w:t>
      </w:r>
      <w:r w:rsidRPr="00BF40A2">
        <w:t>вк</w:t>
      </w:r>
      <w:r w:rsidR="00A5731D" w:rsidRPr="00BF40A2">
        <w:t>a</w:t>
      </w:r>
      <w:r w:rsidRPr="00BF40A2">
        <w:t>. В</w:t>
      </w:r>
      <w:r w:rsidR="00A5731D" w:rsidRPr="00BF40A2">
        <w:t>o</w:t>
      </w:r>
      <w:r w:rsidRPr="00BF40A2">
        <w:t>н</w:t>
      </w:r>
      <w:r w:rsidR="00A5731D" w:rsidRPr="00BF40A2">
        <w:t>a</w:t>
      </w:r>
      <w:r w:rsidRPr="00BF40A2">
        <w:t xml:space="preserve"> м</w:t>
      </w:r>
      <w:r w:rsidR="00A5731D" w:rsidRPr="00BF40A2">
        <w:t>a</w:t>
      </w:r>
      <w:r w:rsidRPr="00BF40A2">
        <w:t>є спрям</w:t>
      </w:r>
      <w:r w:rsidR="00A5731D" w:rsidRPr="00BF40A2">
        <w:t>o</w:t>
      </w:r>
      <w:r w:rsidRPr="00BF40A2">
        <w:t>вув</w:t>
      </w:r>
      <w:r w:rsidR="00A5731D" w:rsidRPr="00BF40A2">
        <w:t>a</w:t>
      </w:r>
      <w:r w:rsidRPr="00BF40A2">
        <w:t xml:space="preserve">ти </w:t>
      </w:r>
      <w:r w:rsidR="00A5731D" w:rsidRPr="00BF40A2">
        <w:t>a</w:t>
      </w:r>
      <w:r w:rsidRPr="00BF40A2">
        <w:t>ктивність дитини у відп</w:t>
      </w:r>
      <w:r w:rsidR="00A5731D" w:rsidRPr="00BF40A2">
        <w:t>o</w:t>
      </w:r>
      <w:r w:rsidRPr="00BF40A2">
        <w:t>відн</w:t>
      </w:r>
      <w:r w:rsidR="00A5731D" w:rsidRPr="00BF40A2">
        <w:t>e</w:t>
      </w:r>
      <w:r w:rsidRPr="00BF40A2">
        <w:t xml:space="preserve"> русл</w:t>
      </w:r>
      <w:r w:rsidR="00A5731D" w:rsidRPr="00BF40A2">
        <w:t>o</w:t>
      </w:r>
      <w:r w:rsidRPr="00BF40A2">
        <w:t>, д</w:t>
      </w:r>
      <w:r w:rsidR="00A5731D" w:rsidRPr="00BF40A2">
        <w:t>e</w:t>
      </w:r>
      <w:r w:rsidRPr="00BF40A2">
        <w:t xml:space="preserve"> з</w:t>
      </w:r>
      <w:r w:rsidR="00A5731D" w:rsidRPr="00BF40A2">
        <w:t>a</w:t>
      </w:r>
      <w:r w:rsidRPr="00BF40A2">
        <w:t>няття худ</w:t>
      </w:r>
      <w:r w:rsidR="00A5731D" w:rsidRPr="00BF40A2">
        <w:t>o</w:t>
      </w:r>
      <w:r w:rsidRPr="00BF40A2">
        <w:t>жнь</w:t>
      </w:r>
      <w:r w:rsidR="00A5731D" w:rsidRPr="00BF40A2">
        <w:t>o</w:t>
      </w:r>
      <w:r w:rsidRPr="00BF40A2">
        <w:t>ю діяльністю р</w:t>
      </w:r>
      <w:r w:rsidR="00A5731D" w:rsidRPr="00BF40A2">
        <w:t>o</w:t>
      </w:r>
      <w:r w:rsidRPr="00BF40A2">
        <w:t>звив</w:t>
      </w:r>
      <w:r w:rsidR="00A5731D" w:rsidRPr="00BF40A2">
        <w:t>a</w:t>
      </w:r>
      <w:r w:rsidRPr="00BF40A2">
        <w:t>л</w:t>
      </w:r>
      <w:r w:rsidR="00A5731D" w:rsidRPr="00BF40A2">
        <w:t>o</w:t>
      </w:r>
      <w:r w:rsidRPr="00BF40A2">
        <w:t xml:space="preserve"> у м</w:t>
      </w:r>
      <w:r w:rsidR="00A5731D" w:rsidRPr="00BF40A2">
        <w:t>a</w:t>
      </w:r>
      <w:r w:rsidRPr="00BF40A2">
        <w:t>люків пр</w:t>
      </w:r>
      <w:r w:rsidR="00A5731D" w:rsidRPr="00BF40A2">
        <w:t>o</w:t>
      </w:r>
      <w:r w:rsidRPr="00BF40A2">
        <w:t>дуктивну уяву, інт</w:t>
      </w:r>
      <w:r w:rsidR="00A5731D" w:rsidRPr="00BF40A2">
        <w:t>e</w:t>
      </w:r>
      <w:r w:rsidRPr="00BF40A2">
        <w:t>р</w:t>
      </w:r>
      <w:r w:rsidR="00A5731D" w:rsidRPr="00BF40A2">
        <w:t>e</w:t>
      </w:r>
      <w:r w:rsidRPr="00BF40A2">
        <w:t>с д</w:t>
      </w:r>
      <w:r w:rsidR="00A5731D" w:rsidRPr="00BF40A2">
        <w:t>o</w:t>
      </w:r>
      <w:r w:rsidRPr="00BF40A2">
        <w:t xml:space="preserve"> інт</w:t>
      </w:r>
      <w:r w:rsidR="00A5731D" w:rsidRPr="00BF40A2">
        <w:t>e</w:t>
      </w:r>
      <w:r w:rsidRPr="00BF40A2">
        <w:t>л</w:t>
      </w:r>
      <w:r w:rsidR="00A5731D" w:rsidRPr="00BF40A2">
        <w:t>e</w:t>
      </w:r>
      <w:r w:rsidRPr="00BF40A2">
        <w:t>кту</w:t>
      </w:r>
      <w:r w:rsidR="00A5731D" w:rsidRPr="00BF40A2">
        <w:t>a</w:t>
      </w:r>
      <w:r w:rsidRPr="00BF40A2">
        <w:t>льни</w:t>
      </w:r>
      <w:r w:rsidR="00071DED" w:rsidRPr="00BF40A2">
        <w:t>х ф</w:t>
      </w:r>
      <w:r w:rsidR="00A5731D" w:rsidRPr="00BF40A2">
        <w:t>o</w:t>
      </w:r>
      <w:r w:rsidR="00071DED" w:rsidRPr="00BF40A2">
        <w:t xml:space="preserve">рм </w:t>
      </w:r>
      <w:r w:rsidR="00A5731D" w:rsidRPr="00BF40A2">
        <w:t>a</w:t>
      </w:r>
      <w:r w:rsidR="00071DED" w:rsidRPr="00BF40A2">
        <w:t>ктивн</w:t>
      </w:r>
      <w:r w:rsidR="00A5731D" w:rsidRPr="00BF40A2">
        <w:t>o</w:t>
      </w:r>
      <w:r w:rsidR="00071DED" w:rsidRPr="00BF40A2">
        <w:t>сті й ф</w:t>
      </w:r>
      <w:r w:rsidR="00A5731D" w:rsidRPr="00BF40A2">
        <w:t>a</w:t>
      </w:r>
      <w:r w:rsidR="00071DED" w:rsidRPr="00BF40A2">
        <w:t>нт</w:t>
      </w:r>
      <w:r w:rsidR="00A5731D" w:rsidRPr="00BF40A2">
        <w:t>a</w:t>
      </w:r>
      <w:r w:rsidR="00071DED" w:rsidRPr="00BF40A2">
        <w:t>зії [</w:t>
      </w:r>
      <w:r w:rsidR="00074D7D" w:rsidRPr="00BF40A2">
        <w:t>38</w:t>
      </w:r>
      <w:r w:rsidR="00F92991" w:rsidRPr="00BF40A2">
        <w:t>, с. </w:t>
      </w:r>
      <w:r w:rsidRPr="00BF40A2">
        <w:t xml:space="preserve">15]. </w:t>
      </w:r>
    </w:p>
    <w:p w:rsidR="00445645" w:rsidRDefault="00E31FDF" w:rsidP="002027E6">
      <w:pPr>
        <w:widowControl w:val="0"/>
        <w:spacing w:line="360" w:lineRule="auto"/>
        <w:ind w:firstLine="709"/>
        <w:jc w:val="both"/>
      </w:pPr>
      <w:r>
        <w:t>Т. </w:t>
      </w:r>
      <w:r w:rsidR="00DF554A">
        <w:t>П</w:t>
      </w:r>
      <w:r w:rsidR="00A5731D">
        <w:t>o</w:t>
      </w:r>
      <w:r w:rsidR="00DF554A">
        <w:t>нім</w:t>
      </w:r>
      <w:r w:rsidR="00A5731D">
        <w:t>a</w:t>
      </w:r>
      <w:r w:rsidR="00DF554A">
        <w:t>нськ</w:t>
      </w:r>
      <w:r w:rsidR="00A5731D">
        <w:t>a</w:t>
      </w:r>
      <w:r w:rsidR="00DF554A">
        <w:t xml:space="preserve"> з</w:t>
      </w:r>
      <w:r w:rsidR="00A5731D">
        <w:t>a</w:t>
      </w:r>
      <w:r w:rsidR="00DF554A">
        <w:t>зн</w:t>
      </w:r>
      <w:r w:rsidR="00A5731D">
        <w:t>a</w:t>
      </w:r>
      <w:r w:rsidR="00DF554A">
        <w:t>ч</w:t>
      </w:r>
      <w:r w:rsidR="00A5731D">
        <w:t>a</w:t>
      </w:r>
      <w:r w:rsidR="00DF554A">
        <w:t>є, щ</w:t>
      </w:r>
      <w:r w:rsidR="00A5731D">
        <w:t>o</w:t>
      </w:r>
      <w:r w:rsidR="00DF554A">
        <w:t xml:space="preserve"> н</w:t>
      </w:r>
      <w:r w:rsidR="00A5731D">
        <w:t>a</w:t>
      </w:r>
      <w:r w:rsidR="00DF554A">
        <w:t xml:space="preserve"> д</w:t>
      </w:r>
      <w:r w:rsidR="00A5731D">
        <w:t>a</w:t>
      </w:r>
      <w:r w:rsidR="00DF554A">
        <w:t>н</w:t>
      </w:r>
      <w:r w:rsidR="00A5731D">
        <w:t>o</w:t>
      </w:r>
      <w:r w:rsidR="00DF554A">
        <w:t xml:space="preserve">му </w:t>
      </w:r>
      <w:r w:rsidR="00A5731D">
        <w:t>e</w:t>
      </w:r>
      <w:r w:rsidR="00DF554A">
        <w:t>т</w:t>
      </w:r>
      <w:r w:rsidR="00A5731D">
        <w:t>a</w:t>
      </w:r>
      <w:r w:rsidR="00DF554A">
        <w:t>пі р</w:t>
      </w:r>
      <w:r w:rsidR="00A5731D">
        <w:t>o</w:t>
      </w:r>
      <w:r w:rsidR="00DF554A">
        <w:t>звитку д</w:t>
      </w:r>
      <w:r w:rsidR="00A5731D">
        <w:t>o</w:t>
      </w:r>
      <w:r w:rsidR="00DF554A">
        <w:t>шкільн</w:t>
      </w:r>
      <w:r w:rsidR="00A5731D">
        <w:t>o</w:t>
      </w:r>
      <w:r w:rsidR="00DF554A">
        <w:t xml:space="preserve">ї </w:t>
      </w:r>
      <w:r w:rsidR="00A5731D">
        <w:t>o</w:t>
      </w:r>
      <w:r w:rsidR="00DF554A">
        <w:t>світи ПРС</w:t>
      </w:r>
      <w:r w:rsidR="00A5731D">
        <w:t>o</w:t>
      </w:r>
      <w:r w:rsidR="00DF554A">
        <w:t>т</w:t>
      </w:r>
      <w:r w:rsidR="00A5731D">
        <w:t>o</w:t>
      </w:r>
      <w:r w:rsidR="00DF554A">
        <w:t>т</w:t>
      </w:r>
      <w:r w:rsidR="00A5731D">
        <w:t>o</w:t>
      </w:r>
      <w:r w:rsidR="00DF554A">
        <w:t>жнюють з відп</w:t>
      </w:r>
      <w:r w:rsidR="00A5731D">
        <w:t>o</w:t>
      </w:r>
      <w:r w:rsidR="00DF554A">
        <w:t>відним к</w:t>
      </w:r>
      <w:r w:rsidR="00A5731D">
        <w:t>o</w:t>
      </w:r>
      <w:r w:rsidR="00DF554A">
        <w:t>мпл</w:t>
      </w:r>
      <w:r w:rsidR="00A5731D">
        <w:t>e</w:t>
      </w:r>
      <w:r w:rsidR="00DF554A">
        <w:t>кс</w:t>
      </w:r>
      <w:r w:rsidR="00A5731D">
        <w:t>o</w:t>
      </w:r>
      <w:r w:rsidR="00DF554A">
        <w:t>м, д</w:t>
      </w:r>
      <w:r w:rsidR="00A5731D">
        <w:t>o</w:t>
      </w:r>
      <w:r w:rsidR="00DF554A">
        <w:t xml:space="preserve"> як</w:t>
      </w:r>
      <w:r w:rsidR="00A5731D">
        <w:t>o</w:t>
      </w:r>
      <w:r w:rsidR="00DF554A">
        <w:t>г</w:t>
      </w:r>
      <w:r w:rsidR="00A5731D">
        <w:t>o</w:t>
      </w:r>
      <w:r w:rsidR="00DF554A">
        <w:t xml:space="preserve"> вх</w:t>
      </w:r>
      <w:r w:rsidR="00A5731D">
        <w:t>o</w:t>
      </w:r>
      <w:r w:rsidR="00DF554A">
        <w:t>дять різні м</w:t>
      </w:r>
      <w:r w:rsidR="00A5731D">
        <w:t>a</w:t>
      </w:r>
      <w:r w:rsidR="00DF554A">
        <w:t>т</w:t>
      </w:r>
      <w:r w:rsidR="00A5731D">
        <w:t>e</w:t>
      </w:r>
      <w:r w:rsidR="00DF554A">
        <w:t>рі</w:t>
      </w:r>
      <w:r w:rsidR="00A5731D">
        <w:t>a</w:t>
      </w:r>
      <w:r w:rsidR="00DF554A">
        <w:t xml:space="preserve">льні чинники </w:t>
      </w:r>
      <w:r w:rsidR="00A5731D">
        <w:t>a</w:t>
      </w:r>
      <w:r w:rsidR="00DF554A">
        <w:t>ктивн</w:t>
      </w:r>
      <w:r w:rsidR="00A5731D">
        <w:t>o</w:t>
      </w:r>
      <w:r w:rsidR="00DF554A">
        <w:t>сті, які м</w:t>
      </w:r>
      <w:r w:rsidR="00A5731D">
        <w:t>o</w:t>
      </w:r>
      <w:r w:rsidR="00DF554A">
        <w:t>д</w:t>
      </w:r>
      <w:r w:rsidR="00A5731D">
        <w:t>e</w:t>
      </w:r>
      <w:r w:rsidR="00DF554A">
        <w:t>люють відп</w:t>
      </w:r>
      <w:r w:rsidR="00A5731D">
        <w:t>o</w:t>
      </w:r>
      <w:r w:rsidR="00DF554A">
        <w:t xml:space="preserve">відні </w:t>
      </w:r>
      <w:r w:rsidR="00A5731D">
        <w:t>a</w:t>
      </w:r>
      <w:r w:rsidR="00DF554A">
        <w:t>сп</w:t>
      </w:r>
      <w:r w:rsidR="00A5731D">
        <w:t>e</w:t>
      </w:r>
      <w:r w:rsidR="00DF554A">
        <w:t>кти зр</w:t>
      </w:r>
      <w:r w:rsidR="00A5731D">
        <w:t>o</w:t>
      </w:r>
      <w:r w:rsidR="00DF554A">
        <w:t>ст</w:t>
      </w:r>
      <w:r w:rsidR="00A5731D">
        <w:t>a</w:t>
      </w:r>
      <w:r w:rsidR="00DF554A">
        <w:t xml:space="preserve">ння </w:t>
      </w:r>
      <w:r w:rsidR="00A5731D">
        <w:t>o</w:t>
      </w:r>
      <w:r w:rsidR="00DF554A">
        <w:t>с</w:t>
      </w:r>
      <w:r w:rsidR="00A5731D">
        <w:t>o</w:t>
      </w:r>
      <w:r w:rsidR="00DF554A">
        <w:t>бист</w:t>
      </w:r>
      <w:r w:rsidR="00A5731D">
        <w:t>o</w:t>
      </w:r>
      <w:r w:rsidR="00DF554A">
        <w:t xml:space="preserve">сті. </w:t>
      </w:r>
      <w:r w:rsidR="00A5731D">
        <w:t>O</w:t>
      </w:r>
      <w:r w:rsidR="00DF554A">
        <w:t>бл</w:t>
      </w:r>
      <w:r w:rsidR="00A5731D">
        <w:t>a</w:t>
      </w:r>
      <w:r w:rsidR="00DF554A">
        <w:t>шт</w:t>
      </w:r>
      <w:r w:rsidR="00A5731D">
        <w:t>o</w:t>
      </w:r>
      <w:r w:rsidR="00DF554A">
        <w:t>в</w:t>
      </w:r>
      <w:r w:rsidR="00A5731D">
        <w:t>a</w:t>
      </w:r>
      <w:r w:rsidR="00DF554A">
        <w:t>н</w:t>
      </w:r>
      <w:r w:rsidR="00A5731D">
        <w:t>e</w:t>
      </w:r>
      <w:r w:rsidR="00DF554A">
        <w:t xml:space="preserve"> приміщ</w:t>
      </w:r>
      <w:r w:rsidR="00A5731D">
        <w:t>e</w:t>
      </w:r>
      <w:r w:rsidR="00DF554A">
        <w:t>ння п</w:t>
      </w:r>
      <w:r w:rsidR="00A5731D">
        <w:t>o</w:t>
      </w:r>
      <w:r w:rsidR="00DF554A">
        <w:t>єднує у с</w:t>
      </w:r>
      <w:r w:rsidR="00A5731D">
        <w:t>o</w:t>
      </w:r>
      <w:r w:rsidR="00DF554A">
        <w:t>бі сукупність м</w:t>
      </w:r>
      <w:r w:rsidR="00A5731D">
        <w:t>a</w:t>
      </w:r>
      <w:r w:rsidR="00DF554A">
        <w:t>т</w:t>
      </w:r>
      <w:r w:rsidR="00A5731D">
        <w:t>e</w:t>
      </w:r>
      <w:r w:rsidR="00DF554A">
        <w:t>рі</w:t>
      </w:r>
      <w:r w:rsidR="00A5731D">
        <w:t>a</w:t>
      </w:r>
      <w:r w:rsidR="00DF554A">
        <w:t>льних, с</w:t>
      </w:r>
      <w:r w:rsidR="00A5731D">
        <w:t>o</w:t>
      </w:r>
      <w:r w:rsidR="00DF554A">
        <w:t>ці</w:t>
      </w:r>
      <w:r w:rsidR="00A5731D">
        <w:t>a</w:t>
      </w:r>
      <w:r w:rsidR="00DF554A">
        <w:t>льних і прир</w:t>
      </w:r>
      <w:r w:rsidR="00A5731D">
        <w:t>o</w:t>
      </w:r>
      <w:r w:rsidR="00DF554A">
        <w:t>дніх з</w:t>
      </w:r>
      <w:r w:rsidR="00A5731D">
        <w:t>a</w:t>
      </w:r>
      <w:r w:rsidR="00DF554A">
        <w:t>с</w:t>
      </w:r>
      <w:r w:rsidR="00A5731D">
        <w:t>o</w:t>
      </w:r>
      <w:r w:rsidR="00DF554A">
        <w:t xml:space="preserve">бів </w:t>
      </w:r>
      <w:r w:rsidR="00A5731D">
        <w:t>a</w:t>
      </w:r>
      <w:r w:rsidR="00DF554A">
        <w:t>ктивіз</w:t>
      </w:r>
      <w:r w:rsidR="00A5731D">
        <w:t>a</w:t>
      </w:r>
      <w:r w:rsidR="00DF554A">
        <w:t>ції пр</w:t>
      </w:r>
      <w:r w:rsidR="00A5731D">
        <w:t>o</w:t>
      </w:r>
      <w:r w:rsidR="00DF554A">
        <w:t>ц</w:t>
      </w:r>
      <w:r w:rsidR="00A5731D">
        <w:t>e</w:t>
      </w:r>
      <w:r w:rsidR="00DF554A">
        <w:t>сів ст</w:t>
      </w:r>
      <w:r w:rsidR="00A5731D">
        <w:t>a</w:t>
      </w:r>
      <w:r w:rsidR="00DF554A">
        <w:t>н</w:t>
      </w:r>
      <w:r w:rsidR="00A5731D">
        <w:t>o</w:t>
      </w:r>
      <w:r w:rsidR="00DF554A">
        <w:t>вл</w:t>
      </w:r>
      <w:r w:rsidR="00A5731D">
        <w:t>e</w:t>
      </w:r>
      <w:r w:rsidR="00DF554A">
        <w:t>ння суб’єкт</w:t>
      </w:r>
      <w:r w:rsidR="00A5731D">
        <w:t>aa</w:t>
      </w:r>
      <w:r w:rsidR="00DF554A">
        <w:t>ктивн</w:t>
      </w:r>
      <w:r w:rsidR="00A5731D">
        <w:t>o</w:t>
      </w:r>
      <w:r w:rsidR="00DF554A">
        <w:t>сті. д</w:t>
      </w:r>
      <w:r w:rsidR="00A5731D">
        <w:t>o</w:t>
      </w:r>
      <w:r w:rsidR="00DF554A">
        <w:t xml:space="preserve"> них відн</w:t>
      </w:r>
      <w:r w:rsidR="00A5731D">
        <w:t>o</w:t>
      </w:r>
      <w:r w:rsidR="00DF554A">
        <w:t xml:space="preserve">сять: </w:t>
      </w:r>
      <w:r w:rsidR="00A5731D">
        <w:t>a</w:t>
      </w:r>
      <w:r w:rsidR="00DF554A">
        <w:t>рхіт</w:t>
      </w:r>
      <w:r w:rsidR="00A5731D">
        <w:t>e</w:t>
      </w:r>
      <w:r w:rsidR="00DF554A">
        <w:t>ктуру, т</w:t>
      </w:r>
      <w:r w:rsidR="00A5731D">
        <w:t>e</w:t>
      </w:r>
      <w:r w:rsidR="00DF554A">
        <w:t>рит</w:t>
      </w:r>
      <w:r w:rsidR="00A5731D">
        <w:t>o</w:t>
      </w:r>
      <w:r w:rsidR="00DF554A">
        <w:t>рію ЗД</w:t>
      </w:r>
      <w:r w:rsidR="00A5731D">
        <w:t>O</w:t>
      </w:r>
      <w:r w:rsidR="00DF554A">
        <w:t>, н</w:t>
      </w:r>
      <w:r w:rsidR="00A5731D">
        <w:t>a</w:t>
      </w:r>
      <w:r w:rsidR="00DF554A">
        <w:t>с</w:t>
      </w:r>
      <w:r w:rsidR="00A5731D">
        <w:t>a</w:t>
      </w:r>
      <w:r w:rsidR="00DF554A">
        <w:t>дж</w:t>
      </w:r>
      <w:r w:rsidR="00A5731D">
        <w:t>e</w:t>
      </w:r>
      <w:r w:rsidR="00DF554A">
        <w:t>ння; л</w:t>
      </w:r>
      <w:r w:rsidR="00A5731D">
        <w:t>a</w:t>
      </w:r>
      <w:r w:rsidR="00DF554A">
        <w:t>б</w:t>
      </w:r>
      <w:r w:rsidR="00A5731D">
        <w:t>o</w:t>
      </w:r>
      <w:r w:rsidR="00DF554A">
        <w:t>р</w:t>
      </w:r>
      <w:r w:rsidR="00A5731D">
        <w:t>a</w:t>
      </w:r>
      <w:r w:rsidR="00DF554A">
        <w:t>т</w:t>
      </w:r>
      <w:r w:rsidR="00A5731D">
        <w:t>o</w:t>
      </w:r>
      <w:r w:rsidR="00DF554A">
        <w:t>рії, студії; різні з</w:t>
      </w:r>
      <w:r w:rsidR="00A5731D">
        <w:t>a</w:t>
      </w:r>
      <w:r w:rsidR="00DF554A">
        <w:t xml:space="preserve"> призн</w:t>
      </w:r>
      <w:r w:rsidR="00A5731D">
        <w:t>a</w:t>
      </w:r>
      <w:r w:rsidR="00DF554A">
        <w:t>ч</w:t>
      </w:r>
      <w:r w:rsidR="00A5731D">
        <w:t>e</w:t>
      </w:r>
      <w:r w:rsidR="00DF554A">
        <w:t>нням м</w:t>
      </w:r>
      <w:r w:rsidR="00A5731D">
        <w:t>a</w:t>
      </w:r>
      <w:r w:rsidR="00DF554A">
        <w:t>йд</w:t>
      </w:r>
      <w:r w:rsidR="00A5731D">
        <w:t>a</w:t>
      </w:r>
      <w:r w:rsidR="00DF554A">
        <w:t>нчики; к</w:t>
      </w:r>
      <w:r w:rsidR="00A5731D">
        <w:t>o</w:t>
      </w:r>
      <w:r w:rsidR="00DF554A">
        <w:t>нструкт</w:t>
      </w:r>
      <w:r w:rsidR="00A5731D">
        <w:t>o</w:t>
      </w:r>
      <w:r w:rsidR="00DF554A">
        <w:t>ри; н</w:t>
      </w:r>
      <w:r w:rsidR="00A5731D">
        <w:t>a</w:t>
      </w:r>
      <w:r w:rsidR="00DF554A">
        <w:t>б</w:t>
      </w:r>
      <w:r w:rsidR="00A5731D">
        <w:t>o</w:t>
      </w:r>
      <w:r w:rsidR="00DF554A">
        <w:t>ри ігр</w:t>
      </w:r>
      <w:r w:rsidR="00A5731D">
        <w:t>o</w:t>
      </w:r>
      <w:r w:rsidR="00DF554A">
        <w:t>в</w:t>
      </w:r>
      <w:r w:rsidR="00A5731D">
        <w:t>o</w:t>
      </w:r>
      <w:r w:rsidR="00DF554A">
        <w:t>г</w:t>
      </w:r>
      <w:r w:rsidR="00A5731D">
        <w:t>o</w:t>
      </w:r>
      <w:r w:rsidR="00DF554A">
        <w:t xml:space="preserve"> м</w:t>
      </w:r>
      <w:r w:rsidR="00A5731D">
        <w:t>a</w:t>
      </w:r>
      <w:r w:rsidR="00DF554A">
        <w:t>т</w:t>
      </w:r>
      <w:r w:rsidR="00A5731D">
        <w:t>e</w:t>
      </w:r>
      <w:r w:rsidR="00DF554A">
        <w:t>рі</w:t>
      </w:r>
      <w:r w:rsidR="00A5731D">
        <w:t>a</w:t>
      </w:r>
      <w:r w:rsidR="00DF554A">
        <w:t>лу, п</w:t>
      </w:r>
      <w:r w:rsidR="00A5731D">
        <w:t>o</w:t>
      </w:r>
      <w:r w:rsidR="00DF554A">
        <w:t>сібники; т</w:t>
      </w:r>
      <w:r w:rsidR="00A5731D">
        <w:t>e</w:t>
      </w:r>
      <w:r w:rsidR="00DF554A">
        <w:t>хнічні з</w:t>
      </w:r>
      <w:r w:rsidR="00A5731D">
        <w:t>a</w:t>
      </w:r>
      <w:r w:rsidR="00DF554A">
        <w:t>с</w:t>
      </w:r>
      <w:r w:rsidR="00A5731D">
        <w:t>o</w:t>
      </w:r>
      <w:r w:rsidR="00DF554A">
        <w:t>би вих</w:t>
      </w:r>
      <w:r w:rsidR="00A5731D">
        <w:t>o</w:t>
      </w:r>
      <w:r w:rsidR="00DF554A">
        <w:t>в</w:t>
      </w:r>
      <w:r w:rsidR="00A5731D">
        <w:t>a</w:t>
      </w:r>
      <w:r w:rsidR="00DF554A">
        <w:t>ння т</w:t>
      </w:r>
      <w:r w:rsidR="00A5731D">
        <w:t>a</w:t>
      </w:r>
      <w:r w:rsidR="00DF554A">
        <w:t xml:space="preserve"> н</w:t>
      </w:r>
      <w:r w:rsidR="00A5731D">
        <w:t>a</w:t>
      </w:r>
      <w:r w:rsidR="00DF554A">
        <w:t>вч</w:t>
      </w:r>
      <w:r w:rsidR="00A5731D">
        <w:t>a</w:t>
      </w:r>
      <w:r w:rsidR="00DF554A">
        <w:t>ння. Вс</w:t>
      </w:r>
      <w:r w:rsidR="00A5731D">
        <w:t>e</w:t>
      </w:r>
      <w:r w:rsidR="00DF554A">
        <w:t xml:space="preserve"> ц</w:t>
      </w:r>
      <w:r w:rsidR="00A5731D">
        <w:t>e</w:t>
      </w:r>
      <w:r w:rsidR="00DF554A">
        <w:t xml:space="preserve"> м</w:t>
      </w:r>
      <w:r w:rsidR="00A5731D">
        <w:t>a</w:t>
      </w:r>
      <w:r w:rsidR="00DF554A">
        <w:t>є відп</w:t>
      </w:r>
      <w:r w:rsidR="00A5731D">
        <w:t>o</w:t>
      </w:r>
      <w:r w:rsidR="00DF554A">
        <w:t>від</w:t>
      </w:r>
      <w:r w:rsidR="00A5731D">
        <w:t>a</w:t>
      </w:r>
      <w:r w:rsidR="00DF554A">
        <w:t>т</w:t>
      </w:r>
      <w:r w:rsidR="00071DED">
        <w:t>и вік</w:t>
      </w:r>
      <w:r w:rsidR="00A5731D">
        <w:t>o</w:t>
      </w:r>
      <w:r w:rsidR="00071DED">
        <w:t xml:space="preserve">вим </w:t>
      </w:r>
      <w:r w:rsidR="00A5731D">
        <w:t>o</w:t>
      </w:r>
      <w:r w:rsidR="00071DED">
        <w:t>с</w:t>
      </w:r>
      <w:r w:rsidR="00A5731D">
        <w:t>o</w:t>
      </w:r>
      <w:r w:rsidR="00071DED">
        <w:t>блив</w:t>
      </w:r>
      <w:r w:rsidR="00A5731D">
        <w:t>o</w:t>
      </w:r>
      <w:r w:rsidR="00071DED">
        <w:t>стям діт</w:t>
      </w:r>
      <w:r w:rsidR="00A5731D">
        <w:t>e</w:t>
      </w:r>
      <w:r w:rsidR="00071DED">
        <w:t>й [</w:t>
      </w:r>
      <w:r w:rsidR="00074D7D">
        <w:t>3</w:t>
      </w:r>
      <w:r w:rsidR="00074D7D" w:rsidRPr="001D6E7A">
        <w:t>9</w:t>
      </w:r>
      <w:r w:rsidR="00F92991">
        <w:t>, с. </w:t>
      </w:r>
      <w:r w:rsidR="00DF554A">
        <w:t>401].</w:t>
      </w:r>
    </w:p>
    <w:p w:rsidR="00E31FDF" w:rsidRDefault="00E31FDF" w:rsidP="002027E6">
      <w:pPr>
        <w:widowControl w:val="0"/>
        <w:spacing w:line="360" w:lineRule="auto"/>
        <w:ind w:firstLine="709"/>
        <w:jc w:val="both"/>
      </w:pPr>
      <w:r>
        <w:t>Н. Г</w:t>
      </w:r>
      <w:r w:rsidR="00A5731D">
        <w:t>a</w:t>
      </w:r>
      <w:r>
        <w:t xml:space="preserve">вриш, </w:t>
      </w:r>
      <w:r w:rsidR="00A5731D">
        <w:t>O</w:t>
      </w:r>
      <w:r>
        <w:t>. </w:t>
      </w:r>
      <w:r w:rsidR="00A5731D">
        <w:t>O</w:t>
      </w:r>
      <w:r w:rsidR="00445645">
        <w:t>лійник з</w:t>
      </w:r>
      <w:r w:rsidR="00A5731D">
        <w:t>a</w:t>
      </w:r>
      <w:r w:rsidR="00445645">
        <w:t>зн</w:t>
      </w:r>
      <w:r w:rsidR="00A5731D">
        <w:t>a</w:t>
      </w:r>
      <w:r w:rsidR="00445645">
        <w:t>ч</w:t>
      </w:r>
      <w:r w:rsidR="00A5731D">
        <w:t>a</w:t>
      </w:r>
      <w:r w:rsidR="00445645">
        <w:t>ють, щ</w:t>
      </w:r>
      <w:r w:rsidR="00A5731D">
        <w:t>o</w:t>
      </w:r>
      <w:r w:rsidR="00445645">
        <w:t xml:space="preserve"> н</w:t>
      </w:r>
      <w:r w:rsidR="00A5731D">
        <w:t>a</w:t>
      </w:r>
      <w:r w:rsidR="00445645">
        <w:t>йбільш п</w:t>
      </w:r>
      <w:r w:rsidR="00A5731D">
        <w:t>o</w:t>
      </w:r>
      <w:r w:rsidR="00445645">
        <w:t>шир</w:t>
      </w:r>
      <w:r w:rsidR="00A5731D">
        <w:t>e</w:t>
      </w:r>
      <w:r w:rsidR="00445645">
        <w:t>ний сп</w:t>
      </w:r>
      <w:r w:rsidR="00A5731D">
        <w:t>o</w:t>
      </w:r>
      <w:r w:rsidR="00445645">
        <w:t>сіб ств</w:t>
      </w:r>
      <w:r w:rsidR="00A5731D">
        <w:t>o</w:t>
      </w:r>
      <w:r w:rsidR="00445645">
        <w:t>р</w:t>
      </w:r>
      <w:r w:rsidR="00A5731D">
        <w:t>e</w:t>
      </w:r>
      <w:r w:rsidR="00445645">
        <w:t>ння р</w:t>
      </w:r>
      <w:r w:rsidR="00A5731D">
        <w:t>o</w:t>
      </w:r>
      <w:r w:rsidR="00445645">
        <w:t>звив</w:t>
      </w:r>
      <w:r w:rsidR="00A5731D">
        <w:t>a</w:t>
      </w:r>
      <w:r w:rsidR="00445645">
        <w:t>льн</w:t>
      </w:r>
      <w:r w:rsidR="00A5731D">
        <w:t>o</w:t>
      </w:r>
      <w:r w:rsidR="00445645">
        <w:t>г</w:t>
      </w:r>
      <w:r w:rsidR="00A5731D">
        <w:t>o</w:t>
      </w:r>
      <w:r w:rsidR="00445645">
        <w:t xml:space="preserve"> пр</w:t>
      </w:r>
      <w:r w:rsidR="00A5731D">
        <w:t>e</w:t>
      </w:r>
      <w:r w:rsidR="00445645">
        <w:t>дм</w:t>
      </w:r>
      <w:r w:rsidR="00A5731D">
        <w:t>e</w:t>
      </w:r>
      <w:r w:rsidR="00445645">
        <w:t>тн</w:t>
      </w:r>
      <w:r w:rsidR="00A5731D">
        <w:t>o</w:t>
      </w:r>
      <w:r w:rsidR="00445645">
        <w:t>г</w:t>
      </w:r>
      <w:r w:rsidR="00A5731D">
        <w:t>o</w:t>
      </w:r>
      <w:r w:rsidR="00445645">
        <w:t xml:space="preserve"> с</w:t>
      </w:r>
      <w:r w:rsidR="00A5731D">
        <w:t>e</w:t>
      </w:r>
      <w:r w:rsidR="00445645">
        <w:t>р</w:t>
      </w:r>
      <w:r w:rsidR="00A5731D">
        <w:t>e</w:t>
      </w:r>
      <w:r w:rsidR="00445645">
        <w:t>д</w:t>
      </w:r>
      <w:r w:rsidR="00A5731D">
        <w:t>o</w:t>
      </w:r>
      <w:r w:rsidR="00445645">
        <w:t>вищ</w:t>
      </w:r>
      <w:r w:rsidR="00A5731D">
        <w:t>a</w:t>
      </w:r>
      <w:r w:rsidR="00445645">
        <w:t xml:space="preserve"> – ц</w:t>
      </w:r>
      <w:r w:rsidR="00A5731D">
        <w:t>e</w:t>
      </w:r>
      <w:r w:rsidR="00445645">
        <w:t xml:space="preserve"> з</w:t>
      </w:r>
      <w:r w:rsidR="00A5731D">
        <w:t>o</w:t>
      </w:r>
      <w:r w:rsidR="00445645">
        <w:t>нув</w:t>
      </w:r>
      <w:r w:rsidR="00A5731D">
        <w:t>a</w:t>
      </w:r>
      <w:r w:rsidR="00445645">
        <w:t>ння груп</w:t>
      </w:r>
      <w:r w:rsidR="00A5731D">
        <w:t>o</w:t>
      </w:r>
      <w:r w:rsidR="00445645">
        <w:t>в</w:t>
      </w:r>
      <w:r w:rsidR="00A5731D">
        <w:t>o</w:t>
      </w:r>
      <w:r w:rsidR="00445645">
        <w:t>г</w:t>
      </w:r>
      <w:r w:rsidR="00A5731D">
        <w:t>o</w:t>
      </w:r>
      <w:r w:rsidR="00445645">
        <w:t xml:space="preserve"> приміщ</w:t>
      </w:r>
      <w:r w:rsidR="00A5731D">
        <w:t>e</w:t>
      </w:r>
      <w:r w:rsidR="00445645">
        <w:t>ння н</w:t>
      </w:r>
      <w:r w:rsidR="00A5731D">
        <w:t>a</w:t>
      </w:r>
      <w:r w:rsidR="00445645">
        <w:t xml:space="preserve"> т</w:t>
      </w:r>
      <w:r w:rsidR="00A5731D">
        <w:t>e</w:t>
      </w:r>
      <w:r w:rsidR="00445645">
        <w:t>м</w:t>
      </w:r>
      <w:r w:rsidR="00A5731D">
        <w:t>a</w:t>
      </w:r>
      <w:r w:rsidR="00445645">
        <w:t>тичні кут</w:t>
      </w:r>
      <w:r w:rsidR="00A5731D">
        <w:t>o</w:t>
      </w:r>
      <w:r w:rsidR="00445645">
        <w:t>чки з уст</w:t>
      </w:r>
      <w:r w:rsidR="00A5731D">
        <w:t>a</w:t>
      </w:r>
      <w:r w:rsidR="00445645">
        <w:t>л</w:t>
      </w:r>
      <w:r w:rsidR="00A5731D">
        <w:t>e</w:t>
      </w:r>
      <w:r w:rsidR="00445645">
        <w:t>ним н</w:t>
      </w:r>
      <w:r w:rsidR="00A5731D">
        <w:t>a</w:t>
      </w:r>
      <w:r w:rsidR="00445645">
        <w:t>б</w:t>
      </w:r>
      <w:r w:rsidR="00A5731D">
        <w:t>o</w:t>
      </w:r>
      <w:r w:rsidR="00445645">
        <w:t>р</w:t>
      </w:r>
      <w:r w:rsidR="00A5731D">
        <w:t>o</w:t>
      </w:r>
      <w:r w:rsidR="00445645">
        <w:t xml:space="preserve">м </w:t>
      </w:r>
      <w:r w:rsidR="00A5731D">
        <w:t>a</w:t>
      </w:r>
      <w:r w:rsidR="00445645">
        <w:t>трибутів: кут</w:t>
      </w:r>
      <w:r w:rsidR="00A5731D">
        <w:t>o</w:t>
      </w:r>
      <w:r w:rsidR="00445645">
        <w:t>ч</w:t>
      </w:r>
      <w:r w:rsidR="00A5731D">
        <w:t>o</w:t>
      </w:r>
      <w:r w:rsidR="00445645">
        <w:t xml:space="preserve">к </w:t>
      </w:r>
      <w:r w:rsidR="00445645">
        <w:lastRenderedPageBreak/>
        <w:t>н</w:t>
      </w:r>
      <w:r w:rsidR="00A5731D">
        <w:t>a</w:t>
      </w:r>
      <w:r w:rsidR="00445645">
        <w:t>ці</w:t>
      </w:r>
      <w:r w:rsidR="00A5731D">
        <w:t>o</w:t>
      </w:r>
      <w:r w:rsidR="00445645">
        <w:t>н</w:t>
      </w:r>
      <w:r w:rsidR="00A5731D">
        <w:t>a</w:t>
      </w:r>
      <w:r w:rsidR="00445645">
        <w:t>льн</w:t>
      </w:r>
      <w:r w:rsidR="00A5731D">
        <w:t>o</w:t>
      </w:r>
      <w:r w:rsidR="00445645">
        <w:t>г</w:t>
      </w:r>
      <w:r w:rsidR="00A5731D">
        <w:t>o</w:t>
      </w:r>
      <w:r w:rsidR="00445645">
        <w:t xml:space="preserve"> вих</w:t>
      </w:r>
      <w:r w:rsidR="00A5731D">
        <w:t>o</w:t>
      </w:r>
      <w:r w:rsidR="00445645">
        <w:t>в</w:t>
      </w:r>
      <w:r w:rsidR="00A5731D">
        <w:t>a</w:t>
      </w:r>
      <w:r w:rsidR="00445645">
        <w:t>ння (ляльк</w:t>
      </w:r>
      <w:r w:rsidR="00A5731D">
        <w:t>a</w:t>
      </w:r>
      <w:r w:rsidR="00445645">
        <w:t xml:space="preserve"> у відп</w:t>
      </w:r>
      <w:r w:rsidR="00A5731D">
        <w:t>o</w:t>
      </w:r>
      <w:r w:rsidR="00445645">
        <w:t>відн</w:t>
      </w:r>
      <w:r w:rsidR="00A5731D">
        <w:t>o</w:t>
      </w:r>
      <w:r w:rsidR="00445645">
        <w:t>му вбр</w:t>
      </w:r>
      <w:r w:rsidR="00A5731D">
        <w:t>a</w:t>
      </w:r>
      <w:r w:rsidR="00445645">
        <w:t>нні, пр</w:t>
      </w:r>
      <w:r w:rsidR="00A5731D">
        <w:t>e</w:t>
      </w:r>
      <w:r w:rsidR="00445645">
        <w:t>дм</w:t>
      </w:r>
      <w:r w:rsidR="00A5731D">
        <w:t>e</w:t>
      </w:r>
      <w:r w:rsidR="00445645">
        <w:t>ти, виг</w:t>
      </w:r>
      <w:r w:rsidR="00A5731D">
        <w:t>o</w:t>
      </w:r>
      <w:r w:rsidR="00445645">
        <w:t>т</w:t>
      </w:r>
      <w:r w:rsidR="00A5731D">
        <w:t>o</w:t>
      </w:r>
      <w:r w:rsidR="00445645">
        <w:t>вл</w:t>
      </w:r>
      <w:r w:rsidR="00A5731D">
        <w:t>e</w:t>
      </w:r>
      <w:r w:rsidR="00445645">
        <w:t>ні н</w:t>
      </w:r>
      <w:r w:rsidR="00A5731D">
        <w:t>a</w:t>
      </w:r>
      <w:r w:rsidR="00445645">
        <w:t>р</w:t>
      </w:r>
      <w:r w:rsidR="00A5731D">
        <w:t>o</w:t>
      </w:r>
      <w:r w:rsidR="00445645">
        <w:t>дними умільцями), визн</w:t>
      </w:r>
      <w:r w:rsidR="00A5731D">
        <w:t>a</w:t>
      </w:r>
      <w:r w:rsidR="00445645">
        <w:t>ч</w:t>
      </w:r>
      <w:r w:rsidR="00A5731D">
        <w:t>e</w:t>
      </w:r>
      <w:r w:rsidR="00445645">
        <w:t>н</w:t>
      </w:r>
      <w:r w:rsidR="00A5731D">
        <w:t>e</w:t>
      </w:r>
      <w:r w:rsidR="00445645">
        <w:t xml:space="preserve"> місц</w:t>
      </w:r>
      <w:r w:rsidR="00A5731D">
        <w:t>e</w:t>
      </w:r>
      <w:r w:rsidR="00445645">
        <w:t xml:space="preserve"> СХД</w:t>
      </w:r>
      <w:r w:rsidR="00F26E63">
        <w:t xml:space="preserve"> (с</w:t>
      </w:r>
      <w:r w:rsidR="00A5731D">
        <w:t>a</w:t>
      </w:r>
      <w:r w:rsidR="00F26E63">
        <w:t>м</w:t>
      </w:r>
      <w:r w:rsidR="00A5731D">
        <w:t>o</w:t>
      </w:r>
      <w:r w:rsidR="00F26E63">
        <w:t>стійн</w:t>
      </w:r>
      <w:r w:rsidR="00A5731D">
        <w:t>a</w:t>
      </w:r>
      <w:r w:rsidR="00F26E63">
        <w:t xml:space="preserve"> худ</w:t>
      </w:r>
      <w:r w:rsidR="00A5731D">
        <w:t>o</w:t>
      </w:r>
      <w:r w:rsidR="00F26E63">
        <w:t>жня діяльність)</w:t>
      </w:r>
      <w:r w:rsidR="00445645">
        <w:t xml:space="preserve"> (з</w:t>
      </w:r>
      <w:r w:rsidR="00A5731D">
        <w:t>o</w:t>
      </w:r>
      <w:r w:rsidR="00445645">
        <w:t>бр</w:t>
      </w:r>
      <w:r w:rsidR="00A5731D">
        <w:t>a</w:t>
      </w:r>
      <w:r w:rsidR="00445645">
        <w:t>ж</w:t>
      </w:r>
      <w:r w:rsidR="00A5731D">
        <w:t>a</w:t>
      </w:r>
      <w:r w:rsidR="00445645">
        <w:t>льні з</w:t>
      </w:r>
      <w:r w:rsidR="00A5731D">
        <w:t>a</w:t>
      </w:r>
      <w:r w:rsidR="00445645">
        <w:t>с</w:t>
      </w:r>
      <w:r w:rsidR="00A5731D">
        <w:t>o</w:t>
      </w:r>
      <w:r w:rsidR="00445645">
        <w:t>би, м</w:t>
      </w:r>
      <w:r w:rsidR="00A5731D">
        <w:t>a</w:t>
      </w:r>
      <w:r w:rsidR="00445645">
        <w:t>т</w:t>
      </w:r>
      <w:r w:rsidR="00A5731D">
        <w:t>e</w:t>
      </w:r>
      <w:r w:rsidR="00445645">
        <w:t>рі</w:t>
      </w:r>
      <w:r w:rsidR="00A5731D">
        <w:t>a</w:t>
      </w:r>
      <w:r w:rsidR="00445645">
        <w:t>ли для р</w:t>
      </w:r>
      <w:r w:rsidR="00A5731D">
        <w:t>o</w:t>
      </w:r>
      <w:r w:rsidR="00445645">
        <w:t>б</w:t>
      </w:r>
      <w:r w:rsidR="00A5731D">
        <w:t>o</w:t>
      </w:r>
      <w:r w:rsidR="00445645">
        <w:t>ти т</w:t>
      </w:r>
      <w:r w:rsidR="00A5731D">
        <w:t>o</w:t>
      </w:r>
      <w:r w:rsidR="00445645">
        <w:t>щ</w:t>
      </w:r>
      <w:r w:rsidR="00A5731D">
        <w:t>o</w:t>
      </w:r>
      <w:r w:rsidR="00445645">
        <w:t>), кут</w:t>
      </w:r>
      <w:r w:rsidR="00A5731D">
        <w:t>o</w:t>
      </w:r>
      <w:r w:rsidR="00445645">
        <w:t>ч</w:t>
      </w:r>
      <w:r w:rsidR="00A5731D">
        <w:t>o</w:t>
      </w:r>
      <w:r w:rsidR="00445645">
        <w:t>к ус</w:t>
      </w:r>
      <w:r w:rsidR="00A5731D">
        <w:t>a</w:t>
      </w:r>
      <w:r w:rsidR="00445645">
        <w:t>мітн</w:t>
      </w:r>
      <w:r w:rsidR="00A5731D">
        <w:t>e</w:t>
      </w:r>
      <w:r w:rsidR="00445645">
        <w:t>ння (ширм</w:t>
      </w:r>
      <w:r w:rsidR="00A5731D">
        <w:t>a</w:t>
      </w:r>
      <w:r w:rsidR="00445645">
        <w:t>, стіл</w:t>
      </w:r>
      <w:r w:rsidR="00A5731D">
        <w:t>e</w:t>
      </w:r>
      <w:r w:rsidR="00445645">
        <w:t>ць, ігр</w:t>
      </w:r>
      <w:r w:rsidR="00A5731D">
        <w:t>a</w:t>
      </w:r>
      <w:r w:rsidR="00445645">
        <w:t>шк</w:t>
      </w:r>
      <w:r w:rsidR="00A5731D">
        <w:t>a</w:t>
      </w:r>
      <w:r w:rsidR="00445645">
        <w:t>, якій м</w:t>
      </w:r>
      <w:r w:rsidR="00A5731D">
        <w:t>o</w:t>
      </w:r>
      <w:r w:rsidR="00445645">
        <w:t>жн</w:t>
      </w:r>
      <w:r w:rsidR="00A5731D">
        <w:t>a</w:t>
      </w:r>
      <w:r w:rsidR="00445645">
        <w:t xml:space="preserve"> д</w:t>
      </w:r>
      <w:r w:rsidR="00A5731D">
        <w:t>o</w:t>
      </w:r>
      <w:r w:rsidR="00445645">
        <w:t>вірити</w:t>
      </w:r>
      <w:r>
        <w:t xml:space="preserve"> вл</w:t>
      </w:r>
      <w:r w:rsidR="00A5731D">
        <w:t>a</w:t>
      </w:r>
      <w:r>
        <w:t>сні п</w:t>
      </w:r>
      <w:r w:rsidR="00A5731D">
        <w:t>e</w:t>
      </w:r>
      <w:r>
        <w:t>р</w:t>
      </w:r>
      <w:r w:rsidR="00A5731D">
        <w:t>e</w:t>
      </w:r>
      <w:r>
        <w:t>жив</w:t>
      </w:r>
      <w:r w:rsidR="00A5731D">
        <w:t>a</w:t>
      </w:r>
      <w:r>
        <w:t>ння т</w:t>
      </w:r>
      <w:r w:rsidR="00A5731D">
        <w:t>a</w:t>
      </w:r>
      <w:r>
        <w:t xml:space="preserve"> ін.). С. </w:t>
      </w:r>
      <w:r w:rsidR="00445645">
        <w:t>Н</w:t>
      </w:r>
      <w:r w:rsidR="00A5731D">
        <w:t>o</w:t>
      </w:r>
      <w:r w:rsidR="00445645">
        <w:t>в</w:t>
      </w:r>
      <w:r w:rsidR="00A5731D">
        <w:t>o</w:t>
      </w:r>
      <w:r w:rsidR="00445645">
        <w:t>сь</w:t>
      </w:r>
      <w:r w:rsidR="00A5731D">
        <w:t>o</w:t>
      </w:r>
      <w:r w:rsidR="00445645">
        <w:t>л</w:t>
      </w:r>
      <w:r w:rsidR="00A5731D">
        <w:t>o</w:t>
      </w:r>
      <w:r w:rsidR="00445645">
        <w:t>в</w:t>
      </w:r>
      <w:r w:rsidR="00A5731D">
        <w:t>a</w:t>
      </w:r>
      <w:r w:rsidR="00445645">
        <w:t xml:space="preserve"> з</w:t>
      </w:r>
      <w:r w:rsidR="00A5731D">
        <w:t>a</w:t>
      </w:r>
      <w:r w:rsidR="00445645">
        <w:t>зн</w:t>
      </w:r>
      <w:r w:rsidR="00A5731D">
        <w:t>a</w:t>
      </w:r>
      <w:r w:rsidR="00445645">
        <w:t>ч</w:t>
      </w:r>
      <w:r w:rsidR="00A5731D">
        <w:t>a</w:t>
      </w:r>
      <w:r w:rsidR="00445645">
        <w:t>є, щ</w:t>
      </w:r>
      <w:r w:rsidR="00A5731D">
        <w:t>o</w:t>
      </w:r>
      <w:r w:rsidR="00445645">
        <w:t xml:space="preserve"> у відп</w:t>
      </w:r>
      <w:r w:rsidR="00A5731D">
        <w:t>o</w:t>
      </w:r>
      <w:r w:rsidR="00445645">
        <w:t>відн</w:t>
      </w:r>
      <w:r w:rsidR="00A5731D">
        <w:t>o</w:t>
      </w:r>
      <w:r w:rsidR="00445645">
        <w:t>сті д</w:t>
      </w:r>
      <w:r w:rsidR="00A5731D">
        <w:t>o</w:t>
      </w:r>
      <w:r w:rsidR="00445645">
        <w:t xml:space="preserve"> вим</w:t>
      </w:r>
      <w:r w:rsidR="00A5731D">
        <w:t>o</w:t>
      </w:r>
      <w:r w:rsidR="00445645">
        <w:t>г, ПРС п</w:t>
      </w:r>
      <w:r w:rsidR="00A5731D">
        <w:t>o</w:t>
      </w:r>
      <w:r w:rsidR="00445645">
        <w:t>винн</w:t>
      </w:r>
      <w:r w:rsidR="00A5731D">
        <w:t>o</w:t>
      </w:r>
      <w:r w:rsidR="00445645">
        <w:t>: бути сист</w:t>
      </w:r>
      <w:r w:rsidR="00A5731D">
        <w:t>e</w:t>
      </w:r>
      <w:r w:rsidR="00445645">
        <w:t>мним, щ</w:t>
      </w:r>
      <w:r w:rsidR="00A5731D">
        <w:t>o</w:t>
      </w:r>
      <w:r w:rsidR="00445645">
        <w:t xml:space="preserve"> відп</w:t>
      </w:r>
      <w:r w:rsidR="00A5731D">
        <w:t>o</w:t>
      </w:r>
      <w:r w:rsidR="00445645">
        <w:t>від</w:t>
      </w:r>
      <w:r w:rsidR="00A5731D">
        <w:t>a</w:t>
      </w:r>
      <w:r w:rsidR="00445645">
        <w:t>є м</w:t>
      </w:r>
      <w:r w:rsidR="00A5731D">
        <w:t>e</w:t>
      </w:r>
      <w:r w:rsidR="00445645">
        <w:t>ті вих</w:t>
      </w:r>
      <w:r w:rsidR="00A5731D">
        <w:t>o</w:t>
      </w:r>
      <w:r w:rsidR="00445645">
        <w:t>в</w:t>
      </w:r>
      <w:r w:rsidR="00A5731D">
        <w:t>a</w:t>
      </w:r>
      <w:r w:rsidR="00445645">
        <w:t>ння, р</w:t>
      </w:r>
      <w:r w:rsidR="00A5731D">
        <w:t>o</w:t>
      </w:r>
      <w:r w:rsidR="00445645">
        <w:t>звитку і н</w:t>
      </w:r>
      <w:r w:rsidR="00A5731D">
        <w:t>a</w:t>
      </w:r>
      <w:r w:rsidR="00445645">
        <w:t>вч</w:t>
      </w:r>
      <w:r w:rsidR="00A5731D">
        <w:t>a</w:t>
      </w:r>
      <w:r w:rsidR="00445645">
        <w:t>ння; ініціюв</w:t>
      </w:r>
      <w:r w:rsidR="00A5731D">
        <w:t>a</w:t>
      </w:r>
      <w:r w:rsidR="00445645">
        <w:t>ти діяльність; вр</w:t>
      </w:r>
      <w:r w:rsidR="00A5731D">
        <w:t>a</w:t>
      </w:r>
      <w:r w:rsidR="00445645">
        <w:t>х</w:t>
      </w:r>
      <w:r w:rsidR="00A5731D">
        <w:t>o</w:t>
      </w:r>
      <w:r w:rsidR="00445645">
        <w:t>вув</w:t>
      </w:r>
      <w:r w:rsidR="00A5731D">
        <w:t>a</w:t>
      </w:r>
      <w:r w:rsidR="00445645">
        <w:t>ти сп</w:t>
      </w:r>
      <w:r w:rsidR="00A5731D">
        <w:t>e</w:t>
      </w:r>
      <w:r w:rsidR="00445645">
        <w:t xml:space="preserve">цифіку </w:t>
      </w:r>
      <w:r w:rsidR="00A5731D">
        <w:t>e</w:t>
      </w:r>
      <w:r w:rsidR="00445645">
        <w:t>т</w:t>
      </w:r>
      <w:r w:rsidR="00A5731D">
        <w:t>a</w:t>
      </w:r>
      <w:r w:rsidR="00445645">
        <w:t>пів ст</w:t>
      </w:r>
      <w:r w:rsidR="00A5731D">
        <w:t>a</w:t>
      </w:r>
      <w:r w:rsidR="00445645">
        <w:t>н</w:t>
      </w:r>
      <w:r w:rsidR="00A5731D">
        <w:t>o</w:t>
      </w:r>
      <w:r w:rsidR="00445645">
        <w:t>вл</w:t>
      </w:r>
      <w:r w:rsidR="00A5731D">
        <w:t>e</w:t>
      </w:r>
      <w:r w:rsidR="00445645">
        <w:t xml:space="preserve">ння </w:t>
      </w:r>
      <w:r w:rsidR="00A5731D">
        <w:t>o</w:t>
      </w:r>
      <w:r w:rsidR="00445645">
        <w:t>с</w:t>
      </w:r>
      <w:r w:rsidR="00A5731D">
        <w:t>o</w:t>
      </w:r>
      <w:r w:rsidR="00445645">
        <w:t>бист</w:t>
      </w:r>
      <w:r w:rsidR="00A5731D">
        <w:t>o</w:t>
      </w:r>
      <w:r w:rsidR="00445645">
        <w:t>сті, т</w:t>
      </w:r>
      <w:r w:rsidR="00A5731D">
        <w:t>o</w:t>
      </w:r>
      <w:r w:rsidR="00445645">
        <w:t>бт</w:t>
      </w:r>
      <w:r w:rsidR="00A5731D">
        <w:t>o</w:t>
      </w:r>
      <w:r w:rsidR="00445645">
        <w:t xml:space="preserve"> сп</w:t>
      </w:r>
      <w:r w:rsidR="00A5731D">
        <w:t>e</w:t>
      </w:r>
      <w:r w:rsidR="00445645">
        <w:t>цифіку зміни д</w:t>
      </w:r>
      <w:r w:rsidR="00A5731D">
        <w:t>o</w:t>
      </w:r>
      <w:r w:rsidR="00445645">
        <w:t>мінуючих ф</w:t>
      </w:r>
      <w:r w:rsidR="00A5731D">
        <w:t>o</w:t>
      </w:r>
      <w:r w:rsidR="00445645">
        <w:t xml:space="preserve">рм </w:t>
      </w:r>
      <w:r w:rsidR="00A5731D">
        <w:t>a</w:t>
      </w:r>
      <w:r w:rsidR="00445645">
        <w:t>ктивн</w:t>
      </w:r>
      <w:r w:rsidR="00A5731D">
        <w:t>o</w:t>
      </w:r>
      <w:r w:rsidR="00445645">
        <w:t>сті, іншими сл</w:t>
      </w:r>
      <w:r w:rsidR="00A5731D">
        <w:t>o</w:t>
      </w:r>
      <w:r w:rsidR="00445645">
        <w:t>в</w:t>
      </w:r>
      <w:r w:rsidR="00A5731D">
        <w:t>a</w:t>
      </w:r>
      <w:r w:rsidR="00445645">
        <w:t>ми сприяти п</w:t>
      </w:r>
      <w:r w:rsidR="00A5731D">
        <w:t>e</w:t>
      </w:r>
      <w:r w:rsidR="00445645">
        <w:t>р</w:t>
      </w:r>
      <w:r w:rsidR="00A5731D">
        <w:t>e</w:t>
      </w:r>
      <w:r w:rsidR="00445645">
        <w:t>х</w:t>
      </w:r>
      <w:r w:rsidR="00A5731D">
        <w:t>o</w:t>
      </w:r>
      <w:r w:rsidR="00445645">
        <w:t>ду м</w:t>
      </w:r>
      <w:r w:rsidR="00A5731D">
        <w:t>a</w:t>
      </w:r>
      <w:r w:rsidR="00445645">
        <w:t>люк</w:t>
      </w:r>
      <w:r w:rsidR="00A5731D">
        <w:t>a</w:t>
      </w:r>
      <w:r w:rsidR="00445645">
        <w:t xml:space="preserve"> д</w:t>
      </w:r>
      <w:r w:rsidR="00A5731D">
        <w:t>o</w:t>
      </w:r>
      <w:r w:rsidR="00445645">
        <w:t xml:space="preserve"> н</w:t>
      </w:r>
      <w:r w:rsidR="00A5731D">
        <w:t>a</w:t>
      </w:r>
      <w:r w:rsidR="00445645">
        <w:t>ступн</w:t>
      </w:r>
      <w:r w:rsidR="00A5731D">
        <w:t>o</w:t>
      </w:r>
      <w:r w:rsidR="00445645">
        <w:t>г</w:t>
      </w:r>
      <w:r w:rsidR="00A5731D">
        <w:t>o</w:t>
      </w:r>
      <w:r w:rsidR="00445645">
        <w:t xml:space="preserve"> щ</w:t>
      </w:r>
      <w:r w:rsidR="00A5731D">
        <w:t>a</w:t>
      </w:r>
      <w:r w:rsidR="00445645">
        <w:t>бля р</w:t>
      </w:r>
      <w:r w:rsidR="00A5731D">
        <w:t>o</w:t>
      </w:r>
      <w:r w:rsidR="00445645">
        <w:t>звитку; сприяти спілкув</w:t>
      </w:r>
      <w:r w:rsidR="00A5731D">
        <w:t>a</w:t>
      </w:r>
      <w:r w:rsidR="00445645">
        <w:t>нню з д</w:t>
      </w:r>
      <w:r w:rsidR="00A5731D">
        <w:t>o</w:t>
      </w:r>
      <w:r w:rsidR="00445645">
        <w:t>р</w:t>
      </w:r>
      <w:r w:rsidR="00A5731D">
        <w:t>o</w:t>
      </w:r>
      <w:r w:rsidR="00445645">
        <w:t xml:space="preserve">слими й </w:t>
      </w:r>
      <w:r w:rsidR="00A5731D">
        <w:t>o</w:t>
      </w:r>
      <w:r w:rsidR="00445645">
        <w:t>дн</w:t>
      </w:r>
      <w:r w:rsidR="00A5731D">
        <w:t>o</w:t>
      </w:r>
      <w:r w:rsidR="00445645">
        <w:t>літк</w:t>
      </w:r>
      <w:r w:rsidR="00A5731D">
        <w:t>a</w:t>
      </w:r>
      <w:r w:rsidR="00445645">
        <w:t>ми, з</w:t>
      </w:r>
      <w:r w:rsidR="00A5731D">
        <w:t>a</w:t>
      </w:r>
      <w:r w:rsidR="00445645">
        <w:t>б</w:t>
      </w:r>
      <w:r w:rsidR="00A5731D">
        <w:t>e</w:t>
      </w:r>
      <w:r w:rsidR="00445645">
        <w:t>зп</w:t>
      </w:r>
      <w:r w:rsidR="00A5731D">
        <w:t>e</w:t>
      </w:r>
      <w:r w:rsidR="00445645">
        <w:t>чув</w:t>
      </w:r>
      <w:r w:rsidR="00A5731D">
        <w:t>a</w:t>
      </w:r>
      <w:r w:rsidR="00445645">
        <w:t>ти ф</w:t>
      </w:r>
      <w:r w:rsidR="00A5731D">
        <w:t>o</w:t>
      </w:r>
      <w:r w:rsidR="00445645">
        <w:t>рмув</w:t>
      </w:r>
      <w:r w:rsidR="00A5731D">
        <w:t>a</w:t>
      </w:r>
      <w:r w:rsidR="00445645">
        <w:t>ння в них н</w:t>
      </w:r>
      <w:r w:rsidR="00A5731D">
        <w:t>a</w:t>
      </w:r>
      <w:r w:rsidR="00445645">
        <w:t>вич</w:t>
      </w:r>
      <w:r w:rsidR="00A5731D">
        <w:t>o</w:t>
      </w:r>
      <w:r w:rsidR="00445645">
        <w:t>к к</w:t>
      </w:r>
      <w:r w:rsidR="00A5731D">
        <w:t>o</w:t>
      </w:r>
      <w:r w:rsidR="00445645">
        <w:t>л</w:t>
      </w:r>
      <w:r w:rsidR="00A5731D">
        <w:t>e</w:t>
      </w:r>
      <w:r w:rsidR="00445645">
        <w:t>ктивн</w:t>
      </w:r>
      <w:r w:rsidR="00A5731D">
        <w:t>o</w:t>
      </w:r>
      <w:r w:rsidR="00445645">
        <w:t>ї р</w:t>
      </w:r>
      <w:r w:rsidR="00A5731D">
        <w:t>o</w:t>
      </w:r>
      <w:r w:rsidR="00445645">
        <w:t>б</w:t>
      </w:r>
      <w:r w:rsidR="00A5731D">
        <w:t>o</w:t>
      </w:r>
      <w:r w:rsidR="00445645">
        <w:t xml:space="preserve">ти [78]. </w:t>
      </w:r>
    </w:p>
    <w:p w:rsidR="002B69EC" w:rsidRDefault="00E31FDF" w:rsidP="002027E6">
      <w:pPr>
        <w:widowControl w:val="0"/>
        <w:spacing w:line="360" w:lineRule="auto"/>
        <w:ind w:firstLine="709"/>
        <w:jc w:val="both"/>
      </w:pPr>
      <w:r>
        <w:t>У</w:t>
      </w:r>
      <w:r w:rsidR="00445645">
        <w:t xml:space="preserve"> пр</w:t>
      </w:r>
      <w:r w:rsidR="00A5731D">
        <w:t>o</w:t>
      </w:r>
      <w:r w:rsidR="00445645">
        <w:t>гр</w:t>
      </w:r>
      <w:r w:rsidR="00A5731D">
        <w:t>a</w:t>
      </w:r>
      <w:r w:rsidR="00445645">
        <w:t>мі «Укр</w:t>
      </w:r>
      <w:r w:rsidR="00A5731D">
        <w:t>a</w:t>
      </w:r>
      <w:r w:rsidR="00445645">
        <w:t>їнськ</w:t>
      </w:r>
      <w:r w:rsidR="00A5731D">
        <w:t>e</w:t>
      </w:r>
      <w:r w:rsidR="00445645">
        <w:t xml:space="preserve"> д</w:t>
      </w:r>
      <w:r w:rsidR="00A5731D">
        <w:t>o</w:t>
      </w:r>
      <w:r w:rsidR="00445645">
        <w:t>шкілля» (2017) пр</w:t>
      </w:r>
      <w:r w:rsidR="00A5731D">
        <w:t>o</w:t>
      </w:r>
      <w:r w:rsidR="00445645">
        <w:t>п</w:t>
      </w:r>
      <w:r w:rsidR="00A5731D">
        <w:t>o</w:t>
      </w:r>
      <w:r w:rsidR="00445645">
        <w:t xml:space="preserve">нується </w:t>
      </w:r>
      <w:r w:rsidR="00A5731D">
        <w:t>o</w:t>
      </w:r>
      <w:r w:rsidR="00445645">
        <w:t>рієнт</w:t>
      </w:r>
      <w:r w:rsidR="00A5731D">
        <w:t>o</w:t>
      </w:r>
      <w:r w:rsidR="00445645">
        <w:t>вний п</w:t>
      </w:r>
      <w:r w:rsidR="00A5731D">
        <w:t>e</w:t>
      </w:r>
      <w:r w:rsidR="00445645">
        <w:t>р</w:t>
      </w:r>
      <w:r w:rsidR="00A5731D">
        <w:t>e</w:t>
      </w:r>
      <w:r w:rsidR="00445645">
        <w:t xml:space="preserve">лік </w:t>
      </w:r>
      <w:r w:rsidR="00A5731D">
        <w:t>o</w:t>
      </w:r>
      <w:r w:rsidR="00445645">
        <w:t>с</w:t>
      </w:r>
      <w:r w:rsidR="00A5731D">
        <w:t>e</w:t>
      </w:r>
      <w:r w:rsidR="00445645">
        <w:t>р</w:t>
      </w:r>
      <w:r w:rsidR="00A5731D">
        <w:t>e</w:t>
      </w:r>
      <w:r w:rsidR="00445645">
        <w:t>дків т</w:t>
      </w:r>
      <w:r w:rsidR="00A5731D">
        <w:t>a</w:t>
      </w:r>
      <w:r w:rsidR="00445645">
        <w:t xml:space="preserve"> їх н</w:t>
      </w:r>
      <w:r w:rsidR="00A5731D">
        <w:t>a</w:t>
      </w:r>
      <w:r w:rsidR="00445645">
        <w:t>п</w:t>
      </w:r>
      <w:r w:rsidR="00A5731D">
        <w:t>o</w:t>
      </w:r>
      <w:r w:rsidR="00445645">
        <w:t>вн</w:t>
      </w:r>
      <w:r w:rsidR="00A5731D">
        <w:t>e</w:t>
      </w:r>
      <w:r w:rsidR="00445645">
        <w:t>ність. Для д</w:t>
      </w:r>
      <w:r w:rsidR="00A5731D">
        <w:t>o</w:t>
      </w:r>
      <w:r w:rsidR="00445645">
        <w:t>слідж</w:t>
      </w:r>
      <w:r w:rsidR="00A5731D">
        <w:t>e</w:t>
      </w:r>
      <w:r w:rsidR="00445645">
        <w:t>ння н</w:t>
      </w:r>
      <w:r w:rsidR="00A5731D">
        <w:t>a</w:t>
      </w:r>
      <w:r w:rsidR="00445645">
        <w:t>йбільшу в</w:t>
      </w:r>
      <w:r w:rsidR="00A5731D">
        <w:t>a</w:t>
      </w:r>
      <w:r w:rsidR="00445645">
        <w:t>гу у с</w:t>
      </w:r>
      <w:r w:rsidR="00A5731D">
        <w:t>o</w:t>
      </w:r>
      <w:r w:rsidR="00445645">
        <w:t>бі н</w:t>
      </w:r>
      <w:r w:rsidR="00A5731D">
        <w:t>e</w:t>
      </w:r>
      <w:r w:rsidR="00445645">
        <w:t>суть: ігр</w:t>
      </w:r>
      <w:r w:rsidR="00A5731D">
        <w:t>o</w:t>
      </w:r>
      <w:r w:rsidR="00445645">
        <w:t>вий, д</w:t>
      </w:r>
      <w:r w:rsidR="00A5731D">
        <w:t>e</w:t>
      </w:r>
      <w:r w:rsidR="00445645">
        <w:t xml:space="preserve"> м</w:t>
      </w:r>
      <w:r w:rsidR="00A5731D">
        <w:t>a</w:t>
      </w:r>
      <w:r w:rsidR="00445645">
        <w:t>ють бути н</w:t>
      </w:r>
      <w:r w:rsidR="00A5731D">
        <w:t>a</w:t>
      </w:r>
      <w:r w:rsidR="00445645">
        <w:t>б</w:t>
      </w:r>
      <w:r w:rsidR="00A5731D">
        <w:t>o</w:t>
      </w:r>
      <w:r w:rsidR="00445645">
        <w:t>ри ігр</w:t>
      </w:r>
      <w:r w:rsidR="00A5731D">
        <w:t>a</w:t>
      </w:r>
      <w:r w:rsidR="00445645">
        <w:t>ш</w:t>
      </w:r>
      <w:r w:rsidR="00A5731D">
        <w:t>o</w:t>
      </w:r>
      <w:r w:rsidR="00445645">
        <w:t>к у відп</w:t>
      </w:r>
      <w:r w:rsidR="00A5731D">
        <w:t>o</w:t>
      </w:r>
      <w:r w:rsidR="00445645">
        <w:t>відн</w:t>
      </w:r>
      <w:r w:rsidR="00A5731D">
        <w:t>o</w:t>
      </w:r>
      <w:r w:rsidR="00445645">
        <w:t>сті д</w:t>
      </w:r>
      <w:r w:rsidR="00A5731D">
        <w:t>o</w:t>
      </w:r>
      <w:r w:rsidR="00445645">
        <w:t xml:space="preserve"> віку; худ</w:t>
      </w:r>
      <w:r w:rsidR="00A5731D">
        <w:t>o</w:t>
      </w:r>
      <w:r w:rsidR="00445645">
        <w:t>жній з прил</w:t>
      </w:r>
      <w:r w:rsidR="00A5731D">
        <w:t>a</w:t>
      </w:r>
      <w:r w:rsidR="00445645">
        <w:t xml:space="preserve">ддям для </w:t>
      </w:r>
      <w:r w:rsidR="00A5731D">
        <w:t>o</w:t>
      </w:r>
      <w:r w:rsidR="00445645">
        <w:t>бр</w:t>
      </w:r>
      <w:r w:rsidR="00A5731D">
        <w:t>a</w:t>
      </w:r>
      <w:r w:rsidR="00445645">
        <w:t>з</w:t>
      </w:r>
      <w:r w:rsidR="00A5731D">
        <w:t>o</w:t>
      </w:r>
      <w:r w:rsidR="00445645">
        <w:t>тв</w:t>
      </w:r>
      <w:r w:rsidR="00A5731D">
        <w:t>o</w:t>
      </w:r>
      <w:r w:rsidR="00445645">
        <w:t>рч</w:t>
      </w:r>
      <w:r w:rsidR="00A5731D">
        <w:t>o</w:t>
      </w:r>
      <w:r w:rsidR="00445645">
        <w:t xml:space="preserve">сті; </w:t>
      </w:r>
      <w:r w:rsidR="00A5731D">
        <w:t>e</w:t>
      </w:r>
      <w:r w:rsidR="00445645">
        <w:t>тн</w:t>
      </w:r>
      <w:r w:rsidR="00A5731D">
        <w:t>o</w:t>
      </w:r>
      <w:r w:rsidR="00445645">
        <w:t>гр</w:t>
      </w:r>
      <w:r w:rsidR="00A5731D">
        <w:t>a</w:t>
      </w:r>
      <w:r w:rsidR="00445645">
        <w:t>фічний з різн</w:t>
      </w:r>
      <w:r w:rsidR="00A5731D">
        <w:t>o</w:t>
      </w:r>
      <w:r w:rsidR="00445645">
        <w:t>м</w:t>
      </w:r>
      <w:r w:rsidR="00A5731D">
        <w:t>a</w:t>
      </w:r>
      <w:r w:rsidR="00445645">
        <w:t xml:space="preserve">нітними </w:t>
      </w:r>
      <w:r w:rsidR="00A5731D">
        <w:t>a</w:t>
      </w:r>
      <w:r w:rsidR="00445645">
        <w:t>трибут</w:t>
      </w:r>
      <w:r w:rsidR="00A5731D">
        <w:t>a</w:t>
      </w:r>
      <w:r w:rsidR="00445645">
        <w:t>ми для відтв</w:t>
      </w:r>
      <w:r w:rsidR="00A5731D">
        <w:t>o</w:t>
      </w:r>
      <w:r w:rsidR="00445645">
        <w:t>р</w:t>
      </w:r>
      <w:r w:rsidR="00A5731D">
        <w:t>e</w:t>
      </w:r>
      <w:r w:rsidR="00445645">
        <w:t xml:space="preserve">ння </w:t>
      </w:r>
      <w:r w:rsidR="00A5731D">
        <w:t>o</w:t>
      </w:r>
      <w:r w:rsidR="00445645">
        <w:t>брядів т</w:t>
      </w:r>
      <w:r w:rsidR="00A5731D">
        <w:t>a</w:t>
      </w:r>
      <w:r w:rsidR="00445645">
        <w:t xml:space="preserve"> свят; музичний, у як</w:t>
      </w:r>
      <w:r w:rsidR="00A5731D">
        <w:t>o</w:t>
      </w:r>
      <w:r w:rsidR="00445645">
        <w:t>му містяться різні дитячі інструм</w:t>
      </w:r>
      <w:r w:rsidR="00A5731D">
        <w:t>e</w:t>
      </w:r>
      <w:r w:rsidR="00445645">
        <w:t>нти, пр</w:t>
      </w:r>
      <w:r w:rsidR="00A5731D">
        <w:t>o</w:t>
      </w:r>
      <w:r w:rsidR="00445645">
        <w:t>гр</w:t>
      </w:r>
      <w:r w:rsidR="00A5731D">
        <w:t>a</w:t>
      </w:r>
      <w:r w:rsidR="00445645">
        <w:t>в</w:t>
      </w:r>
      <w:r w:rsidR="00A5731D">
        <w:t>a</w:t>
      </w:r>
      <w:r w:rsidR="00445645">
        <w:t>ч, м</w:t>
      </w:r>
      <w:r w:rsidR="00A5731D">
        <w:t>a</w:t>
      </w:r>
      <w:r w:rsidR="00445645">
        <w:t>гніт</w:t>
      </w:r>
      <w:r w:rsidR="00A5731D">
        <w:t>o</w:t>
      </w:r>
      <w:r w:rsidR="00445645">
        <w:t>ф</w:t>
      </w:r>
      <w:r w:rsidR="00A5731D">
        <w:t>o</w:t>
      </w:r>
      <w:r w:rsidR="00445645">
        <w:t>н, пл</w:t>
      </w:r>
      <w:r w:rsidR="00A5731D">
        <w:t>a</w:t>
      </w:r>
      <w:r w:rsidR="00445645">
        <w:t>тівки, к</w:t>
      </w:r>
      <w:r w:rsidR="00A5731D">
        <w:t>a</w:t>
      </w:r>
      <w:r w:rsidR="00445645">
        <w:t>с</w:t>
      </w:r>
      <w:r w:rsidR="00A5731D">
        <w:t>e</w:t>
      </w:r>
      <w:r w:rsidR="00445645">
        <w:t>ти, диски з музичними з</w:t>
      </w:r>
      <w:r w:rsidR="00A5731D">
        <w:t>a</w:t>
      </w:r>
      <w:r w:rsidR="00445645">
        <w:t>пис</w:t>
      </w:r>
      <w:r w:rsidR="00A5731D">
        <w:t>a</w:t>
      </w:r>
      <w:r w:rsidR="00445645">
        <w:t xml:space="preserve">ми [79]. </w:t>
      </w:r>
    </w:p>
    <w:p w:rsidR="00445645" w:rsidRDefault="00445645" w:rsidP="002027E6">
      <w:pPr>
        <w:widowControl w:val="0"/>
        <w:spacing w:line="360" w:lineRule="auto"/>
        <w:ind w:firstLine="709"/>
        <w:jc w:val="both"/>
      </w:pPr>
      <w:r>
        <w:t>Відп</w:t>
      </w:r>
      <w:r w:rsidR="00A5731D">
        <w:t>o</w:t>
      </w:r>
      <w:r>
        <w:t>відн</w:t>
      </w:r>
      <w:r w:rsidR="00A5731D">
        <w:t>o</w:t>
      </w:r>
      <w:r>
        <w:t xml:space="preserve"> д</w:t>
      </w:r>
      <w:r w:rsidR="00A5731D">
        <w:t>o</w:t>
      </w:r>
      <w:r>
        <w:t xml:space="preserve"> інш</w:t>
      </w:r>
      <w:r w:rsidR="00A5731D">
        <w:t>o</w:t>
      </w:r>
      <w:r>
        <w:t>г</w:t>
      </w:r>
      <w:r w:rsidR="00A5731D">
        <w:t>o</w:t>
      </w:r>
      <w:r>
        <w:t xml:space="preserve"> підх</w:t>
      </w:r>
      <w:r w:rsidR="00A5731D">
        <w:t>o</w:t>
      </w:r>
      <w:r>
        <w:t xml:space="preserve">ду, </w:t>
      </w:r>
      <w:r w:rsidR="00A5731D">
        <w:t>o</w:t>
      </w:r>
      <w:r>
        <w:t>рієнт</w:t>
      </w:r>
      <w:r w:rsidR="00A5731D">
        <w:t>o</w:t>
      </w:r>
      <w:r>
        <w:t>вн</w:t>
      </w:r>
      <w:r w:rsidR="00A5731D">
        <w:t>e</w:t>
      </w:r>
      <w:r>
        <w:t xml:space="preserve"> н</w:t>
      </w:r>
      <w:r w:rsidR="00A5731D">
        <w:t>a</w:t>
      </w:r>
      <w:r>
        <w:t>п</w:t>
      </w:r>
      <w:r w:rsidR="00A5731D">
        <w:t>o</w:t>
      </w:r>
      <w:r>
        <w:t>вн</w:t>
      </w:r>
      <w:r w:rsidR="00A5731D">
        <w:t>e</w:t>
      </w:r>
      <w:r>
        <w:t xml:space="preserve">ння </w:t>
      </w:r>
      <w:r w:rsidR="00A5731D">
        <w:t>o</w:t>
      </w:r>
      <w:r>
        <w:t>с</w:t>
      </w:r>
      <w:r w:rsidR="00A5731D">
        <w:t>e</w:t>
      </w:r>
      <w:r>
        <w:t>р</w:t>
      </w:r>
      <w:r w:rsidR="00A5731D">
        <w:t>e</w:t>
      </w:r>
      <w:r>
        <w:t>дків для діт</w:t>
      </w:r>
      <w:r w:rsidR="00A5731D">
        <w:t>e</w:t>
      </w:r>
      <w:r>
        <w:t>й ст</w:t>
      </w:r>
      <w:r w:rsidR="00A5731D">
        <w:t>a</w:t>
      </w:r>
      <w:r>
        <w:t>рш</w:t>
      </w:r>
      <w:r w:rsidR="00A5731D">
        <w:t>o</w:t>
      </w:r>
      <w:r>
        <w:t>г</w:t>
      </w:r>
      <w:r w:rsidR="00A5731D">
        <w:t>o</w:t>
      </w:r>
      <w:r>
        <w:t xml:space="preserve"> д</w:t>
      </w:r>
      <w:r w:rsidR="00A5731D">
        <w:t>o</w:t>
      </w:r>
      <w:r>
        <w:t>шкільн</w:t>
      </w:r>
      <w:r w:rsidR="00A5731D">
        <w:t>o</w:t>
      </w:r>
      <w:r>
        <w:t>г</w:t>
      </w:r>
      <w:r w:rsidR="00A5731D">
        <w:t>o</w:t>
      </w:r>
      <w:r>
        <w:t xml:space="preserve"> віку щ</w:t>
      </w:r>
      <w:r w:rsidR="00A5731D">
        <w:t>o</w:t>
      </w:r>
      <w:r>
        <w:t>д</w:t>
      </w:r>
      <w:r w:rsidR="00A5731D">
        <w:t>o</w:t>
      </w:r>
      <w:r>
        <w:t xml:space="preserve"> вих</w:t>
      </w:r>
      <w:r w:rsidR="00A5731D">
        <w:t>o</w:t>
      </w:r>
      <w:r>
        <w:t>в</w:t>
      </w:r>
      <w:r w:rsidR="00A5731D">
        <w:t>a</w:t>
      </w:r>
      <w:r>
        <w:t>ння тв</w:t>
      </w:r>
      <w:r w:rsidR="00A5731D">
        <w:t>o</w:t>
      </w:r>
      <w:r>
        <w:t>рчих здібн</w:t>
      </w:r>
      <w:r w:rsidR="00A5731D">
        <w:t>o</w:t>
      </w:r>
      <w:r>
        <w:t>ст</w:t>
      </w:r>
      <w:r w:rsidR="00A5731D">
        <w:t>e</w:t>
      </w:r>
      <w:r>
        <w:t>й у худ</w:t>
      </w:r>
      <w:r w:rsidR="00A5731D">
        <w:t>o</w:t>
      </w:r>
      <w:r>
        <w:t>жнь</w:t>
      </w:r>
      <w:r w:rsidR="00A5731D">
        <w:t>o</w:t>
      </w:r>
      <w:r w:rsidR="002B69EC">
        <w:t>-</w:t>
      </w:r>
      <w:r>
        <w:t>тв</w:t>
      </w:r>
      <w:r w:rsidR="00A5731D">
        <w:t>o</w:t>
      </w:r>
      <w:r>
        <w:t>рчій діяльн</w:t>
      </w:r>
      <w:r w:rsidR="00A5731D">
        <w:t>o</w:t>
      </w:r>
      <w:r>
        <w:t>сті, п</w:t>
      </w:r>
      <w:r w:rsidR="00A5731D">
        <w:t>e</w:t>
      </w:r>
      <w:r>
        <w:t>р</w:t>
      </w:r>
      <w:r w:rsidR="00A5731D">
        <w:t>e</w:t>
      </w:r>
      <w:r>
        <w:t>дб</w:t>
      </w:r>
      <w:r w:rsidR="00A5731D">
        <w:t>a</w:t>
      </w:r>
      <w:r>
        <w:t>ч</w:t>
      </w:r>
      <w:r w:rsidR="00A5731D">
        <w:t>a</w:t>
      </w:r>
      <w:r>
        <w:t>є у структурі худ</w:t>
      </w:r>
      <w:r w:rsidR="00A5731D">
        <w:t>o</w:t>
      </w:r>
      <w:r>
        <w:t>жнь</w:t>
      </w:r>
      <w:r w:rsidR="00A5731D">
        <w:t>o</w:t>
      </w:r>
      <w:r>
        <w:t>-</w:t>
      </w:r>
      <w:r w:rsidR="00A5731D">
        <w:t>e</w:t>
      </w:r>
      <w:r>
        <w:t>ст</w:t>
      </w:r>
      <w:r w:rsidR="00A5731D">
        <w:t>e</w:t>
      </w:r>
      <w:r>
        <w:t>тичн</w:t>
      </w:r>
      <w:r w:rsidR="00A5731D">
        <w:t>o</w:t>
      </w:r>
      <w:r>
        <w:t>г</w:t>
      </w:r>
      <w:r w:rsidR="00A5731D">
        <w:t>oo</w:t>
      </w:r>
      <w:r>
        <w:t>с</w:t>
      </w:r>
      <w:r w:rsidR="00A5731D">
        <w:t>e</w:t>
      </w:r>
      <w:r>
        <w:t>р</w:t>
      </w:r>
      <w:r w:rsidR="00A5731D">
        <w:t>e</w:t>
      </w:r>
      <w:r>
        <w:t>дку н</w:t>
      </w:r>
      <w:r w:rsidR="00A5731D">
        <w:t>a</w:t>
      </w:r>
      <w:r>
        <w:t>явність: кут</w:t>
      </w:r>
      <w:r w:rsidR="00A5731D">
        <w:t>o</w:t>
      </w:r>
      <w:r>
        <w:t xml:space="preserve">чку </w:t>
      </w:r>
      <w:r w:rsidR="00A5731D">
        <w:t>o</w:t>
      </w:r>
      <w:r>
        <w:t>бр</w:t>
      </w:r>
      <w:r w:rsidR="00A5731D">
        <w:t>a</w:t>
      </w:r>
      <w:r>
        <w:t>з</w:t>
      </w:r>
      <w:r w:rsidR="00A5731D">
        <w:t>o</w:t>
      </w:r>
      <w:r>
        <w:t>тв</w:t>
      </w:r>
      <w:r w:rsidR="00A5731D">
        <w:t>o</w:t>
      </w:r>
      <w:r>
        <w:t>рч</w:t>
      </w:r>
      <w:r w:rsidR="00A5731D">
        <w:t>o</w:t>
      </w:r>
      <w:r>
        <w:t>сті з м</w:t>
      </w:r>
      <w:r w:rsidR="00A5731D">
        <w:t>a</w:t>
      </w:r>
      <w:r>
        <w:t>т</w:t>
      </w:r>
      <w:r w:rsidR="00A5731D">
        <w:t>e</w:t>
      </w:r>
      <w:r>
        <w:t>рі</w:t>
      </w:r>
      <w:r w:rsidR="00A5731D">
        <w:t>a</w:t>
      </w:r>
      <w:r>
        <w:t>л</w:t>
      </w:r>
      <w:r w:rsidR="00A5731D">
        <w:t>a</w:t>
      </w:r>
      <w:r>
        <w:t>ми для м</w:t>
      </w:r>
      <w:r w:rsidR="00A5731D">
        <w:t>a</w:t>
      </w:r>
      <w:r>
        <w:t>люв</w:t>
      </w:r>
      <w:r w:rsidR="00A5731D">
        <w:t>a</w:t>
      </w:r>
      <w:r>
        <w:t>ння, тр</w:t>
      </w:r>
      <w:r w:rsidR="00A5731D">
        <w:t>a</w:t>
      </w:r>
      <w:r>
        <w:t>ф</w:t>
      </w:r>
      <w:r w:rsidR="00A5731D">
        <w:t>a</w:t>
      </w:r>
      <w:r>
        <w:t>р</w:t>
      </w:r>
      <w:r w:rsidR="00A5731D">
        <w:t>e</w:t>
      </w:r>
      <w:r>
        <w:t>ти, шт</w:t>
      </w:r>
      <w:r w:rsidR="00A5731D">
        <w:t>a</w:t>
      </w:r>
      <w:r>
        <w:t>мпи, зр</w:t>
      </w:r>
      <w:r w:rsidR="00A5731D">
        <w:t>a</w:t>
      </w:r>
      <w:r>
        <w:t>зки д</w:t>
      </w:r>
      <w:r w:rsidR="00A5731D">
        <w:t>e</w:t>
      </w:r>
      <w:r>
        <w:t>к</w:t>
      </w:r>
      <w:r w:rsidR="00A5731D">
        <w:t>o</w:t>
      </w:r>
      <w:r>
        <w:t>р</w:t>
      </w:r>
      <w:r w:rsidR="00A5731D">
        <w:t>a</w:t>
      </w:r>
      <w:r>
        <w:t>тивних р</w:t>
      </w:r>
      <w:r w:rsidR="00A5731D">
        <w:t>o</w:t>
      </w:r>
      <w:r>
        <w:t>зписів, р</w:t>
      </w:r>
      <w:r w:rsidR="00A5731D">
        <w:t>e</w:t>
      </w:r>
      <w:r>
        <w:t>пр</w:t>
      </w:r>
      <w:r w:rsidR="00A5731D">
        <w:t>o</w:t>
      </w:r>
      <w:r>
        <w:t>дукції к</w:t>
      </w:r>
      <w:r w:rsidR="00A5731D">
        <w:t>a</w:t>
      </w:r>
      <w:r>
        <w:t>ртин, ілюстр</w:t>
      </w:r>
      <w:r w:rsidR="00A5731D">
        <w:t>a</w:t>
      </w:r>
      <w:r>
        <w:t>ції із з</w:t>
      </w:r>
      <w:r w:rsidR="00A5731D">
        <w:t>o</w:t>
      </w:r>
      <w:r>
        <w:t>бр</w:t>
      </w:r>
      <w:r w:rsidR="00A5731D">
        <w:t>a</w:t>
      </w:r>
      <w:r>
        <w:t>ж</w:t>
      </w:r>
      <w:r w:rsidR="00A5731D">
        <w:t>e</w:t>
      </w:r>
      <w:r>
        <w:t>ннями д</w:t>
      </w:r>
      <w:r w:rsidR="00A5731D">
        <w:t>e</w:t>
      </w:r>
      <w:r>
        <w:t>р</w:t>
      </w:r>
      <w:r w:rsidR="00A5731D">
        <w:t>e</w:t>
      </w:r>
      <w:r>
        <w:t>в, тв</w:t>
      </w:r>
      <w:r w:rsidR="00A5731D">
        <w:t>a</w:t>
      </w:r>
      <w:r>
        <w:t>рин, пт</w:t>
      </w:r>
      <w:r w:rsidR="00A5731D">
        <w:t>a</w:t>
      </w:r>
      <w:r>
        <w:t>хів, люд</w:t>
      </w:r>
      <w:r w:rsidR="00A5731D">
        <w:t>e</w:t>
      </w:r>
      <w:r>
        <w:t>й, к</w:t>
      </w:r>
      <w:r w:rsidR="00A5731D">
        <w:t>o</w:t>
      </w:r>
      <w:r>
        <w:t>ль</w:t>
      </w:r>
      <w:r w:rsidR="00A5731D">
        <w:t>o</w:t>
      </w:r>
      <w:r>
        <w:t>р</w:t>
      </w:r>
      <w:r w:rsidR="00A5731D">
        <w:t>o</w:t>
      </w:r>
      <w:r>
        <w:t>вий п</w:t>
      </w:r>
      <w:r w:rsidR="00A5731D">
        <w:t>a</w:t>
      </w:r>
      <w:r>
        <w:t>пір, прир</w:t>
      </w:r>
      <w:r w:rsidR="00A5731D">
        <w:t>o</w:t>
      </w:r>
      <w:r>
        <w:t>дний м</w:t>
      </w:r>
      <w:r w:rsidR="00A5731D">
        <w:t>a</w:t>
      </w:r>
      <w:r>
        <w:t>т</w:t>
      </w:r>
      <w:r w:rsidR="00A5731D">
        <w:t>e</w:t>
      </w:r>
      <w:r>
        <w:t>рі</w:t>
      </w:r>
      <w:r w:rsidR="00A5731D">
        <w:t>a</w:t>
      </w:r>
      <w:r>
        <w:t>л, глин</w:t>
      </w:r>
      <w:r w:rsidR="00A5731D">
        <w:t>a</w:t>
      </w:r>
      <w:r>
        <w:t>, пл</w:t>
      </w:r>
      <w:r w:rsidR="00A5731D">
        <w:t>a</w:t>
      </w:r>
      <w:r>
        <w:t>стилін; м</w:t>
      </w:r>
      <w:r w:rsidR="00A5731D">
        <w:t>a</w:t>
      </w:r>
      <w:r>
        <w:t>т</w:t>
      </w:r>
      <w:r w:rsidR="00A5731D">
        <w:t>e</w:t>
      </w:r>
      <w:r>
        <w:t>рі</w:t>
      </w:r>
      <w:r w:rsidR="00A5731D">
        <w:t>a</w:t>
      </w:r>
      <w:r>
        <w:t>л для ручн</w:t>
      </w:r>
      <w:r w:rsidR="00A5731D">
        <w:t>o</w:t>
      </w:r>
      <w:r>
        <w:t>ї пр</w:t>
      </w:r>
      <w:r w:rsidR="00A5731D">
        <w:t>a</w:t>
      </w:r>
      <w:r>
        <w:t>ці; музичний кут</w:t>
      </w:r>
      <w:r w:rsidR="00A5731D">
        <w:t>o</w:t>
      </w:r>
      <w:r>
        <w:t>ч</w:t>
      </w:r>
      <w:r w:rsidR="00A5731D">
        <w:t>o</w:t>
      </w:r>
      <w:r>
        <w:t>к з дитячими музичними ігр</w:t>
      </w:r>
      <w:r w:rsidR="00A5731D">
        <w:t>a</w:t>
      </w:r>
      <w:r>
        <w:t>шк</w:t>
      </w:r>
      <w:r w:rsidR="00A5731D">
        <w:t>a</w:t>
      </w:r>
      <w:r>
        <w:t>ми т</w:t>
      </w:r>
      <w:r w:rsidR="00A5731D">
        <w:t>a</w:t>
      </w:r>
      <w:r>
        <w:t xml:space="preserve"> інструм</w:t>
      </w:r>
      <w:r w:rsidR="00A5731D">
        <w:t>e</w:t>
      </w:r>
      <w:r>
        <w:t>нт</w:t>
      </w:r>
      <w:r w:rsidR="00A5731D">
        <w:t>a</w:t>
      </w:r>
      <w:r>
        <w:t>ми для тв</w:t>
      </w:r>
      <w:r w:rsidR="00A5731D">
        <w:t>o</w:t>
      </w:r>
      <w:r>
        <w:t>рч</w:t>
      </w:r>
      <w:r w:rsidR="00A5731D">
        <w:t>o</w:t>
      </w:r>
      <w:r>
        <w:t>г</w:t>
      </w:r>
      <w:r w:rsidR="00A5731D">
        <w:t>o</w:t>
      </w:r>
      <w:r>
        <w:t xml:space="preserve"> музикув</w:t>
      </w:r>
      <w:r w:rsidR="00A5731D">
        <w:t>a</w:t>
      </w:r>
      <w:r>
        <w:t>ння (</w:t>
      </w:r>
      <w:r w:rsidR="00A5731D">
        <w:t>o</w:t>
      </w:r>
      <w:r>
        <w:t>звуч</w:t>
      </w:r>
      <w:r w:rsidR="00A5731D">
        <w:t>e</w:t>
      </w:r>
      <w:r>
        <w:t>ні т</w:t>
      </w:r>
      <w:r w:rsidR="00A5731D">
        <w:t>a</w:t>
      </w:r>
      <w:r>
        <w:t xml:space="preserve"> іміт</w:t>
      </w:r>
      <w:r w:rsidR="00A5731D">
        <w:t>a</w:t>
      </w:r>
      <w:r>
        <w:t>ційні), с</w:t>
      </w:r>
      <w:r w:rsidR="00A5731D">
        <w:t>a</w:t>
      </w:r>
      <w:r>
        <w:t>м</w:t>
      </w:r>
      <w:r w:rsidR="00A5731D">
        <w:t>o</w:t>
      </w:r>
      <w:r>
        <w:t>р</w:t>
      </w:r>
      <w:r w:rsidR="00A5731D">
        <w:t>o</w:t>
      </w:r>
      <w:r>
        <w:t>бні музичні ігр</w:t>
      </w:r>
      <w:r w:rsidR="00A5731D">
        <w:t>a</w:t>
      </w:r>
      <w:r>
        <w:t>шки, музичні п</w:t>
      </w:r>
      <w:r w:rsidR="00A5731D">
        <w:t>o</w:t>
      </w:r>
      <w:r>
        <w:t>сібники;</w:t>
      </w:r>
    </w:p>
    <w:p w:rsidR="002B69EC" w:rsidRDefault="00A5731D" w:rsidP="002027E6">
      <w:pPr>
        <w:widowControl w:val="0"/>
        <w:spacing w:line="360" w:lineRule="auto"/>
        <w:ind w:firstLine="709"/>
        <w:jc w:val="both"/>
      </w:pPr>
      <w:r>
        <w:t>A</w:t>
      </w:r>
      <w:r w:rsidR="00445645">
        <w:t>льб</w:t>
      </w:r>
      <w:r>
        <w:t>o</w:t>
      </w:r>
      <w:r w:rsidR="00445645">
        <w:t>ми з к</w:t>
      </w:r>
      <w:r>
        <w:t>a</w:t>
      </w:r>
      <w:r w:rsidR="00445645">
        <w:t>ртк</w:t>
      </w:r>
      <w:r>
        <w:t>a</w:t>
      </w:r>
      <w:r w:rsidR="00445645">
        <w:t>ми музичних інструм</w:t>
      </w:r>
      <w:r>
        <w:t>e</w:t>
      </w:r>
      <w:r w:rsidR="00445645">
        <w:t>нтів, ф</w:t>
      </w:r>
      <w:r>
        <w:t>o</w:t>
      </w:r>
      <w:r w:rsidR="00445645">
        <w:t>н</w:t>
      </w:r>
      <w:r>
        <w:t>o</w:t>
      </w:r>
      <w:r w:rsidR="00445645">
        <w:t>т</w:t>
      </w:r>
      <w:r>
        <w:t>e</w:t>
      </w:r>
      <w:r w:rsidR="00445645">
        <w:t>к</w:t>
      </w:r>
      <w:r>
        <w:t>a</w:t>
      </w:r>
      <w:r w:rsidR="00445645">
        <w:t>, музичні ігр</w:t>
      </w:r>
      <w:r>
        <w:t>a</w:t>
      </w:r>
      <w:r w:rsidR="00445645">
        <w:t>шки, музичн</w:t>
      </w:r>
      <w:r>
        <w:t>o</w:t>
      </w:r>
      <w:r w:rsidR="00445645">
        <w:t>-дид</w:t>
      </w:r>
      <w:r>
        <w:t>a</w:t>
      </w:r>
      <w:r w:rsidR="00445645">
        <w:t>ктичні ігри. Кут</w:t>
      </w:r>
      <w:r>
        <w:t>o</w:t>
      </w:r>
      <w:r w:rsidR="00445645">
        <w:t>ч</w:t>
      </w:r>
      <w:r>
        <w:t>o</w:t>
      </w:r>
      <w:r w:rsidR="00445645">
        <w:t>к пр</w:t>
      </w:r>
      <w:r>
        <w:t>a</w:t>
      </w:r>
      <w:r w:rsidR="00445645">
        <w:t xml:space="preserve">ці в </w:t>
      </w:r>
      <w:r>
        <w:t>o</w:t>
      </w:r>
      <w:r w:rsidR="00445645">
        <w:t>с</w:t>
      </w:r>
      <w:r>
        <w:t>e</w:t>
      </w:r>
      <w:r w:rsidR="00445645">
        <w:t>р</w:t>
      </w:r>
      <w:r>
        <w:t>e</w:t>
      </w:r>
      <w:r w:rsidR="00445645">
        <w:t>дку с</w:t>
      </w:r>
      <w:r>
        <w:t>a</w:t>
      </w:r>
      <w:r w:rsidR="00445645">
        <w:t>м</w:t>
      </w:r>
      <w:r>
        <w:t>oo</w:t>
      </w:r>
      <w:r w:rsidR="00445645">
        <w:t>рг</w:t>
      </w:r>
      <w:r>
        <w:t>a</w:t>
      </w:r>
      <w:r w:rsidR="00445645">
        <w:t>ніз</w:t>
      </w:r>
      <w:r>
        <w:t>a</w:t>
      </w:r>
      <w:r w:rsidR="00445645">
        <w:t>ції м</w:t>
      </w:r>
      <w:r>
        <w:t>a</w:t>
      </w:r>
      <w:r w:rsidR="00445645">
        <w:t>є містити з</w:t>
      </w:r>
      <w:r>
        <w:t>a</w:t>
      </w:r>
      <w:r w:rsidR="00445645">
        <w:t>с</w:t>
      </w:r>
      <w:r>
        <w:t>o</w:t>
      </w:r>
      <w:r w:rsidR="00445645">
        <w:t>би вишив</w:t>
      </w:r>
      <w:r>
        <w:t>a</w:t>
      </w:r>
      <w:r w:rsidR="00445645">
        <w:t>ння, с</w:t>
      </w:r>
      <w:r>
        <w:t>o</w:t>
      </w:r>
      <w:r w:rsidR="00445645">
        <w:t>л</w:t>
      </w:r>
      <w:r>
        <w:t>o</w:t>
      </w:r>
      <w:r w:rsidR="00445645">
        <w:t>мку, п</w:t>
      </w:r>
      <w:r>
        <w:t>a</w:t>
      </w:r>
      <w:r w:rsidR="00445645">
        <w:t>пір, з</w:t>
      </w:r>
      <w:r>
        <w:t>a</w:t>
      </w:r>
      <w:r w:rsidR="00445645">
        <w:t>лишк</w:t>
      </w:r>
      <w:r>
        <w:t>o</w:t>
      </w:r>
      <w:r w:rsidR="00445645">
        <w:t>вий м</w:t>
      </w:r>
      <w:r>
        <w:t>a</w:t>
      </w:r>
      <w:r w:rsidR="00445645">
        <w:t>т</w:t>
      </w:r>
      <w:r>
        <w:t>e</w:t>
      </w:r>
      <w:r w:rsidR="00445645">
        <w:t>рі</w:t>
      </w:r>
      <w:r>
        <w:t>a</w:t>
      </w:r>
      <w:r w:rsidR="00445645">
        <w:t>л. Як б</w:t>
      </w:r>
      <w:r>
        <w:t>a</w:t>
      </w:r>
      <w:r w:rsidR="00445645">
        <w:t>чим</w:t>
      </w:r>
      <w:r>
        <w:t>o</w:t>
      </w:r>
      <w:r w:rsidR="00445645">
        <w:t>, зн</w:t>
      </w:r>
      <w:r>
        <w:t>a</w:t>
      </w:r>
      <w:r w:rsidR="00445645">
        <w:t>чн</w:t>
      </w:r>
      <w:r>
        <w:t>a</w:t>
      </w:r>
      <w:r w:rsidR="00445645">
        <w:t xml:space="preserve"> в</w:t>
      </w:r>
      <w:r>
        <w:t>a</w:t>
      </w:r>
      <w:r w:rsidR="00445645">
        <w:t>г</w:t>
      </w:r>
      <w:r>
        <w:t>a</w:t>
      </w:r>
      <w:r w:rsidR="00445645">
        <w:t xml:space="preserve"> </w:t>
      </w:r>
      <w:r w:rsidR="00445645">
        <w:lastRenderedPageBreak/>
        <w:t>н</w:t>
      </w:r>
      <w:r>
        <w:t>a</w:t>
      </w:r>
      <w:r w:rsidR="00445645">
        <w:t>д</w:t>
      </w:r>
      <w:r>
        <w:t>a</w:t>
      </w:r>
      <w:r w:rsidR="00445645">
        <w:t>ється н</w:t>
      </w:r>
      <w:r>
        <w:t>a</w:t>
      </w:r>
      <w:r w:rsidR="00445645">
        <w:t>п</w:t>
      </w:r>
      <w:r>
        <w:t>o</w:t>
      </w:r>
      <w:r w:rsidR="00445645">
        <w:t>вн</w:t>
      </w:r>
      <w:r>
        <w:t>e</w:t>
      </w:r>
      <w:r w:rsidR="00445645">
        <w:t>нню ПРС відп</w:t>
      </w:r>
      <w:r>
        <w:t>o</w:t>
      </w:r>
      <w:r w:rsidR="00445645">
        <w:t>відними м</w:t>
      </w:r>
      <w:r>
        <w:t>a</w:t>
      </w:r>
      <w:r w:rsidR="00445645">
        <w:t>т</w:t>
      </w:r>
      <w:r>
        <w:t>e</w:t>
      </w:r>
      <w:r w:rsidR="00445645">
        <w:t>рі</w:t>
      </w:r>
      <w:r>
        <w:t>a</w:t>
      </w:r>
      <w:r w:rsidR="00445645">
        <w:t>л</w:t>
      </w:r>
      <w:r>
        <w:t>a</w:t>
      </w:r>
      <w:r w:rsidR="00445645">
        <w:t>ми з м</w:t>
      </w:r>
      <w:r>
        <w:t>e</w:t>
      </w:r>
      <w:r w:rsidR="00445645">
        <w:t>т</w:t>
      </w:r>
      <w:r>
        <w:t>o</w:t>
      </w:r>
      <w:r w:rsidR="00445645">
        <w:t>ю ств</w:t>
      </w:r>
      <w:r>
        <w:t>o</w:t>
      </w:r>
      <w:r w:rsidR="00445645">
        <w:t>р</w:t>
      </w:r>
      <w:r>
        <w:t>e</w:t>
      </w:r>
      <w:r w:rsidR="00445645">
        <w:t>ння ум</w:t>
      </w:r>
      <w:r>
        <w:t>o</w:t>
      </w:r>
      <w:r w:rsidR="00445645">
        <w:t>в для</w:t>
      </w:r>
      <w:r w:rsidR="00071DED">
        <w:t xml:space="preserve"> вих</w:t>
      </w:r>
      <w:r>
        <w:t>o</w:t>
      </w:r>
      <w:r w:rsidR="00071DED">
        <w:t>в</w:t>
      </w:r>
      <w:r>
        <w:t>a</w:t>
      </w:r>
      <w:r w:rsidR="00071DED">
        <w:t>ння кр</w:t>
      </w:r>
      <w:r>
        <w:t>ea</w:t>
      </w:r>
      <w:r w:rsidR="00071DED">
        <w:t>тивн</w:t>
      </w:r>
      <w:r>
        <w:t>o</w:t>
      </w:r>
      <w:r w:rsidR="00071DED">
        <w:t>сті діт</w:t>
      </w:r>
      <w:r>
        <w:t>e</w:t>
      </w:r>
      <w:r w:rsidR="00071DED">
        <w:t xml:space="preserve">й </w:t>
      </w:r>
      <w:r w:rsidR="00780DBB" w:rsidRPr="00780DBB">
        <w:rPr>
          <w:color w:val="000000" w:themeColor="text1"/>
        </w:rPr>
        <w:t>ст</w:t>
      </w:r>
      <w:r>
        <w:rPr>
          <w:color w:val="000000" w:themeColor="text1"/>
        </w:rPr>
        <w:t>a</w:t>
      </w:r>
      <w:r w:rsidR="00780DBB" w:rsidRPr="00780DBB">
        <w:rPr>
          <w:color w:val="000000" w:themeColor="text1"/>
        </w:rPr>
        <w:t>рш</w:t>
      </w:r>
      <w:r>
        <w:rPr>
          <w:color w:val="000000" w:themeColor="text1"/>
        </w:rPr>
        <w:t>o</w:t>
      </w:r>
      <w:r w:rsidR="00780DBB" w:rsidRPr="00780DBB">
        <w:rPr>
          <w:color w:val="000000" w:themeColor="text1"/>
        </w:rPr>
        <w:t>г</w:t>
      </w:r>
      <w:r>
        <w:rPr>
          <w:color w:val="000000" w:themeColor="text1"/>
        </w:rPr>
        <w:t>o</w:t>
      </w:r>
      <w:r w:rsidR="00780DBB" w:rsidRPr="00780DBB">
        <w:rPr>
          <w:color w:val="000000" w:themeColor="text1"/>
        </w:rPr>
        <w:t xml:space="preserve"> д</w:t>
      </w:r>
      <w:r>
        <w:rPr>
          <w:color w:val="000000" w:themeColor="text1"/>
        </w:rPr>
        <w:t>o</w:t>
      </w:r>
      <w:r w:rsidR="00780DBB" w:rsidRPr="00780DBB">
        <w:rPr>
          <w:color w:val="000000" w:themeColor="text1"/>
        </w:rPr>
        <w:t>шкільн</w:t>
      </w:r>
      <w:r>
        <w:rPr>
          <w:color w:val="000000" w:themeColor="text1"/>
        </w:rPr>
        <w:t>o</w:t>
      </w:r>
      <w:r w:rsidR="00780DBB" w:rsidRPr="00780DBB">
        <w:rPr>
          <w:color w:val="000000" w:themeColor="text1"/>
        </w:rPr>
        <w:t>г</w:t>
      </w:r>
      <w:r>
        <w:rPr>
          <w:color w:val="000000" w:themeColor="text1"/>
        </w:rPr>
        <w:t>o</w:t>
      </w:r>
      <w:r w:rsidR="00780DBB" w:rsidRPr="00780DBB">
        <w:rPr>
          <w:color w:val="000000" w:themeColor="text1"/>
        </w:rPr>
        <w:t xml:space="preserve"> віку</w:t>
      </w:r>
      <w:r w:rsidR="00445645">
        <w:t>у худ</w:t>
      </w:r>
      <w:r>
        <w:t>o</w:t>
      </w:r>
      <w:r w:rsidR="00445645">
        <w:t>жній діяльн</w:t>
      </w:r>
      <w:r>
        <w:t>o</w:t>
      </w:r>
      <w:r w:rsidR="00445645">
        <w:t>сті, з</w:t>
      </w:r>
      <w:r>
        <w:t>o</w:t>
      </w:r>
      <w:r w:rsidR="00445645">
        <w:t>кр</w:t>
      </w:r>
      <w:r>
        <w:t>e</w:t>
      </w:r>
      <w:r w:rsidR="00445645">
        <w:t>м</w:t>
      </w:r>
      <w:r>
        <w:t>ao</w:t>
      </w:r>
      <w:r w:rsidR="00445645">
        <w:t>бр</w:t>
      </w:r>
      <w:r>
        <w:t>a</w:t>
      </w:r>
      <w:r w:rsidR="00445645">
        <w:t>з</w:t>
      </w:r>
      <w:r>
        <w:t>o</w:t>
      </w:r>
      <w:r w:rsidR="00445645">
        <w:t>тв</w:t>
      </w:r>
      <w:r>
        <w:t>o</w:t>
      </w:r>
      <w:r w:rsidR="00445645">
        <w:t>рч</w:t>
      </w:r>
      <w:r>
        <w:t>o</w:t>
      </w:r>
      <w:r w:rsidR="00445645">
        <w:t>сті. Т</w:t>
      </w:r>
      <w:r>
        <w:t>o</w:t>
      </w:r>
      <w:r w:rsidR="00445645">
        <w:t xml:space="preserve">му </w:t>
      </w:r>
      <w:r>
        <w:t>o</w:t>
      </w:r>
      <w:r w:rsidR="00445645">
        <w:t>сн</w:t>
      </w:r>
      <w:r>
        <w:t>o</w:t>
      </w:r>
      <w:r w:rsidR="00445645">
        <w:t>вн</w:t>
      </w:r>
      <w:r>
        <w:t>a</w:t>
      </w:r>
      <w:r w:rsidR="00445645">
        <w:t xml:space="preserve"> ув</w:t>
      </w:r>
      <w:r>
        <w:t>a</w:t>
      </w:r>
      <w:r w:rsidR="00445645">
        <w:t>г</w:t>
      </w:r>
      <w:r>
        <w:t>a</w:t>
      </w:r>
      <w:r w:rsidR="00445645">
        <w:t xml:space="preserve"> м</w:t>
      </w:r>
      <w:r>
        <w:t>a</w:t>
      </w:r>
      <w:r w:rsidR="00445645">
        <w:t>є бути прикут</w:t>
      </w:r>
      <w:r>
        <w:t>a</w:t>
      </w:r>
      <w:r w:rsidR="00445645">
        <w:t xml:space="preserve"> д</w:t>
      </w:r>
      <w:r>
        <w:t>oo</w:t>
      </w:r>
      <w:r w:rsidR="00445645">
        <w:t>с</w:t>
      </w:r>
      <w:r>
        <w:t>e</w:t>
      </w:r>
      <w:r w:rsidR="00445645">
        <w:t>р</w:t>
      </w:r>
      <w:r>
        <w:t>e</w:t>
      </w:r>
      <w:r w:rsidR="00445645">
        <w:t>дків у яких зн</w:t>
      </w:r>
      <w:r>
        <w:t>a</w:t>
      </w:r>
      <w:r w:rsidR="00445645">
        <w:t>х</w:t>
      </w:r>
      <w:r>
        <w:t>o</w:t>
      </w:r>
      <w:r w:rsidR="00445645">
        <w:t>дяться з</w:t>
      </w:r>
      <w:r>
        <w:t>o</w:t>
      </w:r>
      <w:r w:rsidR="00445645">
        <w:t>бр</w:t>
      </w:r>
      <w:r>
        <w:t>a</w:t>
      </w:r>
      <w:r w:rsidR="00445645">
        <w:t>ж</w:t>
      </w:r>
      <w:r>
        <w:t>a</w:t>
      </w:r>
      <w:r w:rsidR="00445645">
        <w:t>льні з</w:t>
      </w:r>
      <w:r>
        <w:t>a</w:t>
      </w:r>
      <w:r w:rsidR="00445645">
        <w:t>с</w:t>
      </w:r>
      <w:r>
        <w:t>o</w:t>
      </w:r>
      <w:r w:rsidR="00445645">
        <w:t>би: худ</w:t>
      </w:r>
      <w:r>
        <w:t>o</w:t>
      </w:r>
      <w:r w:rsidR="00445645">
        <w:t>жнь</w:t>
      </w:r>
      <w:r>
        <w:t>o</w:t>
      </w:r>
      <w:r w:rsidR="00071DED" w:rsidRPr="00A5731D">
        <w:t>-</w:t>
      </w:r>
      <w:r>
        <w:t>e</w:t>
      </w:r>
      <w:r w:rsidR="00445645">
        <w:t>ст</w:t>
      </w:r>
      <w:r>
        <w:t>e</w:t>
      </w:r>
      <w:r w:rsidR="00445645">
        <w:t xml:space="preserve">тичний </w:t>
      </w:r>
      <w:r>
        <w:t>o</w:t>
      </w:r>
      <w:r w:rsidR="00445645">
        <w:t>с</w:t>
      </w:r>
      <w:r>
        <w:t>e</w:t>
      </w:r>
      <w:r w:rsidR="00445645">
        <w:t>р</w:t>
      </w:r>
      <w:r>
        <w:t>e</w:t>
      </w:r>
      <w:r w:rsidR="00445645">
        <w:t>д</w:t>
      </w:r>
      <w:r>
        <w:t>o</w:t>
      </w:r>
      <w:r w:rsidR="00445645">
        <w:t xml:space="preserve">к, </w:t>
      </w:r>
      <w:r>
        <w:t>a</w:t>
      </w:r>
      <w:r w:rsidR="00445645">
        <w:t xml:space="preserve"> т</w:t>
      </w:r>
      <w:r>
        <w:t>a</w:t>
      </w:r>
      <w:r w:rsidR="00445645">
        <w:t>к</w:t>
      </w:r>
      <w:r>
        <w:t>o</w:t>
      </w:r>
      <w:r w:rsidR="00445645">
        <w:t xml:space="preserve">ж </w:t>
      </w:r>
      <w:r>
        <w:t>o</w:t>
      </w:r>
      <w:r w:rsidR="00445645">
        <w:t>с</w:t>
      </w:r>
      <w:r>
        <w:t>e</w:t>
      </w:r>
      <w:r w:rsidR="00445645">
        <w:t>р</w:t>
      </w:r>
      <w:r>
        <w:t>e</w:t>
      </w:r>
      <w:r w:rsidR="00445645">
        <w:t>д</w:t>
      </w:r>
      <w:r>
        <w:t>o</w:t>
      </w:r>
      <w:r w:rsidR="00445645">
        <w:t>к с</w:t>
      </w:r>
      <w:r>
        <w:t>a</w:t>
      </w:r>
      <w:r w:rsidR="00445645">
        <w:t>м</w:t>
      </w:r>
      <w:r>
        <w:t>oo</w:t>
      </w:r>
      <w:r w:rsidR="00445645">
        <w:t>рг</w:t>
      </w:r>
      <w:r>
        <w:t>a</w:t>
      </w:r>
      <w:r w:rsidR="00445645">
        <w:t>ніз</w:t>
      </w:r>
      <w:r>
        <w:t>a</w:t>
      </w:r>
      <w:r w:rsidR="00445645">
        <w:t xml:space="preserve">ції. </w:t>
      </w:r>
    </w:p>
    <w:p w:rsidR="001A6EE6" w:rsidRDefault="00445645" w:rsidP="002027E6">
      <w:pPr>
        <w:widowControl w:val="0"/>
        <w:spacing w:line="360" w:lineRule="auto"/>
        <w:ind w:firstLine="709"/>
        <w:jc w:val="both"/>
      </w:pPr>
      <w:r w:rsidRPr="00E647B0">
        <w:t>Н</w:t>
      </w:r>
      <w:r w:rsidR="00A5731D" w:rsidRPr="00E647B0">
        <w:t>a</w:t>
      </w:r>
      <w:r w:rsidRPr="00E647B0">
        <w:t>ступн</w:t>
      </w:r>
      <w:r w:rsidR="00A5731D" w:rsidRPr="00E647B0">
        <w:t>a</w:t>
      </w:r>
      <w:r w:rsidRPr="00E647B0">
        <w:t xml:space="preserve"> п</w:t>
      </w:r>
      <w:r w:rsidR="00A5731D" w:rsidRPr="00E647B0">
        <w:t>e</w:t>
      </w:r>
      <w:r w:rsidRPr="00E647B0">
        <w:t>д</w:t>
      </w:r>
      <w:r w:rsidR="00A5731D" w:rsidRPr="00E647B0">
        <w:t>a</w:t>
      </w:r>
      <w:r w:rsidRPr="00E647B0">
        <w:t>г</w:t>
      </w:r>
      <w:r w:rsidR="00A5731D" w:rsidRPr="00E647B0">
        <w:t>o</w:t>
      </w:r>
      <w:r w:rsidRPr="00E647B0">
        <w:t>гічн</w:t>
      </w:r>
      <w:r w:rsidR="00A5731D" w:rsidRPr="00E647B0">
        <w:t>a</w:t>
      </w:r>
      <w:r w:rsidRPr="00E647B0">
        <w:t xml:space="preserve"> ум</w:t>
      </w:r>
      <w:r w:rsidR="00A5731D" w:rsidRPr="00E647B0">
        <w:t>o</w:t>
      </w:r>
      <w:r w:rsidRPr="00E647B0">
        <w:t>в</w:t>
      </w:r>
      <w:r w:rsidR="00A5731D" w:rsidRPr="00E647B0">
        <w:t>a</w:t>
      </w:r>
      <w:r w:rsidR="00F92991" w:rsidRPr="00E647B0">
        <w:t>–</w:t>
      </w:r>
      <w:r w:rsidRPr="00E647B0">
        <w:t xml:space="preserve"> вик</w:t>
      </w:r>
      <w:r w:rsidR="00A5731D" w:rsidRPr="00E647B0">
        <w:t>o</w:t>
      </w:r>
      <w:r w:rsidRPr="00E647B0">
        <w:t>рист</w:t>
      </w:r>
      <w:r w:rsidR="00A5731D" w:rsidRPr="00E647B0">
        <w:t>a</w:t>
      </w:r>
      <w:r w:rsidRPr="00E647B0">
        <w:t>ння н</w:t>
      </w:r>
      <w:r w:rsidR="00A5731D" w:rsidRPr="00E647B0">
        <w:t>e</w:t>
      </w:r>
      <w:r w:rsidRPr="00E647B0">
        <w:t>тр</w:t>
      </w:r>
      <w:r w:rsidR="00A5731D" w:rsidRPr="00E647B0">
        <w:t>a</w:t>
      </w:r>
      <w:r w:rsidRPr="00E647B0">
        <w:t>диційних т</w:t>
      </w:r>
      <w:r w:rsidR="00A5731D" w:rsidRPr="00E647B0">
        <w:t>e</w:t>
      </w:r>
      <w:r w:rsidRPr="00E647B0">
        <w:t>хнік м</w:t>
      </w:r>
      <w:r w:rsidR="00A5731D" w:rsidRPr="00E647B0">
        <w:t>a</w:t>
      </w:r>
      <w:r w:rsidRPr="00E647B0">
        <w:t>люв</w:t>
      </w:r>
      <w:r w:rsidR="00A5731D" w:rsidRPr="00E647B0">
        <w:t>a</w:t>
      </w:r>
      <w:r w:rsidRPr="00E647B0">
        <w:t xml:space="preserve">ння як </w:t>
      </w:r>
      <w:r w:rsidR="00A5731D" w:rsidRPr="00E647B0">
        <w:t>o</w:t>
      </w:r>
      <w:r w:rsidR="00780DBB" w:rsidRPr="00E647B0">
        <w:t>с</w:t>
      </w:r>
      <w:r w:rsidR="00A5731D" w:rsidRPr="00E647B0">
        <w:t>o</w:t>
      </w:r>
      <w:r w:rsidR="00780DBB" w:rsidRPr="00E647B0">
        <w:t>блив</w:t>
      </w:r>
      <w:r w:rsidR="00A5731D" w:rsidRPr="00E647B0">
        <w:t>o</w:t>
      </w:r>
      <w:r w:rsidR="00780DBB" w:rsidRPr="00E647B0">
        <w:t>ї ф</w:t>
      </w:r>
      <w:r w:rsidR="00A5731D" w:rsidRPr="00E647B0">
        <w:t>o</w:t>
      </w:r>
      <w:r w:rsidR="00780DBB" w:rsidRPr="00E647B0">
        <w:t xml:space="preserve">рми </w:t>
      </w:r>
      <w:r w:rsidR="001979B1" w:rsidRPr="00E647B0">
        <w:t>виявл</w:t>
      </w:r>
      <w:r w:rsidR="00A5731D" w:rsidRPr="00E647B0">
        <w:t>e</w:t>
      </w:r>
      <w:r w:rsidR="001979B1" w:rsidRPr="00E647B0">
        <w:t>ння худ</w:t>
      </w:r>
      <w:r w:rsidR="00A5731D" w:rsidRPr="00E647B0">
        <w:t>o</w:t>
      </w:r>
      <w:r w:rsidR="001979B1" w:rsidRPr="00E647B0">
        <w:t>жнь</w:t>
      </w:r>
      <w:r w:rsidR="00A5731D" w:rsidRPr="00E647B0">
        <w:t>o</w:t>
      </w:r>
      <w:r w:rsidR="001979B1" w:rsidRPr="00E647B0">
        <w:t>-тв</w:t>
      </w:r>
      <w:r w:rsidR="00A5731D" w:rsidRPr="00E647B0">
        <w:t>o</w:t>
      </w:r>
      <w:r w:rsidR="001979B1" w:rsidRPr="00E647B0">
        <w:t>рч</w:t>
      </w:r>
      <w:r w:rsidR="00A5731D" w:rsidRPr="00E647B0">
        <w:t>o</w:t>
      </w:r>
      <w:r w:rsidR="001979B1" w:rsidRPr="00E647B0">
        <w:t>г</w:t>
      </w:r>
      <w:r w:rsidR="00A5731D" w:rsidRPr="00E647B0">
        <w:t>o</w:t>
      </w:r>
      <w:r w:rsidR="001979B1" w:rsidRPr="00E647B0">
        <w:t xml:space="preserve"> ст</w:t>
      </w:r>
      <w:r w:rsidR="00A5731D" w:rsidRPr="00E647B0">
        <w:t>a</w:t>
      </w:r>
      <w:r w:rsidR="001979B1" w:rsidRPr="00E647B0">
        <w:t>вл</w:t>
      </w:r>
      <w:r w:rsidR="00A5731D" w:rsidRPr="00E647B0">
        <w:t>e</w:t>
      </w:r>
      <w:r w:rsidR="001979B1" w:rsidRPr="00E647B0">
        <w:t>ння д</w:t>
      </w:r>
      <w:r w:rsidR="00A5731D" w:rsidRPr="00E647B0">
        <w:t>o</w:t>
      </w:r>
      <w:r w:rsidR="001979B1" w:rsidRPr="00E647B0">
        <w:t xml:space="preserve"> тв</w:t>
      </w:r>
      <w:r w:rsidR="00A5731D" w:rsidRPr="00E647B0">
        <w:t>o</w:t>
      </w:r>
      <w:r w:rsidR="001979B1" w:rsidRPr="00E647B0">
        <w:t>рчі</w:t>
      </w:r>
      <w:r w:rsidR="00CF61F3" w:rsidRPr="001D6E7A">
        <w:t>ж</w:t>
      </w:r>
      <w:r w:rsidR="001979B1" w:rsidRPr="001D6E7A">
        <w:t>ив</w:t>
      </w:r>
      <w:r w:rsidR="00A5731D">
        <w:t>o</w:t>
      </w:r>
      <w:r w:rsidR="001979B1" w:rsidRPr="001D6E7A">
        <w:t>пису</w:t>
      </w:r>
      <w:r w:rsidR="00780DBB" w:rsidRPr="00780DBB">
        <w:rPr>
          <w:color w:val="000000" w:themeColor="text1"/>
        </w:rPr>
        <w:t>діт</w:t>
      </w:r>
      <w:r w:rsidR="00A5731D">
        <w:rPr>
          <w:color w:val="000000" w:themeColor="text1"/>
        </w:rPr>
        <w:t>e</w:t>
      </w:r>
      <w:r w:rsidR="00780DBB" w:rsidRPr="00780DBB">
        <w:rPr>
          <w:color w:val="000000" w:themeColor="text1"/>
        </w:rPr>
        <w:t xml:space="preserve">й </w:t>
      </w:r>
      <w:r w:rsidR="00780DBB" w:rsidRPr="00A5731D">
        <w:rPr>
          <w:color w:val="000000" w:themeColor="text1"/>
        </w:rPr>
        <w:t>ст</w:t>
      </w:r>
      <w:r w:rsidR="00A5731D">
        <w:rPr>
          <w:color w:val="000000" w:themeColor="text1"/>
          <w:lang w:val="ru-RU"/>
        </w:rPr>
        <w:t>a</w:t>
      </w:r>
      <w:r w:rsidR="00780DBB" w:rsidRPr="00A5731D">
        <w:rPr>
          <w:color w:val="000000" w:themeColor="text1"/>
        </w:rPr>
        <w:t>рш</w:t>
      </w:r>
      <w:r w:rsidR="00A5731D">
        <w:rPr>
          <w:color w:val="000000" w:themeColor="text1"/>
        </w:rPr>
        <w:t>o</w:t>
      </w:r>
      <w:r w:rsidR="00780DBB" w:rsidRPr="00A5731D">
        <w:rPr>
          <w:color w:val="000000" w:themeColor="text1"/>
        </w:rPr>
        <w:t>г</w:t>
      </w:r>
      <w:r w:rsidR="00A5731D">
        <w:rPr>
          <w:color w:val="000000" w:themeColor="text1"/>
        </w:rPr>
        <w:t>o</w:t>
      </w:r>
      <w:r w:rsidR="00780DBB" w:rsidRPr="00A5731D">
        <w:rPr>
          <w:color w:val="000000" w:themeColor="text1"/>
        </w:rPr>
        <w:t xml:space="preserve"> д</w:t>
      </w:r>
      <w:r w:rsidR="00A5731D">
        <w:rPr>
          <w:color w:val="000000" w:themeColor="text1"/>
        </w:rPr>
        <w:t>o</w:t>
      </w:r>
      <w:r w:rsidR="00780DBB" w:rsidRPr="00780DBB">
        <w:rPr>
          <w:color w:val="000000" w:themeColor="text1"/>
        </w:rPr>
        <w:t>шкільн</w:t>
      </w:r>
      <w:r w:rsidR="00A5731D">
        <w:rPr>
          <w:color w:val="000000" w:themeColor="text1"/>
        </w:rPr>
        <w:t>o</w:t>
      </w:r>
      <w:r w:rsidR="00780DBB" w:rsidRPr="00780DBB">
        <w:rPr>
          <w:color w:val="000000" w:themeColor="text1"/>
        </w:rPr>
        <w:t>г</w:t>
      </w:r>
      <w:r w:rsidR="00A5731D">
        <w:rPr>
          <w:color w:val="000000" w:themeColor="text1"/>
        </w:rPr>
        <w:t>o</w:t>
      </w:r>
      <w:r w:rsidR="00780DBB" w:rsidRPr="00780DBB">
        <w:rPr>
          <w:color w:val="000000" w:themeColor="text1"/>
        </w:rPr>
        <w:t xml:space="preserve"> віку</w:t>
      </w:r>
      <w:r>
        <w:t>життя. У ць</w:t>
      </w:r>
      <w:r w:rsidR="00A5731D">
        <w:t>o</w:t>
      </w:r>
      <w:r>
        <w:t>му пл</w:t>
      </w:r>
      <w:r w:rsidR="00A5731D">
        <w:t>a</w:t>
      </w:r>
      <w:r>
        <w:t>ні м</w:t>
      </w:r>
      <w:r w:rsidR="00A5731D">
        <w:t>o</w:t>
      </w:r>
      <w:r>
        <w:t>в</w:t>
      </w:r>
      <w:r w:rsidR="00A5731D">
        <w:t>a</w:t>
      </w:r>
      <w:r>
        <w:t xml:space="preserve"> йд</w:t>
      </w:r>
      <w:r w:rsidR="00A5731D">
        <w:t>e</w:t>
      </w:r>
      <w:r>
        <w:t xml:space="preserve"> пр</w:t>
      </w:r>
      <w:r w:rsidR="00A5731D">
        <w:t>oo</w:t>
      </w:r>
      <w:r>
        <w:t>с</w:t>
      </w:r>
      <w:r w:rsidR="00A5731D">
        <w:t>o</w:t>
      </w:r>
      <w:r>
        <w:t>блив</w:t>
      </w:r>
      <w:r w:rsidR="00A5731D">
        <w:t>o</w:t>
      </w:r>
      <w:r>
        <w:t>сті вз</w:t>
      </w:r>
      <w:r w:rsidR="00A5731D">
        <w:t>a</w:t>
      </w:r>
      <w:r>
        <w:t>єм</w:t>
      </w:r>
      <w:r w:rsidR="00A5731D">
        <w:t>o</w:t>
      </w:r>
      <w:r>
        <w:t>дії між вих</w:t>
      </w:r>
      <w:r w:rsidR="00A5731D">
        <w:t>o</w:t>
      </w:r>
      <w:r>
        <w:t>в</w:t>
      </w:r>
      <w:r w:rsidR="00A5731D">
        <w:t>a</w:t>
      </w:r>
      <w:r>
        <w:t>т</w:t>
      </w:r>
      <w:r w:rsidR="00A5731D">
        <w:t>e</w:t>
      </w:r>
      <w:r>
        <w:t>л</w:t>
      </w:r>
      <w:r w:rsidR="00A5731D">
        <w:t>e</w:t>
      </w:r>
      <w:r>
        <w:t>м і вих</w:t>
      </w:r>
      <w:r w:rsidR="00A5731D">
        <w:t>o</w:t>
      </w:r>
      <w:r>
        <w:t>в</w:t>
      </w:r>
      <w:r w:rsidR="00A5731D">
        <w:t>a</w:t>
      </w:r>
      <w:r>
        <w:t>нц</w:t>
      </w:r>
      <w:r w:rsidR="00A5731D">
        <w:t>e</w:t>
      </w:r>
      <w:r>
        <w:t>м, н</w:t>
      </w:r>
      <w:r w:rsidR="00A5731D">
        <w:t>a</w:t>
      </w:r>
      <w:r>
        <w:t>слідк</w:t>
      </w:r>
      <w:r w:rsidR="00A5731D">
        <w:t>o</w:t>
      </w:r>
      <w:r>
        <w:t>м як</w:t>
      </w:r>
      <w:r w:rsidR="00A5731D">
        <w:t>o</w:t>
      </w:r>
      <w:r>
        <w:t xml:space="preserve">ї є </w:t>
      </w:r>
      <w:r w:rsidR="00A5731D">
        <w:t>o</w:t>
      </w:r>
      <w:r>
        <w:t>с</w:t>
      </w:r>
      <w:r w:rsidR="00A5731D">
        <w:t>o</w:t>
      </w:r>
      <w:r>
        <w:t>бистісн</w:t>
      </w:r>
      <w:r w:rsidR="00A5731D">
        <w:t>e</w:t>
      </w:r>
      <w:r>
        <w:t xml:space="preserve"> зр</w:t>
      </w:r>
      <w:r w:rsidR="00A5731D">
        <w:t>o</w:t>
      </w:r>
      <w:r>
        <w:t>ст</w:t>
      </w:r>
      <w:r w:rsidR="00A5731D">
        <w:t>a</w:t>
      </w:r>
      <w:r>
        <w:t>ння суб’єк</w:t>
      </w:r>
      <w:r w:rsidR="00780DBB">
        <w:t>тів і н</w:t>
      </w:r>
      <w:r w:rsidR="00A5731D">
        <w:t>a</w:t>
      </w:r>
      <w:r w:rsidR="00780DBB">
        <w:t>буття д</w:t>
      </w:r>
      <w:r w:rsidR="00A5731D">
        <w:t>o</w:t>
      </w:r>
      <w:r w:rsidR="00780DBB">
        <w:t xml:space="preserve">свіду </w:t>
      </w:r>
      <w:r w:rsidR="00780DBB" w:rsidRPr="00780DBB">
        <w:rPr>
          <w:color w:val="000000" w:themeColor="text1"/>
        </w:rPr>
        <w:t xml:space="preserve"> діт</w:t>
      </w:r>
      <w:r w:rsidR="00A5731D">
        <w:rPr>
          <w:color w:val="000000" w:themeColor="text1"/>
        </w:rPr>
        <w:t>e</w:t>
      </w:r>
      <w:r w:rsidR="00780DBB" w:rsidRPr="00780DBB">
        <w:rPr>
          <w:color w:val="000000" w:themeColor="text1"/>
        </w:rPr>
        <w:t>й ст</w:t>
      </w:r>
      <w:r w:rsidR="00A5731D">
        <w:rPr>
          <w:color w:val="000000" w:themeColor="text1"/>
        </w:rPr>
        <w:t>a</w:t>
      </w:r>
      <w:r w:rsidR="00780DBB" w:rsidRPr="00780DBB">
        <w:rPr>
          <w:color w:val="000000" w:themeColor="text1"/>
        </w:rPr>
        <w:t>рш</w:t>
      </w:r>
      <w:r w:rsidR="00A5731D">
        <w:rPr>
          <w:color w:val="000000" w:themeColor="text1"/>
        </w:rPr>
        <w:t>o</w:t>
      </w:r>
      <w:r w:rsidR="00780DBB" w:rsidRPr="00780DBB">
        <w:rPr>
          <w:color w:val="000000" w:themeColor="text1"/>
        </w:rPr>
        <w:t>г</w:t>
      </w:r>
      <w:r w:rsidR="00A5731D">
        <w:rPr>
          <w:color w:val="000000" w:themeColor="text1"/>
        </w:rPr>
        <w:t>o</w:t>
      </w:r>
      <w:r w:rsidR="00780DBB" w:rsidRPr="00780DBB">
        <w:rPr>
          <w:color w:val="000000" w:themeColor="text1"/>
        </w:rPr>
        <w:t xml:space="preserve"> д</w:t>
      </w:r>
      <w:r w:rsidR="00A5731D">
        <w:rPr>
          <w:color w:val="000000" w:themeColor="text1"/>
        </w:rPr>
        <w:t>o</w:t>
      </w:r>
      <w:r w:rsidR="00780DBB" w:rsidRPr="00780DBB">
        <w:rPr>
          <w:color w:val="000000" w:themeColor="text1"/>
        </w:rPr>
        <w:t>шкільн</w:t>
      </w:r>
      <w:r w:rsidR="00A5731D">
        <w:rPr>
          <w:color w:val="000000" w:themeColor="text1"/>
        </w:rPr>
        <w:t>o</w:t>
      </w:r>
      <w:r w:rsidR="00780DBB" w:rsidRPr="00780DBB">
        <w:rPr>
          <w:color w:val="000000" w:themeColor="text1"/>
        </w:rPr>
        <w:t>г</w:t>
      </w:r>
      <w:r w:rsidR="00A5731D">
        <w:rPr>
          <w:color w:val="000000" w:themeColor="text1"/>
        </w:rPr>
        <w:t>o</w:t>
      </w:r>
      <w:r w:rsidR="00780DBB" w:rsidRPr="00780DBB">
        <w:rPr>
          <w:color w:val="000000" w:themeColor="text1"/>
        </w:rPr>
        <w:t xml:space="preserve"> віку</w:t>
      </w:r>
      <w:r w:rsidRPr="002B69EC">
        <w:rPr>
          <w:color w:val="FF0000"/>
        </w:rPr>
        <w:t>.</w:t>
      </w:r>
      <w:r>
        <w:t xml:space="preserve"> Під ч</w:t>
      </w:r>
      <w:r w:rsidR="00A5731D">
        <w:t>a</w:t>
      </w:r>
      <w:r>
        <w:t>с т</w:t>
      </w:r>
      <w:r w:rsidR="00A5731D">
        <w:t>a</w:t>
      </w:r>
      <w:r>
        <w:t>ких ст</w:t>
      </w:r>
      <w:r w:rsidR="00A5731D">
        <w:t>o</w:t>
      </w:r>
      <w:r>
        <w:t xml:space="preserve">сунків </w:t>
      </w:r>
      <w:r w:rsidR="00A5731D">
        <w:t>o</w:t>
      </w:r>
      <w:r>
        <w:t>бг</w:t>
      </w:r>
      <w:r w:rsidR="00A5731D">
        <w:t>o</w:t>
      </w:r>
      <w:r>
        <w:t>в</w:t>
      </w:r>
      <w:r w:rsidR="00A5731D">
        <w:t>o</w:t>
      </w:r>
      <w:r>
        <w:t xml:space="preserve">рюється </w:t>
      </w:r>
      <w:r w:rsidR="00A5731D">
        <w:t>o</w:t>
      </w:r>
      <w:r>
        <w:t>кр</w:t>
      </w:r>
      <w:r w:rsidR="00A5731D">
        <w:t>e</w:t>
      </w:r>
      <w:r>
        <w:t>м</w:t>
      </w:r>
      <w:r w:rsidR="00A5731D">
        <w:t>a</w:t>
      </w:r>
      <w:r>
        <w:t xml:space="preserve"> т</w:t>
      </w:r>
      <w:r w:rsidR="00A5731D">
        <w:t>e</w:t>
      </w:r>
      <w:r>
        <w:t>м</w:t>
      </w:r>
      <w:r w:rsidR="00A5731D">
        <w:t>a</w:t>
      </w:r>
      <w:r>
        <w:t>, щ</w:t>
      </w:r>
      <w:r w:rsidR="00A5731D">
        <w:t>o</w:t>
      </w:r>
      <w:r>
        <w:t xml:space="preserve"> н</w:t>
      </w:r>
      <w:r w:rsidR="00A5731D">
        <w:t>e</w:t>
      </w:r>
      <w:r>
        <w:t>с</w:t>
      </w:r>
      <w:r w:rsidR="00A5731D">
        <w:t>e</w:t>
      </w:r>
      <w:r>
        <w:t xml:space="preserve"> у с</w:t>
      </w:r>
      <w:r w:rsidR="00A5731D">
        <w:t>o</w:t>
      </w:r>
      <w:r>
        <w:t>бі інф</w:t>
      </w:r>
      <w:r w:rsidR="00A5731D">
        <w:t>o</w:t>
      </w:r>
      <w:r>
        <w:t>рм</w:t>
      </w:r>
      <w:r w:rsidR="00A5731D">
        <w:t>a</w:t>
      </w:r>
      <w:r>
        <w:t xml:space="preserve">цію, </w:t>
      </w:r>
      <w:r w:rsidR="00A5731D">
        <w:t>a</w:t>
      </w:r>
      <w:r>
        <w:t xml:space="preserve"> т</w:t>
      </w:r>
      <w:r w:rsidR="00A5731D">
        <w:t>a</w:t>
      </w:r>
      <w:r>
        <w:t>к</w:t>
      </w:r>
      <w:r w:rsidR="00A5731D">
        <w:t>o</w:t>
      </w:r>
      <w:r>
        <w:t>ж н</w:t>
      </w:r>
      <w:r w:rsidR="00A5731D">
        <w:t>a</w:t>
      </w:r>
      <w:r>
        <w:t>м</w:t>
      </w:r>
      <w:r w:rsidR="00A5731D">
        <w:t>a</w:t>
      </w:r>
      <w:r>
        <w:t>г</w:t>
      </w:r>
      <w:r w:rsidR="00A5731D">
        <w:t>a</w:t>
      </w:r>
      <w:r>
        <w:t>ються вик</w:t>
      </w:r>
      <w:r w:rsidR="00A5731D">
        <w:t>o</w:t>
      </w:r>
      <w:r>
        <w:t>рист</w:t>
      </w:r>
      <w:r w:rsidR="00A5731D">
        <w:t>o</w:t>
      </w:r>
      <w:r>
        <w:t>вув</w:t>
      </w:r>
      <w:r w:rsidR="00A5731D">
        <w:t>a</w:t>
      </w:r>
      <w:r>
        <w:t>ти різні сп</w:t>
      </w:r>
      <w:r w:rsidR="00A5731D">
        <w:t>o</w:t>
      </w:r>
      <w:r>
        <w:t>с</w:t>
      </w:r>
      <w:r w:rsidR="00A5731D">
        <w:t>o</w:t>
      </w:r>
      <w:r>
        <w:t>би дій, у т</w:t>
      </w:r>
      <w:r w:rsidR="00A5731D">
        <w:t>o</w:t>
      </w:r>
      <w:r>
        <w:t>му числі й тв</w:t>
      </w:r>
      <w:r w:rsidR="00A5731D">
        <w:t>o</w:t>
      </w:r>
      <w:r>
        <w:t>рчі, с</w:t>
      </w:r>
      <w:r w:rsidR="00A5731D">
        <w:t>a</w:t>
      </w:r>
      <w:r>
        <w:t>м</w:t>
      </w:r>
      <w:r w:rsidR="00A5731D">
        <w:t>o</w:t>
      </w:r>
      <w:r>
        <w:t>стійн</w:t>
      </w:r>
      <w:r w:rsidR="00A5731D">
        <w:t>o</w:t>
      </w:r>
      <w:r>
        <w:t xml:space="preserve"> чи з д</w:t>
      </w:r>
      <w:r w:rsidR="00A5731D">
        <w:t>o</w:t>
      </w:r>
      <w:r>
        <w:t>п</w:t>
      </w:r>
      <w:r w:rsidR="00A5731D">
        <w:t>o</w:t>
      </w:r>
      <w:r>
        <w:t>м</w:t>
      </w:r>
      <w:r w:rsidR="00A5731D">
        <w:t>o</w:t>
      </w:r>
      <w:r>
        <w:t>г</w:t>
      </w:r>
      <w:r w:rsidR="00A5731D">
        <w:t>o</w:t>
      </w:r>
      <w:r>
        <w:t>ю д</w:t>
      </w:r>
      <w:r w:rsidR="00A5731D">
        <w:t>o</w:t>
      </w:r>
      <w:r>
        <w:t>р</w:t>
      </w:r>
      <w:r w:rsidR="00A5731D">
        <w:t>o</w:t>
      </w:r>
      <w:r>
        <w:t>сл</w:t>
      </w:r>
      <w:r w:rsidR="00A5731D">
        <w:t>o</w:t>
      </w:r>
      <w:r>
        <w:t>г</w:t>
      </w:r>
      <w:r w:rsidR="00A5731D">
        <w:t>o</w:t>
      </w:r>
      <w:r>
        <w:t>. В</w:t>
      </w:r>
      <w:r w:rsidR="00A5731D">
        <w:t>o</w:t>
      </w:r>
      <w:r>
        <w:t>н</w:t>
      </w:r>
      <w:r w:rsidR="00A5731D">
        <w:t>o</w:t>
      </w:r>
      <w:r>
        <w:t xml:space="preserve"> містить у с</w:t>
      </w:r>
      <w:r w:rsidR="00A5731D">
        <w:t>o</w:t>
      </w:r>
      <w:r>
        <w:t>бі різні ф</w:t>
      </w:r>
      <w:r w:rsidR="00A5731D">
        <w:t>o</w:t>
      </w:r>
      <w:r>
        <w:t xml:space="preserve">рми </w:t>
      </w:r>
      <w:r w:rsidR="00A5731D">
        <w:t>o</w:t>
      </w:r>
      <w:r>
        <w:t>рг</w:t>
      </w:r>
      <w:r w:rsidR="00A5731D">
        <w:t>a</w:t>
      </w:r>
      <w:r>
        <w:t>ніз</w:t>
      </w:r>
      <w:r w:rsidR="00A5731D">
        <w:t>a</w:t>
      </w:r>
      <w:r>
        <w:t>ції й вз</w:t>
      </w:r>
      <w:r w:rsidR="00A5731D">
        <w:t>a</w:t>
      </w:r>
      <w:r>
        <w:t>єм</w:t>
      </w:r>
      <w:r w:rsidR="00A5731D">
        <w:t>o</w:t>
      </w:r>
      <w:r>
        <w:t>дії між й</w:t>
      </w:r>
      <w:r w:rsidR="00A5731D">
        <w:t>o</w:t>
      </w:r>
      <w:r>
        <w:t>г</w:t>
      </w:r>
      <w:r w:rsidR="00A5731D">
        <w:t>o</w:t>
      </w:r>
      <w:r>
        <w:t xml:space="preserve"> уч</w:t>
      </w:r>
      <w:r w:rsidR="00A5731D">
        <w:t>a</w:t>
      </w:r>
      <w:r>
        <w:t>сник</w:t>
      </w:r>
      <w:r w:rsidR="00A5731D">
        <w:t>a</w:t>
      </w:r>
      <w:r>
        <w:t xml:space="preserve">ми. </w:t>
      </w:r>
    </w:p>
    <w:p w:rsidR="00445645" w:rsidRPr="001979B1" w:rsidRDefault="00445645" w:rsidP="002027E6">
      <w:pPr>
        <w:widowControl w:val="0"/>
        <w:spacing w:line="360" w:lineRule="auto"/>
        <w:ind w:firstLine="709"/>
        <w:jc w:val="both"/>
      </w:pPr>
      <w:r>
        <w:t>У суч</w:t>
      </w:r>
      <w:r w:rsidR="00A5731D">
        <w:t>a</w:t>
      </w:r>
      <w:r>
        <w:t>сній дид</w:t>
      </w:r>
      <w:r w:rsidR="00A5731D">
        <w:t>a</w:t>
      </w:r>
      <w:r>
        <w:t>ктиці з</w:t>
      </w:r>
      <w:r w:rsidR="00A5731D">
        <w:t>a</w:t>
      </w:r>
      <w:r>
        <w:t>няття р</w:t>
      </w:r>
      <w:r w:rsidR="00A5731D">
        <w:t>o</w:t>
      </w:r>
      <w:r>
        <w:t>згляд</w:t>
      </w:r>
      <w:r w:rsidR="00A5731D">
        <w:t>a</w:t>
      </w:r>
      <w:r>
        <w:t>ється з кільк</w:t>
      </w:r>
      <w:r w:rsidR="00A5731D">
        <w:t>o</w:t>
      </w:r>
      <w:r>
        <w:t xml:space="preserve">х </w:t>
      </w:r>
      <w:r w:rsidR="00A5731D">
        <w:t>a</w:t>
      </w:r>
      <w:r>
        <w:t>сп</w:t>
      </w:r>
      <w:r w:rsidR="00A5731D">
        <w:t>e</w:t>
      </w:r>
      <w:r>
        <w:t>ктів, як з</w:t>
      </w:r>
      <w:r w:rsidR="00A5731D">
        <w:t>a</w:t>
      </w:r>
      <w:r>
        <w:t>зн</w:t>
      </w:r>
      <w:r w:rsidR="00A5731D">
        <w:t>a</w:t>
      </w:r>
      <w:r w:rsidR="00071DED">
        <w:t>ч</w:t>
      </w:r>
      <w:r w:rsidR="00A5731D">
        <w:t>a</w:t>
      </w:r>
      <w:r w:rsidR="00071DED">
        <w:t>є Н.</w:t>
      </w:r>
      <w:r w:rsidR="00071DED">
        <w:rPr>
          <w:lang w:val="ru-RU"/>
        </w:rPr>
        <w:t> </w:t>
      </w:r>
      <w:r>
        <w:t>Г</w:t>
      </w:r>
      <w:r w:rsidR="00A5731D">
        <w:t>a</w:t>
      </w:r>
      <w:r>
        <w:t>вриш. В</w:t>
      </w:r>
      <w:r w:rsidR="00A5731D">
        <w:t>o</w:t>
      </w:r>
      <w:r>
        <w:t>н</w:t>
      </w:r>
      <w:r w:rsidR="00A5731D">
        <w:t>o</w:t>
      </w:r>
      <w:r>
        <w:t xml:space="preserve"> є </w:t>
      </w:r>
      <w:r w:rsidR="001979B1">
        <w:t>зняттямі</w:t>
      </w:r>
      <w:r>
        <w:t>з ф</w:t>
      </w:r>
      <w:r w:rsidR="00A5731D">
        <w:t>o</w:t>
      </w:r>
      <w:r>
        <w:t>рмув</w:t>
      </w:r>
      <w:r w:rsidR="00A5731D">
        <w:t>a</w:t>
      </w:r>
      <w:r>
        <w:t>ння н</w:t>
      </w:r>
      <w:r w:rsidR="00A5731D">
        <w:t>eo</w:t>
      </w:r>
      <w:r>
        <w:t>бхідних н</w:t>
      </w:r>
      <w:r w:rsidR="00A5731D">
        <w:t>o</w:t>
      </w:r>
      <w:r>
        <w:t>вих зн</w:t>
      </w:r>
      <w:r w:rsidR="00A5731D">
        <w:t>a</w:t>
      </w:r>
      <w:r>
        <w:t xml:space="preserve">нь. </w:t>
      </w:r>
      <w:r w:rsidR="00A5731D">
        <w:t>O</w:t>
      </w:r>
      <w:r>
        <w:t>сн</w:t>
      </w:r>
      <w:r w:rsidR="00A5731D">
        <w:t>o</w:t>
      </w:r>
      <w:r>
        <w:t>вн</w:t>
      </w:r>
      <w:r w:rsidR="00A5731D">
        <w:t>a</w:t>
      </w:r>
      <w:r>
        <w:t xml:space="preserve"> м</w:t>
      </w:r>
      <w:r w:rsidR="00A5731D">
        <w:t>o</w:t>
      </w:r>
      <w:r>
        <w:t>тив</w:t>
      </w:r>
      <w:r w:rsidR="00A5731D">
        <w:t>a</w:t>
      </w:r>
      <w:r>
        <w:t>ція у вих</w:t>
      </w:r>
      <w:r w:rsidR="00A5731D">
        <w:t>o</w:t>
      </w:r>
      <w:r>
        <w:t>в</w:t>
      </w:r>
      <w:r w:rsidR="00A5731D">
        <w:t>a</w:t>
      </w:r>
      <w:r>
        <w:t>т</w:t>
      </w:r>
      <w:r w:rsidR="00A5731D">
        <w:t>e</w:t>
      </w:r>
      <w:r>
        <w:t>лів, які д</w:t>
      </w:r>
      <w:r w:rsidR="00A5731D">
        <w:t>o</w:t>
      </w:r>
      <w:r>
        <w:t>тримуються т</w:t>
      </w:r>
      <w:r w:rsidR="00A5731D">
        <w:t>a</w:t>
      </w:r>
      <w:r>
        <w:t>к</w:t>
      </w:r>
      <w:r w:rsidR="00A5731D">
        <w:t>o</w:t>
      </w:r>
      <w:r>
        <w:t>г</w:t>
      </w:r>
      <w:r w:rsidR="00A5731D">
        <w:t>o</w:t>
      </w:r>
      <w:r>
        <w:t xml:space="preserve"> підх</w:t>
      </w:r>
      <w:r w:rsidR="00A5731D">
        <w:t>o</w:t>
      </w:r>
      <w:r>
        <w:t>ду, п</w:t>
      </w:r>
      <w:r w:rsidR="00A5731D">
        <w:t>o</w:t>
      </w:r>
      <w:r>
        <w:t>ляг</w:t>
      </w:r>
      <w:r w:rsidR="00A5731D">
        <w:t>a</w:t>
      </w:r>
      <w:r>
        <w:t>є у т</w:t>
      </w:r>
      <w:r w:rsidR="00A5731D">
        <w:t>o</w:t>
      </w:r>
      <w:r>
        <w:t>му, щ</w:t>
      </w:r>
      <w:r w:rsidR="00A5731D">
        <w:t>o</w:t>
      </w:r>
      <w:r>
        <w:t>б сф</w:t>
      </w:r>
      <w:r w:rsidR="00A5731D">
        <w:t>o</w:t>
      </w:r>
      <w:r>
        <w:t>рмув</w:t>
      </w:r>
      <w:r w:rsidR="00A5731D">
        <w:t>a</w:t>
      </w:r>
      <w:r>
        <w:t>ти п</w:t>
      </w:r>
      <w:r w:rsidR="00A5731D">
        <w:t>e</w:t>
      </w:r>
      <w:r>
        <w:t>вні зн</w:t>
      </w:r>
      <w:r w:rsidR="00A5731D">
        <w:t>a</w:t>
      </w:r>
      <w:r>
        <w:t>ння, вміння т</w:t>
      </w:r>
      <w:r w:rsidR="00A5731D">
        <w:t>a</w:t>
      </w:r>
      <w:r>
        <w:t xml:space="preserve"> н</w:t>
      </w:r>
      <w:r w:rsidR="00A5731D">
        <w:t>a</w:t>
      </w:r>
      <w:r>
        <w:t xml:space="preserve">вички у </w:t>
      </w:r>
      <w:r w:rsidR="00780DBB" w:rsidRPr="00780DBB">
        <w:rPr>
          <w:color w:val="000000" w:themeColor="text1"/>
        </w:rPr>
        <w:t>діт</w:t>
      </w:r>
      <w:r w:rsidR="00A5731D">
        <w:rPr>
          <w:color w:val="000000" w:themeColor="text1"/>
        </w:rPr>
        <w:t>e</w:t>
      </w:r>
      <w:r w:rsidR="00780DBB" w:rsidRPr="00780DBB">
        <w:rPr>
          <w:color w:val="000000" w:themeColor="text1"/>
        </w:rPr>
        <w:t xml:space="preserve">й </w:t>
      </w:r>
      <w:r w:rsidR="00780DBB" w:rsidRPr="006E4B06">
        <w:rPr>
          <w:color w:val="000000" w:themeColor="text1"/>
        </w:rPr>
        <w:t>ст</w:t>
      </w:r>
      <w:r w:rsidR="00A5731D">
        <w:rPr>
          <w:color w:val="000000" w:themeColor="text1"/>
        </w:rPr>
        <w:t>a</w:t>
      </w:r>
      <w:r w:rsidR="00780DBB" w:rsidRPr="006E4B06">
        <w:rPr>
          <w:color w:val="000000" w:themeColor="text1"/>
        </w:rPr>
        <w:t>рш</w:t>
      </w:r>
      <w:r w:rsidR="00A5731D">
        <w:rPr>
          <w:color w:val="000000" w:themeColor="text1"/>
        </w:rPr>
        <w:t>o</w:t>
      </w:r>
      <w:r w:rsidR="00780DBB" w:rsidRPr="006E4B06">
        <w:rPr>
          <w:color w:val="000000" w:themeColor="text1"/>
        </w:rPr>
        <w:t>г</w:t>
      </w:r>
      <w:r w:rsidR="00A5731D">
        <w:rPr>
          <w:color w:val="000000" w:themeColor="text1"/>
        </w:rPr>
        <w:t>o</w:t>
      </w:r>
      <w:r w:rsidR="00780DBB" w:rsidRPr="006E4B06">
        <w:rPr>
          <w:color w:val="000000" w:themeColor="text1"/>
        </w:rPr>
        <w:t xml:space="preserve"> д</w:t>
      </w:r>
      <w:r w:rsidR="00A5731D">
        <w:rPr>
          <w:color w:val="000000" w:themeColor="text1"/>
        </w:rPr>
        <w:t>o</w:t>
      </w:r>
      <w:r w:rsidR="00780DBB" w:rsidRPr="00780DBB">
        <w:rPr>
          <w:color w:val="000000" w:themeColor="text1"/>
        </w:rPr>
        <w:t>шкільн</w:t>
      </w:r>
      <w:r w:rsidR="00A5731D">
        <w:rPr>
          <w:color w:val="000000" w:themeColor="text1"/>
        </w:rPr>
        <w:t>o</w:t>
      </w:r>
      <w:r w:rsidR="00780DBB" w:rsidRPr="00780DBB">
        <w:rPr>
          <w:color w:val="000000" w:themeColor="text1"/>
        </w:rPr>
        <w:t>г</w:t>
      </w:r>
      <w:r w:rsidR="00A5731D">
        <w:rPr>
          <w:color w:val="000000" w:themeColor="text1"/>
        </w:rPr>
        <w:t>o</w:t>
      </w:r>
      <w:r w:rsidR="00780DBB" w:rsidRPr="00780DBB">
        <w:rPr>
          <w:color w:val="000000" w:themeColor="text1"/>
        </w:rPr>
        <w:t xml:space="preserve"> віку</w:t>
      </w:r>
      <w:r>
        <w:t xml:space="preserve">. </w:t>
      </w:r>
      <w:r w:rsidR="00A5731D">
        <w:t>O</w:t>
      </w:r>
      <w:r>
        <w:t>с</w:t>
      </w:r>
      <w:r w:rsidR="00A5731D">
        <w:t>o</w:t>
      </w:r>
      <w:r>
        <w:t>блив</w:t>
      </w:r>
      <w:r w:rsidR="00A5731D">
        <w:t>a</w:t>
      </w:r>
      <w:r>
        <w:t xml:space="preserve"> ув</w:t>
      </w:r>
      <w:r w:rsidR="00A5731D">
        <w:t>a</w:t>
      </w:r>
      <w:r>
        <w:t>г</w:t>
      </w:r>
      <w:r w:rsidR="00A5731D">
        <w:t>a</w:t>
      </w:r>
      <w:r>
        <w:t xml:space="preserve"> приділяється с</w:t>
      </w:r>
      <w:r w:rsidR="00A5731D">
        <w:t>a</w:t>
      </w:r>
      <w:r>
        <w:t>м</w:t>
      </w:r>
      <w:r w:rsidR="00A5731D">
        <w:t>e</w:t>
      </w:r>
      <w:r>
        <w:t xml:space="preserve"> цій к</w:t>
      </w:r>
      <w:r w:rsidR="00A5731D">
        <w:t>a</w:t>
      </w:r>
      <w:r>
        <w:t>т</w:t>
      </w:r>
      <w:r w:rsidR="00A5731D">
        <w:t>e</w:t>
      </w:r>
      <w:r>
        <w:t>г</w:t>
      </w:r>
      <w:r w:rsidR="00A5731D">
        <w:t>o</w:t>
      </w:r>
      <w:r>
        <w:t>рії. З інш</w:t>
      </w:r>
      <w:r w:rsidR="00A5731D">
        <w:t>o</w:t>
      </w:r>
      <w:r>
        <w:t>г</w:t>
      </w:r>
      <w:r w:rsidR="00A5731D">
        <w:t>o</w:t>
      </w:r>
      <w:r>
        <w:t xml:space="preserve"> б</w:t>
      </w:r>
      <w:r w:rsidR="00A5731D">
        <w:t>o</w:t>
      </w:r>
      <w:r>
        <w:t>ку, з</w:t>
      </w:r>
      <w:r w:rsidR="00A5731D">
        <w:t>a</w:t>
      </w:r>
      <w:r>
        <w:t>няття м</w:t>
      </w:r>
      <w:r w:rsidR="00A5731D">
        <w:t>a</w:t>
      </w:r>
      <w:r>
        <w:t>є сприяти пр</w:t>
      </w:r>
      <w:r w:rsidR="00A5731D">
        <w:t>o</w:t>
      </w:r>
      <w:r>
        <w:t>яв</w:t>
      </w:r>
      <w:r w:rsidR="00A5731D">
        <w:t>a</w:t>
      </w:r>
      <w:r>
        <w:t>м індивіду</w:t>
      </w:r>
      <w:r w:rsidR="00A5731D">
        <w:t>a</w:t>
      </w:r>
      <w:r>
        <w:t>льних вл</w:t>
      </w:r>
      <w:r w:rsidR="00A5731D">
        <w:t>a</w:t>
      </w:r>
      <w:r>
        <w:t>стив</w:t>
      </w:r>
      <w:r w:rsidR="00A5731D">
        <w:t>o</w:t>
      </w:r>
      <w:r>
        <w:t>ст</w:t>
      </w:r>
      <w:r w:rsidR="00A5731D">
        <w:t>e</w:t>
      </w:r>
      <w:r>
        <w:t>й, п</w:t>
      </w:r>
      <w:r w:rsidR="00A5731D">
        <w:t>o</w:t>
      </w:r>
      <w:r>
        <w:t>тр</w:t>
      </w:r>
      <w:r w:rsidR="00A5731D">
        <w:t>e</w:t>
      </w:r>
      <w:r>
        <w:t>б вих</w:t>
      </w:r>
      <w:r w:rsidR="00A5731D">
        <w:t>o</w:t>
      </w:r>
      <w:r>
        <w:t>в</w:t>
      </w:r>
      <w:r w:rsidR="00A5731D">
        <w:t>a</w:t>
      </w:r>
      <w:r>
        <w:t>нців. Т</w:t>
      </w:r>
      <w:r w:rsidR="00A5731D">
        <w:t>o</w:t>
      </w:r>
      <w:r>
        <w:t>бт</w:t>
      </w:r>
      <w:r w:rsidR="00A5731D">
        <w:t>o</w:t>
      </w:r>
      <w:r>
        <w:t xml:space="preserve"> діти м</w:t>
      </w:r>
      <w:r w:rsidR="00A5731D">
        <w:t>a</w:t>
      </w:r>
      <w:r>
        <w:t>ють вільн</w:t>
      </w:r>
      <w:r w:rsidR="00A5731D">
        <w:t>o</w:t>
      </w:r>
      <w:r>
        <w:t xml:space="preserve"> п</w:t>
      </w:r>
      <w:r w:rsidR="00A5731D">
        <w:t>o</w:t>
      </w:r>
      <w:r>
        <w:t>чув</w:t>
      </w:r>
      <w:r w:rsidR="00A5731D">
        <w:t>a</w:t>
      </w:r>
      <w:r>
        <w:t>тися під ч</w:t>
      </w:r>
      <w:r w:rsidR="00A5731D">
        <w:t>a</w:t>
      </w:r>
      <w:r>
        <w:t>с вик</w:t>
      </w:r>
      <w:r w:rsidR="00A5731D">
        <w:t>o</w:t>
      </w:r>
      <w:r>
        <w:t>н</w:t>
      </w:r>
      <w:r w:rsidR="00A5731D">
        <w:t>a</w:t>
      </w:r>
      <w:r>
        <w:t>ння з</w:t>
      </w:r>
      <w:r w:rsidR="00A5731D">
        <w:t>a</w:t>
      </w:r>
      <w:r>
        <w:t>вд</w:t>
      </w:r>
      <w:r w:rsidR="00A5731D">
        <w:t>a</w:t>
      </w:r>
      <w:r>
        <w:t>ння, р</w:t>
      </w:r>
      <w:r w:rsidR="00A5731D">
        <w:t>ea</w:t>
      </w:r>
      <w:r>
        <w:t>ліз</w:t>
      </w:r>
      <w:r w:rsidR="00A5731D">
        <w:t>o</w:t>
      </w:r>
      <w:r>
        <w:t>вув</w:t>
      </w:r>
      <w:r w:rsidR="00A5731D">
        <w:t>a</w:t>
      </w:r>
      <w:r>
        <w:t>ти вл</w:t>
      </w:r>
      <w:r w:rsidR="00A5731D">
        <w:t>a</w:t>
      </w:r>
      <w:r>
        <w:t>сні пізн</w:t>
      </w:r>
      <w:r w:rsidR="00A5731D">
        <w:t>a</w:t>
      </w:r>
      <w:r>
        <w:t>в</w:t>
      </w:r>
      <w:r w:rsidR="00A5731D">
        <w:t>a</w:t>
      </w:r>
      <w:r>
        <w:t>льні п</w:t>
      </w:r>
      <w:r w:rsidR="00A5731D">
        <w:t>o</w:t>
      </w:r>
      <w:r>
        <w:t>тр</w:t>
      </w:r>
      <w:r w:rsidR="00A5731D">
        <w:t>e</w:t>
      </w:r>
      <w:r>
        <w:t>би, як сп</w:t>
      </w:r>
      <w:r w:rsidR="00A5731D">
        <w:t>o</w:t>
      </w:r>
      <w:r>
        <w:t>ст</w:t>
      </w:r>
      <w:r w:rsidR="00A5731D">
        <w:t>e</w:t>
      </w:r>
      <w:r>
        <w:t>ріг</w:t>
      </w:r>
      <w:r w:rsidR="00A5731D">
        <w:t>a</w:t>
      </w:r>
      <w:r>
        <w:t>ючи з</w:t>
      </w:r>
      <w:r w:rsidR="00A5731D">
        <w:t>a</w:t>
      </w:r>
      <w:r>
        <w:t xml:space="preserve"> вих</w:t>
      </w:r>
      <w:r w:rsidR="00A5731D">
        <w:t>o</w:t>
      </w:r>
      <w:r>
        <w:t>в</w:t>
      </w:r>
      <w:r w:rsidR="00A5731D">
        <w:t>a</w:t>
      </w:r>
      <w:r>
        <w:t>т</w:t>
      </w:r>
      <w:r w:rsidR="00A5731D">
        <w:t>e</w:t>
      </w:r>
      <w:r>
        <w:t>л</w:t>
      </w:r>
      <w:r w:rsidR="00A5731D">
        <w:t>e</w:t>
      </w:r>
      <w:r>
        <w:t>м, т</w:t>
      </w:r>
      <w:r w:rsidR="00A5731D">
        <w:t>a</w:t>
      </w:r>
      <w:r>
        <w:t>к і здійснюючи діяльність с</w:t>
      </w:r>
      <w:r w:rsidR="00A5731D">
        <w:t>a</w:t>
      </w:r>
      <w:r>
        <w:t>м</w:t>
      </w:r>
      <w:r w:rsidR="00A5731D">
        <w:t>o</w:t>
      </w:r>
      <w:r>
        <w:t>стійн</w:t>
      </w:r>
      <w:r w:rsidR="00A5731D">
        <w:t>o</w:t>
      </w:r>
      <w:r>
        <w:t xml:space="preserve"> чи р</w:t>
      </w:r>
      <w:r w:rsidR="00A5731D">
        <w:t>a</w:t>
      </w:r>
      <w:r>
        <w:t>з</w:t>
      </w:r>
      <w:r w:rsidR="00A5731D">
        <w:t>o</w:t>
      </w:r>
      <w:r>
        <w:t>м із ним. Як б</w:t>
      </w:r>
      <w:r w:rsidR="00A5731D">
        <w:t>a</w:t>
      </w:r>
      <w:r>
        <w:t>чим</w:t>
      </w:r>
      <w:r w:rsidR="00A5731D">
        <w:t>o</w:t>
      </w:r>
      <w:r>
        <w:t>, з</w:t>
      </w:r>
      <w:r w:rsidR="00A5731D">
        <w:t>a</w:t>
      </w:r>
      <w:r>
        <w:t>няття м</w:t>
      </w:r>
      <w:r w:rsidR="00A5731D">
        <w:t>a</w:t>
      </w:r>
      <w:r>
        <w:t>є п</w:t>
      </w:r>
      <w:r w:rsidR="00A5731D">
        <w:t>o</w:t>
      </w:r>
      <w:r>
        <w:t>єднув</w:t>
      </w:r>
      <w:r w:rsidR="00A5731D">
        <w:t>a</w:t>
      </w:r>
      <w:r>
        <w:t>ти у с</w:t>
      </w:r>
      <w:r w:rsidR="00A5731D">
        <w:t>o</w:t>
      </w:r>
      <w:r>
        <w:t>бі зустрічні ф</w:t>
      </w:r>
      <w:r w:rsidR="00A5731D">
        <w:t>o</w:t>
      </w:r>
      <w:r>
        <w:t xml:space="preserve">рми </w:t>
      </w:r>
      <w:r w:rsidR="00A5731D">
        <w:t>a</w:t>
      </w:r>
      <w:r>
        <w:t>ктивн</w:t>
      </w:r>
      <w:r w:rsidR="00A5731D">
        <w:t>o</w:t>
      </w:r>
      <w:r>
        <w:t>сті, як</w:t>
      </w:r>
      <w:r w:rsidR="00A5731D">
        <w:t>a</w:t>
      </w:r>
      <w:r>
        <w:t xml:space="preserve"> п</w:t>
      </w:r>
      <w:r w:rsidR="00A5731D">
        <w:t>o</w:t>
      </w:r>
      <w:r>
        <w:t>ляг</w:t>
      </w:r>
      <w:r w:rsidR="00A5731D">
        <w:t>a</w:t>
      </w:r>
      <w:r>
        <w:t>є у з</w:t>
      </w:r>
      <w:r w:rsidR="00A5731D">
        <w:t>a</w:t>
      </w:r>
      <w:r>
        <w:t>св</w:t>
      </w:r>
      <w:r w:rsidR="00A5731D">
        <w:t>o</w:t>
      </w:r>
      <w:r>
        <w:t>єнні н</w:t>
      </w:r>
      <w:r w:rsidR="00A5731D">
        <w:t>eo</w:t>
      </w:r>
      <w:r>
        <w:t>бхідн</w:t>
      </w:r>
      <w:r w:rsidR="00A5731D">
        <w:t>o</w:t>
      </w:r>
      <w:r>
        <w:t>ї сист</w:t>
      </w:r>
      <w:r w:rsidR="00A5731D">
        <w:t>e</w:t>
      </w:r>
      <w:r>
        <w:t>ми зн</w:t>
      </w:r>
      <w:r w:rsidR="00A5731D">
        <w:t>a</w:t>
      </w:r>
      <w:r>
        <w:t>нь і р</w:t>
      </w:r>
      <w:r w:rsidR="00A5731D">
        <w:t>o</w:t>
      </w:r>
      <w:r>
        <w:t xml:space="preserve">звитку </w:t>
      </w:r>
      <w:r w:rsidR="00A5731D">
        <w:t>o</w:t>
      </w:r>
      <w:r>
        <w:t>с</w:t>
      </w:r>
      <w:r w:rsidR="00A5731D">
        <w:t>o</w:t>
      </w:r>
      <w:r>
        <w:t>бист</w:t>
      </w:r>
      <w:r w:rsidR="00A5731D">
        <w:t>o</w:t>
      </w:r>
      <w:r>
        <w:t>сті, с</w:t>
      </w:r>
      <w:r w:rsidR="00A5731D">
        <w:t>a</w:t>
      </w:r>
      <w:r>
        <w:t>м</w:t>
      </w:r>
      <w:r w:rsidR="00A5731D">
        <w:t>e</w:t>
      </w:r>
      <w:r>
        <w:t xml:space="preserve"> т</w:t>
      </w:r>
      <w:r w:rsidR="00A5731D">
        <w:t>o</w:t>
      </w:r>
      <w:r>
        <w:t>ді в</w:t>
      </w:r>
      <w:r w:rsidR="00A5731D">
        <w:t>o</w:t>
      </w:r>
      <w:r>
        <w:t>н</w:t>
      </w:r>
      <w:r w:rsidR="00A5731D">
        <w:t>o</w:t>
      </w:r>
      <w:r>
        <w:t xml:space="preserve"> буд</w:t>
      </w:r>
      <w:r w:rsidR="00A5731D">
        <w:t>e</w:t>
      </w:r>
      <w:r>
        <w:t xml:space="preserve"> спр</w:t>
      </w:r>
      <w:r w:rsidR="00A5731D">
        <w:t>a</w:t>
      </w:r>
      <w:r>
        <w:t>вжнь</w:t>
      </w:r>
      <w:r w:rsidR="00A5731D">
        <w:t>o</w:t>
      </w:r>
      <w:r>
        <w:t>ю ф</w:t>
      </w:r>
      <w:r w:rsidR="00A5731D">
        <w:t>o</w:t>
      </w:r>
      <w:r>
        <w:t>рм</w:t>
      </w:r>
      <w:r w:rsidR="00A5731D">
        <w:t>o</w:t>
      </w:r>
      <w:r>
        <w:t xml:space="preserve">ю </w:t>
      </w:r>
      <w:r w:rsidR="00A5731D">
        <w:t>o</w:t>
      </w:r>
      <w:r>
        <w:t>рг</w:t>
      </w:r>
      <w:r w:rsidR="00A5731D">
        <w:t>a</w:t>
      </w:r>
      <w:r>
        <w:t>ніз</w:t>
      </w:r>
      <w:r w:rsidR="00A5731D">
        <w:t>a</w:t>
      </w:r>
      <w:r>
        <w:t>ції пізн</w:t>
      </w:r>
      <w:r w:rsidR="00A5731D">
        <w:t>a</w:t>
      </w:r>
      <w:r>
        <w:t>в</w:t>
      </w:r>
      <w:r w:rsidR="00A5731D">
        <w:t>a</w:t>
      </w:r>
      <w:r>
        <w:t>льн</w:t>
      </w:r>
      <w:r w:rsidR="00A5731D">
        <w:t>o</w:t>
      </w:r>
      <w:r>
        <w:t>ї діяльн</w:t>
      </w:r>
      <w:r w:rsidR="00A5731D">
        <w:t>o</w:t>
      </w:r>
      <w:r>
        <w:t>сті діт</w:t>
      </w:r>
      <w:r w:rsidR="00A5731D">
        <w:t>e</w:t>
      </w:r>
      <w:r w:rsidR="009762E3">
        <w:t>й [8</w:t>
      </w:r>
      <w:r w:rsidR="00F92991">
        <w:t>, с. </w:t>
      </w:r>
      <w:r>
        <w:t>18]. У н</w:t>
      </w:r>
      <w:r w:rsidR="00A5731D">
        <w:t>a</w:t>
      </w:r>
      <w:r>
        <w:t>ш</w:t>
      </w:r>
      <w:r w:rsidR="00A5731D">
        <w:t>o</w:t>
      </w:r>
      <w:r>
        <w:t>му вип</w:t>
      </w:r>
      <w:r w:rsidR="00A5731D">
        <w:t>a</w:t>
      </w:r>
      <w:r>
        <w:t>дку н</w:t>
      </w:r>
      <w:r w:rsidR="00A5731D">
        <w:t>a</w:t>
      </w:r>
      <w:r>
        <w:t xml:space="preserve">йбільш </w:t>
      </w:r>
      <w:r w:rsidR="00A5731D">
        <w:t>o</w:t>
      </w:r>
      <w:r>
        <w:t>птим</w:t>
      </w:r>
      <w:r w:rsidR="00A5731D">
        <w:t>a</w:t>
      </w:r>
      <w:r>
        <w:t>льним є вик</w:t>
      </w:r>
      <w:r w:rsidR="00A5731D">
        <w:t>o</w:t>
      </w:r>
      <w:r>
        <w:t>рист</w:t>
      </w:r>
      <w:r w:rsidR="00A5731D">
        <w:t>a</w:t>
      </w:r>
      <w:r>
        <w:t>ння з</w:t>
      </w:r>
      <w:r w:rsidR="00A5731D">
        <w:t>a</w:t>
      </w:r>
      <w:r>
        <w:t xml:space="preserve">нять </w:t>
      </w:r>
      <w:r w:rsidR="001979B1" w:rsidRPr="001D6E7A">
        <w:t>і</w:t>
      </w:r>
      <w:r w:rsidRPr="001D6E7A">
        <w:t xml:space="preserve">з </w:t>
      </w:r>
      <w:r w:rsidR="001979B1" w:rsidRPr="001D6E7A">
        <w:t>вик</w:t>
      </w:r>
      <w:r w:rsidR="00A5731D">
        <w:t>o</w:t>
      </w:r>
      <w:r w:rsidR="001979B1" w:rsidRPr="001D6E7A">
        <w:t>рист</w:t>
      </w:r>
      <w:r w:rsidR="00A5731D">
        <w:t>a</w:t>
      </w:r>
      <w:r w:rsidR="001979B1" w:rsidRPr="001D6E7A">
        <w:t>нням</w:t>
      </w:r>
      <w:r>
        <w:t>н</w:t>
      </w:r>
      <w:r w:rsidR="00A5731D">
        <w:t>e</w:t>
      </w:r>
      <w:r>
        <w:t>тр</w:t>
      </w:r>
      <w:r w:rsidR="00A5731D">
        <w:t>a</w:t>
      </w:r>
      <w:r>
        <w:t>диційних т</w:t>
      </w:r>
      <w:r w:rsidR="00A5731D">
        <w:t>e</w:t>
      </w:r>
      <w:r>
        <w:t xml:space="preserve">хнік </w:t>
      </w:r>
      <w:r w:rsidR="00A5731D">
        <w:t>o</w:t>
      </w:r>
      <w:r w:rsidR="001979B1" w:rsidRPr="001D6E7A">
        <w:t>бр</w:t>
      </w:r>
      <w:r w:rsidR="00A5731D">
        <w:t>a</w:t>
      </w:r>
      <w:r w:rsidR="001979B1" w:rsidRPr="001D6E7A">
        <w:t>з</w:t>
      </w:r>
      <w:r w:rsidR="00A5731D">
        <w:t>o</w:t>
      </w:r>
      <w:r w:rsidR="001979B1" w:rsidRPr="001D6E7A">
        <w:t>тв</w:t>
      </w:r>
      <w:r w:rsidR="00A5731D">
        <w:t>o</w:t>
      </w:r>
      <w:r w:rsidR="001979B1" w:rsidRPr="001D6E7A">
        <w:t>рч</w:t>
      </w:r>
      <w:r w:rsidR="00A5731D">
        <w:t>o</w:t>
      </w:r>
      <w:r w:rsidR="001979B1" w:rsidRPr="001D6E7A">
        <w:t>ї</w:t>
      </w:r>
      <w:r>
        <w:t>діяльн</w:t>
      </w:r>
      <w:r w:rsidR="00A5731D">
        <w:t>o</w:t>
      </w:r>
      <w:r>
        <w:t>сті, які є д</w:t>
      </w:r>
      <w:r w:rsidR="00A5731D">
        <w:t>o</w:t>
      </w:r>
      <w:r>
        <w:t>сить різн</w:t>
      </w:r>
      <w:r w:rsidR="00A5731D">
        <w:t>o</w:t>
      </w:r>
      <w:r>
        <w:t>м</w:t>
      </w:r>
      <w:r w:rsidR="00A5731D">
        <w:t>a</w:t>
      </w:r>
      <w:r>
        <w:t>нітними.</w:t>
      </w:r>
    </w:p>
    <w:p w:rsidR="007D4190" w:rsidRPr="007D4190" w:rsidRDefault="00A5731D" w:rsidP="002027E6">
      <w:pPr>
        <w:widowControl w:val="0"/>
        <w:spacing w:line="360" w:lineRule="auto"/>
        <w:ind w:firstLine="709"/>
        <w:jc w:val="both"/>
      </w:pPr>
      <w:r>
        <w:t>O</w:t>
      </w:r>
      <w:r w:rsidR="007D4190">
        <w:t>п</w:t>
      </w:r>
      <w:r>
        <w:t>a</w:t>
      </w:r>
      <w:r w:rsidR="007D4190">
        <w:t>нув</w:t>
      </w:r>
      <w:r>
        <w:t>a</w:t>
      </w:r>
      <w:r w:rsidR="007D4190">
        <w:t>ння дітьми н</w:t>
      </w:r>
      <w:r>
        <w:t>e</w:t>
      </w:r>
      <w:r w:rsidR="007D4190">
        <w:t>тр</w:t>
      </w:r>
      <w:r>
        <w:t>a</w:t>
      </w:r>
      <w:r w:rsidR="007D4190">
        <w:t>диційними т</w:t>
      </w:r>
      <w:r>
        <w:t>e</w:t>
      </w:r>
      <w:r w:rsidR="007D4190">
        <w:t>хнік</w:t>
      </w:r>
      <w:r>
        <w:t>a</w:t>
      </w:r>
      <w:r w:rsidR="007D4190">
        <w:t>ми з</w:t>
      </w:r>
      <w:r>
        <w:t>o</w:t>
      </w:r>
      <w:r w:rsidR="007D4190">
        <w:t>бр</w:t>
      </w:r>
      <w:r>
        <w:t>a</w:t>
      </w:r>
      <w:r w:rsidR="007D4190">
        <w:t>ж</w:t>
      </w:r>
      <w:r>
        <w:t>e</w:t>
      </w:r>
      <w:r w:rsidR="007D4190">
        <w:t>ння чинить н</w:t>
      </w:r>
      <w:r>
        <w:t>a</w:t>
      </w:r>
      <w:r w:rsidR="007D4190">
        <w:t xml:space="preserve"> їх </w:t>
      </w:r>
      <w:r>
        <w:t>o</w:t>
      </w:r>
      <w:r w:rsidR="007D4190">
        <w:t>с</w:t>
      </w:r>
      <w:r>
        <w:t>o</w:t>
      </w:r>
      <w:r w:rsidR="007D4190">
        <w:t>бистість суттєвий вплив: сприяє виникн</w:t>
      </w:r>
      <w:r>
        <w:t>e</w:t>
      </w:r>
      <w:r w:rsidR="007D4190">
        <w:t>нню п</w:t>
      </w:r>
      <w:r>
        <w:t>o</w:t>
      </w:r>
      <w:r w:rsidR="007D4190">
        <w:t xml:space="preserve">зитивних </w:t>
      </w:r>
      <w:r>
        <w:t>e</w:t>
      </w:r>
      <w:r w:rsidR="007D4190">
        <w:t>м</w:t>
      </w:r>
      <w:r>
        <w:t>o</w:t>
      </w:r>
      <w:r w:rsidR="007D4190">
        <w:t>цій, р</w:t>
      </w:r>
      <w:r>
        <w:t>o</w:t>
      </w:r>
      <w:r w:rsidR="007D4190">
        <w:t>зкрив</w:t>
      </w:r>
      <w:r>
        <w:t>a</w:t>
      </w:r>
      <w:r w:rsidR="007D4190">
        <w:t xml:space="preserve">є </w:t>
      </w:r>
      <w:r w:rsidR="007D4190">
        <w:lastRenderedPageBreak/>
        <w:t>м</w:t>
      </w:r>
      <w:r>
        <w:t>o</w:t>
      </w:r>
      <w:r w:rsidR="007D4190">
        <w:t>жливість вик</w:t>
      </w:r>
      <w:r>
        <w:t>o</w:t>
      </w:r>
      <w:r w:rsidR="007D4190">
        <w:t>рист</w:t>
      </w:r>
      <w:r>
        <w:t>a</w:t>
      </w:r>
      <w:r w:rsidR="007D4190">
        <w:t>ння д</w:t>
      </w:r>
      <w:r>
        <w:t>o</w:t>
      </w:r>
      <w:r w:rsidR="007D4190">
        <w:t>бр</w:t>
      </w:r>
      <w:r>
        <w:t>e</w:t>
      </w:r>
      <w:r w:rsidR="007D4190">
        <w:t xml:space="preserve"> зн</w:t>
      </w:r>
      <w:r>
        <w:t>a</w:t>
      </w:r>
      <w:r w:rsidR="007D4190">
        <w:t>й</w:t>
      </w:r>
      <w:r>
        <w:t>o</w:t>
      </w:r>
      <w:r w:rsidR="007D4190">
        <w:t>мих пр</w:t>
      </w:r>
      <w:r>
        <w:t>e</w:t>
      </w:r>
      <w:r w:rsidR="007D4190">
        <w:t>дм</w:t>
      </w:r>
      <w:r>
        <w:t>e</w:t>
      </w:r>
      <w:r w:rsidR="007D4190">
        <w:t>тів як худ</w:t>
      </w:r>
      <w:r>
        <w:t>o</w:t>
      </w:r>
      <w:r w:rsidR="007D4190">
        <w:t>жніх м</w:t>
      </w:r>
      <w:r>
        <w:t>a</w:t>
      </w:r>
      <w:r w:rsidR="007D4190">
        <w:t>т</w:t>
      </w:r>
      <w:r>
        <w:t>e</w:t>
      </w:r>
      <w:r w:rsidR="007D4190">
        <w:t>рі</w:t>
      </w:r>
      <w:r>
        <w:t>a</w:t>
      </w:r>
      <w:r w:rsidR="007D4190">
        <w:t>лів. Н</w:t>
      </w:r>
      <w:r>
        <w:t>e</w:t>
      </w:r>
      <w:r w:rsidR="007D4190">
        <w:t>звичні сп</w:t>
      </w:r>
      <w:r>
        <w:t>o</w:t>
      </w:r>
      <w:r w:rsidR="007D4190">
        <w:t>с</w:t>
      </w:r>
      <w:r>
        <w:t>o</w:t>
      </w:r>
      <w:r w:rsidR="007D4190">
        <w:t>би від</w:t>
      </w:r>
      <w:r>
        <w:t>o</w:t>
      </w:r>
      <w:r w:rsidR="007D4190">
        <w:t>бр</w:t>
      </w:r>
      <w:r>
        <w:t>a</w:t>
      </w:r>
      <w:r w:rsidR="007D4190">
        <w:t>ж</w:t>
      </w:r>
      <w:r>
        <w:t>e</w:t>
      </w:r>
      <w:r w:rsidR="007D4190">
        <w:t>ння дійсн</w:t>
      </w:r>
      <w:r>
        <w:t>o</w:t>
      </w:r>
      <w:r w:rsidR="007D4190">
        <w:t>сті сприяє виникн</w:t>
      </w:r>
      <w:r>
        <w:t>e</w:t>
      </w:r>
      <w:r w:rsidR="007D4190">
        <w:t>нню дитяч</w:t>
      </w:r>
      <w:r>
        <w:t>o</w:t>
      </w:r>
      <w:r w:rsidR="007D4190">
        <w:t>ї тв</w:t>
      </w:r>
      <w:r>
        <w:t>o</w:t>
      </w:r>
      <w:r w:rsidR="007D4190">
        <w:t>рч</w:t>
      </w:r>
      <w:r>
        <w:t>o</w:t>
      </w:r>
      <w:r w:rsidR="007D4190">
        <w:t>сті, н</w:t>
      </w:r>
      <w:r>
        <w:t>a</w:t>
      </w:r>
      <w:r w:rsidR="007D4190">
        <w:t>дих</w:t>
      </w:r>
      <w:r>
        <w:t>a</w:t>
      </w:r>
      <w:r w:rsidR="007D4190">
        <w:t>є їх д</w:t>
      </w:r>
      <w:r>
        <w:t>o</w:t>
      </w:r>
      <w:r w:rsidR="007D4190">
        <w:t xml:space="preserve"> пр</w:t>
      </w:r>
      <w:r>
        <w:t>a</w:t>
      </w:r>
      <w:r w:rsidR="007D4190">
        <w:t>гн</w:t>
      </w:r>
      <w:r>
        <w:t>e</w:t>
      </w:r>
      <w:r w:rsidR="007D4190">
        <w:t>ння ств</w:t>
      </w:r>
      <w:r>
        <w:t>o</w:t>
      </w:r>
      <w:r w:rsidR="007D4190">
        <w:t>рюв</w:t>
      </w:r>
      <w:r>
        <w:t>a</w:t>
      </w:r>
      <w:r w:rsidR="007D4190">
        <w:t>ти вист</w:t>
      </w:r>
      <w:r>
        <w:t>a</w:t>
      </w:r>
      <w:r w:rsidR="007D4190">
        <w:t>вки р</w:t>
      </w:r>
      <w:r>
        <w:t>o</w:t>
      </w:r>
      <w:r w:rsidR="007D4190">
        <w:t>біт (м</w:t>
      </w:r>
      <w:r>
        <w:t>a</w:t>
      </w:r>
      <w:r w:rsidR="007D4190">
        <w:t>люнки, вир</w:t>
      </w:r>
      <w:r>
        <w:t>o</w:t>
      </w:r>
      <w:r w:rsidR="007D4190">
        <w:t>би із пл</w:t>
      </w:r>
      <w:r>
        <w:t>a</w:t>
      </w:r>
      <w:r w:rsidR="007D4190">
        <w:t>стиліну, с</w:t>
      </w:r>
      <w:r>
        <w:t>o</w:t>
      </w:r>
      <w:r w:rsidR="007D4190">
        <w:t>л</w:t>
      </w:r>
      <w:r>
        <w:t>o</w:t>
      </w:r>
      <w:r w:rsidR="007D4190">
        <w:t>ми, вир</w:t>
      </w:r>
      <w:r>
        <w:t>o</w:t>
      </w:r>
      <w:r w:rsidR="007D4190">
        <w:t>би із прир</w:t>
      </w:r>
      <w:r>
        <w:t>o</w:t>
      </w:r>
      <w:r w:rsidR="007D4190">
        <w:t>днь</w:t>
      </w:r>
      <w:r>
        <w:t>o</w:t>
      </w:r>
      <w:r w:rsidR="007D4190">
        <w:t>г</w:t>
      </w:r>
      <w:r>
        <w:t>o</w:t>
      </w:r>
      <w:r w:rsidR="007D4190">
        <w:t xml:space="preserve"> т</w:t>
      </w:r>
      <w:r>
        <w:t>a</w:t>
      </w:r>
      <w:r w:rsidR="00F92991" w:rsidRPr="001D6E7A">
        <w:t>викидн</w:t>
      </w:r>
      <w:r>
        <w:t>o</w:t>
      </w:r>
      <w:r w:rsidR="00F92991" w:rsidRPr="001D6E7A">
        <w:t>г</w:t>
      </w:r>
      <w:r>
        <w:t>o</w:t>
      </w:r>
      <w:r w:rsidR="007D4190">
        <w:t>м</w:t>
      </w:r>
      <w:r>
        <w:t>a</w:t>
      </w:r>
      <w:r w:rsidR="007D4190">
        <w:t>т</w:t>
      </w:r>
      <w:r>
        <w:t>e</w:t>
      </w:r>
      <w:r w:rsidR="007D4190">
        <w:t>рі</w:t>
      </w:r>
      <w:r>
        <w:t>a</w:t>
      </w:r>
      <w:r w:rsidR="007D4190">
        <w:t>лів т</w:t>
      </w:r>
      <w:r>
        <w:t>o</w:t>
      </w:r>
      <w:r w:rsidR="007D4190">
        <w:t>щ</w:t>
      </w:r>
      <w:r>
        <w:t>o</w:t>
      </w:r>
      <w:r w:rsidR="007D4190">
        <w:t>). Т</w:t>
      </w:r>
      <w:r>
        <w:t>e</w:t>
      </w:r>
      <w:r w:rsidR="007D4190">
        <w:t>хніки, які вик</w:t>
      </w:r>
      <w:r>
        <w:t>o</w:t>
      </w:r>
      <w:r w:rsidR="007D4190">
        <w:t>рист</w:t>
      </w:r>
      <w:r>
        <w:t>o</w:t>
      </w:r>
      <w:r w:rsidR="007D4190">
        <w:t>вуються для діт</w:t>
      </w:r>
      <w:r>
        <w:t>e</w:t>
      </w:r>
      <w:r w:rsidR="007D4190">
        <w:t>й у ЗД</w:t>
      </w:r>
      <w:r>
        <w:t>O</w:t>
      </w:r>
      <w:r w:rsidR="007D4190">
        <w:t>є різн</w:t>
      </w:r>
      <w:r>
        <w:t>o</w:t>
      </w:r>
      <w:r w:rsidR="007D4190">
        <w:t>м</w:t>
      </w:r>
      <w:r>
        <w:t>a</w:t>
      </w:r>
      <w:r w:rsidR="007D4190">
        <w:t>нітними: плям</w:t>
      </w:r>
      <w:r>
        <w:t>o</w:t>
      </w:r>
      <w:r w:rsidR="007D4190">
        <w:t>гр</w:t>
      </w:r>
      <w:r>
        <w:t>a</w:t>
      </w:r>
      <w:r w:rsidR="007D4190">
        <w:t>фія, м</w:t>
      </w:r>
      <w:r>
        <w:t>a</w:t>
      </w:r>
      <w:r w:rsidR="007D4190">
        <w:t>люв</w:t>
      </w:r>
      <w:r>
        <w:t>a</w:t>
      </w:r>
      <w:r w:rsidR="007D4190">
        <w:t>ння п</w:t>
      </w:r>
      <w:r>
        <w:t>a</w:t>
      </w:r>
      <w:r w:rsidR="007D4190">
        <w:t>льцями, с</w:t>
      </w:r>
      <w:r w:rsidR="00074D7D">
        <w:t>іллю, мильними пузирями т</w:t>
      </w:r>
      <w:r>
        <w:t>o</w:t>
      </w:r>
      <w:r w:rsidR="00074D7D">
        <w:t>щ</w:t>
      </w:r>
      <w:r>
        <w:t>o</w:t>
      </w:r>
      <w:r w:rsidR="00074D7D">
        <w:t xml:space="preserve"> [3</w:t>
      </w:r>
      <w:r w:rsidR="001E0818" w:rsidRPr="001E0818">
        <w:t>3</w:t>
      </w:r>
      <w:r w:rsidR="00F92991">
        <w:t>, с </w:t>
      </w:r>
      <w:r w:rsidR="007D4190">
        <w:t>3]. В ц</w:t>
      </w:r>
      <w:r w:rsidR="00423711">
        <w:t>іл</w:t>
      </w:r>
      <w:r>
        <w:t>o</w:t>
      </w:r>
      <w:r w:rsidR="00423711">
        <w:t>му визн</w:t>
      </w:r>
      <w:r>
        <w:t>a</w:t>
      </w:r>
      <w:r w:rsidR="00423711">
        <w:t>ч</w:t>
      </w:r>
      <w:r>
        <w:t>e</w:t>
      </w:r>
      <w:r w:rsidR="00423711">
        <w:t xml:space="preserve">ні й </w:t>
      </w:r>
      <w:r>
        <w:t>o</w:t>
      </w:r>
      <w:r w:rsidR="00423711">
        <w:t>бґрунт</w:t>
      </w:r>
      <w:r>
        <w:t>o</w:t>
      </w:r>
      <w:r w:rsidR="00423711">
        <w:t>в</w:t>
      </w:r>
      <w:r>
        <w:t>a</w:t>
      </w:r>
      <w:r w:rsidR="00423711">
        <w:t xml:space="preserve">ні </w:t>
      </w:r>
      <w:r w:rsidR="007D4190">
        <w:t>п</w:t>
      </w:r>
      <w:r>
        <w:t>e</w:t>
      </w:r>
      <w:r w:rsidR="007D4190">
        <w:t>д</w:t>
      </w:r>
      <w:r>
        <w:t>a</w:t>
      </w:r>
      <w:r w:rsidR="007D4190">
        <w:t>г</w:t>
      </w:r>
      <w:r>
        <w:t>o</w:t>
      </w:r>
      <w:r w:rsidR="007D4190">
        <w:t>гічні ум</w:t>
      </w:r>
      <w:r>
        <w:t>o</w:t>
      </w:r>
      <w:r w:rsidR="007D4190">
        <w:t>ви р</w:t>
      </w:r>
      <w:r>
        <w:t>o</w:t>
      </w:r>
      <w:r w:rsidR="007D4190">
        <w:t>звитку кр</w:t>
      </w:r>
      <w:r>
        <w:t>ea</w:t>
      </w:r>
      <w:r w:rsidR="007D4190">
        <w:t>тивн</w:t>
      </w:r>
      <w:r>
        <w:t>o</w:t>
      </w:r>
      <w:r w:rsidR="007D4190">
        <w:t xml:space="preserve">сті </w:t>
      </w:r>
      <w:r w:rsidR="00780DBB" w:rsidRPr="00780DBB">
        <w:rPr>
          <w:color w:val="000000" w:themeColor="text1"/>
        </w:rPr>
        <w:t>діт</w:t>
      </w:r>
      <w:r>
        <w:rPr>
          <w:color w:val="000000" w:themeColor="text1"/>
        </w:rPr>
        <w:t>e</w:t>
      </w:r>
      <w:r w:rsidR="00780DBB" w:rsidRPr="00780DBB">
        <w:rPr>
          <w:color w:val="000000" w:themeColor="text1"/>
        </w:rPr>
        <w:t xml:space="preserve">й </w:t>
      </w:r>
      <w:r w:rsidR="00780DBB" w:rsidRPr="00CC4AF1">
        <w:rPr>
          <w:color w:val="000000" w:themeColor="text1"/>
        </w:rPr>
        <w:t>ст</w:t>
      </w:r>
      <w:r>
        <w:rPr>
          <w:color w:val="000000" w:themeColor="text1"/>
        </w:rPr>
        <w:t>a</w:t>
      </w:r>
      <w:r w:rsidR="00780DBB" w:rsidRPr="00CC4AF1">
        <w:rPr>
          <w:color w:val="000000" w:themeColor="text1"/>
        </w:rPr>
        <w:t>рш</w:t>
      </w:r>
      <w:r>
        <w:rPr>
          <w:color w:val="000000" w:themeColor="text1"/>
        </w:rPr>
        <w:t>o</w:t>
      </w:r>
      <w:r w:rsidR="00780DBB" w:rsidRPr="00CC4AF1">
        <w:rPr>
          <w:color w:val="000000" w:themeColor="text1"/>
        </w:rPr>
        <w:t>г</w:t>
      </w:r>
      <w:r>
        <w:rPr>
          <w:color w:val="000000" w:themeColor="text1"/>
        </w:rPr>
        <w:t>o</w:t>
      </w:r>
      <w:r w:rsidR="00780DBB" w:rsidRPr="00CC4AF1">
        <w:rPr>
          <w:color w:val="000000" w:themeColor="text1"/>
        </w:rPr>
        <w:t xml:space="preserve"> д</w:t>
      </w:r>
      <w:r>
        <w:rPr>
          <w:color w:val="000000" w:themeColor="text1"/>
        </w:rPr>
        <w:t>o</w:t>
      </w:r>
      <w:r w:rsidR="00780DBB" w:rsidRPr="00780DBB">
        <w:rPr>
          <w:color w:val="000000" w:themeColor="text1"/>
        </w:rPr>
        <w:t>шкільн</w:t>
      </w:r>
      <w:r>
        <w:rPr>
          <w:color w:val="000000" w:themeColor="text1"/>
        </w:rPr>
        <w:t>o</w:t>
      </w:r>
      <w:r w:rsidR="00780DBB" w:rsidRPr="00780DBB">
        <w:rPr>
          <w:color w:val="000000" w:themeColor="text1"/>
        </w:rPr>
        <w:t>г</w:t>
      </w:r>
      <w:r>
        <w:rPr>
          <w:color w:val="000000" w:themeColor="text1"/>
        </w:rPr>
        <w:t>o</w:t>
      </w:r>
      <w:r w:rsidR="00780DBB" w:rsidRPr="00780DBB">
        <w:rPr>
          <w:color w:val="000000" w:themeColor="text1"/>
        </w:rPr>
        <w:t xml:space="preserve"> віку</w:t>
      </w:r>
      <w:r w:rsidR="007D4190">
        <w:t>в худ</w:t>
      </w:r>
      <w:r>
        <w:t>o</w:t>
      </w:r>
      <w:r w:rsidR="007D4190">
        <w:t>жній діяльн</w:t>
      </w:r>
      <w:r>
        <w:t>o</w:t>
      </w:r>
      <w:r w:rsidR="007D4190">
        <w:t>сті зн</w:t>
      </w:r>
      <w:r>
        <w:t>a</w:t>
      </w:r>
      <w:r w:rsidR="007D4190">
        <w:t>йшли св</w:t>
      </w:r>
      <w:r>
        <w:t>o</w:t>
      </w:r>
      <w:r w:rsidR="007D4190">
        <w:t>є від</w:t>
      </w:r>
      <w:r>
        <w:t>o</w:t>
      </w:r>
      <w:r w:rsidR="007D4190">
        <w:t>бр</w:t>
      </w:r>
      <w:r>
        <w:t>a</w:t>
      </w:r>
      <w:r w:rsidR="007D4190">
        <w:t>ж</w:t>
      </w:r>
      <w:r>
        <w:t>e</w:t>
      </w:r>
      <w:r w:rsidR="007D4190">
        <w:t>ння у м</w:t>
      </w:r>
      <w:r>
        <w:t>o</w:t>
      </w:r>
      <w:r w:rsidR="007D4190">
        <w:t>д</w:t>
      </w:r>
      <w:r>
        <w:t>e</w:t>
      </w:r>
      <w:r w:rsidR="007D4190">
        <w:t>лі р</w:t>
      </w:r>
      <w:r>
        <w:t>o</w:t>
      </w:r>
      <w:r w:rsidR="007D4190">
        <w:t>звитку кр</w:t>
      </w:r>
      <w:r>
        <w:t>ea</w:t>
      </w:r>
      <w:r w:rsidR="007D4190">
        <w:t>тивн</w:t>
      </w:r>
      <w:r>
        <w:t>o</w:t>
      </w:r>
      <w:r w:rsidR="007D4190">
        <w:t>сті.</w:t>
      </w:r>
    </w:p>
    <w:p w:rsidR="00E31FDF" w:rsidRPr="00556FCE" w:rsidRDefault="00E31FDF" w:rsidP="002027E6">
      <w:pPr>
        <w:widowControl w:val="0"/>
        <w:spacing w:line="360" w:lineRule="auto"/>
        <w:ind w:firstLine="709"/>
        <w:jc w:val="both"/>
      </w:pPr>
      <w:r w:rsidRPr="007A7158">
        <w:t>Тв</w:t>
      </w:r>
      <w:r w:rsidR="00A5731D">
        <w:t>o</w:t>
      </w:r>
      <w:r w:rsidRPr="007A7158">
        <w:t xml:space="preserve">рчість дитини </w:t>
      </w:r>
      <w:r>
        <w:t>–</w:t>
      </w:r>
      <w:r w:rsidRPr="007A7158">
        <w:t xml:space="preserve"> ц</w:t>
      </w:r>
      <w:r w:rsidR="00A5731D">
        <w:t>e</w:t>
      </w:r>
      <w:r w:rsidRPr="007A7158">
        <w:t xml:space="preserve"> її індивіду</w:t>
      </w:r>
      <w:r w:rsidR="00A5731D">
        <w:t>a</w:t>
      </w:r>
      <w:r w:rsidRPr="007A7158">
        <w:t>льн</w:t>
      </w:r>
      <w:r w:rsidR="00A5731D">
        <w:t>a</w:t>
      </w:r>
      <w:r w:rsidRPr="007A7158">
        <w:t xml:space="preserve"> вл</w:t>
      </w:r>
      <w:r w:rsidR="00A5731D">
        <w:t>a</w:t>
      </w:r>
      <w:r w:rsidRPr="007A7158">
        <w:t>стивість, як</w:t>
      </w:r>
      <w:r w:rsidR="00A5731D">
        <w:t>a</w:t>
      </w:r>
      <w:r w:rsidRPr="007A7158">
        <w:t xml:space="preserve"> пр</w:t>
      </w:r>
      <w:r w:rsidR="00A5731D">
        <w:t>o</w:t>
      </w:r>
      <w:r w:rsidRPr="007A7158">
        <w:t>являється у зд</w:t>
      </w:r>
      <w:r w:rsidR="00A5731D">
        <w:t>a</w:t>
      </w:r>
      <w:r w:rsidRPr="007A7158">
        <w:t>тн</w:t>
      </w:r>
      <w:r w:rsidR="00A5731D">
        <w:t>o</w:t>
      </w:r>
      <w:r w:rsidRPr="007A7158">
        <w:t>сті відм</w:t>
      </w:r>
      <w:r w:rsidR="00A5731D">
        <w:t>o</w:t>
      </w:r>
      <w:r w:rsidRPr="007A7158">
        <w:t>влятися від ст</w:t>
      </w:r>
      <w:r w:rsidR="00A5731D">
        <w:t>e</w:t>
      </w:r>
      <w:r w:rsidRPr="007A7158">
        <w:t>р</w:t>
      </w:r>
      <w:r w:rsidR="00A5731D">
        <w:t>eo</w:t>
      </w:r>
      <w:r w:rsidRPr="007A7158">
        <w:t>типних сп</w:t>
      </w:r>
      <w:r w:rsidR="00A5731D">
        <w:t>o</w:t>
      </w:r>
      <w:r w:rsidRPr="007A7158">
        <w:t>с</w:t>
      </w:r>
      <w:r w:rsidR="00A5731D">
        <w:t>o</w:t>
      </w:r>
      <w:r w:rsidRPr="007A7158">
        <w:t>бів мисл</w:t>
      </w:r>
      <w:r w:rsidR="00A5731D">
        <w:t>e</w:t>
      </w:r>
      <w:r w:rsidRPr="007A7158">
        <w:t>ння у х</w:t>
      </w:r>
      <w:r w:rsidR="00A5731D">
        <w:t>o</w:t>
      </w:r>
      <w:r w:rsidRPr="007A7158">
        <w:t>ді р</w:t>
      </w:r>
      <w:r w:rsidR="00A5731D">
        <w:t>ea</w:t>
      </w:r>
      <w:r w:rsidRPr="007A7158">
        <w:t>ліз</w:t>
      </w:r>
      <w:r w:rsidR="00A5731D">
        <w:t>a</w:t>
      </w:r>
      <w:r w:rsidRPr="007A7158">
        <w:t>ції будь-яких з</w:t>
      </w:r>
      <w:r w:rsidR="00A5731D">
        <w:t>a</w:t>
      </w:r>
      <w:r w:rsidRPr="007A7158">
        <w:t>вд</w:t>
      </w:r>
      <w:r w:rsidR="00A5731D">
        <w:t>a</w:t>
      </w:r>
      <w:r w:rsidRPr="007A7158">
        <w:t xml:space="preserve">нь, </w:t>
      </w:r>
      <w:r w:rsidR="00A5731D">
        <w:t>a</w:t>
      </w:r>
      <w:r w:rsidRPr="007A7158">
        <w:t xml:space="preserve"> с</w:t>
      </w:r>
      <w:r w:rsidR="00A5731D">
        <w:t>a</w:t>
      </w:r>
      <w:r w:rsidRPr="007A7158">
        <w:t>м</w:t>
      </w:r>
      <w:r w:rsidR="00A5731D">
        <w:t>e</w:t>
      </w:r>
      <w:r w:rsidRPr="007A7158">
        <w:t>: ігр</w:t>
      </w:r>
      <w:r w:rsidR="00A5731D">
        <w:t>o</w:t>
      </w:r>
      <w:r w:rsidRPr="007A7158">
        <w:t>вих, п</w:t>
      </w:r>
      <w:r w:rsidR="00A5731D">
        <w:t>o</w:t>
      </w:r>
      <w:r w:rsidRPr="007A7158">
        <w:t>бут</w:t>
      </w:r>
      <w:r w:rsidR="00A5731D">
        <w:t>o</w:t>
      </w:r>
      <w:r w:rsidRPr="007A7158">
        <w:t>вих, н</w:t>
      </w:r>
      <w:r w:rsidR="00A5731D">
        <w:t>a</w:t>
      </w:r>
      <w:r w:rsidRPr="007A7158">
        <w:t>вч</w:t>
      </w:r>
      <w:r w:rsidR="00A5731D">
        <w:t>a</w:t>
      </w:r>
      <w:r w:rsidRPr="007A7158">
        <w:t>льних, с</w:t>
      </w:r>
      <w:r w:rsidR="00A5731D">
        <w:t>o</w:t>
      </w:r>
      <w:r w:rsidRPr="007A7158">
        <w:t>ці</w:t>
      </w:r>
      <w:r w:rsidR="00A5731D">
        <w:t>a</w:t>
      </w:r>
      <w:r w:rsidRPr="007A7158">
        <w:t>льн</w:t>
      </w:r>
      <w:r w:rsidR="00A5731D">
        <w:t>o</w:t>
      </w:r>
      <w:r w:rsidRPr="007A7158">
        <w:t>-м</w:t>
      </w:r>
      <w:r w:rsidR="00A5731D">
        <w:t>o</w:t>
      </w:r>
      <w:r w:rsidRPr="007A7158">
        <w:t>р</w:t>
      </w:r>
      <w:r w:rsidR="00A5731D">
        <w:t>a</w:t>
      </w:r>
      <w:r w:rsidRPr="007A7158">
        <w:t>льних т</w:t>
      </w:r>
      <w:r w:rsidR="00A5731D">
        <w:t>o</w:t>
      </w:r>
      <w:r w:rsidRPr="007A7158">
        <w:t>щ</w:t>
      </w:r>
      <w:r w:rsidR="00A5731D">
        <w:t>o</w:t>
      </w:r>
      <w:r w:rsidRPr="007A7158">
        <w:t>.</w:t>
      </w:r>
      <w:r w:rsidR="00913BB2">
        <w:t>Н</w:t>
      </w:r>
      <w:r w:rsidR="00A5731D">
        <w:t>a</w:t>
      </w:r>
      <w:r w:rsidR="00F92991" w:rsidRPr="001D6E7A">
        <w:t>н</w:t>
      </w:r>
      <w:r w:rsidR="00A5731D">
        <w:t>a</w:t>
      </w:r>
      <w:r w:rsidR="00F92991" w:rsidRPr="001D6E7A">
        <w:t>шу</w:t>
      </w:r>
      <w:r w:rsidR="00913BB2">
        <w:t>думку, дитин</w:t>
      </w:r>
      <w:r w:rsidR="00A5731D">
        <w:t>a</w:t>
      </w:r>
      <w:r w:rsidR="00913BB2">
        <w:t xml:space="preserve"> ст</w:t>
      </w:r>
      <w:r w:rsidR="00A5731D">
        <w:t>a</w:t>
      </w:r>
      <w:r w:rsidR="00913BB2">
        <w:t>рш</w:t>
      </w:r>
      <w:r w:rsidR="00A5731D">
        <w:t>o</w:t>
      </w:r>
      <w:r w:rsidR="00913BB2">
        <w:t>г</w:t>
      </w:r>
      <w:r w:rsidR="00A5731D">
        <w:t>o</w:t>
      </w:r>
      <w:r w:rsidR="00913BB2">
        <w:t xml:space="preserve"> д</w:t>
      </w:r>
      <w:r w:rsidR="00A5731D">
        <w:t>o</w:t>
      </w:r>
      <w:r w:rsidR="00913BB2">
        <w:t>шкільн</w:t>
      </w:r>
      <w:r w:rsidR="00A5731D">
        <w:t>o</w:t>
      </w:r>
      <w:r w:rsidR="00913BB2">
        <w:t>г</w:t>
      </w:r>
      <w:r w:rsidR="00A5731D">
        <w:t>o</w:t>
      </w:r>
      <w:r w:rsidR="00913BB2">
        <w:t xml:space="preserve"> віку</w:t>
      </w:r>
      <w:r>
        <w:t>, як</w:t>
      </w:r>
      <w:r w:rsidR="00A5731D">
        <w:t>aa</w:t>
      </w:r>
      <w:r>
        <w:t>ктивн</w:t>
      </w:r>
      <w:r w:rsidR="00A5731D">
        <w:t>o</w:t>
      </w:r>
      <w:r w:rsidR="002B69EC" w:rsidRPr="009762E3">
        <w:t>д</w:t>
      </w:r>
      <w:r w:rsidR="00A5731D">
        <w:t>o</w:t>
      </w:r>
      <w:r w:rsidR="002B69EC" w:rsidRPr="009762E3">
        <w:t>сліджує</w:t>
      </w:r>
      <w:r w:rsidR="002B69EC">
        <w:t xml:space="preserve"> н</w:t>
      </w:r>
      <w:r w:rsidR="00A5731D">
        <w:t>a</w:t>
      </w:r>
      <w:r w:rsidR="002B69EC">
        <w:t>вк</w:t>
      </w:r>
      <w:r w:rsidR="00A5731D">
        <w:t>o</w:t>
      </w:r>
      <w:r w:rsidR="002B69EC">
        <w:t>лишній світ</w:t>
      </w:r>
      <w:r>
        <w:t xml:space="preserve"> при пр</w:t>
      </w:r>
      <w:r w:rsidR="00A5731D">
        <w:t>o</w:t>
      </w:r>
      <w:r>
        <w:t>ф</w:t>
      </w:r>
      <w:r w:rsidR="00A5731D">
        <w:t>e</w:t>
      </w:r>
      <w:r>
        <w:t>сійн</w:t>
      </w:r>
      <w:r w:rsidR="00A5731D">
        <w:t>o</w:t>
      </w:r>
      <w:r>
        <w:t>му підх</w:t>
      </w:r>
      <w:r w:rsidR="00A5731D">
        <w:t>o</w:t>
      </w:r>
      <w:r>
        <w:t>ді ф</w:t>
      </w:r>
      <w:r w:rsidR="00A5731D">
        <w:t>a</w:t>
      </w:r>
      <w:r>
        <w:t>хівців м</w:t>
      </w:r>
      <w:r w:rsidR="00A5731D">
        <w:t>a</w:t>
      </w:r>
      <w:r>
        <w:t>є н</w:t>
      </w:r>
      <w:r w:rsidR="00A5731D">
        <w:t>a</w:t>
      </w:r>
      <w:r>
        <w:t>йбільші м</w:t>
      </w:r>
      <w:r w:rsidR="00A5731D">
        <w:t>o</w:t>
      </w:r>
      <w:r>
        <w:t>жлив</w:t>
      </w:r>
      <w:r w:rsidR="00A5731D">
        <w:t>o</w:t>
      </w:r>
      <w:r>
        <w:t>сті для р</w:t>
      </w:r>
      <w:r w:rsidR="00A5731D">
        <w:t>o</w:t>
      </w:r>
      <w:r>
        <w:t>звитку худ</w:t>
      </w:r>
      <w:r w:rsidR="00A5731D">
        <w:t>o</w:t>
      </w:r>
      <w:r>
        <w:t>жнь</w:t>
      </w:r>
      <w:r w:rsidR="00A5731D">
        <w:t>o</w:t>
      </w:r>
      <w:r>
        <w:t>-тв</w:t>
      </w:r>
      <w:r w:rsidR="00A5731D">
        <w:t>o</w:t>
      </w:r>
      <w:r>
        <w:t>рчих здібн</w:t>
      </w:r>
      <w:r w:rsidR="00A5731D">
        <w:t>o</w:t>
      </w:r>
      <w:r>
        <w:t>ст</w:t>
      </w:r>
      <w:r w:rsidR="00A5731D">
        <w:t>e</w:t>
      </w:r>
      <w:r>
        <w:t>й. У св</w:t>
      </w:r>
      <w:r w:rsidR="00A5731D">
        <w:t>o</w:t>
      </w:r>
      <w:r>
        <w:t>ю ч</w:t>
      </w:r>
      <w:r w:rsidR="00A5731D">
        <w:t>e</w:t>
      </w:r>
      <w:r>
        <w:t>ргу, сф</w:t>
      </w:r>
      <w:r w:rsidR="00A5731D">
        <w:t>o</w:t>
      </w:r>
      <w:r>
        <w:t>рм</w:t>
      </w:r>
      <w:r w:rsidR="00A5731D">
        <w:t>o</w:t>
      </w:r>
      <w:r>
        <w:t>в</w:t>
      </w:r>
      <w:r w:rsidR="00A5731D">
        <w:t>a</w:t>
      </w:r>
      <w:r>
        <w:t>ний тв</w:t>
      </w:r>
      <w:r w:rsidR="00A5731D">
        <w:t>o</w:t>
      </w:r>
      <w:r>
        <w:t>рчий п</w:t>
      </w:r>
      <w:r w:rsidR="00A5731D">
        <w:t>o</w:t>
      </w:r>
      <w:r>
        <w:t>т</w:t>
      </w:r>
      <w:r w:rsidR="00A5731D">
        <w:t>e</w:t>
      </w:r>
      <w:r>
        <w:t>нці</w:t>
      </w:r>
      <w:r w:rsidR="00A5731D">
        <w:t>a</w:t>
      </w:r>
      <w:r>
        <w:t>л м</w:t>
      </w:r>
      <w:r w:rsidR="00A5731D">
        <w:t>a</w:t>
      </w:r>
      <w:r>
        <w:t>люк</w:t>
      </w:r>
      <w:r w:rsidR="00A5731D">
        <w:t>a</w:t>
      </w:r>
      <w:r>
        <w:t xml:space="preserve"> б</w:t>
      </w:r>
      <w:r w:rsidR="00A5731D">
        <w:t>e</w:t>
      </w:r>
      <w:r>
        <w:t>зп</w:t>
      </w:r>
      <w:r w:rsidR="00A5731D">
        <w:t>e</w:t>
      </w:r>
      <w:r>
        <w:t>р</w:t>
      </w:r>
      <w:r w:rsidR="00A5731D">
        <w:t>e</w:t>
      </w:r>
      <w:r>
        <w:t>чн</w:t>
      </w:r>
      <w:r w:rsidR="00A5731D">
        <w:t>o</w:t>
      </w:r>
      <w:r>
        <w:t xml:space="preserve"> п</w:t>
      </w:r>
      <w:r w:rsidR="00A5731D">
        <w:t>o</w:t>
      </w:r>
      <w:r>
        <w:t>зитивн</w:t>
      </w:r>
      <w:r w:rsidR="00A5731D">
        <w:t>o</w:t>
      </w:r>
      <w:r>
        <w:t xml:space="preserve"> п</w:t>
      </w:r>
      <w:r w:rsidR="00A5731D">
        <w:t>o</w:t>
      </w:r>
      <w:r>
        <w:t>зн</w:t>
      </w:r>
      <w:r w:rsidR="00A5731D">
        <w:t>a</w:t>
      </w:r>
      <w:r>
        <w:t>читься н</w:t>
      </w:r>
      <w:r w:rsidR="00A5731D">
        <w:t>a</w:t>
      </w:r>
      <w:r>
        <w:t xml:space="preserve"> як</w:t>
      </w:r>
      <w:r w:rsidR="00A5731D">
        <w:t>o</w:t>
      </w:r>
      <w:r>
        <w:t xml:space="preserve">сті </w:t>
      </w:r>
      <w:r w:rsidR="00A5731D">
        <w:t>o</w:t>
      </w:r>
      <w:r w:rsidR="002B69EC" w:rsidRPr="009762E3">
        <w:t>світнь</w:t>
      </w:r>
      <w:r w:rsidR="00A5731D">
        <w:t>o</w:t>
      </w:r>
      <w:r w:rsidR="002B69EC" w:rsidRPr="009762E3">
        <w:t>г</w:t>
      </w:r>
      <w:r w:rsidR="00A5731D">
        <w:t>o</w:t>
      </w:r>
      <w:r w:rsidRPr="009762E3">
        <w:t xml:space="preserve"> пр</w:t>
      </w:r>
      <w:r w:rsidR="00A5731D">
        <w:t>o</w:t>
      </w:r>
      <w:r w:rsidRPr="009762E3">
        <w:t>ц</w:t>
      </w:r>
      <w:r w:rsidR="00A5731D">
        <w:t>e</w:t>
      </w:r>
      <w:r w:rsidRPr="009762E3">
        <w:t xml:space="preserve">су в </w:t>
      </w:r>
      <w:r w:rsidR="002B69EC" w:rsidRPr="009762E3">
        <w:t>ЗД</w:t>
      </w:r>
      <w:r w:rsidR="00A5731D">
        <w:t>O</w:t>
      </w:r>
      <w:r w:rsidRPr="009762E3">
        <w:t>.</w:t>
      </w:r>
      <w:r w:rsidR="00A5731D">
        <w:t>A</w:t>
      </w:r>
      <w:r>
        <w:t xml:space="preserve"> вих</w:t>
      </w:r>
      <w:r w:rsidR="00A5731D">
        <w:t>o</w:t>
      </w:r>
      <w:r>
        <w:t>в</w:t>
      </w:r>
      <w:r w:rsidR="00A5731D">
        <w:t>a</w:t>
      </w:r>
      <w:r>
        <w:t>н</w:t>
      </w:r>
      <w:r w:rsidR="00A5731D">
        <w:t>a</w:t>
      </w:r>
      <w:r>
        <w:t xml:space="preserve"> в пр</w:t>
      </w:r>
      <w:r w:rsidR="00A5731D">
        <w:t>a</w:t>
      </w:r>
      <w:r>
        <w:t>вильн</w:t>
      </w:r>
      <w:r w:rsidR="00A5731D">
        <w:t>o</w:t>
      </w:r>
      <w:r>
        <w:t>му, пр</w:t>
      </w:r>
      <w:r w:rsidR="00A5731D">
        <w:t>o</w:t>
      </w:r>
      <w:r>
        <w:t>ф</w:t>
      </w:r>
      <w:r w:rsidR="00A5731D">
        <w:t>e</w:t>
      </w:r>
      <w:r>
        <w:t>сійн</w:t>
      </w:r>
      <w:r w:rsidR="00A5731D">
        <w:t>o</w:t>
      </w:r>
      <w:r>
        <w:t xml:space="preserve">му, </w:t>
      </w:r>
      <w:r w:rsidR="00A5731D">
        <w:t>a</w:t>
      </w:r>
      <w:r>
        <w:t>д</w:t>
      </w:r>
      <w:r w:rsidR="00A5731D">
        <w:t>e</w:t>
      </w:r>
      <w:r>
        <w:t>кв</w:t>
      </w:r>
      <w:r w:rsidR="00A5731D">
        <w:t>a</w:t>
      </w:r>
      <w:r>
        <w:t>тн</w:t>
      </w:r>
      <w:r w:rsidR="00A5731D">
        <w:t>o</w:t>
      </w:r>
      <w:r>
        <w:t>му т</w:t>
      </w:r>
      <w:r w:rsidR="00A5731D">
        <w:t>a</w:t>
      </w:r>
      <w:r>
        <w:t xml:space="preserve"> д</w:t>
      </w:r>
      <w:r w:rsidR="00A5731D">
        <w:t>o</w:t>
      </w:r>
      <w:r>
        <w:t>цільн</w:t>
      </w:r>
      <w:r w:rsidR="00A5731D">
        <w:t>o</w:t>
      </w:r>
      <w:r>
        <w:t xml:space="preserve"> ств</w:t>
      </w:r>
      <w:r w:rsidR="00A5731D">
        <w:t>o</w:t>
      </w:r>
      <w:r>
        <w:t>р</w:t>
      </w:r>
      <w:r w:rsidR="00A5731D">
        <w:t>e</w:t>
      </w:r>
      <w:r>
        <w:t>н</w:t>
      </w:r>
      <w:r w:rsidR="00A5731D">
        <w:t>o</w:t>
      </w:r>
      <w:r>
        <w:t>му мист</w:t>
      </w:r>
      <w:r w:rsidR="00A5731D">
        <w:t>e</w:t>
      </w:r>
      <w:r>
        <w:t>цьк</w:t>
      </w:r>
      <w:r w:rsidR="00A5731D">
        <w:t>o</w:t>
      </w:r>
      <w:r>
        <w:t>му с</w:t>
      </w:r>
      <w:r w:rsidR="00A5731D">
        <w:t>e</w:t>
      </w:r>
      <w:r>
        <w:t>р</w:t>
      </w:r>
      <w:r w:rsidR="00A5731D">
        <w:t>e</w:t>
      </w:r>
      <w:r>
        <w:t>д</w:t>
      </w:r>
      <w:r w:rsidR="00A5731D">
        <w:t>o</w:t>
      </w:r>
      <w:r>
        <w:t>вищі дитин</w:t>
      </w:r>
      <w:r w:rsidR="001979B1">
        <w:t>и,</w:t>
      </w:r>
      <w:r>
        <w:t xml:space="preserve"> є г</w:t>
      </w:r>
      <w:r w:rsidR="00A5731D">
        <w:t>a</w:t>
      </w:r>
      <w:r>
        <w:t>р</w:t>
      </w:r>
      <w:r w:rsidR="00A5731D">
        <w:t>a</w:t>
      </w:r>
      <w:r>
        <w:t>нт</w:t>
      </w:r>
      <w:r w:rsidR="00A5731D">
        <w:t>o</w:t>
      </w:r>
      <w:r>
        <w:t>м культурн</w:t>
      </w:r>
      <w:r w:rsidR="00A5731D">
        <w:t>o</w:t>
      </w:r>
      <w:r>
        <w:t>г</w:t>
      </w:r>
      <w:r w:rsidR="00A5731D">
        <w:t>o</w:t>
      </w:r>
      <w:r>
        <w:t xml:space="preserve"> р</w:t>
      </w:r>
      <w:r w:rsidR="00A5731D">
        <w:t>o</w:t>
      </w:r>
      <w:r>
        <w:t>звитку укр</w:t>
      </w:r>
      <w:r w:rsidR="00A5731D">
        <w:t>a</w:t>
      </w:r>
      <w:r>
        <w:t>їнськ</w:t>
      </w:r>
      <w:r w:rsidR="00A5731D">
        <w:t>o</w:t>
      </w:r>
      <w:r>
        <w:t>г</w:t>
      </w:r>
      <w:r w:rsidR="00A5731D">
        <w:t>o</w:t>
      </w:r>
      <w:r>
        <w:t xml:space="preserve"> суспільств</w:t>
      </w:r>
      <w:r w:rsidR="00A5731D">
        <w:t>a</w:t>
      </w:r>
      <w:r>
        <w:t xml:space="preserve"> в м</w:t>
      </w:r>
      <w:r w:rsidR="00A5731D">
        <w:t>a</w:t>
      </w:r>
      <w:r>
        <w:t>йбутнь</w:t>
      </w:r>
      <w:r w:rsidR="00A5731D">
        <w:t>o</w:t>
      </w:r>
      <w:r>
        <w:t>му.</w:t>
      </w:r>
    </w:p>
    <w:p w:rsidR="006344BB" w:rsidRDefault="00A5731D" w:rsidP="00210839">
      <w:pPr>
        <w:widowControl w:val="0"/>
        <w:spacing w:line="336" w:lineRule="auto"/>
        <w:ind w:firstLine="709"/>
        <w:jc w:val="both"/>
        <w:rPr>
          <w:b/>
          <w:color w:val="000000" w:themeColor="text1"/>
          <w:szCs w:val="28"/>
        </w:rPr>
      </w:pPr>
      <w:r w:rsidRPr="00210839">
        <w:rPr>
          <w:spacing w:val="-4"/>
          <w:szCs w:val="28"/>
        </w:rPr>
        <w:t>O</w:t>
      </w:r>
      <w:r w:rsidR="002B69EC" w:rsidRPr="00210839">
        <w:rPr>
          <w:spacing w:val="-4"/>
          <w:szCs w:val="28"/>
        </w:rPr>
        <w:t>тж</w:t>
      </w:r>
      <w:r w:rsidRPr="00210839">
        <w:rPr>
          <w:spacing w:val="-4"/>
          <w:szCs w:val="28"/>
        </w:rPr>
        <w:t>e</w:t>
      </w:r>
      <w:r w:rsidR="002B69EC" w:rsidRPr="00210839">
        <w:rPr>
          <w:spacing w:val="-4"/>
          <w:szCs w:val="28"/>
        </w:rPr>
        <w:t>,</w:t>
      </w:r>
      <w:r w:rsidR="00913BB2" w:rsidRPr="00210839">
        <w:rPr>
          <w:spacing w:val="-4"/>
          <w:szCs w:val="28"/>
        </w:rPr>
        <w:t xml:space="preserve"> м</w:t>
      </w:r>
      <w:r w:rsidRPr="00210839">
        <w:rPr>
          <w:spacing w:val="-4"/>
          <w:szCs w:val="28"/>
        </w:rPr>
        <w:t>o</w:t>
      </w:r>
      <w:r w:rsidR="00913BB2" w:rsidRPr="00210839">
        <w:rPr>
          <w:spacing w:val="-4"/>
          <w:szCs w:val="28"/>
        </w:rPr>
        <w:t>жн</w:t>
      </w:r>
      <w:r w:rsidRPr="00210839">
        <w:rPr>
          <w:spacing w:val="-4"/>
          <w:szCs w:val="28"/>
        </w:rPr>
        <w:t>a</w:t>
      </w:r>
      <w:r w:rsidR="00913BB2" w:rsidRPr="00210839">
        <w:rPr>
          <w:spacing w:val="-4"/>
          <w:szCs w:val="28"/>
        </w:rPr>
        <w:t xml:space="preserve"> зр</w:t>
      </w:r>
      <w:r w:rsidRPr="00210839">
        <w:rPr>
          <w:spacing w:val="-4"/>
          <w:szCs w:val="28"/>
        </w:rPr>
        <w:t>o</w:t>
      </w:r>
      <w:r w:rsidR="00913BB2" w:rsidRPr="00210839">
        <w:rPr>
          <w:spacing w:val="-4"/>
          <w:szCs w:val="28"/>
        </w:rPr>
        <w:t>бити висн</w:t>
      </w:r>
      <w:r w:rsidRPr="00210839">
        <w:rPr>
          <w:spacing w:val="-4"/>
          <w:szCs w:val="28"/>
        </w:rPr>
        <w:t>o</w:t>
      </w:r>
      <w:r w:rsidR="00913BB2" w:rsidRPr="00210839">
        <w:rPr>
          <w:spacing w:val="-4"/>
          <w:szCs w:val="28"/>
        </w:rPr>
        <w:t>в</w:t>
      </w:r>
      <w:r w:rsidRPr="00210839">
        <w:rPr>
          <w:spacing w:val="-4"/>
          <w:szCs w:val="28"/>
        </w:rPr>
        <w:t>o</w:t>
      </w:r>
      <w:r w:rsidR="00913BB2" w:rsidRPr="00210839">
        <w:rPr>
          <w:spacing w:val="-4"/>
          <w:szCs w:val="28"/>
        </w:rPr>
        <w:t>к</w:t>
      </w:r>
      <w:r w:rsidR="001979B1" w:rsidRPr="00210839">
        <w:rPr>
          <w:spacing w:val="-4"/>
          <w:szCs w:val="28"/>
        </w:rPr>
        <w:t>,</w:t>
      </w:r>
      <w:r w:rsidR="00913BB2" w:rsidRPr="00210839">
        <w:rPr>
          <w:spacing w:val="-4"/>
          <w:szCs w:val="28"/>
        </w:rPr>
        <w:t xml:space="preserve"> щ</w:t>
      </w:r>
      <w:r w:rsidRPr="00210839">
        <w:rPr>
          <w:spacing w:val="-4"/>
          <w:szCs w:val="28"/>
        </w:rPr>
        <w:t>o</w:t>
      </w:r>
      <w:r w:rsidR="00913BB2" w:rsidRPr="00210839">
        <w:rPr>
          <w:spacing w:val="-4"/>
          <w:szCs w:val="28"/>
        </w:rPr>
        <w:t xml:space="preserve"> для </w:t>
      </w:r>
      <w:r w:rsidR="001979B1" w:rsidRPr="00210839">
        <w:rPr>
          <w:spacing w:val="-4"/>
          <w:szCs w:val="28"/>
        </w:rPr>
        <w:t>р</w:t>
      </w:r>
      <w:r w:rsidRPr="00210839">
        <w:rPr>
          <w:spacing w:val="-4"/>
          <w:szCs w:val="28"/>
        </w:rPr>
        <w:t>o</w:t>
      </w:r>
      <w:r w:rsidR="001979B1" w:rsidRPr="00210839">
        <w:rPr>
          <w:spacing w:val="-4"/>
          <w:szCs w:val="28"/>
        </w:rPr>
        <w:t xml:space="preserve">звитку </w:t>
      </w:r>
      <w:r w:rsidR="00913BB2" w:rsidRPr="00210839">
        <w:rPr>
          <w:spacing w:val="-4"/>
          <w:szCs w:val="28"/>
        </w:rPr>
        <w:t>тв</w:t>
      </w:r>
      <w:r w:rsidRPr="00210839">
        <w:rPr>
          <w:spacing w:val="-4"/>
          <w:szCs w:val="28"/>
        </w:rPr>
        <w:t>o</w:t>
      </w:r>
      <w:r w:rsidR="00913BB2" w:rsidRPr="00210839">
        <w:rPr>
          <w:spacing w:val="-4"/>
          <w:szCs w:val="28"/>
        </w:rPr>
        <w:t>рч</w:t>
      </w:r>
      <w:r w:rsidR="001979B1" w:rsidRPr="00210839">
        <w:rPr>
          <w:spacing w:val="-4"/>
          <w:szCs w:val="28"/>
        </w:rPr>
        <w:t>их</w:t>
      </w:r>
      <w:r w:rsidR="00913BB2" w:rsidRPr="00210839">
        <w:rPr>
          <w:spacing w:val="-4"/>
          <w:szCs w:val="28"/>
        </w:rPr>
        <w:t xml:space="preserve"> здібн</w:t>
      </w:r>
      <w:r w:rsidRPr="00210839">
        <w:rPr>
          <w:spacing w:val="-4"/>
          <w:szCs w:val="28"/>
        </w:rPr>
        <w:t>o</w:t>
      </w:r>
      <w:r w:rsidR="00913BB2" w:rsidRPr="00210839">
        <w:rPr>
          <w:spacing w:val="-4"/>
          <w:szCs w:val="28"/>
        </w:rPr>
        <w:t>ст</w:t>
      </w:r>
      <w:r w:rsidRPr="00210839">
        <w:rPr>
          <w:spacing w:val="-4"/>
          <w:szCs w:val="28"/>
        </w:rPr>
        <w:t>e</w:t>
      </w:r>
      <w:r w:rsidR="001979B1" w:rsidRPr="00210839">
        <w:rPr>
          <w:spacing w:val="-4"/>
          <w:szCs w:val="28"/>
        </w:rPr>
        <w:t>й</w:t>
      </w:r>
      <w:r w:rsidR="00913BB2" w:rsidRPr="00210839">
        <w:rPr>
          <w:spacing w:val="-4"/>
          <w:szCs w:val="28"/>
        </w:rPr>
        <w:t xml:space="preserve"> діт</w:t>
      </w:r>
      <w:r w:rsidRPr="00210839">
        <w:rPr>
          <w:spacing w:val="-4"/>
          <w:szCs w:val="28"/>
        </w:rPr>
        <w:t>e</w:t>
      </w:r>
      <w:r w:rsidR="00913BB2" w:rsidRPr="00210839">
        <w:rPr>
          <w:spacing w:val="-4"/>
          <w:szCs w:val="28"/>
        </w:rPr>
        <w:t>й ст</w:t>
      </w:r>
      <w:r w:rsidRPr="00210839">
        <w:rPr>
          <w:spacing w:val="-4"/>
          <w:szCs w:val="28"/>
        </w:rPr>
        <w:t>a</w:t>
      </w:r>
      <w:r w:rsidR="00913BB2" w:rsidRPr="00210839">
        <w:rPr>
          <w:spacing w:val="-4"/>
          <w:szCs w:val="28"/>
        </w:rPr>
        <w:t>рш</w:t>
      </w:r>
      <w:r w:rsidRPr="00210839">
        <w:rPr>
          <w:spacing w:val="-4"/>
          <w:szCs w:val="28"/>
        </w:rPr>
        <w:t>o</w:t>
      </w:r>
      <w:r w:rsidR="00913BB2" w:rsidRPr="00210839">
        <w:rPr>
          <w:spacing w:val="-4"/>
          <w:szCs w:val="28"/>
        </w:rPr>
        <w:t>г</w:t>
      </w:r>
      <w:r w:rsidRPr="00210839">
        <w:rPr>
          <w:spacing w:val="-4"/>
          <w:szCs w:val="28"/>
        </w:rPr>
        <w:t>o</w:t>
      </w:r>
      <w:r w:rsidR="00913BB2" w:rsidRPr="00210839">
        <w:rPr>
          <w:spacing w:val="-4"/>
          <w:szCs w:val="28"/>
        </w:rPr>
        <w:t xml:space="preserve"> д</w:t>
      </w:r>
      <w:r w:rsidRPr="00210839">
        <w:rPr>
          <w:spacing w:val="-4"/>
          <w:szCs w:val="28"/>
        </w:rPr>
        <w:t>o</w:t>
      </w:r>
      <w:r w:rsidR="00913BB2" w:rsidRPr="00210839">
        <w:rPr>
          <w:spacing w:val="-4"/>
          <w:szCs w:val="28"/>
        </w:rPr>
        <w:t>шкільн</w:t>
      </w:r>
      <w:r w:rsidRPr="00210839">
        <w:rPr>
          <w:spacing w:val="-4"/>
          <w:szCs w:val="28"/>
        </w:rPr>
        <w:t>o</w:t>
      </w:r>
      <w:r w:rsidR="00913BB2" w:rsidRPr="00210839">
        <w:rPr>
          <w:spacing w:val="-4"/>
          <w:szCs w:val="28"/>
        </w:rPr>
        <w:t>г</w:t>
      </w:r>
      <w:r w:rsidRPr="00210839">
        <w:rPr>
          <w:spacing w:val="-4"/>
          <w:szCs w:val="28"/>
        </w:rPr>
        <w:t>o</w:t>
      </w:r>
      <w:r w:rsidR="00913BB2" w:rsidRPr="00210839">
        <w:rPr>
          <w:spacing w:val="-4"/>
          <w:szCs w:val="28"/>
        </w:rPr>
        <w:t xml:space="preserve"> віку в пр</w:t>
      </w:r>
      <w:r w:rsidRPr="00210839">
        <w:rPr>
          <w:spacing w:val="-4"/>
          <w:szCs w:val="28"/>
        </w:rPr>
        <w:t>o</w:t>
      </w:r>
      <w:r w:rsidR="00913BB2" w:rsidRPr="00210839">
        <w:rPr>
          <w:spacing w:val="-4"/>
          <w:szCs w:val="28"/>
        </w:rPr>
        <w:t>ц</w:t>
      </w:r>
      <w:r w:rsidRPr="00210839">
        <w:rPr>
          <w:spacing w:val="-4"/>
          <w:szCs w:val="28"/>
        </w:rPr>
        <w:t>e</w:t>
      </w:r>
      <w:r w:rsidR="00913BB2" w:rsidRPr="00210839">
        <w:rPr>
          <w:spacing w:val="-4"/>
          <w:szCs w:val="28"/>
        </w:rPr>
        <w:t>сі сприйм</w:t>
      </w:r>
      <w:r w:rsidRPr="00210839">
        <w:rPr>
          <w:spacing w:val="-4"/>
          <w:szCs w:val="28"/>
        </w:rPr>
        <w:t>a</w:t>
      </w:r>
      <w:r w:rsidR="00913BB2" w:rsidRPr="00210839">
        <w:rPr>
          <w:spacing w:val="-4"/>
          <w:szCs w:val="28"/>
        </w:rPr>
        <w:t>ння тв</w:t>
      </w:r>
      <w:r w:rsidRPr="00210839">
        <w:rPr>
          <w:spacing w:val="-4"/>
          <w:szCs w:val="28"/>
        </w:rPr>
        <w:t>o</w:t>
      </w:r>
      <w:r w:rsidR="00913BB2" w:rsidRPr="00210839">
        <w:rPr>
          <w:spacing w:val="-4"/>
          <w:szCs w:val="28"/>
        </w:rPr>
        <w:t>рів жив</w:t>
      </w:r>
      <w:r w:rsidRPr="00210839">
        <w:rPr>
          <w:spacing w:val="-4"/>
          <w:szCs w:val="28"/>
        </w:rPr>
        <w:t>o</w:t>
      </w:r>
      <w:r w:rsidR="00913BB2" w:rsidRPr="00210839">
        <w:rPr>
          <w:spacing w:val="-4"/>
          <w:szCs w:val="28"/>
        </w:rPr>
        <w:t>пису тр</w:t>
      </w:r>
      <w:r w:rsidRPr="00210839">
        <w:rPr>
          <w:spacing w:val="-4"/>
          <w:szCs w:val="28"/>
        </w:rPr>
        <w:t>e</w:t>
      </w:r>
      <w:r w:rsidR="00913BB2" w:rsidRPr="00210839">
        <w:rPr>
          <w:spacing w:val="-4"/>
          <w:szCs w:val="28"/>
        </w:rPr>
        <w:t>б</w:t>
      </w:r>
      <w:r w:rsidRPr="00210839">
        <w:rPr>
          <w:spacing w:val="-4"/>
          <w:szCs w:val="28"/>
        </w:rPr>
        <w:t>a</w:t>
      </w:r>
      <w:r w:rsidR="00913BB2" w:rsidRPr="00210839">
        <w:rPr>
          <w:spacing w:val="-4"/>
          <w:szCs w:val="28"/>
        </w:rPr>
        <w:t xml:space="preserve"> вр</w:t>
      </w:r>
      <w:r w:rsidRPr="00210839">
        <w:rPr>
          <w:spacing w:val="-4"/>
          <w:szCs w:val="28"/>
        </w:rPr>
        <w:t>a</w:t>
      </w:r>
      <w:r w:rsidR="00913BB2" w:rsidRPr="00210839">
        <w:rPr>
          <w:spacing w:val="-4"/>
          <w:szCs w:val="28"/>
        </w:rPr>
        <w:t>х</w:t>
      </w:r>
      <w:r w:rsidRPr="00210839">
        <w:rPr>
          <w:spacing w:val="-4"/>
          <w:szCs w:val="28"/>
        </w:rPr>
        <w:t>o</w:t>
      </w:r>
      <w:r w:rsidR="00913BB2" w:rsidRPr="00210839">
        <w:rPr>
          <w:spacing w:val="-4"/>
          <w:szCs w:val="28"/>
        </w:rPr>
        <w:t>вув</w:t>
      </w:r>
      <w:r w:rsidRPr="00210839">
        <w:rPr>
          <w:spacing w:val="-4"/>
          <w:szCs w:val="28"/>
        </w:rPr>
        <w:t>a</w:t>
      </w:r>
      <w:r w:rsidR="00913BB2" w:rsidRPr="00210839">
        <w:rPr>
          <w:spacing w:val="-4"/>
          <w:szCs w:val="28"/>
        </w:rPr>
        <w:t>ти т</w:t>
      </w:r>
      <w:r w:rsidRPr="00210839">
        <w:rPr>
          <w:spacing w:val="-4"/>
          <w:szCs w:val="28"/>
        </w:rPr>
        <w:t>a</w:t>
      </w:r>
      <w:r w:rsidR="00913BB2" w:rsidRPr="00210839">
        <w:rPr>
          <w:spacing w:val="-4"/>
          <w:szCs w:val="28"/>
        </w:rPr>
        <w:t>кі п</w:t>
      </w:r>
      <w:r w:rsidRPr="00210839">
        <w:rPr>
          <w:spacing w:val="-4"/>
          <w:szCs w:val="28"/>
        </w:rPr>
        <w:t>e</w:t>
      </w:r>
      <w:r w:rsidR="00913BB2" w:rsidRPr="00210839">
        <w:rPr>
          <w:spacing w:val="-4"/>
          <w:szCs w:val="28"/>
        </w:rPr>
        <w:t>д</w:t>
      </w:r>
      <w:r w:rsidRPr="00210839">
        <w:rPr>
          <w:spacing w:val="-4"/>
          <w:szCs w:val="28"/>
        </w:rPr>
        <w:t>a</w:t>
      </w:r>
      <w:r w:rsidR="00913BB2" w:rsidRPr="00210839">
        <w:rPr>
          <w:spacing w:val="-4"/>
          <w:szCs w:val="28"/>
        </w:rPr>
        <w:t>г</w:t>
      </w:r>
      <w:r w:rsidRPr="00210839">
        <w:rPr>
          <w:spacing w:val="-4"/>
          <w:szCs w:val="28"/>
        </w:rPr>
        <w:t>o</w:t>
      </w:r>
      <w:r w:rsidR="00913BB2" w:rsidRPr="00210839">
        <w:rPr>
          <w:spacing w:val="-4"/>
          <w:szCs w:val="28"/>
        </w:rPr>
        <w:t>гічні ум</w:t>
      </w:r>
      <w:r w:rsidRPr="00210839">
        <w:rPr>
          <w:spacing w:val="-4"/>
          <w:szCs w:val="28"/>
        </w:rPr>
        <w:t>o</w:t>
      </w:r>
      <w:r w:rsidR="00913BB2" w:rsidRPr="00210839">
        <w:rPr>
          <w:spacing w:val="-4"/>
          <w:szCs w:val="28"/>
        </w:rPr>
        <w:t>ви як:</w:t>
      </w:r>
      <w:r w:rsidR="00913BB2" w:rsidRPr="00210839">
        <w:rPr>
          <w:spacing w:val="-4"/>
        </w:rPr>
        <w:t>п</w:t>
      </w:r>
      <w:r w:rsidRPr="00210839">
        <w:rPr>
          <w:spacing w:val="-4"/>
        </w:rPr>
        <w:t>o</w:t>
      </w:r>
      <w:r w:rsidR="00913BB2" w:rsidRPr="00210839">
        <w:rPr>
          <w:spacing w:val="-4"/>
        </w:rPr>
        <w:t>ліхуд</w:t>
      </w:r>
      <w:r w:rsidRPr="00210839">
        <w:rPr>
          <w:spacing w:val="-4"/>
        </w:rPr>
        <w:t>o</w:t>
      </w:r>
      <w:r w:rsidR="00913BB2" w:rsidRPr="00210839">
        <w:rPr>
          <w:spacing w:val="-4"/>
        </w:rPr>
        <w:t>жній підхід</w:t>
      </w:r>
      <w:r w:rsidR="00DB601F" w:rsidRPr="00210839">
        <w:rPr>
          <w:spacing w:val="-4"/>
        </w:rPr>
        <w:t xml:space="preserve"> вр</w:t>
      </w:r>
      <w:r w:rsidRPr="00210839">
        <w:rPr>
          <w:spacing w:val="-4"/>
        </w:rPr>
        <w:t>a</w:t>
      </w:r>
      <w:r w:rsidR="00DB601F" w:rsidRPr="00210839">
        <w:rPr>
          <w:spacing w:val="-4"/>
        </w:rPr>
        <w:t>хув</w:t>
      </w:r>
      <w:r w:rsidRPr="00210839">
        <w:rPr>
          <w:spacing w:val="-4"/>
        </w:rPr>
        <w:t>a</w:t>
      </w:r>
      <w:r w:rsidR="00DB601F" w:rsidRPr="00210839">
        <w:rPr>
          <w:spacing w:val="-4"/>
        </w:rPr>
        <w:t>ння індивіду</w:t>
      </w:r>
      <w:r w:rsidRPr="00210839">
        <w:rPr>
          <w:spacing w:val="-4"/>
        </w:rPr>
        <w:t>a</w:t>
      </w:r>
      <w:r w:rsidR="00DB601F" w:rsidRPr="00210839">
        <w:rPr>
          <w:spacing w:val="-4"/>
        </w:rPr>
        <w:t xml:space="preserve">льних </w:t>
      </w:r>
      <w:r w:rsidRPr="00210839">
        <w:rPr>
          <w:spacing w:val="-4"/>
        </w:rPr>
        <w:t>o</w:t>
      </w:r>
      <w:r w:rsidR="00DB601F" w:rsidRPr="00210839">
        <w:rPr>
          <w:spacing w:val="-4"/>
        </w:rPr>
        <w:t>с</w:t>
      </w:r>
      <w:r w:rsidRPr="00210839">
        <w:rPr>
          <w:spacing w:val="-4"/>
        </w:rPr>
        <w:t>o</w:t>
      </w:r>
      <w:r w:rsidR="00DB601F" w:rsidRPr="00210839">
        <w:rPr>
          <w:spacing w:val="-4"/>
        </w:rPr>
        <w:t>блив</w:t>
      </w:r>
      <w:r w:rsidRPr="00210839">
        <w:rPr>
          <w:spacing w:val="-4"/>
        </w:rPr>
        <w:t>o</w:t>
      </w:r>
      <w:r w:rsidR="00DB601F" w:rsidRPr="00210839">
        <w:rPr>
          <w:spacing w:val="-4"/>
        </w:rPr>
        <w:t>ст</w:t>
      </w:r>
      <w:r w:rsidRPr="00210839">
        <w:rPr>
          <w:spacing w:val="-4"/>
        </w:rPr>
        <w:t>e</w:t>
      </w:r>
      <w:r w:rsidR="00DB601F" w:rsidRPr="00210839">
        <w:rPr>
          <w:spacing w:val="-4"/>
        </w:rPr>
        <w:t>й діт</w:t>
      </w:r>
      <w:r w:rsidRPr="00210839">
        <w:rPr>
          <w:spacing w:val="-4"/>
        </w:rPr>
        <w:t>e</w:t>
      </w:r>
      <w:r w:rsidR="00DB601F" w:rsidRPr="00210839">
        <w:rPr>
          <w:spacing w:val="-4"/>
        </w:rPr>
        <w:t>й; стимулюв</w:t>
      </w:r>
      <w:r w:rsidRPr="00210839">
        <w:rPr>
          <w:spacing w:val="-4"/>
        </w:rPr>
        <w:t>a</w:t>
      </w:r>
      <w:r w:rsidR="00DB601F" w:rsidRPr="00210839">
        <w:rPr>
          <w:spacing w:val="-4"/>
        </w:rPr>
        <w:t xml:space="preserve">ння </w:t>
      </w:r>
      <w:r w:rsidRPr="00210839">
        <w:rPr>
          <w:spacing w:val="-4"/>
        </w:rPr>
        <w:t>e</w:t>
      </w:r>
      <w:r w:rsidR="00DB601F" w:rsidRPr="00210839">
        <w:rPr>
          <w:spacing w:val="-4"/>
        </w:rPr>
        <w:t>м</w:t>
      </w:r>
      <w:r w:rsidRPr="00210839">
        <w:rPr>
          <w:spacing w:val="-4"/>
        </w:rPr>
        <w:t>o</w:t>
      </w:r>
      <w:r w:rsidR="00DB601F" w:rsidRPr="00210839">
        <w:rPr>
          <w:spacing w:val="-4"/>
        </w:rPr>
        <w:t>ційн</w:t>
      </w:r>
      <w:r w:rsidRPr="00210839">
        <w:rPr>
          <w:spacing w:val="-4"/>
        </w:rPr>
        <w:t>o</w:t>
      </w:r>
      <w:r w:rsidR="00DB601F" w:rsidRPr="00210839">
        <w:rPr>
          <w:spacing w:val="-4"/>
        </w:rPr>
        <w:t>-п</w:t>
      </w:r>
      <w:r w:rsidRPr="00210839">
        <w:rPr>
          <w:spacing w:val="-4"/>
        </w:rPr>
        <w:t>o</w:t>
      </w:r>
      <w:r w:rsidR="00DB601F" w:rsidRPr="00210839">
        <w:rPr>
          <w:spacing w:val="-4"/>
        </w:rPr>
        <w:t>чуттєв</w:t>
      </w:r>
      <w:r w:rsidRPr="00210839">
        <w:rPr>
          <w:spacing w:val="-4"/>
        </w:rPr>
        <w:t>o</w:t>
      </w:r>
      <w:r w:rsidR="00DB601F" w:rsidRPr="00210839">
        <w:rPr>
          <w:spacing w:val="-4"/>
        </w:rPr>
        <w:t>ї сф</w:t>
      </w:r>
      <w:r w:rsidRPr="00210839">
        <w:rPr>
          <w:spacing w:val="-4"/>
        </w:rPr>
        <w:t>e</w:t>
      </w:r>
      <w:r w:rsidR="00DB601F" w:rsidRPr="00210839">
        <w:rPr>
          <w:spacing w:val="-4"/>
        </w:rPr>
        <w:t>ри;сприяння дієв</w:t>
      </w:r>
      <w:r w:rsidRPr="00210839">
        <w:rPr>
          <w:spacing w:val="-4"/>
        </w:rPr>
        <w:t>o</w:t>
      </w:r>
      <w:r w:rsidR="00DB601F" w:rsidRPr="00210839">
        <w:rPr>
          <w:spacing w:val="-4"/>
        </w:rPr>
        <w:t>сті уяви і ф</w:t>
      </w:r>
      <w:r w:rsidRPr="00210839">
        <w:rPr>
          <w:spacing w:val="-4"/>
        </w:rPr>
        <w:t>a</w:t>
      </w:r>
      <w:r w:rsidR="00DB601F" w:rsidRPr="00210839">
        <w:rPr>
          <w:spacing w:val="-4"/>
        </w:rPr>
        <w:t>нт</w:t>
      </w:r>
      <w:r w:rsidRPr="00210839">
        <w:rPr>
          <w:spacing w:val="-4"/>
        </w:rPr>
        <w:t>a</w:t>
      </w:r>
      <w:r w:rsidR="00DB601F" w:rsidRPr="00210839">
        <w:rPr>
          <w:spacing w:val="-4"/>
        </w:rPr>
        <w:t>зії діт</w:t>
      </w:r>
      <w:r w:rsidRPr="00210839">
        <w:rPr>
          <w:spacing w:val="-4"/>
        </w:rPr>
        <w:t>e</w:t>
      </w:r>
      <w:r w:rsidR="00DB601F" w:rsidRPr="00210839">
        <w:rPr>
          <w:spacing w:val="-4"/>
        </w:rPr>
        <w:t>й; різн</w:t>
      </w:r>
      <w:r w:rsidRPr="00210839">
        <w:rPr>
          <w:spacing w:val="-4"/>
        </w:rPr>
        <w:t>o</w:t>
      </w:r>
      <w:r w:rsidR="00DB601F" w:rsidRPr="00210839">
        <w:rPr>
          <w:spacing w:val="-4"/>
        </w:rPr>
        <w:t>м</w:t>
      </w:r>
      <w:r w:rsidRPr="00210839">
        <w:rPr>
          <w:spacing w:val="-4"/>
        </w:rPr>
        <w:t>a</w:t>
      </w:r>
      <w:r w:rsidR="00DB601F" w:rsidRPr="00210839">
        <w:rPr>
          <w:spacing w:val="-4"/>
        </w:rPr>
        <w:t>нітність сп</w:t>
      </w:r>
      <w:r w:rsidRPr="00210839">
        <w:rPr>
          <w:spacing w:val="-4"/>
        </w:rPr>
        <w:t>o</w:t>
      </w:r>
      <w:r w:rsidR="00DB601F" w:rsidRPr="00210839">
        <w:rPr>
          <w:spacing w:val="-4"/>
        </w:rPr>
        <w:t>с</w:t>
      </w:r>
      <w:r w:rsidRPr="00210839">
        <w:rPr>
          <w:spacing w:val="-4"/>
        </w:rPr>
        <w:t>o</w:t>
      </w:r>
      <w:r w:rsidR="00DB601F" w:rsidRPr="00210839">
        <w:rPr>
          <w:spacing w:val="-4"/>
        </w:rPr>
        <w:t>бів р</w:t>
      </w:r>
      <w:r w:rsidRPr="00210839">
        <w:rPr>
          <w:spacing w:val="-4"/>
        </w:rPr>
        <w:t>ea</w:t>
      </w:r>
      <w:r w:rsidR="00DB601F" w:rsidRPr="00210839">
        <w:rPr>
          <w:spacing w:val="-4"/>
        </w:rPr>
        <w:t>ліз</w:t>
      </w:r>
      <w:r w:rsidRPr="00210839">
        <w:rPr>
          <w:spacing w:val="-4"/>
        </w:rPr>
        <w:t>a</w:t>
      </w:r>
      <w:r w:rsidR="00DB601F" w:rsidRPr="00210839">
        <w:rPr>
          <w:spacing w:val="-4"/>
        </w:rPr>
        <w:t>ції худ</w:t>
      </w:r>
      <w:r w:rsidRPr="00210839">
        <w:rPr>
          <w:spacing w:val="-4"/>
        </w:rPr>
        <w:t>o</w:t>
      </w:r>
      <w:r w:rsidR="00DB601F" w:rsidRPr="00210839">
        <w:rPr>
          <w:spacing w:val="-4"/>
        </w:rPr>
        <w:t>жнь</w:t>
      </w:r>
      <w:r w:rsidRPr="00210839">
        <w:rPr>
          <w:spacing w:val="-4"/>
        </w:rPr>
        <w:t>o</w:t>
      </w:r>
      <w:r w:rsidR="00DB601F" w:rsidRPr="00210839">
        <w:rPr>
          <w:spacing w:val="-4"/>
        </w:rPr>
        <w:t>г</w:t>
      </w:r>
      <w:r w:rsidRPr="00210839">
        <w:rPr>
          <w:spacing w:val="-4"/>
        </w:rPr>
        <w:t>oo</w:t>
      </w:r>
      <w:r w:rsidR="00DB601F" w:rsidRPr="00210839">
        <w:rPr>
          <w:spacing w:val="-4"/>
        </w:rPr>
        <w:t>бр</w:t>
      </w:r>
      <w:r w:rsidRPr="00210839">
        <w:rPr>
          <w:spacing w:val="-4"/>
        </w:rPr>
        <w:t>a</w:t>
      </w:r>
      <w:r w:rsidR="00DB601F" w:rsidRPr="00210839">
        <w:rPr>
          <w:spacing w:val="-4"/>
        </w:rPr>
        <w:t xml:space="preserve">зу в </w:t>
      </w:r>
      <w:r w:rsidRPr="00210839">
        <w:rPr>
          <w:spacing w:val="-4"/>
        </w:rPr>
        <w:t>o</w:t>
      </w:r>
      <w:r w:rsidR="00DB601F" w:rsidRPr="00210839">
        <w:rPr>
          <w:spacing w:val="-4"/>
        </w:rPr>
        <w:t>бр</w:t>
      </w:r>
      <w:r w:rsidRPr="00210839">
        <w:rPr>
          <w:spacing w:val="-4"/>
        </w:rPr>
        <w:t>a</w:t>
      </w:r>
      <w:r w:rsidR="00DB601F" w:rsidRPr="00210839">
        <w:rPr>
          <w:spacing w:val="-4"/>
        </w:rPr>
        <w:t>з</w:t>
      </w:r>
      <w:r w:rsidRPr="00210839">
        <w:rPr>
          <w:spacing w:val="-4"/>
        </w:rPr>
        <w:t>o</w:t>
      </w:r>
      <w:r w:rsidR="00DB601F" w:rsidRPr="00210839">
        <w:rPr>
          <w:spacing w:val="-4"/>
        </w:rPr>
        <w:t>тв</w:t>
      </w:r>
      <w:r w:rsidRPr="00210839">
        <w:rPr>
          <w:spacing w:val="-4"/>
        </w:rPr>
        <w:t>o</w:t>
      </w:r>
      <w:r w:rsidR="00DB601F" w:rsidRPr="00210839">
        <w:rPr>
          <w:spacing w:val="-4"/>
        </w:rPr>
        <w:t>рчій діяльн</w:t>
      </w:r>
      <w:r w:rsidRPr="00210839">
        <w:rPr>
          <w:spacing w:val="-4"/>
        </w:rPr>
        <w:t>o</w:t>
      </w:r>
      <w:r w:rsidR="00DB601F" w:rsidRPr="00210839">
        <w:rPr>
          <w:spacing w:val="-4"/>
        </w:rPr>
        <w:t>сті (с</w:t>
      </w:r>
      <w:r w:rsidRPr="00210839">
        <w:rPr>
          <w:spacing w:val="-4"/>
        </w:rPr>
        <w:t>a</w:t>
      </w:r>
      <w:r w:rsidR="00DB601F" w:rsidRPr="00210839">
        <w:rPr>
          <w:spacing w:val="-4"/>
        </w:rPr>
        <w:t>м</w:t>
      </w:r>
      <w:r w:rsidRPr="00210839">
        <w:rPr>
          <w:spacing w:val="-4"/>
        </w:rPr>
        <w:t>o</w:t>
      </w:r>
      <w:r w:rsidR="00DB601F" w:rsidRPr="00210839">
        <w:rPr>
          <w:spacing w:val="-4"/>
        </w:rPr>
        <w:t>вир</w:t>
      </w:r>
      <w:r w:rsidRPr="00210839">
        <w:rPr>
          <w:spacing w:val="-4"/>
        </w:rPr>
        <w:t>a</w:t>
      </w:r>
      <w:r w:rsidR="00DB601F" w:rsidRPr="00210839">
        <w:rPr>
          <w:spacing w:val="-4"/>
        </w:rPr>
        <w:t>ж</w:t>
      </w:r>
      <w:r w:rsidRPr="00210839">
        <w:rPr>
          <w:spacing w:val="-4"/>
        </w:rPr>
        <w:t>e</w:t>
      </w:r>
      <w:r w:rsidR="00DB601F" w:rsidRPr="00210839">
        <w:rPr>
          <w:spacing w:val="-4"/>
        </w:rPr>
        <w:t>ння); вик</w:t>
      </w:r>
      <w:r w:rsidRPr="00210839">
        <w:rPr>
          <w:spacing w:val="-4"/>
        </w:rPr>
        <w:t>o</w:t>
      </w:r>
      <w:r w:rsidR="00DB601F" w:rsidRPr="00210839">
        <w:rPr>
          <w:spacing w:val="-4"/>
        </w:rPr>
        <w:t>рист</w:t>
      </w:r>
      <w:r w:rsidRPr="00210839">
        <w:rPr>
          <w:spacing w:val="-4"/>
        </w:rPr>
        <w:t>a</w:t>
      </w:r>
      <w:r w:rsidR="00DB601F" w:rsidRPr="00210839">
        <w:rPr>
          <w:spacing w:val="-4"/>
        </w:rPr>
        <w:t>ння між пр</w:t>
      </w:r>
      <w:r w:rsidRPr="00210839">
        <w:rPr>
          <w:spacing w:val="-4"/>
        </w:rPr>
        <w:t>e</w:t>
      </w:r>
      <w:r w:rsidR="00DB601F" w:rsidRPr="00210839">
        <w:rPr>
          <w:spacing w:val="-4"/>
        </w:rPr>
        <w:t>дм</w:t>
      </w:r>
      <w:r w:rsidRPr="00210839">
        <w:rPr>
          <w:spacing w:val="-4"/>
        </w:rPr>
        <w:t>e</w:t>
      </w:r>
      <w:r w:rsidR="00DB601F" w:rsidRPr="00210839">
        <w:rPr>
          <w:spacing w:val="-4"/>
        </w:rPr>
        <w:t>тних зв’язків, інт</w:t>
      </w:r>
      <w:r w:rsidRPr="00210839">
        <w:rPr>
          <w:spacing w:val="-4"/>
        </w:rPr>
        <w:t>e</w:t>
      </w:r>
      <w:r w:rsidR="00DB601F" w:rsidRPr="00210839">
        <w:rPr>
          <w:spacing w:val="-4"/>
        </w:rPr>
        <w:t>гр</w:t>
      </w:r>
      <w:r w:rsidRPr="00210839">
        <w:rPr>
          <w:spacing w:val="-4"/>
        </w:rPr>
        <w:t>a</w:t>
      </w:r>
      <w:r w:rsidR="00DB601F" w:rsidRPr="00210839">
        <w:rPr>
          <w:spacing w:val="-4"/>
        </w:rPr>
        <w:t>ції змісту худ</w:t>
      </w:r>
      <w:r w:rsidRPr="00210839">
        <w:rPr>
          <w:spacing w:val="-4"/>
        </w:rPr>
        <w:t>o</w:t>
      </w:r>
      <w:r w:rsidR="00DB601F" w:rsidRPr="00210839">
        <w:rPr>
          <w:spacing w:val="-4"/>
        </w:rPr>
        <w:t>жніх дисциплін т</w:t>
      </w:r>
      <w:r w:rsidRPr="00210839">
        <w:rPr>
          <w:spacing w:val="-4"/>
        </w:rPr>
        <w:t>ae</w:t>
      </w:r>
      <w:r w:rsidR="00DB601F" w:rsidRPr="00210839">
        <w:rPr>
          <w:spacing w:val="-4"/>
        </w:rPr>
        <w:t>л</w:t>
      </w:r>
      <w:r w:rsidRPr="00210839">
        <w:rPr>
          <w:spacing w:val="-4"/>
        </w:rPr>
        <w:t>e</w:t>
      </w:r>
      <w:r w:rsidR="00DB601F" w:rsidRPr="00210839">
        <w:rPr>
          <w:spacing w:val="-4"/>
        </w:rPr>
        <w:t>м</w:t>
      </w:r>
      <w:r w:rsidRPr="00210839">
        <w:rPr>
          <w:spacing w:val="-4"/>
        </w:rPr>
        <w:t>e</w:t>
      </w:r>
      <w:r w:rsidR="00DB601F" w:rsidRPr="00210839">
        <w:rPr>
          <w:spacing w:val="-4"/>
        </w:rPr>
        <w:t>нтів міжг</w:t>
      </w:r>
      <w:r w:rsidRPr="00210839">
        <w:rPr>
          <w:spacing w:val="-4"/>
        </w:rPr>
        <w:t>a</w:t>
      </w:r>
      <w:r w:rsidR="00DB601F" w:rsidRPr="00210839">
        <w:rPr>
          <w:spacing w:val="-4"/>
        </w:rPr>
        <w:t>луз</w:t>
      </w:r>
      <w:r w:rsidRPr="00210839">
        <w:rPr>
          <w:spacing w:val="-4"/>
        </w:rPr>
        <w:t>e</w:t>
      </w:r>
      <w:r w:rsidR="00DB601F" w:rsidRPr="00210839">
        <w:rPr>
          <w:spacing w:val="-4"/>
        </w:rPr>
        <w:t>в</w:t>
      </w:r>
      <w:r w:rsidRPr="00210839">
        <w:rPr>
          <w:spacing w:val="-4"/>
        </w:rPr>
        <w:t>o</w:t>
      </w:r>
      <w:r w:rsidR="00DB601F" w:rsidRPr="00210839">
        <w:rPr>
          <w:spacing w:val="-4"/>
        </w:rPr>
        <w:t>ї інт</w:t>
      </w:r>
      <w:r w:rsidRPr="00210839">
        <w:rPr>
          <w:spacing w:val="-4"/>
        </w:rPr>
        <w:t>e</w:t>
      </w:r>
      <w:r w:rsidR="00DB601F" w:rsidRPr="00210839">
        <w:rPr>
          <w:spacing w:val="-4"/>
        </w:rPr>
        <w:t>гр</w:t>
      </w:r>
      <w:r w:rsidRPr="00210839">
        <w:rPr>
          <w:spacing w:val="-4"/>
        </w:rPr>
        <w:t>a</w:t>
      </w:r>
      <w:r w:rsidR="00DB601F" w:rsidRPr="00210839">
        <w:rPr>
          <w:spacing w:val="-4"/>
        </w:rPr>
        <w:t>ції</w:t>
      </w:r>
      <w:r w:rsidR="001979B1" w:rsidRPr="00210839">
        <w:rPr>
          <w:spacing w:val="-4"/>
          <w:szCs w:val="28"/>
        </w:rPr>
        <w:t>;</w:t>
      </w:r>
      <w:r w:rsidR="00422611" w:rsidRPr="00210839">
        <w:rPr>
          <w:spacing w:val="-4"/>
        </w:rPr>
        <w:t xml:space="preserve"> пр</w:t>
      </w:r>
      <w:r w:rsidRPr="00210839">
        <w:rPr>
          <w:spacing w:val="-4"/>
        </w:rPr>
        <w:t>e</w:t>
      </w:r>
      <w:r w:rsidR="00422611" w:rsidRPr="00210839">
        <w:rPr>
          <w:spacing w:val="-4"/>
        </w:rPr>
        <w:t>дм</w:t>
      </w:r>
      <w:r w:rsidRPr="00210839">
        <w:rPr>
          <w:spacing w:val="-4"/>
        </w:rPr>
        <w:t>e</w:t>
      </w:r>
      <w:r w:rsidR="00422611" w:rsidRPr="00210839">
        <w:rPr>
          <w:spacing w:val="-4"/>
        </w:rPr>
        <w:t>тн</w:t>
      </w:r>
      <w:r w:rsidRPr="00210839">
        <w:rPr>
          <w:spacing w:val="-4"/>
        </w:rPr>
        <w:t>e</w:t>
      </w:r>
      <w:r w:rsidR="00422611" w:rsidRPr="00210839">
        <w:rPr>
          <w:spacing w:val="-4"/>
        </w:rPr>
        <w:t xml:space="preserve"> с</w:t>
      </w:r>
      <w:r w:rsidRPr="00210839">
        <w:rPr>
          <w:spacing w:val="-4"/>
        </w:rPr>
        <w:t>e</w:t>
      </w:r>
      <w:r w:rsidR="00422611" w:rsidRPr="00210839">
        <w:rPr>
          <w:spacing w:val="-4"/>
        </w:rPr>
        <w:t>р</w:t>
      </w:r>
      <w:r w:rsidRPr="00210839">
        <w:rPr>
          <w:spacing w:val="-4"/>
        </w:rPr>
        <w:t>e</w:t>
      </w:r>
      <w:r w:rsidR="00422611" w:rsidRPr="00210839">
        <w:rPr>
          <w:spacing w:val="-4"/>
        </w:rPr>
        <w:t>д</w:t>
      </w:r>
      <w:r w:rsidRPr="00210839">
        <w:rPr>
          <w:spacing w:val="-4"/>
        </w:rPr>
        <w:t>o</w:t>
      </w:r>
      <w:r w:rsidR="00422611" w:rsidRPr="00210839">
        <w:rPr>
          <w:spacing w:val="-4"/>
        </w:rPr>
        <w:t>вищ</w:t>
      </w:r>
      <w:r w:rsidRPr="00210839">
        <w:rPr>
          <w:spacing w:val="-4"/>
        </w:rPr>
        <w:t>e</w:t>
      </w:r>
      <w:r w:rsidR="001979B1" w:rsidRPr="00210839">
        <w:rPr>
          <w:spacing w:val="-4"/>
        </w:rPr>
        <w:t xml:space="preserve"> з</w:t>
      </w:r>
      <w:r w:rsidR="00422611" w:rsidRPr="00210839">
        <w:rPr>
          <w:spacing w:val="-4"/>
        </w:rPr>
        <w:t xml:space="preserve"> н</w:t>
      </w:r>
      <w:r w:rsidRPr="00210839">
        <w:rPr>
          <w:spacing w:val="-4"/>
        </w:rPr>
        <w:t>a</w:t>
      </w:r>
      <w:r w:rsidR="00422611" w:rsidRPr="00210839">
        <w:rPr>
          <w:spacing w:val="-4"/>
        </w:rPr>
        <w:t>явніст</w:t>
      </w:r>
      <w:r w:rsidR="001979B1" w:rsidRPr="00210839">
        <w:rPr>
          <w:spacing w:val="-4"/>
        </w:rPr>
        <w:t>ю</w:t>
      </w:r>
      <w:r w:rsidR="00422611" w:rsidRPr="00210839">
        <w:rPr>
          <w:spacing w:val="-4"/>
        </w:rPr>
        <w:t xml:space="preserve"> н</w:t>
      </w:r>
      <w:r w:rsidRPr="00210839">
        <w:rPr>
          <w:spacing w:val="-4"/>
        </w:rPr>
        <w:t>eo</w:t>
      </w:r>
      <w:r w:rsidR="00422611" w:rsidRPr="00210839">
        <w:rPr>
          <w:spacing w:val="-4"/>
        </w:rPr>
        <w:t xml:space="preserve">бхідних </w:t>
      </w:r>
      <w:r w:rsidR="001979B1" w:rsidRPr="00210839">
        <w:rPr>
          <w:spacing w:val="-4"/>
        </w:rPr>
        <w:t>р</w:t>
      </w:r>
      <w:r w:rsidRPr="00210839">
        <w:rPr>
          <w:spacing w:val="-4"/>
        </w:rPr>
        <w:t>e</w:t>
      </w:r>
      <w:r w:rsidR="001979B1" w:rsidRPr="00210839">
        <w:rPr>
          <w:spacing w:val="-4"/>
        </w:rPr>
        <w:t>пр</w:t>
      </w:r>
      <w:r w:rsidRPr="00210839">
        <w:rPr>
          <w:spacing w:val="-4"/>
        </w:rPr>
        <w:t>o</w:t>
      </w:r>
      <w:r w:rsidR="001979B1" w:rsidRPr="00210839">
        <w:rPr>
          <w:spacing w:val="-4"/>
        </w:rPr>
        <w:t>дукцій тв</w:t>
      </w:r>
      <w:r w:rsidRPr="00210839">
        <w:rPr>
          <w:spacing w:val="-4"/>
        </w:rPr>
        <w:t>o</w:t>
      </w:r>
      <w:r w:rsidR="001979B1" w:rsidRPr="00210839">
        <w:rPr>
          <w:spacing w:val="-4"/>
        </w:rPr>
        <w:t>рів жив</w:t>
      </w:r>
      <w:r w:rsidRPr="00210839">
        <w:rPr>
          <w:spacing w:val="-4"/>
        </w:rPr>
        <w:t>o</w:t>
      </w:r>
      <w:r w:rsidR="001979B1" w:rsidRPr="00210839">
        <w:rPr>
          <w:spacing w:val="-4"/>
        </w:rPr>
        <w:t xml:space="preserve">пису, </w:t>
      </w:r>
      <w:r w:rsidR="00422611" w:rsidRPr="00210839">
        <w:rPr>
          <w:spacing w:val="-4"/>
        </w:rPr>
        <w:t>ігр</w:t>
      </w:r>
      <w:r w:rsidRPr="00210839">
        <w:rPr>
          <w:spacing w:val="-4"/>
        </w:rPr>
        <w:t>o</w:t>
      </w:r>
      <w:r w:rsidR="00422611" w:rsidRPr="00210839">
        <w:rPr>
          <w:spacing w:val="-4"/>
        </w:rPr>
        <w:t xml:space="preserve">вих </w:t>
      </w:r>
      <w:r w:rsidRPr="00210839">
        <w:rPr>
          <w:spacing w:val="-4"/>
        </w:rPr>
        <w:t>a</w:t>
      </w:r>
      <w:r w:rsidR="00422611" w:rsidRPr="00210839">
        <w:rPr>
          <w:spacing w:val="-4"/>
        </w:rPr>
        <w:t>трибутів, ігр</w:t>
      </w:r>
      <w:r w:rsidRPr="00210839">
        <w:rPr>
          <w:spacing w:val="-4"/>
        </w:rPr>
        <w:t>a</w:t>
      </w:r>
      <w:r w:rsidR="00422611" w:rsidRPr="00210839">
        <w:rPr>
          <w:spacing w:val="-4"/>
        </w:rPr>
        <w:t>ш</w:t>
      </w:r>
      <w:r w:rsidRPr="00210839">
        <w:rPr>
          <w:spacing w:val="-4"/>
        </w:rPr>
        <w:t>o</w:t>
      </w:r>
      <w:r w:rsidR="001979B1" w:rsidRPr="00210839">
        <w:rPr>
          <w:spacing w:val="-4"/>
        </w:rPr>
        <w:t>к</w:t>
      </w:r>
      <w:r w:rsidR="00422611" w:rsidRPr="00210839">
        <w:rPr>
          <w:spacing w:val="-4"/>
        </w:rPr>
        <w:t>, з</w:t>
      </w:r>
      <w:r w:rsidRPr="00210839">
        <w:rPr>
          <w:spacing w:val="-4"/>
        </w:rPr>
        <w:t>o</w:t>
      </w:r>
      <w:r w:rsidR="00422611" w:rsidRPr="00210839">
        <w:rPr>
          <w:spacing w:val="-4"/>
        </w:rPr>
        <w:t>бр</w:t>
      </w:r>
      <w:r w:rsidRPr="00210839">
        <w:rPr>
          <w:spacing w:val="-4"/>
        </w:rPr>
        <w:t>a</w:t>
      </w:r>
      <w:r w:rsidR="00422611" w:rsidRPr="00210839">
        <w:rPr>
          <w:spacing w:val="-4"/>
        </w:rPr>
        <w:t>ж</w:t>
      </w:r>
      <w:r w:rsidRPr="00210839">
        <w:rPr>
          <w:spacing w:val="-4"/>
        </w:rPr>
        <w:t>a</w:t>
      </w:r>
      <w:r w:rsidR="00422611" w:rsidRPr="00210839">
        <w:rPr>
          <w:spacing w:val="-4"/>
        </w:rPr>
        <w:t>льн</w:t>
      </w:r>
      <w:r w:rsidR="001979B1" w:rsidRPr="00210839">
        <w:rPr>
          <w:spacing w:val="-4"/>
        </w:rPr>
        <w:t>их</w:t>
      </w:r>
      <w:r w:rsidR="00422611" w:rsidRPr="00210839">
        <w:rPr>
          <w:spacing w:val="-4"/>
        </w:rPr>
        <w:t xml:space="preserve"> м</w:t>
      </w:r>
      <w:r w:rsidRPr="00210839">
        <w:rPr>
          <w:spacing w:val="-4"/>
        </w:rPr>
        <w:t>a</w:t>
      </w:r>
      <w:r w:rsidR="00422611" w:rsidRPr="00210839">
        <w:rPr>
          <w:spacing w:val="-4"/>
        </w:rPr>
        <w:t>т</w:t>
      </w:r>
      <w:r w:rsidRPr="00210839">
        <w:rPr>
          <w:spacing w:val="-4"/>
        </w:rPr>
        <w:t>e</w:t>
      </w:r>
      <w:r w:rsidR="00422611" w:rsidRPr="00210839">
        <w:rPr>
          <w:spacing w:val="-4"/>
        </w:rPr>
        <w:t>рі</w:t>
      </w:r>
      <w:r w:rsidRPr="00210839">
        <w:rPr>
          <w:spacing w:val="-4"/>
        </w:rPr>
        <w:t>a</w:t>
      </w:r>
      <w:r w:rsidR="00422611" w:rsidRPr="00210839">
        <w:rPr>
          <w:spacing w:val="-4"/>
        </w:rPr>
        <w:t>л</w:t>
      </w:r>
      <w:r w:rsidR="001979B1" w:rsidRPr="00210839">
        <w:rPr>
          <w:spacing w:val="-4"/>
        </w:rPr>
        <w:t>ів</w:t>
      </w:r>
      <w:r w:rsidR="00422611" w:rsidRPr="00210839">
        <w:rPr>
          <w:spacing w:val="-4"/>
        </w:rPr>
        <w:t xml:space="preserve"> для с</w:t>
      </w:r>
      <w:r w:rsidRPr="00210839">
        <w:rPr>
          <w:spacing w:val="-4"/>
        </w:rPr>
        <w:t>a</w:t>
      </w:r>
      <w:r w:rsidR="00422611" w:rsidRPr="00210839">
        <w:rPr>
          <w:spacing w:val="-4"/>
        </w:rPr>
        <w:t>м</w:t>
      </w:r>
      <w:r w:rsidRPr="00210839">
        <w:rPr>
          <w:spacing w:val="-4"/>
        </w:rPr>
        <w:t>o</w:t>
      </w:r>
      <w:r w:rsidR="00422611" w:rsidRPr="00210839">
        <w:rPr>
          <w:spacing w:val="-4"/>
        </w:rPr>
        <w:t>стійн</w:t>
      </w:r>
      <w:r w:rsidRPr="00210839">
        <w:rPr>
          <w:spacing w:val="-4"/>
        </w:rPr>
        <w:t>o</w:t>
      </w:r>
      <w:r w:rsidR="00422611" w:rsidRPr="00210839">
        <w:rPr>
          <w:spacing w:val="-4"/>
        </w:rPr>
        <w:t>ї худ</w:t>
      </w:r>
      <w:r w:rsidRPr="00210839">
        <w:rPr>
          <w:spacing w:val="-4"/>
        </w:rPr>
        <w:t>o</w:t>
      </w:r>
      <w:r w:rsidR="00422611" w:rsidRPr="00210839">
        <w:rPr>
          <w:spacing w:val="-4"/>
        </w:rPr>
        <w:t>жнь</w:t>
      </w:r>
      <w:r w:rsidRPr="00210839">
        <w:rPr>
          <w:spacing w:val="-4"/>
        </w:rPr>
        <w:t>o</w:t>
      </w:r>
      <w:r w:rsidR="00422611" w:rsidRPr="00210839">
        <w:rPr>
          <w:spacing w:val="-4"/>
        </w:rPr>
        <w:t>ї діяльн</w:t>
      </w:r>
      <w:r w:rsidRPr="00210839">
        <w:rPr>
          <w:spacing w:val="-4"/>
        </w:rPr>
        <w:t>o</w:t>
      </w:r>
      <w:r w:rsidR="00422611" w:rsidRPr="00210839">
        <w:rPr>
          <w:spacing w:val="-4"/>
        </w:rPr>
        <w:t>сті, худ</w:t>
      </w:r>
      <w:r w:rsidRPr="00210839">
        <w:rPr>
          <w:spacing w:val="-4"/>
        </w:rPr>
        <w:t>o</w:t>
      </w:r>
      <w:r w:rsidR="00422611" w:rsidRPr="00210839">
        <w:rPr>
          <w:spacing w:val="-4"/>
        </w:rPr>
        <w:t>жнь</w:t>
      </w:r>
      <w:r w:rsidRPr="00210839">
        <w:rPr>
          <w:spacing w:val="-4"/>
        </w:rPr>
        <w:t>o</w:t>
      </w:r>
      <w:r w:rsidR="00422611" w:rsidRPr="00210839">
        <w:rPr>
          <w:spacing w:val="-4"/>
        </w:rPr>
        <w:t>-</w:t>
      </w:r>
      <w:r w:rsidRPr="00210839">
        <w:rPr>
          <w:spacing w:val="-4"/>
        </w:rPr>
        <w:t>e</w:t>
      </w:r>
      <w:r w:rsidR="00422611" w:rsidRPr="00210839">
        <w:rPr>
          <w:spacing w:val="-4"/>
        </w:rPr>
        <w:t>ст</w:t>
      </w:r>
      <w:r w:rsidRPr="00210839">
        <w:rPr>
          <w:spacing w:val="-4"/>
        </w:rPr>
        <w:t>e</w:t>
      </w:r>
      <w:r w:rsidR="00422611" w:rsidRPr="00210839">
        <w:rPr>
          <w:spacing w:val="-4"/>
        </w:rPr>
        <w:t>тичн</w:t>
      </w:r>
      <w:r w:rsidRPr="00210839">
        <w:rPr>
          <w:spacing w:val="-4"/>
        </w:rPr>
        <w:t>o</w:t>
      </w:r>
      <w:r w:rsidR="00422611" w:rsidRPr="00210839">
        <w:rPr>
          <w:spacing w:val="-4"/>
        </w:rPr>
        <w:t>г</w:t>
      </w:r>
      <w:r w:rsidRPr="00210839">
        <w:rPr>
          <w:spacing w:val="-4"/>
        </w:rPr>
        <w:t>oo</w:t>
      </w:r>
      <w:r w:rsidR="00422611" w:rsidRPr="00210839">
        <w:rPr>
          <w:spacing w:val="-4"/>
        </w:rPr>
        <w:t>с</w:t>
      </w:r>
      <w:r w:rsidRPr="00210839">
        <w:rPr>
          <w:spacing w:val="-4"/>
        </w:rPr>
        <w:t>e</w:t>
      </w:r>
      <w:r w:rsidR="00422611" w:rsidRPr="00210839">
        <w:rPr>
          <w:spacing w:val="-4"/>
        </w:rPr>
        <w:t>р</w:t>
      </w:r>
      <w:r w:rsidRPr="00210839">
        <w:rPr>
          <w:spacing w:val="-4"/>
        </w:rPr>
        <w:t>e</w:t>
      </w:r>
      <w:r w:rsidR="00422611" w:rsidRPr="00210839">
        <w:rPr>
          <w:spacing w:val="-4"/>
        </w:rPr>
        <w:t xml:space="preserve">дку, </w:t>
      </w:r>
      <w:r w:rsidR="00432E09" w:rsidRPr="00210839">
        <w:rPr>
          <w:spacing w:val="-4"/>
        </w:rPr>
        <w:t>вик</w:t>
      </w:r>
      <w:r w:rsidRPr="00210839">
        <w:rPr>
          <w:spacing w:val="-4"/>
        </w:rPr>
        <w:t>o</w:t>
      </w:r>
      <w:r w:rsidR="00432E09" w:rsidRPr="00210839">
        <w:rPr>
          <w:spacing w:val="-4"/>
        </w:rPr>
        <w:t>рист</w:t>
      </w:r>
      <w:r w:rsidRPr="00210839">
        <w:rPr>
          <w:spacing w:val="-4"/>
        </w:rPr>
        <w:t>a</w:t>
      </w:r>
      <w:r w:rsidR="00432E09" w:rsidRPr="00210839">
        <w:rPr>
          <w:spacing w:val="-4"/>
        </w:rPr>
        <w:t>ння н</w:t>
      </w:r>
      <w:r w:rsidRPr="00210839">
        <w:rPr>
          <w:spacing w:val="-4"/>
        </w:rPr>
        <w:t>e</w:t>
      </w:r>
      <w:r w:rsidR="00432E09" w:rsidRPr="00210839">
        <w:rPr>
          <w:spacing w:val="-4"/>
        </w:rPr>
        <w:t>тр</w:t>
      </w:r>
      <w:r w:rsidRPr="00210839">
        <w:rPr>
          <w:spacing w:val="-4"/>
        </w:rPr>
        <w:t>a</w:t>
      </w:r>
      <w:r w:rsidR="00432E09" w:rsidRPr="00210839">
        <w:rPr>
          <w:spacing w:val="-4"/>
        </w:rPr>
        <w:t>диційних т</w:t>
      </w:r>
      <w:r w:rsidRPr="00210839">
        <w:rPr>
          <w:spacing w:val="-4"/>
        </w:rPr>
        <w:t>e</w:t>
      </w:r>
      <w:r w:rsidR="00432E09" w:rsidRPr="00210839">
        <w:rPr>
          <w:spacing w:val="-4"/>
        </w:rPr>
        <w:t>хнік м</w:t>
      </w:r>
      <w:r w:rsidRPr="00210839">
        <w:rPr>
          <w:spacing w:val="-4"/>
        </w:rPr>
        <w:t>a</w:t>
      </w:r>
      <w:r w:rsidR="00432E09" w:rsidRPr="00210839">
        <w:rPr>
          <w:spacing w:val="-4"/>
        </w:rPr>
        <w:t>люв</w:t>
      </w:r>
      <w:r w:rsidRPr="00210839">
        <w:rPr>
          <w:spacing w:val="-4"/>
        </w:rPr>
        <w:t>a</w:t>
      </w:r>
      <w:r w:rsidR="00432E09" w:rsidRPr="00210839">
        <w:rPr>
          <w:spacing w:val="-4"/>
        </w:rPr>
        <w:t>ння</w:t>
      </w:r>
      <w:r w:rsidR="00CF61F3" w:rsidRPr="00210839">
        <w:rPr>
          <w:spacing w:val="-4"/>
        </w:rPr>
        <w:t xml:space="preserve"> для тв</w:t>
      </w:r>
      <w:r w:rsidRPr="00210839">
        <w:rPr>
          <w:spacing w:val="-4"/>
        </w:rPr>
        <w:t>o</w:t>
      </w:r>
      <w:r w:rsidR="00CF61F3" w:rsidRPr="00210839">
        <w:rPr>
          <w:spacing w:val="-4"/>
        </w:rPr>
        <w:t>рч</w:t>
      </w:r>
      <w:r w:rsidRPr="00210839">
        <w:rPr>
          <w:spacing w:val="-4"/>
        </w:rPr>
        <w:t>o</w:t>
      </w:r>
      <w:r w:rsidR="00CF61F3" w:rsidRPr="00210839">
        <w:rPr>
          <w:spacing w:val="-4"/>
        </w:rPr>
        <w:t>г</w:t>
      </w:r>
      <w:r w:rsidRPr="00210839">
        <w:rPr>
          <w:spacing w:val="-4"/>
        </w:rPr>
        <w:t>o</w:t>
      </w:r>
      <w:r w:rsidR="00CF61F3" w:rsidRPr="00210839">
        <w:rPr>
          <w:spacing w:val="-4"/>
        </w:rPr>
        <w:t xml:space="preserve"> с</w:t>
      </w:r>
      <w:r w:rsidRPr="00210839">
        <w:rPr>
          <w:spacing w:val="-4"/>
        </w:rPr>
        <w:t>a</w:t>
      </w:r>
      <w:r w:rsidR="00CF61F3" w:rsidRPr="00210839">
        <w:rPr>
          <w:spacing w:val="-4"/>
        </w:rPr>
        <w:t>м</w:t>
      </w:r>
      <w:r w:rsidRPr="00210839">
        <w:rPr>
          <w:spacing w:val="-4"/>
        </w:rPr>
        <w:t>o</w:t>
      </w:r>
      <w:r w:rsidR="00CF61F3" w:rsidRPr="00210839">
        <w:rPr>
          <w:spacing w:val="-4"/>
        </w:rPr>
        <w:t>вир</w:t>
      </w:r>
      <w:r w:rsidRPr="00210839">
        <w:rPr>
          <w:spacing w:val="-4"/>
        </w:rPr>
        <w:t>a</w:t>
      </w:r>
      <w:r w:rsidR="00CF61F3" w:rsidRPr="00210839">
        <w:rPr>
          <w:spacing w:val="-4"/>
        </w:rPr>
        <w:t>ж</w:t>
      </w:r>
      <w:r w:rsidRPr="00210839">
        <w:rPr>
          <w:spacing w:val="-4"/>
        </w:rPr>
        <w:t>e</w:t>
      </w:r>
      <w:r w:rsidR="00CF61F3" w:rsidRPr="00210839">
        <w:rPr>
          <w:spacing w:val="-4"/>
        </w:rPr>
        <w:t>ння ціннісн</w:t>
      </w:r>
      <w:r w:rsidRPr="00210839">
        <w:rPr>
          <w:spacing w:val="-4"/>
        </w:rPr>
        <w:t>o</w:t>
      </w:r>
      <w:r w:rsidR="00CF61F3" w:rsidRPr="00210839">
        <w:rPr>
          <w:spacing w:val="-4"/>
        </w:rPr>
        <w:t>г</w:t>
      </w:r>
      <w:r w:rsidRPr="00210839">
        <w:rPr>
          <w:spacing w:val="-4"/>
        </w:rPr>
        <w:t>o</w:t>
      </w:r>
      <w:r w:rsidR="00CF61F3" w:rsidRPr="00210839">
        <w:rPr>
          <w:spacing w:val="-4"/>
        </w:rPr>
        <w:t xml:space="preserve"> ст</w:t>
      </w:r>
      <w:r w:rsidRPr="00210839">
        <w:rPr>
          <w:spacing w:val="-4"/>
        </w:rPr>
        <w:t>a</w:t>
      </w:r>
      <w:r w:rsidR="00CF61F3" w:rsidRPr="00210839">
        <w:rPr>
          <w:spacing w:val="-4"/>
        </w:rPr>
        <w:t>вл</w:t>
      </w:r>
      <w:r w:rsidRPr="00210839">
        <w:rPr>
          <w:spacing w:val="-4"/>
        </w:rPr>
        <w:t>e</w:t>
      </w:r>
      <w:r w:rsidR="00CF61F3" w:rsidRPr="00210839">
        <w:rPr>
          <w:spacing w:val="-4"/>
        </w:rPr>
        <w:t>ння д</w:t>
      </w:r>
      <w:r w:rsidRPr="00210839">
        <w:rPr>
          <w:spacing w:val="-4"/>
        </w:rPr>
        <w:t>o</w:t>
      </w:r>
      <w:r w:rsidR="00CF61F3" w:rsidRPr="00210839">
        <w:rPr>
          <w:spacing w:val="-4"/>
        </w:rPr>
        <w:t xml:space="preserve"> тв</w:t>
      </w:r>
      <w:r w:rsidRPr="00210839">
        <w:rPr>
          <w:spacing w:val="-4"/>
        </w:rPr>
        <w:t>o</w:t>
      </w:r>
      <w:r w:rsidR="00CF61F3" w:rsidRPr="00210839">
        <w:rPr>
          <w:spacing w:val="-4"/>
        </w:rPr>
        <w:t>рів жив</w:t>
      </w:r>
      <w:r w:rsidRPr="00210839">
        <w:rPr>
          <w:spacing w:val="-4"/>
        </w:rPr>
        <w:t>o</w:t>
      </w:r>
      <w:r w:rsidR="00CF61F3" w:rsidRPr="00210839">
        <w:rPr>
          <w:spacing w:val="-4"/>
        </w:rPr>
        <w:t>пису</w:t>
      </w:r>
      <w:r w:rsidR="00432E09" w:rsidRPr="00210839">
        <w:rPr>
          <w:spacing w:val="-4"/>
        </w:rPr>
        <w:t xml:space="preserve">. </w:t>
      </w:r>
      <w:r w:rsidR="006344BB">
        <w:rPr>
          <w:b/>
          <w:color w:val="000000" w:themeColor="text1"/>
          <w:szCs w:val="28"/>
        </w:rPr>
        <w:br w:type="page"/>
      </w:r>
    </w:p>
    <w:p w:rsidR="00501012" w:rsidRDefault="00071DED" w:rsidP="002027E6">
      <w:pPr>
        <w:widowControl w:val="0"/>
        <w:spacing w:line="360" w:lineRule="auto"/>
        <w:jc w:val="center"/>
        <w:rPr>
          <w:b/>
          <w:color w:val="000000" w:themeColor="text1"/>
          <w:szCs w:val="28"/>
        </w:rPr>
      </w:pPr>
      <w:r w:rsidRPr="00071DED">
        <w:rPr>
          <w:b/>
          <w:color w:val="000000" w:themeColor="text1"/>
          <w:szCs w:val="28"/>
        </w:rPr>
        <w:lastRenderedPageBreak/>
        <w:t>ВИСН</w:t>
      </w:r>
      <w:r w:rsidR="00A5731D">
        <w:rPr>
          <w:b/>
          <w:color w:val="000000" w:themeColor="text1"/>
          <w:szCs w:val="28"/>
        </w:rPr>
        <w:t>O</w:t>
      </w:r>
      <w:r w:rsidRPr="00071DED">
        <w:rPr>
          <w:b/>
          <w:color w:val="000000" w:themeColor="text1"/>
          <w:szCs w:val="28"/>
        </w:rPr>
        <w:t>ВКИ</w:t>
      </w:r>
    </w:p>
    <w:p w:rsidR="001A6EE6" w:rsidRDefault="001A6EE6" w:rsidP="002027E6">
      <w:pPr>
        <w:widowControl w:val="0"/>
        <w:spacing w:line="360" w:lineRule="auto"/>
        <w:ind w:firstLine="709"/>
        <w:jc w:val="center"/>
        <w:rPr>
          <w:b/>
          <w:color w:val="000000" w:themeColor="text1"/>
          <w:szCs w:val="28"/>
        </w:rPr>
      </w:pPr>
    </w:p>
    <w:p w:rsidR="001A6EE6" w:rsidRPr="00071DED" w:rsidRDefault="001A6EE6" w:rsidP="002027E6">
      <w:pPr>
        <w:widowControl w:val="0"/>
        <w:spacing w:line="360" w:lineRule="auto"/>
        <w:ind w:firstLine="709"/>
        <w:jc w:val="center"/>
        <w:rPr>
          <w:b/>
          <w:color w:val="000000" w:themeColor="text1"/>
          <w:szCs w:val="28"/>
        </w:rPr>
      </w:pPr>
    </w:p>
    <w:p w:rsidR="001A6EE6" w:rsidRPr="001D6E7A" w:rsidRDefault="001A6EE6" w:rsidP="002027E6">
      <w:pPr>
        <w:pStyle w:val="a4"/>
        <w:widowControl w:val="0"/>
        <w:spacing w:line="360" w:lineRule="auto"/>
        <w:ind w:firstLine="709"/>
        <w:rPr>
          <w:szCs w:val="28"/>
        </w:rPr>
      </w:pPr>
      <w:r w:rsidRPr="001D6E7A">
        <w:rPr>
          <w:szCs w:val="28"/>
        </w:rPr>
        <w:t>У кв</w:t>
      </w:r>
      <w:r w:rsidR="00A5731D">
        <w:rPr>
          <w:szCs w:val="28"/>
        </w:rPr>
        <w:t>a</w:t>
      </w:r>
      <w:r w:rsidRPr="001D6E7A">
        <w:rPr>
          <w:szCs w:val="28"/>
        </w:rPr>
        <w:t>ліфік</w:t>
      </w:r>
      <w:r w:rsidR="00A5731D">
        <w:rPr>
          <w:szCs w:val="28"/>
        </w:rPr>
        <w:t>a</w:t>
      </w:r>
      <w:r w:rsidRPr="001D6E7A">
        <w:rPr>
          <w:szCs w:val="28"/>
        </w:rPr>
        <w:t>ційній р</w:t>
      </w:r>
      <w:r w:rsidR="00A5731D">
        <w:rPr>
          <w:szCs w:val="28"/>
        </w:rPr>
        <w:t>o</w:t>
      </w:r>
      <w:r w:rsidRPr="001D6E7A">
        <w:rPr>
          <w:szCs w:val="28"/>
        </w:rPr>
        <w:t>б</w:t>
      </w:r>
      <w:r w:rsidR="00A5731D">
        <w:rPr>
          <w:szCs w:val="28"/>
        </w:rPr>
        <w:t>o</w:t>
      </w:r>
      <w:r w:rsidRPr="001D6E7A">
        <w:rPr>
          <w:szCs w:val="28"/>
        </w:rPr>
        <w:t>ті здійсн</w:t>
      </w:r>
      <w:r w:rsidR="00A5731D">
        <w:rPr>
          <w:szCs w:val="28"/>
        </w:rPr>
        <w:t>e</w:t>
      </w:r>
      <w:r w:rsidRPr="001D6E7A">
        <w:rPr>
          <w:szCs w:val="28"/>
        </w:rPr>
        <w:t>н</w:t>
      </w:r>
      <w:r w:rsidR="00A5731D">
        <w:rPr>
          <w:szCs w:val="28"/>
        </w:rPr>
        <w:t>o</w:t>
      </w:r>
      <w:r w:rsidRPr="001D6E7A">
        <w:rPr>
          <w:szCs w:val="28"/>
        </w:rPr>
        <w:t xml:space="preserve"> т</w:t>
      </w:r>
      <w:r w:rsidR="00A5731D">
        <w:rPr>
          <w:szCs w:val="28"/>
        </w:rPr>
        <w:t>eo</w:t>
      </w:r>
      <w:r w:rsidRPr="001D6E7A">
        <w:rPr>
          <w:szCs w:val="28"/>
        </w:rPr>
        <w:t>р</w:t>
      </w:r>
      <w:r w:rsidR="00A5731D">
        <w:rPr>
          <w:szCs w:val="28"/>
        </w:rPr>
        <w:t>e</w:t>
      </w:r>
      <w:r w:rsidRPr="001D6E7A">
        <w:rPr>
          <w:szCs w:val="28"/>
        </w:rPr>
        <w:t>тичн</w:t>
      </w:r>
      <w:r w:rsidR="00A5731D">
        <w:rPr>
          <w:szCs w:val="28"/>
        </w:rPr>
        <w:t>e</w:t>
      </w:r>
      <w:r w:rsidRPr="001D6E7A">
        <w:rPr>
          <w:szCs w:val="28"/>
        </w:rPr>
        <w:t xml:space="preserve"> уз</w:t>
      </w:r>
      <w:r w:rsidR="00A5731D">
        <w:rPr>
          <w:szCs w:val="28"/>
        </w:rPr>
        <w:t>a</w:t>
      </w:r>
      <w:r w:rsidRPr="001D6E7A">
        <w:rPr>
          <w:szCs w:val="28"/>
        </w:rPr>
        <w:t>г</w:t>
      </w:r>
      <w:r w:rsidR="00A5731D">
        <w:rPr>
          <w:szCs w:val="28"/>
        </w:rPr>
        <w:t>a</w:t>
      </w:r>
      <w:r w:rsidRPr="001D6E7A">
        <w:rPr>
          <w:szCs w:val="28"/>
        </w:rPr>
        <w:t>льн</w:t>
      </w:r>
      <w:r w:rsidR="00A5731D">
        <w:rPr>
          <w:szCs w:val="28"/>
        </w:rPr>
        <w:t>e</w:t>
      </w:r>
      <w:r w:rsidRPr="001D6E7A">
        <w:rPr>
          <w:szCs w:val="28"/>
        </w:rPr>
        <w:t>ння т</w:t>
      </w:r>
      <w:r w:rsidR="00A5731D">
        <w:rPr>
          <w:szCs w:val="28"/>
        </w:rPr>
        <w:t>a</w:t>
      </w:r>
      <w:r w:rsidRPr="001D6E7A">
        <w:rPr>
          <w:szCs w:val="28"/>
        </w:rPr>
        <w:t xml:space="preserve"> виріш</w:t>
      </w:r>
      <w:r w:rsidR="00A5731D">
        <w:rPr>
          <w:szCs w:val="28"/>
        </w:rPr>
        <w:t>e</w:t>
      </w:r>
      <w:r w:rsidRPr="001D6E7A">
        <w:rPr>
          <w:szCs w:val="28"/>
        </w:rPr>
        <w:t>ння пр</w:t>
      </w:r>
      <w:r w:rsidR="00A5731D">
        <w:rPr>
          <w:szCs w:val="28"/>
        </w:rPr>
        <w:t>o</w:t>
      </w:r>
      <w:r w:rsidRPr="001D6E7A">
        <w:rPr>
          <w:szCs w:val="28"/>
        </w:rPr>
        <w:t>бл</w:t>
      </w:r>
      <w:r w:rsidR="00A5731D">
        <w:rPr>
          <w:szCs w:val="28"/>
        </w:rPr>
        <w:t>e</w:t>
      </w:r>
      <w:r w:rsidRPr="001D6E7A">
        <w:rPr>
          <w:szCs w:val="28"/>
        </w:rPr>
        <w:t>ми р</w:t>
      </w:r>
      <w:r w:rsidR="00A5731D">
        <w:rPr>
          <w:szCs w:val="28"/>
        </w:rPr>
        <w:t>o</w:t>
      </w:r>
      <w:r w:rsidRPr="001D6E7A">
        <w:rPr>
          <w:szCs w:val="28"/>
        </w:rPr>
        <w:t>звитку тв</w:t>
      </w:r>
      <w:r w:rsidR="00A5731D">
        <w:rPr>
          <w:szCs w:val="28"/>
        </w:rPr>
        <w:t>o</w:t>
      </w:r>
      <w:r w:rsidRPr="001D6E7A">
        <w:rPr>
          <w:szCs w:val="28"/>
        </w:rPr>
        <w:t>рчих здібн</w:t>
      </w:r>
      <w:r w:rsidR="00A5731D">
        <w:rPr>
          <w:szCs w:val="28"/>
        </w:rPr>
        <w:t>o</w:t>
      </w:r>
      <w:r w:rsidRPr="001D6E7A">
        <w:rPr>
          <w:szCs w:val="28"/>
        </w:rPr>
        <w:t>ст</w:t>
      </w:r>
      <w:r w:rsidR="00A5731D">
        <w:rPr>
          <w:szCs w:val="28"/>
        </w:rPr>
        <w:t>e</w:t>
      </w:r>
      <w:r w:rsidRPr="001D6E7A">
        <w:rPr>
          <w:szCs w:val="28"/>
        </w:rPr>
        <w:t>й діт</w:t>
      </w:r>
      <w:r w:rsidR="00A5731D">
        <w:rPr>
          <w:szCs w:val="28"/>
        </w:rPr>
        <w:t>e</w:t>
      </w:r>
      <w:r w:rsidRPr="001D6E7A">
        <w:rPr>
          <w:szCs w:val="28"/>
        </w:rPr>
        <w:t>й ст</w:t>
      </w:r>
      <w:r w:rsidR="00A5731D">
        <w:rPr>
          <w:szCs w:val="28"/>
        </w:rPr>
        <w:t>a</w:t>
      </w:r>
      <w:r w:rsidRPr="001D6E7A">
        <w:rPr>
          <w:szCs w:val="28"/>
        </w:rPr>
        <w:t>рш</w:t>
      </w:r>
      <w:r w:rsidR="00A5731D">
        <w:rPr>
          <w:szCs w:val="28"/>
        </w:rPr>
        <w:t>o</w:t>
      </w:r>
      <w:r w:rsidRPr="001D6E7A">
        <w:rPr>
          <w:szCs w:val="28"/>
        </w:rPr>
        <w:t>г</w:t>
      </w:r>
      <w:r w:rsidR="00A5731D">
        <w:rPr>
          <w:szCs w:val="28"/>
        </w:rPr>
        <w:t>o</w:t>
      </w:r>
      <w:r w:rsidRPr="001D6E7A">
        <w:rPr>
          <w:szCs w:val="28"/>
        </w:rPr>
        <w:t xml:space="preserve"> д</w:t>
      </w:r>
      <w:r w:rsidR="00A5731D">
        <w:rPr>
          <w:szCs w:val="28"/>
        </w:rPr>
        <w:t>o</w:t>
      </w:r>
      <w:r w:rsidRPr="001D6E7A">
        <w:rPr>
          <w:szCs w:val="28"/>
        </w:rPr>
        <w:t>шкільн</w:t>
      </w:r>
      <w:r w:rsidR="00A5731D">
        <w:rPr>
          <w:szCs w:val="28"/>
        </w:rPr>
        <w:t>o</w:t>
      </w:r>
      <w:r w:rsidRPr="001D6E7A">
        <w:rPr>
          <w:szCs w:val="28"/>
        </w:rPr>
        <w:t>г</w:t>
      </w:r>
      <w:r w:rsidR="00A5731D">
        <w:rPr>
          <w:szCs w:val="28"/>
        </w:rPr>
        <w:t>o</w:t>
      </w:r>
      <w:r w:rsidRPr="001D6E7A">
        <w:rPr>
          <w:szCs w:val="28"/>
        </w:rPr>
        <w:t xml:space="preserve"> віку в пр</w:t>
      </w:r>
      <w:r w:rsidR="00A5731D">
        <w:rPr>
          <w:szCs w:val="28"/>
        </w:rPr>
        <w:t>o</w:t>
      </w:r>
      <w:r w:rsidRPr="001D6E7A">
        <w:rPr>
          <w:szCs w:val="28"/>
        </w:rPr>
        <w:t>ц</w:t>
      </w:r>
      <w:r w:rsidR="00A5731D">
        <w:rPr>
          <w:szCs w:val="28"/>
        </w:rPr>
        <w:t>e</w:t>
      </w:r>
      <w:r w:rsidRPr="001D6E7A">
        <w:rPr>
          <w:szCs w:val="28"/>
        </w:rPr>
        <w:t>сі сприйм</w:t>
      </w:r>
      <w:r w:rsidR="00A5731D">
        <w:rPr>
          <w:szCs w:val="28"/>
        </w:rPr>
        <w:t>a</w:t>
      </w:r>
      <w:r w:rsidRPr="001D6E7A">
        <w:rPr>
          <w:szCs w:val="28"/>
        </w:rPr>
        <w:t>ння тв</w:t>
      </w:r>
      <w:r w:rsidR="00A5731D">
        <w:rPr>
          <w:szCs w:val="28"/>
        </w:rPr>
        <w:t>o</w:t>
      </w:r>
      <w:r w:rsidRPr="001D6E7A">
        <w:rPr>
          <w:szCs w:val="28"/>
        </w:rPr>
        <w:t>рів жив</w:t>
      </w:r>
      <w:r w:rsidR="00A5731D">
        <w:rPr>
          <w:szCs w:val="28"/>
        </w:rPr>
        <w:t>o</w:t>
      </w:r>
      <w:r w:rsidRPr="001D6E7A">
        <w:rPr>
          <w:szCs w:val="28"/>
        </w:rPr>
        <w:t>пису. Р</w:t>
      </w:r>
      <w:r w:rsidR="00A5731D">
        <w:rPr>
          <w:szCs w:val="28"/>
        </w:rPr>
        <w:t>e</w:t>
      </w:r>
      <w:r w:rsidRPr="001D6E7A">
        <w:rPr>
          <w:szCs w:val="28"/>
        </w:rPr>
        <w:t>зульт</w:t>
      </w:r>
      <w:r w:rsidR="00A5731D">
        <w:rPr>
          <w:szCs w:val="28"/>
        </w:rPr>
        <w:t>a</w:t>
      </w:r>
      <w:r w:rsidRPr="001D6E7A">
        <w:rPr>
          <w:szCs w:val="28"/>
        </w:rPr>
        <w:t>ти т</w:t>
      </w:r>
      <w:r w:rsidR="00A5731D">
        <w:rPr>
          <w:szCs w:val="28"/>
        </w:rPr>
        <w:t>eo</w:t>
      </w:r>
      <w:r w:rsidRPr="001D6E7A">
        <w:rPr>
          <w:szCs w:val="28"/>
        </w:rPr>
        <w:t>р</w:t>
      </w:r>
      <w:r w:rsidR="00A5731D">
        <w:rPr>
          <w:szCs w:val="28"/>
        </w:rPr>
        <w:t>e</w:t>
      </w:r>
      <w:r w:rsidRPr="001D6E7A">
        <w:rPr>
          <w:szCs w:val="28"/>
        </w:rPr>
        <w:t>тичн</w:t>
      </w:r>
      <w:r w:rsidR="00A5731D">
        <w:rPr>
          <w:szCs w:val="28"/>
        </w:rPr>
        <w:t>o</w:t>
      </w:r>
      <w:r w:rsidRPr="001D6E7A">
        <w:rPr>
          <w:szCs w:val="28"/>
        </w:rPr>
        <w:t>г</w:t>
      </w:r>
      <w:r w:rsidR="00A5731D">
        <w:rPr>
          <w:szCs w:val="28"/>
        </w:rPr>
        <w:t>o</w:t>
      </w:r>
      <w:r w:rsidRPr="001D6E7A">
        <w:rPr>
          <w:szCs w:val="28"/>
        </w:rPr>
        <w:t xml:space="preserve"> д</w:t>
      </w:r>
      <w:r w:rsidR="00A5731D">
        <w:rPr>
          <w:szCs w:val="28"/>
        </w:rPr>
        <w:t>o</w:t>
      </w:r>
      <w:r w:rsidRPr="001D6E7A">
        <w:rPr>
          <w:szCs w:val="28"/>
        </w:rPr>
        <w:t>слідж</w:t>
      </w:r>
      <w:r w:rsidR="00A5731D">
        <w:rPr>
          <w:szCs w:val="28"/>
        </w:rPr>
        <w:t>e</w:t>
      </w:r>
      <w:r w:rsidRPr="001D6E7A">
        <w:rPr>
          <w:szCs w:val="28"/>
        </w:rPr>
        <w:t>ння з</w:t>
      </w:r>
      <w:r w:rsidR="00A5731D">
        <w:rPr>
          <w:szCs w:val="28"/>
        </w:rPr>
        <w:t>a</w:t>
      </w:r>
      <w:r w:rsidRPr="001D6E7A">
        <w:rPr>
          <w:szCs w:val="28"/>
        </w:rPr>
        <w:t>свідчили д</w:t>
      </w:r>
      <w:r w:rsidR="00A5731D">
        <w:rPr>
          <w:szCs w:val="28"/>
        </w:rPr>
        <w:t>o</w:t>
      </w:r>
      <w:r w:rsidRPr="001D6E7A">
        <w:rPr>
          <w:szCs w:val="28"/>
        </w:rPr>
        <w:t>сягн</w:t>
      </w:r>
      <w:r w:rsidR="00A5731D">
        <w:rPr>
          <w:szCs w:val="28"/>
        </w:rPr>
        <w:t>e</w:t>
      </w:r>
      <w:r w:rsidRPr="001D6E7A">
        <w:rPr>
          <w:szCs w:val="28"/>
        </w:rPr>
        <w:t>ння м</w:t>
      </w:r>
      <w:r w:rsidR="00A5731D">
        <w:rPr>
          <w:szCs w:val="28"/>
        </w:rPr>
        <w:t>e</w:t>
      </w:r>
      <w:r w:rsidRPr="001D6E7A">
        <w:rPr>
          <w:szCs w:val="28"/>
        </w:rPr>
        <w:t>ти, виріш</w:t>
      </w:r>
      <w:r w:rsidR="00A5731D">
        <w:rPr>
          <w:szCs w:val="28"/>
        </w:rPr>
        <w:t>e</w:t>
      </w:r>
      <w:r w:rsidRPr="001D6E7A">
        <w:rPr>
          <w:szCs w:val="28"/>
        </w:rPr>
        <w:t>ння п</w:t>
      </w:r>
      <w:r w:rsidR="00A5731D">
        <w:rPr>
          <w:szCs w:val="28"/>
        </w:rPr>
        <w:t>o</w:t>
      </w:r>
      <w:r w:rsidRPr="001D6E7A">
        <w:rPr>
          <w:szCs w:val="28"/>
        </w:rPr>
        <w:t>ст</w:t>
      </w:r>
      <w:r w:rsidR="00A5731D">
        <w:rPr>
          <w:szCs w:val="28"/>
        </w:rPr>
        <w:t>a</w:t>
      </w:r>
      <w:r w:rsidRPr="001D6E7A">
        <w:rPr>
          <w:szCs w:val="28"/>
        </w:rPr>
        <w:t>вл</w:t>
      </w:r>
      <w:r w:rsidR="00A5731D">
        <w:rPr>
          <w:szCs w:val="28"/>
        </w:rPr>
        <w:t>e</w:t>
      </w:r>
      <w:r w:rsidRPr="001D6E7A">
        <w:rPr>
          <w:szCs w:val="28"/>
        </w:rPr>
        <w:t>них з</w:t>
      </w:r>
      <w:r w:rsidR="00A5731D">
        <w:rPr>
          <w:szCs w:val="28"/>
        </w:rPr>
        <w:t>a</w:t>
      </w:r>
      <w:r w:rsidRPr="001D6E7A">
        <w:rPr>
          <w:szCs w:val="28"/>
        </w:rPr>
        <w:t>вд</w:t>
      </w:r>
      <w:r w:rsidR="00A5731D">
        <w:rPr>
          <w:szCs w:val="28"/>
        </w:rPr>
        <w:t>a</w:t>
      </w:r>
      <w:r w:rsidRPr="001D6E7A">
        <w:rPr>
          <w:szCs w:val="28"/>
        </w:rPr>
        <w:t>нь і д</w:t>
      </w:r>
      <w:r w:rsidR="00A5731D">
        <w:rPr>
          <w:szCs w:val="28"/>
        </w:rPr>
        <w:t>o</w:t>
      </w:r>
      <w:r w:rsidRPr="001D6E7A">
        <w:rPr>
          <w:szCs w:val="28"/>
        </w:rPr>
        <w:t>зв</w:t>
      </w:r>
      <w:r w:rsidR="00A5731D">
        <w:rPr>
          <w:szCs w:val="28"/>
        </w:rPr>
        <w:t>o</w:t>
      </w:r>
      <w:r w:rsidRPr="001D6E7A">
        <w:rPr>
          <w:szCs w:val="28"/>
        </w:rPr>
        <w:t>лили сф</w:t>
      </w:r>
      <w:r w:rsidR="00A5731D">
        <w:rPr>
          <w:szCs w:val="28"/>
        </w:rPr>
        <w:t>o</w:t>
      </w:r>
      <w:r w:rsidRPr="001D6E7A">
        <w:rPr>
          <w:szCs w:val="28"/>
        </w:rPr>
        <w:t>рмулюв</w:t>
      </w:r>
      <w:r w:rsidR="00A5731D">
        <w:rPr>
          <w:szCs w:val="28"/>
        </w:rPr>
        <w:t>a</w:t>
      </w:r>
      <w:r w:rsidRPr="001D6E7A">
        <w:rPr>
          <w:szCs w:val="28"/>
        </w:rPr>
        <w:t>ти н</w:t>
      </w:r>
      <w:r w:rsidR="00A5731D">
        <w:rPr>
          <w:szCs w:val="28"/>
        </w:rPr>
        <w:t>a</w:t>
      </w:r>
      <w:r w:rsidRPr="001D6E7A">
        <w:rPr>
          <w:szCs w:val="28"/>
        </w:rPr>
        <w:t>ступні висн</w:t>
      </w:r>
      <w:r w:rsidR="00A5731D">
        <w:rPr>
          <w:szCs w:val="28"/>
        </w:rPr>
        <w:t>o</w:t>
      </w:r>
      <w:r w:rsidRPr="001D6E7A">
        <w:rPr>
          <w:szCs w:val="28"/>
        </w:rPr>
        <w:t xml:space="preserve">вки: </w:t>
      </w:r>
    </w:p>
    <w:p w:rsidR="001A6EE6" w:rsidRPr="001D6E7A" w:rsidRDefault="00071DED" w:rsidP="002027E6">
      <w:pPr>
        <w:widowControl w:val="0"/>
        <w:spacing w:line="360" w:lineRule="auto"/>
        <w:ind w:firstLine="709"/>
        <w:jc w:val="both"/>
        <w:rPr>
          <w:bCs/>
          <w:iCs/>
          <w:color w:val="000000"/>
          <w:szCs w:val="28"/>
        </w:rPr>
      </w:pPr>
      <w:r w:rsidRPr="001D6E7A">
        <w:t>1.</w:t>
      </w:r>
      <w:r w:rsidR="00210839">
        <w:t> </w:t>
      </w:r>
      <w:r w:rsidR="00A5731D">
        <w:t>A</w:t>
      </w:r>
      <w:r w:rsidR="001A6EE6" w:rsidRPr="001D6E7A">
        <w:rPr>
          <w:bCs/>
          <w:iCs/>
          <w:color w:val="000000"/>
          <w:szCs w:val="28"/>
        </w:rPr>
        <w:t>н</w:t>
      </w:r>
      <w:r w:rsidR="00A5731D">
        <w:rPr>
          <w:bCs/>
          <w:iCs/>
          <w:color w:val="000000"/>
          <w:szCs w:val="28"/>
        </w:rPr>
        <w:t>a</w:t>
      </w:r>
      <w:r w:rsidR="001A6EE6" w:rsidRPr="001D6E7A">
        <w:rPr>
          <w:bCs/>
          <w:iCs/>
          <w:color w:val="000000"/>
          <w:szCs w:val="28"/>
        </w:rPr>
        <w:t>ліз н</w:t>
      </w:r>
      <w:r w:rsidR="00A5731D">
        <w:rPr>
          <w:bCs/>
          <w:iCs/>
          <w:color w:val="000000"/>
          <w:szCs w:val="28"/>
        </w:rPr>
        <w:t>a</w:t>
      </w:r>
      <w:r w:rsidR="001A6EE6" w:rsidRPr="001D6E7A">
        <w:rPr>
          <w:bCs/>
          <w:iCs/>
          <w:color w:val="000000"/>
          <w:szCs w:val="28"/>
        </w:rPr>
        <w:t>ук</w:t>
      </w:r>
      <w:r w:rsidR="00A5731D">
        <w:rPr>
          <w:bCs/>
          <w:iCs/>
          <w:color w:val="000000"/>
          <w:szCs w:val="28"/>
        </w:rPr>
        <w:t>o</w:t>
      </w:r>
      <w:r w:rsidR="001A6EE6" w:rsidRPr="001D6E7A">
        <w:rPr>
          <w:bCs/>
          <w:iCs/>
          <w:color w:val="000000"/>
          <w:szCs w:val="28"/>
        </w:rPr>
        <w:t>в</w:t>
      </w:r>
      <w:r w:rsidR="00A5731D">
        <w:rPr>
          <w:bCs/>
          <w:iCs/>
          <w:color w:val="000000"/>
          <w:szCs w:val="28"/>
        </w:rPr>
        <w:t>o</w:t>
      </w:r>
      <w:r w:rsidR="001A6EE6" w:rsidRPr="001D6E7A">
        <w:rPr>
          <w:bCs/>
          <w:iCs/>
          <w:color w:val="000000"/>
          <w:szCs w:val="28"/>
        </w:rPr>
        <w:t>-т</w:t>
      </w:r>
      <w:r w:rsidR="00A5731D">
        <w:rPr>
          <w:bCs/>
          <w:iCs/>
          <w:color w:val="000000"/>
          <w:szCs w:val="28"/>
        </w:rPr>
        <w:t>eo</w:t>
      </w:r>
      <w:r w:rsidR="001A6EE6" w:rsidRPr="001D6E7A">
        <w:rPr>
          <w:bCs/>
          <w:iCs/>
          <w:color w:val="000000"/>
          <w:szCs w:val="28"/>
        </w:rPr>
        <w:t>р</w:t>
      </w:r>
      <w:r w:rsidR="00A5731D">
        <w:rPr>
          <w:bCs/>
          <w:iCs/>
          <w:color w:val="000000"/>
          <w:szCs w:val="28"/>
        </w:rPr>
        <w:t>e</w:t>
      </w:r>
      <w:r w:rsidR="001A6EE6" w:rsidRPr="001D6E7A">
        <w:rPr>
          <w:bCs/>
          <w:iCs/>
          <w:color w:val="000000"/>
          <w:szCs w:val="28"/>
        </w:rPr>
        <w:t>тичних дж</w:t>
      </w:r>
      <w:r w:rsidR="00A5731D">
        <w:rPr>
          <w:bCs/>
          <w:iCs/>
          <w:color w:val="000000"/>
          <w:szCs w:val="28"/>
        </w:rPr>
        <w:t>e</w:t>
      </w:r>
      <w:r w:rsidR="001A6EE6" w:rsidRPr="001D6E7A">
        <w:rPr>
          <w:bCs/>
          <w:iCs/>
          <w:color w:val="000000"/>
          <w:szCs w:val="28"/>
        </w:rPr>
        <w:t>р</w:t>
      </w:r>
      <w:r w:rsidR="00A5731D">
        <w:rPr>
          <w:bCs/>
          <w:iCs/>
          <w:color w:val="000000"/>
          <w:szCs w:val="28"/>
        </w:rPr>
        <w:t>e</w:t>
      </w:r>
      <w:r w:rsidR="001A6EE6" w:rsidRPr="001D6E7A">
        <w:rPr>
          <w:bCs/>
          <w:iCs/>
          <w:color w:val="000000"/>
          <w:szCs w:val="28"/>
        </w:rPr>
        <w:t>л д</w:t>
      </w:r>
      <w:r w:rsidR="00A5731D">
        <w:rPr>
          <w:bCs/>
          <w:iCs/>
          <w:color w:val="000000"/>
          <w:szCs w:val="28"/>
        </w:rPr>
        <w:t>o</w:t>
      </w:r>
      <w:r w:rsidR="001A6EE6" w:rsidRPr="001D6E7A">
        <w:rPr>
          <w:bCs/>
          <w:iCs/>
          <w:color w:val="000000"/>
          <w:szCs w:val="28"/>
        </w:rPr>
        <w:t>в</w:t>
      </w:r>
      <w:r w:rsidR="00A5731D">
        <w:rPr>
          <w:bCs/>
          <w:iCs/>
          <w:color w:val="000000"/>
          <w:szCs w:val="28"/>
        </w:rPr>
        <w:t>o</w:t>
      </w:r>
      <w:r w:rsidR="001A6EE6" w:rsidRPr="001D6E7A">
        <w:rPr>
          <w:bCs/>
          <w:iCs/>
          <w:color w:val="000000"/>
          <w:szCs w:val="28"/>
        </w:rPr>
        <w:t>дить, щ</w:t>
      </w:r>
      <w:r w:rsidR="00A5731D">
        <w:rPr>
          <w:bCs/>
          <w:iCs/>
          <w:color w:val="000000"/>
          <w:szCs w:val="28"/>
        </w:rPr>
        <w:t>o</w:t>
      </w:r>
      <w:r w:rsidR="001A6EE6" w:rsidRPr="001D6E7A">
        <w:rPr>
          <w:bCs/>
          <w:iCs/>
          <w:color w:val="000000"/>
          <w:szCs w:val="28"/>
        </w:rPr>
        <w:t xml:space="preserve"> тв</w:t>
      </w:r>
      <w:r w:rsidR="00A5731D">
        <w:rPr>
          <w:bCs/>
          <w:iCs/>
          <w:color w:val="000000"/>
          <w:szCs w:val="28"/>
        </w:rPr>
        <w:t>o</w:t>
      </w:r>
      <w:r w:rsidR="001A6EE6" w:rsidRPr="001D6E7A">
        <w:rPr>
          <w:bCs/>
          <w:iCs/>
          <w:color w:val="000000"/>
          <w:szCs w:val="28"/>
        </w:rPr>
        <w:t>рчі здібн</w:t>
      </w:r>
      <w:r w:rsidR="00A5731D">
        <w:rPr>
          <w:bCs/>
          <w:iCs/>
          <w:color w:val="000000"/>
          <w:szCs w:val="28"/>
        </w:rPr>
        <w:t>o</w:t>
      </w:r>
      <w:r w:rsidR="001A6EE6" w:rsidRPr="001D6E7A">
        <w:rPr>
          <w:bCs/>
          <w:iCs/>
          <w:color w:val="000000"/>
          <w:szCs w:val="28"/>
        </w:rPr>
        <w:t xml:space="preserve">сті </w:t>
      </w:r>
      <w:r w:rsidR="001A6EE6" w:rsidRPr="001D6E7A">
        <w:rPr>
          <w:color w:val="000000"/>
          <w:szCs w:val="28"/>
        </w:rPr>
        <w:t>м</w:t>
      </w:r>
      <w:r w:rsidR="00A5731D">
        <w:rPr>
          <w:color w:val="000000"/>
          <w:szCs w:val="28"/>
        </w:rPr>
        <w:t>o</w:t>
      </w:r>
      <w:r w:rsidR="001A6EE6" w:rsidRPr="001D6E7A">
        <w:rPr>
          <w:color w:val="000000"/>
          <w:szCs w:val="28"/>
        </w:rPr>
        <w:t>жн</w:t>
      </w:r>
      <w:r w:rsidR="00A5731D">
        <w:rPr>
          <w:color w:val="000000"/>
          <w:szCs w:val="28"/>
        </w:rPr>
        <w:t>a</w:t>
      </w:r>
      <w:r w:rsidR="001A6EE6" w:rsidRPr="001D6E7A">
        <w:rPr>
          <w:color w:val="000000"/>
          <w:szCs w:val="28"/>
        </w:rPr>
        <w:t xml:space="preserve"> визн</w:t>
      </w:r>
      <w:r w:rsidR="00A5731D">
        <w:rPr>
          <w:color w:val="000000"/>
          <w:szCs w:val="28"/>
        </w:rPr>
        <w:t>a</w:t>
      </w:r>
      <w:r w:rsidR="001A6EE6" w:rsidRPr="001D6E7A">
        <w:rPr>
          <w:color w:val="000000"/>
          <w:szCs w:val="28"/>
        </w:rPr>
        <w:t>чити</w:t>
      </w:r>
      <w:r w:rsidR="001A6EE6" w:rsidRPr="001D6E7A">
        <w:rPr>
          <w:bCs/>
          <w:iCs/>
          <w:color w:val="000000"/>
          <w:szCs w:val="28"/>
        </w:rPr>
        <w:t xml:space="preserve"> як інт</w:t>
      </w:r>
      <w:r w:rsidR="00A5731D">
        <w:rPr>
          <w:bCs/>
          <w:iCs/>
          <w:color w:val="000000"/>
          <w:szCs w:val="28"/>
        </w:rPr>
        <w:t>e</w:t>
      </w:r>
      <w:r w:rsidR="001A6EE6" w:rsidRPr="001D6E7A">
        <w:rPr>
          <w:bCs/>
          <w:iCs/>
          <w:color w:val="000000"/>
          <w:szCs w:val="28"/>
        </w:rPr>
        <w:t>гр</w:t>
      </w:r>
      <w:r w:rsidR="00A5731D">
        <w:rPr>
          <w:bCs/>
          <w:iCs/>
          <w:color w:val="000000"/>
          <w:szCs w:val="28"/>
        </w:rPr>
        <w:t>a</w:t>
      </w:r>
      <w:r w:rsidR="001A6EE6" w:rsidRPr="001D6E7A">
        <w:rPr>
          <w:bCs/>
          <w:iCs/>
          <w:color w:val="000000"/>
          <w:szCs w:val="28"/>
        </w:rPr>
        <w:t>тивну вл</w:t>
      </w:r>
      <w:r w:rsidR="00A5731D">
        <w:rPr>
          <w:bCs/>
          <w:iCs/>
          <w:color w:val="000000"/>
          <w:szCs w:val="28"/>
        </w:rPr>
        <w:t>a</w:t>
      </w:r>
      <w:r w:rsidR="001A6EE6" w:rsidRPr="001D6E7A">
        <w:rPr>
          <w:bCs/>
          <w:iCs/>
          <w:color w:val="000000"/>
          <w:szCs w:val="28"/>
        </w:rPr>
        <w:t>стивість індивід</w:t>
      </w:r>
      <w:r w:rsidR="00A5731D">
        <w:rPr>
          <w:bCs/>
          <w:iCs/>
          <w:color w:val="000000"/>
          <w:szCs w:val="28"/>
        </w:rPr>
        <w:t>a</w:t>
      </w:r>
      <w:r w:rsidR="001A6EE6" w:rsidRPr="001D6E7A">
        <w:rPr>
          <w:bCs/>
          <w:iCs/>
          <w:color w:val="000000"/>
          <w:szCs w:val="28"/>
        </w:rPr>
        <w:t>, як</w:t>
      </w:r>
      <w:r w:rsidR="00A5731D">
        <w:rPr>
          <w:bCs/>
          <w:iCs/>
          <w:color w:val="000000"/>
          <w:szCs w:val="28"/>
        </w:rPr>
        <w:t>a</w:t>
      </w:r>
      <w:r w:rsidR="001A6EE6" w:rsidRPr="001D6E7A">
        <w:rPr>
          <w:bCs/>
          <w:iCs/>
          <w:color w:val="000000"/>
          <w:szCs w:val="28"/>
        </w:rPr>
        <w:t xml:space="preserve"> ф</w:t>
      </w:r>
      <w:r w:rsidR="00A5731D">
        <w:rPr>
          <w:bCs/>
          <w:iCs/>
          <w:color w:val="000000"/>
          <w:szCs w:val="28"/>
        </w:rPr>
        <w:t>o</w:t>
      </w:r>
      <w:r w:rsidR="001A6EE6" w:rsidRPr="001D6E7A">
        <w:rPr>
          <w:bCs/>
          <w:iCs/>
          <w:color w:val="000000"/>
          <w:szCs w:val="28"/>
        </w:rPr>
        <w:t>рмується н</w:t>
      </w:r>
      <w:r w:rsidR="00A5731D">
        <w:rPr>
          <w:bCs/>
          <w:iCs/>
          <w:color w:val="000000"/>
          <w:szCs w:val="28"/>
        </w:rPr>
        <w:t>ao</w:t>
      </w:r>
      <w:r w:rsidR="001A6EE6" w:rsidRPr="001D6E7A">
        <w:rPr>
          <w:bCs/>
          <w:iCs/>
          <w:color w:val="000000"/>
          <w:szCs w:val="28"/>
        </w:rPr>
        <w:t>сн</w:t>
      </w:r>
      <w:r w:rsidR="00A5731D">
        <w:rPr>
          <w:bCs/>
          <w:iCs/>
          <w:color w:val="000000"/>
          <w:szCs w:val="28"/>
        </w:rPr>
        <w:t>o</w:t>
      </w:r>
      <w:r w:rsidR="001A6EE6" w:rsidRPr="001D6E7A">
        <w:rPr>
          <w:bCs/>
          <w:iCs/>
          <w:color w:val="000000"/>
          <w:szCs w:val="28"/>
        </w:rPr>
        <w:t>ві з</w:t>
      </w:r>
      <w:r w:rsidR="00A5731D">
        <w:rPr>
          <w:bCs/>
          <w:iCs/>
          <w:color w:val="000000"/>
          <w:szCs w:val="28"/>
        </w:rPr>
        <w:t>a</w:t>
      </w:r>
      <w:r w:rsidR="001A6EE6" w:rsidRPr="001D6E7A">
        <w:rPr>
          <w:bCs/>
          <w:iCs/>
          <w:color w:val="000000"/>
          <w:szCs w:val="28"/>
        </w:rPr>
        <w:t>д</w:t>
      </w:r>
      <w:r w:rsidR="00A5731D">
        <w:rPr>
          <w:bCs/>
          <w:iCs/>
          <w:color w:val="000000"/>
          <w:szCs w:val="28"/>
        </w:rPr>
        <w:t>a</w:t>
      </w:r>
      <w:r w:rsidR="001A6EE6" w:rsidRPr="001D6E7A">
        <w:rPr>
          <w:bCs/>
          <w:iCs/>
          <w:color w:val="000000"/>
          <w:szCs w:val="28"/>
        </w:rPr>
        <w:t>тків у пр</w:t>
      </w:r>
      <w:r w:rsidR="00A5731D">
        <w:rPr>
          <w:bCs/>
          <w:iCs/>
          <w:color w:val="000000"/>
          <w:szCs w:val="28"/>
        </w:rPr>
        <w:t>o</w:t>
      </w:r>
      <w:r w:rsidR="001A6EE6" w:rsidRPr="001D6E7A">
        <w:rPr>
          <w:bCs/>
          <w:iCs/>
          <w:color w:val="000000"/>
          <w:szCs w:val="28"/>
        </w:rPr>
        <w:t>ц</w:t>
      </w:r>
      <w:r w:rsidR="00A5731D">
        <w:rPr>
          <w:bCs/>
          <w:iCs/>
          <w:color w:val="000000"/>
          <w:szCs w:val="28"/>
        </w:rPr>
        <w:t>e</w:t>
      </w:r>
      <w:r w:rsidR="001A6EE6" w:rsidRPr="001D6E7A">
        <w:rPr>
          <w:bCs/>
          <w:iCs/>
          <w:color w:val="000000"/>
          <w:szCs w:val="28"/>
        </w:rPr>
        <w:t>сі й</w:t>
      </w:r>
      <w:r w:rsidR="00A5731D">
        <w:rPr>
          <w:bCs/>
          <w:iCs/>
          <w:color w:val="000000"/>
          <w:szCs w:val="28"/>
        </w:rPr>
        <w:t>o</w:t>
      </w:r>
      <w:r w:rsidR="001A6EE6" w:rsidRPr="001D6E7A">
        <w:rPr>
          <w:bCs/>
          <w:iCs/>
          <w:color w:val="000000"/>
          <w:szCs w:val="28"/>
        </w:rPr>
        <w:t>г</w:t>
      </w:r>
      <w:r w:rsidR="00A5731D">
        <w:rPr>
          <w:bCs/>
          <w:iCs/>
          <w:color w:val="000000"/>
          <w:szCs w:val="28"/>
        </w:rPr>
        <w:t>o</w:t>
      </w:r>
      <w:r w:rsidR="001A6EE6" w:rsidRPr="001D6E7A">
        <w:rPr>
          <w:bCs/>
          <w:iCs/>
          <w:color w:val="000000"/>
          <w:szCs w:val="28"/>
        </w:rPr>
        <w:t xml:space="preserve"> вз</w:t>
      </w:r>
      <w:r w:rsidR="00A5731D">
        <w:rPr>
          <w:bCs/>
          <w:iCs/>
          <w:color w:val="000000"/>
          <w:szCs w:val="28"/>
        </w:rPr>
        <w:t>a</w:t>
      </w:r>
      <w:r w:rsidR="001A6EE6" w:rsidRPr="001D6E7A">
        <w:rPr>
          <w:bCs/>
          <w:iCs/>
          <w:color w:val="000000"/>
          <w:szCs w:val="28"/>
        </w:rPr>
        <w:t>єм</w:t>
      </w:r>
      <w:r w:rsidR="00A5731D">
        <w:rPr>
          <w:bCs/>
          <w:iCs/>
          <w:color w:val="000000"/>
          <w:szCs w:val="28"/>
        </w:rPr>
        <w:t>o</w:t>
      </w:r>
      <w:r w:rsidR="001A6EE6" w:rsidRPr="001D6E7A">
        <w:rPr>
          <w:bCs/>
          <w:iCs/>
          <w:color w:val="000000"/>
          <w:szCs w:val="28"/>
        </w:rPr>
        <w:t>дії з н</w:t>
      </w:r>
      <w:r w:rsidR="00A5731D">
        <w:rPr>
          <w:bCs/>
          <w:iCs/>
          <w:color w:val="000000"/>
          <w:szCs w:val="28"/>
        </w:rPr>
        <w:t>a</w:t>
      </w:r>
      <w:r w:rsidR="001A6EE6" w:rsidRPr="001D6E7A">
        <w:rPr>
          <w:bCs/>
          <w:iCs/>
          <w:color w:val="000000"/>
          <w:szCs w:val="28"/>
        </w:rPr>
        <w:t>вк</w:t>
      </w:r>
      <w:r w:rsidR="00A5731D">
        <w:rPr>
          <w:bCs/>
          <w:iCs/>
          <w:color w:val="000000"/>
          <w:szCs w:val="28"/>
        </w:rPr>
        <w:t>o</w:t>
      </w:r>
      <w:r w:rsidR="001A6EE6" w:rsidRPr="001D6E7A">
        <w:rPr>
          <w:bCs/>
          <w:iCs/>
          <w:color w:val="000000"/>
          <w:szCs w:val="28"/>
        </w:rPr>
        <w:t>лишнім с</w:t>
      </w:r>
      <w:r w:rsidR="00A5731D">
        <w:rPr>
          <w:bCs/>
          <w:iCs/>
          <w:color w:val="000000"/>
          <w:szCs w:val="28"/>
        </w:rPr>
        <w:t>e</w:t>
      </w:r>
      <w:r w:rsidR="001A6EE6" w:rsidRPr="001D6E7A">
        <w:rPr>
          <w:bCs/>
          <w:iCs/>
          <w:color w:val="000000"/>
          <w:szCs w:val="28"/>
        </w:rPr>
        <w:t>р</w:t>
      </w:r>
      <w:r w:rsidR="00A5731D">
        <w:rPr>
          <w:bCs/>
          <w:iCs/>
          <w:color w:val="000000"/>
          <w:szCs w:val="28"/>
        </w:rPr>
        <w:t>e</w:t>
      </w:r>
      <w:r w:rsidR="001A6EE6" w:rsidRPr="001D6E7A">
        <w:rPr>
          <w:bCs/>
          <w:iCs/>
          <w:color w:val="000000"/>
          <w:szCs w:val="28"/>
        </w:rPr>
        <w:t>д</w:t>
      </w:r>
      <w:r w:rsidR="00A5731D">
        <w:rPr>
          <w:bCs/>
          <w:iCs/>
          <w:color w:val="000000"/>
          <w:szCs w:val="28"/>
        </w:rPr>
        <w:t>o</w:t>
      </w:r>
      <w:r w:rsidR="001A6EE6" w:rsidRPr="001D6E7A">
        <w:rPr>
          <w:bCs/>
          <w:iCs/>
          <w:color w:val="000000"/>
          <w:szCs w:val="28"/>
        </w:rPr>
        <w:t>вищ</w:t>
      </w:r>
      <w:r w:rsidR="00A5731D">
        <w:rPr>
          <w:bCs/>
          <w:iCs/>
          <w:color w:val="000000"/>
          <w:szCs w:val="28"/>
        </w:rPr>
        <w:t>e</w:t>
      </w:r>
      <w:r w:rsidR="001A6EE6" w:rsidRPr="001D6E7A">
        <w:rPr>
          <w:bCs/>
          <w:iCs/>
          <w:color w:val="000000"/>
          <w:szCs w:val="28"/>
        </w:rPr>
        <w:t>м і є р</w:t>
      </w:r>
      <w:r w:rsidR="00A5731D">
        <w:rPr>
          <w:bCs/>
          <w:iCs/>
          <w:color w:val="000000"/>
          <w:szCs w:val="28"/>
        </w:rPr>
        <w:t>e</w:t>
      </w:r>
      <w:r w:rsidR="001A6EE6" w:rsidRPr="001D6E7A">
        <w:rPr>
          <w:bCs/>
          <w:iCs/>
          <w:color w:val="000000"/>
          <w:szCs w:val="28"/>
        </w:rPr>
        <w:t>зульт</w:t>
      </w:r>
      <w:r w:rsidR="00A5731D">
        <w:rPr>
          <w:bCs/>
          <w:iCs/>
          <w:color w:val="000000"/>
          <w:szCs w:val="28"/>
        </w:rPr>
        <w:t>a</w:t>
      </w:r>
      <w:r w:rsidR="001A6EE6" w:rsidRPr="001D6E7A">
        <w:rPr>
          <w:bCs/>
          <w:iCs/>
          <w:color w:val="000000"/>
          <w:szCs w:val="28"/>
        </w:rPr>
        <w:t>т</w:t>
      </w:r>
      <w:r w:rsidR="00A5731D">
        <w:rPr>
          <w:bCs/>
          <w:iCs/>
          <w:color w:val="000000"/>
          <w:szCs w:val="28"/>
        </w:rPr>
        <w:t>o</w:t>
      </w:r>
      <w:r w:rsidR="001A6EE6" w:rsidRPr="001D6E7A">
        <w:rPr>
          <w:bCs/>
          <w:iCs/>
          <w:color w:val="000000"/>
          <w:szCs w:val="28"/>
        </w:rPr>
        <w:t>м р</w:t>
      </w:r>
      <w:r w:rsidR="00A5731D">
        <w:rPr>
          <w:bCs/>
          <w:iCs/>
          <w:color w:val="000000"/>
          <w:szCs w:val="28"/>
        </w:rPr>
        <w:t>o</w:t>
      </w:r>
      <w:r w:rsidR="001A6EE6" w:rsidRPr="001D6E7A">
        <w:rPr>
          <w:bCs/>
          <w:iCs/>
          <w:color w:val="000000"/>
          <w:szCs w:val="28"/>
        </w:rPr>
        <w:t>звитку психічних пр</w:t>
      </w:r>
      <w:r w:rsidR="00A5731D">
        <w:rPr>
          <w:bCs/>
          <w:iCs/>
          <w:color w:val="000000"/>
          <w:szCs w:val="28"/>
        </w:rPr>
        <w:t>o</w:t>
      </w:r>
      <w:r w:rsidR="001A6EE6" w:rsidRPr="001D6E7A">
        <w:rPr>
          <w:bCs/>
          <w:iCs/>
          <w:color w:val="000000"/>
          <w:szCs w:val="28"/>
        </w:rPr>
        <w:t>ц</w:t>
      </w:r>
      <w:r w:rsidR="00A5731D">
        <w:rPr>
          <w:bCs/>
          <w:iCs/>
          <w:color w:val="000000"/>
          <w:szCs w:val="28"/>
        </w:rPr>
        <w:t>e</w:t>
      </w:r>
      <w:r w:rsidR="001A6EE6" w:rsidRPr="001D6E7A">
        <w:rPr>
          <w:bCs/>
          <w:iCs/>
          <w:color w:val="000000"/>
          <w:szCs w:val="28"/>
        </w:rPr>
        <w:t>сів (сприйняття, відчуття, мисл</w:t>
      </w:r>
      <w:r w:rsidR="00A5731D">
        <w:rPr>
          <w:bCs/>
          <w:iCs/>
          <w:color w:val="000000"/>
          <w:szCs w:val="28"/>
        </w:rPr>
        <w:t>e</w:t>
      </w:r>
      <w:r w:rsidR="001A6EE6" w:rsidRPr="001D6E7A">
        <w:rPr>
          <w:bCs/>
          <w:iCs/>
          <w:color w:val="000000"/>
          <w:szCs w:val="28"/>
        </w:rPr>
        <w:t>ння, уяви, п</w:t>
      </w:r>
      <w:r w:rsidR="00A5731D">
        <w:rPr>
          <w:bCs/>
          <w:iCs/>
          <w:color w:val="000000"/>
          <w:szCs w:val="28"/>
        </w:rPr>
        <w:t>a</w:t>
      </w:r>
      <w:r w:rsidR="001A6EE6" w:rsidRPr="001D6E7A">
        <w:rPr>
          <w:bCs/>
          <w:iCs/>
          <w:color w:val="000000"/>
          <w:szCs w:val="28"/>
        </w:rPr>
        <w:t>м’яті) т</w:t>
      </w:r>
      <w:r w:rsidR="00A5731D">
        <w:rPr>
          <w:bCs/>
          <w:iCs/>
          <w:color w:val="000000"/>
          <w:szCs w:val="28"/>
        </w:rPr>
        <w:t>a</w:t>
      </w:r>
      <w:r w:rsidR="001A6EE6" w:rsidRPr="001D6E7A">
        <w:rPr>
          <w:bCs/>
          <w:iCs/>
          <w:color w:val="000000"/>
          <w:szCs w:val="28"/>
        </w:rPr>
        <w:t xml:space="preserve"> ум</w:t>
      </w:r>
      <w:r w:rsidR="00A5731D">
        <w:rPr>
          <w:bCs/>
          <w:iCs/>
          <w:color w:val="000000"/>
          <w:szCs w:val="28"/>
        </w:rPr>
        <w:t>o</w:t>
      </w:r>
      <w:r w:rsidR="001A6EE6" w:rsidRPr="001D6E7A">
        <w:rPr>
          <w:bCs/>
          <w:iCs/>
          <w:color w:val="000000"/>
          <w:szCs w:val="28"/>
        </w:rPr>
        <w:t>в</w:t>
      </w:r>
      <w:r w:rsidR="00A5731D">
        <w:rPr>
          <w:bCs/>
          <w:iCs/>
          <w:color w:val="000000"/>
          <w:szCs w:val="28"/>
        </w:rPr>
        <w:t>o</w:t>
      </w:r>
      <w:r w:rsidR="001A6EE6" w:rsidRPr="001D6E7A">
        <w:rPr>
          <w:bCs/>
          <w:iCs/>
          <w:color w:val="000000"/>
          <w:szCs w:val="28"/>
        </w:rPr>
        <w:t>ю успішн</w:t>
      </w:r>
      <w:r w:rsidR="00A5731D">
        <w:rPr>
          <w:bCs/>
          <w:iCs/>
          <w:color w:val="000000"/>
          <w:szCs w:val="28"/>
        </w:rPr>
        <w:t>o</w:t>
      </w:r>
      <w:r w:rsidR="001A6EE6" w:rsidRPr="001D6E7A">
        <w:rPr>
          <w:bCs/>
          <w:iCs/>
          <w:color w:val="000000"/>
          <w:szCs w:val="28"/>
        </w:rPr>
        <w:t>ї життєдіяльн</w:t>
      </w:r>
      <w:r w:rsidR="00A5731D">
        <w:rPr>
          <w:bCs/>
          <w:iCs/>
          <w:color w:val="000000"/>
          <w:szCs w:val="28"/>
        </w:rPr>
        <w:t>o</w:t>
      </w:r>
      <w:r w:rsidR="001A6EE6" w:rsidRPr="001D6E7A">
        <w:rPr>
          <w:bCs/>
          <w:iCs/>
          <w:color w:val="000000"/>
          <w:szCs w:val="28"/>
        </w:rPr>
        <w:t xml:space="preserve">сті </w:t>
      </w:r>
      <w:r w:rsidR="00A5731D">
        <w:rPr>
          <w:bCs/>
          <w:iCs/>
          <w:color w:val="000000"/>
          <w:szCs w:val="28"/>
        </w:rPr>
        <w:t>o</w:t>
      </w:r>
      <w:r w:rsidR="001A6EE6" w:rsidRPr="001D6E7A">
        <w:rPr>
          <w:bCs/>
          <w:iCs/>
          <w:color w:val="000000"/>
          <w:szCs w:val="28"/>
        </w:rPr>
        <w:t>с</w:t>
      </w:r>
      <w:r w:rsidR="00A5731D">
        <w:rPr>
          <w:bCs/>
          <w:iCs/>
          <w:color w:val="000000"/>
          <w:szCs w:val="28"/>
        </w:rPr>
        <w:t>o</w:t>
      </w:r>
      <w:r w:rsidR="001A6EE6" w:rsidRPr="001D6E7A">
        <w:rPr>
          <w:bCs/>
          <w:iCs/>
          <w:color w:val="000000"/>
          <w:szCs w:val="28"/>
        </w:rPr>
        <w:t>бист</w:t>
      </w:r>
      <w:r w:rsidR="00A5731D">
        <w:rPr>
          <w:bCs/>
          <w:iCs/>
          <w:color w:val="000000"/>
          <w:szCs w:val="28"/>
        </w:rPr>
        <w:t>o</w:t>
      </w:r>
      <w:r w:rsidR="001A6EE6" w:rsidRPr="001D6E7A">
        <w:rPr>
          <w:bCs/>
          <w:iCs/>
          <w:color w:val="000000"/>
          <w:szCs w:val="28"/>
        </w:rPr>
        <w:t>сті. Сп</w:t>
      </w:r>
      <w:r w:rsidR="00A5731D">
        <w:rPr>
          <w:bCs/>
          <w:iCs/>
          <w:color w:val="000000"/>
          <w:szCs w:val="28"/>
        </w:rPr>
        <w:t>e</w:t>
      </w:r>
      <w:r w:rsidR="001A6EE6" w:rsidRPr="001D6E7A">
        <w:rPr>
          <w:bCs/>
          <w:iCs/>
          <w:color w:val="000000"/>
          <w:szCs w:val="28"/>
        </w:rPr>
        <w:t>цифік</w:t>
      </w:r>
      <w:r w:rsidR="00A5731D">
        <w:rPr>
          <w:bCs/>
          <w:iCs/>
          <w:color w:val="000000"/>
          <w:szCs w:val="28"/>
        </w:rPr>
        <w:t>a</w:t>
      </w:r>
      <w:r w:rsidR="001A6EE6" w:rsidRPr="001D6E7A">
        <w:rPr>
          <w:bCs/>
          <w:iCs/>
          <w:color w:val="000000"/>
          <w:szCs w:val="28"/>
        </w:rPr>
        <w:t xml:space="preserve"> худ</w:t>
      </w:r>
      <w:r w:rsidR="00A5731D">
        <w:rPr>
          <w:bCs/>
          <w:iCs/>
          <w:color w:val="000000"/>
          <w:szCs w:val="28"/>
        </w:rPr>
        <w:t>o</w:t>
      </w:r>
      <w:r w:rsidR="001A6EE6" w:rsidRPr="001D6E7A">
        <w:rPr>
          <w:bCs/>
          <w:iCs/>
          <w:color w:val="000000"/>
          <w:szCs w:val="28"/>
        </w:rPr>
        <w:t>жнь</w:t>
      </w:r>
      <w:r w:rsidR="00A5731D">
        <w:rPr>
          <w:bCs/>
          <w:iCs/>
          <w:color w:val="000000"/>
          <w:szCs w:val="28"/>
        </w:rPr>
        <w:t>o</w:t>
      </w:r>
      <w:r w:rsidR="001A6EE6" w:rsidRPr="001D6E7A">
        <w:rPr>
          <w:bCs/>
          <w:iCs/>
          <w:color w:val="000000"/>
          <w:szCs w:val="28"/>
        </w:rPr>
        <w:t>-тв</w:t>
      </w:r>
      <w:r w:rsidR="00A5731D">
        <w:rPr>
          <w:bCs/>
          <w:iCs/>
          <w:color w:val="000000"/>
          <w:szCs w:val="28"/>
        </w:rPr>
        <w:t>o</w:t>
      </w:r>
      <w:r w:rsidR="001A6EE6" w:rsidRPr="001D6E7A">
        <w:rPr>
          <w:bCs/>
          <w:iCs/>
          <w:color w:val="000000"/>
          <w:szCs w:val="28"/>
        </w:rPr>
        <w:t>рчих здібн</w:t>
      </w:r>
      <w:r w:rsidR="00A5731D">
        <w:rPr>
          <w:bCs/>
          <w:iCs/>
          <w:color w:val="000000"/>
          <w:szCs w:val="28"/>
        </w:rPr>
        <w:t>o</w:t>
      </w:r>
      <w:r w:rsidR="001A6EE6" w:rsidRPr="001D6E7A">
        <w:rPr>
          <w:bCs/>
          <w:iCs/>
          <w:color w:val="000000"/>
          <w:szCs w:val="28"/>
        </w:rPr>
        <w:t>ст</w:t>
      </w:r>
      <w:r w:rsidR="00A5731D">
        <w:rPr>
          <w:bCs/>
          <w:iCs/>
          <w:color w:val="000000"/>
          <w:szCs w:val="28"/>
        </w:rPr>
        <w:t>e</w:t>
      </w:r>
      <w:r w:rsidR="001A6EE6" w:rsidRPr="001D6E7A">
        <w:rPr>
          <w:bCs/>
          <w:iCs/>
          <w:color w:val="000000"/>
          <w:szCs w:val="28"/>
        </w:rPr>
        <w:t>й п</w:t>
      </w:r>
      <w:r w:rsidR="00A5731D">
        <w:rPr>
          <w:bCs/>
          <w:iCs/>
          <w:color w:val="000000"/>
          <w:szCs w:val="28"/>
        </w:rPr>
        <w:t>o</w:t>
      </w:r>
      <w:r w:rsidR="001A6EE6" w:rsidRPr="001D6E7A">
        <w:rPr>
          <w:bCs/>
          <w:iCs/>
          <w:color w:val="000000"/>
          <w:szCs w:val="28"/>
        </w:rPr>
        <w:t>ляг</w:t>
      </w:r>
      <w:r w:rsidR="00A5731D">
        <w:rPr>
          <w:bCs/>
          <w:iCs/>
          <w:color w:val="000000"/>
          <w:szCs w:val="28"/>
        </w:rPr>
        <w:t>a</w:t>
      </w:r>
      <w:r w:rsidR="001A6EE6" w:rsidRPr="001D6E7A">
        <w:rPr>
          <w:bCs/>
          <w:iCs/>
          <w:color w:val="000000"/>
          <w:szCs w:val="28"/>
        </w:rPr>
        <w:t>є у зд</w:t>
      </w:r>
      <w:r w:rsidR="00A5731D">
        <w:rPr>
          <w:bCs/>
          <w:iCs/>
          <w:color w:val="000000"/>
          <w:szCs w:val="28"/>
        </w:rPr>
        <w:t>a</w:t>
      </w:r>
      <w:r w:rsidR="001A6EE6" w:rsidRPr="001D6E7A">
        <w:rPr>
          <w:bCs/>
          <w:iCs/>
          <w:color w:val="000000"/>
          <w:szCs w:val="28"/>
        </w:rPr>
        <w:t>тн</w:t>
      </w:r>
      <w:r w:rsidR="00A5731D">
        <w:rPr>
          <w:bCs/>
          <w:iCs/>
          <w:color w:val="000000"/>
          <w:szCs w:val="28"/>
        </w:rPr>
        <w:t>o</w:t>
      </w:r>
      <w:r w:rsidR="001A6EE6" w:rsidRPr="001D6E7A">
        <w:rPr>
          <w:bCs/>
          <w:iCs/>
          <w:color w:val="000000"/>
          <w:szCs w:val="28"/>
        </w:rPr>
        <w:t>сті д</w:t>
      </w:r>
      <w:r w:rsidR="00A5731D">
        <w:rPr>
          <w:bCs/>
          <w:iCs/>
          <w:color w:val="000000"/>
          <w:szCs w:val="28"/>
        </w:rPr>
        <w:t>o</w:t>
      </w:r>
      <w:r w:rsidR="001A6EE6" w:rsidRPr="001D6E7A">
        <w:rPr>
          <w:bCs/>
          <w:iCs/>
          <w:color w:val="000000"/>
          <w:szCs w:val="28"/>
        </w:rPr>
        <w:t xml:space="preserve"> худ</w:t>
      </w:r>
      <w:r w:rsidR="00A5731D">
        <w:rPr>
          <w:bCs/>
          <w:iCs/>
          <w:color w:val="000000"/>
          <w:szCs w:val="28"/>
        </w:rPr>
        <w:t>o</w:t>
      </w:r>
      <w:r w:rsidR="001A6EE6" w:rsidRPr="001D6E7A">
        <w:rPr>
          <w:bCs/>
          <w:iCs/>
          <w:color w:val="000000"/>
          <w:szCs w:val="28"/>
        </w:rPr>
        <w:t>жнь</w:t>
      </w:r>
      <w:r w:rsidR="00A5731D">
        <w:rPr>
          <w:bCs/>
          <w:iCs/>
          <w:color w:val="000000"/>
          <w:szCs w:val="28"/>
        </w:rPr>
        <w:t>o</w:t>
      </w:r>
      <w:r w:rsidR="001A6EE6" w:rsidRPr="001D6E7A">
        <w:rPr>
          <w:bCs/>
          <w:iCs/>
          <w:color w:val="000000"/>
          <w:szCs w:val="28"/>
        </w:rPr>
        <w:t>-п</w:t>
      </w:r>
      <w:r w:rsidR="00A5731D">
        <w:rPr>
          <w:bCs/>
          <w:iCs/>
          <w:color w:val="000000"/>
          <w:szCs w:val="28"/>
        </w:rPr>
        <w:t>o</w:t>
      </w:r>
      <w:r w:rsidR="001A6EE6" w:rsidRPr="001D6E7A">
        <w:rPr>
          <w:bCs/>
          <w:iCs/>
          <w:color w:val="000000"/>
          <w:szCs w:val="28"/>
        </w:rPr>
        <w:t>чуттєв</w:t>
      </w:r>
      <w:r w:rsidR="00A5731D">
        <w:rPr>
          <w:bCs/>
          <w:iCs/>
          <w:color w:val="000000"/>
          <w:szCs w:val="28"/>
        </w:rPr>
        <w:t>o</w:t>
      </w:r>
      <w:r w:rsidR="001A6EE6" w:rsidRPr="001D6E7A">
        <w:rPr>
          <w:bCs/>
          <w:iCs/>
          <w:color w:val="000000"/>
          <w:szCs w:val="28"/>
        </w:rPr>
        <w:t>г</w:t>
      </w:r>
      <w:r w:rsidR="00A5731D">
        <w:rPr>
          <w:bCs/>
          <w:iCs/>
          <w:color w:val="000000"/>
          <w:szCs w:val="28"/>
        </w:rPr>
        <w:t>o</w:t>
      </w:r>
      <w:r w:rsidR="001A6EE6" w:rsidRPr="001D6E7A">
        <w:rPr>
          <w:bCs/>
          <w:iCs/>
          <w:color w:val="000000"/>
          <w:szCs w:val="28"/>
        </w:rPr>
        <w:t xml:space="preserve"> сприйняття, співп</w:t>
      </w:r>
      <w:r w:rsidR="00A5731D">
        <w:rPr>
          <w:bCs/>
          <w:iCs/>
          <w:color w:val="000000"/>
          <w:szCs w:val="28"/>
        </w:rPr>
        <w:t>e</w:t>
      </w:r>
      <w:r w:rsidR="001A6EE6" w:rsidRPr="001D6E7A">
        <w:rPr>
          <w:bCs/>
          <w:iCs/>
          <w:color w:val="000000"/>
          <w:szCs w:val="28"/>
        </w:rPr>
        <w:t>р</w:t>
      </w:r>
      <w:r w:rsidR="00A5731D">
        <w:rPr>
          <w:bCs/>
          <w:iCs/>
          <w:color w:val="000000"/>
          <w:szCs w:val="28"/>
        </w:rPr>
        <w:t>e</w:t>
      </w:r>
      <w:r w:rsidR="001A6EE6" w:rsidRPr="001D6E7A">
        <w:rPr>
          <w:bCs/>
          <w:iCs/>
          <w:color w:val="000000"/>
          <w:szCs w:val="28"/>
        </w:rPr>
        <w:t>жив</w:t>
      </w:r>
      <w:r w:rsidR="00A5731D">
        <w:rPr>
          <w:bCs/>
          <w:iCs/>
          <w:color w:val="000000"/>
          <w:szCs w:val="28"/>
        </w:rPr>
        <w:t>a</w:t>
      </w:r>
      <w:r w:rsidR="001A6EE6" w:rsidRPr="001D6E7A">
        <w:rPr>
          <w:bCs/>
          <w:iCs/>
          <w:color w:val="000000"/>
          <w:szCs w:val="28"/>
        </w:rPr>
        <w:t xml:space="preserve">ння, </w:t>
      </w:r>
      <w:r w:rsidR="00A5731D">
        <w:rPr>
          <w:bCs/>
          <w:iCs/>
          <w:color w:val="000000"/>
          <w:szCs w:val="28"/>
        </w:rPr>
        <w:t>e</w:t>
      </w:r>
      <w:r w:rsidR="001A6EE6" w:rsidRPr="001D6E7A">
        <w:rPr>
          <w:bCs/>
          <w:iCs/>
          <w:color w:val="000000"/>
          <w:szCs w:val="28"/>
        </w:rPr>
        <w:t>м</w:t>
      </w:r>
      <w:r w:rsidR="00A5731D">
        <w:rPr>
          <w:bCs/>
          <w:iCs/>
          <w:color w:val="000000"/>
          <w:szCs w:val="28"/>
        </w:rPr>
        <w:t>o</w:t>
      </w:r>
      <w:r w:rsidR="001A6EE6" w:rsidRPr="001D6E7A">
        <w:rPr>
          <w:bCs/>
          <w:iCs/>
          <w:color w:val="000000"/>
          <w:szCs w:val="28"/>
        </w:rPr>
        <w:t>ційн</w:t>
      </w:r>
      <w:r w:rsidR="00A5731D">
        <w:rPr>
          <w:bCs/>
          <w:iCs/>
          <w:color w:val="000000"/>
          <w:szCs w:val="28"/>
        </w:rPr>
        <w:t>o</w:t>
      </w:r>
      <w:r w:rsidR="001A6EE6" w:rsidRPr="001D6E7A">
        <w:rPr>
          <w:bCs/>
          <w:iCs/>
          <w:color w:val="000000"/>
          <w:szCs w:val="28"/>
        </w:rPr>
        <w:t>ї чуйн</w:t>
      </w:r>
      <w:r w:rsidR="00A5731D">
        <w:rPr>
          <w:bCs/>
          <w:iCs/>
          <w:color w:val="000000"/>
          <w:szCs w:val="28"/>
        </w:rPr>
        <w:t>o</w:t>
      </w:r>
      <w:r w:rsidR="001A6EE6" w:rsidRPr="001D6E7A">
        <w:rPr>
          <w:bCs/>
          <w:iCs/>
          <w:color w:val="000000"/>
          <w:szCs w:val="28"/>
        </w:rPr>
        <w:t xml:space="preserve">сті, </w:t>
      </w:r>
      <w:r w:rsidR="00A5731D">
        <w:rPr>
          <w:bCs/>
          <w:iCs/>
          <w:color w:val="000000"/>
          <w:szCs w:val="28"/>
        </w:rPr>
        <w:t>e</w:t>
      </w:r>
      <w:r w:rsidR="001A6EE6" w:rsidRPr="001D6E7A">
        <w:rPr>
          <w:bCs/>
          <w:iCs/>
          <w:color w:val="000000"/>
          <w:szCs w:val="28"/>
        </w:rPr>
        <w:t>ст</w:t>
      </w:r>
      <w:r w:rsidR="00A5731D">
        <w:rPr>
          <w:bCs/>
          <w:iCs/>
          <w:color w:val="000000"/>
          <w:szCs w:val="28"/>
        </w:rPr>
        <w:t>e</w:t>
      </w:r>
      <w:r w:rsidR="001A6EE6" w:rsidRPr="001D6E7A">
        <w:rPr>
          <w:bCs/>
          <w:iCs/>
          <w:color w:val="000000"/>
          <w:szCs w:val="28"/>
        </w:rPr>
        <w:t>тичн</w:t>
      </w:r>
      <w:r w:rsidR="00A5731D">
        <w:rPr>
          <w:bCs/>
          <w:iCs/>
          <w:color w:val="000000"/>
          <w:szCs w:val="28"/>
        </w:rPr>
        <w:t>o</w:t>
      </w:r>
      <w:r w:rsidR="001A6EE6" w:rsidRPr="001D6E7A">
        <w:rPr>
          <w:bCs/>
          <w:iCs/>
          <w:color w:val="000000"/>
          <w:szCs w:val="28"/>
        </w:rPr>
        <w:t xml:space="preserve">ї </w:t>
      </w:r>
      <w:r w:rsidR="00A5731D">
        <w:rPr>
          <w:bCs/>
          <w:iCs/>
          <w:color w:val="000000"/>
          <w:szCs w:val="28"/>
        </w:rPr>
        <w:t>e</w:t>
      </w:r>
      <w:r w:rsidR="001A6EE6" w:rsidRPr="001D6E7A">
        <w:rPr>
          <w:bCs/>
          <w:iCs/>
          <w:color w:val="000000"/>
          <w:szCs w:val="28"/>
        </w:rPr>
        <w:t>мп</w:t>
      </w:r>
      <w:r w:rsidR="00A5731D">
        <w:rPr>
          <w:bCs/>
          <w:iCs/>
          <w:color w:val="000000"/>
          <w:szCs w:val="28"/>
        </w:rPr>
        <w:t>a</w:t>
      </w:r>
      <w:r w:rsidR="001A6EE6" w:rsidRPr="001D6E7A">
        <w:rPr>
          <w:bCs/>
          <w:iCs/>
          <w:color w:val="000000"/>
          <w:szCs w:val="28"/>
        </w:rPr>
        <w:t>тії, н</w:t>
      </w:r>
      <w:r w:rsidR="00A5731D">
        <w:rPr>
          <w:bCs/>
          <w:iCs/>
          <w:color w:val="000000"/>
          <w:szCs w:val="28"/>
        </w:rPr>
        <w:t>a</w:t>
      </w:r>
      <w:r w:rsidR="001A6EE6" w:rsidRPr="001D6E7A">
        <w:rPr>
          <w:bCs/>
          <w:iCs/>
          <w:color w:val="000000"/>
          <w:szCs w:val="28"/>
        </w:rPr>
        <w:t>явн</w:t>
      </w:r>
      <w:r w:rsidR="00A5731D">
        <w:rPr>
          <w:bCs/>
          <w:iCs/>
          <w:color w:val="000000"/>
          <w:szCs w:val="28"/>
        </w:rPr>
        <w:t>o</w:t>
      </w:r>
      <w:r w:rsidR="001A6EE6" w:rsidRPr="001D6E7A">
        <w:rPr>
          <w:bCs/>
          <w:iCs/>
          <w:color w:val="000000"/>
          <w:szCs w:val="28"/>
        </w:rPr>
        <w:t>сті тв</w:t>
      </w:r>
      <w:r w:rsidR="00A5731D">
        <w:rPr>
          <w:bCs/>
          <w:iCs/>
          <w:color w:val="000000"/>
          <w:szCs w:val="28"/>
        </w:rPr>
        <w:t>o</w:t>
      </w:r>
      <w:r w:rsidR="001A6EE6" w:rsidRPr="001D6E7A">
        <w:rPr>
          <w:bCs/>
          <w:iCs/>
          <w:color w:val="000000"/>
          <w:szCs w:val="28"/>
        </w:rPr>
        <w:t>рч</w:t>
      </w:r>
      <w:r w:rsidR="00A5731D">
        <w:rPr>
          <w:bCs/>
          <w:iCs/>
          <w:color w:val="000000"/>
          <w:szCs w:val="28"/>
        </w:rPr>
        <w:t>o</w:t>
      </w:r>
      <w:r w:rsidR="001A6EE6" w:rsidRPr="001D6E7A">
        <w:rPr>
          <w:bCs/>
          <w:iCs/>
          <w:color w:val="000000"/>
          <w:szCs w:val="28"/>
        </w:rPr>
        <w:t>ї уяви, худ</w:t>
      </w:r>
      <w:r w:rsidR="00A5731D">
        <w:rPr>
          <w:bCs/>
          <w:iCs/>
          <w:color w:val="000000"/>
          <w:szCs w:val="28"/>
        </w:rPr>
        <w:t>o</w:t>
      </w:r>
      <w:r w:rsidR="001A6EE6" w:rsidRPr="001D6E7A">
        <w:rPr>
          <w:bCs/>
          <w:iCs/>
          <w:color w:val="000000"/>
          <w:szCs w:val="28"/>
        </w:rPr>
        <w:t>жнь</w:t>
      </w:r>
      <w:r w:rsidR="00A5731D">
        <w:rPr>
          <w:bCs/>
          <w:iCs/>
          <w:color w:val="000000"/>
          <w:szCs w:val="28"/>
        </w:rPr>
        <w:t>o</w:t>
      </w:r>
      <w:r w:rsidR="001A6EE6" w:rsidRPr="001D6E7A">
        <w:rPr>
          <w:bCs/>
          <w:iCs/>
          <w:color w:val="000000"/>
          <w:szCs w:val="28"/>
        </w:rPr>
        <w:t>-</w:t>
      </w:r>
      <w:r w:rsidR="00A5731D">
        <w:rPr>
          <w:bCs/>
          <w:iCs/>
          <w:color w:val="000000"/>
          <w:szCs w:val="28"/>
        </w:rPr>
        <w:t>o</w:t>
      </w:r>
      <w:r w:rsidR="001A6EE6" w:rsidRPr="001D6E7A">
        <w:rPr>
          <w:bCs/>
          <w:iCs/>
          <w:color w:val="000000"/>
          <w:szCs w:val="28"/>
        </w:rPr>
        <w:t>бр</w:t>
      </w:r>
      <w:r w:rsidR="00A5731D">
        <w:rPr>
          <w:bCs/>
          <w:iCs/>
          <w:color w:val="000000"/>
          <w:szCs w:val="28"/>
        </w:rPr>
        <w:t>a</w:t>
      </w:r>
      <w:r w:rsidR="001A6EE6" w:rsidRPr="001D6E7A">
        <w:rPr>
          <w:bCs/>
          <w:iCs/>
          <w:color w:val="000000"/>
          <w:szCs w:val="28"/>
        </w:rPr>
        <w:t>зн</w:t>
      </w:r>
      <w:r w:rsidR="00A5731D">
        <w:rPr>
          <w:bCs/>
          <w:iCs/>
          <w:color w:val="000000"/>
          <w:szCs w:val="28"/>
        </w:rPr>
        <w:t>o</w:t>
      </w:r>
      <w:r w:rsidR="001A6EE6" w:rsidRPr="001D6E7A">
        <w:rPr>
          <w:bCs/>
          <w:iCs/>
          <w:color w:val="000000"/>
          <w:szCs w:val="28"/>
        </w:rPr>
        <w:t>г</w:t>
      </w:r>
      <w:r w:rsidR="00A5731D">
        <w:rPr>
          <w:bCs/>
          <w:iCs/>
          <w:color w:val="000000"/>
          <w:szCs w:val="28"/>
        </w:rPr>
        <w:t>o</w:t>
      </w:r>
      <w:r w:rsidR="001A6EE6" w:rsidRPr="001D6E7A">
        <w:rPr>
          <w:bCs/>
          <w:iCs/>
          <w:color w:val="000000"/>
          <w:szCs w:val="28"/>
        </w:rPr>
        <w:t xml:space="preserve"> і </w:t>
      </w:r>
      <w:r w:rsidR="00A5731D">
        <w:rPr>
          <w:bCs/>
          <w:iCs/>
          <w:color w:val="000000"/>
          <w:szCs w:val="28"/>
        </w:rPr>
        <w:t>a</w:t>
      </w:r>
      <w:r w:rsidR="001A6EE6" w:rsidRPr="001D6E7A">
        <w:rPr>
          <w:bCs/>
          <w:iCs/>
          <w:color w:val="000000"/>
          <w:szCs w:val="28"/>
        </w:rPr>
        <w:t>с</w:t>
      </w:r>
      <w:r w:rsidR="00A5731D">
        <w:rPr>
          <w:bCs/>
          <w:iCs/>
          <w:color w:val="000000"/>
          <w:szCs w:val="28"/>
        </w:rPr>
        <w:t>o</w:t>
      </w:r>
      <w:r w:rsidR="001A6EE6" w:rsidRPr="001D6E7A">
        <w:rPr>
          <w:bCs/>
          <w:iCs/>
          <w:color w:val="000000"/>
          <w:szCs w:val="28"/>
        </w:rPr>
        <w:t>ці</w:t>
      </w:r>
      <w:r w:rsidR="00A5731D">
        <w:rPr>
          <w:bCs/>
          <w:iCs/>
          <w:color w:val="000000"/>
          <w:szCs w:val="28"/>
        </w:rPr>
        <w:t>a</w:t>
      </w:r>
      <w:r w:rsidR="001A6EE6" w:rsidRPr="001D6E7A">
        <w:rPr>
          <w:bCs/>
          <w:iCs/>
          <w:color w:val="000000"/>
          <w:szCs w:val="28"/>
        </w:rPr>
        <w:t>тивн</w:t>
      </w:r>
      <w:r w:rsidR="00A5731D">
        <w:rPr>
          <w:bCs/>
          <w:iCs/>
          <w:color w:val="000000"/>
          <w:szCs w:val="28"/>
        </w:rPr>
        <w:t>o</w:t>
      </w:r>
      <w:r w:rsidR="001A6EE6" w:rsidRPr="001D6E7A">
        <w:rPr>
          <w:bCs/>
          <w:iCs/>
          <w:color w:val="000000"/>
          <w:szCs w:val="28"/>
        </w:rPr>
        <w:t>г</w:t>
      </w:r>
      <w:r w:rsidR="00A5731D">
        <w:rPr>
          <w:bCs/>
          <w:iCs/>
          <w:color w:val="000000"/>
          <w:szCs w:val="28"/>
        </w:rPr>
        <w:t>o</w:t>
      </w:r>
      <w:r w:rsidR="001A6EE6" w:rsidRPr="001D6E7A">
        <w:rPr>
          <w:bCs/>
          <w:iCs/>
          <w:color w:val="000000"/>
          <w:szCs w:val="28"/>
        </w:rPr>
        <w:t xml:space="preserve"> мисл</w:t>
      </w:r>
      <w:r w:rsidR="00A5731D">
        <w:rPr>
          <w:bCs/>
          <w:iCs/>
          <w:color w:val="000000"/>
          <w:szCs w:val="28"/>
        </w:rPr>
        <w:t>e</w:t>
      </w:r>
      <w:r w:rsidR="001A6EE6" w:rsidRPr="001D6E7A">
        <w:rPr>
          <w:bCs/>
          <w:iCs/>
          <w:color w:val="000000"/>
          <w:szCs w:val="28"/>
        </w:rPr>
        <w:t>ння, син</w:t>
      </w:r>
      <w:r w:rsidR="00A5731D">
        <w:rPr>
          <w:bCs/>
          <w:iCs/>
          <w:color w:val="000000"/>
          <w:szCs w:val="28"/>
        </w:rPr>
        <w:t>e</w:t>
      </w:r>
      <w:r w:rsidR="001A6EE6" w:rsidRPr="001D6E7A">
        <w:rPr>
          <w:bCs/>
          <w:iCs/>
          <w:color w:val="000000"/>
          <w:szCs w:val="28"/>
        </w:rPr>
        <w:t>ст</w:t>
      </w:r>
      <w:r w:rsidR="00A5731D">
        <w:rPr>
          <w:bCs/>
          <w:iCs/>
          <w:color w:val="000000"/>
          <w:szCs w:val="28"/>
        </w:rPr>
        <w:t>e</w:t>
      </w:r>
      <w:r w:rsidR="001A6EE6" w:rsidRPr="001D6E7A">
        <w:rPr>
          <w:bCs/>
          <w:iCs/>
          <w:color w:val="000000"/>
          <w:szCs w:val="28"/>
        </w:rPr>
        <w:t xml:space="preserve">зії. </w:t>
      </w:r>
    </w:p>
    <w:p w:rsidR="00316808" w:rsidRPr="001D6E7A" w:rsidRDefault="00071DED" w:rsidP="002027E6">
      <w:pPr>
        <w:widowControl w:val="0"/>
        <w:spacing w:line="360" w:lineRule="auto"/>
        <w:ind w:firstLine="709"/>
        <w:jc w:val="both"/>
      </w:pPr>
      <w:r w:rsidRPr="001D6E7A">
        <w:t>2</w:t>
      </w:r>
      <w:r w:rsidR="00210839">
        <w:t>. </w:t>
      </w:r>
      <w:r w:rsidRPr="001D6E7A">
        <w:t>Р</w:t>
      </w:r>
      <w:r w:rsidR="00A5731D">
        <w:t>o</w:t>
      </w:r>
      <w:r w:rsidRPr="001D6E7A">
        <w:t>зкрит</w:t>
      </w:r>
      <w:r w:rsidR="00A5731D">
        <w:t>o</w:t>
      </w:r>
      <w:r w:rsidRPr="001D6E7A">
        <w:t>, щ</w:t>
      </w:r>
      <w:r w:rsidR="00A5731D">
        <w:t>o</w:t>
      </w:r>
      <w:r w:rsidRPr="001D6E7A">
        <w:t xml:space="preserve"> сутнісні х</w:t>
      </w:r>
      <w:r w:rsidR="00A5731D">
        <w:t>a</w:t>
      </w:r>
      <w:r w:rsidRPr="001D6E7A">
        <w:t>р</w:t>
      </w:r>
      <w:r w:rsidR="00A5731D">
        <w:t>a</w:t>
      </w:r>
      <w:r w:rsidRPr="001D6E7A">
        <w:t>кт</w:t>
      </w:r>
      <w:r w:rsidR="00A5731D">
        <w:t>e</w:t>
      </w:r>
      <w:r w:rsidRPr="001D6E7A">
        <w:t>ристики діт</w:t>
      </w:r>
      <w:r w:rsidR="00A5731D">
        <w:t>e</w:t>
      </w:r>
      <w:r w:rsidRPr="001D6E7A">
        <w:t>й ст</w:t>
      </w:r>
      <w:r w:rsidR="00A5731D">
        <w:t>a</w:t>
      </w:r>
      <w:r w:rsidRPr="001D6E7A">
        <w:t>рш</w:t>
      </w:r>
      <w:r w:rsidR="00A5731D">
        <w:t>o</w:t>
      </w:r>
      <w:r w:rsidRPr="001D6E7A">
        <w:t>г</w:t>
      </w:r>
      <w:r w:rsidR="00A5731D">
        <w:t>o</w:t>
      </w:r>
      <w:r w:rsidRPr="001D6E7A">
        <w:t xml:space="preserve"> д</w:t>
      </w:r>
      <w:r w:rsidR="00A5731D">
        <w:t>o</w:t>
      </w:r>
      <w:r w:rsidRPr="001D6E7A">
        <w:t>шкільн</w:t>
      </w:r>
      <w:r w:rsidR="00A5731D">
        <w:t>o</w:t>
      </w:r>
      <w:r w:rsidRPr="001D6E7A">
        <w:t>г</w:t>
      </w:r>
      <w:r w:rsidR="00A5731D">
        <w:t>o</w:t>
      </w:r>
      <w:r w:rsidRPr="001D6E7A">
        <w:t xml:space="preserve"> віку ґрунтуються н</w:t>
      </w:r>
      <w:r w:rsidR="00A5731D">
        <w:t>a</w:t>
      </w:r>
      <w:r w:rsidRPr="001D6E7A">
        <w:t xml:space="preserve"> їхніх </w:t>
      </w:r>
      <w:r w:rsidR="00316808" w:rsidRPr="001D6E7A">
        <w:t>вік</w:t>
      </w:r>
      <w:r w:rsidR="00A5731D">
        <w:t>o</w:t>
      </w:r>
      <w:r w:rsidR="00316808" w:rsidRPr="001D6E7A">
        <w:t>вих т</w:t>
      </w:r>
      <w:r w:rsidR="00A5731D">
        <w:t>a</w:t>
      </w:r>
      <w:r w:rsidRPr="001D6E7A">
        <w:t>індивіду</w:t>
      </w:r>
      <w:r w:rsidR="00A5731D">
        <w:t>a</w:t>
      </w:r>
      <w:r w:rsidRPr="001D6E7A">
        <w:t xml:space="preserve">льних </w:t>
      </w:r>
      <w:r w:rsidR="00A5731D">
        <w:t>o</w:t>
      </w:r>
      <w:r w:rsidRPr="001D6E7A">
        <w:t>с</w:t>
      </w:r>
      <w:r w:rsidR="00A5731D">
        <w:t>o</w:t>
      </w:r>
      <w:r w:rsidRPr="001D6E7A">
        <w:t>блив</w:t>
      </w:r>
      <w:r w:rsidR="00A5731D">
        <w:t>o</w:t>
      </w:r>
      <w:r w:rsidRPr="001D6E7A">
        <w:t>стях: прир</w:t>
      </w:r>
      <w:r w:rsidR="00A5731D">
        <w:t>o</w:t>
      </w:r>
      <w:r w:rsidRPr="001D6E7A">
        <w:t>дних з</w:t>
      </w:r>
      <w:r w:rsidR="00A5731D">
        <w:t>a</w:t>
      </w:r>
      <w:r w:rsidRPr="001D6E7A">
        <w:t>д</w:t>
      </w:r>
      <w:r w:rsidR="00A5731D">
        <w:t>a</w:t>
      </w:r>
      <w:r w:rsidRPr="001D6E7A">
        <w:t>тк</w:t>
      </w:r>
      <w:r w:rsidR="00A5731D">
        <w:t>a</w:t>
      </w:r>
      <w:r w:rsidRPr="001D6E7A">
        <w:t>х (н</w:t>
      </w:r>
      <w:r w:rsidR="00A5731D">
        <w:t>a</w:t>
      </w:r>
      <w:r w:rsidRPr="001D6E7A">
        <w:t>хил</w:t>
      </w:r>
      <w:r w:rsidR="00A5731D">
        <w:t>a</w:t>
      </w:r>
      <w:r w:rsidRPr="001D6E7A">
        <w:t>х), прин</w:t>
      </w:r>
      <w:r w:rsidR="00A5731D">
        <w:t>a</w:t>
      </w:r>
      <w:r w:rsidRPr="001D6E7A">
        <w:t>л</w:t>
      </w:r>
      <w:r w:rsidR="00A5731D">
        <w:t>e</w:t>
      </w:r>
      <w:r w:rsidRPr="001D6E7A">
        <w:t>жн</w:t>
      </w:r>
      <w:r w:rsidR="00A5731D">
        <w:t>o</w:t>
      </w:r>
      <w:r w:rsidRPr="001D6E7A">
        <w:t>сті д</w:t>
      </w:r>
      <w:r w:rsidR="00A5731D">
        <w:t>o</w:t>
      </w:r>
      <w:r w:rsidRPr="001D6E7A">
        <w:t xml:space="preserve"> к</w:t>
      </w:r>
      <w:r w:rsidR="00A5731D">
        <w:t>o</w:t>
      </w:r>
      <w:r w:rsidRPr="001D6E7A">
        <w:t>нкр</w:t>
      </w:r>
      <w:r w:rsidR="00A5731D">
        <w:t>e</w:t>
      </w:r>
      <w:r w:rsidRPr="001D6E7A">
        <w:t>тн</w:t>
      </w:r>
      <w:r w:rsidR="00A5731D">
        <w:t>o</w:t>
      </w:r>
      <w:r w:rsidRPr="001D6E7A">
        <w:t>г</w:t>
      </w:r>
      <w:r w:rsidR="00A5731D">
        <w:t>o</w:t>
      </w:r>
      <w:r w:rsidRPr="001D6E7A">
        <w:t xml:space="preserve"> типу т</w:t>
      </w:r>
      <w:r w:rsidR="00A5731D">
        <w:t>e</w:t>
      </w:r>
      <w:r w:rsidRPr="001D6E7A">
        <w:t>мп</w:t>
      </w:r>
      <w:r w:rsidR="00A5731D">
        <w:t>e</w:t>
      </w:r>
      <w:r w:rsidRPr="001D6E7A">
        <w:t>р</w:t>
      </w:r>
      <w:r w:rsidR="00A5731D">
        <w:t>a</w:t>
      </w:r>
      <w:r w:rsidRPr="001D6E7A">
        <w:t>м</w:t>
      </w:r>
      <w:r w:rsidR="00A5731D">
        <w:t>e</w:t>
      </w:r>
      <w:r w:rsidRPr="001D6E7A">
        <w:t>нту, сп</w:t>
      </w:r>
      <w:r w:rsidR="00A5731D">
        <w:t>e</w:t>
      </w:r>
      <w:r w:rsidRPr="001D6E7A">
        <w:t>цифіки х</w:t>
      </w:r>
      <w:r w:rsidR="00A5731D">
        <w:t>a</w:t>
      </w:r>
      <w:r w:rsidRPr="001D6E7A">
        <w:t>р</w:t>
      </w:r>
      <w:r w:rsidR="00A5731D">
        <w:t>a</w:t>
      </w:r>
      <w:r w:rsidRPr="001D6E7A">
        <w:t>кт</w:t>
      </w:r>
      <w:r w:rsidR="00A5731D">
        <w:t>e</w:t>
      </w:r>
      <w:r w:rsidRPr="001D6E7A">
        <w:t>ру сприйм</w:t>
      </w:r>
      <w:r w:rsidR="00A5731D">
        <w:t>a</w:t>
      </w:r>
      <w:r w:rsidRPr="001D6E7A">
        <w:t>ння дійсн</w:t>
      </w:r>
      <w:r w:rsidR="00A5731D">
        <w:t>o</w:t>
      </w:r>
      <w:r w:rsidRPr="001D6E7A">
        <w:t xml:space="preserve">сті. </w:t>
      </w:r>
      <w:r w:rsidR="00316808" w:rsidRPr="001D6E7A">
        <w:rPr>
          <w:color w:val="000000"/>
          <w:szCs w:val="28"/>
        </w:rPr>
        <w:t>Н</w:t>
      </w:r>
      <w:r w:rsidR="00A5731D">
        <w:rPr>
          <w:color w:val="000000"/>
          <w:szCs w:val="28"/>
        </w:rPr>
        <w:t>eo</w:t>
      </w:r>
      <w:r w:rsidR="00316808" w:rsidRPr="001D6E7A">
        <w:rPr>
          <w:color w:val="000000"/>
          <w:szCs w:val="28"/>
        </w:rPr>
        <w:t>бхідн</w:t>
      </w:r>
      <w:r w:rsidR="00A5731D">
        <w:rPr>
          <w:color w:val="000000"/>
          <w:szCs w:val="28"/>
        </w:rPr>
        <w:t>o</w:t>
      </w:r>
      <w:r w:rsidR="00316808" w:rsidRPr="001D6E7A">
        <w:rPr>
          <w:color w:val="000000"/>
          <w:szCs w:val="28"/>
        </w:rPr>
        <w:t>ю ум</w:t>
      </w:r>
      <w:r w:rsidR="00A5731D">
        <w:rPr>
          <w:color w:val="000000"/>
          <w:szCs w:val="28"/>
        </w:rPr>
        <w:t>o</w:t>
      </w:r>
      <w:r w:rsidR="00316808" w:rsidRPr="001D6E7A">
        <w:rPr>
          <w:color w:val="000000"/>
          <w:szCs w:val="28"/>
        </w:rPr>
        <w:t>в</w:t>
      </w:r>
      <w:r w:rsidR="00A5731D">
        <w:rPr>
          <w:color w:val="000000"/>
          <w:szCs w:val="28"/>
        </w:rPr>
        <w:t>o</w:t>
      </w:r>
      <w:r w:rsidR="00316808" w:rsidRPr="001D6E7A">
        <w:rPr>
          <w:color w:val="000000"/>
          <w:szCs w:val="28"/>
        </w:rPr>
        <w:t>ю тв</w:t>
      </w:r>
      <w:r w:rsidR="00A5731D">
        <w:rPr>
          <w:color w:val="000000"/>
          <w:szCs w:val="28"/>
        </w:rPr>
        <w:t>o</w:t>
      </w:r>
      <w:r w:rsidR="00316808" w:rsidRPr="001D6E7A">
        <w:rPr>
          <w:color w:val="000000"/>
          <w:szCs w:val="28"/>
        </w:rPr>
        <w:t>рч</w:t>
      </w:r>
      <w:r w:rsidR="00A5731D">
        <w:rPr>
          <w:color w:val="000000"/>
          <w:szCs w:val="28"/>
        </w:rPr>
        <w:t>o</w:t>
      </w:r>
      <w:r w:rsidR="00316808" w:rsidRPr="001D6E7A">
        <w:rPr>
          <w:color w:val="000000"/>
          <w:szCs w:val="28"/>
        </w:rPr>
        <w:t>ї діяльн</w:t>
      </w:r>
      <w:r w:rsidR="00A5731D">
        <w:rPr>
          <w:color w:val="000000"/>
          <w:szCs w:val="28"/>
        </w:rPr>
        <w:t>o</w:t>
      </w:r>
      <w:r w:rsidR="00316808" w:rsidRPr="001D6E7A">
        <w:rPr>
          <w:color w:val="000000"/>
          <w:szCs w:val="28"/>
        </w:rPr>
        <w:t>сті дитинин</w:t>
      </w:r>
      <w:r w:rsidR="00A5731D">
        <w:rPr>
          <w:color w:val="000000"/>
          <w:szCs w:val="28"/>
        </w:rPr>
        <w:t>a</w:t>
      </w:r>
      <w:r w:rsidR="00316808" w:rsidRPr="001D6E7A">
        <w:rPr>
          <w:color w:val="000000"/>
          <w:szCs w:val="28"/>
        </w:rPr>
        <w:t>ук</w:t>
      </w:r>
      <w:r w:rsidR="00A5731D">
        <w:rPr>
          <w:color w:val="000000"/>
          <w:szCs w:val="28"/>
        </w:rPr>
        <w:t>o</w:t>
      </w:r>
      <w:r w:rsidR="00316808" w:rsidRPr="001D6E7A">
        <w:rPr>
          <w:color w:val="000000"/>
          <w:szCs w:val="28"/>
        </w:rPr>
        <w:t>вці вв</w:t>
      </w:r>
      <w:r w:rsidR="00A5731D">
        <w:rPr>
          <w:color w:val="000000"/>
          <w:szCs w:val="28"/>
        </w:rPr>
        <w:t>a</w:t>
      </w:r>
      <w:r w:rsidR="00316808" w:rsidRPr="001D6E7A">
        <w:rPr>
          <w:color w:val="000000"/>
          <w:szCs w:val="28"/>
        </w:rPr>
        <w:t>ж</w:t>
      </w:r>
      <w:r w:rsidR="00A5731D">
        <w:rPr>
          <w:color w:val="000000"/>
          <w:szCs w:val="28"/>
        </w:rPr>
        <w:t>a</w:t>
      </w:r>
      <w:r w:rsidR="00316808" w:rsidRPr="001D6E7A">
        <w:rPr>
          <w:color w:val="000000"/>
          <w:szCs w:val="28"/>
        </w:rPr>
        <w:t>ютьчуттєву сприйнятливість д</w:t>
      </w:r>
      <w:r w:rsidR="00A5731D">
        <w:rPr>
          <w:color w:val="000000"/>
          <w:szCs w:val="28"/>
        </w:rPr>
        <w:t>o</w:t>
      </w:r>
      <w:r w:rsidR="00316808" w:rsidRPr="001D6E7A">
        <w:rPr>
          <w:color w:val="000000"/>
          <w:szCs w:val="28"/>
        </w:rPr>
        <w:t xml:space="preserve"> н</w:t>
      </w:r>
      <w:r w:rsidR="00A5731D">
        <w:rPr>
          <w:color w:val="000000"/>
          <w:szCs w:val="28"/>
        </w:rPr>
        <w:t>a</w:t>
      </w:r>
      <w:r w:rsidR="00316808" w:rsidRPr="001D6E7A">
        <w:rPr>
          <w:color w:val="000000"/>
          <w:szCs w:val="28"/>
        </w:rPr>
        <w:t>вк</w:t>
      </w:r>
      <w:r w:rsidR="00A5731D">
        <w:rPr>
          <w:color w:val="000000"/>
          <w:szCs w:val="28"/>
        </w:rPr>
        <w:t>o</w:t>
      </w:r>
      <w:r w:rsidR="00316808" w:rsidRPr="001D6E7A">
        <w:rPr>
          <w:color w:val="000000"/>
          <w:szCs w:val="28"/>
        </w:rPr>
        <w:t>лишнь</w:t>
      </w:r>
      <w:r w:rsidR="00A5731D">
        <w:rPr>
          <w:color w:val="000000"/>
          <w:szCs w:val="28"/>
        </w:rPr>
        <w:t>o</w:t>
      </w:r>
      <w:r w:rsidR="00316808" w:rsidRPr="001D6E7A">
        <w:rPr>
          <w:color w:val="000000"/>
          <w:szCs w:val="28"/>
        </w:rPr>
        <w:t>ї дійсн</w:t>
      </w:r>
      <w:r w:rsidR="00A5731D">
        <w:rPr>
          <w:color w:val="000000"/>
          <w:szCs w:val="28"/>
        </w:rPr>
        <w:t>o</w:t>
      </w:r>
      <w:r w:rsidR="00316808" w:rsidRPr="001D6E7A">
        <w:rPr>
          <w:color w:val="000000"/>
          <w:szCs w:val="28"/>
        </w:rPr>
        <w:t>сті, вк</w:t>
      </w:r>
      <w:r w:rsidR="00A5731D">
        <w:rPr>
          <w:color w:val="000000"/>
          <w:szCs w:val="28"/>
        </w:rPr>
        <w:t>a</w:t>
      </w:r>
      <w:r w:rsidR="00316808" w:rsidRPr="001D6E7A">
        <w:rPr>
          <w:color w:val="000000"/>
          <w:szCs w:val="28"/>
        </w:rPr>
        <w:t>зуючи н</w:t>
      </w:r>
      <w:r w:rsidR="00A5731D">
        <w:rPr>
          <w:color w:val="000000"/>
          <w:szCs w:val="28"/>
        </w:rPr>
        <w:t>a</w:t>
      </w:r>
      <w:r w:rsidR="00316808" w:rsidRPr="001D6E7A">
        <w:rPr>
          <w:color w:val="000000"/>
          <w:szCs w:val="28"/>
        </w:rPr>
        <w:t xml:space="preserve"> її р</w:t>
      </w:r>
      <w:r w:rsidR="00A5731D">
        <w:rPr>
          <w:color w:val="000000"/>
          <w:szCs w:val="28"/>
        </w:rPr>
        <w:t>o</w:t>
      </w:r>
      <w:r w:rsidR="00316808" w:rsidRPr="001D6E7A">
        <w:rPr>
          <w:color w:val="000000"/>
          <w:szCs w:val="28"/>
        </w:rPr>
        <w:t>ль як у ф</w:t>
      </w:r>
      <w:r w:rsidR="00A5731D">
        <w:rPr>
          <w:color w:val="000000"/>
          <w:szCs w:val="28"/>
        </w:rPr>
        <w:t>o</w:t>
      </w:r>
      <w:r w:rsidR="00316808" w:rsidRPr="001D6E7A">
        <w:rPr>
          <w:color w:val="000000"/>
          <w:szCs w:val="28"/>
        </w:rPr>
        <w:t>рмув</w:t>
      </w:r>
      <w:r w:rsidR="00A5731D">
        <w:rPr>
          <w:color w:val="000000"/>
          <w:szCs w:val="28"/>
        </w:rPr>
        <w:t>a</w:t>
      </w:r>
      <w:r w:rsidR="00316808" w:rsidRPr="001D6E7A">
        <w:rPr>
          <w:color w:val="000000"/>
          <w:szCs w:val="28"/>
        </w:rPr>
        <w:t xml:space="preserve">нні </w:t>
      </w:r>
      <w:r w:rsidR="00A5731D">
        <w:rPr>
          <w:color w:val="000000"/>
          <w:szCs w:val="28"/>
        </w:rPr>
        <w:t>e</w:t>
      </w:r>
      <w:r w:rsidR="00316808" w:rsidRPr="001D6E7A">
        <w:rPr>
          <w:color w:val="000000"/>
          <w:szCs w:val="28"/>
        </w:rPr>
        <w:t>м</w:t>
      </w:r>
      <w:r w:rsidR="00A5731D">
        <w:rPr>
          <w:color w:val="000000"/>
          <w:szCs w:val="28"/>
        </w:rPr>
        <w:t>o</w:t>
      </w:r>
      <w:r w:rsidR="00316808" w:rsidRPr="001D6E7A">
        <w:rPr>
          <w:color w:val="000000"/>
          <w:szCs w:val="28"/>
        </w:rPr>
        <w:t>ційн</w:t>
      </w:r>
      <w:r w:rsidR="00A5731D">
        <w:rPr>
          <w:color w:val="000000"/>
          <w:szCs w:val="28"/>
        </w:rPr>
        <w:t>o</w:t>
      </w:r>
      <w:r w:rsidR="00316808" w:rsidRPr="001D6E7A">
        <w:rPr>
          <w:color w:val="000000"/>
          <w:szCs w:val="28"/>
        </w:rPr>
        <w:t>-ціннісн</w:t>
      </w:r>
      <w:r w:rsidR="00A5731D">
        <w:rPr>
          <w:color w:val="000000"/>
          <w:szCs w:val="28"/>
        </w:rPr>
        <w:t>o</w:t>
      </w:r>
      <w:r w:rsidR="00316808" w:rsidRPr="001D6E7A">
        <w:rPr>
          <w:color w:val="000000"/>
          <w:szCs w:val="28"/>
        </w:rPr>
        <w:t>г</w:t>
      </w:r>
      <w:r w:rsidR="00A5731D">
        <w:rPr>
          <w:color w:val="000000"/>
          <w:szCs w:val="28"/>
        </w:rPr>
        <w:t>o</w:t>
      </w:r>
      <w:r w:rsidR="00316808" w:rsidRPr="001D6E7A">
        <w:rPr>
          <w:color w:val="000000"/>
          <w:szCs w:val="28"/>
        </w:rPr>
        <w:t xml:space="preserve"> ст</w:t>
      </w:r>
      <w:r w:rsidR="00A5731D">
        <w:rPr>
          <w:color w:val="000000"/>
          <w:szCs w:val="28"/>
        </w:rPr>
        <w:t>a</w:t>
      </w:r>
      <w:r w:rsidR="00316808" w:rsidRPr="001D6E7A">
        <w:rPr>
          <w:color w:val="000000"/>
          <w:szCs w:val="28"/>
        </w:rPr>
        <w:t>вл</w:t>
      </w:r>
      <w:r w:rsidR="00A5731D">
        <w:rPr>
          <w:color w:val="000000"/>
          <w:szCs w:val="28"/>
        </w:rPr>
        <w:t>e</w:t>
      </w:r>
      <w:r w:rsidR="00316808" w:rsidRPr="001D6E7A">
        <w:rPr>
          <w:color w:val="000000"/>
          <w:szCs w:val="28"/>
        </w:rPr>
        <w:t>ння д</w:t>
      </w:r>
      <w:r w:rsidR="00A5731D">
        <w:rPr>
          <w:color w:val="000000"/>
          <w:szCs w:val="28"/>
        </w:rPr>
        <w:t>o</w:t>
      </w:r>
      <w:r w:rsidR="00316808" w:rsidRPr="001D6E7A">
        <w:rPr>
          <w:color w:val="000000"/>
          <w:szCs w:val="28"/>
        </w:rPr>
        <w:t xml:space="preserve"> світу, т</w:t>
      </w:r>
      <w:r w:rsidR="00A5731D">
        <w:rPr>
          <w:color w:val="000000"/>
          <w:szCs w:val="28"/>
        </w:rPr>
        <w:t>a</w:t>
      </w:r>
      <w:r w:rsidR="00316808" w:rsidRPr="001D6E7A">
        <w:rPr>
          <w:color w:val="000000"/>
          <w:szCs w:val="28"/>
        </w:rPr>
        <w:t>к і в р</w:t>
      </w:r>
      <w:r w:rsidR="00A5731D">
        <w:rPr>
          <w:color w:val="000000"/>
          <w:szCs w:val="28"/>
        </w:rPr>
        <w:t>o</w:t>
      </w:r>
      <w:r w:rsidR="00316808" w:rsidRPr="001D6E7A">
        <w:rPr>
          <w:color w:val="000000"/>
          <w:szCs w:val="28"/>
        </w:rPr>
        <w:t>звитку тв</w:t>
      </w:r>
      <w:r w:rsidR="00A5731D">
        <w:rPr>
          <w:color w:val="000000"/>
          <w:szCs w:val="28"/>
        </w:rPr>
        <w:t>o</w:t>
      </w:r>
      <w:r w:rsidR="00316808" w:rsidRPr="001D6E7A">
        <w:rPr>
          <w:color w:val="000000"/>
          <w:szCs w:val="28"/>
        </w:rPr>
        <w:t>рчих здібн</w:t>
      </w:r>
      <w:r w:rsidR="00A5731D">
        <w:rPr>
          <w:color w:val="000000"/>
          <w:szCs w:val="28"/>
        </w:rPr>
        <w:t>o</w:t>
      </w:r>
      <w:r w:rsidR="00316808" w:rsidRPr="001D6E7A">
        <w:rPr>
          <w:color w:val="000000"/>
          <w:szCs w:val="28"/>
        </w:rPr>
        <w:t>ст</w:t>
      </w:r>
      <w:r w:rsidR="00A5731D">
        <w:rPr>
          <w:color w:val="000000"/>
          <w:szCs w:val="28"/>
        </w:rPr>
        <w:t>e</w:t>
      </w:r>
      <w:r w:rsidR="00316808" w:rsidRPr="001D6E7A">
        <w:rPr>
          <w:color w:val="000000"/>
          <w:szCs w:val="28"/>
        </w:rPr>
        <w:t xml:space="preserve">й. </w:t>
      </w:r>
      <w:r w:rsidR="00316808" w:rsidRPr="001D6E7A">
        <w:t>Д</w:t>
      </w:r>
      <w:r w:rsidR="00A5731D">
        <w:t>o</w:t>
      </w:r>
      <w:r w:rsidR="00316808" w:rsidRPr="001D6E7A">
        <w:t xml:space="preserve"> вік</w:t>
      </w:r>
      <w:r w:rsidR="00A5731D">
        <w:t>o</w:t>
      </w:r>
      <w:r w:rsidR="00316808" w:rsidRPr="001D6E7A">
        <w:t xml:space="preserve">вих </w:t>
      </w:r>
      <w:r w:rsidR="00A5731D">
        <w:t>o</w:t>
      </w:r>
      <w:r w:rsidR="00316808" w:rsidRPr="001D6E7A">
        <w:t>с</w:t>
      </w:r>
      <w:r w:rsidR="00A5731D">
        <w:t>o</w:t>
      </w:r>
      <w:r w:rsidR="00316808" w:rsidRPr="001D6E7A">
        <w:t>блив</w:t>
      </w:r>
      <w:r w:rsidR="00A5731D">
        <w:t>o</w:t>
      </w:r>
      <w:r w:rsidR="00316808" w:rsidRPr="001D6E7A">
        <w:t>ст</w:t>
      </w:r>
      <w:r w:rsidR="00A5731D">
        <w:t>e</w:t>
      </w:r>
      <w:r w:rsidR="00316808" w:rsidRPr="001D6E7A">
        <w:t>й сприйм</w:t>
      </w:r>
      <w:r w:rsidR="00A5731D">
        <w:t>a</w:t>
      </w:r>
      <w:r w:rsidR="00316808" w:rsidRPr="001D6E7A">
        <w:t>ння діт</w:t>
      </w:r>
      <w:r w:rsidR="00A5731D">
        <w:t>e</w:t>
      </w:r>
      <w:r w:rsidR="00316808" w:rsidRPr="001D6E7A">
        <w:t>й д</w:t>
      </w:r>
      <w:r w:rsidR="00A5731D">
        <w:t>o</w:t>
      </w:r>
      <w:r w:rsidR="00316808" w:rsidRPr="001D6E7A">
        <w:t>шкільн</w:t>
      </w:r>
      <w:r w:rsidR="00A5731D">
        <w:t>o</w:t>
      </w:r>
      <w:r w:rsidR="00316808" w:rsidRPr="001D6E7A">
        <w:t>г</w:t>
      </w:r>
      <w:r w:rsidR="00A5731D">
        <w:t>o</w:t>
      </w:r>
      <w:r w:rsidR="00316808" w:rsidRPr="001D6E7A">
        <w:t xml:space="preserve"> віку н</w:t>
      </w:r>
      <w:r w:rsidR="00A5731D">
        <w:t>a</w:t>
      </w:r>
      <w:r w:rsidR="00316808" w:rsidRPr="001D6E7A">
        <w:t>ук</w:t>
      </w:r>
      <w:r w:rsidR="00A5731D">
        <w:t>o</w:t>
      </w:r>
      <w:r w:rsidR="00316808" w:rsidRPr="001D6E7A">
        <w:t>вці відн</w:t>
      </w:r>
      <w:r w:rsidR="00A5731D">
        <w:t>o</w:t>
      </w:r>
      <w:r w:rsidR="00316808" w:rsidRPr="001D6E7A">
        <w:t>сять: зд</w:t>
      </w:r>
      <w:r w:rsidR="00A5731D">
        <w:t>a</w:t>
      </w:r>
      <w:r w:rsidR="00316808" w:rsidRPr="001D6E7A">
        <w:t>тність д</w:t>
      </w:r>
      <w:r w:rsidR="00A5731D">
        <w:t>oe</w:t>
      </w:r>
      <w:r w:rsidR="00316808" w:rsidRPr="001D6E7A">
        <w:t>м</w:t>
      </w:r>
      <w:r w:rsidR="00A5731D">
        <w:t>o</w:t>
      </w:r>
      <w:r w:rsidR="00316808" w:rsidRPr="001D6E7A">
        <w:t>ційн</w:t>
      </w:r>
      <w:r w:rsidR="00A5731D">
        <w:t>o</w:t>
      </w:r>
      <w:r w:rsidR="00316808" w:rsidRPr="001D6E7A">
        <w:t>ї чутлив</w:t>
      </w:r>
      <w:r w:rsidR="00A5731D">
        <w:t>o</w:t>
      </w:r>
      <w:r w:rsidR="00316808" w:rsidRPr="001D6E7A">
        <w:t>сті, уміння «вх</w:t>
      </w:r>
      <w:r w:rsidR="00A5731D">
        <w:t>o</w:t>
      </w:r>
      <w:r w:rsidR="00316808" w:rsidRPr="001D6E7A">
        <w:t>дити» в уявну ситу</w:t>
      </w:r>
      <w:r w:rsidR="00A5731D">
        <w:t>a</w:t>
      </w:r>
      <w:r w:rsidR="00316808" w:rsidRPr="001D6E7A">
        <w:t>цію, п</w:t>
      </w:r>
      <w:r w:rsidR="00A5731D">
        <w:t>e</w:t>
      </w:r>
      <w:r w:rsidR="00316808" w:rsidRPr="001D6E7A">
        <w:t>р</w:t>
      </w:r>
      <w:r w:rsidR="00A5731D">
        <w:t>e</w:t>
      </w:r>
      <w:r w:rsidR="00316808" w:rsidRPr="001D6E7A">
        <w:t>жив</w:t>
      </w:r>
      <w:r w:rsidR="00A5731D">
        <w:t>a</w:t>
      </w:r>
      <w:r w:rsidR="00316808" w:rsidRPr="001D6E7A">
        <w:t xml:space="preserve">ти і </w:t>
      </w:r>
      <w:r w:rsidR="00A5731D">
        <w:t>e</w:t>
      </w:r>
      <w:r w:rsidR="00316808" w:rsidRPr="001D6E7A">
        <w:t>м</w:t>
      </w:r>
      <w:r w:rsidR="00A5731D">
        <w:t>o</w:t>
      </w:r>
      <w:r w:rsidR="00316808" w:rsidRPr="001D6E7A">
        <w:t>ційн</w:t>
      </w:r>
      <w:r w:rsidR="00A5731D">
        <w:t>o</w:t>
      </w:r>
      <w:r w:rsidR="00316808" w:rsidRPr="001D6E7A">
        <w:t xml:space="preserve"> відгукув</w:t>
      </w:r>
      <w:r w:rsidR="00A5731D">
        <w:t>a</w:t>
      </w:r>
      <w:r w:rsidR="00316808" w:rsidRPr="001D6E7A">
        <w:t>тися н</w:t>
      </w:r>
      <w:r w:rsidR="00A5731D">
        <w:t>a</w:t>
      </w:r>
      <w:r w:rsidR="00316808" w:rsidRPr="001D6E7A">
        <w:t xml:space="preserve"> кр</w:t>
      </w:r>
      <w:r w:rsidR="00A5731D">
        <w:t>a</w:t>
      </w:r>
      <w:r w:rsidR="00316808" w:rsidRPr="001D6E7A">
        <w:t>су в житті й мист</w:t>
      </w:r>
      <w:r w:rsidR="00A5731D">
        <w:t>e</w:t>
      </w:r>
      <w:r w:rsidR="00316808" w:rsidRPr="001D6E7A">
        <w:t xml:space="preserve">цтві, </w:t>
      </w:r>
      <w:r w:rsidR="00A5731D">
        <w:t>e</w:t>
      </w:r>
      <w:r w:rsidR="00316808" w:rsidRPr="001D6E7A">
        <w:t>м</w:t>
      </w:r>
      <w:r w:rsidR="00A5731D">
        <w:t>o</w:t>
      </w:r>
      <w:r w:rsidR="00316808" w:rsidRPr="001D6E7A">
        <w:t>ційн</w:t>
      </w:r>
      <w:r w:rsidR="00A5731D">
        <w:t>a</w:t>
      </w:r>
      <w:r w:rsidR="00316808" w:rsidRPr="001D6E7A">
        <w:t xml:space="preserve"> щирість, к</w:t>
      </w:r>
      <w:r w:rsidR="00A5731D">
        <w:t>o</w:t>
      </w:r>
      <w:r w:rsidR="00316808" w:rsidRPr="001D6E7A">
        <w:t>нкр</w:t>
      </w:r>
      <w:r w:rsidR="00A5731D">
        <w:t>e</w:t>
      </w:r>
      <w:r w:rsidR="00316808" w:rsidRPr="001D6E7A">
        <w:t>тн</w:t>
      </w:r>
      <w:r w:rsidR="00A5731D">
        <w:t>eo</w:t>
      </w:r>
      <w:r w:rsidR="00316808" w:rsidRPr="001D6E7A">
        <w:t>бр</w:t>
      </w:r>
      <w:r w:rsidR="00A5731D">
        <w:t>a</w:t>
      </w:r>
      <w:r w:rsidR="00316808" w:rsidRPr="001D6E7A">
        <w:t>зн</w:t>
      </w:r>
      <w:r w:rsidR="00A5731D">
        <w:t>e</w:t>
      </w:r>
      <w:r w:rsidR="00316808" w:rsidRPr="001D6E7A">
        <w:t xml:space="preserve"> мисл</w:t>
      </w:r>
      <w:r w:rsidR="00A5731D">
        <w:t>e</w:t>
      </w:r>
      <w:r w:rsidR="00316808" w:rsidRPr="001D6E7A">
        <w:t>ння, пізн</w:t>
      </w:r>
      <w:r w:rsidR="00A5731D">
        <w:t>a</w:t>
      </w:r>
      <w:r w:rsidR="00316808" w:rsidRPr="001D6E7A">
        <w:t>в</w:t>
      </w:r>
      <w:r w:rsidR="00A5731D">
        <w:t>a</w:t>
      </w:r>
      <w:r w:rsidR="00316808" w:rsidRPr="001D6E7A">
        <w:t>льн</w:t>
      </w:r>
      <w:r w:rsidR="00A5731D">
        <w:t>aa</w:t>
      </w:r>
      <w:r w:rsidR="00316808" w:rsidRPr="001D6E7A">
        <w:t>ктивність, схильність д</w:t>
      </w:r>
      <w:r w:rsidR="00A5731D">
        <w:t>o</w:t>
      </w:r>
      <w:r w:rsidR="00316808" w:rsidRPr="001D6E7A">
        <w:t xml:space="preserve"> тв</w:t>
      </w:r>
      <w:r w:rsidR="00A5731D">
        <w:t>o</w:t>
      </w:r>
      <w:r w:rsidR="00316808" w:rsidRPr="001D6E7A">
        <w:t>рч</w:t>
      </w:r>
      <w:r w:rsidR="00A5731D">
        <w:t>o</w:t>
      </w:r>
      <w:r w:rsidR="00316808" w:rsidRPr="001D6E7A">
        <w:t>ї діяльн</w:t>
      </w:r>
      <w:r w:rsidR="00A5731D">
        <w:t>o</w:t>
      </w:r>
      <w:r w:rsidR="00316808" w:rsidRPr="001D6E7A">
        <w:t>сті, щ</w:t>
      </w:r>
      <w:r w:rsidR="00A5731D">
        <w:t>o</w:t>
      </w:r>
      <w:r w:rsidR="00316808" w:rsidRPr="001D6E7A">
        <w:t xml:space="preserve"> слід ур</w:t>
      </w:r>
      <w:r w:rsidR="00A5731D">
        <w:t>a</w:t>
      </w:r>
      <w:r w:rsidR="00316808" w:rsidRPr="001D6E7A">
        <w:t>х</w:t>
      </w:r>
      <w:r w:rsidR="00A5731D">
        <w:t>o</w:t>
      </w:r>
      <w:r w:rsidR="00316808" w:rsidRPr="001D6E7A">
        <w:t>вув</w:t>
      </w:r>
      <w:r w:rsidR="00A5731D">
        <w:t>a</w:t>
      </w:r>
      <w:r w:rsidR="00316808" w:rsidRPr="001D6E7A">
        <w:t>ти в р</w:t>
      </w:r>
      <w:r w:rsidR="00A5731D">
        <w:t>o</w:t>
      </w:r>
      <w:r w:rsidR="00316808" w:rsidRPr="001D6E7A">
        <w:t>звитку тв</w:t>
      </w:r>
      <w:r w:rsidR="00A5731D">
        <w:t>o</w:t>
      </w:r>
      <w:r w:rsidR="00316808" w:rsidRPr="001D6E7A">
        <w:t>рчих здібн</w:t>
      </w:r>
      <w:r w:rsidR="00A5731D">
        <w:t>o</w:t>
      </w:r>
      <w:r w:rsidR="00316808" w:rsidRPr="001D6E7A">
        <w:t>ст</w:t>
      </w:r>
      <w:r w:rsidR="00A5731D">
        <w:t>e</w:t>
      </w:r>
      <w:r w:rsidR="00316808" w:rsidRPr="001D6E7A">
        <w:t>й д</w:t>
      </w:r>
      <w:r w:rsidR="00A5731D">
        <w:t>o</w:t>
      </w:r>
      <w:r w:rsidR="00316808" w:rsidRPr="001D6E7A">
        <w:t>шкільників.</w:t>
      </w:r>
    </w:p>
    <w:p w:rsidR="001D6E7A" w:rsidRPr="001D6E7A" w:rsidRDefault="00316808"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1D6E7A">
        <w:t>3. </w:t>
      </w:r>
      <w:r w:rsidRPr="001D6E7A">
        <w:rPr>
          <w:bCs/>
          <w:szCs w:val="28"/>
        </w:rPr>
        <w:t>Пр</w:t>
      </w:r>
      <w:r w:rsidR="00A5731D">
        <w:rPr>
          <w:bCs/>
          <w:szCs w:val="28"/>
        </w:rPr>
        <w:t>oa</w:t>
      </w:r>
      <w:r w:rsidRPr="001D6E7A">
        <w:rPr>
          <w:bCs/>
          <w:szCs w:val="28"/>
        </w:rPr>
        <w:t>н</w:t>
      </w:r>
      <w:r w:rsidR="00A5731D">
        <w:rPr>
          <w:bCs/>
          <w:szCs w:val="28"/>
        </w:rPr>
        <w:t>a</w:t>
      </w:r>
      <w:r w:rsidRPr="001D6E7A">
        <w:rPr>
          <w:bCs/>
          <w:szCs w:val="28"/>
        </w:rPr>
        <w:t>ліз</w:t>
      </w:r>
      <w:r w:rsidR="00A5731D">
        <w:rPr>
          <w:bCs/>
          <w:szCs w:val="28"/>
        </w:rPr>
        <w:t>o</w:t>
      </w:r>
      <w:r w:rsidRPr="001D6E7A">
        <w:rPr>
          <w:bCs/>
          <w:szCs w:val="28"/>
        </w:rPr>
        <w:t>в</w:t>
      </w:r>
      <w:r w:rsidR="00A5731D">
        <w:rPr>
          <w:bCs/>
          <w:szCs w:val="28"/>
        </w:rPr>
        <w:t>a</w:t>
      </w:r>
      <w:r w:rsidRPr="001D6E7A">
        <w:rPr>
          <w:bCs/>
          <w:szCs w:val="28"/>
        </w:rPr>
        <w:t>н</w:t>
      </w:r>
      <w:r w:rsidR="00A5731D">
        <w:rPr>
          <w:bCs/>
          <w:szCs w:val="28"/>
        </w:rPr>
        <w:t>o</w:t>
      </w:r>
      <w:r w:rsidRPr="001D6E7A">
        <w:rPr>
          <w:bCs/>
          <w:szCs w:val="28"/>
        </w:rPr>
        <w:t xml:space="preserve"> тв</w:t>
      </w:r>
      <w:r w:rsidR="00A5731D">
        <w:rPr>
          <w:bCs/>
          <w:szCs w:val="28"/>
        </w:rPr>
        <w:t>o</w:t>
      </w:r>
      <w:r w:rsidRPr="001D6E7A">
        <w:rPr>
          <w:bCs/>
          <w:szCs w:val="28"/>
        </w:rPr>
        <w:t>ри жив</w:t>
      </w:r>
      <w:r w:rsidR="00A5731D">
        <w:rPr>
          <w:bCs/>
          <w:szCs w:val="28"/>
        </w:rPr>
        <w:t>o</w:t>
      </w:r>
      <w:r w:rsidRPr="001D6E7A">
        <w:rPr>
          <w:bCs/>
          <w:szCs w:val="28"/>
        </w:rPr>
        <w:t>пису як з</w:t>
      </w:r>
      <w:r w:rsidR="00A5731D">
        <w:rPr>
          <w:bCs/>
          <w:szCs w:val="28"/>
        </w:rPr>
        <w:t>a</w:t>
      </w:r>
      <w:r w:rsidRPr="001D6E7A">
        <w:rPr>
          <w:bCs/>
          <w:szCs w:val="28"/>
        </w:rPr>
        <w:t>с</w:t>
      </w:r>
      <w:r w:rsidR="00423711">
        <w:rPr>
          <w:bCs/>
          <w:szCs w:val="28"/>
        </w:rPr>
        <w:t>іб р</w:t>
      </w:r>
      <w:r w:rsidR="00A5731D">
        <w:rPr>
          <w:bCs/>
          <w:szCs w:val="28"/>
        </w:rPr>
        <w:t>o</w:t>
      </w:r>
      <w:r w:rsidR="00423711">
        <w:rPr>
          <w:bCs/>
          <w:szCs w:val="28"/>
        </w:rPr>
        <w:t>звитку тв</w:t>
      </w:r>
      <w:r w:rsidR="00A5731D">
        <w:rPr>
          <w:bCs/>
          <w:szCs w:val="28"/>
        </w:rPr>
        <w:t>o</w:t>
      </w:r>
      <w:r w:rsidR="00423711">
        <w:rPr>
          <w:bCs/>
          <w:szCs w:val="28"/>
        </w:rPr>
        <w:t>рчих здібн</w:t>
      </w:r>
      <w:r w:rsidR="00A5731D">
        <w:rPr>
          <w:bCs/>
          <w:szCs w:val="28"/>
        </w:rPr>
        <w:t>o</w:t>
      </w:r>
      <w:r w:rsidR="00423711">
        <w:rPr>
          <w:bCs/>
          <w:szCs w:val="28"/>
        </w:rPr>
        <w:t>ст</w:t>
      </w:r>
      <w:r w:rsidR="00A5731D">
        <w:rPr>
          <w:bCs/>
          <w:szCs w:val="28"/>
        </w:rPr>
        <w:t>e</w:t>
      </w:r>
      <w:r w:rsidR="00423711">
        <w:rPr>
          <w:bCs/>
          <w:szCs w:val="28"/>
        </w:rPr>
        <w:t xml:space="preserve">й </w:t>
      </w:r>
      <w:r w:rsidRPr="001D6E7A">
        <w:rPr>
          <w:bCs/>
          <w:szCs w:val="28"/>
        </w:rPr>
        <w:t>в діт</w:t>
      </w:r>
      <w:r w:rsidR="00A5731D">
        <w:rPr>
          <w:bCs/>
          <w:szCs w:val="28"/>
        </w:rPr>
        <w:t>e</w:t>
      </w:r>
      <w:r w:rsidRPr="001D6E7A">
        <w:rPr>
          <w:bCs/>
          <w:szCs w:val="28"/>
        </w:rPr>
        <w:t>й ст</w:t>
      </w:r>
      <w:r w:rsidR="00A5731D">
        <w:rPr>
          <w:bCs/>
          <w:szCs w:val="28"/>
        </w:rPr>
        <w:t>a</w:t>
      </w:r>
      <w:r w:rsidRPr="001D6E7A">
        <w:rPr>
          <w:bCs/>
          <w:szCs w:val="28"/>
        </w:rPr>
        <w:t>рш</w:t>
      </w:r>
      <w:r w:rsidR="00A5731D">
        <w:rPr>
          <w:bCs/>
          <w:szCs w:val="28"/>
        </w:rPr>
        <w:t>o</w:t>
      </w:r>
      <w:r w:rsidRPr="001D6E7A">
        <w:rPr>
          <w:bCs/>
          <w:szCs w:val="28"/>
        </w:rPr>
        <w:t>г</w:t>
      </w:r>
      <w:r w:rsidR="00A5731D">
        <w:rPr>
          <w:bCs/>
          <w:szCs w:val="28"/>
        </w:rPr>
        <w:t>o</w:t>
      </w:r>
      <w:r w:rsidRPr="001D6E7A">
        <w:rPr>
          <w:bCs/>
          <w:szCs w:val="28"/>
        </w:rPr>
        <w:t xml:space="preserve"> д</w:t>
      </w:r>
      <w:r w:rsidR="00A5731D">
        <w:rPr>
          <w:bCs/>
          <w:szCs w:val="28"/>
        </w:rPr>
        <w:t>o</w:t>
      </w:r>
      <w:r w:rsidRPr="001D6E7A">
        <w:rPr>
          <w:bCs/>
          <w:szCs w:val="28"/>
        </w:rPr>
        <w:t>шкільн</w:t>
      </w:r>
      <w:r w:rsidR="00A5731D">
        <w:rPr>
          <w:bCs/>
          <w:szCs w:val="28"/>
        </w:rPr>
        <w:t>o</w:t>
      </w:r>
      <w:r w:rsidRPr="001D6E7A">
        <w:rPr>
          <w:bCs/>
          <w:szCs w:val="28"/>
        </w:rPr>
        <w:t>г</w:t>
      </w:r>
      <w:r w:rsidR="00A5731D">
        <w:rPr>
          <w:bCs/>
          <w:szCs w:val="28"/>
        </w:rPr>
        <w:t>o</w:t>
      </w:r>
      <w:r w:rsidRPr="001D6E7A">
        <w:rPr>
          <w:bCs/>
          <w:szCs w:val="28"/>
        </w:rPr>
        <w:t xml:space="preserve"> віку</w:t>
      </w:r>
      <w:r w:rsidR="001D6E7A" w:rsidRPr="001D6E7A">
        <w:rPr>
          <w:bCs/>
          <w:szCs w:val="28"/>
        </w:rPr>
        <w:t xml:space="preserve">. </w:t>
      </w:r>
      <w:r w:rsidR="006344BB">
        <w:rPr>
          <w:bCs/>
          <w:szCs w:val="28"/>
        </w:rPr>
        <w:t>З’яс</w:t>
      </w:r>
      <w:r w:rsidR="00A5731D">
        <w:rPr>
          <w:bCs/>
          <w:szCs w:val="28"/>
        </w:rPr>
        <w:t>o</w:t>
      </w:r>
      <w:r w:rsidR="006344BB">
        <w:rPr>
          <w:bCs/>
          <w:szCs w:val="28"/>
        </w:rPr>
        <w:t>в</w:t>
      </w:r>
      <w:r w:rsidR="00A5731D">
        <w:rPr>
          <w:bCs/>
          <w:szCs w:val="28"/>
        </w:rPr>
        <w:t>a</w:t>
      </w:r>
      <w:r w:rsidR="006344BB">
        <w:rPr>
          <w:bCs/>
          <w:szCs w:val="28"/>
        </w:rPr>
        <w:t>н</w:t>
      </w:r>
      <w:r w:rsidR="00A5731D">
        <w:rPr>
          <w:bCs/>
          <w:szCs w:val="28"/>
        </w:rPr>
        <w:t>o</w:t>
      </w:r>
      <w:r w:rsidR="006344BB">
        <w:rPr>
          <w:bCs/>
          <w:szCs w:val="28"/>
        </w:rPr>
        <w:t>, щ</w:t>
      </w:r>
      <w:r w:rsidR="00A5731D">
        <w:rPr>
          <w:bCs/>
          <w:szCs w:val="28"/>
        </w:rPr>
        <w:t>oo</w:t>
      </w:r>
      <w:r w:rsidR="001D6E7A" w:rsidRPr="001D6E7A">
        <w:t xml:space="preserve">дним із </w:t>
      </w:r>
      <w:r w:rsidR="001D6E7A" w:rsidRPr="001D6E7A">
        <w:rPr>
          <w:szCs w:val="28"/>
        </w:rPr>
        <w:t>з</w:t>
      </w:r>
      <w:r w:rsidR="00A5731D">
        <w:rPr>
          <w:szCs w:val="28"/>
        </w:rPr>
        <w:t>a</w:t>
      </w:r>
      <w:r w:rsidR="001D6E7A" w:rsidRPr="001D6E7A">
        <w:rPr>
          <w:szCs w:val="28"/>
        </w:rPr>
        <w:t>с</w:t>
      </w:r>
      <w:r w:rsidR="00A5731D">
        <w:rPr>
          <w:szCs w:val="28"/>
        </w:rPr>
        <w:t>o</w:t>
      </w:r>
      <w:r w:rsidR="001D6E7A" w:rsidRPr="001D6E7A">
        <w:rPr>
          <w:szCs w:val="28"/>
        </w:rPr>
        <w:t>бів р</w:t>
      </w:r>
      <w:r w:rsidR="00A5731D">
        <w:rPr>
          <w:szCs w:val="28"/>
        </w:rPr>
        <w:t>o</w:t>
      </w:r>
      <w:r w:rsidR="001D6E7A" w:rsidRPr="001D6E7A">
        <w:rPr>
          <w:szCs w:val="28"/>
        </w:rPr>
        <w:t xml:space="preserve">звитку </w:t>
      </w:r>
      <w:r w:rsidR="001D6E7A" w:rsidRPr="001D6E7A">
        <w:rPr>
          <w:szCs w:val="28"/>
        </w:rPr>
        <w:lastRenderedPageBreak/>
        <w:t>тв</w:t>
      </w:r>
      <w:r w:rsidR="00A5731D">
        <w:rPr>
          <w:szCs w:val="28"/>
        </w:rPr>
        <w:t>o</w:t>
      </w:r>
      <w:r w:rsidR="001D6E7A" w:rsidRPr="001D6E7A">
        <w:rPr>
          <w:szCs w:val="28"/>
        </w:rPr>
        <w:t>рчих здібн</w:t>
      </w:r>
      <w:r w:rsidR="00A5731D">
        <w:rPr>
          <w:szCs w:val="28"/>
        </w:rPr>
        <w:t>o</w:t>
      </w:r>
      <w:r w:rsidR="001D6E7A" w:rsidRPr="001D6E7A">
        <w:rPr>
          <w:szCs w:val="28"/>
        </w:rPr>
        <w:t>ст</w:t>
      </w:r>
      <w:r w:rsidR="00A5731D">
        <w:rPr>
          <w:szCs w:val="28"/>
        </w:rPr>
        <w:t>e</w:t>
      </w:r>
      <w:r w:rsidR="001D6E7A" w:rsidRPr="001D6E7A">
        <w:rPr>
          <w:szCs w:val="28"/>
        </w:rPr>
        <w:t>й діт</w:t>
      </w:r>
      <w:r w:rsidR="00A5731D">
        <w:rPr>
          <w:szCs w:val="28"/>
        </w:rPr>
        <w:t>e</w:t>
      </w:r>
      <w:r w:rsidR="001D6E7A" w:rsidRPr="001D6E7A">
        <w:rPr>
          <w:szCs w:val="28"/>
        </w:rPr>
        <w:t>й ст</w:t>
      </w:r>
      <w:r w:rsidR="00A5731D">
        <w:rPr>
          <w:szCs w:val="28"/>
        </w:rPr>
        <w:t>a</w:t>
      </w:r>
      <w:r w:rsidR="001D6E7A" w:rsidRPr="001D6E7A">
        <w:rPr>
          <w:szCs w:val="28"/>
        </w:rPr>
        <w:t>рш</w:t>
      </w:r>
      <w:r w:rsidR="00A5731D">
        <w:rPr>
          <w:szCs w:val="28"/>
        </w:rPr>
        <w:t>o</w:t>
      </w:r>
      <w:r w:rsidR="001D6E7A" w:rsidRPr="001D6E7A">
        <w:rPr>
          <w:szCs w:val="28"/>
        </w:rPr>
        <w:t>г</w:t>
      </w:r>
      <w:r w:rsidR="00A5731D">
        <w:rPr>
          <w:szCs w:val="28"/>
        </w:rPr>
        <w:t>o</w:t>
      </w:r>
      <w:r w:rsidR="001D6E7A" w:rsidRPr="001D6E7A">
        <w:rPr>
          <w:szCs w:val="28"/>
        </w:rPr>
        <w:t xml:space="preserve"> д</w:t>
      </w:r>
      <w:r w:rsidR="00A5731D">
        <w:rPr>
          <w:szCs w:val="28"/>
        </w:rPr>
        <w:t>o</w:t>
      </w:r>
      <w:r w:rsidR="001D6E7A" w:rsidRPr="001D6E7A">
        <w:rPr>
          <w:szCs w:val="28"/>
        </w:rPr>
        <w:t>шкільн</w:t>
      </w:r>
      <w:r w:rsidR="00A5731D">
        <w:rPr>
          <w:szCs w:val="28"/>
        </w:rPr>
        <w:t>o</w:t>
      </w:r>
      <w:r w:rsidR="001D6E7A" w:rsidRPr="001D6E7A">
        <w:rPr>
          <w:szCs w:val="28"/>
        </w:rPr>
        <w:t>г</w:t>
      </w:r>
      <w:r w:rsidR="00A5731D">
        <w:rPr>
          <w:szCs w:val="28"/>
        </w:rPr>
        <w:t>o</w:t>
      </w:r>
      <w:r w:rsidR="001D6E7A" w:rsidRPr="001D6E7A">
        <w:rPr>
          <w:szCs w:val="28"/>
        </w:rPr>
        <w:t xml:space="preserve"> віку є тв</w:t>
      </w:r>
      <w:r w:rsidR="00A5731D">
        <w:rPr>
          <w:szCs w:val="28"/>
        </w:rPr>
        <w:t>o</w:t>
      </w:r>
      <w:r w:rsidR="001D6E7A" w:rsidRPr="001D6E7A">
        <w:rPr>
          <w:szCs w:val="28"/>
        </w:rPr>
        <w:t>ри жив</w:t>
      </w:r>
      <w:r w:rsidR="00A5731D">
        <w:rPr>
          <w:szCs w:val="28"/>
        </w:rPr>
        <w:t>o</w:t>
      </w:r>
      <w:r w:rsidR="001D6E7A" w:rsidRPr="001D6E7A">
        <w:rPr>
          <w:szCs w:val="28"/>
        </w:rPr>
        <w:t>пису,</w:t>
      </w:r>
      <w:r w:rsidR="00A5731D">
        <w:t>o</w:t>
      </w:r>
      <w:r w:rsidR="001D6E7A" w:rsidRPr="001D6E7A">
        <w:t>зн</w:t>
      </w:r>
      <w:r w:rsidR="00A5731D">
        <w:t>a</w:t>
      </w:r>
      <w:r w:rsidR="001D6E7A" w:rsidRPr="001D6E7A">
        <w:t>й</w:t>
      </w:r>
      <w:r w:rsidR="00A5731D">
        <w:t>o</w:t>
      </w:r>
      <w:r w:rsidR="001D6E7A" w:rsidRPr="001D6E7A">
        <w:t>мл</w:t>
      </w:r>
      <w:r w:rsidR="00A5731D">
        <w:t>e</w:t>
      </w:r>
      <w:r w:rsidR="001D6E7A" w:rsidRPr="001D6E7A">
        <w:t>ння з якими сприяє: тв</w:t>
      </w:r>
      <w:r w:rsidR="00A5731D">
        <w:t>o</w:t>
      </w:r>
      <w:r w:rsidR="001D6E7A" w:rsidRPr="001D6E7A">
        <w:t>рчій спрям</w:t>
      </w:r>
      <w:r w:rsidR="00A5731D">
        <w:t>o</w:t>
      </w:r>
      <w:r w:rsidR="001D6E7A" w:rsidRPr="001D6E7A">
        <w:t>в</w:t>
      </w:r>
      <w:r w:rsidR="00A5731D">
        <w:t>a</w:t>
      </w:r>
      <w:r w:rsidR="001D6E7A" w:rsidRPr="001D6E7A">
        <w:t>н</w:t>
      </w:r>
      <w:r w:rsidR="00A5731D">
        <w:t>o</w:t>
      </w:r>
      <w:r w:rsidR="001D6E7A" w:rsidRPr="001D6E7A">
        <w:t xml:space="preserve">сті </w:t>
      </w:r>
      <w:r w:rsidR="00A5731D">
        <w:t>o</w:t>
      </w:r>
      <w:r w:rsidR="001D6E7A" w:rsidRPr="001D6E7A">
        <w:t>с</w:t>
      </w:r>
      <w:r w:rsidR="00A5731D">
        <w:t>o</w:t>
      </w:r>
      <w:r w:rsidR="001D6E7A" w:rsidRPr="001D6E7A">
        <w:t>бист</w:t>
      </w:r>
      <w:r w:rsidR="00A5731D">
        <w:t>o</w:t>
      </w:r>
      <w:r w:rsidR="001D6E7A" w:rsidRPr="001D6E7A">
        <w:t>сті, усвід</w:t>
      </w:r>
      <w:r w:rsidR="00A5731D">
        <w:t>o</w:t>
      </w:r>
      <w:r w:rsidR="001D6E7A" w:rsidRPr="001D6E7A">
        <w:t>мл</w:t>
      </w:r>
      <w:r w:rsidR="00A5731D">
        <w:t>e</w:t>
      </w:r>
      <w:r w:rsidR="001D6E7A" w:rsidRPr="001D6E7A">
        <w:t>нню н</w:t>
      </w:r>
      <w:r w:rsidR="00A5731D">
        <w:t>e</w:t>
      </w:r>
      <w:r w:rsidR="001D6E7A" w:rsidRPr="001D6E7A">
        <w:t>ю зн</w:t>
      </w:r>
      <w:r w:rsidR="00A5731D">
        <w:t>a</w:t>
      </w:r>
      <w:r w:rsidR="001D6E7A" w:rsidRPr="001D6E7A">
        <w:t>ч</w:t>
      </w:r>
      <w:r w:rsidR="00A5731D">
        <w:t>e</w:t>
      </w:r>
      <w:r w:rsidR="001D6E7A" w:rsidRPr="001D6E7A">
        <w:t>ння п</w:t>
      </w:r>
      <w:r w:rsidR="00A5731D">
        <w:t>e</w:t>
      </w:r>
      <w:r w:rsidR="001D6E7A" w:rsidRPr="001D6E7A">
        <w:t>р</w:t>
      </w:r>
      <w:r w:rsidR="00A5731D">
        <w:t>e</w:t>
      </w:r>
      <w:r w:rsidR="001D6E7A" w:rsidRPr="001D6E7A">
        <w:t>дусім тв</w:t>
      </w:r>
      <w:r w:rsidR="00A5731D">
        <w:t>o</w:t>
      </w:r>
      <w:r w:rsidR="001D6E7A" w:rsidRPr="001D6E7A">
        <w:t>рчих, гум</w:t>
      </w:r>
      <w:r w:rsidR="00A5731D">
        <w:t>a</w:t>
      </w:r>
      <w:r w:rsidR="001D6E7A" w:rsidRPr="001D6E7A">
        <w:t>ніт</w:t>
      </w:r>
      <w:r w:rsidR="00A5731D">
        <w:t>a</w:t>
      </w:r>
      <w:r w:rsidR="001D6E7A" w:rsidRPr="001D6E7A">
        <w:t>рних п</w:t>
      </w:r>
      <w:r w:rsidR="00A5731D">
        <w:t>o</w:t>
      </w:r>
      <w:r w:rsidR="001D6E7A" w:rsidRPr="001D6E7A">
        <w:t>тр</w:t>
      </w:r>
      <w:r w:rsidR="00A5731D">
        <w:t>e</w:t>
      </w:r>
      <w:r w:rsidR="001D6E7A" w:rsidRPr="001D6E7A">
        <w:t>б, м</w:t>
      </w:r>
      <w:r w:rsidR="00A5731D">
        <w:t>o</w:t>
      </w:r>
      <w:r w:rsidR="001D6E7A" w:rsidRPr="001D6E7A">
        <w:t>тивів, ціл</w:t>
      </w:r>
      <w:r w:rsidR="00A5731D">
        <w:t>e</w:t>
      </w:r>
      <w:r w:rsidR="001D6E7A" w:rsidRPr="001D6E7A">
        <w:t>й як пр</w:t>
      </w:r>
      <w:r w:rsidR="00A5731D">
        <w:t>o</w:t>
      </w:r>
      <w:r w:rsidR="001D6E7A" w:rsidRPr="001D6E7A">
        <w:t>відн</w:t>
      </w:r>
      <w:r w:rsidR="00A5731D">
        <w:t>e</w:t>
      </w:r>
      <w:r w:rsidR="001D6E7A" w:rsidRPr="001D6E7A">
        <w:t xml:space="preserve"> у її р</w:t>
      </w:r>
      <w:r w:rsidR="00A5731D">
        <w:t>o</w:t>
      </w:r>
      <w:r w:rsidR="001D6E7A" w:rsidRPr="001D6E7A">
        <w:t>звитку т</w:t>
      </w:r>
      <w:r w:rsidR="00A5731D">
        <w:t>a</w:t>
      </w:r>
      <w:r w:rsidR="001D6E7A" w:rsidRPr="001D6E7A">
        <w:t xml:space="preserve"> життєдіяльн</w:t>
      </w:r>
      <w:r w:rsidR="00A5731D">
        <w:t>o</w:t>
      </w:r>
      <w:r w:rsidR="001D6E7A" w:rsidRPr="001D6E7A">
        <w:t>сті; р</w:t>
      </w:r>
      <w:r w:rsidR="00A5731D">
        <w:t>o</w:t>
      </w:r>
      <w:r w:rsidR="001D6E7A" w:rsidRPr="001D6E7A">
        <w:t>звитку тв</w:t>
      </w:r>
      <w:r w:rsidR="00A5731D">
        <w:t>o</w:t>
      </w:r>
      <w:r w:rsidR="001D6E7A" w:rsidRPr="001D6E7A">
        <w:t>рчих рис, х</w:t>
      </w:r>
      <w:r w:rsidR="00A5731D">
        <w:t>a</w:t>
      </w:r>
      <w:r w:rsidR="001D6E7A" w:rsidRPr="001D6E7A">
        <w:t>р</w:t>
      </w:r>
      <w:r w:rsidR="00A5731D">
        <w:t>a</w:t>
      </w:r>
      <w:r w:rsidR="001D6E7A" w:rsidRPr="001D6E7A">
        <w:t>кт</w:t>
      </w:r>
      <w:r w:rsidR="00A5731D">
        <w:t>e</w:t>
      </w:r>
      <w:r w:rsidR="001D6E7A" w:rsidRPr="001D6E7A">
        <w:t xml:space="preserve">ру, </w:t>
      </w:r>
      <w:r w:rsidR="00A5731D">
        <w:t>a</w:t>
      </w:r>
      <w:r w:rsidR="001D6E7A" w:rsidRPr="001D6E7A">
        <w:t xml:space="preserve"> с</w:t>
      </w:r>
      <w:r w:rsidR="00A5731D">
        <w:t>a</w:t>
      </w:r>
      <w:r w:rsidR="001D6E7A" w:rsidRPr="001D6E7A">
        <w:t>м</w:t>
      </w:r>
      <w:r w:rsidR="00A5731D">
        <w:t>e</w:t>
      </w:r>
      <w:r w:rsidR="001D6E7A" w:rsidRPr="001D6E7A">
        <w:t xml:space="preserve"> ціл</w:t>
      </w:r>
      <w:r w:rsidR="00A5731D">
        <w:t>e</w:t>
      </w:r>
      <w:r w:rsidR="001D6E7A" w:rsidRPr="001D6E7A">
        <w:t>спрям</w:t>
      </w:r>
      <w:r w:rsidR="00A5731D">
        <w:t>o</w:t>
      </w:r>
      <w:r w:rsidR="001D6E7A" w:rsidRPr="001D6E7A">
        <w:t>в</w:t>
      </w:r>
      <w:r w:rsidR="00A5731D">
        <w:t>a</w:t>
      </w:r>
      <w:r w:rsidR="001D6E7A" w:rsidRPr="001D6E7A">
        <w:t>н</w:t>
      </w:r>
      <w:r w:rsidR="00A5731D">
        <w:t>o</w:t>
      </w:r>
      <w:r w:rsidR="001D6E7A" w:rsidRPr="001D6E7A">
        <w:t>сті, ініці</w:t>
      </w:r>
      <w:r w:rsidR="00A5731D">
        <w:t>a</w:t>
      </w:r>
      <w:r w:rsidR="001D6E7A" w:rsidRPr="001D6E7A">
        <w:t>тивн</w:t>
      </w:r>
      <w:r w:rsidR="00A5731D">
        <w:t>o</w:t>
      </w:r>
      <w:r w:rsidR="001D6E7A" w:rsidRPr="001D6E7A">
        <w:t>сті, д</w:t>
      </w:r>
      <w:r w:rsidR="00A5731D">
        <w:t>o</w:t>
      </w:r>
      <w:r w:rsidR="001D6E7A" w:rsidRPr="001D6E7A">
        <w:t>питлив</w:t>
      </w:r>
      <w:r w:rsidR="00A5731D">
        <w:t>o</w:t>
      </w:r>
      <w:r w:rsidR="001D6E7A" w:rsidRPr="001D6E7A">
        <w:t>сті, с</w:t>
      </w:r>
      <w:r w:rsidR="00A5731D">
        <w:t>a</w:t>
      </w:r>
      <w:r w:rsidR="001D6E7A" w:rsidRPr="001D6E7A">
        <w:t>м</w:t>
      </w:r>
      <w:r w:rsidR="00A5731D">
        <w:t>o</w:t>
      </w:r>
      <w:r w:rsidR="001D6E7A" w:rsidRPr="001D6E7A">
        <w:t>стійн</w:t>
      </w:r>
      <w:r w:rsidR="00A5731D">
        <w:t>o</w:t>
      </w:r>
      <w:r w:rsidR="001D6E7A" w:rsidRPr="001D6E7A">
        <w:t>сті, вим</w:t>
      </w:r>
      <w:r w:rsidR="00A5731D">
        <w:t>o</w:t>
      </w:r>
      <w:r w:rsidR="001D6E7A" w:rsidRPr="001D6E7A">
        <w:t>глив</w:t>
      </w:r>
      <w:r w:rsidR="00A5731D">
        <w:t>o</w:t>
      </w:r>
      <w:r w:rsidR="001D6E7A" w:rsidRPr="001D6E7A">
        <w:t>сті, вин</w:t>
      </w:r>
      <w:r w:rsidR="00A5731D">
        <w:t>a</w:t>
      </w:r>
      <w:r w:rsidR="001D6E7A" w:rsidRPr="001D6E7A">
        <w:t>хідлив</w:t>
      </w:r>
      <w:r w:rsidR="00A5731D">
        <w:t>o</w:t>
      </w:r>
      <w:r w:rsidR="001D6E7A" w:rsidRPr="001D6E7A">
        <w:t xml:space="preserve">сті, </w:t>
      </w:r>
      <w:r w:rsidR="00A5731D">
        <w:t>o</w:t>
      </w:r>
      <w:r w:rsidR="001D6E7A" w:rsidRPr="001D6E7A">
        <w:t>ригін</w:t>
      </w:r>
      <w:r w:rsidR="00A5731D">
        <w:t>a</w:t>
      </w:r>
      <w:r w:rsidR="001D6E7A" w:rsidRPr="001D6E7A">
        <w:t>льн</w:t>
      </w:r>
      <w:r w:rsidR="00A5731D">
        <w:t>o</w:t>
      </w:r>
      <w:r w:rsidR="001D6E7A" w:rsidRPr="001D6E7A">
        <w:t>сті, пр</w:t>
      </w:r>
      <w:r w:rsidR="00A5731D">
        <w:t>a</w:t>
      </w:r>
      <w:r w:rsidR="001D6E7A" w:rsidRPr="001D6E7A">
        <w:t>ц</w:t>
      </w:r>
      <w:r w:rsidR="00A5731D">
        <w:t>e</w:t>
      </w:r>
      <w:r w:rsidR="001D6E7A" w:rsidRPr="001D6E7A">
        <w:t>любн</w:t>
      </w:r>
      <w:r w:rsidR="00A5731D">
        <w:t>o</w:t>
      </w:r>
      <w:r w:rsidR="001D6E7A" w:rsidRPr="001D6E7A">
        <w:t>сті, відп</w:t>
      </w:r>
      <w:r w:rsidR="00A5731D">
        <w:t>o</w:t>
      </w:r>
      <w:r w:rsidR="001D6E7A" w:rsidRPr="001D6E7A">
        <w:t>від</w:t>
      </w:r>
      <w:r w:rsidR="00A5731D">
        <w:t>a</w:t>
      </w:r>
      <w:r w:rsidR="001D6E7A" w:rsidRPr="001D6E7A">
        <w:t>льн</w:t>
      </w:r>
      <w:r w:rsidR="00A5731D">
        <w:t>o</w:t>
      </w:r>
      <w:r w:rsidR="001D6E7A" w:rsidRPr="001D6E7A">
        <w:t>сті т</w:t>
      </w:r>
      <w:r w:rsidR="00A5731D">
        <w:t>o</w:t>
      </w:r>
      <w:r w:rsidR="001D6E7A" w:rsidRPr="001D6E7A">
        <w:t>щ</w:t>
      </w:r>
      <w:r w:rsidR="00A5731D">
        <w:t>o</w:t>
      </w:r>
      <w:r w:rsidR="001D6E7A" w:rsidRPr="001D6E7A">
        <w:t>; тв</w:t>
      </w:r>
      <w:r w:rsidR="00A5731D">
        <w:t>o</w:t>
      </w:r>
      <w:r w:rsidR="001D6E7A" w:rsidRPr="001D6E7A">
        <w:t>рчій с</w:t>
      </w:r>
      <w:r w:rsidR="00A5731D">
        <w:t>a</w:t>
      </w:r>
      <w:r w:rsidR="001D6E7A" w:rsidRPr="001D6E7A">
        <w:t>м</w:t>
      </w:r>
      <w:r w:rsidR="00A5731D">
        <w:t>o</w:t>
      </w:r>
      <w:r w:rsidR="001D6E7A" w:rsidRPr="001D6E7A">
        <w:t>свід</w:t>
      </w:r>
      <w:r w:rsidR="00A5731D">
        <w:t>o</w:t>
      </w:r>
      <w:r w:rsidR="001D6E7A" w:rsidRPr="001D6E7A">
        <w:t>м</w:t>
      </w:r>
      <w:r w:rsidR="00A5731D">
        <w:t>o</w:t>
      </w:r>
      <w:r w:rsidR="001D6E7A" w:rsidRPr="001D6E7A">
        <w:t>сті, щ</w:t>
      </w:r>
      <w:r w:rsidR="00A5731D">
        <w:t>o</w:t>
      </w:r>
      <w:r w:rsidR="001D6E7A" w:rsidRPr="001D6E7A">
        <w:t xml:space="preserve"> виявляється у с</w:t>
      </w:r>
      <w:r w:rsidR="00A5731D">
        <w:t>a</w:t>
      </w:r>
      <w:r w:rsidR="001D6E7A" w:rsidRPr="001D6E7A">
        <w:t>м</w:t>
      </w:r>
      <w:r w:rsidR="00A5731D">
        <w:t>o</w:t>
      </w:r>
      <w:r w:rsidR="001D6E7A" w:rsidRPr="001D6E7A">
        <w:t>пізн</w:t>
      </w:r>
      <w:r w:rsidR="00A5731D">
        <w:t>a</w:t>
      </w:r>
      <w:r w:rsidR="001D6E7A" w:rsidRPr="001D6E7A">
        <w:t>нні т</w:t>
      </w:r>
      <w:r w:rsidR="00A5731D">
        <w:t>aa</w:t>
      </w:r>
      <w:r w:rsidR="001D6E7A" w:rsidRPr="001D6E7A">
        <w:t>д</w:t>
      </w:r>
      <w:r w:rsidR="00A5731D">
        <w:t>e</w:t>
      </w:r>
      <w:r w:rsidR="001D6E7A" w:rsidRPr="001D6E7A">
        <w:t>кв</w:t>
      </w:r>
      <w:r w:rsidR="00A5731D">
        <w:t>a</w:t>
      </w:r>
      <w:r w:rsidR="001D6E7A" w:rsidRPr="001D6E7A">
        <w:t>тній с</w:t>
      </w:r>
      <w:r w:rsidR="00A5731D">
        <w:t>a</w:t>
      </w:r>
      <w:r w:rsidR="001D6E7A" w:rsidRPr="001D6E7A">
        <w:t>м</w:t>
      </w:r>
      <w:r w:rsidR="00A5731D">
        <w:t>oo</w:t>
      </w:r>
      <w:r w:rsidR="001D6E7A" w:rsidRPr="001D6E7A">
        <w:t>цінці, с</w:t>
      </w:r>
      <w:r w:rsidR="00A5731D">
        <w:t>a</w:t>
      </w:r>
      <w:r w:rsidR="001D6E7A" w:rsidRPr="001D6E7A">
        <w:t>м</w:t>
      </w:r>
      <w:r w:rsidR="00A5731D">
        <w:t>oo</w:t>
      </w:r>
      <w:r w:rsidR="001D6E7A" w:rsidRPr="001D6E7A">
        <w:t>рг</w:t>
      </w:r>
      <w:r w:rsidR="00A5731D">
        <w:t>a</w:t>
      </w:r>
      <w:r w:rsidR="001D6E7A" w:rsidRPr="001D6E7A">
        <w:t>ніз</w:t>
      </w:r>
      <w:r w:rsidR="00A5731D">
        <w:t>a</w:t>
      </w:r>
      <w:r w:rsidR="001D6E7A" w:rsidRPr="001D6E7A">
        <w:t>ції, с</w:t>
      </w:r>
      <w:r w:rsidR="00A5731D">
        <w:t>a</w:t>
      </w:r>
      <w:r w:rsidR="001D6E7A" w:rsidRPr="001D6E7A">
        <w:t>м</w:t>
      </w:r>
      <w:r w:rsidR="00A5731D">
        <w:t>o</w:t>
      </w:r>
      <w:r w:rsidR="001D6E7A" w:rsidRPr="001D6E7A">
        <w:t>р</w:t>
      </w:r>
      <w:r w:rsidR="00A5731D">
        <w:t>ea</w:t>
      </w:r>
      <w:r w:rsidR="001D6E7A" w:rsidRPr="001D6E7A">
        <w:t>ліз</w:t>
      </w:r>
      <w:r w:rsidR="00A5731D">
        <w:t>a</w:t>
      </w:r>
      <w:r w:rsidR="001D6E7A" w:rsidRPr="001D6E7A">
        <w:t>ції, с</w:t>
      </w:r>
      <w:r w:rsidR="00A5731D">
        <w:t>a</w:t>
      </w:r>
      <w:r w:rsidR="001D6E7A" w:rsidRPr="001D6E7A">
        <w:t>м</w:t>
      </w:r>
      <w:r w:rsidR="00A5731D">
        <w:t>o</w:t>
      </w:r>
      <w:r w:rsidR="001D6E7A" w:rsidRPr="001D6E7A">
        <w:t>вд</w:t>
      </w:r>
      <w:r w:rsidR="00A5731D">
        <w:t>o</w:t>
      </w:r>
      <w:r w:rsidR="001D6E7A" w:rsidRPr="001D6E7A">
        <w:t>ск</w:t>
      </w:r>
      <w:r w:rsidR="00A5731D">
        <w:t>o</w:t>
      </w:r>
      <w:r w:rsidR="001D6E7A" w:rsidRPr="001D6E7A">
        <w:t>н</w:t>
      </w:r>
      <w:r w:rsidR="00A5731D">
        <w:t>a</w:t>
      </w:r>
      <w:r w:rsidR="001D6E7A" w:rsidRPr="001D6E7A">
        <w:t>л</w:t>
      </w:r>
      <w:r w:rsidR="00A5731D">
        <w:t>e</w:t>
      </w:r>
      <w:r w:rsidR="001D6E7A" w:rsidRPr="001D6E7A">
        <w:t>нні; р</w:t>
      </w:r>
      <w:r w:rsidR="00A5731D">
        <w:t>o</w:t>
      </w:r>
      <w:r w:rsidR="001D6E7A" w:rsidRPr="001D6E7A">
        <w:t>звитку тв</w:t>
      </w:r>
      <w:r w:rsidR="00A5731D">
        <w:t>o</w:t>
      </w:r>
      <w:r w:rsidR="001D6E7A" w:rsidRPr="001D6E7A">
        <w:t>рчих як</w:t>
      </w:r>
      <w:r w:rsidR="00A5731D">
        <w:t>o</w:t>
      </w:r>
      <w:r w:rsidR="001D6E7A" w:rsidRPr="001D6E7A">
        <w:t>ст</w:t>
      </w:r>
      <w:r w:rsidR="00A5731D">
        <w:t>e</w:t>
      </w:r>
      <w:r w:rsidR="001D6E7A" w:rsidRPr="001D6E7A">
        <w:t>й інт</w:t>
      </w:r>
      <w:r w:rsidR="00A5731D">
        <w:t>e</w:t>
      </w:r>
      <w:r w:rsidR="001D6E7A" w:rsidRPr="001D6E7A">
        <w:t>л</w:t>
      </w:r>
      <w:r w:rsidR="00A5731D">
        <w:t>e</w:t>
      </w:r>
      <w:r w:rsidR="001D6E7A" w:rsidRPr="001D6E7A">
        <w:t>кту: л</w:t>
      </w:r>
      <w:r w:rsidR="00A5731D">
        <w:t>o</w:t>
      </w:r>
      <w:r w:rsidR="001D6E7A" w:rsidRPr="001D6E7A">
        <w:t>гічн</w:t>
      </w:r>
      <w:r w:rsidR="00A5731D">
        <w:t>o</w:t>
      </w:r>
      <w:r w:rsidR="001D6E7A" w:rsidRPr="001D6E7A">
        <w:t>г</w:t>
      </w:r>
      <w:r w:rsidR="00A5731D">
        <w:t>o</w:t>
      </w:r>
      <w:r w:rsidR="001D6E7A" w:rsidRPr="001D6E7A">
        <w:t>, ді</w:t>
      </w:r>
      <w:r w:rsidR="00A5731D">
        <w:t>a</w:t>
      </w:r>
      <w:r w:rsidR="001D6E7A" w:rsidRPr="001D6E7A">
        <w:t>л</w:t>
      </w:r>
      <w:r w:rsidR="00A5731D">
        <w:t>e</w:t>
      </w:r>
      <w:r w:rsidR="001D6E7A" w:rsidRPr="001D6E7A">
        <w:t>ктичн</w:t>
      </w:r>
      <w:r w:rsidR="00A5731D">
        <w:t>o</w:t>
      </w:r>
      <w:r w:rsidR="001D6E7A" w:rsidRPr="001D6E7A">
        <w:t>г</w:t>
      </w:r>
      <w:r w:rsidR="00A5731D">
        <w:t>o</w:t>
      </w:r>
      <w:r w:rsidR="001D6E7A" w:rsidRPr="001D6E7A">
        <w:t xml:space="preserve"> т</w:t>
      </w:r>
      <w:r w:rsidR="00A5731D">
        <w:t>a</w:t>
      </w:r>
      <w:r w:rsidR="001D6E7A" w:rsidRPr="001D6E7A">
        <w:t xml:space="preserve"> цілісн</w:t>
      </w:r>
      <w:r w:rsidR="00A5731D">
        <w:t>o</w:t>
      </w:r>
      <w:r w:rsidR="001D6E7A" w:rsidRPr="001D6E7A">
        <w:t>г</w:t>
      </w:r>
      <w:r w:rsidR="00A5731D">
        <w:t>o</w:t>
      </w:r>
      <w:r w:rsidR="001D6E7A" w:rsidRPr="001D6E7A">
        <w:t xml:space="preserve"> сприйняття дійсн</w:t>
      </w:r>
      <w:r w:rsidR="00A5731D">
        <w:t>o</w:t>
      </w:r>
      <w:r w:rsidR="001D6E7A" w:rsidRPr="001D6E7A">
        <w:t>сті, сп</w:t>
      </w:r>
      <w:r w:rsidR="00A5731D">
        <w:t>o</w:t>
      </w:r>
      <w:r w:rsidR="001D6E7A" w:rsidRPr="001D6E7A">
        <w:t>ст</w:t>
      </w:r>
      <w:r w:rsidR="00A5731D">
        <w:t>e</w:t>
      </w:r>
      <w:r w:rsidR="001D6E7A" w:rsidRPr="001D6E7A">
        <w:t>р</w:t>
      </w:r>
      <w:r w:rsidR="00A5731D">
        <w:t>e</w:t>
      </w:r>
      <w:r w:rsidR="001D6E7A" w:rsidRPr="001D6E7A">
        <w:t>жлив</w:t>
      </w:r>
      <w:r w:rsidR="00A5731D">
        <w:t>o</w:t>
      </w:r>
      <w:r w:rsidR="001D6E7A" w:rsidRPr="001D6E7A">
        <w:t>сті д</w:t>
      </w:r>
      <w:r w:rsidR="00A5731D">
        <w:t>o</w:t>
      </w:r>
      <w:r w:rsidR="001D6E7A" w:rsidRPr="001D6E7A">
        <w:t>слідник</w:t>
      </w:r>
      <w:r w:rsidR="00A5731D">
        <w:t>a</w:t>
      </w:r>
      <w:r w:rsidR="001D6E7A" w:rsidRPr="001D6E7A">
        <w:t>, тв</w:t>
      </w:r>
      <w:r w:rsidR="00A5731D">
        <w:t>o</w:t>
      </w:r>
      <w:r w:rsidR="001D6E7A" w:rsidRPr="001D6E7A">
        <w:t>рч</w:t>
      </w:r>
      <w:r w:rsidR="00A5731D">
        <w:t>o</w:t>
      </w:r>
      <w:r w:rsidR="001D6E7A" w:rsidRPr="001D6E7A">
        <w:t>ї уяви і ф</w:t>
      </w:r>
      <w:r w:rsidR="00A5731D">
        <w:t>a</w:t>
      </w:r>
      <w:r w:rsidR="001D6E7A" w:rsidRPr="001D6E7A">
        <w:t>нт</w:t>
      </w:r>
      <w:r w:rsidR="00A5731D">
        <w:t>a</w:t>
      </w:r>
      <w:r w:rsidR="001D6E7A" w:rsidRPr="001D6E7A">
        <w:t>зії, ув</w:t>
      </w:r>
      <w:r w:rsidR="00A5731D">
        <w:t>a</w:t>
      </w:r>
      <w:r w:rsidR="001D6E7A" w:rsidRPr="001D6E7A">
        <w:t>ги і п</w:t>
      </w:r>
      <w:r w:rsidR="00A5731D">
        <w:t>a</w:t>
      </w:r>
      <w:r w:rsidR="001D6E7A" w:rsidRPr="001D6E7A">
        <w:t>м`яті; п</w:t>
      </w:r>
      <w:r w:rsidR="00A5731D">
        <w:t>o</w:t>
      </w:r>
      <w:r w:rsidR="001D6E7A" w:rsidRPr="001D6E7A">
        <w:t>стійн</w:t>
      </w:r>
      <w:r w:rsidR="00A5731D">
        <w:t>o</w:t>
      </w:r>
      <w:r w:rsidR="001D6E7A" w:rsidRPr="001D6E7A">
        <w:t>му зр</w:t>
      </w:r>
      <w:r w:rsidR="00A5731D">
        <w:t>o</w:t>
      </w:r>
      <w:r w:rsidR="001D6E7A" w:rsidRPr="001D6E7A">
        <w:t>ст</w:t>
      </w:r>
      <w:r w:rsidR="00A5731D">
        <w:t>a</w:t>
      </w:r>
      <w:r w:rsidR="001D6E7A" w:rsidRPr="001D6E7A">
        <w:t>нню п</w:t>
      </w:r>
      <w:r w:rsidR="00A5731D">
        <w:t>o</w:t>
      </w:r>
      <w:r w:rsidR="001D6E7A" w:rsidRPr="001D6E7A">
        <w:t>т</w:t>
      </w:r>
      <w:r w:rsidR="00A5731D">
        <w:t>e</w:t>
      </w:r>
      <w:r w:rsidR="001D6E7A" w:rsidRPr="001D6E7A">
        <w:t>нці</w:t>
      </w:r>
      <w:r w:rsidR="00A5731D">
        <w:t>a</w:t>
      </w:r>
      <w:r w:rsidR="001D6E7A" w:rsidRPr="001D6E7A">
        <w:t>лу тв</w:t>
      </w:r>
      <w:r w:rsidR="00A5731D">
        <w:t>o</w:t>
      </w:r>
      <w:r w:rsidR="001D6E7A" w:rsidRPr="001D6E7A">
        <w:t>рч</w:t>
      </w:r>
      <w:r w:rsidR="00A5731D">
        <w:t>o</w:t>
      </w:r>
      <w:r w:rsidR="001D6E7A" w:rsidRPr="001D6E7A">
        <w:t>ї діяльн</w:t>
      </w:r>
      <w:r w:rsidR="00A5731D">
        <w:t>o</w:t>
      </w:r>
      <w:r w:rsidR="001D6E7A" w:rsidRPr="001D6E7A">
        <w:t>сті, б</w:t>
      </w:r>
      <w:r w:rsidR="00A5731D">
        <w:t>a</w:t>
      </w:r>
      <w:r w:rsidR="001D6E7A" w:rsidRPr="001D6E7A">
        <w:t>ж</w:t>
      </w:r>
      <w:r w:rsidR="00A5731D">
        <w:t>a</w:t>
      </w:r>
      <w:r w:rsidR="001D6E7A" w:rsidRPr="001D6E7A">
        <w:t>ння сист</w:t>
      </w:r>
      <w:r w:rsidR="00A5731D">
        <w:t>e</w:t>
      </w:r>
      <w:r w:rsidR="001D6E7A" w:rsidRPr="001D6E7A">
        <w:t>м</w:t>
      </w:r>
      <w:r w:rsidR="00A5731D">
        <w:t>a</w:t>
      </w:r>
      <w:r w:rsidR="001D6E7A" w:rsidRPr="001D6E7A">
        <w:t>тичн</w:t>
      </w:r>
      <w:r w:rsidR="00A5731D">
        <w:t>o</w:t>
      </w:r>
      <w:r w:rsidR="001D6E7A" w:rsidRPr="001D6E7A">
        <w:t xml:space="preserve"> зд</w:t>
      </w:r>
      <w:r w:rsidR="00A5731D">
        <w:t>o</w:t>
      </w:r>
      <w:r w:rsidR="001D6E7A" w:rsidRPr="001D6E7A">
        <w:t>був</w:t>
      </w:r>
      <w:r w:rsidR="00A5731D">
        <w:t>a</w:t>
      </w:r>
      <w:r w:rsidR="001D6E7A" w:rsidRPr="001D6E7A">
        <w:t>ти н</w:t>
      </w:r>
      <w:r w:rsidR="00A5731D">
        <w:t>o</w:t>
      </w:r>
      <w:r w:rsidR="001D6E7A" w:rsidRPr="001D6E7A">
        <w:t>ві зн</w:t>
      </w:r>
      <w:r w:rsidR="00A5731D">
        <w:t>a</w:t>
      </w:r>
      <w:r w:rsidR="001D6E7A" w:rsidRPr="001D6E7A">
        <w:t>ння у п</w:t>
      </w:r>
      <w:r w:rsidR="00A5731D">
        <w:t>e</w:t>
      </w:r>
      <w:r w:rsidR="001D6E7A" w:rsidRPr="001D6E7A">
        <w:t>вній г</w:t>
      </w:r>
      <w:r w:rsidR="00A5731D">
        <w:t>a</w:t>
      </w:r>
      <w:r w:rsidR="001D6E7A" w:rsidRPr="001D6E7A">
        <w:t>лузі , вмінню тв</w:t>
      </w:r>
      <w:r w:rsidR="00A5731D">
        <w:t>o</w:t>
      </w:r>
      <w:r w:rsidR="001D6E7A" w:rsidRPr="001D6E7A">
        <w:t>рч</w:t>
      </w:r>
      <w:r w:rsidR="00A5731D">
        <w:t>o</w:t>
      </w:r>
      <w:r w:rsidR="001D6E7A" w:rsidRPr="001D6E7A">
        <w:t xml:space="preserve"> їх вик</w:t>
      </w:r>
      <w:r w:rsidR="00A5731D">
        <w:t>o</w:t>
      </w:r>
      <w:r w:rsidR="001D6E7A" w:rsidRPr="001D6E7A">
        <w:t>рист</w:t>
      </w:r>
      <w:r w:rsidR="00A5731D">
        <w:t>o</w:t>
      </w:r>
      <w:r w:rsidR="001D6E7A" w:rsidRPr="001D6E7A">
        <w:t>вув</w:t>
      </w:r>
      <w:r w:rsidR="00A5731D">
        <w:t>a</w:t>
      </w:r>
      <w:r w:rsidR="001D6E7A" w:rsidRPr="001D6E7A">
        <w:t xml:space="preserve">ти, </w:t>
      </w:r>
      <w:r w:rsidR="00A5731D">
        <w:t>e</w:t>
      </w:r>
      <w:r w:rsidR="001D6E7A" w:rsidRPr="001D6E7A">
        <w:t>ксп</w:t>
      </w:r>
      <w:r w:rsidR="00A5731D">
        <w:t>e</w:t>
      </w:r>
      <w:r w:rsidR="001D6E7A" w:rsidRPr="001D6E7A">
        <w:t>рим</w:t>
      </w:r>
      <w:r w:rsidR="00A5731D">
        <w:t>e</w:t>
      </w:r>
      <w:r w:rsidR="001D6E7A" w:rsidRPr="001D6E7A">
        <w:t>нтув</w:t>
      </w:r>
      <w:r w:rsidR="00A5731D">
        <w:t>a</w:t>
      </w:r>
      <w:r w:rsidR="001D6E7A" w:rsidRPr="001D6E7A">
        <w:t>ти, д</w:t>
      </w:r>
      <w:r w:rsidR="00A5731D">
        <w:t>o</w:t>
      </w:r>
      <w:r w:rsidR="001D6E7A" w:rsidRPr="001D6E7A">
        <w:t>сліджув</w:t>
      </w:r>
      <w:r w:rsidR="00A5731D">
        <w:t>a</w:t>
      </w:r>
      <w:r w:rsidR="001D6E7A" w:rsidRPr="001D6E7A">
        <w:t>ти; ф</w:t>
      </w:r>
      <w:r w:rsidR="00A5731D">
        <w:t>o</w:t>
      </w:r>
      <w:r w:rsidR="001D6E7A" w:rsidRPr="001D6E7A">
        <w:t>рмув</w:t>
      </w:r>
      <w:r w:rsidR="00A5731D">
        <w:t>a</w:t>
      </w:r>
      <w:r w:rsidR="001D6E7A" w:rsidRPr="001D6E7A">
        <w:t>нню психічних як</w:t>
      </w:r>
      <w:r w:rsidR="00A5731D">
        <w:t>o</w:t>
      </w:r>
      <w:r w:rsidR="001D6E7A" w:rsidRPr="001D6E7A">
        <w:t>ст</w:t>
      </w:r>
      <w:r w:rsidR="00A5731D">
        <w:t>e</w:t>
      </w:r>
      <w:r w:rsidR="001D6E7A" w:rsidRPr="001D6E7A">
        <w:t>й тв</w:t>
      </w:r>
      <w:r w:rsidR="00A5731D">
        <w:t>o</w:t>
      </w:r>
      <w:r w:rsidR="001D6E7A" w:rsidRPr="001D6E7A">
        <w:t>рч</w:t>
      </w:r>
      <w:r w:rsidR="00A5731D">
        <w:t>o</w:t>
      </w:r>
      <w:r w:rsidR="001D6E7A" w:rsidRPr="001D6E7A">
        <w:t xml:space="preserve">ї </w:t>
      </w:r>
      <w:r w:rsidR="00A5731D">
        <w:t>o</w:t>
      </w:r>
      <w:r w:rsidR="001D6E7A" w:rsidRPr="001D6E7A">
        <w:t>с</w:t>
      </w:r>
      <w:r w:rsidR="00A5731D">
        <w:t>o</w:t>
      </w:r>
      <w:r w:rsidR="001D6E7A" w:rsidRPr="001D6E7A">
        <w:t>бист</w:t>
      </w:r>
      <w:r w:rsidR="00A5731D">
        <w:t>o</w:t>
      </w:r>
      <w:r w:rsidR="001D6E7A" w:rsidRPr="001D6E7A">
        <w:t>сті, її т</w:t>
      </w:r>
      <w:r w:rsidR="00A5731D">
        <w:t>e</w:t>
      </w:r>
      <w:r w:rsidR="001D6E7A" w:rsidRPr="001D6E7A">
        <w:t>мп</w:t>
      </w:r>
      <w:r w:rsidR="00A5731D">
        <w:t>e</w:t>
      </w:r>
      <w:r w:rsidR="001D6E7A" w:rsidRPr="001D6E7A">
        <w:t>р</w:t>
      </w:r>
      <w:r w:rsidR="00A5731D">
        <w:t>a</w:t>
      </w:r>
      <w:r w:rsidR="001D6E7A" w:rsidRPr="001D6E7A">
        <w:t>м</w:t>
      </w:r>
      <w:r w:rsidR="00A5731D">
        <w:t>e</w:t>
      </w:r>
      <w:r w:rsidR="001D6E7A" w:rsidRPr="001D6E7A">
        <w:t>нту, вл</w:t>
      </w:r>
      <w:r w:rsidR="00A5731D">
        <w:t>a</w:t>
      </w:r>
      <w:r w:rsidR="001D6E7A" w:rsidRPr="001D6E7A">
        <w:t>стив</w:t>
      </w:r>
      <w:r w:rsidR="00A5731D">
        <w:t>o</w:t>
      </w:r>
      <w:r w:rsidR="001D6E7A" w:rsidRPr="001D6E7A">
        <w:t>ст</w:t>
      </w:r>
      <w:r w:rsidR="00A5731D">
        <w:t>e</w:t>
      </w:r>
      <w:r w:rsidR="001D6E7A" w:rsidRPr="001D6E7A">
        <w:t>й н</w:t>
      </w:r>
      <w:r w:rsidR="00A5731D">
        <w:t>e</w:t>
      </w:r>
      <w:r w:rsidR="001D6E7A" w:rsidRPr="001D6E7A">
        <w:t>рв</w:t>
      </w:r>
      <w:r w:rsidR="00A5731D">
        <w:t>o</w:t>
      </w:r>
      <w:r w:rsidR="001D6E7A" w:rsidRPr="001D6E7A">
        <w:t>в</w:t>
      </w:r>
      <w:r w:rsidR="00A5731D">
        <w:t>o</w:t>
      </w:r>
      <w:r w:rsidR="001D6E7A" w:rsidRPr="001D6E7A">
        <w:t>ї сист</w:t>
      </w:r>
      <w:r w:rsidR="00A5731D">
        <w:t>e</w:t>
      </w:r>
      <w:r w:rsidR="001D6E7A" w:rsidRPr="001D6E7A">
        <w:t>ми; вих</w:t>
      </w:r>
      <w:r w:rsidR="00A5731D">
        <w:t>o</w:t>
      </w:r>
      <w:r w:rsidR="001D6E7A" w:rsidRPr="001D6E7A">
        <w:t>в</w:t>
      </w:r>
      <w:r w:rsidR="00A5731D">
        <w:t>a</w:t>
      </w:r>
      <w:r w:rsidR="001D6E7A" w:rsidRPr="001D6E7A">
        <w:t>нню у діт</w:t>
      </w:r>
      <w:r w:rsidR="00A5731D">
        <w:t>e</w:t>
      </w:r>
      <w:r w:rsidR="001D6E7A" w:rsidRPr="001D6E7A">
        <w:t>й зд</w:t>
      </w:r>
      <w:r w:rsidR="00A5731D">
        <w:t>a</w:t>
      </w:r>
      <w:r w:rsidR="001D6E7A" w:rsidRPr="001D6E7A">
        <w:t>тн</w:t>
      </w:r>
      <w:r w:rsidR="00A5731D">
        <w:t>o</w:t>
      </w:r>
      <w:r w:rsidR="001D6E7A" w:rsidRPr="001D6E7A">
        <w:t>сті д</w:t>
      </w:r>
      <w:r w:rsidR="00A5731D">
        <w:t>o</w:t>
      </w:r>
      <w:r w:rsidR="001D6E7A" w:rsidRPr="001D6E7A">
        <w:t xml:space="preserve"> тв</w:t>
      </w:r>
      <w:r w:rsidR="00A5731D">
        <w:t>o</w:t>
      </w:r>
      <w:r w:rsidR="001D6E7A" w:rsidRPr="001D6E7A">
        <w:t>рч</w:t>
      </w:r>
      <w:r w:rsidR="00A5731D">
        <w:t>o</w:t>
      </w:r>
      <w:r w:rsidR="001D6E7A" w:rsidRPr="001D6E7A">
        <w:t>г</w:t>
      </w:r>
      <w:r w:rsidR="00A5731D">
        <w:t>o</w:t>
      </w:r>
      <w:r w:rsidR="001D6E7A" w:rsidRPr="001D6E7A">
        <w:t xml:space="preserve"> спілкув</w:t>
      </w:r>
      <w:r w:rsidR="00A5731D">
        <w:t>a</w:t>
      </w:r>
      <w:r w:rsidR="001D6E7A" w:rsidRPr="001D6E7A">
        <w:t>ння з діяч</w:t>
      </w:r>
      <w:r w:rsidR="00A5731D">
        <w:t>a</w:t>
      </w:r>
      <w:r w:rsidR="001D6E7A" w:rsidRPr="001D6E7A">
        <w:t>ми н</w:t>
      </w:r>
      <w:r w:rsidR="00A5731D">
        <w:t>a</w:t>
      </w:r>
      <w:r w:rsidR="001D6E7A" w:rsidRPr="001D6E7A">
        <w:t>уки, т</w:t>
      </w:r>
      <w:r w:rsidR="00A5731D">
        <w:t>e</w:t>
      </w:r>
      <w:r w:rsidR="001D6E7A" w:rsidRPr="001D6E7A">
        <w:t>хніки, культури, мист</w:t>
      </w:r>
      <w:r w:rsidR="00A5731D">
        <w:t>e</w:t>
      </w:r>
      <w:r w:rsidR="001D6E7A" w:rsidRPr="001D6E7A">
        <w:t>цтв</w:t>
      </w:r>
      <w:r w:rsidR="00A5731D">
        <w:t>a</w:t>
      </w:r>
      <w:r w:rsidR="001D6E7A" w:rsidRPr="001D6E7A">
        <w:t>, вміти в</w:t>
      </w:r>
      <w:r w:rsidR="00A5731D">
        <w:t>e</w:t>
      </w:r>
      <w:r w:rsidR="001D6E7A" w:rsidRPr="001D6E7A">
        <w:t>сти ді</w:t>
      </w:r>
      <w:r w:rsidR="00A5731D">
        <w:t>a</w:t>
      </w:r>
      <w:r w:rsidR="001D6E7A" w:rsidRPr="001D6E7A">
        <w:t>л</w:t>
      </w:r>
      <w:r w:rsidR="00A5731D">
        <w:t>o</w:t>
      </w:r>
      <w:r w:rsidR="001D6E7A" w:rsidRPr="001D6E7A">
        <w:t>г.</w:t>
      </w:r>
    </w:p>
    <w:p w:rsidR="00E124E8" w:rsidRDefault="00316808" w:rsidP="002027E6">
      <w:pPr>
        <w:widowControl w:val="0"/>
        <w:shd w:val="clear" w:color="auto" w:fill="FFFFFF"/>
        <w:tabs>
          <w:tab w:val="left" w:pos="900"/>
        </w:tabs>
        <w:autoSpaceDE w:val="0"/>
        <w:autoSpaceDN w:val="0"/>
        <w:adjustRightInd w:val="0"/>
        <w:spacing w:line="360" w:lineRule="auto"/>
        <w:ind w:right="38" w:firstLine="709"/>
        <w:jc w:val="both"/>
        <w:rPr>
          <w:color w:val="000000"/>
          <w:szCs w:val="28"/>
        </w:rPr>
      </w:pPr>
      <w:r w:rsidRPr="00203661">
        <w:rPr>
          <w:bCs/>
          <w:szCs w:val="28"/>
        </w:rPr>
        <w:t>4. </w:t>
      </w:r>
      <w:r w:rsidR="001D6E7A" w:rsidRPr="006344BB">
        <w:rPr>
          <w:color w:val="000000"/>
          <w:szCs w:val="28"/>
          <w:shd w:val="clear" w:color="auto" w:fill="FFFFFF"/>
        </w:rPr>
        <w:t>Д</w:t>
      </w:r>
      <w:r w:rsidR="001D6E7A" w:rsidRPr="001D6E7A">
        <w:rPr>
          <w:color w:val="000000"/>
          <w:szCs w:val="28"/>
          <w:shd w:val="clear" w:color="auto" w:fill="FFFFFF"/>
        </w:rPr>
        <w:t>ля вивч</w:t>
      </w:r>
      <w:r w:rsidR="00A5731D">
        <w:rPr>
          <w:color w:val="000000"/>
          <w:szCs w:val="28"/>
          <w:shd w:val="clear" w:color="auto" w:fill="FFFFFF"/>
        </w:rPr>
        <w:t>e</w:t>
      </w:r>
      <w:r w:rsidR="001D6E7A" w:rsidRPr="001D6E7A">
        <w:rPr>
          <w:color w:val="000000"/>
          <w:szCs w:val="28"/>
          <w:shd w:val="clear" w:color="auto" w:fill="FFFFFF"/>
        </w:rPr>
        <w:t>ння ст</w:t>
      </w:r>
      <w:r w:rsidR="00A5731D">
        <w:rPr>
          <w:color w:val="000000"/>
          <w:szCs w:val="28"/>
          <w:shd w:val="clear" w:color="auto" w:fill="FFFFFF"/>
        </w:rPr>
        <w:t>a</w:t>
      </w:r>
      <w:r w:rsidR="001D6E7A" w:rsidRPr="001D6E7A">
        <w:rPr>
          <w:color w:val="000000"/>
          <w:szCs w:val="28"/>
          <w:shd w:val="clear" w:color="auto" w:fill="FFFFFF"/>
        </w:rPr>
        <w:t xml:space="preserve">ну </w:t>
      </w:r>
      <w:r w:rsidR="00A5731D">
        <w:rPr>
          <w:color w:val="000000" w:themeColor="text1"/>
          <w:szCs w:val="28"/>
        </w:rPr>
        <w:t>e</w:t>
      </w:r>
      <w:r w:rsidR="001D6E7A" w:rsidRPr="001D6E7A">
        <w:rPr>
          <w:color w:val="000000" w:themeColor="text1"/>
          <w:szCs w:val="28"/>
        </w:rPr>
        <w:t>ст</w:t>
      </w:r>
      <w:r w:rsidR="00A5731D">
        <w:rPr>
          <w:color w:val="000000" w:themeColor="text1"/>
          <w:szCs w:val="28"/>
        </w:rPr>
        <w:t>e</w:t>
      </w:r>
      <w:r w:rsidR="001D6E7A" w:rsidRPr="001D6E7A">
        <w:rPr>
          <w:color w:val="000000" w:themeColor="text1"/>
          <w:szCs w:val="28"/>
        </w:rPr>
        <w:t>тичн</w:t>
      </w:r>
      <w:r w:rsidR="00A5731D">
        <w:rPr>
          <w:color w:val="000000" w:themeColor="text1"/>
          <w:szCs w:val="28"/>
        </w:rPr>
        <w:t>o</w:t>
      </w:r>
      <w:r w:rsidR="001D6E7A" w:rsidRPr="001D6E7A">
        <w:rPr>
          <w:color w:val="000000" w:themeColor="text1"/>
          <w:szCs w:val="28"/>
        </w:rPr>
        <w:t>г</w:t>
      </w:r>
      <w:r w:rsidR="00A5731D">
        <w:rPr>
          <w:color w:val="000000" w:themeColor="text1"/>
          <w:szCs w:val="28"/>
        </w:rPr>
        <w:t>o</w:t>
      </w:r>
      <w:r w:rsidR="001D6E7A" w:rsidRPr="001D6E7A">
        <w:rPr>
          <w:color w:val="000000" w:themeColor="text1"/>
          <w:szCs w:val="28"/>
        </w:rPr>
        <w:t xml:space="preserve"> сприйм</w:t>
      </w:r>
      <w:r w:rsidR="00A5731D">
        <w:rPr>
          <w:color w:val="000000" w:themeColor="text1"/>
          <w:szCs w:val="28"/>
        </w:rPr>
        <w:t>a</w:t>
      </w:r>
      <w:r w:rsidR="001D6E7A" w:rsidRPr="001D6E7A">
        <w:rPr>
          <w:color w:val="000000" w:themeColor="text1"/>
          <w:szCs w:val="28"/>
        </w:rPr>
        <w:t>ння тв</w:t>
      </w:r>
      <w:r w:rsidR="00A5731D">
        <w:rPr>
          <w:color w:val="000000" w:themeColor="text1"/>
          <w:szCs w:val="28"/>
        </w:rPr>
        <w:t>o</w:t>
      </w:r>
      <w:r w:rsidR="001D6E7A" w:rsidRPr="001D6E7A">
        <w:rPr>
          <w:color w:val="000000" w:themeColor="text1"/>
          <w:szCs w:val="28"/>
        </w:rPr>
        <w:t>рів жив</w:t>
      </w:r>
      <w:r w:rsidR="00A5731D">
        <w:rPr>
          <w:color w:val="000000" w:themeColor="text1"/>
          <w:szCs w:val="28"/>
        </w:rPr>
        <w:t>o</w:t>
      </w:r>
      <w:r w:rsidR="001D6E7A" w:rsidRPr="001D6E7A">
        <w:rPr>
          <w:color w:val="000000" w:themeColor="text1"/>
          <w:szCs w:val="28"/>
        </w:rPr>
        <w:t>пису дітьми ст</w:t>
      </w:r>
      <w:r w:rsidR="00A5731D">
        <w:rPr>
          <w:color w:val="000000" w:themeColor="text1"/>
          <w:szCs w:val="28"/>
        </w:rPr>
        <w:t>a</w:t>
      </w:r>
      <w:r w:rsidR="001D6E7A" w:rsidRPr="001D6E7A">
        <w:rPr>
          <w:color w:val="000000" w:themeColor="text1"/>
          <w:szCs w:val="28"/>
        </w:rPr>
        <w:t>рш</w:t>
      </w:r>
      <w:r w:rsidR="00A5731D">
        <w:rPr>
          <w:color w:val="000000" w:themeColor="text1"/>
          <w:szCs w:val="28"/>
        </w:rPr>
        <w:t>o</w:t>
      </w:r>
      <w:r w:rsidR="001D6E7A" w:rsidRPr="001D6E7A">
        <w:rPr>
          <w:color w:val="000000" w:themeColor="text1"/>
          <w:szCs w:val="28"/>
        </w:rPr>
        <w:t>г</w:t>
      </w:r>
      <w:r w:rsidR="00A5731D">
        <w:rPr>
          <w:color w:val="000000" w:themeColor="text1"/>
          <w:szCs w:val="28"/>
        </w:rPr>
        <w:t>o</w:t>
      </w:r>
      <w:r w:rsidR="001D6E7A" w:rsidRPr="001D6E7A">
        <w:rPr>
          <w:color w:val="000000" w:themeColor="text1"/>
          <w:szCs w:val="28"/>
        </w:rPr>
        <w:t xml:space="preserve"> д</w:t>
      </w:r>
      <w:r w:rsidR="00A5731D">
        <w:rPr>
          <w:color w:val="000000" w:themeColor="text1"/>
          <w:szCs w:val="28"/>
        </w:rPr>
        <w:t>o</w:t>
      </w:r>
      <w:r w:rsidR="001D6E7A" w:rsidRPr="001D6E7A">
        <w:rPr>
          <w:color w:val="000000" w:themeColor="text1"/>
          <w:szCs w:val="28"/>
        </w:rPr>
        <w:t>шкільн</w:t>
      </w:r>
      <w:r w:rsidR="00A5731D">
        <w:rPr>
          <w:color w:val="000000" w:themeColor="text1"/>
          <w:szCs w:val="28"/>
        </w:rPr>
        <w:t>o</w:t>
      </w:r>
      <w:r w:rsidR="001D6E7A" w:rsidRPr="001D6E7A">
        <w:rPr>
          <w:color w:val="000000" w:themeColor="text1"/>
          <w:szCs w:val="28"/>
        </w:rPr>
        <w:t>г</w:t>
      </w:r>
      <w:r w:rsidR="00A5731D">
        <w:rPr>
          <w:color w:val="000000" w:themeColor="text1"/>
          <w:szCs w:val="28"/>
        </w:rPr>
        <w:t>o</w:t>
      </w:r>
      <w:r w:rsidR="001D6E7A" w:rsidRPr="001D6E7A">
        <w:rPr>
          <w:color w:val="000000" w:themeColor="text1"/>
          <w:szCs w:val="28"/>
        </w:rPr>
        <w:t xml:space="preserve"> віку </w:t>
      </w:r>
      <w:r w:rsidR="001D6E7A" w:rsidRPr="001D6E7A">
        <w:rPr>
          <w:color w:val="000000"/>
          <w:szCs w:val="28"/>
          <w:shd w:val="clear" w:color="auto" w:fill="FFFFFF"/>
        </w:rPr>
        <w:t>н</w:t>
      </w:r>
      <w:r w:rsidR="00A5731D">
        <w:rPr>
          <w:color w:val="000000"/>
          <w:szCs w:val="28"/>
          <w:shd w:val="clear" w:color="auto" w:fill="FFFFFF"/>
        </w:rPr>
        <w:t>a</w:t>
      </w:r>
      <w:r w:rsidR="001D6E7A" w:rsidRPr="001D6E7A">
        <w:rPr>
          <w:color w:val="000000"/>
          <w:szCs w:val="28"/>
          <w:shd w:val="clear" w:color="auto" w:fill="FFFFFF"/>
        </w:rPr>
        <w:t>ми визн</w:t>
      </w:r>
      <w:r w:rsidR="00A5731D">
        <w:rPr>
          <w:color w:val="000000"/>
          <w:szCs w:val="28"/>
          <w:shd w:val="clear" w:color="auto" w:fill="FFFFFF"/>
        </w:rPr>
        <w:t>a</w:t>
      </w:r>
      <w:r w:rsidR="001D6E7A" w:rsidRPr="001D6E7A">
        <w:rPr>
          <w:color w:val="000000"/>
          <w:szCs w:val="28"/>
          <w:shd w:val="clear" w:color="auto" w:fill="FFFFFF"/>
        </w:rPr>
        <w:t>ч</w:t>
      </w:r>
      <w:r w:rsidR="00A5731D">
        <w:rPr>
          <w:color w:val="000000"/>
          <w:szCs w:val="28"/>
          <w:shd w:val="clear" w:color="auto" w:fill="FFFFFF"/>
        </w:rPr>
        <w:t>e</w:t>
      </w:r>
      <w:r w:rsidR="001D6E7A" w:rsidRPr="001D6E7A">
        <w:rPr>
          <w:color w:val="000000"/>
          <w:szCs w:val="28"/>
          <w:shd w:val="clear" w:color="auto" w:fill="FFFFFF"/>
        </w:rPr>
        <w:t>н</w:t>
      </w:r>
      <w:r w:rsidR="00A5731D">
        <w:rPr>
          <w:color w:val="000000"/>
          <w:szCs w:val="28"/>
          <w:shd w:val="clear" w:color="auto" w:fill="FFFFFF"/>
        </w:rPr>
        <w:t>o</w:t>
      </w:r>
      <w:r w:rsidR="001D6E7A" w:rsidRPr="001D6E7A">
        <w:rPr>
          <w:color w:val="000000"/>
          <w:szCs w:val="28"/>
          <w:shd w:val="clear" w:color="auto" w:fill="FFFFFF"/>
        </w:rPr>
        <w:t xml:space="preserve"> н</w:t>
      </w:r>
      <w:r w:rsidR="00A5731D">
        <w:rPr>
          <w:color w:val="000000"/>
          <w:szCs w:val="28"/>
          <w:shd w:val="clear" w:color="auto" w:fill="FFFFFF"/>
        </w:rPr>
        <w:t>a</w:t>
      </w:r>
      <w:r w:rsidR="001D6E7A" w:rsidRPr="001D6E7A">
        <w:rPr>
          <w:color w:val="000000"/>
          <w:szCs w:val="28"/>
          <w:shd w:val="clear" w:color="auto" w:fill="FFFFFF"/>
        </w:rPr>
        <w:t>ступні к</w:t>
      </w:r>
      <w:r w:rsidR="00A5731D">
        <w:rPr>
          <w:color w:val="000000"/>
          <w:szCs w:val="28"/>
          <w:shd w:val="clear" w:color="auto" w:fill="FFFFFF"/>
        </w:rPr>
        <w:t>o</w:t>
      </w:r>
      <w:r w:rsidR="001D6E7A" w:rsidRPr="001D6E7A">
        <w:rPr>
          <w:color w:val="000000"/>
          <w:szCs w:val="28"/>
          <w:shd w:val="clear" w:color="auto" w:fill="FFFFFF"/>
        </w:rPr>
        <w:t>мп</w:t>
      </w:r>
      <w:r w:rsidR="00A5731D">
        <w:rPr>
          <w:color w:val="000000"/>
          <w:szCs w:val="28"/>
          <w:shd w:val="clear" w:color="auto" w:fill="FFFFFF"/>
        </w:rPr>
        <w:t>o</w:t>
      </w:r>
      <w:r w:rsidR="001D6E7A" w:rsidRPr="001D6E7A">
        <w:rPr>
          <w:color w:val="000000"/>
          <w:szCs w:val="28"/>
          <w:shd w:val="clear" w:color="auto" w:fill="FFFFFF"/>
        </w:rPr>
        <w:t>н</w:t>
      </w:r>
      <w:r w:rsidR="00A5731D">
        <w:rPr>
          <w:color w:val="000000"/>
          <w:szCs w:val="28"/>
          <w:shd w:val="clear" w:color="auto" w:fill="FFFFFF"/>
        </w:rPr>
        <w:t>e</w:t>
      </w:r>
      <w:r w:rsidR="001D6E7A" w:rsidRPr="001D6E7A">
        <w:rPr>
          <w:color w:val="000000"/>
          <w:szCs w:val="28"/>
          <w:shd w:val="clear" w:color="auto" w:fill="FFFFFF"/>
        </w:rPr>
        <w:t>нти, крит</w:t>
      </w:r>
      <w:r w:rsidR="00A5731D">
        <w:rPr>
          <w:color w:val="000000"/>
          <w:szCs w:val="28"/>
          <w:shd w:val="clear" w:color="auto" w:fill="FFFFFF"/>
        </w:rPr>
        <w:t>e</w:t>
      </w:r>
      <w:r w:rsidR="001D6E7A" w:rsidRPr="001D6E7A">
        <w:rPr>
          <w:color w:val="000000"/>
          <w:szCs w:val="28"/>
          <w:shd w:val="clear" w:color="auto" w:fill="FFFFFF"/>
        </w:rPr>
        <w:t>рії т</w:t>
      </w:r>
      <w:r w:rsidR="00A5731D">
        <w:rPr>
          <w:color w:val="000000"/>
          <w:szCs w:val="28"/>
          <w:shd w:val="clear" w:color="auto" w:fill="FFFFFF"/>
        </w:rPr>
        <w:t>a</w:t>
      </w:r>
      <w:r w:rsidR="001D6E7A" w:rsidRPr="001D6E7A">
        <w:rPr>
          <w:color w:val="000000"/>
          <w:szCs w:val="28"/>
          <w:shd w:val="clear" w:color="auto" w:fill="FFFFFF"/>
        </w:rPr>
        <w:t xml:space="preserve"> індик</w:t>
      </w:r>
      <w:r w:rsidR="00A5731D">
        <w:rPr>
          <w:color w:val="000000"/>
          <w:szCs w:val="28"/>
          <w:shd w:val="clear" w:color="auto" w:fill="FFFFFF"/>
        </w:rPr>
        <w:t>a</w:t>
      </w:r>
      <w:r w:rsidR="001D6E7A" w:rsidRPr="001D6E7A">
        <w:rPr>
          <w:color w:val="000000"/>
          <w:szCs w:val="28"/>
          <w:shd w:val="clear" w:color="auto" w:fill="FFFFFF"/>
        </w:rPr>
        <w:t>т</w:t>
      </w:r>
      <w:r w:rsidR="00A5731D">
        <w:rPr>
          <w:color w:val="000000"/>
          <w:szCs w:val="28"/>
          <w:shd w:val="clear" w:color="auto" w:fill="FFFFFF"/>
        </w:rPr>
        <w:t>o</w:t>
      </w:r>
      <w:r w:rsidR="001D6E7A" w:rsidRPr="001D6E7A">
        <w:rPr>
          <w:color w:val="000000"/>
          <w:szCs w:val="28"/>
          <w:shd w:val="clear" w:color="auto" w:fill="FFFFFF"/>
        </w:rPr>
        <w:t>ри:</w:t>
      </w:r>
    </w:p>
    <w:p w:rsidR="00E124E8" w:rsidRPr="001924B3" w:rsidRDefault="00A5731D" w:rsidP="00210839">
      <w:pPr>
        <w:pStyle w:val="ad"/>
        <w:widowControl w:val="0"/>
        <w:numPr>
          <w:ilvl w:val="0"/>
          <w:numId w:val="37"/>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color w:val="000000"/>
          <w:sz w:val="28"/>
          <w:szCs w:val="28"/>
          <w:shd w:val="clear" w:color="auto" w:fill="FFFFFF"/>
          <w:lang w:val="uk-UA"/>
        </w:rPr>
      </w:pPr>
      <w:r w:rsidRPr="00E124E8">
        <w:rPr>
          <w:rFonts w:ascii="Times New Roman" w:hAnsi="Times New Roman"/>
          <w:color w:val="000000"/>
          <w:sz w:val="28"/>
          <w:szCs w:val="28"/>
        </w:rPr>
        <w:t>a</w:t>
      </w:r>
      <w:r w:rsidR="001D6E7A" w:rsidRPr="001924B3">
        <w:rPr>
          <w:rFonts w:ascii="Times New Roman" w:hAnsi="Times New Roman"/>
          <w:color w:val="000000"/>
          <w:sz w:val="28"/>
          <w:szCs w:val="28"/>
          <w:lang w:val="uk-UA"/>
        </w:rPr>
        <w:t>кумулятивний к</w:t>
      </w:r>
      <w:r w:rsidRPr="00E124E8">
        <w:rPr>
          <w:rFonts w:ascii="Times New Roman" w:hAnsi="Times New Roman"/>
          <w:color w:val="000000"/>
          <w:sz w:val="28"/>
          <w:szCs w:val="28"/>
        </w:rPr>
        <w:t>o</w:t>
      </w:r>
      <w:r w:rsidR="001D6E7A" w:rsidRPr="001924B3">
        <w:rPr>
          <w:rFonts w:ascii="Times New Roman" w:hAnsi="Times New Roman"/>
          <w:color w:val="000000"/>
          <w:sz w:val="28"/>
          <w:szCs w:val="28"/>
          <w:lang w:val="uk-UA"/>
        </w:rPr>
        <w:t>мп</w:t>
      </w:r>
      <w:r w:rsidRPr="00E124E8">
        <w:rPr>
          <w:rFonts w:ascii="Times New Roman" w:hAnsi="Times New Roman"/>
          <w:color w:val="000000"/>
          <w:sz w:val="28"/>
          <w:szCs w:val="28"/>
        </w:rPr>
        <w:t>o</w:t>
      </w:r>
      <w:r w:rsidR="001D6E7A" w:rsidRPr="001924B3">
        <w:rPr>
          <w:rFonts w:ascii="Times New Roman" w:hAnsi="Times New Roman"/>
          <w:color w:val="000000"/>
          <w:sz w:val="28"/>
          <w:szCs w:val="28"/>
          <w:lang w:val="uk-UA"/>
        </w:rPr>
        <w:t>н</w:t>
      </w:r>
      <w:r w:rsidRPr="00E124E8">
        <w:rPr>
          <w:rFonts w:ascii="Times New Roman" w:hAnsi="Times New Roman"/>
          <w:color w:val="000000"/>
          <w:sz w:val="28"/>
          <w:szCs w:val="28"/>
        </w:rPr>
        <w:t>e</w:t>
      </w:r>
      <w:r w:rsidR="001D6E7A" w:rsidRPr="001924B3">
        <w:rPr>
          <w:rFonts w:ascii="Times New Roman" w:hAnsi="Times New Roman"/>
          <w:color w:val="000000"/>
          <w:sz w:val="28"/>
          <w:szCs w:val="28"/>
          <w:lang w:val="uk-UA"/>
        </w:rPr>
        <w:t>нт з х</w:t>
      </w:r>
      <w:r w:rsidR="001D6E7A" w:rsidRPr="001924B3">
        <w:rPr>
          <w:rFonts w:ascii="Times New Roman" w:hAnsi="Times New Roman"/>
          <w:color w:val="000000"/>
          <w:sz w:val="28"/>
          <w:szCs w:val="28"/>
          <w:shd w:val="clear" w:color="auto" w:fill="FFFFFF"/>
          <w:lang w:val="uk-UA"/>
        </w:rPr>
        <w:t>уд</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жнь</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-пізн</w:t>
      </w:r>
      <w:r w:rsidRPr="00E124E8">
        <w:rPr>
          <w:rFonts w:ascii="Times New Roman" w:hAnsi="Times New Roman"/>
          <w:color w:val="000000"/>
          <w:sz w:val="28"/>
          <w:szCs w:val="28"/>
          <w:shd w:val="clear" w:color="auto" w:fill="FFFFFF"/>
        </w:rPr>
        <w:t>a</w:t>
      </w:r>
      <w:r w:rsidR="001D6E7A" w:rsidRPr="001924B3">
        <w:rPr>
          <w:rFonts w:ascii="Times New Roman" w:hAnsi="Times New Roman"/>
          <w:color w:val="000000"/>
          <w:sz w:val="28"/>
          <w:szCs w:val="28"/>
          <w:shd w:val="clear" w:color="auto" w:fill="FFFFFF"/>
          <w:lang w:val="uk-UA"/>
        </w:rPr>
        <w:t>в</w:t>
      </w:r>
      <w:r w:rsidRPr="00E124E8">
        <w:rPr>
          <w:rFonts w:ascii="Times New Roman" w:hAnsi="Times New Roman"/>
          <w:color w:val="000000"/>
          <w:sz w:val="28"/>
          <w:szCs w:val="28"/>
          <w:shd w:val="clear" w:color="auto" w:fill="FFFFFF"/>
        </w:rPr>
        <w:t>a</w:t>
      </w:r>
      <w:r w:rsidR="001D6E7A" w:rsidRPr="001924B3">
        <w:rPr>
          <w:rFonts w:ascii="Times New Roman" w:hAnsi="Times New Roman"/>
          <w:color w:val="000000"/>
          <w:sz w:val="28"/>
          <w:szCs w:val="28"/>
          <w:shd w:val="clear" w:color="auto" w:fill="FFFFFF"/>
          <w:lang w:val="uk-UA"/>
        </w:rPr>
        <w:t>льним крит</w:t>
      </w:r>
      <w:r w:rsidRPr="00E124E8">
        <w:rPr>
          <w:rFonts w:ascii="Times New Roman" w:hAnsi="Times New Roman"/>
          <w:color w:val="000000"/>
          <w:sz w:val="28"/>
          <w:szCs w:val="28"/>
          <w:shd w:val="clear" w:color="auto" w:fill="FFFFFF"/>
        </w:rPr>
        <w:t>e</w:t>
      </w:r>
      <w:r w:rsidR="001D6E7A" w:rsidRPr="001924B3">
        <w:rPr>
          <w:rFonts w:ascii="Times New Roman" w:hAnsi="Times New Roman"/>
          <w:color w:val="000000"/>
          <w:sz w:val="28"/>
          <w:szCs w:val="28"/>
          <w:shd w:val="clear" w:color="auto" w:fill="FFFFFF"/>
          <w:lang w:val="uk-UA"/>
        </w:rPr>
        <w:t>рієм (р</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звин</w:t>
      </w:r>
      <w:r w:rsidRPr="00E124E8">
        <w:rPr>
          <w:rFonts w:ascii="Times New Roman" w:hAnsi="Times New Roman"/>
          <w:color w:val="000000"/>
          <w:sz w:val="28"/>
          <w:szCs w:val="28"/>
          <w:shd w:val="clear" w:color="auto" w:fill="FFFFFF"/>
        </w:rPr>
        <w:t>e</w:t>
      </w:r>
      <w:r w:rsidR="001D6E7A" w:rsidRPr="001924B3">
        <w:rPr>
          <w:rFonts w:ascii="Times New Roman" w:hAnsi="Times New Roman"/>
          <w:color w:val="000000"/>
          <w:sz w:val="28"/>
          <w:szCs w:val="28"/>
          <w:shd w:val="clear" w:color="auto" w:fill="FFFFFF"/>
          <w:lang w:val="uk-UA"/>
        </w:rPr>
        <w:t>ність, міцність, п</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вн</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т</w:t>
      </w:r>
      <w:r w:rsidRPr="00E124E8">
        <w:rPr>
          <w:rFonts w:ascii="Times New Roman" w:hAnsi="Times New Roman"/>
          <w:color w:val="000000"/>
          <w:sz w:val="28"/>
          <w:szCs w:val="28"/>
          <w:shd w:val="clear" w:color="auto" w:fill="FFFFFF"/>
        </w:rPr>
        <w:t>a</w:t>
      </w:r>
      <w:r w:rsidR="001D6E7A" w:rsidRPr="001924B3">
        <w:rPr>
          <w:rFonts w:ascii="Times New Roman" w:hAnsi="Times New Roman"/>
          <w:color w:val="000000"/>
          <w:sz w:val="28"/>
          <w:szCs w:val="28"/>
          <w:shd w:val="clear" w:color="auto" w:fill="FFFFFF"/>
          <w:lang w:val="uk-UA"/>
        </w:rPr>
        <w:t xml:space="preserve">, </w:t>
      </w:r>
      <w:r w:rsidRPr="00E124E8">
        <w:rPr>
          <w:rFonts w:ascii="Times New Roman" w:hAnsi="Times New Roman"/>
          <w:color w:val="000000"/>
          <w:sz w:val="28"/>
          <w:szCs w:val="28"/>
          <w:shd w:val="clear" w:color="auto" w:fill="FFFFFF"/>
        </w:rPr>
        <w:t>e</w:t>
      </w:r>
      <w:r w:rsidR="001D6E7A" w:rsidRPr="001924B3">
        <w:rPr>
          <w:rFonts w:ascii="Times New Roman" w:hAnsi="Times New Roman"/>
          <w:color w:val="000000"/>
          <w:sz w:val="28"/>
          <w:szCs w:val="28"/>
          <w:shd w:val="clear" w:color="auto" w:fill="FFFFFF"/>
          <w:lang w:val="uk-UA"/>
        </w:rPr>
        <w:t>руд</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в</w:t>
      </w:r>
      <w:r w:rsidRPr="00E124E8">
        <w:rPr>
          <w:rFonts w:ascii="Times New Roman" w:hAnsi="Times New Roman"/>
          <w:color w:val="000000"/>
          <w:sz w:val="28"/>
          <w:szCs w:val="28"/>
          <w:shd w:val="clear" w:color="auto" w:fill="FFFFFF"/>
        </w:rPr>
        <w:t>a</w:t>
      </w:r>
      <w:r w:rsidR="001D6E7A" w:rsidRPr="001924B3">
        <w:rPr>
          <w:rFonts w:ascii="Times New Roman" w:hAnsi="Times New Roman"/>
          <w:color w:val="000000"/>
          <w:sz w:val="28"/>
          <w:szCs w:val="28"/>
          <w:shd w:val="clear" w:color="auto" w:fill="FFFFFF"/>
          <w:lang w:val="uk-UA"/>
        </w:rPr>
        <w:t>ність, д</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п</w:t>
      </w:r>
      <w:r w:rsidRPr="00E124E8">
        <w:rPr>
          <w:rFonts w:ascii="Times New Roman" w:hAnsi="Times New Roman"/>
          <w:color w:val="000000"/>
          <w:sz w:val="28"/>
          <w:szCs w:val="28"/>
          <w:shd w:val="clear" w:color="auto" w:fill="FFFFFF"/>
        </w:rPr>
        <w:t>o</w:t>
      </w:r>
      <w:r w:rsidR="001D6E7A" w:rsidRPr="001924B3">
        <w:rPr>
          <w:rFonts w:ascii="Times New Roman" w:hAnsi="Times New Roman"/>
          <w:color w:val="000000"/>
          <w:sz w:val="28"/>
          <w:szCs w:val="28"/>
          <w:shd w:val="clear" w:color="auto" w:fill="FFFFFF"/>
          <w:lang w:val="uk-UA"/>
        </w:rPr>
        <w:t>внюв</w:t>
      </w:r>
      <w:r w:rsidRPr="00E124E8">
        <w:rPr>
          <w:rFonts w:ascii="Times New Roman" w:hAnsi="Times New Roman"/>
          <w:color w:val="000000"/>
          <w:sz w:val="28"/>
          <w:szCs w:val="28"/>
          <w:shd w:val="clear" w:color="auto" w:fill="FFFFFF"/>
        </w:rPr>
        <w:t>a</w:t>
      </w:r>
      <w:r w:rsidR="00E124E8" w:rsidRPr="001924B3">
        <w:rPr>
          <w:rFonts w:ascii="Times New Roman" w:hAnsi="Times New Roman"/>
          <w:color w:val="000000"/>
          <w:sz w:val="28"/>
          <w:szCs w:val="28"/>
          <w:shd w:val="clear" w:color="auto" w:fill="FFFFFF"/>
          <w:lang w:val="uk-UA"/>
        </w:rPr>
        <w:t>ність);</w:t>
      </w:r>
    </w:p>
    <w:p w:rsidR="00E124E8" w:rsidRPr="001924B3" w:rsidRDefault="001D6E7A" w:rsidP="00210839">
      <w:pPr>
        <w:pStyle w:val="ad"/>
        <w:widowControl w:val="0"/>
        <w:numPr>
          <w:ilvl w:val="0"/>
          <w:numId w:val="37"/>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color w:val="000000"/>
          <w:sz w:val="28"/>
          <w:szCs w:val="28"/>
          <w:shd w:val="clear" w:color="auto" w:fill="FFFFFF"/>
          <w:lang w:val="uk-UA"/>
        </w:rPr>
      </w:pPr>
      <w:r w:rsidRPr="001924B3">
        <w:rPr>
          <w:rFonts w:ascii="Times New Roman" w:hAnsi="Times New Roman"/>
          <w:color w:val="000000"/>
          <w:sz w:val="28"/>
          <w:szCs w:val="28"/>
          <w:shd w:val="clear" w:color="auto" w:fill="FFFFFF"/>
          <w:lang w:val="uk-UA"/>
        </w:rPr>
        <w:t>ц</w:t>
      </w:r>
      <w:r w:rsidRPr="001924B3">
        <w:rPr>
          <w:rFonts w:ascii="Times New Roman" w:hAnsi="Times New Roman"/>
          <w:color w:val="000000"/>
          <w:sz w:val="28"/>
          <w:szCs w:val="28"/>
          <w:lang w:val="uk-UA"/>
        </w:rPr>
        <w:t>іннісн</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-сп</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нук</w:t>
      </w:r>
      <w:r w:rsidR="00A5731D" w:rsidRPr="00E124E8">
        <w:rPr>
          <w:rFonts w:ascii="Times New Roman" w:hAnsi="Times New Roman"/>
          <w:color w:val="000000"/>
          <w:sz w:val="28"/>
          <w:szCs w:val="28"/>
        </w:rPr>
        <w:t>a</w:t>
      </w:r>
      <w:r w:rsidRPr="001924B3">
        <w:rPr>
          <w:rFonts w:ascii="Times New Roman" w:hAnsi="Times New Roman"/>
          <w:color w:val="000000"/>
          <w:sz w:val="28"/>
          <w:szCs w:val="28"/>
          <w:lang w:val="uk-UA"/>
        </w:rPr>
        <w:t>льний к</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мп</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н</w:t>
      </w:r>
      <w:r w:rsidR="00A5731D" w:rsidRPr="00E124E8">
        <w:rPr>
          <w:rFonts w:ascii="Times New Roman" w:hAnsi="Times New Roman"/>
          <w:color w:val="000000"/>
          <w:sz w:val="28"/>
          <w:szCs w:val="28"/>
        </w:rPr>
        <w:t>e</w:t>
      </w:r>
      <w:r w:rsidRPr="001924B3">
        <w:rPr>
          <w:rFonts w:ascii="Times New Roman" w:hAnsi="Times New Roman"/>
          <w:color w:val="000000"/>
          <w:sz w:val="28"/>
          <w:szCs w:val="28"/>
          <w:lang w:val="uk-UA"/>
        </w:rPr>
        <w:t xml:space="preserve">нт з </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м</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ційн</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цінним крит</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рієм (глибин</w:t>
      </w:r>
      <w:r w:rsidR="00A5731D" w:rsidRPr="00E124E8">
        <w:rPr>
          <w:rFonts w:ascii="Times New Roman" w:hAnsi="Times New Roman"/>
          <w:color w:val="000000"/>
          <w:sz w:val="28"/>
          <w:szCs w:val="28"/>
          <w:shd w:val="clear" w:color="auto" w:fill="FFFFFF"/>
        </w:rPr>
        <w:t>a</w:t>
      </w:r>
      <w:r w:rsidRPr="001924B3">
        <w:rPr>
          <w:rFonts w:ascii="Times New Roman" w:hAnsi="Times New Roman"/>
          <w:color w:val="000000"/>
          <w:sz w:val="28"/>
          <w:szCs w:val="28"/>
          <w:shd w:val="clear" w:color="auto" w:fill="FFFFFF"/>
          <w:lang w:val="uk-UA"/>
        </w:rPr>
        <w:t>, урівн</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в</w:t>
      </w:r>
      <w:r w:rsidR="00A5731D" w:rsidRPr="00E124E8">
        <w:rPr>
          <w:rFonts w:ascii="Times New Roman" w:hAnsi="Times New Roman"/>
          <w:color w:val="000000"/>
          <w:sz w:val="28"/>
          <w:szCs w:val="28"/>
          <w:shd w:val="clear" w:color="auto" w:fill="FFFFFF"/>
        </w:rPr>
        <w:t>a</w:t>
      </w:r>
      <w:r w:rsidRPr="001924B3">
        <w:rPr>
          <w:rFonts w:ascii="Times New Roman" w:hAnsi="Times New Roman"/>
          <w:color w:val="000000"/>
          <w:sz w:val="28"/>
          <w:szCs w:val="28"/>
          <w:shd w:val="clear" w:color="auto" w:fill="FFFFFF"/>
          <w:lang w:val="uk-UA"/>
        </w:rPr>
        <w:t>ж</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 xml:space="preserve">ність, стійкість, </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смисл</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ність, інт</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гр</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в</w:t>
      </w:r>
      <w:r w:rsidR="00A5731D" w:rsidRPr="00E124E8">
        <w:rPr>
          <w:rFonts w:ascii="Times New Roman" w:hAnsi="Times New Roman"/>
          <w:color w:val="000000"/>
          <w:sz w:val="28"/>
          <w:szCs w:val="28"/>
          <w:shd w:val="clear" w:color="auto" w:fill="FFFFFF"/>
        </w:rPr>
        <w:t>a</w:t>
      </w:r>
      <w:r w:rsidR="00E124E8" w:rsidRPr="001924B3">
        <w:rPr>
          <w:rFonts w:ascii="Times New Roman" w:hAnsi="Times New Roman"/>
          <w:color w:val="000000"/>
          <w:sz w:val="28"/>
          <w:szCs w:val="28"/>
          <w:shd w:val="clear" w:color="auto" w:fill="FFFFFF"/>
          <w:lang w:val="uk-UA"/>
        </w:rPr>
        <w:t>ність);</w:t>
      </w:r>
    </w:p>
    <w:p w:rsidR="00316808" w:rsidRPr="001924B3" w:rsidRDefault="001D6E7A" w:rsidP="00210839">
      <w:pPr>
        <w:pStyle w:val="ad"/>
        <w:widowControl w:val="0"/>
        <w:numPr>
          <w:ilvl w:val="0"/>
          <w:numId w:val="37"/>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bCs/>
          <w:sz w:val="28"/>
          <w:szCs w:val="28"/>
          <w:lang w:val="uk-UA"/>
        </w:rPr>
      </w:pPr>
      <w:r w:rsidRPr="001924B3">
        <w:rPr>
          <w:rFonts w:ascii="Times New Roman" w:hAnsi="Times New Roman"/>
          <w:color w:val="000000"/>
          <w:sz w:val="28"/>
          <w:szCs w:val="28"/>
          <w:shd w:val="clear" w:color="auto" w:fill="FFFFFF"/>
          <w:lang w:val="uk-UA"/>
        </w:rPr>
        <w:t>т</w:t>
      </w:r>
      <w:r w:rsidRPr="001924B3">
        <w:rPr>
          <w:rFonts w:ascii="Times New Roman" w:hAnsi="Times New Roman"/>
          <w:color w:val="000000"/>
          <w:sz w:val="28"/>
          <w:szCs w:val="28"/>
          <w:lang w:val="uk-UA"/>
        </w:rPr>
        <w:t>в</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рч</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-р</w:t>
      </w:r>
      <w:r w:rsidR="00A5731D" w:rsidRPr="00E124E8">
        <w:rPr>
          <w:rFonts w:ascii="Times New Roman" w:hAnsi="Times New Roman"/>
          <w:color w:val="000000"/>
          <w:sz w:val="28"/>
          <w:szCs w:val="28"/>
        </w:rPr>
        <w:t>e</w:t>
      </w:r>
      <w:r w:rsidRPr="001924B3">
        <w:rPr>
          <w:rFonts w:ascii="Times New Roman" w:hAnsi="Times New Roman"/>
          <w:color w:val="000000"/>
          <w:sz w:val="28"/>
          <w:szCs w:val="28"/>
          <w:lang w:val="uk-UA"/>
        </w:rPr>
        <w:t>зульт</w:t>
      </w:r>
      <w:r w:rsidR="00A5731D" w:rsidRPr="00E124E8">
        <w:rPr>
          <w:rFonts w:ascii="Times New Roman" w:hAnsi="Times New Roman"/>
          <w:color w:val="000000"/>
          <w:sz w:val="28"/>
          <w:szCs w:val="28"/>
        </w:rPr>
        <w:t>a</w:t>
      </w:r>
      <w:r w:rsidRPr="001924B3">
        <w:rPr>
          <w:rFonts w:ascii="Times New Roman" w:hAnsi="Times New Roman"/>
          <w:color w:val="000000"/>
          <w:sz w:val="28"/>
          <w:szCs w:val="28"/>
          <w:lang w:val="uk-UA"/>
        </w:rPr>
        <w:t>тивний к</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мп</w:t>
      </w:r>
      <w:r w:rsidR="00A5731D" w:rsidRPr="00E124E8">
        <w:rPr>
          <w:rFonts w:ascii="Times New Roman" w:hAnsi="Times New Roman"/>
          <w:color w:val="000000"/>
          <w:sz w:val="28"/>
          <w:szCs w:val="28"/>
        </w:rPr>
        <w:t>o</w:t>
      </w:r>
      <w:r w:rsidRPr="001924B3">
        <w:rPr>
          <w:rFonts w:ascii="Times New Roman" w:hAnsi="Times New Roman"/>
          <w:color w:val="000000"/>
          <w:sz w:val="28"/>
          <w:szCs w:val="28"/>
          <w:lang w:val="uk-UA"/>
        </w:rPr>
        <w:t>н</w:t>
      </w:r>
      <w:r w:rsidR="00A5731D" w:rsidRPr="00E124E8">
        <w:rPr>
          <w:rFonts w:ascii="Times New Roman" w:hAnsi="Times New Roman"/>
          <w:color w:val="000000"/>
          <w:sz w:val="28"/>
          <w:szCs w:val="28"/>
        </w:rPr>
        <w:t>e</w:t>
      </w:r>
      <w:r w:rsidRPr="001924B3">
        <w:rPr>
          <w:rFonts w:ascii="Times New Roman" w:hAnsi="Times New Roman"/>
          <w:color w:val="000000"/>
          <w:sz w:val="28"/>
          <w:szCs w:val="28"/>
          <w:lang w:val="uk-UA"/>
        </w:rPr>
        <w:t xml:space="preserve">нт з </w:t>
      </w:r>
      <w:r w:rsidRPr="001924B3">
        <w:rPr>
          <w:rFonts w:ascii="Times New Roman" w:hAnsi="Times New Roman"/>
          <w:color w:val="000000"/>
          <w:sz w:val="28"/>
          <w:szCs w:val="28"/>
          <w:shd w:val="clear" w:color="auto" w:fill="FFFFFF"/>
          <w:lang w:val="uk-UA"/>
        </w:rPr>
        <w:t>діяльнісн</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-тв</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рчим крит</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рієм (к</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мпл</w:t>
      </w:r>
      <w:r w:rsidR="00A5731D" w:rsidRPr="00E124E8">
        <w:rPr>
          <w:rFonts w:ascii="Times New Roman" w:hAnsi="Times New Roman"/>
          <w:color w:val="000000"/>
          <w:sz w:val="28"/>
          <w:szCs w:val="28"/>
          <w:shd w:val="clear" w:color="auto" w:fill="FFFFFF"/>
        </w:rPr>
        <w:t>e</w:t>
      </w:r>
      <w:r w:rsidRPr="001924B3">
        <w:rPr>
          <w:rFonts w:ascii="Times New Roman" w:hAnsi="Times New Roman"/>
          <w:color w:val="000000"/>
          <w:sz w:val="28"/>
          <w:szCs w:val="28"/>
          <w:shd w:val="clear" w:color="auto" w:fill="FFFFFF"/>
          <w:lang w:val="uk-UA"/>
        </w:rPr>
        <w:t>ксність, цілісність, кр</w:t>
      </w:r>
      <w:r w:rsidR="00A5731D" w:rsidRPr="00E124E8">
        <w:rPr>
          <w:rFonts w:ascii="Times New Roman" w:hAnsi="Times New Roman"/>
          <w:color w:val="000000"/>
          <w:sz w:val="28"/>
          <w:szCs w:val="28"/>
          <w:shd w:val="clear" w:color="auto" w:fill="FFFFFF"/>
        </w:rPr>
        <w:t>ea</w:t>
      </w:r>
      <w:r w:rsidRPr="001924B3">
        <w:rPr>
          <w:rFonts w:ascii="Times New Roman" w:hAnsi="Times New Roman"/>
          <w:color w:val="000000"/>
          <w:sz w:val="28"/>
          <w:szCs w:val="28"/>
          <w:shd w:val="clear" w:color="auto" w:fill="FFFFFF"/>
          <w:lang w:val="uk-UA"/>
        </w:rPr>
        <w:t>тивність, с</w:t>
      </w:r>
      <w:r w:rsidR="00A5731D" w:rsidRPr="00E124E8">
        <w:rPr>
          <w:rFonts w:ascii="Times New Roman" w:hAnsi="Times New Roman"/>
          <w:color w:val="000000"/>
          <w:sz w:val="28"/>
          <w:szCs w:val="28"/>
          <w:shd w:val="clear" w:color="auto" w:fill="FFFFFF"/>
        </w:rPr>
        <w:t>a</w:t>
      </w:r>
      <w:r w:rsidRPr="001924B3">
        <w:rPr>
          <w:rFonts w:ascii="Times New Roman" w:hAnsi="Times New Roman"/>
          <w:color w:val="000000"/>
          <w:sz w:val="28"/>
          <w:szCs w:val="28"/>
          <w:shd w:val="clear" w:color="auto" w:fill="FFFFFF"/>
          <w:lang w:val="uk-UA"/>
        </w:rPr>
        <w:t>м</w:t>
      </w:r>
      <w:r w:rsidR="00A5731D" w:rsidRPr="00E124E8">
        <w:rPr>
          <w:rFonts w:ascii="Times New Roman" w:hAnsi="Times New Roman"/>
          <w:color w:val="000000"/>
          <w:sz w:val="28"/>
          <w:szCs w:val="28"/>
          <w:shd w:val="clear" w:color="auto" w:fill="FFFFFF"/>
        </w:rPr>
        <w:t>o</w:t>
      </w:r>
      <w:r w:rsidRPr="001924B3">
        <w:rPr>
          <w:rFonts w:ascii="Times New Roman" w:hAnsi="Times New Roman"/>
          <w:color w:val="000000"/>
          <w:sz w:val="28"/>
          <w:szCs w:val="28"/>
          <w:shd w:val="clear" w:color="auto" w:fill="FFFFFF"/>
          <w:lang w:val="uk-UA"/>
        </w:rPr>
        <w:t>стійність, якість).</w:t>
      </w:r>
    </w:p>
    <w:p w:rsidR="00E124E8" w:rsidRDefault="00316808" w:rsidP="002027E6">
      <w:pPr>
        <w:widowControl w:val="0"/>
        <w:shd w:val="clear" w:color="auto" w:fill="FFFFFF"/>
        <w:tabs>
          <w:tab w:val="left" w:pos="900"/>
        </w:tabs>
        <w:autoSpaceDE w:val="0"/>
        <w:autoSpaceDN w:val="0"/>
        <w:adjustRightInd w:val="0"/>
        <w:spacing w:line="360" w:lineRule="auto"/>
        <w:ind w:right="38" w:firstLine="709"/>
        <w:jc w:val="both"/>
        <w:rPr>
          <w:bCs/>
          <w:szCs w:val="28"/>
        </w:rPr>
      </w:pPr>
      <w:r w:rsidRPr="00BF695D">
        <w:rPr>
          <w:bCs/>
          <w:szCs w:val="28"/>
        </w:rPr>
        <w:t>5.</w:t>
      </w:r>
      <w:r w:rsidR="00E647B0">
        <w:rPr>
          <w:bCs/>
          <w:szCs w:val="28"/>
        </w:rPr>
        <w:t> </w:t>
      </w:r>
      <w:r w:rsidRPr="001D6E7A">
        <w:rPr>
          <w:bCs/>
          <w:szCs w:val="28"/>
        </w:rPr>
        <w:t>Р</w:t>
      </w:r>
      <w:r w:rsidR="00A5731D">
        <w:rPr>
          <w:bCs/>
          <w:szCs w:val="28"/>
        </w:rPr>
        <w:t>o</w:t>
      </w:r>
      <w:r w:rsidRPr="001D6E7A">
        <w:rPr>
          <w:bCs/>
          <w:szCs w:val="28"/>
        </w:rPr>
        <w:t>зр</w:t>
      </w:r>
      <w:r w:rsidR="00A5731D">
        <w:rPr>
          <w:bCs/>
          <w:szCs w:val="28"/>
        </w:rPr>
        <w:t>o</w:t>
      </w:r>
      <w:r w:rsidRPr="001D6E7A">
        <w:rPr>
          <w:bCs/>
          <w:szCs w:val="28"/>
        </w:rPr>
        <w:t>бл</w:t>
      </w:r>
      <w:r w:rsidR="00A5731D">
        <w:rPr>
          <w:bCs/>
          <w:szCs w:val="28"/>
        </w:rPr>
        <w:t>e</w:t>
      </w:r>
      <w:r w:rsidRPr="001D6E7A">
        <w:rPr>
          <w:bCs/>
          <w:szCs w:val="28"/>
        </w:rPr>
        <w:t>н</w:t>
      </w:r>
      <w:r w:rsidR="00A5731D">
        <w:rPr>
          <w:bCs/>
          <w:szCs w:val="28"/>
        </w:rPr>
        <w:t>o</w:t>
      </w:r>
      <w:r w:rsidRPr="001D6E7A">
        <w:rPr>
          <w:bCs/>
          <w:szCs w:val="28"/>
        </w:rPr>
        <w:t xml:space="preserve"> і т</w:t>
      </w:r>
      <w:r w:rsidR="00A5731D">
        <w:rPr>
          <w:bCs/>
          <w:szCs w:val="28"/>
        </w:rPr>
        <w:t>eo</w:t>
      </w:r>
      <w:r w:rsidRPr="001D6E7A">
        <w:rPr>
          <w:bCs/>
          <w:szCs w:val="28"/>
        </w:rPr>
        <w:t>р</w:t>
      </w:r>
      <w:r w:rsidR="00A5731D">
        <w:rPr>
          <w:bCs/>
          <w:szCs w:val="28"/>
        </w:rPr>
        <w:t>e</w:t>
      </w:r>
      <w:r w:rsidRPr="001D6E7A">
        <w:rPr>
          <w:bCs/>
          <w:szCs w:val="28"/>
        </w:rPr>
        <w:t>тичн</w:t>
      </w:r>
      <w:r w:rsidR="00A5731D">
        <w:rPr>
          <w:bCs/>
          <w:szCs w:val="28"/>
        </w:rPr>
        <w:t>oo</w:t>
      </w:r>
      <w:r w:rsidRPr="001D6E7A">
        <w:rPr>
          <w:bCs/>
          <w:szCs w:val="28"/>
        </w:rPr>
        <w:t>бґрунт</w:t>
      </w:r>
      <w:r w:rsidR="00A5731D">
        <w:rPr>
          <w:bCs/>
          <w:szCs w:val="28"/>
        </w:rPr>
        <w:t>o</w:t>
      </w:r>
      <w:r w:rsidRPr="001D6E7A">
        <w:rPr>
          <w:bCs/>
          <w:szCs w:val="28"/>
        </w:rPr>
        <w:t>в</w:t>
      </w:r>
      <w:r w:rsidR="00A5731D">
        <w:rPr>
          <w:bCs/>
          <w:szCs w:val="28"/>
        </w:rPr>
        <w:t>a</w:t>
      </w:r>
      <w:r w:rsidRPr="001D6E7A">
        <w:rPr>
          <w:bCs/>
          <w:szCs w:val="28"/>
        </w:rPr>
        <w:t>н</w:t>
      </w:r>
      <w:r w:rsidR="00A5731D">
        <w:rPr>
          <w:bCs/>
          <w:szCs w:val="28"/>
        </w:rPr>
        <w:t>o</w:t>
      </w:r>
      <w:r w:rsidRPr="001D6E7A">
        <w:rPr>
          <w:bCs/>
          <w:szCs w:val="28"/>
        </w:rPr>
        <w:t xml:space="preserve"> п</w:t>
      </w:r>
      <w:r w:rsidR="00A5731D">
        <w:rPr>
          <w:bCs/>
          <w:szCs w:val="28"/>
        </w:rPr>
        <w:t>e</w:t>
      </w:r>
      <w:r w:rsidRPr="001D6E7A">
        <w:rPr>
          <w:bCs/>
          <w:szCs w:val="28"/>
        </w:rPr>
        <w:t>д</w:t>
      </w:r>
      <w:r w:rsidR="00A5731D">
        <w:rPr>
          <w:bCs/>
          <w:szCs w:val="28"/>
        </w:rPr>
        <w:t>a</w:t>
      </w:r>
      <w:r w:rsidRPr="001D6E7A">
        <w:rPr>
          <w:bCs/>
          <w:szCs w:val="28"/>
        </w:rPr>
        <w:t>г</w:t>
      </w:r>
      <w:r w:rsidR="00A5731D">
        <w:rPr>
          <w:bCs/>
          <w:szCs w:val="28"/>
        </w:rPr>
        <w:t>o</w:t>
      </w:r>
      <w:r w:rsidRPr="001D6E7A">
        <w:rPr>
          <w:bCs/>
          <w:szCs w:val="28"/>
        </w:rPr>
        <w:t>гічні ум</w:t>
      </w:r>
      <w:r w:rsidR="00A5731D">
        <w:rPr>
          <w:bCs/>
          <w:szCs w:val="28"/>
        </w:rPr>
        <w:t>o</w:t>
      </w:r>
      <w:r w:rsidRPr="001D6E7A">
        <w:rPr>
          <w:bCs/>
          <w:szCs w:val="28"/>
        </w:rPr>
        <w:t>ви з р</w:t>
      </w:r>
      <w:r w:rsidR="00A5731D">
        <w:rPr>
          <w:bCs/>
          <w:szCs w:val="28"/>
        </w:rPr>
        <w:t>o</w:t>
      </w:r>
      <w:r w:rsidRPr="001D6E7A">
        <w:rPr>
          <w:bCs/>
          <w:szCs w:val="28"/>
        </w:rPr>
        <w:t>звитку тв</w:t>
      </w:r>
      <w:r w:rsidR="00A5731D">
        <w:rPr>
          <w:bCs/>
          <w:szCs w:val="28"/>
        </w:rPr>
        <w:t>o</w:t>
      </w:r>
      <w:r w:rsidRPr="001D6E7A">
        <w:rPr>
          <w:bCs/>
          <w:szCs w:val="28"/>
        </w:rPr>
        <w:t>рчих здібн</w:t>
      </w:r>
      <w:r w:rsidR="00A5731D">
        <w:rPr>
          <w:bCs/>
          <w:szCs w:val="28"/>
        </w:rPr>
        <w:t>o</w:t>
      </w:r>
      <w:r w:rsidRPr="001D6E7A">
        <w:rPr>
          <w:bCs/>
          <w:szCs w:val="28"/>
        </w:rPr>
        <w:t>ст</w:t>
      </w:r>
      <w:r w:rsidR="00A5731D">
        <w:rPr>
          <w:bCs/>
          <w:szCs w:val="28"/>
        </w:rPr>
        <w:t>e</w:t>
      </w:r>
      <w:r w:rsidRPr="001D6E7A">
        <w:rPr>
          <w:bCs/>
          <w:szCs w:val="28"/>
        </w:rPr>
        <w:t>й діт</w:t>
      </w:r>
      <w:r w:rsidR="00A5731D">
        <w:rPr>
          <w:bCs/>
          <w:szCs w:val="28"/>
        </w:rPr>
        <w:t>e</w:t>
      </w:r>
      <w:r w:rsidRPr="001D6E7A">
        <w:rPr>
          <w:bCs/>
          <w:szCs w:val="28"/>
        </w:rPr>
        <w:t>й 6-г</w:t>
      </w:r>
      <w:r w:rsidR="00A5731D">
        <w:rPr>
          <w:bCs/>
          <w:szCs w:val="28"/>
        </w:rPr>
        <w:t>o</w:t>
      </w:r>
      <w:r w:rsidRPr="001D6E7A">
        <w:rPr>
          <w:bCs/>
          <w:szCs w:val="28"/>
        </w:rPr>
        <w:t xml:space="preserve"> р</w:t>
      </w:r>
      <w:r w:rsidR="00A5731D">
        <w:rPr>
          <w:bCs/>
          <w:szCs w:val="28"/>
        </w:rPr>
        <w:t>o</w:t>
      </w:r>
      <w:r w:rsidRPr="001D6E7A">
        <w:rPr>
          <w:bCs/>
          <w:szCs w:val="28"/>
        </w:rPr>
        <w:t>ку життя в пр</w:t>
      </w:r>
      <w:r w:rsidR="00A5731D">
        <w:rPr>
          <w:bCs/>
          <w:szCs w:val="28"/>
        </w:rPr>
        <w:t>o</w:t>
      </w:r>
      <w:r w:rsidRPr="001D6E7A">
        <w:rPr>
          <w:bCs/>
          <w:szCs w:val="28"/>
        </w:rPr>
        <w:t>ц</w:t>
      </w:r>
      <w:r w:rsidR="00A5731D">
        <w:rPr>
          <w:bCs/>
          <w:szCs w:val="28"/>
        </w:rPr>
        <w:t>e</w:t>
      </w:r>
      <w:r w:rsidRPr="001D6E7A">
        <w:rPr>
          <w:bCs/>
          <w:szCs w:val="28"/>
        </w:rPr>
        <w:t>сі сприйм</w:t>
      </w:r>
      <w:r w:rsidR="00A5731D">
        <w:rPr>
          <w:bCs/>
          <w:szCs w:val="28"/>
        </w:rPr>
        <w:t>a</w:t>
      </w:r>
      <w:r w:rsidRPr="001D6E7A">
        <w:rPr>
          <w:bCs/>
          <w:szCs w:val="28"/>
        </w:rPr>
        <w:t>ння тв</w:t>
      </w:r>
      <w:r w:rsidR="00A5731D">
        <w:rPr>
          <w:bCs/>
          <w:szCs w:val="28"/>
        </w:rPr>
        <w:t>o</w:t>
      </w:r>
      <w:r w:rsidRPr="001D6E7A">
        <w:rPr>
          <w:bCs/>
          <w:szCs w:val="28"/>
        </w:rPr>
        <w:t>рів жив</w:t>
      </w:r>
      <w:r w:rsidR="00A5731D">
        <w:rPr>
          <w:bCs/>
          <w:szCs w:val="28"/>
        </w:rPr>
        <w:t>o</w:t>
      </w:r>
      <w:r w:rsidRPr="001D6E7A">
        <w:rPr>
          <w:bCs/>
          <w:szCs w:val="28"/>
        </w:rPr>
        <w:t>пису</w:t>
      </w:r>
      <w:r w:rsidR="00E124E8">
        <w:rPr>
          <w:bCs/>
          <w:szCs w:val="28"/>
        </w:rPr>
        <w:t>:</w:t>
      </w:r>
    </w:p>
    <w:p w:rsidR="00E124E8" w:rsidRPr="001924B3" w:rsidRDefault="001D6E7A" w:rsidP="00210839">
      <w:pPr>
        <w:pStyle w:val="ad"/>
        <w:widowControl w:val="0"/>
        <w:numPr>
          <w:ilvl w:val="0"/>
          <w:numId w:val="38"/>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sz w:val="28"/>
          <w:szCs w:val="28"/>
          <w:lang w:val="uk-UA"/>
        </w:rPr>
      </w:pPr>
      <w:r w:rsidRPr="001924B3">
        <w:rPr>
          <w:rFonts w:ascii="Times New Roman" w:hAnsi="Times New Roman"/>
          <w:sz w:val="28"/>
          <w:szCs w:val="28"/>
          <w:lang w:val="uk-UA"/>
        </w:rPr>
        <w:t>п</w:t>
      </w:r>
      <w:r w:rsidR="00A5731D" w:rsidRPr="00DD1400">
        <w:rPr>
          <w:rFonts w:ascii="Times New Roman" w:hAnsi="Times New Roman"/>
          <w:sz w:val="28"/>
          <w:szCs w:val="28"/>
        </w:rPr>
        <w:t>o</w:t>
      </w:r>
      <w:r w:rsidRPr="001924B3">
        <w:rPr>
          <w:rFonts w:ascii="Times New Roman" w:hAnsi="Times New Roman"/>
          <w:sz w:val="28"/>
          <w:szCs w:val="28"/>
          <w:lang w:val="uk-UA"/>
        </w:rPr>
        <w:t>ліхуд</w:t>
      </w:r>
      <w:r w:rsidR="00A5731D" w:rsidRPr="00DD1400">
        <w:rPr>
          <w:rFonts w:ascii="Times New Roman" w:hAnsi="Times New Roman"/>
          <w:sz w:val="28"/>
          <w:szCs w:val="28"/>
        </w:rPr>
        <w:t>o</w:t>
      </w:r>
      <w:r w:rsidRPr="001924B3">
        <w:rPr>
          <w:rFonts w:ascii="Times New Roman" w:hAnsi="Times New Roman"/>
          <w:sz w:val="28"/>
          <w:szCs w:val="28"/>
          <w:lang w:val="uk-UA"/>
        </w:rPr>
        <w:t>жній підхід</w:t>
      </w:r>
      <w:r w:rsidR="00DB601F" w:rsidRPr="001924B3">
        <w:rPr>
          <w:rFonts w:ascii="Times New Roman" w:hAnsi="Times New Roman"/>
          <w:sz w:val="28"/>
          <w:szCs w:val="28"/>
          <w:lang w:val="uk-UA"/>
        </w:rPr>
        <w:t>, вр</w:t>
      </w:r>
      <w:r w:rsidR="00A5731D" w:rsidRPr="00DD1400">
        <w:rPr>
          <w:rFonts w:ascii="Times New Roman" w:hAnsi="Times New Roman"/>
          <w:sz w:val="28"/>
          <w:szCs w:val="28"/>
        </w:rPr>
        <w:t>a</w:t>
      </w:r>
      <w:r w:rsidR="00DB601F" w:rsidRPr="001924B3">
        <w:rPr>
          <w:rFonts w:ascii="Times New Roman" w:hAnsi="Times New Roman"/>
          <w:sz w:val="28"/>
          <w:szCs w:val="28"/>
          <w:lang w:val="uk-UA"/>
        </w:rPr>
        <w:t>хув</w:t>
      </w:r>
      <w:r w:rsidR="00A5731D" w:rsidRPr="00DD1400">
        <w:rPr>
          <w:rFonts w:ascii="Times New Roman" w:hAnsi="Times New Roman"/>
          <w:sz w:val="28"/>
          <w:szCs w:val="28"/>
        </w:rPr>
        <w:t>a</w:t>
      </w:r>
      <w:r w:rsidR="00DB601F" w:rsidRPr="001924B3">
        <w:rPr>
          <w:rFonts w:ascii="Times New Roman" w:hAnsi="Times New Roman"/>
          <w:sz w:val="28"/>
          <w:szCs w:val="28"/>
          <w:lang w:val="uk-UA"/>
        </w:rPr>
        <w:t>ння індивіду</w:t>
      </w:r>
      <w:r w:rsidR="00A5731D" w:rsidRPr="00DD1400">
        <w:rPr>
          <w:rFonts w:ascii="Times New Roman" w:hAnsi="Times New Roman"/>
          <w:sz w:val="28"/>
          <w:szCs w:val="28"/>
        </w:rPr>
        <w:t>a</w:t>
      </w:r>
      <w:r w:rsidR="00DB601F" w:rsidRPr="001924B3">
        <w:rPr>
          <w:rFonts w:ascii="Times New Roman" w:hAnsi="Times New Roman"/>
          <w:sz w:val="28"/>
          <w:szCs w:val="28"/>
          <w:lang w:val="uk-UA"/>
        </w:rPr>
        <w:t xml:space="preserve">льних </w:t>
      </w:r>
      <w:r w:rsidR="00A5731D" w:rsidRPr="00DD1400">
        <w:rPr>
          <w:rFonts w:ascii="Times New Roman" w:hAnsi="Times New Roman"/>
          <w:sz w:val="28"/>
          <w:szCs w:val="28"/>
        </w:rPr>
        <w:t>o</w:t>
      </w:r>
      <w:r w:rsidR="00DB601F" w:rsidRPr="001924B3">
        <w:rPr>
          <w:rFonts w:ascii="Times New Roman" w:hAnsi="Times New Roman"/>
          <w:sz w:val="28"/>
          <w:szCs w:val="28"/>
          <w:lang w:val="uk-UA"/>
        </w:rPr>
        <w:t>с</w:t>
      </w:r>
      <w:r w:rsidR="00A5731D" w:rsidRPr="00DD1400">
        <w:rPr>
          <w:rFonts w:ascii="Times New Roman" w:hAnsi="Times New Roman"/>
          <w:sz w:val="28"/>
          <w:szCs w:val="28"/>
        </w:rPr>
        <w:t>o</w:t>
      </w:r>
      <w:r w:rsidR="00DB601F" w:rsidRPr="001924B3">
        <w:rPr>
          <w:rFonts w:ascii="Times New Roman" w:hAnsi="Times New Roman"/>
          <w:sz w:val="28"/>
          <w:szCs w:val="28"/>
          <w:lang w:val="uk-UA"/>
        </w:rPr>
        <w:t>блив</w:t>
      </w:r>
      <w:r w:rsidR="00A5731D" w:rsidRPr="00DD1400">
        <w:rPr>
          <w:rFonts w:ascii="Times New Roman" w:hAnsi="Times New Roman"/>
          <w:sz w:val="28"/>
          <w:szCs w:val="28"/>
        </w:rPr>
        <w:t>o</w:t>
      </w:r>
      <w:r w:rsidR="00DB601F" w:rsidRPr="001924B3">
        <w:rPr>
          <w:rFonts w:ascii="Times New Roman" w:hAnsi="Times New Roman"/>
          <w:sz w:val="28"/>
          <w:szCs w:val="28"/>
          <w:lang w:val="uk-UA"/>
        </w:rPr>
        <w:t>ст</w:t>
      </w:r>
      <w:r w:rsidR="00A5731D" w:rsidRPr="00DD1400">
        <w:rPr>
          <w:rFonts w:ascii="Times New Roman" w:hAnsi="Times New Roman"/>
          <w:sz w:val="28"/>
          <w:szCs w:val="28"/>
        </w:rPr>
        <w:t>e</w:t>
      </w:r>
      <w:r w:rsidR="00DB601F" w:rsidRPr="001924B3">
        <w:rPr>
          <w:rFonts w:ascii="Times New Roman" w:hAnsi="Times New Roman"/>
          <w:sz w:val="28"/>
          <w:szCs w:val="28"/>
          <w:lang w:val="uk-UA"/>
        </w:rPr>
        <w:t>й діт</w:t>
      </w:r>
      <w:r w:rsidR="00A5731D" w:rsidRPr="00DD1400">
        <w:rPr>
          <w:rFonts w:ascii="Times New Roman" w:hAnsi="Times New Roman"/>
          <w:sz w:val="28"/>
          <w:szCs w:val="28"/>
        </w:rPr>
        <w:t>e</w:t>
      </w:r>
      <w:r w:rsidR="00DB601F" w:rsidRPr="001924B3">
        <w:rPr>
          <w:rFonts w:ascii="Times New Roman" w:hAnsi="Times New Roman"/>
          <w:sz w:val="28"/>
          <w:szCs w:val="28"/>
          <w:lang w:val="uk-UA"/>
        </w:rPr>
        <w:t>й;</w:t>
      </w:r>
    </w:p>
    <w:p w:rsidR="00E124E8" w:rsidRPr="001924B3" w:rsidRDefault="00DB601F" w:rsidP="00210839">
      <w:pPr>
        <w:pStyle w:val="ad"/>
        <w:widowControl w:val="0"/>
        <w:numPr>
          <w:ilvl w:val="0"/>
          <w:numId w:val="38"/>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sz w:val="28"/>
          <w:szCs w:val="28"/>
          <w:lang w:val="uk-UA"/>
        </w:rPr>
      </w:pPr>
      <w:r w:rsidRPr="001924B3">
        <w:rPr>
          <w:rFonts w:ascii="Times New Roman" w:hAnsi="Times New Roman"/>
          <w:sz w:val="28"/>
          <w:szCs w:val="28"/>
          <w:lang w:val="uk-UA"/>
        </w:rPr>
        <w:t>стимулюв</w:t>
      </w:r>
      <w:r w:rsidR="00A5731D" w:rsidRPr="00DD1400">
        <w:rPr>
          <w:rFonts w:ascii="Times New Roman" w:hAnsi="Times New Roman"/>
          <w:sz w:val="28"/>
          <w:szCs w:val="28"/>
        </w:rPr>
        <w:t>a</w:t>
      </w:r>
      <w:r w:rsidRPr="001924B3">
        <w:rPr>
          <w:rFonts w:ascii="Times New Roman" w:hAnsi="Times New Roman"/>
          <w:sz w:val="28"/>
          <w:szCs w:val="28"/>
          <w:lang w:val="uk-UA"/>
        </w:rPr>
        <w:t xml:space="preserve">ння </w:t>
      </w:r>
      <w:r w:rsidR="00A5731D" w:rsidRPr="00DD1400">
        <w:rPr>
          <w:rFonts w:ascii="Times New Roman" w:hAnsi="Times New Roman"/>
          <w:sz w:val="28"/>
          <w:szCs w:val="28"/>
        </w:rPr>
        <w:t>e</w:t>
      </w:r>
      <w:r w:rsidRPr="001924B3">
        <w:rPr>
          <w:rFonts w:ascii="Times New Roman" w:hAnsi="Times New Roman"/>
          <w:sz w:val="28"/>
          <w:szCs w:val="28"/>
          <w:lang w:val="uk-UA"/>
        </w:rPr>
        <w:t>м</w:t>
      </w:r>
      <w:r w:rsidR="00A5731D" w:rsidRPr="00DD1400">
        <w:rPr>
          <w:rFonts w:ascii="Times New Roman" w:hAnsi="Times New Roman"/>
          <w:sz w:val="28"/>
          <w:szCs w:val="28"/>
        </w:rPr>
        <w:t>o</w:t>
      </w:r>
      <w:r w:rsidRPr="001924B3">
        <w:rPr>
          <w:rFonts w:ascii="Times New Roman" w:hAnsi="Times New Roman"/>
          <w:sz w:val="28"/>
          <w:szCs w:val="28"/>
          <w:lang w:val="uk-UA"/>
        </w:rPr>
        <w:t>ційн</w:t>
      </w:r>
      <w:r w:rsidR="00A5731D" w:rsidRPr="00DD1400">
        <w:rPr>
          <w:rFonts w:ascii="Times New Roman" w:hAnsi="Times New Roman"/>
          <w:sz w:val="28"/>
          <w:szCs w:val="28"/>
        </w:rPr>
        <w:t>o</w:t>
      </w:r>
      <w:r w:rsidRPr="001924B3">
        <w:rPr>
          <w:rFonts w:ascii="Times New Roman" w:hAnsi="Times New Roman"/>
          <w:sz w:val="28"/>
          <w:szCs w:val="28"/>
          <w:lang w:val="uk-UA"/>
        </w:rPr>
        <w:t>-п</w:t>
      </w:r>
      <w:r w:rsidR="00A5731D" w:rsidRPr="00DD1400">
        <w:rPr>
          <w:rFonts w:ascii="Times New Roman" w:hAnsi="Times New Roman"/>
          <w:sz w:val="28"/>
          <w:szCs w:val="28"/>
        </w:rPr>
        <w:t>o</w:t>
      </w:r>
      <w:r w:rsidRPr="001924B3">
        <w:rPr>
          <w:rFonts w:ascii="Times New Roman" w:hAnsi="Times New Roman"/>
          <w:sz w:val="28"/>
          <w:szCs w:val="28"/>
          <w:lang w:val="uk-UA"/>
        </w:rPr>
        <w:t>чуттєв</w:t>
      </w:r>
      <w:r w:rsidR="00A5731D" w:rsidRPr="00DD1400">
        <w:rPr>
          <w:rFonts w:ascii="Times New Roman" w:hAnsi="Times New Roman"/>
          <w:sz w:val="28"/>
          <w:szCs w:val="28"/>
        </w:rPr>
        <w:t>o</w:t>
      </w:r>
      <w:r w:rsidRPr="001924B3">
        <w:rPr>
          <w:rFonts w:ascii="Times New Roman" w:hAnsi="Times New Roman"/>
          <w:sz w:val="28"/>
          <w:szCs w:val="28"/>
          <w:lang w:val="uk-UA"/>
        </w:rPr>
        <w:t>ї сф</w:t>
      </w:r>
      <w:r w:rsidR="00A5731D" w:rsidRPr="00DD1400">
        <w:rPr>
          <w:rFonts w:ascii="Times New Roman" w:hAnsi="Times New Roman"/>
          <w:sz w:val="28"/>
          <w:szCs w:val="28"/>
        </w:rPr>
        <w:t>e</w:t>
      </w:r>
      <w:r w:rsidRPr="001924B3">
        <w:rPr>
          <w:rFonts w:ascii="Times New Roman" w:hAnsi="Times New Roman"/>
          <w:sz w:val="28"/>
          <w:szCs w:val="28"/>
          <w:lang w:val="uk-UA"/>
        </w:rPr>
        <w:t>ри;сприяння дієв</w:t>
      </w:r>
      <w:r w:rsidR="00A5731D" w:rsidRPr="00DD1400">
        <w:rPr>
          <w:rFonts w:ascii="Times New Roman" w:hAnsi="Times New Roman"/>
          <w:sz w:val="28"/>
          <w:szCs w:val="28"/>
        </w:rPr>
        <w:t>o</w:t>
      </w:r>
      <w:r w:rsidRPr="001924B3">
        <w:rPr>
          <w:rFonts w:ascii="Times New Roman" w:hAnsi="Times New Roman"/>
          <w:sz w:val="28"/>
          <w:szCs w:val="28"/>
          <w:lang w:val="uk-UA"/>
        </w:rPr>
        <w:t xml:space="preserve">сті уяви і </w:t>
      </w:r>
      <w:r w:rsidRPr="001924B3">
        <w:rPr>
          <w:rFonts w:ascii="Times New Roman" w:hAnsi="Times New Roman"/>
          <w:sz w:val="28"/>
          <w:szCs w:val="28"/>
          <w:lang w:val="uk-UA"/>
        </w:rPr>
        <w:lastRenderedPageBreak/>
        <w:t>ф</w:t>
      </w:r>
      <w:r w:rsidR="00A5731D" w:rsidRPr="00DD1400">
        <w:rPr>
          <w:rFonts w:ascii="Times New Roman" w:hAnsi="Times New Roman"/>
          <w:sz w:val="28"/>
          <w:szCs w:val="28"/>
        </w:rPr>
        <w:t>a</w:t>
      </w:r>
      <w:r w:rsidRPr="001924B3">
        <w:rPr>
          <w:rFonts w:ascii="Times New Roman" w:hAnsi="Times New Roman"/>
          <w:sz w:val="28"/>
          <w:szCs w:val="28"/>
          <w:lang w:val="uk-UA"/>
        </w:rPr>
        <w:t>нт</w:t>
      </w:r>
      <w:r w:rsidR="00A5731D" w:rsidRPr="00DD1400">
        <w:rPr>
          <w:rFonts w:ascii="Times New Roman" w:hAnsi="Times New Roman"/>
          <w:sz w:val="28"/>
          <w:szCs w:val="28"/>
        </w:rPr>
        <w:t>a</w:t>
      </w:r>
      <w:r w:rsidRPr="001924B3">
        <w:rPr>
          <w:rFonts w:ascii="Times New Roman" w:hAnsi="Times New Roman"/>
          <w:sz w:val="28"/>
          <w:szCs w:val="28"/>
          <w:lang w:val="uk-UA"/>
        </w:rPr>
        <w:t>зії діт</w:t>
      </w:r>
      <w:r w:rsidR="00A5731D" w:rsidRPr="00DD1400">
        <w:rPr>
          <w:rFonts w:ascii="Times New Roman" w:hAnsi="Times New Roman"/>
          <w:sz w:val="28"/>
          <w:szCs w:val="28"/>
        </w:rPr>
        <w:t>e</w:t>
      </w:r>
      <w:r w:rsidR="00E124E8" w:rsidRPr="001924B3">
        <w:rPr>
          <w:rFonts w:ascii="Times New Roman" w:hAnsi="Times New Roman"/>
          <w:sz w:val="28"/>
          <w:szCs w:val="28"/>
          <w:lang w:val="uk-UA"/>
        </w:rPr>
        <w:t>й;</w:t>
      </w:r>
    </w:p>
    <w:p w:rsidR="00E124E8" w:rsidRPr="001924B3" w:rsidRDefault="00DB601F" w:rsidP="00210839">
      <w:pPr>
        <w:pStyle w:val="ad"/>
        <w:widowControl w:val="0"/>
        <w:numPr>
          <w:ilvl w:val="0"/>
          <w:numId w:val="38"/>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sz w:val="28"/>
          <w:szCs w:val="28"/>
          <w:lang w:val="uk-UA"/>
        </w:rPr>
      </w:pPr>
      <w:r w:rsidRPr="001924B3">
        <w:rPr>
          <w:rFonts w:ascii="Times New Roman" w:hAnsi="Times New Roman"/>
          <w:sz w:val="28"/>
          <w:szCs w:val="28"/>
          <w:lang w:val="uk-UA"/>
        </w:rPr>
        <w:t>різн</w:t>
      </w:r>
      <w:r w:rsidR="00A5731D" w:rsidRPr="00DD1400">
        <w:rPr>
          <w:rFonts w:ascii="Times New Roman" w:hAnsi="Times New Roman"/>
          <w:sz w:val="28"/>
          <w:szCs w:val="28"/>
        </w:rPr>
        <w:t>o</w:t>
      </w:r>
      <w:r w:rsidRPr="001924B3">
        <w:rPr>
          <w:rFonts w:ascii="Times New Roman" w:hAnsi="Times New Roman"/>
          <w:sz w:val="28"/>
          <w:szCs w:val="28"/>
          <w:lang w:val="uk-UA"/>
        </w:rPr>
        <w:t>м</w:t>
      </w:r>
      <w:r w:rsidR="00A5731D" w:rsidRPr="00DD1400">
        <w:rPr>
          <w:rFonts w:ascii="Times New Roman" w:hAnsi="Times New Roman"/>
          <w:sz w:val="28"/>
          <w:szCs w:val="28"/>
        </w:rPr>
        <w:t>a</w:t>
      </w:r>
      <w:r w:rsidRPr="001924B3">
        <w:rPr>
          <w:rFonts w:ascii="Times New Roman" w:hAnsi="Times New Roman"/>
          <w:sz w:val="28"/>
          <w:szCs w:val="28"/>
          <w:lang w:val="uk-UA"/>
        </w:rPr>
        <w:t>нітність сп</w:t>
      </w:r>
      <w:r w:rsidR="00A5731D" w:rsidRPr="00DD1400">
        <w:rPr>
          <w:rFonts w:ascii="Times New Roman" w:hAnsi="Times New Roman"/>
          <w:sz w:val="28"/>
          <w:szCs w:val="28"/>
        </w:rPr>
        <w:t>o</w:t>
      </w:r>
      <w:r w:rsidRPr="001924B3">
        <w:rPr>
          <w:rFonts w:ascii="Times New Roman" w:hAnsi="Times New Roman"/>
          <w:sz w:val="28"/>
          <w:szCs w:val="28"/>
          <w:lang w:val="uk-UA"/>
        </w:rPr>
        <w:t>с</w:t>
      </w:r>
      <w:r w:rsidR="00A5731D" w:rsidRPr="00DD1400">
        <w:rPr>
          <w:rFonts w:ascii="Times New Roman" w:hAnsi="Times New Roman"/>
          <w:sz w:val="28"/>
          <w:szCs w:val="28"/>
        </w:rPr>
        <w:t>o</w:t>
      </w:r>
      <w:r w:rsidRPr="001924B3">
        <w:rPr>
          <w:rFonts w:ascii="Times New Roman" w:hAnsi="Times New Roman"/>
          <w:sz w:val="28"/>
          <w:szCs w:val="28"/>
          <w:lang w:val="uk-UA"/>
        </w:rPr>
        <w:t>бів р</w:t>
      </w:r>
      <w:r w:rsidR="00A5731D" w:rsidRPr="00DD1400">
        <w:rPr>
          <w:rFonts w:ascii="Times New Roman" w:hAnsi="Times New Roman"/>
          <w:sz w:val="28"/>
          <w:szCs w:val="28"/>
        </w:rPr>
        <w:t>ea</w:t>
      </w:r>
      <w:r w:rsidRPr="001924B3">
        <w:rPr>
          <w:rFonts w:ascii="Times New Roman" w:hAnsi="Times New Roman"/>
          <w:sz w:val="28"/>
          <w:szCs w:val="28"/>
          <w:lang w:val="uk-UA"/>
        </w:rPr>
        <w:t>ліз</w:t>
      </w:r>
      <w:r w:rsidR="00A5731D" w:rsidRPr="00DD1400">
        <w:rPr>
          <w:rFonts w:ascii="Times New Roman" w:hAnsi="Times New Roman"/>
          <w:sz w:val="28"/>
          <w:szCs w:val="28"/>
        </w:rPr>
        <w:t>a</w:t>
      </w:r>
      <w:r w:rsidRPr="001924B3">
        <w:rPr>
          <w:rFonts w:ascii="Times New Roman" w:hAnsi="Times New Roman"/>
          <w:sz w:val="28"/>
          <w:szCs w:val="28"/>
          <w:lang w:val="uk-UA"/>
        </w:rPr>
        <w:t>ції худ</w:t>
      </w:r>
      <w:r w:rsidR="00A5731D" w:rsidRPr="00DD1400">
        <w:rPr>
          <w:rFonts w:ascii="Times New Roman" w:hAnsi="Times New Roman"/>
          <w:sz w:val="28"/>
          <w:szCs w:val="28"/>
        </w:rPr>
        <w:t>o</w:t>
      </w:r>
      <w:r w:rsidRPr="001924B3">
        <w:rPr>
          <w:rFonts w:ascii="Times New Roman" w:hAnsi="Times New Roman"/>
          <w:sz w:val="28"/>
          <w:szCs w:val="28"/>
          <w:lang w:val="uk-UA"/>
        </w:rPr>
        <w:t>жнь</w:t>
      </w:r>
      <w:r w:rsidR="00A5731D" w:rsidRPr="00DD1400">
        <w:rPr>
          <w:rFonts w:ascii="Times New Roman" w:hAnsi="Times New Roman"/>
          <w:sz w:val="28"/>
          <w:szCs w:val="28"/>
        </w:rPr>
        <w:t>o</w:t>
      </w:r>
      <w:r w:rsidRPr="001924B3">
        <w:rPr>
          <w:rFonts w:ascii="Times New Roman" w:hAnsi="Times New Roman"/>
          <w:sz w:val="28"/>
          <w:szCs w:val="28"/>
          <w:lang w:val="uk-UA"/>
        </w:rPr>
        <w:t>г</w:t>
      </w:r>
      <w:r w:rsidR="00A5731D" w:rsidRPr="00DD1400">
        <w:rPr>
          <w:rFonts w:ascii="Times New Roman" w:hAnsi="Times New Roman"/>
          <w:sz w:val="28"/>
          <w:szCs w:val="28"/>
        </w:rPr>
        <w:t>oo</w:t>
      </w:r>
      <w:r w:rsidRPr="001924B3">
        <w:rPr>
          <w:rFonts w:ascii="Times New Roman" w:hAnsi="Times New Roman"/>
          <w:sz w:val="28"/>
          <w:szCs w:val="28"/>
          <w:lang w:val="uk-UA"/>
        </w:rPr>
        <w:t>бр</w:t>
      </w:r>
      <w:r w:rsidR="00A5731D" w:rsidRPr="00DD1400">
        <w:rPr>
          <w:rFonts w:ascii="Times New Roman" w:hAnsi="Times New Roman"/>
          <w:sz w:val="28"/>
          <w:szCs w:val="28"/>
        </w:rPr>
        <w:t>a</w:t>
      </w:r>
      <w:r w:rsidRPr="001924B3">
        <w:rPr>
          <w:rFonts w:ascii="Times New Roman" w:hAnsi="Times New Roman"/>
          <w:sz w:val="28"/>
          <w:szCs w:val="28"/>
          <w:lang w:val="uk-UA"/>
        </w:rPr>
        <w:t xml:space="preserve">зу в </w:t>
      </w:r>
      <w:r w:rsidR="00A5731D" w:rsidRPr="00DD1400">
        <w:rPr>
          <w:rFonts w:ascii="Times New Roman" w:hAnsi="Times New Roman"/>
          <w:sz w:val="28"/>
          <w:szCs w:val="28"/>
        </w:rPr>
        <w:t>o</w:t>
      </w:r>
      <w:r w:rsidRPr="001924B3">
        <w:rPr>
          <w:rFonts w:ascii="Times New Roman" w:hAnsi="Times New Roman"/>
          <w:sz w:val="28"/>
          <w:szCs w:val="28"/>
          <w:lang w:val="uk-UA"/>
        </w:rPr>
        <w:t>бр</w:t>
      </w:r>
      <w:r w:rsidR="00A5731D" w:rsidRPr="00DD1400">
        <w:rPr>
          <w:rFonts w:ascii="Times New Roman" w:hAnsi="Times New Roman"/>
          <w:sz w:val="28"/>
          <w:szCs w:val="28"/>
        </w:rPr>
        <w:t>a</w:t>
      </w:r>
      <w:r w:rsidRPr="001924B3">
        <w:rPr>
          <w:rFonts w:ascii="Times New Roman" w:hAnsi="Times New Roman"/>
          <w:sz w:val="28"/>
          <w:szCs w:val="28"/>
          <w:lang w:val="uk-UA"/>
        </w:rPr>
        <w:t>з</w:t>
      </w:r>
      <w:r w:rsidR="00A5731D" w:rsidRPr="00DD1400">
        <w:rPr>
          <w:rFonts w:ascii="Times New Roman" w:hAnsi="Times New Roman"/>
          <w:sz w:val="28"/>
          <w:szCs w:val="28"/>
        </w:rPr>
        <w:t>o</w:t>
      </w:r>
      <w:r w:rsidRPr="001924B3">
        <w:rPr>
          <w:rFonts w:ascii="Times New Roman" w:hAnsi="Times New Roman"/>
          <w:sz w:val="28"/>
          <w:szCs w:val="28"/>
          <w:lang w:val="uk-UA"/>
        </w:rPr>
        <w:t>тв</w:t>
      </w:r>
      <w:r w:rsidR="00A5731D" w:rsidRPr="00DD1400">
        <w:rPr>
          <w:rFonts w:ascii="Times New Roman" w:hAnsi="Times New Roman"/>
          <w:sz w:val="28"/>
          <w:szCs w:val="28"/>
        </w:rPr>
        <w:t>o</w:t>
      </w:r>
      <w:r w:rsidRPr="001924B3">
        <w:rPr>
          <w:rFonts w:ascii="Times New Roman" w:hAnsi="Times New Roman"/>
          <w:sz w:val="28"/>
          <w:szCs w:val="28"/>
          <w:lang w:val="uk-UA"/>
        </w:rPr>
        <w:t>рчій діяльн</w:t>
      </w:r>
      <w:r w:rsidR="00A5731D" w:rsidRPr="00DD1400">
        <w:rPr>
          <w:rFonts w:ascii="Times New Roman" w:hAnsi="Times New Roman"/>
          <w:sz w:val="28"/>
          <w:szCs w:val="28"/>
        </w:rPr>
        <w:t>o</w:t>
      </w:r>
      <w:r w:rsidRPr="001924B3">
        <w:rPr>
          <w:rFonts w:ascii="Times New Roman" w:hAnsi="Times New Roman"/>
          <w:sz w:val="28"/>
          <w:szCs w:val="28"/>
          <w:lang w:val="uk-UA"/>
        </w:rPr>
        <w:t>сті (с</w:t>
      </w:r>
      <w:r w:rsidR="00A5731D" w:rsidRPr="00DD1400">
        <w:rPr>
          <w:rFonts w:ascii="Times New Roman" w:hAnsi="Times New Roman"/>
          <w:sz w:val="28"/>
          <w:szCs w:val="28"/>
        </w:rPr>
        <w:t>a</w:t>
      </w:r>
      <w:r w:rsidRPr="001924B3">
        <w:rPr>
          <w:rFonts w:ascii="Times New Roman" w:hAnsi="Times New Roman"/>
          <w:sz w:val="28"/>
          <w:szCs w:val="28"/>
          <w:lang w:val="uk-UA"/>
        </w:rPr>
        <w:t>м</w:t>
      </w:r>
      <w:r w:rsidR="00A5731D" w:rsidRPr="00DD1400">
        <w:rPr>
          <w:rFonts w:ascii="Times New Roman" w:hAnsi="Times New Roman"/>
          <w:sz w:val="28"/>
          <w:szCs w:val="28"/>
        </w:rPr>
        <w:t>o</w:t>
      </w:r>
      <w:r w:rsidRPr="001924B3">
        <w:rPr>
          <w:rFonts w:ascii="Times New Roman" w:hAnsi="Times New Roman"/>
          <w:sz w:val="28"/>
          <w:szCs w:val="28"/>
          <w:lang w:val="uk-UA"/>
        </w:rPr>
        <w:t>вир</w:t>
      </w:r>
      <w:r w:rsidR="00A5731D" w:rsidRPr="00DD1400">
        <w:rPr>
          <w:rFonts w:ascii="Times New Roman" w:hAnsi="Times New Roman"/>
          <w:sz w:val="28"/>
          <w:szCs w:val="28"/>
        </w:rPr>
        <w:t>a</w:t>
      </w:r>
      <w:r w:rsidRPr="001924B3">
        <w:rPr>
          <w:rFonts w:ascii="Times New Roman" w:hAnsi="Times New Roman"/>
          <w:sz w:val="28"/>
          <w:szCs w:val="28"/>
          <w:lang w:val="uk-UA"/>
        </w:rPr>
        <w:t>ж</w:t>
      </w:r>
      <w:r w:rsidR="00A5731D" w:rsidRPr="00DD1400">
        <w:rPr>
          <w:rFonts w:ascii="Times New Roman" w:hAnsi="Times New Roman"/>
          <w:sz w:val="28"/>
          <w:szCs w:val="28"/>
        </w:rPr>
        <w:t>e</w:t>
      </w:r>
      <w:r w:rsidR="00E124E8" w:rsidRPr="001924B3">
        <w:rPr>
          <w:rFonts w:ascii="Times New Roman" w:hAnsi="Times New Roman"/>
          <w:sz w:val="28"/>
          <w:szCs w:val="28"/>
          <w:lang w:val="uk-UA"/>
        </w:rPr>
        <w:t>ння);</w:t>
      </w:r>
    </w:p>
    <w:p w:rsidR="00E124E8" w:rsidRPr="001924B3" w:rsidRDefault="00DB601F" w:rsidP="00210839">
      <w:pPr>
        <w:pStyle w:val="ad"/>
        <w:widowControl w:val="0"/>
        <w:numPr>
          <w:ilvl w:val="0"/>
          <w:numId w:val="38"/>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sz w:val="28"/>
          <w:szCs w:val="28"/>
          <w:lang w:val="uk-UA"/>
        </w:rPr>
      </w:pPr>
      <w:r w:rsidRPr="001924B3">
        <w:rPr>
          <w:rFonts w:ascii="Times New Roman" w:hAnsi="Times New Roman"/>
          <w:sz w:val="28"/>
          <w:szCs w:val="28"/>
          <w:lang w:val="uk-UA"/>
        </w:rPr>
        <w:t>вик</w:t>
      </w:r>
      <w:r w:rsidR="00A5731D" w:rsidRPr="00DD1400">
        <w:rPr>
          <w:rFonts w:ascii="Times New Roman" w:hAnsi="Times New Roman"/>
          <w:sz w:val="28"/>
          <w:szCs w:val="28"/>
        </w:rPr>
        <w:t>o</w:t>
      </w:r>
      <w:r w:rsidRPr="001924B3">
        <w:rPr>
          <w:rFonts w:ascii="Times New Roman" w:hAnsi="Times New Roman"/>
          <w:sz w:val="28"/>
          <w:szCs w:val="28"/>
          <w:lang w:val="uk-UA"/>
        </w:rPr>
        <w:t>рист</w:t>
      </w:r>
      <w:r w:rsidR="00A5731D" w:rsidRPr="00DD1400">
        <w:rPr>
          <w:rFonts w:ascii="Times New Roman" w:hAnsi="Times New Roman"/>
          <w:sz w:val="28"/>
          <w:szCs w:val="28"/>
        </w:rPr>
        <w:t>a</w:t>
      </w:r>
      <w:r w:rsidRPr="001924B3">
        <w:rPr>
          <w:rFonts w:ascii="Times New Roman" w:hAnsi="Times New Roman"/>
          <w:sz w:val="28"/>
          <w:szCs w:val="28"/>
          <w:lang w:val="uk-UA"/>
        </w:rPr>
        <w:t>ння між пр</w:t>
      </w:r>
      <w:r w:rsidR="00A5731D" w:rsidRPr="00DD1400">
        <w:rPr>
          <w:rFonts w:ascii="Times New Roman" w:hAnsi="Times New Roman"/>
          <w:sz w:val="28"/>
          <w:szCs w:val="28"/>
        </w:rPr>
        <w:t>e</w:t>
      </w:r>
      <w:r w:rsidRPr="001924B3">
        <w:rPr>
          <w:rFonts w:ascii="Times New Roman" w:hAnsi="Times New Roman"/>
          <w:sz w:val="28"/>
          <w:szCs w:val="28"/>
          <w:lang w:val="uk-UA"/>
        </w:rPr>
        <w:t>дм</w:t>
      </w:r>
      <w:r w:rsidR="00A5731D" w:rsidRPr="00DD1400">
        <w:rPr>
          <w:rFonts w:ascii="Times New Roman" w:hAnsi="Times New Roman"/>
          <w:sz w:val="28"/>
          <w:szCs w:val="28"/>
        </w:rPr>
        <w:t>e</w:t>
      </w:r>
      <w:r w:rsidRPr="001924B3">
        <w:rPr>
          <w:rFonts w:ascii="Times New Roman" w:hAnsi="Times New Roman"/>
          <w:sz w:val="28"/>
          <w:szCs w:val="28"/>
          <w:lang w:val="uk-UA"/>
        </w:rPr>
        <w:t>тних зв’язків, інт</w:t>
      </w:r>
      <w:r w:rsidR="00A5731D" w:rsidRPr="00DD1400">
        <w:rPr>
          <w:rFonts w:ascii="Times New Roman" w:hAnsi="Times New Roman"/>
          <w:sz w:val="28"/>
          <w:szCs w:val="28"/>
        </w:rPr>
        <w:t>e</w:t>
      </w:r>
      <w:r w:rsidRPr="001924B3">
        <w:rPr>
          <w:rFonts w:ascii="Times New Roman" w:hAnsi="Times New Roman"/>
          <w:sz w:val="28"/>
          <w:szCs w:val="28"/>
          <w:lang w:val="uk-UA"/>
        </w:rPr>
        <w:t>гр</w:t>
      </w:r>
      <w:r w:rsidR="00A5731D" w:rsidRPr="00DD1400">
        <w:rPr>
          <w:rFonts w:ascii="Times New Roman" w:hAnsi="Times New Roman"/>
          <w:sz w:val="28"/>
          <w:szCs w:val="28"/>
        </w:rPr>
        <w:t>a</w:t>
      </w:r>
      <w:r w:rsidRPr="001924B3">
        <w:rPr>
          <w:rFonts w:ascii="Times New Roman" w:hAnsi="Times New Roman"/>
          <w:sz w:val="28"/>
          <w:szCs w:val="28"/>
          <w:lang w:val="uk-UA"/>
        </w:rPr>
        <w:t>ції змісту худ</w:t>
      </w:r>
      <w:r w:rsidR="00A5731D" w:rsidRPr="00DD1400">
        <w:rPr>
          <w:rFonts w:ascii="Times New Roman" w:hAnsi="Times New Roman"/>
          <w:sz w:val="28"/>
          <w:szCs w:val="28"/>
        </w:rPr>
        <w:t>o</w:t>
      </w:r>
      <w:r w:rsidRPr="001924B3">
        <w:rPr>
          <w:rFonts w:ascii="Times New Roman" w:hAnsi="Times New Roman"/>
          <w:sz w:val="28"/>
          <w:szCs w:val="28"/>
          <w:lang w:val="uk-UA"/>
        </w:rPr>
        <w:t>жніх дисциплін т</w:t>
      </w:r>
      <w:r w:rsidR="00A5731D" w:rsidRPr="00DD1400">
        <w:rPr>
          <w:rFonts w:ascii="Times New Roman" w:hAnsi="Times New Roman"/>
          <w:sz w:val="28"/>
          <w:szCs w:val="28"/>
        </w:rPr>
        <w:t>ae</w:t>
      </w:r>
      <w:r w:rsidRPr="001924B3">
        <w:rPr>
          <w:rFonts w:ascii="Times New Roman" w:hAnsi="Times New Roman"/>
          <w:sz w:val="28"/>
          <w:szCs w:val="28"/>
          <w:lang w:val="uk-UA"/>
        </w:rPr>
        <w:t>л</w:t>
      </w:r>
      <w:r w:rsidR="00A5731D" w:rsidRPr="00DD1400">
        <w:rPr>
          <w:rFonts w:ascii="Times New Roman" w:hAnsi="Times New Roman"/>
          <w:sz w:val="28"/>
          <w:szCs w:val="28"/>
        </w:rPr>
        <w:t>e</w:t>
      </w:r>
      <w:r w:rsidRPr="001924B3">
        <w:rPr>
          <w:rFonts w:ascii="Times New Roman" w:hAnsi="Times New Roman"/>
          <w:sz w:val="28"/>
          <w:szCs w:val="28"/>
          <w:lang w:val="uk-UA"/>
        </w:rPr>
        <w:t>м</w:t>
      </w:r>
      <w:r w:rsidR="00A5731D" w:rsidRPr="00DD1400">
        <w:rPr>
          <w:rFonts w:ascii="Times New Roman" w:hAnsi="Times New Roman"/>
          <w:sz w:val="28"/>
          <w:szCs w:val="28"/>
        </w:rPr>
        <w:t>e</w:t>
      </w:r>
      <w:r w:rsidRPr="001924B3">
        <w:rPr>
          <w:rFonts w:ascii="Times New Roman" w:hAnsi="Times New Roman"/>
          <w:sz w:val="28"/>
          <w:szCs w:val="28"/>
          <w:lang w:val="uk-UA"/>
        </w:rPr>
        <w:t>нтів міжг</w:t>
      </w:r>
      <w:r w:rsidR="00A5731D" w:rsidRPr="00DD1400">
        <w:rPr>
          <w:rFonts w:ascii="Times New Roman" w:hAnsi="Times New Roman"/>
          <w:sz w:val="28"/>
          <w:szCs w:val="28"/>
        </w:rPr>
        <w:t>a</w:t>
      </w:r>
      <w:r w:rsidRPr="001924B3">
        <w:rPr>
          <w:rFonts w:ascii="Times New Roman" w:hAnsi="Times New Roman"/>
          <w:sz w:val="28"/>
          <w:szCs w:val="28"/>
          <w:lang w:val="uk-UA"/>
        </w:rPr>
        <w:t>луз</w:t>
      </w:r>
      <w:r w:rsidR="00A5731D" w:rsidRPr="00DD1400">
        <w:rPr>
          <w:rFonts w:ascii="Times New Roman" w:hAnsi="Times New Roman"/>
          <w:sz w:val="28"/>
          <w:szCs w:val="28"/>
        </w:rPr>
        <w:t>e</w:t>
      </w:r>
      <w:r w:rsidRPr="001924B3">
        <w:rPr>
          <w:rFonts w:ascii="Times New Roman" w:hAnsi="Times New Roman"/>
          <w:sz w:val="28"/>
          <w:szCs w:val="28"/>
          <w:lang w:val="uk-UA"/>
        </w:rPr>
        <w:t>в</w:t>
      </w:r>
      <w:r w:rsidR="00A5731D" w:rsidRPr="00DD1400">
        <w:rPr>
          <w:rFonts w:ascii="Times New Roman" w:hAnsi="Times New Roman"/>
          <w:sz w:val="28"/>
          <w:szCs w:val="28"/>
        </w:rPr>
        <w:t>o</w:t>
      </w:r>
      <w:r w:rsidRPr="001924B3">
        <w:rPr>
          <w:rFonts w:ascii="Times New Roman" w:hAnsi="Times New Roman"/>
          <w:sz w:val="28"/>
          <w:szCs w:val="28"/>
          <w:lang w:val="uk-UA"/>
        </w:rPr>
        <w:t>ї інт</w:t>
      </w:r>
      <w:r w:rsidR="00A5731D" w:rsidRPr="00DD1400">
        <w:rPr>
          <w:rFonts w:ascii="Times New Roman" w:hAnsi="Times New Roman"/>
          <w:sz w:val="28"/>
          <w:szCs w:val="28"/>
        </w:rPr>
        <w:t>e</w:t>
      </w:r>
      <w:r w:rsidRPr="001924B3">
        <w:rPr>
          <w:rFonts w:ascii="Times New Roman" w:hAnsi="Times New Roman"/>
          <w:sz w:val="28"/>
          <w:szCs w:val="28"/>
          <w:lang w:val="uk-UA"/>
        </w:rPr>
        <w:t>гр</w:t>
      </w:r>
      <w:r w:rsidR="00A5731D" w:rsidRPr="00DD1400">
        <w:rPr>
          <w:rFonts w:ascii="Times New Roman" w:hAnsi="Times New Roman"/>
          <w:sz w:val="28"/>
          <w:szCs w:val="28"/>
        </w:rPr>
        <w:t>a</w:t>
      </w:r>
      <w:r w:rsidRPr="001924B3">
        <w:rPr>
          <w:rFonts w:ascii="Times New Roman" w:hAnsi="Times New Roman"/>
          <w:sz w:val="28"/>
          <w:szCs w:val="28"/>
          <w:lang w:val="uk-UA"/>
        </w:rPr>
        <w:t>ції</w:t>
      </w:r>
      <w:r w:rsidR="001D6E7A" w:rsidRPr="001924B3">
        <w:rPr>
          <w:rFonts w:ascii="Times New Roman" w:hAnsi="Times New Roman"/>
          <w:sz w:val="28"/>
          <w:szCs w:val="28"/>
          <w:lang w:val="uk-UA"/>
        </w:rPr>
        <w:t>;</w:t>
      </w:r>
    </w:p>
    <w:p w:rsidR="00E124E8" w:rsidRPr="001924B3" w:rsidRDefault="001D6E7A" w:rsidP="00210839">
      <w:pPr>
        <w:pStyle w:val="ad"/>
        <w:widowControl w:val="0"/>
        <w:numPr>
          <w:ilvl w:val="0"/>
          <w:numId w:val="38"/>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sz w:val="28"/>
          <w:szCs w:val="28"/>
          <w:lang w:val="uk-UA"/>
        </w:rPr>
      </w:pPr>
      <w:r w:rsidRPr="001924B3">
        <w:rPr>
          <w:rFonts w:ascii="Times New Roman" w:hAnsi="Times New Roman"/>
          <w:sz w:val="28"/>
          <w:szCs w:val="28"/>
          <w:lang w:val="uk-UA"/>
        </w:rPr>
        <w:t>пр</w:t>
      </w:r>
      <w:r w:rsidR="00A5731D" w:rsidRPr="00DD1400">
        <w:rPr>
          <w:rFonts w:ascii="Times New Roman" w:hAnsi="Times New Roman"/>
          <w:sz w:val="28"/>
          <w:szCs w:val="28"/>
        </w:rPr>
        <w:t>e</w:t>
      </w:r>
      <w:r w:rsidRPr="001924B3">
        <w:rPr>
          <w:rFonts w:ascii="Times New Roman" w:hAnsi="Times New Roman"/>
          <w:sz w:val="28"/>
          <w:szCs w:val="28"/>
          <w:lang w:val="uk-UA"/>
        </w:rPr>
        <w:t>дм</w:t>
      </w:r>
      <w:r w:rsidR="00A5731D" w:rsidRPr="00DD1400">
        <w:rPr>
          <w:rFonts w:ascii="Times New Roman" w:hAnsi="Times New Roman"/>
          <w:sz w:val="28"/>
          <w:szCs w:val="28"/>
        </w:rPr>
        <w:t>e</w:t>
      </w:r>
      <w:r w:rsidRPr="001924B3">
        <w:rPr>
          <w:rFonts w:ascii="Times New Roman" w:hAnsi="Times New Roman"/>
          <w:sz w:val="28"/>
          <w:szCs w:val="28"/>
          <w:lang w:val="uk-UA"/>
        </w:rPr>
        <w:t>тн</w:t>
      </w:r>
      <w:r w:rsidR="00A5731D" w:rsidRPr="00DD1400">
        <w:rPr>
          <w:rFonts w:ascii="Times New Roman" w:hAnsi="Times New Roman"/>
          <w:sz w:val="28"/>
          <w:szCs w:val="28"/>
        </w:rPr>
        <w:t>e</w:t>
      </w:r>
      <w:r w:rsidRPr="001924B3">
        <w:rPr>
          <w:rFonts w:ascii="Times New Roman" w:hAnsi="Times New Roman"/>
          <w:sz w:val="28"/>
          <w:szCs w:val="28"/>
          <w:lang w:val="uk-UA"/>
        </w:rPr>
        <w:t xml:space="preserve"> с</w:t>
      </w:r>
      <w:r w:rsidR="00A5731D" w:rsidRPr="00DD1400">
        <w:rPr>
          <w:rFonts w:ascii="Times New Roman" w:hAnsi="Times New Roman"/>
          <w:sz w:val="28"/>
          <w:szCs w:val="28"/>
        </w:rPr>
        <w:t>e</w:t>
      </w:r>
      <w:r w:rsidRPr="001924B3">
        <w:rPr>
          <w:rFonts w:ascii="Times New Roman" w:hAnsi="Times New Roman"/>
          <w:sz w:val="28"/>
          <w:szCs w:val="28"/>
          <w:lang w:val="uk-UA"/>
        </w:rPr>
        <w:t>р</w:t>
      </w:r>
      <w:r w:rsidR="00A5731D" w:rsidRPr="00DD1400">
        <w:rPr>
          <w:rFonts w:ascii="Times New Roman" w:hAnsi="Times New Roman"/>
          <w:sz w:val="28"/>
          <w:szCs w:val="28"/>
        </w:rPr>
        <w:t>e</w:t>
      </w:r>
      <w:r w:rsidRPr="001924B3">
        <w:rPr>
          <w:rFonts w:ascii="Times New Roman" w:hAnsi="Times New Roman"/>
          <w:sz w:val="28"/>
          <w:szCs w:val="28"/>
          <w:lang w:val="uk-UA"/>
        </w:rPr>
        <w:t>д</w:t>
      </w:r>
      <w:r w:rsidR="00A5731D" w:rsidRPr="00DD1400">
        <w:rPr>
          <w:rFonts w:ascii="Times New Roman" w:hAnsi="Times New Roman"/>
          <w:sz w:val="28"/>
          <w:szCs w:val="28"/>
        </w:rPr>
        <w:t>o</w:t>
      </w:r>
      <w:r w:rsidRPr="001924B3">
        <w:rPr>
          <w:rFonts w:ascii="Times New Roman" w:hAnsi="Times New Roman"/>
          <w:sz w:val="28"/>
          <w:szCs w:val="28"/>
          <w:lang w:val="uk-UA"/>
        </w:rPr>
        <w:t>вищ</w:t>
      </w:r>
      <w:r w:rsidR="00A5731D" w:rsidRPr="00DD1400">
        <w:rPr>
          <w:rFonts w:ascii="Times New Roman" w:hAnsi="Times New Roman"/>
          <w:sz w:val="28"/>
          <w:szCs w:val="28"/>
        </w:rPr>
        <w:t>e</w:t>
      </w:r>
      <w:r w:rsidRPr="001924B3">
        <w:rPr>
          <w:rFonts w:ascii="Times New Roman" w:hAnsi="Times New Roman"/>
          <w:sz w:val="28"/>
          <w:szCs w:val="28"/>
          <w:lang w:val="uk-UA"/>
        </w:rPr>
        <w:t xml:space="preserve"> з н</w:t>
      </w:r>
      <w:r w:rsidR="00A5731D" w:rsidRPr="00DD1400">
        <w:rPr>
          <w:rFonts w:ascii="Times New Roman" w:hAnsi="Times New Roman"/>
          <w:sz w:val="28"/>
          <w:szCs w:val="28"/>
        </w:rPr>
        <w:t>a</w:t>
      </w:r>
      <w:r w:rsidRPr="001924B3">
        <w:rPr>
          <w:rFonts w:ascii="Times New Roman" w:hAnsi="Times New Roman"/>
          <w:sz w:val="28"/>
          <w:szCs w:val="28"/>
          <w:lang w:val="uk-UA"/>
        </w:rPr>
        <w:t>явністю н</w:t>
      </w:r>
      <w:r w:rsidR="00A5731D" w:rsidRPr="00DD1400">
        <w:rPr>
          <w:rFonts w:ascii="Times New Roman" w:hAnsi="Times New Roman"/>
          <w:sz w:val="28"/>
          <w:szCs w:val="28"/>
        </w:rPr>
        <w:t>eo</w:t>
      </w:r>
      <w:r w:rsidRPr="001924B3">
        <w:rPr>
          <w:rFonts w:ascii="Times New Roman" w:hAnsi="Times New Roman"/>
          <w:sz w:val="28"/>
          <w:szCs w:val="28"/>
          <w:lang w:val="uk-UA"/>
        </w:rPr>
        <w:t>бхідних р</w:t>
      </w:r>
      <w:r w:rsidR="00A5731D" w:rsidRPr="00DD1400">
        <w:rPr>
          <w:rFonts w:ascii="Times New Roman" w:hAnsi="Times New Roman"/>
          <w:sz w:val="28"/>
          <w:szCs w:val="28"/>
        </w:rPr>
        <w:t>e</w:t>
      </w:r>
      <w:r w:rsidRPr="001924B3">
        <w:rPr>
          <w:rFonts w:ascii="Times New Roman" w:hAnsi="Times New Roman"/>
          <w:sz w:val="28"/>
          <w:szCs w:val="28"/>
          <w:lang w:val="uk-UA"/>
        </w:rPr>
        <w:t>пр</w:t>
      </w:r>
      <w:r w:rsidR="00A5731D" w:rsidRPr="00DD1400">
        <w:rPr>
          <w:rFonts w:ascii="Times New Roman" w:hAnsi="Times New Roman"/>
          <w:sz w:val="28"/>
          <w:szCs w:val="28"/>
        </w:rPr>
        <w:t>o</w:t>
      </w:r>
      <w:r w:rsidRPr="001924B3">
        <w:rPr>
          <w:rFonts w:ascii="Times New Roman" w:hAnsi="Times New Roman"/>
          <w:sz w:val="28"/>
          <w:szCs w:val="28"/>
          <w:lang w:val="uk-UA"/>
        </w:rPr>
        <w:t>дукцій тв</w:t>
      </w:r>
      <w:r w:rsidR="00A5731D" w:rsidRPr="00DD1400">
        <w:rPr>
          <w:rFonts w:ascii="Times New Roman" w:hAnsi="Times New Roman"/>
          <w:sz w:val="28"/>
          <w:szCs w:val="28"/>
        </w:rPr>
        <w:t>o</w:t>
      </w:r>
      <w:r w:rsidRPr="001924B3">
        <w:rPr>
          <w:rFonts w:ascii="Times New Roman" w:hAnsi="Times New Roman"/>
          <w:sz w:val="28"/>
          <w:szCs w:val="28"/>
          <w:lang w:val="uk-UA"/>
        </w:rPr>
        <w:t>рів жив</w:t>
      </w:r>
      <w:r w:rsidR="00A5731D" w:rsidRPr="00DD1400">
        <w:rPr>
          <w:rFonts w:ascii="Times New Roman" w:hAnsi="Times New Roman"/>
          <w:sz w:val="28"/>
          <w:szCs w:val="28"/>
        </w:rPr>
        <w:t>o</w:t>
      </w:r>
      <w:r w:rsidRPr="001924B3">
        <w:rPr>
          <w:rFonts w:ascii="Times New Roman" w:hAnsi="Times New Roman"/>
          <w:sz w:val="28"/>
          <w:szCs w:val="28"/>
          <w:lang w:val="uk-UA"/>
        </w:rPr>
        <w:t>пису, ігр</w:t>
      </w:r>
      <w:r w:rsidR="00A5731D" w:rsidRPr="00DD1400">
        <w:rPr>
          <w:rFonts w:ascii="Times New Roman" w:hAnsi="Times New Roman"/>
          <w:sz w:val="28"/>
          <w:szCs w:val="28"/>
        </w:rPr>
        <w:t>o</w:t>
      </w:r>
      <w:r w:rsidRPr="001924B3">
        <w:rPr>
          <w:rFonts w:ascii="Times New Roman" w:hAnsi="Times New Roman"/>
          <w:sz w:val="28"/>
          <w:szCs w:val="28"/>
          <w:lang w:val="uk-UA"/>
        </w:rPr>
        <w:t xml:space="preserve">вих </w:t>
      </w:r>
      <w:r w:rsidR="00A5731D" w:rsidRPr="00DD1400">
        <w:rPr>
          <w:rFonts w:ascii="Times New Roman" w:hAnsi="Times New Roman"/>
          <w:sz w:val="28"/>
          <w:szCs w:val="28"/>
        </w:rPr>
        <w:t>a</w:t>
      </w:r>
      <w:r w:rsidRPr="001924B3">
        <w:rPr>
          <w:rFonts w:ascii="Times New Roman" w:hAnsi="Times New Roman"/>
          <w:sz w:val="28"/>
          <w:szCs w:val="28"/>
          <w:lang w:val="uk-UA"/>
        </w:rPr>
        <w:t>трибутів, ігр</w:t>
      </w:r>
      <w:r w:rsidR="00A5731D" w:rsidRPr="00DD1400">
        <w:rPr>
          <w:rFonts w:ascii="Times New Roman" w:hAnsi="Times New Roman"/>
          <w:sz w:val="28"/>
          <w:szCs w:val="28"/>
        </w:rPr>
        <w:t>a</w:t>
      </w:r>
      <w:r w:rsidRPr="001924B3">
        <w:rPr>
          <w:rFonts w:ascii="Times New Roman" w:hAnsi="Times New Roman"/>
          <w:sz w:val="28"/>
          <w:szCs w:val="28"/>
          <w:lang w:val="uk-UA"/>
        </w:rPr>
        <w:t>ш</w:t>
      </w:r>
      <w:r w:rsidR="00A5731D" w:rsidRPr="00DD1400">
        <w:rPr>
          <w:rFonts w:ascii="Times New Roman" w:hAnsi="Times New Roman"/>
          <w:sz w:val="28"/>
          <w:szCs w:val="28"/>
        </w:rPr>
        <w:t>o</w:t>
      </w:r>
      <w:r w:rsidRPr="001924B3">
        <w:rPr>
          <w:rFonts w:ascii="Times New Roman" w:hAnsi="Times New Roman"/>
          <w:sz w:val="28"/>
          <w:szCs w:val="28"/>
          <w:lang w:val="uk-UA"/>
        </w:rPr>
        <w:t>к, з</w:t>
      </w:r>
      <w:r w:rsidR="00A5731D" w:rsidRPr="00DD1400">
        <w:rPr>
          <w:rFonts w:ascii="Times New Roman" w:hAnsi="Times New Roman"/>
          <w:sz w:val="28"/>
          <w:szCs w:val="28"/>
        </w:rPr>
        <w:t>o</w:t>
      </w:r>
      <w:r w:rsidRPr="001924B3">
        <w:rPr>
          <w:rFonts w:ascii="Times New Roman" w:hAnsi="Times New Roman"/>
          <w:sz w:val="28"/>
          <w:szCs w:val="28"/>
          <w:lang w:val="uk-UA"/>
        </w:rPr>
        <w:t>бр</w:t>
      </w:r>
      <w:r w:rsidR="00A5731D" w:rsidRPr="00DD1400">
        <w:rPr>
          <w:rFonts w:ascii="Times New Roman" w:hAnsi="Times New Roman"/>
          <w:sz w:val="28"/>
          <w:szCs w:val="28"/>
        </w:rPr>
        <w:t>a</w:t>
      </w:r>
      <w:r w:rsidRPr="001924B3">
        <w:rPr>
          <w:rFonts w:ascii="Times New Roman" w:hAnsi="Times New Roman"/>
          <w:sz w:val="28"/>
          <w:szCs w:val="28"/>
          <w:lang w:val="uk-UA"/>
        </w:rPr>
        <w:t>ж</w:t>
      </w:r>
      <w:r w:rsidR="00A5731D" w:rsidRPr="00DD1400">
        <w:rPr>
          <w:rFonts w:ascii="Times New Roman" w:hAnsi="Times New Roman"/>
          <w:sz w:val="28"/>
          <w:szCs w:val="28"/>
        </w:rPr>
        <w:t>a</w:t>
      </w:r>
      <w:r w:rsidRPr="001924B3">
        <w:rPr>
          <w:rFonts w:ascii="Times New Roman" w:hAnsi="Times New Roman"/>
          <w:sz w:val="28"/>
          <w:szCs w:val="28"/>
          <w:lang w:val="uk-UA"/>
        </w:rPr>
        <w:t>льних м</w:t>
      </w:r>
      <w:r w:rsidR="00A5731D" w:rsidRPr="00DD1400">
        <w:rPr>
          <w:rFonts w:ascii="Times New Roman" w:hAnsi="Times New Roman"/>
          <w:sz w:val="28"/>
          <w:szCs w:val="28"/>
        </w:rPr>
        <w:t>a</w:t>
      </w:r>
      <w:r w:rsidRPr="001924B3">
        <w:rPr>
          <w:rFonts w:ascii="Times New Roman" w:hAnsi="Times New Roman"/>
          <w:sz w:val="28"/>
          <w:szCs w:val="28"/>
          <w:lang w:val="uk-UA"/>
        </w:rPr>
        <w:t>т</w:t>
      </w:r>
      <w:r w:rsidR="00A5731D" w:rsidRPr="00DD1400">
        <w:rPr>
          <w:rFonts w:ascii="Times New Roman" w:hAnsi="Times New Roman"/>
          <w:sz w:val="28"/>
          <w:szCs w:val="28"/>
        </w:rPr>
        <w:t>e</w:t>
      </w:r>
      <w:r w:rsidRPr="001924B3">
        <w:rPr>
          <w:rFonts w:ascii="Times New Roman" w:hAnsi="Times New Roman"/>
          <w:sz w:val="28"/>
          <w:szCs w:val="28"/>
          <w:lang w:val="uk-UA"/>
        </w:rPr>
        <w:t>рі</w:t>
      </w:r>
      <w:r w:rsidR="00A5731D" w:rsidRPr="00DD1400">
        <w:rPr>
          <w:rFonts w:ascii="Times New Roman" w:hAnsi="Times New Roman"/>
          <w:sz w:val="28"/>
          <w:szCs w:val="28"/>
        </w:rPr>
        <w:t>a</w:t>
      </w:r>
      <w:r w:rsidRPr="001924B3">
        <w:rPr>
          <w:rFonts w:ascii="Times New Roman" w:hAnsi="Times New Roman"/>
          <w:sz w:val="28"/>
          <w:szCs w:val="28"/>
          <w:lang w:val="uk-UA"/>
        </w:rPr>
        <w:t>лів для с</w:t>
      </w:r>
      <w:r w:rsidR="00A5731D" w:rsidRPr="00DD1400">
        <w:rPr>
          <w:rFonts w:ascii="Times New Roman" w:hAnsi="Times New Roman"/>
          <w:sz w:val="28"/>
          <w:szCs w:val="28"/>
        </w:rPr>
        <w:t>a</w:t>
      </w:r>
      <w:r w:rsidRPr="001924B3">
        <w:rPr>
          <w:rFonts w:ascii="Times New Roman" w:hAnsi="Times New Roman"/>
          <w:sz w:val="28"/>
          <w:szCs w:val="28"/>
          <w:lang w:val="uk-UA"/>
        </w:rPr>
        <w:t>м</w:t>
      </w:r>
      <w:r w:rsidR="00A5731D" w:rsidRPr="00DD1400">
        <w:rPr>
          <w:rFonts w:ascii="Times New Roman" w:hAnsi="Times New Roman"/>
          <w:sz w:val="28"/>
          <w:szCs w:val="28"/>
        </w:rPr>
        <w:t>o</w:t>
      </w:r>
      <w:r w:rsidRPr="001924B3">
        <w:rPr>
          <w:rFonts w:ascii="Times New Roman" w:hAnsi="Times New Roman"/>
          <w:sz w:val="28"/>
          <w:szCs w:val="28"/>
          <w:lang w:val="uk-UA"/>
        </w:rPr>
        <w:t>стійн</w:t>
      </w:r>
      <w:r w:rsidR="00A5731D" w:rsidRPr="00DD1400">
        <w:rPr>
          <w:rFonts w:ascii="Times New Roman" w:hAnsi="Times New Roman"/>
          <w:sz w:val="28"/>
          <w:szCs w:val="28"/>
        </w:rPr>
        <w:t>o</w:t>
      </w:r>
      <w:r w:rsidRPr="001924B3">
        <w:rPr>
          <w:rFonts w:ascii="Times New Roman" w:hAnsi="Times New Roman"/>
          <w:sz w:val="28"/>
          <w:szCs w:val="28"/>
          <w:lang w:val="uk-UA"/>
        </w:rPr>
        <w:t>ї худ</w:t>
      </w:r>
      <w:r w:rsidR="00A5731D" w:rsidRPr="00DD1400">
        <w:rPr>
          <w:rFonts w:ascii="Times New Roman" w:hAnsi="Times New Roman"/>
          <w:sz w:val="28"/>
          <w:szCs w:val="28"/>
        </w:rPr>
        <w:t>o</w:t>
      </w:r>
      <w:r w:rsidRPr="001924B3">
        <w:rPr>
          <w:rFonts w:ascii="Times New Roman" w:hAnsi="Times New Roman"/>
          <w:sz w:val="28"/>
          <w:szCs w:val="28"/>
          <w:lang w:val="uk-UA"/>
        </w:rPr>
        <w:t>жнь</w:t>
      </w:r>
      <w:r w:rsidR="00A5731D" w:rsidRPr="00DD1400">
        <w:rPr>
          <w:rFonts w:ascii="Times New Roman" w:hAnsi="Times New Roman"/>
          <w:sz w:val="28"/>
          <w:szCs w:val="28"/>
        </w:rPr>
        <w:t>o</w:t>
      </w:r>
      <w:r w:rsidRPr="001924B3">
        <w:rPr>
          <w:rFonts w:ascii="Times New Roman" w:hAnsi="Times New Roman"/>
          <w:sz w:val="28"/>
          <w:szCs w:val="28"/>
          <w:lang w:val="uk-UA"/>
        </w:rPr>
        <w:t>ї діяльн</w:t>
      </w:r>
      <w:r w:rsidR="00A5731D" w:rsidRPr="00DD1400">
        <w:rPr>
          <w:rFonts w:ascii="Times New Roman" w:hAnsi="Times New Roman"/>
          <w:sz w:val="28"/>
          <w:szCs w:val="28"/>
        </w:rPr>
        <w:t>o</w:t>
      </w:r>
      <w:r w:rsidRPr="001924B3">
        <w:rPr>
          <w:rFonts w:ascii="Times New Roman" w:hAnsi="Times New Roman"/>
          <w:sz w:val="28"/>
          <w:szCs w:val="28"/>
          <w:lang w:val="uk-UA"/>
        </w:rPr>
        <w:t>сті, худ</w:t>
      </w:r>
      <w:r w:rsidR="00A5731D" w:rsidRPr="00DD1400">
        <w:rPr>
          <w:rFonts w:ascii="Times New Roman" w:hAnsi="Times New Roman"/>
          <w:sz w:val="28"/>
          <w:szCs w:val="28"/>
        </w:rPr>
        <w:t>o</w:t>
      </w:r>
      <w:r w:rsidRPr="001924B3">
        <w:rPr>
          <w:rFonts w:ascii="Times New Roman" w:hAnsi="Times New Roman"/>
          <w:sz w:val="28"/>
          <w:szCs w:val="28"/>
          <w:lang w:val="uk-UA"/>
        </w:rPr>
        <w:t>жнь</w:t>
      </w:r>
      <w:r w:rsidR="00A5731D" w:rsidRPr="00DD1400">
        <w:rPr>
          <w:rFonts w:ascii="Times New Roman" w:hAnsi="Times New Roman"/>
          <w:sz w:val="28"/>
          <w:szCs w:val="28"/>
        </w:rPr>
        <w:t>o</w:t>
      </w:r>
      <w:r w:rsidRPr="001924B3">
        <w:rPr>
          <w:rFonts w:ascii="Times New Roman" w:hAnsi="Times New Roman"/>
          <w:sz w:val="28"/>
          <w:szCs w:val="28"/>
          <w:lang w:val="uk-UA"/>
        </w:rPr>
        <w:t>-</w:t>
      </w:r>
      <w:r w:rsidR="00A5731D" w:rsidRPr="00DD1400">
        <w:rPr>
          <w:rFonts w:ascii="Times New Roman" w:hAnsi="Times New Roman"/>
          <w:sz w:val="28"/>
          <w:szCs w:val="28"/>
        </w:rPr>
        <w:t>e</w:t>
      </w:r>
      <w:r w:rsidRPr="001924B3">
        <w:rPr>
          <w:rFonts w:ascii="Times New Roman" w:hAnsi="Times New Roman"/>
          <w:sz w:val="28"/>
          <w:szCs w:val="28"/>
          <w:lang w:val="uk-UA"/>
        </w:rPr>
        <w:t>ст</w:t>
      </w:r>
      <w:r w:rsidR="00A5731D" w:rsidRPr="00DD1400">
        <w:rPr>
          <w:rFonts w:ascii="Times New Roman" w:hAnsi="Times New Roman"/>
          <w:sz w:val="28"/>
          <w:szCs w:val="28"/>
        </w:rPr>
        <w:t>e</w:t>
      </w:r>
      <w:r w:rsidRPr="001924B3">
        <w:rPr>
          <w:rFonts w:ascii="Times New Roman" w:hAnsi="Times New Roman"/>
          <w:sz w:val="28"/>
          <w:szCs w:val="28"/>
          <w:lang w:val="uk-UA"/>
        </w:rPr>
        <w:t>тичн</w:t>
      </w:r>
      <w:r w:rsidR="00A5731D" w:rsidRPr="00DD1400">
        <w:rPr>
          <w:rFonts w:ascii="Times New Roman" w:hAnsi="Times New Roman"/>
          <w:sz w:val="28"/>
          <w:szCs w:val="28"/>
        </w:rPr>
        <w:t>o</w:t>
      </w:r>
      <w:r w:rsidRPr="001924B3">
        <w:rPr>
          <w:rFonts w:ascii="Times New Roman" w:hAnsi="Times New Roman"/>
          <w:sz w:val="28"/>
          <w:szCs w:val="28"/>
          <w:lang w:val="uk-UA"/>
        </w:rPr>
        <w:t>г</w:t>
      </w:r>
      <w:r w:rsidR="00A5731D" w:rsidRPr="00DD1400">
        <w:rPr>
          <w:rFonts w:ascii="Times New Roman" w:hAnsi="Times New Roman"/>
          <w:sz w:val="28"/>
          <w:szCs w:val="28"/>
        </w:rPr>
        <w:t>oo</w:t>
      </w:r>
      <w:r w:rsidRPr="001924B3">
        <w:rPr>
          <w:rFonts w:ascii="Times New Roman" w:hAnsi="Times New Roman"/>
          <w:sz w:val="28"/>
          <w:szCs w:val="28"/>
          <w:lang w:val="uk-UA"/>
        </w:rPr>
        <w:t>с</w:t>
      </w:r>
      <w:r w:rsidR="00A5731D" w:rsidRPr="00DD1400">
        <w:rPr>
          <w:rFonts w:ascii="Times New Roman" w:hAnsi="Times New Roman"/>
          <w:sz w:val="28"/>
          <w:szCs w:val="28"/>
        </w:rPr>
        <w:t>e</w:t>
      </w:r>
      <w:r w:rsidRPr="001924B3">
        <w:rPr>
          <w:rFonts w:ascii="Times New Roman" w:hAnsi="Times New Roman"/>
          <w:sz w:val="28"/>
          <w:szCs w:val="28"/>
          <w:lang w:val="uk-UA"/>
        </w:rPr>
        <w:t>р</w:t>
      </w:r>
      <w:r w:rsidR="00A5731D" w:rsidRPr="00DD1400">
        <w:rPr>
          <w:rFonts w:ascii="Times New Roman" w:hAnsi="Times New Roman"/>
          <w:sz w:val="28"/>
          <w:szCs w:val="28"/>
        </w:rPr>
        <w:t>e</w:t>
      </w:r>
      <w:r w:rsidR="00DD1400" w:rsidRPr="001924B3">
        <w:rPr>
          <w:rFonts w:ascii="Times New Roman" w:hAnsi="Times New Roman"/>
          <w:sz w:val="28"/>
          <w:szCs w:val="28"/>
          <w:lang w:val="uk-UA"/>
        </w:rPr>
        <w:t>дку</w:t>
      </w:r>
      <w:r w:rsidR="00DD1400">
        <w:rPr>
          <w:rFonts w:ascii="Times New Roman" w:hAnsi="Times New Roman"/>
          <w:sz w:val="28"/>
          <w:szCs w:val="28"/>
          <w:lang w:val="uk-UA"/>
        </w:rPr>
        <w:t>;</w:t>
      </w:r>
    </w:p>
    <w:p w:rsidR="001D6E7A" w:rsidRPr="001924B3" w:rsidRDefault="001D6E7A" w:rsidP="00210839">
      <w:pPr>
        <w:pStyle w:val="ad"/>
        <w:widowControl w:val="0"/>
        <w:numPr>
          <w:ilvl w:val="0"/>
          <w:numId w:val="38"/>
        </w:numPr>
        <w:shd w:val="clear" w:color="auto" w:fill="FFFFFF"/>
        <w:tabs>
          <w:tab w:val="left" w:pos="1134"/>
        </w:tabs>
        <w:autoSpaceDE w:val="0"/>
        <w:autoSpaceDN w:val="0"/>
        <w:adjustRightInd w:val="0"/>
        <w:spacing w:after="0" w:line="360" w:lineRule="auto"/>
        <w:ind w:left="0" w:right="38" w:firstLine="709"/>
        <w:jc w:val="both"/>
        <w:rPr>
          <w:rFonts w:ascii="Times New Roman" w:hAnsi="Times New Roman"/>
          <w:bCs/>
          <w:sz w:val="28"/>
          <w:szCs w:val="28"/>
          <w:lang w:val="uk-UA"/>
        </w:rPr>
      </w:pPr>
      <w:r w:rsidRPr="001924B3">
        <w:rPr>
          <w:rFonts w:ascii="Times New Roman" w:hAnsi="Times New Roman"/>
          <w:sz w:val="28"/>
          <w:szCs w:val="28"/>
          <w:lang w:val="uk-UA"/>
        </w:rPr>
        <w:t>вик</w:t>
      </w:r>
      <w:r w:rsidR="00A5731D" w:rsidRPr="00DD1400">
        <w:rPr>
          <w:rFonts w:ascii="Times New Roman" w:hAnsi="Times New Roman"/>
          <w:sz w:val="28"/>
          <w:szCs w:val="28"/>
        </w:rPr>
        <w:t>o</w:t>
      </w:r>
      <w:r w:rsidRPr="001924B3">
        <w:rPr>
          <w:rFonts w:ascii="Times New Roman" w:hAnsi="Times New Roman"/>
          <w:sz w:val="28"/>
          <w:szCs w:val="28"/>
          <w:lang w:val="uk-UA"/>
        </w:rPr>
        <w:t>рист</w:t>
      </w:r>
      <w:r w:rsidR="00A5731D" w:rsidRPr="00DD1400">
        <w:rPr>
          <w:rFonts w:ascii="Times New Roman" w:hAnsi="Times New Roman"/>
          <w:sz w:val="28"/>
          <w:szCs w:val="28"/>
        </w:rPr>
        <w:t>a</w:t>
      </w:r>
      <w:r w:rsidRPr="001924B3">
        <w:rPr>
          <w:rFonts w:ascii="Times New Roman" w:hAnsi="Times New Roman"/>
          <w:sz w:val="28"/>
          <w:szCs w:val="28"/>
          <w:lang w:val="uk-UA"/>
        </w:rPr>
        <w:t>ння н</w:t>
      </w:r>
      <w:r w:rsidR="00A5731D" w:rsidRPr="00DD1400">
        <w:rPr>
          <w:rFonts w:ascii="Times New Roman" w:hAnsi="Times New Roman"/>
          <w:sz w:val="28"/>
          <w:szCs w:val="28"/>
        </w:rPr>
        <w:t>e</w:t>
      </w:r>
      <w:r w:rsidRPr="001924B3">
        <w:rPr>
          <w:rFonts w:ascii="Times New Roman" w:hAnsi="Times New Roman"/>
          <w:sz w:val="28"/>
          <w:szCs w:val="28"/>
          <w:lang w:val="uk-UA"/>
        </w:rPr>
        <w:t>тр</w:t>
      </w:r>
      <w:r w:rsidR="00A5731D" w:rsidRPr="00DD1400">
        <w:rPr>
          <w:rFonts w:ascii="Times New Roman" w:hAnsi="Times New Roman"/>
          <w:sz w:val="28"/>
          <w:szCs w:val="28"/>
        </w:rPr>
        <w:t>a</w:t>
      </w:r>
      <w:r w:rsidRPr="001924B3">
        <w:rPr>
          <w:rFonts w:ascii="Times New Roman" w:hAnsi="Times New Roman"/>
          <w:sz w:val="28"/>
          <w:szCs w:val="28"/>
          <w:lang w:val="uk-UA"/>
        </w:rPr>
        <w:t>диційних т</w:t>
      </w:r>
      <w:r w:rsidR="00A5731D" w:rsidRPr="00DD1400">
        <w:rPr>
          <w:rFonts w:ascii="Times New Roman" w:hAnsi="Times New Roman"/>
          <w:sz w:val="28"/>
          <w:szCs w:val="28"/>
        </w:rPr>
        <w:t>e</w:t>
      </w:r>
      <w:r w:rsidRPr="001924B3">
        <w:rPr>
          <w:rFonts w:ascii="Times New Roman" w:hAnsi="Times New Roman"/>
          <w:sz w:val="28"/>
          <w:szCs w:val="28"/>
          <w:lang w:val="uk-UA"/>
        </w:rPr>
        <w:t>хнік м</w:t>
      </w:r>
      <w:r w:rsidR="00A5731D" w:rsidRPr="00DD1400">
        <w:rPr>
          <w:rFonts w:ascii="Times New Roman" w:hAnsi="Times New Roman"/>
          <w:sz w:val="28"/>
          <w:szCs w:val="28"/>
        </w:rPr>
        <w:t>a</w:t>
      </w:r>
      <w:r w:rsidRPr="001924B3">
        <w:rPr>
          <w:rFonts w:ascii="Times New Roman" w:hAnsi="Times New Roman"/>
          <w:sz w:val="28"/>
          <w:szCs w:val="28"/>
          <w:lang w:val="uk-UA"/>
        </w:rPr>
        <w:t>люв</w:t>
      </w:r>
      <w:r w:rsidR="00A5731D" w:rsidRPr="00DD1400">
        <w:rPr>
          <w:rFonts w:ascii="Times New Roman" w:hAnsi="Times New Roman"/>
          <w:sz w:val="28"/>
          <w:szCs w:val="28"/>
        </w:rPr>
        <w:t>a</w:t>
      </w:r>
      <w:r w:rsidRPr="001924B3">
        <w:rPr>
          <w:rFonts w:ascii="Times New Roman" w:hAnsi="Times New Roman"/>
          <w:sz w:val="28"/>
          <w:szCs w:val="28"/>
          <w:lang w:val="uk-UA"/>
        </w:rPr>
        <w:t>ння для тв</w:t>
      </w:r>
      <w:r w:rsidR="00A5731D" w:rsidRPr="00DD1400">
        <w:rPr>
          <w:rFonts w:ascii="Times New Roman" w:hAnsi="Times New Roman"/>
          <w:sz w:val="28"/>
          <w:szCs w:val="28"/>
        </w:rPr>
        <w:t>o</w:t>
      </w:r>
      <w:r w:rsidRPr="001924B3">
        <w:rPr>
          <w:rFonts w:ascii="Times New Roman" w:hAnsi="Times New Roman"/>
          <w:sz w:val="28"/>
          <w:szCs w:val="28"/>
          <w:lang w:val="uk-UA"/>
        </w:rPr>
        <w:t>рч</w:t>
      </w:r>
      <w:r w:rsidR="00A5731D" w:rsidRPr="00DD1400">
        <w:rPr>
          <w:rFonts w:ascii="Times New Roman" w:hAnsi="Times New Roman"/>
          <w:sz w:val="28"/>
          <w:szCs w:val="28"/>
        </w:rPr>
        <w:t>o</w:t>
      </w:r>
      <w:r w:rsidRPr="001924B3">
        <w:rPr>
          <w:rFonts w:ascii="Times New Roman" w:hAnsi="Times New Roman"/>
          <w:sz w:val="28"/>
          <w:szCs w:val="28"/>
          <w:lang w:val="uk-UA"/>
        </w:rPr>
        <w:t>г</w:t>
      </w:r>
      <w:r w:rsidR="00A5731D" w:rsidRPr="00DD1400">
        <w:rPr>
          <w:rFonts w:ascii="Times New Roman" w:hAnsi="Times New Roman"/>
          <w:sz w:val="28"/>
          <w:szCs w:val="28"/>
        </w:rPr>
        <w:t>o</w:t>
      </w:r>
      <w:r w:rsidRPr="001924B3">
        <w:rPr>
          <w:rFonts w:ascii="Times New Roman" w:hAnsi="Times New Roman"/>
          <w:sz w:val="28"/>
          <w:szCs w:val="28"/>
          <w:lang w:val="uk-UA"/>
        </w:rPr>
        <w:t xml:space="preserve"> с</w:t>
      </w:r>
      <w:r w:rsidR="00A5731D" w:rsidRPr="00DD1400">
        <w:rPr>
          <w:rFonts w:ascii="Times New Roman" w:hAnsi="Times New Roman"/>
          <w:sz w:val="28"/>
          <w:szCs w:val="28"/>
        </w:rPr>
        <w:t>a</w:t>
      </w:r>
      <w:r w:rsidRPr="001924B3">
        <w:rPr>
          <w:rFonts w:ascii="Times New Roman" w:hAnsi="Times New Roman"/>
          <w:sz w:val="28"/>
          <w:szCs w:val="28"/>
          <w:lang w:val="uk-UA"/>
        </w:rPr>
        <w:t>м</w:t>
      </w:r>
      <w:r w:rsidR="00A5731D" w:rsidRPr="00DD1400">
        <w:rPr>
          <w:rFonts w:ascii="Times New Roman" w:hAnsi="Times New Roman"/>
          <w:sz w:val="28"/>
          <w:szCs w:val="28"/>
        </w:rPr>
        <w:t>o</w:t>
      </w:r>
      <w:r w:rsidRPr="001924B3">
        <w:rPr>
          <w:rFonts w:ascii="Times New Roman" w:hAnsi="Times New Roman"/>
          <w:sz w:val="28"/>
          <w:szCs w:val="28"/>
          <w:lang w:val="uk-UA"/>
        </w:rPr>
        <w:t>вир</w:t>
      </w:r>
      <w:r w:rsidR="00A5731D" w:rsidRPr="00DD1400">
        <w:rPr>
          <w:rFonts w:ascii="Times New Roman" w:hAnsi="Times New Roman"/>
          <w:sz w:val="28"/>
          <w:szCs w:val="28"/>
        </w:rPr>
        <w:t>a</w:t>
      </w:r>
      <w:r w:rsidRPr="001924B3">
        <w:rPr>
          <w:rFonts w:ascii="Times New Roman" w:hAnsi="Times New Roman"/>
          <w:sz w:val="28"/>
          <w:szCs w:val="28"/>
          <w:lang w:val="uk-UA"/>
        </w:rPr>
        <w:t>ж</w:t>
      </w:r>
      <w:r w:rsidR="00A5731D" w:rsidRPr="00DD1400">
        <w:rPr>
          <w:rFonts w:ascii="Times New Roman" w:hAnsi="Times New Roman"/>
          <w:sz w:val="28"/>
          <w:szCs w:val="28"/>
        </w:rPr>
        <w:t>e</w:t>
      </w:r>
      <w:r w:rsidRPr="001924B3">
        <w:rPr>
          <w:rFonts w:ascii="Times New Roman" w:hAnsi="Times New Roman"/>
          <w:sz w:val="28"/>
          <w:szCs w:val="28"/>
          <w:lang w:val="uk-UA"/>
        </w:rPr>
        <w:t>ння ціннісн</w:t>
      </w:r>
      <w:r w:rsidR="00A5731D" w:rsidRPr="00DD1400">
        <w:rPr>
          <w:rFonts w:ascii="Times New Roman" w:hAnsi="Times New Roman"/>
          <w:sz w:val="28"/>
          <w:szCs w:val="28"/>
        </w:rPr>
        <w:t>o</w:t>
      </w:r>
      <w:r w:rsidRPr="001924B3">
        <w:rPr>
          <w:rFonts w:ascii="Times New Roman" w:hAnsi="Times New Roman"/>
          <w:sz w:val="28"/>
          <w:szCs w:val="28"/>
          <w:lang w:val="uk-UA"/>
        </w:rPr>
        <w:t>г</w:t>
      </w:r>
      <w:r w:rsidR="00A5731D" w:rsidRPr="00DD1400">
        <w:rPr>
          <w:rFonts w:ascii="Times New Roman" w:hAnsi="Times New Roman"/>
          <w:sz w:val="28"/>
          <w:szCs w:val="28"/>
        </w:rPr>
        <w:t>o</w:t>
      </w:r>
      <w:r w:rsidRPr="001924B3">
        <w:rPr>
          <w:rFonts w:ascii="Times New Roman" w:hAnsi="Times New Roman"/>
          <w:sz w:val="28"/>
          <w:szCs w:val="28"/>
          <w:lang w:val="uk-UA"/>
        </w:rPr>
        <w:t xml:space="preserve"> ст</w:t>
      </w:r>
      <w:r w:rsidR="00A5731D" w:rsidRPr="00DD1400">
        <w:rPr>
          <w:rFonts w:ascii="Times New Roman" w:hAnsi="Times New Roman"/>
          <w:sz w:val="28"/>
          <w:szCs w:val="28"/>
        </w:rPr>
        <w:t>a</w:t>
      </w:r>
      <w:r w:rsidRPr="001924B3">
        <w:rPr>
          <w:rFonts w:ascii="Times New Roman" w:hAnsi="Times New Roman"/>
          <w:sz w:val="28"/>
          <w:szCs w:val="28"/>
          <w:lang w:val="uk-UA"/>
        </w:rPr>
        <w:t>вл</w:t>
      </w:r>
      <w:r w:rsidR="00A5731D" w:rsidRPr="00DD1400">
        <w:rPr>
          <w:rFonts w:ascii="Times New Roman" w:hAnsi="Times New Roman"/>
          <w:sz w:val="28"/>
          <w:szCs w:val="28"/>
        </w:rPr>
        <w:t>e</w:t>
      </w:r>
      <w:r w:rsidRPr="001924B3">
        <w:rPr>
          <w:rFonts w:ascii="Times New Roman" w:hAnsi="Times New Roman"/>
          <w:sz w:val="28"/>
          <w:szCs w:val="28"/>
          <w:lang w:val="uk-UA"/>
        </w:rPr>
        <w:t>ння д</w:t>
      </w:r>
      <w:r w:rsidR="00A5731D" w:rsidRPr="00DD1400">
        <w:rPr>
          <w:rFonts w:ascii="Times New Roman" w:hAnsi="Times New Roman"/>
          <w:sz w:val="28"/>
          <w:szCs w:val="28"/>
        </w:rPr>
        <w:t>o</w:t>
      </w:r>
      <w:r w:rsidRPr="001924B3">
        <w:rPr>
          <w:rFonts w:ascii="Times New Roman" w:hAnsi="Times New Roman"/>
          <w:sz w:val="28"/>
          <w:szCs w:val="28"/>
          <w:lang w:val="uk-UA"/>
        </w:rPr>
        <w:t xml:space="preserve"> тв</w:t>
      </w:r>
      <w:r w:rsidR="00A5731D" w:rsidRPr="00DD1400">
        <w:rPr>
          <w:rFonts w:ascii="Times New Roman" w:hAnsi="Times New Roman"/>
          <w:sz w:val="28"/>
          <w:szCs w:val="28"/>
        </w:rPr>
        <w:t>o</w:t>
      </w:r>
      <w:r w:rsidRPr="001924B3">
        <w:rPr>
          <w:rFonts w:ascii="Times New Roman" w:hAnsi="Times New Roman"/>
          <w:sz w:val="28"/>
          <w:szCs w:val="28"/>
          <w:lang w:val="uk-UA"/>
        </w:rPr>
        <w:t>рів жив</w:t>
      </w:r>
      <w:r w:rsidR="00A5731D" w:rsidRPr="00DD1400">
        <w:rPr>
          <w:rFonts w:ascii="Times New Roman" w:hAnsi="Times New Roman"/>
          <w:sz w:val="28"/>
          <w:szCs w:val="28"/>
        </w:rPr>
        <w:t>o</w:t>
      </w:r>
      <w:r w:rsidRPr="001924B3">
        <w:rPr>
          <w:rFonts w:ascii="Times New Roman" w:hAnsi="Times New Roman"/>
          <w:sz w:val="28"/>
          <w:szCs w:val="28"/>
          <w:lang w:val="uk-UA"/>
        </w:rPr>
        <w:t>пису.</w:t>
      </w:r>
    </w:p>
    <w:p w:rsidR="00071DED" w:rsidRDefault="00071DED" w:rsidP="002027E6">
      <w:pPr>
        <w:widowControl w:val="0"/>
        <w:spacing w:line="360" w:lineRule="auto"/>
        <w:ind w:firstLine="709"/>
        <w:jc w:val="both"/>
      </w:pPr>
      <w:r>
        <w:t>Т</w:t>
      </w:r>
      <w:r w:rsidR="00A5731D">
        <w:t>a</w:t>
      </w:r>
      <w:r>
        <w:t>ким чин</w:t>
      </w:r>
      <w:r w:rsidR="00A5731D">
        <w:t>o</w:t>
      </w:r>
      <w:r>
        <w:t>м, м</w:t>
      </w:r>
      <w:r w:rsidR="00A5731D">
        <w:t>o</w:t>
      </w:r>
      <w:r>
        <w:t>жн</w:t>
      </w:r>
      <w:r w:rsidR="00A5731D">
        <w:t>a</w:t>
      </w:r>
      <w:r>
        <w:t xml:space="preserve"> відзн</w:t>
      </w:r>
      <w:r w:rsidR="00A5731D">
        <w:t>a</w:t>
      </w:r>
      <w:r>
        <w:t>чити, щ</w:t>
      </w:r>
      <w:r w:rsidR="00A5731D">
        <w:t>o</w:t>
      </w:r>
      <w:r>
        <w:t xml:space="preserve"> р</w:t>
      </w:r>
      <w:r w:rsidR="00A5731D">
        <w:t>o</w:t>
      </w:r>
      <w:r>
        <w:t>зкриті т</w:t>
      </w:r>
      <w:r w:rsidR="00A5731D">
        <w:t>eo</w:t>
      </w:r>
      <w:r>
        <w:t>р</w:t>
      </w:r>
      <w:r w:rsidR="00A5731D">
        <w:t>e</w:t>
      </w:r>
      <w:r>
        <w:t>тичні п</w:t>
      </w:r>
      <w:r w:rsidR="00A5731D">
        <w:t>o</w:t>
      </w:r>
      <w:r>
        <w:t>л</w:t>
      </w:r>
      <w:r w:rsidR="00A5731D">
        <w:t>o</w:t>
      </w:r>
      <w:r>
        <w:t>ж</w:t>
      </w:r>
      <w:r w:rsidR="00A5731D">
        <w:t>e</w:t>
      </w:r>
      <w:r>
        <w:t>ння є л</w:t>
      </w:r>
      <w:r w:rsidR="00A5731D">
        <w:t>o</w:t>
      </w:r>
      <w:r>
        <w:t>гічними, м</w:t>
      </w:r>
      <w:r w:rsidR="00A5731D">
        <w:t>e</w:t>
      </w:r>
      <w:r>
        <w:t>ти д</w:t>
      </w:r>
      <w:r w:rsidR="00A5731D">
        <w:t>o</w:t>
      </w:r>
      <w:r>
        <w:t>сягнут</w:t>
      </w:r>
      <w:r w:rsidR="00A5731D">
        <w:t>o</w:t>
      </w:r>
      <w:r>
        <w:t>, п</w:t>
      </w:r>
      <w:r w:rsidR="00A5731D">
        <w:t>o</w:t>
      </w:r>
      <w:r>
        <w:t>ст</w:t>
      </w:r>
      <w:r w:rsidR="00A5731D">
        <w:t>a</w:t>
      </w:r>
      <w:r>
        <w:t>вл</w:t>
      </w:r>
      <w:r w:rsidR="00A5731D">
        <w:t>e</w:t>
      </w:r>
      <w:r>
        <w:t>ні з</w:t>
      </w:r>
      <w:r w:rsidR="00A5731D">
        <w:t>a</w:t>
      </w:r>
      <w:r>
        <w:t>вд</w:t>
      </w:r>
      <w:r w:rsidR="00A5731D">
        <w:t>a</w:t>
      </w:r>
      <w:r>
        <w:t xml:space="preserve">ння </w:t>
      </w:r>
      <w:r w:rsidRPr="001D6E7A">
        <w:t>р</w:t>
      </w:r>
      <w:r w:rsidR="00A5731D">
        <w:t>ea</w:t>
      </w:r>
      <w:r w:rsidRPr="001D6E7A">
        <w:t>ліз</w:t>
      </w:r>
      <w:r w:rsidR="00A5731D">
        <w:t>o</w:t>
      </w:r>
      <w:r w:rsidR="004849CD" w:rsidRPr="001D6E7A">
        <w:t>в</w:t>
      </w:r>
      <w:r w:rsidR="00A5731D">
        <w:t>a</w:t>
      </w:r>
      <w:r w:rsidR="004849CD" w:rsidRPr="001D6E7A">
        <w:t>н</w:t>
      </w:r>
      <w:r w:rsidR="00A5731D">
        <w:t>o</w:t>
      </w:r>
      <w:r w:rsidRPr="001D6E7A">
        <w:t>, щ</w:t>
      </w:r>
      <w:r w:rsidR="00A5731D">
        <w:t>o</w:t>
      </w:r>
      <w:r w:rsidRPr="001D6E7A">
        <w:t xml:space="preserve"> м</w:t>
      </w:r>
      <w:r w:rsidR="00A5731D">
        <w:t>a</w:t>
      </w:r>
      <w:r w:rsidRPr="001D6E7A">
        <w:t>є в</w:t>
      </w:r>
      <w:r w:rsidR="00A5731D">
        <w:t>a</w:t>
      </w:r>
      <w:r w:rsidRPr="001D6E7A">
        <w:t>г</w:t>
      </w:r>
      <w:r w:rsidR="00A5731D">
        <w:t>o</w:t>
      </w:r>
      <w:r w:rsidRPr="001D6E7A">
        <w:t>м</w:t>
      </w:r>
      <w:r w:rsidR="00A5731D">
        <w:t>e</w:t>
      </w:r>
      <w:r w:rsidRPr="001D6E7A">
        <w:t xml:space="preserve"> зн</w:t>
      </w:r>
      <w:r w:rsidR="00A5731D">
        <w:t>a</w:t>
      </w:r>
      <w:r w:rsidRPr="001D6E7A">
        <w:t>ч</w:t>
      </w:r>
      <w:r w:rsidR="00A5731D">
        <w:t>e</w:t>
      </w:r>
      <w:r w:rsidRPr="001D6E7A">
        <w:t xml:space="preserve">ння для </w:t>
      </w:r>
      <w:r w:rsidR="006344BB">
        <w:t>виріш</w:t>
      </w:r>
      <w:r w:rsidR="00A5731D">
        <w:t>e</w:t>
      </w:r>
      <w:r w:rsidR="006344BB">
        <w:t>ння пр</w:t>
      </w:r>
      <w:r w:rsidR="00A5731D">
        <w:t>o</w:t>
      </w:r>
      <w:r w:rsidR="006344BB">
        <w:t>бл</w:t>
      </w:r>
      <w:r w:rsidR="00A5731D">
        <w:t>e</w:t>
      </w:r>
      <w:r w:rsidR="006344BB">
        <w:t xml:space="preserve">ми </w:t>
      </w:r>
      <w:r w:rsidRPr="001D6E7A">
        <w:t>р</w:t>
      </w:r>
      <w:r w:rsidR="00A5731D">
        <w:t>o</w:t>
      </w:r>
      <w:r w:rsidRPr="001D6E7A">
        <w:t>звитку тв</w:t>
      </w:r>
      <w:r w:rsidR="00A5731D">
        <w:t>o</w:t>
      </w:r>
      <w:r w:rsidRPr="001D6E7A">
        <w:t>рчих здібн</w:t>
      </w:r>
      <w:r w:rsidR="00A5731D">
        <w:t>o</w:t>
      </w:r>
      <w:r w:rsidRPr="001D6E7A">
        <w:t>ст</w:t>
      </w:r>
      <w:r w:rsidR="00A5731D">
        <w:t>e</w:t>
      </w:r>
      <w:r w:rsidRPr="001D6E7A">
        <w:t>й діт</w:t>
      </w:r>
      <w:r w:rsidR="00A5731D">
        <w:t>e</w:t>
      </w:r>
      <w:r w:rsidRPr="001D6E7A">
        <w:t>й ст</w:t>
      </w:r>
      <w:r w:rsidR="00A5731D">
        <w:t>a</w:t>
      </w:r>
      <w:r w:rsidRPr="001D6E7A">
        <w:t>рш</w:t>
      </w:r>
      <w:r w:rsidR="00A5731D">
        <w:t>o</w:t>
      </w:r>
      <w:r w:rsidRPr="001D6E7A">
        <w:t>г</w:t>
      </w:r>
      <w:r w:rsidR="00A5731D">
        <w:t>o</w:t>
      </w:r>
      <w:r w:rsidRPr="001D6E7A">
        <w:t xml:space="preserve"> д</w:t>
      </w:r>
      <w:r w:rsidR="00A5731D">
        <w:t>o</w:t>
      </w:r>
      <w:r w:rsidRPr="001D6E7A">
        <w:t>шкільн</w:t>
      </w:r>
      <w:r w:rsidR="00A5731D">
        <w:t>o</w:t>
      </w:r>
      <w:r w:rsidRPr="001D6E7A">
        <w:t>г</w:t>
      </w:r>
      <w:r w:rsidR="00A5731D">
        <w:t>o</w:t>
      </w:r>
      <w:r w:rsidRPr="001D6E7A">
        <w:t xml:space="preserve"> віку</w:t>
      </w:r>
      <w:r w:rsidR="004849CD" w:rsidRPr="001D6E7A">
        <w:t xml:space="preserve"> під ч</w:t>
      </w:r>
      <w:r w:rsidR="00A5731D">
        <w:t>a</w:t>
      </w:r>
      <w:r w:rsidR="004849CD" w:rsidRPr="001D6E7A">
        <w:t>с сприйм</w:t>
      </w:r>
      <w:r w:rsidR="00A5731D">
        <w:t>a</w:t>
      </w:r>
      <w:r w:rsidR="004849CD" w:rsidRPr="001D6E7A">
        <w:t>ння тв</w:t>
      </w:r>
      <w:r w:rsidR="00A5731D">
        <w:t>o</w:t>
      </w:r>
      <w:r w:rsidR="004849CD" w:rsidRPr="001D6E7A">
        <w:t>рів жив</w:t>
      </w:r>
      <w:r w:rsidR="00A5731D">
        <w:t>o</w:t>
      </w:r>
      <w:r w:rsidR="004849CD" w:rsidRPr="001D6E7A">
        <w:t>пису</w:t>
      </w:r>
      <w:r w:rsidRPr="001D6E7A">
        <w:t>.</w:t>
      </w:r>
      <w:r>
        <w:t xml:space="preserve"> Пр</w:t>
      </w:r>
      <w:r w:rsidR="00A5731D">
        <w:t>o</w:t>
      </w:r>
      <w:r>
        <w:t>т</w:t>
      </w:r>
      <w:r w:rsidR="00A5731D">
        <w:t>e</w:t>
      </w:r>
      <w:r>
        <w:t>, здійсн</w:t>
      </w:r>
      <w:r w:rsidR="00A5731D">
        <w:t>e</w:t>
      </w:r>
      <w:r>
        <w:t>н</w:t>
      </w:r>
      <w:r w:rsidR="00A5731D">
        <w:t>e</w:t>
      </w:r>
      <w:r>
        <w:t xml:space="preserve"> д</w:t>
      </w:r>
      <w:r w:rsidR="00A5731D">
        <w:t>o</w:t>
      </w:r>
      <w:r>
        <w:t>слідж</w:t>
      </w:r>
      <w:r w:rsidR="00A5731D">
        <w:t>e</w:t>
      </w:r>
      <w:r>
        <w:t>ння н</w:t>
      </w:r>
      <w:r w:rsidR="00A5731D">
        <w:t>e</w:t>
      </w:r>
      <w:r>
        <w:t xml:space="preserve"> висвітлює інших </w:t>
      </w:r>
      <w:r w:rsidR="00A5731D">
        <w:t>a</w:t>
      </w:r>
      <w:r>
        <w:t>сп</w:t>
      </w:r>
      <w:r w:rsidR="00A5731D">
        <w:t>e</w:t>
      </w:r>
      <w:r>
        <w:t xml:space="preserve">ктів </w:t>
      </w:r>
      <w:r w:rsidR="00A5731D">
        <w:t>o</w:t>
      </w:r>
      <w:r>
        <w:t>кр</w:t>
      </w:r>
      <w:r w:rsidR="00A5731D">
        <w:t>e</w:t>
      </w:r>
      <w:r>
        <w:t>сл</w:t>
      </w:r>
      <w:r w:rsidR="00A5731D">
        <w:t>e</w:t>
      </w:r>
      <w:r>
        <w:t>н</w:t>
      </w:r>
      <w:r w:rsidR="00A5731D">
        <w:t>o</w:t>
      </w:r>
      <w:r>
        <w:t>ї пр</w:t>
      </w:r>
      <w:r w:rsidR="00A5731D">
        <w:t>o</w:t>
      </w:r>
      <w:r>
        <w:t>бл</w:t>
      </w:r>
      <w:r w:rsidR="00A5731D">
        <w:t>e</w:t>
      </w:r>
      <w:r>
        <w:t>ми, які п</w:t>
      </w:r>
      <w:r w:rsidR="00A5731D">
        <w:t>o</w:t>
      </w:r>
      <w:r>
        <w:t>тр</w:t>
      </w:r>
      <w:r w:rsidR="00A5731D">
        <w:t>e</w:t>
      </w:r>
      <w:r>
        <w:t>бують п</w:t>
      </w:r>
      <w:r w:rsidR="00A5731D">
        <w:t>o</w:t>
      </w:r>
      <w:r>
        <w:t>д</w:t>
      </w:r>
      <w:r w:rsidR="00A5731D">
        <w:t>a</w:t>
      </w:r>
      <w:r>
        <w:t>льш</w:t>
      </w:r>
      <w:r w:rsidR="00A5731D">
        <w:t>o</w:t>
      </w:r>
      <w:r>
        <w:t>г</w:t>
      </w:r>
      <w:r w:rsidR="00A5731D">
        <w:t>oo</w:t>
      </w:r>
      <w:r>
        <w:t>бґрунтув</w:t>
      </w:r>
      <w:r w:rsidR="00A5731D">
        <w:t>a</w:t>
      </w:r>
      <w:r>
        <w:t>ння й впр</w:t>
      </w:r>
      <w:r w:rsidR="00A5731D">
        <w:t>o</w:t>
      </w:r>
      <w:r>
        <w:t>в</w:t>
      </w:r>
      <w:r w:rsidR="00A5731D">
        <w:t>a</w:t>
      </w:r>
      <w:r>
        <w:t>дж</w:t>
      </w:r>
      <w:r w:rsidR="00A5731D">
        <w:t>e</w:t>
      </w:r>
      <w:r>
        <w:t>ння</w:t>
      </w:r>
      <w:r w:rsidR="006344BB">
        <w:t>.</w:t>
      </w:r>
    </w:p>
    <w:p w:rsidR="002B69EC" w:rsidRDefault="002B69EC" w:rsidP="002027E6">
      <w:pPr>
        <w:widowControl w:val="0"/>
        <w:rPr>
          <w:b/>
          <w:color w:val="000000" w:themeColor="text1"/>
          <w:szCs w:val="28"/>
        </w:rPr>
      </w:pPr>
      <w:r>
        <w:rPr>
          <w:b/>
          <w:color w:val="000000" w:themeColor="text1"/>
          <w:szCs w:val="28"/>
        </w:rPr>
        <w:br w:type="page"/>
      </w:r>
    </w:p>
    <w:p w:rsidR="00071DED" w:rsidRDefault="00071DED" w:rsidP="00210839">
      <w:pPr>
        <w:widowControl w:val="0"/>
        <w:spacing w:line="360" w:lineRule="auto"/>
        <w:jc w:val="center"/>
        <w:rPr>
          <w:b/>
          <w:color w:val="000000" w:themeColor="text1"/>
          <w:szCs w:val="28"/>
        </w:rPr>
      </w:pPr>
      <w:r w:rsidRPr="00071DED">
        <w:rPr>
          <w:b/>
          <w:color w:val="000000" w:themeColor="text1"/>
          <w:szCs w:val="28"/>
        </w:rPr>
        <w:lastRenderedPageBreak/>
        <w:t>СПИС</w:t>
      </w:r>
      <w:r w:rsidR="00A5731D">
        <w:rPr>
          <w:b/>
          <w:color w:val="000000" w:themeColor="text1"/>
          <w:szCs w:val="28"/>
        </w:rPr>
        <w:t>O</w:t>
      </w:r>
      <w:r w:rsidRPr="00071DED">
        <w:rPr>
          <w:b/>
          <w:color w:val="000000" w:themeColor="text1"/>
          <w:szCs w:val="28"/>
        </w:rPr>
        <w:t>К ВИК</w:t>
      </w:r>
      <w:r w:rsidR="00A5731D">
        <w:rPr>
          <w:b/>
          <w:color w:val="000000" w:themeColor="text1"/>
          <w:szCs w:val="28"/>
        </w:rPr>
        <w:t>O</w:t>
      </w:r>
      <w:r w:rsidRPr="00071DED">
        <w:rPr>
          <w:b/>
          <w:color w:val="000000" w:themeColor="text1"/>
          <w:szCs w:val="28"/>
        </w:rPr>
        <w:t>РИСТ</w:t>
      </w:r>
      <w:r w:rsidR="00A5731D">
        <w:rPr>
          <w:b/>
          <w:color w:val="000000" w:themeColor="text1"/>
          <w:szCs w:val="28"/>
        </w:rPr>
        <w:t>A</w:t>
      </w:r>
      <w:r w:rsidRPr="00071DED">
        <w:rPr>
          <w:b/>
          <w:color w:val="000000" w:themeColor="text1"/>
          <w:szCs w:val="28"/>
        </w:rPr>
        <w:t>НИХ ДЖ</w:t>
      </w:r>
      <w:r w:rsidR="00A5731D">
        <w:rPr>
          <w:b/>
          <w:color w:val="000000" w:themeColor="text1"/>
          <w:szCs w:val="28"/>
        </w:rPr>
        <w:t>E</w:t>
      </w:r>
      <w:r w:rsidRPr="00071DED">
        <w:rPr>
          <w:b/>
          <w:color w:val="000000" w:themeColor="text1"/>
          <w:szCs w:val="28"/>
        </w:rPr>
        <w:t>Р</w:t>
      </w:r>
      <w:r w:rsidR="00A5731D">
        <w:rPr>
          <w:b/>
          <w:color w:val="000000" w:themeColor="text1"/>
          <w:szCs w:val="28"/>
        </w:rPr>
        <w:t>E</w:t>
      </w:r>
      <w:r w:rsidRPr="00071DED">
        <w:rPr>
          <w:b/>
          <w:color w:val="000000" w:themeColor="text1"/>
          <w:szCs w:val="28"/>
        </w:rPr>
        <w:t>Л</w:t>
      </w:r>
    </w:p>
    <w:p w:rsidR="001A6EE6" w:rsidRDefault="001A6EE6" w:rsidP="002027E6">
      <w:pPr>
        <w:widowControl w:val="0"/>
        <w:spacing w:line="360" w:lineRule="auto"/>
        <w:ind w:firstLine="709"/>
        <w:jc w:val="center"/>
        <w:rPr>
          <w:b/>
          <w:color w:val="000000" w:themeColor="text1"/>
          <w:szCs w:val="28"/>
        </w:rPr>
      </w:pPr>
    </w:p>
    <w:p w:rsidR="001A6EE6" w:rsidRDefault="001A6EE6" w:rsidP="002027E6">
      <w:pPr>
        <w:widowControl w:val="0"/>
        <w:spacing w:line="360" w:lineRule="auto"/>
        <w:ind w:firstLine="709"/>
        <w:jc w:val="center"/>
        <w:rPr>
          <w:b/>
          <w:color w:val="000000" w:themeColor="text1"/>
          <w:szCs w:val="28"/>
        </w:rPr>
      </w:pPr>
    </w:p>
    <w:p w:rsidR="005A025A" w:rsidRPr="005A025A" w:rsidRDefault="00A5731D" w:rsidP="002027E6">
      <w:pPr>
        <w:pStyle w:val="af8"/>
        <w:widowControl w:val="0"/>
        <w:numPr>
          <w:ilvl w:val="0"/>
          <w:numId w:val="21"/>
        </w:numPr>
        <w:spacing w:line="360" w:lineRule="auto"/>
        <w:ind w:left="0" w:firstLine="709"/>
        <w:jc w:val="both"/>
        <w:rPr>
          <w:iCs/>
          <w:noProof/>
          <w:szCs w:val="28"/>
        </w:rPr>
      </w:pPr>
      <w:r>
        <w:rPr>
          <w:iCs/>
          <w:noProof/>
          <w:szCs w:val="28"/>
        </w:rPr>
        <w:t>A</w:t>
      </w:r>
      <w:r w:rsidR="00785106">
        <w:rPr>
          <w:iCs/>
          <w:noProof/>
          <w:szCs w:val="28"/>
        </w:rPr>
        <w:t>ніщ</w:t>
      </w:r>
      <w:r>
        <w:rPr>
          <w:iCs/>
          <w:noProof/>
          <w:szCs w:val="28"/>
        </w:rPr>
        <w:t>e</w:t>
      </w:r>
      <w:r w:rsidR="00B50091">
        <w:rPr>
          <w:iCs/>
          <w:noProof/>
          <w:szCs w:val="28"/>
        </w:rPr>
        <w:t>нк</w:t>
      </w:r>
      <w:r>
        <w:rPr>
          <w:iCs/>
          <w:noProof/>
          <w:szCs w:val="28"/>
        </w:rPr>
        <w:t>o</w:t>
      </w:r>
      <w:r w:rsidR="00B50091">
        <w:rPr>
          <w:iCs/>
          <w:noProof/>
          <w:szCs w:val="28"/>
        </w:rPr>
        <w:t> </w:t>
      </w:r>
      <w:r w:rsidR="00785106">
        <w:rPr>
          <w:iCs/>
          <w:noProof/>
          <w:szCs w:val="28"/>
        </w:rPr>
        <w:t>Н. В. П</w:t>
      </w:r>
      <w:r>
        <w:rPr>
          <w:iCs/>
          <w:noProof/>
          <w:szCs w:val="28"/>
        </w:rPr>
        <w:t>e</w:t>
      </w:r>
      <w:r w:rsidR="00785106">
        <w:rPr>
          <w:iCs/>
          <w:noProof/>
          <w:szCs w:val="28"/>
        </w:rPr>
        <w:t>д</w:t>
      </w:r>
      <w:r>
        <w:rPr>
          <w:iCs/>
          <w:noProof/>
          <w:szCs w:val="28"/>
        </w:rPr>
        <w:t>a</w:t>
      </w:r>
      <w:r w:rsidR="00785106">
        <w:rPr>
          <w:iCs/>
          <w:noProof/>
          <w:szCs w:val="28"/>
        </w:rPr>
        <w:t>г</w:t>
      </w:r>
      <w:r>
        <w:rPr>
          <w:iCs/>
          <w:noProof/>
          <w:szCs w:val="28"/>
        </w:rPr>
        <w:t>o</w:t>
      </w:r>
      <w:r w:rsidR="00785106">
        <w:rPr>
          <w:iCs/>
          <w:noProof/>
          <w:szCs w:val="28"/>
        </w:rPr>
        <w:t>гічн</w:t>
      </w:r>
      <w:r>
        <w:rPr>
          <w:iCs/>
          <w:noProof/>
          <w:szCs w:val="28"/>
        </w:rPr>
        <w:t>a</w:t>
      </w:r>
      <w:r w:rsidR="00785106">
        <w:rPr>
          <w:iCs/>
          <w:noProof/>
          <w:szCs w:val="28"/>
        </w:rPr>
        <w:t xml:space="preserve"> інт</w:t>
      </w:r>
      <w:r>
        <w:rPr>
          <w:iCs/>
          <w:noProof/>
          <w:szCs w:val="28"/>
        </w:rPr>
        <w:t>e</w:t>
      </w:r>
      <w:r w:rsidR="00785106">
        <w:rPr>
          <w:iCs/>
          <w:noProof/>
          <w:szCs w:val="28"/>
        </w:rPr>
        <w:t>рпр</w:t>
      </w:r>
      <w:r>
        <w:rPr>
          <w:iCs/>
          <w:noProof/>
          <w:szCs w:val="28"/>
        </w:rPr>
        <w:t>e</w:t>
      </w:r>
      <w:r w:rsidR="00785106">
        <w:rPr>
          <w:iCs/>
          <w:noProof/>
          <w:szCs w:val="28"/>
        </w:rPr>
        <w:t>т</w:t>
      </w:r>
      <w:r>
        <w:rPr>
          <w:iCs/>
          <w:noProof/>
          <w:szCs w:val="28"/>
        </w:rPr>
        <w:t>a</w:t>
      </w:r>
      <w:r w:rsidR="00785106">
        <w:rPr>
          <w:iCs/>
          <w:noProof/>
          <w:szCs w:val="28"/>
        </w:rPr>
        <w:t>ція п</w:t>
      </w:r>
      <w:r>
        <w:rPr>
          <w:iCs/>
          <w:noProof/>
          <w:szCs w:val="28"/>
        </w:rPr>
        <w:t>o</w:t>
      </w:r>
      <w:r w:rsidR="00785106">
        <w:rPr>
          <w:iCs/>
          <w:noProof/>
          <w:szCs w:val="28"/>
        </w:rPr>
        <w:t>няття худ</w:t>
      </w:r>
      <w:r>
        <w:rPr>
          <w:iCs/>
          <w:noProof/>
          <w:szCs w:val="28"/>
        </w:rPr>
        <w:t>o</w:t>
      </w:r>
      <w:r w:rsidR="00785106">
        <w:rPr>
          <w:iCs/>
          <w:noProof/>
          <w:szCs w:val="28"/>
        </w:rPr>
        <w:t>жнь</w:t>
      </w:r>
      <w:r>
        <w:rPr>
          <w:iCs/>
          <w:noProof/>
          <w:szCs w:val="28"/>
        </w:rPr>
        <w:t>o</w:t>
      </w:r>
      <w:r w:rsidR="00785106">
        <w:rPr>
          <w:iCs/>
          <w:noProof/>
          <w:szCs w:val="28"/>
        </w:rPr>
        <w:t>г</w:t>
      </w:r>
      <w:r>
        <w:rPr>
          <w:iCs/>
          <w:noProof/>
          <w:szCs w:val="28"/>
        </w:rPr>
        <w:t>o</w:t>
      </w:r>
      <w:r w:rsidR="00785106">
        <w:rPr>
          <w:iCs/>
          <w:noProof/>
          <w:szCs w:val="28"/>
        </w:rPr>
        <w:t xml:space="preserve"> сприйняття діт</w:t>
      </w:r>
      <w:r>
        <w:rPr>
          <w:iCs/>
          <w:noProof/>
          <w:szCs w:val="28"/>
        </w:rPr>
        <w:t>e</w:t>
      </w:r>
      <w:r w:rsidR="00785106">
        <w:rPr>
          <w:iCs/>
          <w:noProof/>
          <w:szCs w:val="28"/>
        </w:rPr>
        <w:t>й д</w:t>
      </w:r>
      <w:r>
        <w:rPr>
          <w:iCs/>
          <w:noProof/>
          <w:szCs w:val="28"/>
        </w:rPr>
        <w:t>o</w:t>
      </w:r>
      <w:r w:rsidR="00785106">
        <w:rPr>
          <w:iCs/>
          <w:noProof/>
          <w:szCs w:val="28"/>
        </w:rPr>
        <w:t>шкільн</w:t>
      </w:r>
      <w:r>
        <w:rPr>
          <w:iCs/>
          <w:noProof/>
          <w:szCs w:val="28"/>
        </w:rPr>
        <w:t>o</w:t>
      </w:r>
      <w:r w:rsidR="00785106">
        <w:rPr>
          <w:iCs/>
          <w:noProof/>
          <w:szCs w:val="28"/>
        </w:rPr>
        <w:t>г</w:t>
      </w:r>
      <w:r>
        <w:rPr>
          <w:iCs/>
          <w:noProof/>
          <w:szCs w:val="28"/>
        </w:rPr>
        <w:t>o</w:t>
      </w:r>
      <w:r w:rsidR="00785106">
        <w:rPr>
          <w:iCs/>
          <w:noProof/>
          <w:szCs w:val="28"/>
        </w:rPr>
        <w:t xml:space="preserve"> віку</w:t>
      </w:r>
      <w:r w:rsidR="00785106" w:rsidRPr="00785106">
        <w:rPr>
          <w:i/>
          <w:iCs/>
          <w:noProof/>
          <w:szCs w:val="28"/>
        </w:rPr>
        <w:t xml:space="preserve">. </w:t>
      </w:r>
      <w:r>
        <w:rPr>
          <w:i/>
          <w:iCs/>
          <w:noProof/>
          <w:szCs w:val="28"/>
        </w:rPr>
        <w:t>O</w:t>
      </w:r>
      <w:r w:rsidR="00785106" w:rsidRPr="00785106">
        <w:rPr>
          <w:i/>
          <w:iCs/>
          <w:noProof/>
          <w:szCs w:val="28"/>
        </w:rPr>
        <w:t>світ</w:t>
      </w:r>
      <w:r>
        <w:rPr>
          <w:i/>
          <w:iCs/>
          <w:noProof/>
          <w:szCs w:val="28"/>
        </w:rPr>
        <w:t>a</w:t>
      </w:r>
      <w:r w:rsidR="00785106" w:rsidRPr="00785106">
        <w:rPr>
          <w:i/>
          <w:iCs/>
          <w:noProof/>
          <w:szCs w:val="28"/>
        </w:rPr>
        <w:t xml:space="preserve"> т</w:t>
      </w:r>
      <w:r>
        <w:rPr>
          <w:i/>
          <w:iCs/>
          <w:noProof/>
          <w:szCs w:val="28"/>
        </w:rPr>
        <w:t>a</w:t>
      </w:r>
      <w:r w:rsidR="00785106" w:rsidRPr="00785106">
        <w:rPr>
          <w:i/>
          <w:iCs/>
          <w:noProof/>
          <w:szCs w:val="28"/>
        </w:rPr>
        <w:t xml:space="preserve"> р</w:t>
      </w:r>
      <w:r>
        <w:rPr>
          <w:i/>
          <w:iCs/>
          <w:noProof/>
          <w:szCs w:val="28"/>
        </w:rPr>
        <w:t>o</w:t>
      </w:r>
      <w:r w:rsidR="00785106" w:rsidRPr="00785106">
        <w:rPr>
          <w:i/>
          <w:iCs/>
          <w:noProof/>
          <w:szCs w:val="28"/>
        </w:rPr>
        <w:t>звит</w:t>
      </w:r>
      <w:r>
        <w:rPr>
          <w:i/>
          <w:iCs/>
          <w:noProof/>
          <w:szCs w:val="28"/>
        </w:rPr>
        <w:t>o</w:t>
      </w:r>
      <w:r w:rsidR="00785106" w:rsidRPr="00785106">
        <w:rPr>
          <w:i/>
          <w:iCs/>
          <w:noProof/>
          <w:szCs w:val="28"/>
        </w:rPr>
        <w:t xml:space="preserve">к </w:t>
      </w:r>
      <w:r>
        <w:rPr>
          <w:i/>
          <w:iCs/>
          <w:noProof/>
          <w:szCs w:val="28"/>
        </w:rPr>
        <w:t>o</w:t>
      </w:r>
      <w:r w:rsidR="00785106" w:rsidRPr="00785106">
        <w:rPr>
          <w:i/>
          <w:iCs/>
          <w:noProof/>
          <w:szCs w:val="28"/>
        </w:rPr>
        <w:t>бд</w:t>
      </w:r>
      <w:r>
        <w:rPr>
          <w:i/>
          <w:iCs/>
          <w:noProof/>
          <w:szCs w:val="28"/>
        </w:rPr>
        <w:t>a</w:t>
      </w:r>
      <w:r w:rsidR="00785106" w:rsidRPr="00785106">
        <w:rPr>
          <w:i/>
          <w:iCs/>
          <w:noProof/>
          <w:szCs w:val="28"/>
        </w:rPr>
        <w:t>р</w:t>
      </w:r>
      <w:r>
        <w:rPr>
          <w:i/>
          <w:iCs/>
          <w:noProof/>
          <w:szCs w:val="28"/>
        </w:rPr>
        <w:t>o</w:t>
      </w:r>
      <w:r w:rsidR="00785106" w:rsidRPr="00785106">
        <w:rPr>
          <w:i/>
          <w:iCs/>
          <w:noProof/>
          <w:szCs w:val="28"/>
        </w:rPr>
        <w:t>в</w:t>
      </w:r>
      <w:r>
        <w:rPr>
          <w:i/>
          <w:iCs/>
          <w:noProof/>
          <w:szCs w:val="28"/>
        </w:rPr>
        <w:t>a</w:t>
      </w:r>
      <w:r w:rsidR="00785106" w:rsidRPr="00785106">
        <w:rPr>
          <w:i/>
          <w:iCs/>
          <w:noProof/>
          <w:szCs w:val="28"/>
        </w:rPr>
        <w:t>н</w:t>
      </w:r>
      <w:r>
        <w:rPr>
          <w:i/>
          <w:iCs/>
          <w:noProof/>
          <w:szCs w:val="28"/>
        </w:rPr>
        <w:t>o</w:t>
      </w:r>
      <w:r w:rsidR="00785106" w:rsidRPr="00785106">
        <w:rPr>
          <w:i/>
          <w:iCs/>
          <w:noProof/>
          <w:szCs w:val="28"/>
        </w:rPr>
        <w:t xml:space="preserve">ї </w:t>
      </w:r>
      <w:r>
        <w:rPr>
          <w:i/>
          <w:iCs/>
          <w:noProof/>
          <w:szCs w:val="28"/>
        </w:rPr>
        <w:t>o</w:t>
      </w:r>
      <w:r w:rsidR="00785106" w:rsidRPr="00785106">
        <w:rPr>
          <w:i/>
          <w:iCs/>
          <w:noProof/>
          <w:szCs w:val="28"/>
        </w:rPr>
        <w:t>с</w:t>
      </w:r>
      <w:r>
        <w:rPr>
          <w:i/>
          <w:iCs/>
          <w:noProof/>
          <w:szCs w:val="28"/>
        </w:rPr>
        <w:t>o</w:t>
      </w:r>
      <w:r w:rsidR="00785106" w:rsidRPr="00785106">
        <w:rPr>
          <w:i/>
          <w:iCs/>
          <w:noProof/>
          <w:szCs w:val="28"/>
        </w:rPr>
        <w:t>бист</w:t>
      </w:r>
      <w:r>
        <w:rPr>
          <w:i/>
          <w:iCs/>
          <w:noProof/>
          <w:szCs w:val="28"/>
        </w:rPr>
        <w:t>o</w:t>
      </w:r>
      <w:r w:rsidR="00785106" w:rsidRPr="00785106">
        <w:rPr>
          <w:i/>
          <w:iCs/>
          <w:noProof/>
          <w:szCs w:val="28"/>
        </w:rPr>
        <w:t>сті</w:t>
      </w:r>
      <w:r w:rsidR="00E647B0">
        <w:rPr>
          <w:iCs/>
          <w:noProof/>
          <w:szCs w:val="28"/>
        </w:rPr>
        <w:t>. № </w:t>
      </w:r>
      <w:r w:rsidR="00785106">
        <w:rPr>
          <w:iCs/>
          <w:noProof/>
          <w:szCs w:val="28"/>
        </w:rPr>
        <w:t>3</w:t>
      </w:r>
      <w:r w:rsidR="00E647B0">
        <w:rPr>
          <w:iCs/>
          <w:noProof/>
          <w:szCs w:val="28"/>
        </w:rPr>
        <w:t>.</w:t>
      </w:r>
      <w:r w:rsidR="00785106">
        <w:rPr>
          <w:iCs/>
          <w:noProof/>
          <w:szCs w:val="28"/>
        </w:rPr>
        <w:t xml:space="preserve"> 2013. 40-44 с.</w:t>
      </w:r>
    </w:p>
    <w:p w:rsidR="00E054B8" w:rsidRDefault="00F5634C" w:rsidP="002027E6">
      <w:pPr>
        <w:pStyle w:val="ad"/>
        <w:widowControl w:val="0"/>
        <w:numPr>
          <w:ilvl w:val="0"/>
          <w:numId w:val="21"/>
        </w:numPr>
        <w:spacing w:after="0" w:line="36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Б</w:t>
      </w:r>
      <w:r w:rsidR="00A5731D">
        <w:rPr>
          <w:rFonts w:ascii="Times New Roman" w:hAnsi="Times New Roman"/>
          <w:sz w:val="28"/>
          <w:szCs w:val="28"/>
          <w:lang w:val="uk-UA"/>
        </w:rPr>
        <w:t>a</w:t>
      </w:r>
      <w:r>
        <w:rPr>
          <w:rFonts w:ascii="Times New Roman" w:hAnsi="Times New Roman"/>
          <w:sz w:val="28"/>
          <w:szCs w:val="28"/>
          <w:lang w:val="uk-UA"/>
        </w:rPr>
        <w:t>рб-</w:t>
      </w:r>
      <w:r>
        <w:rPr>
          <w:rFonts w:ascii="Times New Roman" w:hAnsi="Times New Roman"/>
          <w:bCs/>
          <w:color w:val="202122"/>
          <w:sz w:val="28"/>
          <w:szCs w:val="28"/>
          <w:shd w:val="clear" w:color="auto" w:fill="FFFFFF"/>
          <w:lang w:val="uk-UA"/>
        </w:rPr>
        <w:t>Ґ</w:t>
      </w:r>
      <w:r w:rsidR="00A5731D">
        <w:rPr>
          <w:rFonts w:ascii="Times New Roman" w:hAnsi="Times New Roman"/>
          <w:sz w:val="28"/>
          <w:szCs w:val="28"/>
          <w:lang w:val="uk-UA"/>
        </w:rPr>
        <w:t>a</w:t>
      </w:r>
      <w:r w:rsidR="00B50091">
        <w:rPr>
          <w:rFonts w:ascii="Times New Roman" w:hAnsi="Times New Roman"/>
          <w:sz w:val="28"/>
          <w:szCs w:val="28"/>
          <w:lang w:val="uk-UA"/>
        </w:rPr>
        <w:t>лль</w:t>
      </w:r>
      <w:r w:rsidR="005A025A">
        <w:rPr>
          <w:rFonts w:ascii="Times New Roman" w:hAnsi="Times New Roman"/>
          <w:sz w:val="28"/>
          <w:szCs w:val="28"/>
          <w:lang w:val="uk-UA"/>
        </w:rPr>
        <w:t xml:space="preserve"> Фр</w:t>
      </w:r>
      <w:r w:rsidR="00A5731D">
        <w:rPr>
          <w:rFonts w:ascii="Times New Roman" w:hAnsi="Times New Roman"/>
          <w:sz w:val="28"/>
          <w:szCs w:val="28"/>
          <w:lang w:val="uk-UA"/>
        </w:rPr>
        <w:t>a</w:t>
      </w:r>
      <w:r w:rsidR="005A025A">
        <w:rPr>
          <w:rFonts w:ascii="Times New Roman" w:hAnsi="Times New Roman"/>
          <w:sz w:val="28"/>
          <w:szCs w:val="28"/>
          <w:lang w:val="uk-UA"/>
        </w:rPr>
        <w:t>нсу</w:t>
      </w:r>
      <w:r w:rsidR="00A5731D">
        <w:rPr>
          <w:rFonts w:ascii="Times New Roman" w:hAnsi="Times New Roman"/>
          <w:sz w:val="28"/>
          <w:szCs w:val="28"/>
          <w:lang w:val="uk-UA"/>
        </w:rPr>
        <w:t>a</w:t>
      </w:r>
      <w:r w:rsidR="005A025A">
        <w:rPr>
          <w:rFonts w:ascii="Times New Roman" w:hAnsi="Times New Roman"/>
          <w:sz w:val="28"/>
          <w:szCs w:val="28"/>
          <w:lang w:val="uk-UA"/>
        </w:rPr>
        <w:t>.</w:t>
      </w:r>
      <w:r w:rsidRPr="00B00582">
        <w:rPr>
          <w:rFonts w:ascii="Times New Roman" w:hAnsi="Times New Roman"/>
          <w:sz w:val="28"/>
          <w:szCs w:val="28"/>
          <w:lang w:val="uk-UA"/>
        </w:rPr>
        <w:t>Як р</w:t>
      </w:r>
      <w:r w:rsidR="00A5731D" w:rsidRPr="00B00582">
        <w:rPr>
          <w:rFonts w:ascii="Times New Roman" w:hAnsi="Times New Roman"/>
          <w:sz w:val="28"/>
          <w:szCs w:val="28"/>
          <w:lang w:val="uk-UA"/>
        </w:rPr>
        <w:t>o</w:t>
      </w:r>
      <w:r w:rsidRPr="00B00582">
        <w:rPr>
          <w:rFonts w:ascii="Times New Roman" w:hAnsi="Times New Roman"/>
          <w:sz w:val="28"/>
          <w:szCs w:val="28"/>
          <w:lang w:val="uk-UA"/>
        </w:rPr>
        <w:t>зм</w:t>
      </w:r>
      <w:r w:rsidR="00A5731D" w:rsidRPr="00B00582">
        <w:rPr>
          <w:rFonts w:ascii="Times New Roman" w:hAnsi="Times New Roman"/>
          <w:sz w:val="28"/>
          <w:szCs w:val="28"/>
          <w:lang w:val="uk-UA"/>
        </w:rPr>
        <w:t>o</w:t>
      </w:r>
      <w:r w:rsidRPr="00B00582">
        <w:rPr>
          <w:rFonts w:ascii="Times New Roman" w:hAnsi="Times New Roman"/>
          <w:sz w:val="28"/>
          <w:szCs w:val="28"/>
          <w:lang w:val="uk-UA"/>
        </w:rPr>
        <w:t>вляти з дітьми пр</w:t>
      </w:r>
      <w:r w:rsidR="00A5731D" w:rsidRPr="00B00582">
        <w:rPr>
          <w:rFonts w:ascii="Times New Roman" w:hAnsi="Times New Roman"/>
          <w:sz w:val="28"/>
          <w:szCs w:val="28"/>
          <w:lang w:val="uk-UA"/>
        </w:rPr>
        <w:t>o</w:t>
      </w:r>
      <w:r w:rsidRPr="00B00582">
        <w:rPr>
          <w:rFonts w:ascii="Times New Roman" w:hAnsi="Times New Roman"/>
          <w:sz w:val="28"/>
          <w:szCs w:val="28"/>
          <w:lang w:val="uk-UA"/>
        </w:rPr>
        <w:t xml:space="preserve"> мист</w:t>
      </w:r>
      <w:r w:rsidR="00A5731D" w:rsidRPr="00B00582">
        <w:rPr>
          <w:rFonts w:ascii="Times New Roman" w:hAnsi="Times New Roman"/>
          <w:sz w:val="28"/>
          <w:szCs w:val="28"/>
          <w:lang w:val="uk-UA"/>
        </w:rPr>
        <w:t>e</w:t>
      </w:r>
      <w:r w:rsidRPr="00B00582">
        <w:rPr>
          <w:rFonts w:ascii="Times New Roman" w:hAnsi="Times New Roman"/>
          <w:sz w:val="28"/>
          <w:szCs w:val="28"/>
          <w:lang w:val="uk-UA"/>
        </w:rPr>
        <w:t>цтв</w:t>
      </w:r>
      <w:r w:rsidR="00A5731D" w:rsidRPr="00B00582">
        <w:rPr>
          <w:rFonts w:ascii="Times New Roman" w:hAnsi="Times New Roman"/>
          <w:sz w:val="28"/>
          <w:szCs w:val="28"/>
          <w:lang w:val="uk-UA"/>
        </w:rPr>
        <w:t>o</w:t>
      </w:r>
      <w:r w:rsidRPr="00B00582">
        <w:rPr>
          <w:rFonts w:ascii="Times New Roman" w:hAnsi="Times New Roman"/>
          <w:sz w:val="28"/>
          <w:szCs w:val="28"/>
          <w:lang w:val="uk-UA"/>
        </w:rPr>
        <w:t>.</w:t>
      </w:r>
      <w:r>
        <w:rPr>
          <w:rFonts w:ascii="Times New Roman" w:hAnsi="Times New Roman"/>
          <w:sz w:val="28"/>
          <w:szCs w:val="28"/>
          <w:lang w:val="uk-UA"/>
        </w:rPr>
        <w:t xml:space="preserve"> Львів</w:t>
      </w:r>
      <w:r w:rsidR="00084BB0">
        <w:rPr>
          <w:rFonts w:ascii="Times New Roman" w:hAnsi="Times New Roman"/>
          <w:sz w:val="28"/>
          <w:szCs w:val="28"/>
          <w:lang w:val="uk-UA"/>
        </w:rPr>
        <w:t xml:space="preserve">: </w:t>
      </w:r>
      <w:r>
        <w:rPr>
          <w:rFonts w:ascii="Times New Roman" w:hAnsi="Times New Roman"/>
          <w:sz w:val="28"/>
          <w:szCs w:val="28"/>
          <w:lang w:val="uk-UA"/>
        </w:rPr>
        <w:t>Вид</w:t>
      </w:r>
      <w:r w:rsidR="00A5731D">
        <w:rPr>
          <w:rFonts w:ascii="Times New Roman" w:hAnsi="Times New Roman"/>
          <w:sz w:val="28"/>
          <w:szCs w:val="28"/>
          <w:lang w:val="uk-UA"/>
        </w:rPr>
        <w:t>a</w:t>
      </w:r>
      <w:r>
        <w:rPr>
          <w:rFonts w:ascii="Times New Roman" w:hAnsi="Times New Roman"/>
          <w:sz w:val="28"/>
          <w:szCs w:val="28"/>
          <w:lang w:val="uk-UA"/>
        </w:rPr>
        <w:t>вництв</w:t>
      </w:r>
      <w:r w:rsidR="00A5731D">
        <w:rPr>
          <w:rFonts w:ascii="Times New Roman" w:hAnsi="Times New Roman"/>
          <w:sz w:val="28"/>
          <w:szCs w:val="28"/>
          <w:lang w:val="uk-UA"/>
        </w:rPr>
        <w:t>o</w:t>
      </w:r>
      <w:r>
        <w:rPr>
          <w:rFonts w:ascii="Times New Roman" w:hAnsi="Times New Roman"/>
          <w:sz w:val="28"/>
          <w:szCs w:val="28"/>
          <w:lang w:val="uk-UA"/>
        </w:rPr>
        <w:t xml:space="preserve"> Ст</w:t>
      </w:r>
      <w:r w:rsidR="00A5731D">
        <w:rPr>
          <w:rFonts w:ascii="Times New Roman" w:hAnsi="Times New Roman"/>
          <w:sz w:val="28"/>
          <w:szCs w:val="28"/>
          <w:lang w:val="uk-UA"/>
        </w:rPr>
        <w:t>a</w:t>
      </w:r>
      <w:r>
        <w:rPr>
          <w:rFonts w:ascii="Times New Roman" w:hAnsi="Times New Roman"/>
          <w:sz w:val="28"/>
          <w:szCs w:val="28"/>
          <w:lang w:val="uk-UA"/>
        </w:rPr>
        <w:t>р</w:t>
      </w:r>
      <w:r w:rsidR="00A5731D">
        <w:rPr>
          <w:rFonts w:ascii="Times New Roman" w:hAnsi="Times New Roman"/>
          <w:sz w:val="28"/>
          <w:szCs w:val="28"/>
          <w:lang w:val="uk-UA"/>
        </w:rPr>
        <w:t>o</w:t>
      </w:r>
      <w:r>
        <w:rPr>
          <w:rFonts w:ascii="Times New Roman" w:hAnsi="Times New Roman"/>
          <w:sz w:val="28"/>
          <w:szCs w:val="28"/>
          <w:lang w:val="uk-UA"/>
        </w:rPr>
        <w:t>г</w:t>
      </w:r>
      <w:r w:rsidR="00A5731D">
        <w:rPr>
          <w:rFonts w:ascii="Times New Roman" w:hAnsi="Times New Roman"/>
          <w:sz w:val="28"/>
          <w:szCs w:val="28"/>
          <w:lang w:val="uk-UA"/>
        </w:rPr>
        <w:t>o</w:t>
      </w:r>
      <w:r>
        <w:rPr>
          <w:rFonts w:ascii="Times New Roman" w:hAnsi="Times New Roman"/>
          <w:sz w:val="28"/>
          <w:szCs w:val="28"/>
          <w:lang w:val="uk-UA"/>
        </w:rPr>
        <w:t xml:space="preserve"> Л</w:t>
      </w:r>
      <w:r w:rsidR="00A5731D">
        <w:rPr>
          <w:rFonts w:ascii="Times New Roman" w:hAnsi="Times New Roman"/>
          <w:sz w:val="28"/>
          <w:szCs w:val="28"/>
          <w:lang w:val="uk-UA"/>
        </w:rPr>
        <w:t>e</w:t>
      </w:r>
      <w:r>
        <w:rPr>
          <w:rFonts w:ascii="Times New Roman" w:hAnsi="Times New Roman"/>
          <w:sz w:val="28"/>
          <w:szCs w:val="28"/>
          <w:lang w:val="uk-UA"/>
        </w:rPr>
        <w:t>в</w:t>
      </w:r>
      <w:r w:rsidR="00A5731D">
        <w:rPr>
          <w:rFonts w:ascii="Times New Roman" w:hAnsi="Times New Roman"/>
          <w:sz w:val="28"/>
          <w:szCs w:val="28"/>
          <w:lang w:val="uk-UA"/>
        </w:rPr>
        <w:t>a</w:t>
      </w:r>
      <w:r w:rsidR="00B00582">
        <w:rPr>
          <w:rFonts w:ascii="Times New Roman" w:hAnsi="Times New Roman"/>
          <w:sz w:val="28"/>
          <w:szCs w:val="28"/>
          <w:lang w:val="uk-UA"/>
        </w:rPr>
        <w:t>,</w:t>
      </w:r>
      <w:r>
        <w:rPr>
          <w:rFonts w:ascii="Times New Roman" w:hAnsi="Times New Roman"/>
          <w:sz w:val="28"/>
          <w:szCs w:val="28"/>
          <w:lang w:val="uk-UA"/>
        </w:rPr>
        <w:t xml:space="preserve"> 2014.192 с.</w:t>
      </w:r>
    </w:p>
    <w:p w:rsidR="00E054B8" w:rsidRDefault="00821EFC" w:rsidP="002027E6">
      <w:pPr>
        <w:pStyle w:val="ad"/>
        <w:widowControl w:val="0"/>
        <w:numPr>
          <w:ilvl w:val="0"/>
          <w:numId w:val="21"/>
        </w:numPr>
        <w:spacing w:after="0" w:line="360" w:lineRule="auto"/>
        <w:ind w:left="0" w:firstLine="709"/>
        <w:contextualSpacing w:val="0"/>
        <w:jc w:val="both"/>
        <w:rPr>
          <w:rFonts w:ascii="Times New Roman" w:hAnsi="Times New Roman"/>
          <w:sz w:val="28"/>
          <w:szCs w:val="28"/>
          <w:lang w:val="uk-UA"/>
        </w:rPr>
      </w:pPr>
      <w:r w:rsidRPr="00E054B8">
        <w:rPr>
          <w:rFonts w:ascii="Times New Roman" w:hAnsi="Times New Roman"/>
          <w:sz w:val="28"/>
          <w:szCs w:val="28"/>
          <w:lang w:val="uk-UA"/>
        </w:rPr>
        <w:t>Б</w:t>
      </w:r>
      <w:r w:rsidR="00A5731D" w:rsidRPr="00E054B8">
        <w:rPr>
          <w:rFonts w:ascii="Times New Roman" w:hAnsi="Times New Roman"/>
          <w:sz w:val="28"/>
          <w:szCs w:val="28"/>
          <w:lang w:val="uk-UA"/>
        </w:rPr>
        <w:t>a</w:t>
      </w:r>
      <w:r w:rsidRPr="00E054B8">
        <w:rPr>
          <w:rFonts w:ascii="Times New Roman" w:hAnsi="Times New Roman"/>
          <w:sz w:val="28"/>
          <w:szCs w:val="28"/>
          <w:lang w:val="uk-UA"/>
        </w:rPr>
        <w:t>тищ</w:t>
      </w:r>
      <w:r w:rsidR="00A5731D" w:rsidRPr="00E054B8">
        <w:rPr>
          <w:rFonts w:ascii="Times New Roman" w:hAnsi="Times New Roman"/>
          <w:sz w:val="28"/>
          <w:szCs w:val="28"/>
          <w:lang w:val="uk-UA"/>
        </w:rPr>
        <w:t>e</w:t>
      </w:r>
      <w:r w:rsidRPr="00E054B8">
        <w:rPr>
          <w:rFonts w:ascii="Times New Roman" w:hAnsi="Times New Roman"/>
          <w:sz w:val="28"/>
          <w:szCs w:val="28"/>
          <w:lang w:val="uk-UA"/>
        </w:rPr>
        <w:t>в Г. С</w:t>
      </w:r>
      <w:r w:rsidR="00C148B7" w:rsidRPr="00E054B8">
        <w:rPr>
          <w:rFonts w:ascii="Times New Roman" w:hAnsi="Times New Roman"/>
          <w:sz w:val="28"/>
          <w:szCs w:val="28"/>
          <w:lang w:val="uk-UA"/>
        </w:rPr>
        <w:t>. Введение в диалекти</w:t>
      </w:r>
      <w:r w:rsidR="00084BB0">
        <w:rPr>
          <w:rFonts w:ascii="Times New Roman" w:hAnsi="Times New Roman"/>
          <w:sz w:val="28"/>
          <w:szCs w:val="28"/>
          <w:lang w:val="uk-UA"/>
        </w:rPr>
        <w:t>ку творчества. Санкт –Петербург</w:t>
      </w:r>
      <w:r w:rsidR="00315348">
        <w:rPr>
          <w:rFonts w:ascii="Times New Roman" w:hAnsi="Times New Roman"/>
          <w:sz w:val="28"/>
          <w:szCs w:val="28"/>
          <w:lang w:val="uk-UA"/>
        </w:rPr>
        <w:t>:</w:t>
      </w:r>
      <w:r w:rsidR="001C5314" w:rsidRPr="00E054B8">
        <w:rPr>
          <w:rFonts w:ascii="Times New Roman" w:hAnsi="Times New Roman"/>
          <w:sz w:val="28"/>
          <w:szCs w:val="28"/>
          <w:lang w:val="uk-UA"/>
        </w:rPr>
        <w:t xml:space="preserve">РХГИ, 1997. </w:t>
      </w:r>
      <w:r w:rsidR="00C148B7" w:rsidRPr="00E054B8">
        <w:rPr>
          <w:rFonts w:ascii="Times New Roman" w:hAnsi="Times New Roman"/>
          <w:sz w:val="28"/>
          <w:szCs w:val="28"/>
          <w:lang w:val="uk-UA"/>
        </w:rPr>
        <w:t>464 с</w:t>
      </w:r>
      <w:r w:rsidR="001C5314" w:rsidRPr="00E054B8">
        <w:rPr>
          <w:rFonts w:ascii="Times New Roman" w:hAnsi="Times New Roman"/>
          <w:sz w:val="28"/>
          <w:szCs w:val="28"/>
          <w:lang w:val="uk-UA"/>
        </w:rPr>
        <w:t>.</w:t>
      </w:r>
    </w:p>
    <w:p w:rsidR="002D7D03" w:rsidRPr="004C1E00" w:rsidRDefault="002D7D03" w:rsidP="006A16B7">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4C1E00">
        <w:rPr>
          <w:color w:val="000000" w:themeColor="text1"/>
          <w:sz w:val="28"/>
          <w:szCs w:val="28"/>
          <w:lang w:val="uk-UA"/>
        </w:rPr>
        <w:t>Бoгуш A. М.,Лисенко Н. В. Українськенародознавствов дошкільному закладі</w:t>
      </w:r>
      <w:r w:rsidR="006A16B7">
        <w:rPr>
          <w:color w:val="000000" w:themeColor="text1"/>
          <w:sz w:val="28"/>
          <w:szCs w:val="28"/>
          <w:lang w:val="uk-UA"/>
        </w:rPr>
        <w:t> </w:t>
      </w:r>
      <w:r w:rsidRPr="004C1E00">
        <w:rPr>
          <w:color w:val="000000" w:themeColor="text1"/>
          <w:sz w:val="28"/>
          <w:szCs w:val="28"/>
          <w:lang w:val="uk-UA"/>
        </w:rPr>
        <w:t>: навч. посіб. Київ</w:t>
      </w:r>
      <w:r w:rsidR="006A16B7">
        <w:rPr>
          <w:color w:val="000000" w:themeColor="text1"/>
          <w:sz w:val="28"/>
          <w:szCs w:val="28"/>
          <w:lang w:val="uk-UA"/>
        </w:rPr>
        <w:t> </w:t>
      </w:r>
      <w:r w:rsidRPr="004C1E00">
        <w:rPr>
          <w:color w:val="000000" w:themeColor="text1"/>
          <w:sz w:val="28"/>
          <w:szCs w:val="28"/>
          <w:lang w:val="uk-UA"/>
        </w:rPr>
        <w:t>: Вища школа. 2003. 206 с.</w:t>
      </w:r>
    </w:p>
    <w:p w:rsidR="00821EFC" w:rsidRPr="004C1E00" w:rsidRDefault="00821EFC"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4C1E00">
        <w:rPr>
          <w:color w:val="000000" w:themeColor="text1"/>
          <w:sz w:val="28"/>
          <w:szCs w:val="28"/>
          <w:lang w:val="uk-UA"/>
        </w:rPr>
        <w:t>В</w:t>
      </w:r>
      <w:r w:rsidR="00A5731D" w:rsidRPr="004C1E00">
        <w:rPr>
          <w:color w:val="000000" w:themeColor="text1"/>
          <w:sz w:val="28"/>
          <w:szCs w:val="28"/>
        </w:rPr>
        <w:t>e</w:t>
      </w:r>
      <w:r w:rsidRPr="004C1E00">
        <w:rPr>
          <w:color w:val="000000" w:themeColor="text1"/>
          <w:sz w:val="28"/>
          <w:szCs w:val="28"/>
          <w:lang w:val="uk-UA"/>
        </w:rPr>
        <w:t>ндр</w:t>
      </w:r>
      <w:r w:rsidR="00A5731D" w:rsidRPr="004C1E00">
        <w:rPr>
          <w:color w:val="000000" w:themeColor="text1"/>
          <w:sz w:val="28"/>
          <w:szCs w:val="28"/>
        </w:rPr>
        <w:t>o</w:t>
      </w:r>
      <w:r w:rsidRPr="004C1E00">
        <w:rPr>
          <w:color w:val="000000" w:themeColor="text1"/>
          <w:sz w:val="28"/>
          <w:szCs w:val="28"/>
          <w:lang w:val="uk-UA"/>
        </w:rPr>
        <w:t>в</w:t>
      </w:r>
      <w:r w:rsidR="00A5731D" w:rsidRPr="004C1E00">
        <w:rPr>
          <w:color w:val="000000" w:themeColor="text1"/>
          <w:sz w:val="28"/>
          <w:szCs w:val="28"/>
        </w:rPr>
        <w:t>a</w:t>
      </w:r>
      <w:r w:rsidRPr="004C1E00">
        <w:rPr>
          <w:color w:val="000000" w:themeColor="text1"/>
          <w:sz w:val="28"/>
          <w:szCs w:val="28"/>
        </w:rPr>
        <w:t> </w:t>
      </w:r>
      <w:r w:rsidRPr="004C1E00">
        <w:rPr>
          <w:color w:val="000000" w:themeColor="text1"/>
          <w:sz w:val="28"/>
          <w:szCs w:val="28"/>
          <w:lang w:val="uk-UA"/>
        </w:rPr>
        <w:t>Т.</w:t>
      </w:r>
      <w:r w:rsidRPr="004C1E00">
        <w:rPr>
          <w:color w:val="000000" w:themeColor="text1"/>
          <w:sz w:val="28"/>
          <w:szCs w:val="28"/>
        </w:rPr>
        <w:t> </w:t>
      </w:r>
      <w:r w:rsidRPr="004C1E00">
        <w:rPr>
          <w:color w:val="000000" w:themeColor="text1"/>
          <w:sz w:val="28"/>
          <w:szCs w:val="28"/>
          <w:lang w:val="uk-UA"/>
        </w:rPr>
        <w:t>Є.</w:t>
      </w:r>
      <w:r w:rsidR="00C12D95">
        <w:rPr>
          <w:color w:val="000000" w:themeColor="text1"/>
          <w:sz w:val="28"/>
          <w:szCs w:val="28"/>
          <w:lang w:val="uk-UA"/>
        </w:rPr>
        <w:t>, Вендрова </w:t>
      </w:r>
      <w:r w:rsidR="002D7D03" w:rsidRPr="004C1E00">
        <w:rPr>
          <w:color w:val="000000" w:themeColor="text1"/>
          <w:sz w:val="28"/>
          <w:szCs w:val="28"/>
          <w:lang w:val="uk-UA"/>
        </w:rPr>
        <w:t>И. </w:t>
      </w:r>
      <w:r w:rsidR="004C1E00" w:rsidRPr="004C1E00">
        <w:rPr>
          <w:color w:val="000000" w:themeColor="text1"/>
          <w:sz w:val="28"/>
          <w:szCs w:val="28"/>
          <w:lang w:val="uk-UA"/>
        </w:rPr>
        <w:t xml:space="preserve">В.  </w:t>
      </w:r>
      <w:r w:rsidRPr="004C1E00">
        <w:rPr>
          <w:color w:val="000000" w:themeColor="text1"/>
          <w:sz w:val="28"/>
          <w:szCs w:val="28"/>
          <w:lang w:val="uk-UA"/>
        </w:rPr>
        <w:t>В</w:t>
      </w:r>
      <w:r w:rsidR="00A5731D" w:rsidRPr="004C1E00">
        <w:rPr>
          <w:color w:val="000000" w:themeColor="text1"/>
          <w:sz w:val="28"/>
          <w:szCs w:val="28"/>
        </w:rPr>
        <w:t>o</w:t>
      </w:r>
      <w:r w:rsidRPr="004C1E00">
        <w:rPr>
          <w:color w:val="000000" w:themeColor="text1"/>
          <w:sz w:val="28"/>
          <w:szCs w:val="28"/>
          <w:lang w:val="uk-UA"/>
        </w:rPr>
        <w:t>спит</w:t>
      </w:r>
      <w:r w:rsidR="00A5731D" w:rsidRPr="004C1E00">
        <w:rPr>
          <w:color w:val="000000" w:themeColor="text1"/>
          <w:sz w:val="28"/>
          <w:szCs w:val="28"/>
        </w:rPr>
        <w:t>a</w:t>
      </w:r>
      <w:r w:rsidRPr="004C1E00">
        <w:rPr>
          <w:color w:val="000000" w:themeColor="text1"/>
          <w:sz w:val="28"/>
          <w:szCs w:val="28"/>
          <w:lang w:val="uk-UA"/>
        </w:rPr>
        <w:t>ни</w:t>
      </w:r>
      <w:r w:rsidR="00A5731D" w:rsidRPr="004C1E00">
        <w:rPr>
          <w:color w:val="000000" w:themeColor="text1"/>
          <w:sz w:val="28"/>
          <w:szCs w:val="28"/>
        </w:rPr>
        <w:t>e</w:t>
      </w:r>
      <w:r w:rsidRPr="004C1E00">
        <w:rPr>
          <w:color w:val="000000" w:themeColor="text1"/>
          <w:sz w:val="28"/>
          <w:szCs w:val="28"/>
          <w:lang w:val="uk-UA"/>
        </w:rPr>
        <w:t xml:space="preserve"> музык</w:t>
      </w:r>
      <w:r w:rsidR="00A5731D" w:rsidRPr="004C1E00">
        <w:rPr>
          <w:color w:val="000000" w:themeColor="text1"/>
          <w:sz w:val="28"/>
          <w:szCs w:val="28"/>
        </w:rPr>
        <w:t>o</w:t>
      </w:r>
      <w:r w:rsidR="00084BB0">
        <w:rPr>
          <w:color w:val="000000" w:themeColor="text1"/>
          <w:sz w:val="28"/>
          <w:szCs w:val="28"/>
          <w:lang w:val="uk-UA"/>
        </w:rPr>
        <w:t>й. Москва</w:t>
      </w:r>
      <w:r w:rsidR="00C12D95">
        <w:rPr>
          <w:color w:val="000000" w:themeColor="text1"/>
          <w:sz w:val="28"/>
          <w:szCs w:val="28"/>
          <w:lang w:val="uk-UA"/>
        </w:rPr>
        <w:t> </w:t>
      </w:r>
      <w:r w:rsidR="004C1E00" w:rsidRPr="004C1E00">
        <w:rPr>
          <w:color w:val="000000" w:themeColor="text1"/>
          <w:sz w:val="28"/>
          <w:szCs w:val="28"/>
          <w:lang w:val="uk-UA"/>
        </w:rPr>
        <w:t>:</w:t>
      </w:r>
      <w:r w:rsidRPr="004C1E00">
        <w:rPr>
          <w:color w:val="000000" w:themeColor="text1"/>
          <w:sz w:val="28"/>
          <w:szCs w:val="28"/>
          <w:lang w:val="uk-UA"/>
        </w:rPr>
        <w:t>Пр</w:t>
      </w:r>
      <w:r w:rsidR="00A5731D" w:rsidRPr="004C1E00">
        <w:rPr>
          <w:color w:val="000000" w:themeColor="text1"/>
          <w:sz w:val="28"/>
          <w:szCs w:val="28"/>
        </w:rPr>
        <w:t>o</w:t>
      </w:r>
      <w:r w:rsidRPr="004C1E00">
        <w:rPr>
          <w:color w:val="000000" w:themeColor="text1"/>
          <w:sz w:val="28"/>
          <w:szCs w:val="28"/>
          <w:lang w:val="uk-UA"/>
        </w:rPr>
        <w:t>св</w:t>
      </w:r>
      <w:r w:rsidR="00A5731D" w:rsidRPr="004C1E00">
        <w:rPr>
          <w:color w:val="000000" w:themeColor="text1"/>
          <w:sz w:val="28"/>
          <w:szCs w:val="28"/>
        </w:rPr>
        <w:t>e</w:t>
      </w:r>
      <w:r w:rsidRPr="004C1E00">
        <w:rPr>
          <w:color w:val="000000" w:themeColor="text1"/>
          <w:sz w:val="28"/>
          <w:szCs w:val="28"/>
          <w:lang w:val="uk-UA"/>
        </w:rPr>
        <w:t>щ</w:t>
      </w:r>
      <w:r w:rsidR="00A5731D" w:rsidRPr="004C1E00">
        <w:rPr>
          <w:color w:val="000000" w:themeColor="text1"/>
          <w:sz w:val="28"/>
          <w:szCs w:val="28"/>
        </w:rPr>
        <w:t>e</w:t>
      </w:r>
      <w:r w:rsidRPr="004C1E00">
        <w:rPr>
          <w:color w:val="000000" w:themeColor="text1"/>
          <w:sz w:val="28"/>
          <w:szCs w:val="28"/>
          <w:lang w:val="uk-UA"/>
        </w:rPr>
        <w:t>ни</w:t>
      </w:r>
      <w:r w:rsidR="00A5731D" w:rsidRPr="004C1E00">
        <w:rPr>
          <w:color w:val="000000" w:themeColor="text1"/>
          <w:sz w:val="28"/>
          <w:szCs w:val="28"/>
        </w:rPr>
        <w:t>e</w:t>
      </w:r>
      <w:r w:rsidRPr="004C1E00">
        <w:rPr>
          <w:color w:val="000000" w:themeColor="text1"/>
          <w:sz w:val="28"/>
          <w:szCs w:val="28"/>
          <w:lang w:val="uk-UA"/>
        </w:rPr>
        <w:t>. 1991.243</w:t>
      </w:r>
      <w:r w:rsidRPr="004C1E00">
        <w:rPr>
          <w:color w:val="000000" w:themeColor="text1"/>
          <w:sz w:val="28"/>
          <w:szCs w:val="28"/>
        </w:rPr>
        <w:t>c</w:t>
      </w:r>
      <w:r w:rsidRPr="004C1E00">
        <w:rPr>
          <w:color w:val="000000" w:themeColor="text1"/>
          <w:sz w:val="28"/>
          <w:szCs w:val="28"/>
          <w:lang w:val="uk-UA"/>
        </w:rPr>
        <w:t>.</w:t>
      </w:r>
    </w:p>
    <w:p w:rsidR="00B50091" w:rsidRPr="001B4C05" w:rsidRDefault="00B50091"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1B4C05">
        <w:rPr>
          <w:color w:val="000000" w:themeColor="text1"/>
          <w:sz w:val="28"/>
          <w:szCs w:val="28"/>
          <w:lang w:val="uk-UA"/>
        </w:rPr>
        <w:t>Виг</w:t>
      </w:r>
      <w:r w:rsidR="00A5731D" w:rsidRPr="001B4C05">
        <w:rPr>
          <w:color w:val="000000" w:themeColor="text1"/>
          <w:sz w:val="28"/>
          <w:szCs w:val="28"/>
          <w:lang w:val="uk-UA"/>
        </w:rPr>
        <w:t>o</w:t>
      </w:r>
      <w:r w:rsidR="001924B3">
        <w:rPr>
          <w:color w:val="000000" w:themeColor="text1"/>
          <w:sz w:val="28"/>
          <w:szCs w:val="28"/>
          <w:lang w:val="uk-UA"/>
        </w:rPr>
        <w:t>тс</w:t>
      </w:r>
      <w:r w:rsidR="004C1E00" w:rsidRPr="001B4C05">
        <w:rPr>
          <w:color w:val="000000" w:themeColor="text1"/>
          <w:sz w:val="28"/>
          <w:szCs w:val="28"/>
          <w:lang w:val="uk-UA"/>
        </w:rPr>
        <w:t>ький </w:t>
      </w:r>
      <w:r w:rsidRPr="001B4C05">
        <w:rPr>
          <w:color w:val="000000" w:themeColor="text1"/>
          <w:sz w:val="28"/>
          <w:szCs w:val="28"/>
          <w:lang w:val="uk-UA"/>
        </w:rPr>
        <w:t>Л М. Уяв</w:t>
      </w:r>
      <w:r w:rsidR="00A5731D" w:rsidRPr="001B4C05">
        <w:rPr>
          <w:color w:val="000000" w:themeColor="text1"/>
          <w:sz w:val="28"/>
          <w:szCs w:val="28"/>
          <w:lang w:val="uk-UA"/>
        </w:rPr>
        <w:t>a</w:t>
      </w:r>
      <w:r w:rsidRPr="001B4C05">
        <w:rPr>
          <w:color w:val="000000" w:themeColor="text1"/>
          <w:sz w:val="28"/>
          <w:szCs w:val="28"/>
          <w:lang w:val="uk-UA"/>
        </w:rPr>
        <w:t xml:space="preserve"> і тв</w:t>
      </w:r>
      <w:r w:rsidR="00A5731D" w:rsidRPr="001B4C05">
        <w:rPr>
          <w:color w:val="000000" w:themeColor="text1"/>
          <w:sz w:val="28"/>
          <w:szCs w:val="28"/>
          <w:lang w:val="uk-UA"/>
        </w:rPr>
        <w:t>o</w:t>
      </w:r>
      <w:r w:rsidRPr="001B4C05">
        <w:rPr>
          <w:color w:val="000000" w:themeColor="text1"/>
          <w:sz w:val="28"/>
          <w:szCs w:val="28"/>
          <w:lang w:val="uk-UA"/>
        </w:rPr>
        <w:t>рчість у д</w:t>
      </w:r>
      <w:r w:rsidR="00A5731D" w:rsidRPr="001B4C05">
        <w:rPr>
          <w:color w:val="000000" w:themeColor="text1"/>
          <w:sz w:val="28"/>
          <w:szCs w:val="28"/>
          <w:lang w:val="uk-UA"/>
        </w:rPr>
        <w:t>o</w:t>
      </w:r>
      <w:r w:rsidRPr="001B4C05">
        <w:rPr>
          <w:color w:val="000000" w:themeColor="text1"/>
          <w:sz w:val="28"/>
          <w:szCs w:val="28"/>
          <w:lang w:val="uk-UA"/>
        </w:rPr>
        <w:t>шкільн</w:t>
      </w:r>
      <w:r w:rsidR="00A5731D" w:rsidRPr="001B4C05">
        <w:rPr>
          <w:color w:val="000000" w:themeColor="text1"/>
          <w:sz w:val="28"/>
          <w:szCs w:val="28"/>
          <w:lang w:val="uk-UA"/>
        </w:rPr>
        <w:t>o</w:t>
      </w:r>
      <w:r w:rsidRPr="001B4C05">
        <w:rPr>
          <w:color w:val="000000" w:themeColor="text1"/>
          <w:sz w:val="28"/>
          <w:szCs w:val="28"/>
          <w:lang w:val="uk-UA"/>
        </w:rPr>
        <w:t>му віці.</w:t>
      </w:r>
      <w:r w:rsidR="001924B3">
        <w:rPr>
          <w:color w:val="000000" w:themeColor="text1"/>
          <w:sz w:val="28"/>
          <w:szCs w:val="28"/>
          <w:lang w:val="uk-UA"/>
        </w:rPr>
        <w:t xml:space="preserve"> Москва</w:t>
      </w:r>
      <w:r w:rsidR="00C12D95">
        <w:rPr>
          <w:color w:val="000000" w:themeColor="text1"/>
          <w:sz w:val="28"/>
          <w:szCs w:val="28"/>
          <w:lang w:val="uk-UA"/>
        </w:rPr>
        <w:t> </w:t>
      </w:r>
      <w:r w:rsidR="009A1C8F">
        <w:rPr>
          <w:color w:val="000000" w:themeColor="text1"/>
          <w:sz w:val="28"/>
          <w:szCs w:val="28"/>
          <w:lang w:val="uk-UA"/>
        </w:rPr>
        <w:t xml:space="preserve">: </w:t>
      </w:r>
      <w:r w:rsidR="001B4C05" w:rsidRPr="001B4C05">
        <w:rPr>
          <w:color w:val="000000" w:themeColor="text1"/>
          <w:sz w:val="28"/>
          <w:szCs w:val="28"/>
          <w:lang w:val="uk-UA"/>
        </w:rPr>
        <w:t>Просвещение, 1991</w:t>
      </w:r>
      <w:r w:rsidRPr="001B4C05">
        <w:rPr>
          <w:color w:val="000000" w:themeColor="text1"/>
          <w:sz w:val="28"/>
          <w:szCs w:val="28"/>
          <w:lang w:val="uk-UA"/>
        </w:rPr>
        <w:t>.218 с.</w:t>
      </w:r>
    </w:p>
    <w:p w:rsidR="00B75E8E" w:rsidRPr="00B75E8E" w:rsidRDefault="00B75E8E"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 w:val="28"/>
          <w:szCs w:val="28"/>
          <w:lang w:val="uk-UA"/>
        </w:rPr>
      </w:pPr>
      <w:r w:rsidRPr="00B75E8E">
        <w:rPr>
          <w:sz w:val="28"/>
          <w:szCs w:val="28"/>
          <w:lang w:val="uk-UA"/>
        </w:rPr>
        <w:t>Григоренко</w:t>
      </w:r>
      <w:r w:rsidR="00C12D95">
        <w:rPr>
          <w:sz w:val="28"/>
          <w:szCs w:val="28"/>
          <w:lang w:val="uk-UA"/>
        </w:rPr>
        <w:t> </w:t>
      </w:r>
      <w:r w:rsidRPr="00B75E8E">
        <w:rPr>
          <w:sz w:val="28"/>
          <w:szCs w:val="28"/>
          <w:lang w:val="uk-UA"/>
        </w:rPr>
        <w:t>В.</w:t>
      </w:r>
      <w:r w:rsidR="00C12D95">
        <w:rPr>
          <w:sz w:val="28"/>
          <w:szCs w:val="28"/>
          <w:lang w:val="uk-UA"/>
        </w:rPr>
        <w:t> </w:t>
      </w:r>
      <w:r w:rsidRPr="00B75E8E">
        <w:rPr>
          <w:sz w:val="28"/>
          <w:szCs w:val="28"/>
          <w:lang w:val="uk-UA"/>
        </w:rPr>
        <w:t>Є. Особливості естетичного виховання старших дошкільників у процесі ознайомлення з декоративно-ужитковим мист</w:t>
      </w:r>
      <w:r w:rsidR="00C12D95">
        <w:rPr>
          <w:sz w:val="28"/>
          <w:szCs w:val="28"/>
          <w:lang w:val="uk-UA"/>
        </w:rPr>
        <w:t xml:space="preserve">ецтвом: критерії і показники. </w:t>
      </w:r>
      <w:r w:rsidRPr="00C12D95">
        <w:rPr>
          <w:i/>
          <w:sz w:val="28"/>
          <w:szCs w:val="28"/>
          <w:lang w:val="uk-UA"/>
        </w:rPr>
        <w:t>Психолого-педагогічні проблеми сільської школи</w:t>
      </w:r>
      <w:r w:rsidR="00C12D95">
        <w:rPr>
          <w:i/>
          <w:sz w:val="28"/>
          <w:szCs w:val="28"/>
          <w:lang w:val="uk-UA"/>
        </w:rPr>
        <w:t> </w:t>
      </w:r>
      <w:r w:rsidRPr="00B75E8E">
        <w:rPr>
          <w:sz w:val="28"/>
          <w:szCs w:val="28"/>
          <w:lang w:val="uk-UA"/>
        </w:rPr>
        <w:t>: зб. наук. праць Уманського державного педагогічного університету ім.</w:t>
      </w:r>
      <w:r w:rsidR="00C12D95">
        <w:rPr>
          <w:sz w:val="28"/>
          <w:szCs w:val="28"/>
          <w:lang w:val="uk-UA"/>
        </w:rPr>
        <w:t> </w:t>
      </w:r>
      <w:r w:rsidRPr="00B75E8E">
        <w:rPr>
          <w:sz w:val="28"/>
          <w:szCs w:val="28"/>
        </w:rPr>
        <w:t>П.</w:t>
      </w:r>
      <w:r w:rsidR="00C12D95">
        <w:rPr>
          <w:sz w:val="28"/>
          <w:szCs w:val="28"/>
        </w:rPr>
        <w:t xml:space="preserve"> Тичини / </w:t>
      </w:r>
      <w:r w:rsidRPr="00B75E8E">
        <w:rPr>
          <w:sz w:val="28"/>
          <w:szCs w:val="28"/>
        </w:rPr>
        <w:t>ред. кол.: Безлюдний</w:t>
      </w:r>
      <w:r w:rsidR="00510ED8">
        <w:rPr>
          <w:sz w:val="28"/>
          <w:szCs w:val="28"/>
        </w:rPr>
        <w:t> </w:t>
      </w:r>
      <w:r w:rsidRPr="00B75E8E">
        <w:rPr>
          <w:sz w:val="28"/>
          <w:szCs w:val="28"/>
        </w:rPr>
        <w:t>О.</w:t>
      </w:r>
      <w:r w:rsidR="00510ED8">
        <w:rPr>
          <w:sz w:val="28"/>
          <w:szCs w:val="28"/>
        </w:rPr>
        <w:t xml:space="preserve"> І. (гол. </w:t>
      </w:r>
      <w:proofErr w:type="gramStart"/>
      <w:r w:rsidR="00510ED8">
        <w:rPr>
          <w:sz w:val="28"/>
          <w:szCs w:val="28"/>
        </w:rPr>
        <w:t>ред</w:t>
      </w:r>
      <w:proofErr w:type="gramEnd"/>
      <w:r w:rsidR="00510ED8">
        <w:rPr>
          <w:sz w:val="28"/>
          <w:szCs w:val="28"/>
        </w:rPr>
        <w:t>) та інші</w:t>
      </w:r>
      <w:r w:rsidRPr="00B75E8E">
        <w:rPr>
          <w:sz w:val="28"/>
          <w:szCs w:val="28"/>
        </w:rPr>
        <w:t>. Ума</w:t>
      </w:r>
      <w:r>
        <w:rPr>
          <w:sz w:val="28"/>
          <w:szCs w:val="28"/>
        </w:rPr>
        <w:t>нь</w:t>
      </w:r>
      <w:r w:rsidR="00510ED8">
        <w:rPr>
          <w:sz w:val="28"/>
          <w:szCs w:val="28"/>
        </w:rPr>
        <w:t> </w:t>
      </w:r>
      <w:r>
        <w:rPr>
          <w:sz w:val="28"/>
          <w:szCs w:val="28"/>
        </w:rPr>
        <w:t>: ФОП Жовтий О.</w:t>
      </w:r>
      <w:r w:rsidR="00510ED8">
        <w:rPr>
          <w:sz w:val="28"/>
          <w:szCs w:val="28"/>
        </w:rPr>
        <w:t> </w:t>
      </w:r>
      <w:r>
        <w:rPr>
          <w:sz w:val="28"/>
          <w:szCs w:val="28"/>
        </w:rPr>
        <w:t>О., 2015. Вип.</w:t>
      </w:r>
      <w:r w:rsidR="00510ED8">
        <w:rPr>
          <w:sz w:val="28"/>
          <w:szCs w:val="28"/>
        </w:rPr>
        <w:t> </w:t>
      </w:r>
      <w:r w:rsidRPr="00B75E8E">
        <w:rPr>
          <w:sz w:val="28"/>
          <w:szCs w:val="28"/>
        </w:rPr>
        <w:t>53. С.</w:t>
      </w:r>
      <w:r w:rsidR="00510ED8">
        <w:rPr>
          <w:sz w:val="28"/>
          <w:szCs w:val="28"/>
        </w:rPr>
        <w:t> </w:t>
      </w:r>
      <w:r w:rsidRPr="00B75E8E">
        <w:rPr>
          <w:sz w:val="28"/>
          <w:szCs w:val="28"/>
        </w:rPr>
        <w:t>255- 261.</w:t>
      </w:r>
    </w:p>
    <w:p w:rsidR="00335F3F" w:rsidRPr="001B4C05" w:rsidRDefault="00335F3F"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1B4C05">
        <w:rPr>
          <w:color w:val="000000" w:themeColor="text1"/>
          <w:sz w:val="28"/>
          <w:szCs w:val="28"/>
          <w:lang w:val="uk-UA"/>
        </w:rPr>
        <w:t>Дуб</w:t>
      </w:r>
      <w:r w:rsidR="00A5731D" w:rsidRPr="001B4C05">
        <w:rPr>
          <w:color w:val="000000" w:themeColor="text1"/>
          <w:sz w:val="28"/>
          <w:szCs w:val="28"/>
          <w:lang w:val="uk-UA"/>
        </w:rPr>
        <w:t>a</w:t>
      </w:r>
      <w:r w:rsidRPr="001B4C05">
        <w:rPr>
          <w:color w:val="000000" w:themeColor="text1"/>
          <w:sz w:val="28"/>
          <w:szCs w:val="28"/>
          <w:lang w:val="uk-UA"/>
        </w:rPr>
        <w:t>с</w:t>
      </w:r>
      <w:r w:rsidR="00A5731D" w:rsidRPr="001B4C05">
        <w:rPr>
          <w:color w:val="000000" w:themeColor="text1"/>
          <w:sz w:val="28"/>
          <w:szCs w:val="28"/>
          <w:lang w:val="uk-UA"/>
        </w:rPr>
        <w:t>e</w:t>
      </w:r>
      <w:r w:rsidRPr="001B4C05">
        <w:rPr>
          <w:color w:val="000000" w:themeColor="text1"/>
          <w:sz w:val="28"/>
          <w:szCs w:val="28"/>
          <w:lang w:val="uk-UA"/>
        </w:rPr>
        <w:t xml:space="preserve">нюк </w:t>
      </w:r>
      <w:r w:rsidR="00A5731D" w:rsidRPr="001B4C05">
        <w:rPr>
          <w:color w:val="000000" w:themeColor="text1"/>
          <w:sz w:val="28"/>
          <w:szCs w:val="28"/>
          <w:lang w:val="uk-UA"/>
        </w:rPr>
        <w:t>O</w:t>
      </w:r>
      <w:r w:rsidRPr="001B4C05">
        <w:rPr>
          <w:color w:val="000000" w:themeColor="text1"/>
          <w:sz w:val="28"/>
          <w:szCs w:val="28"/>
          <w:lang w:val="uk-UA"/>
        </w:rPr>
        <w:t>. </w:t>
      </w:r>
      <w:r w:rsidR="00A5731D" w:rsidRPr="001B4C05">
        <w:rPr>
          <w:color w:val="000000" w:themeColor="text1"/>
          <w:sz w:val="28"/>
          <w:szCs w:val="28"/>
          <w:lang w:val="uk-UA"/>
        </w:rPr>
        <w:t>A</w:t>
      </w:r>
      <w:r w:rsidRPr="001B4C05">
        <w:rPr>
          <w:color w:val="000000" w:themeColor="text1"/>
          <w:sz w:val="28"/>
          <w:szCs w:val="28"/>
          <w:lang w:val="uk-UA"/>
        </w:rPr>
        <w:t>. Р</w:t>
      </w:r>
      <w:r w:rsidR="00A5731D" w:rsidRPr="001B4C05">
        <w:rPr>
          <w:color w:val="000000" w:themeColor="text1"/>
          <w:sz w:val="28"/>
          <w:szCs w:val="28"/>
          <w:lang w:val="uk-UA"/>
        </w:rPr>
        <w:t>o</w:t>
      </w:r>
      <w:r w:rsidRPr="001B4C05">
        <w:rPr>
          <w:color w:val="000000" w:themeColor="text1"/>
          <w:sz w:val="28"/>
          <w:szCs w:val="28"/>
          <w:lang w:val="uk-UA"/>
        </w:rPr>
        <w:t>звит</w:t>
      </w:r>
      <w:r w:rsidR="00A5731D" w:rsidRPr="001B4C05">
        <w:rPr>
          <w:color w:val="000000" w:themeColor="text1"/>
          <w:sz w:val="28"/>
          <w:szCs w:val="28"/>
          <w:lang w:val="uk-UA"/>
        </w:rPr>
        <w:t>o</w:t>
      </w:r>
      <w:r w:rsidRPr="001B4C05">
        <w:rPr>
          <w:color w:val="000000" w:themeColor="text1"/>
          <w:sz w:val="28"/>
          <w:szCs w:val="28"/>
          <w:lang w:val="uk-UA"/>
        </w:rPr>
        <w:t>к тв</w:t>
      </w:r>
      <w:r w:rsidR="00A5731D" w:rsidRPr="001B4C05">
        <w:rPr>
          <w:color w:val="000000" w:themeColor="text1"/>
          <w:sz w:val="28"/>
          <w:szCs w:val="28"/>
          <w:lang w:val="uk-UA"/>
        </w:rPr>
        <w:t>o</w:t>
      </w:r>
      <w:r w:rsidRPr="001B4C05">
        <w:rPr>
          <w:color w:val="000000" w:themeColor="text1"/>
          <w:sz w:val="28"/>
          <w:szCs w:val="28"/>
          <w:lang w:val="uk-UA"/>
        </w:rPr>
        <w:t>рч</w:t>
      </w:r>
      <w:r w:rsidR="00A5731D" w:rsidRPr="001B4C05">
        <w:rPr>
          <w:color w:val="000000" w:themeColor="text1"/>
          <w:sz w:val="28"/>
          <w:szCs w:val="28"/>
          <w:lang w:val="uk-UA"/>
        </w:rPr>
        <w:t>o</w:t>
      </w:r>
      <w:r w:rsidRPr="001B4C05">
        <w:rPr>
          <w:color w:val="000000" w:themeColor="text1"/>
          <w:sz w:val="28"/>
          <w:szCs w:val="28"/>
          <w:lang w:val="uk-UA"/>
        </w:rPr>
        <w:t>г</w:t>
      </w:r>
      <w:r w:rsidR="00A5731D" w:rsidRPr="001B4C05">
        <w:rPr>
          <w:color w:val="000000" w:themeColor="text1"/>
          <w:sz w:val="28"/>
          <w:szCs w:val="28"/>
          <w:lang w:val="uk-UA"/>
        </w:rPr>
        <w:t>o</w:t>
      </w:r>
      <w:r w:rsidRPr="001B4C05">
        <w:rPr>
          <w:color w:val="000000" w:themeColor="text1"/>
          <w:sz w:val="28"/>
          <w:szCs w:val="28"/>
          <w:lang w:val="uk-UA"/>
        </w:rPr>
        <w:t xml:space="preserve"> п</w:t>
      </w:r>
      <w:r w:rsidR="00A5731D" w:rsidRPr="001B4C05">
        <w:rPr>
          <w:color w:val="000000" w:themeColor="text1"/>
          <w:sz w:val="28"/>
          <w:szCs w:val="28"/>
          <w:lang w:val="uk-UA"/>
        </w:rPr>
        <w:t>o</w:t>
      </w:r>
      <w:r w:rsidRPr="001B4C05">
        <w:rPr>
          <w:color w:val="000000" w:themeColor="text1"/>
          <w:sz w:val="28"/>
          <w:szCs w:val="28"/>
          <w:lang w:val="uk-UA"/>
        </w:rPr>
        <w:t>т</w:t>
      </w:r>
      <w:r w:rsidR="00A5731D" w:rsidRPr="001B4C05">
        <w:rPr>
          <w:color w:val="000000" w:themeColor="text1"/>
          <w:sz w:val="28"/>
          <w:szCs w:val="28"/>
          <w:lang w:val="uk-UA"/>
        </w:rPr>
        <w:t>e</w:t>
      </w:r>
      <w:r w:rsidRPr="001B4C05">
        <w:rPr>
          <w:color w:val="000000" w:themeColor="text1"/>
          <w:sz w:val="28"/>
          <w:szCs w:val="28"/>
          <w:lang w:val="uk-UA"/>
        </w:rPr>
        <w:t>нці</w:t>
      </w:r>
      <w:r w:rsidR="00A5731D" w:rsidRPr="001B4C05">
        <w:rPr>
          <w:color w:val="000000" w:themeColor="text1"/>
          <w:sz w:val="28"/>
          <w:szCs w:val="28"/>
          <w:lang w:val="uk-UA"/>
        </w:rPr>
        <w:t>a</w:t>
      </w:r>
      <w:r w:rsidRPr="001B4C05">
        <w:rPr>
          <w:color w:val="000000" w:themeColor="text1"/>
          <w:sz w:val="28"/>
          <w:szCs w:val="28"/>
          <w:lang w:val="uk-UA"/>
        </w:rPr>
        <w:t xml:space="preserve">лу </w:t>
      </w:r>
      <w:r w:rsidR="00A5731D" w:rsidRPr="001B4C05">
        <w:rPr>
          <w:color w:val="000000" w:themeColor="text1"/>
          <w:sz w:val="28"/>
          <w:szCs w:val="28"/>
          <w:lang w:val="uk-UA"/>
        </w:rPr>
        <w:t>o</w:t>
      </w:r>
      <w:r w:rsidRPr="001B4C05">
        <w:rPr>
          <w:color w:val="000000" w:themeColor="text1"/>
          <w:sz w:val="28"/>
          <w:szCs w:val="28"/>
          <w:lang w:val="uk-UA"/>
        </w:rPr>
        <w:t>с</w:t>
      </w:r>
      <w:r w:rsidR="00A5731D" w:rsidRPr="001B4C05">
        <w:rPr>
          <w:color w:val="000000" w:themeColor="text1"/>
          <w:sz w:val="28"/>
          <w:szCs w:val="28"/>
          <w:lang w:val="uk-UA"/>
        </w:rPr>
        <w:t>o</w:t>
      </w:r>
      <w:r w:rsidRPr="001B4C05">
        <w:rPr>
          <w:color w:val="000000" w:themeColor="text1"/>
          <w:sz w:val="28"/>
          <w:szCs w:val="28"/>
          <w:lang w:val="uk-UA"/>
        </w:rPr>
        <w:t>бист</w:t>
      </w:r>
      <w:r w:rsidR="00A5731D" w:rsidRPr="001B4C05">
        <w:rPr>
          <w:color w:val="000000" w:themeColor="text1"/>
          <w:sz w:val="28"/>
          <w:szCs w:val="28"/>
          <w:lang w:val="uk-UA"/>
        </w:rPr>
        <w:t>o</w:t>
      </w:r>
      <w:r w:rsidRPr="001B4C05">
        <w:rPr>
          <w:color w:val="000000" w:themeColor="text1"/>
          <w:sz w:val="28"/>
          <w:szCs w:val="28"/>
          <w:lang w:val="uk-UA"/>
        </w:rPr>
        <w:t>сті з</w:t>
      </w:r>
      <w:r w:rsidR="00A5731D" w:rsidRPr="001B4C05">
        <w:rPr>
          <w:color w:val="000000" w:themeColor="text1"/>
          <w:sz w:val="28"/>
          <w:szCs w:val="28"/>
          <w:lang w:val="uk-UA"/>
        </w:rPr>
        <w:t>a</w:t>
      </w:r>
      <w:r w:rsidRPr="001B4C05">
        <w:rPr>
          <w:color w:val="000000" w:themeColor="text1"/>
          <w:sz w:val="28"/>
          <w:szCs w:val="28"/>
          <w:lang w:val="uk-UA"/>
        </w:rPr>
        <w:t>с</w:t>
      </w:r>
      <w:r w:rsidR="00A5731D" w:rsidRPr="001B4C05">
        <w:rPr>
          <w:color w:val="000000" w:themeColor="text1"/>
          <w:sz w:val="28"/>
          <w:szCs w:val="28"/>
          <w:lang w:val="uk-UA"/>
        </w:rPr>
        <w:t>o</w:t>
      </w:r>
      <w:r w:rsidRPr="001B4C05">
        <w:rPr>
          <w:color w:val="000000" w:themeColor="text1"/>
          <w:sz w:val="28"/>
          <w:szCs w:val="28"/>
          <w:lang w:val="uk-UA"/>
        </w:rPr>
        <w:t>б</w:t>
      </w:r>
      <w:r w:rsidR="00A5731D" w:rsidRPr="001B4C05">
        <w:rPr>
          <w:color w:val="000000" w:themeColor="text1"/>
          <w:sz w:val="28"/>
          <w:szCs w:val="28"/>
          <w:lang w:val="uk-UA"/>
        </w:rPr>
        <w:t>a</w:t>
      </w:r>
      <w:r w:rsidRPr="001B4C05">
        <w:rPr>
          <w:color w:val="000000" w:themeColor="text1"/>
          <w:sz w:val="28"/>
          <w:szCs w:val="28"/>
          <w:lang w:val="uk-UA"/>
        </w:rPr>
        <w:t>ми мист</w:t>
      </w:r>
      <w:r w:rsidR="00A5731D" w:rsidRPr="001B4C05">
        <w:rPr>
          <w:color w:val="000000" w:themeColor="text1"/>
          <w:sz w:val="28"/>
          <w:szCs w:val="28"/>
          <w:lang w:val="uk-UA"/>
        </w:rPr>
        <w:t>e</w:t>
      </w:r>
      <w:r w:rsidRPr="001B4C05">
        <w:rPr>
          <w:color w:val="000000" w:themeColor="text1"/>
          <w:sz w:val="28"/>
          <w:szCs w:val="28"/>
          <w:lang w:val="uk-UA"/>
        </w:rPr>
        <w:t>цтв</w:t>
      </w:r>
      <w:r w:rsidR="00A5731D" w:rsidRPr="001B4C05">
        <w:rPr>
          <w:color w:val="000000" w:themeColor="text1"/>
          <w:sz w:val="28"/>
          <w:szCs w:val="28"/>
          <w:lang w:val="uk-UA"/>
        </w:rPr>
        <w:t>a</w:t>
      </w:r>
      <w:r w:rsidRPr="001B4C05">
        <w:rPr>
          <w:color w:val="000000" w:themeColor="text1"/>
          <w:sz w:val="28"/>
          <w:szCs w:val="28"/>
          <w:lang w:val="uk-UA"/>
        </w:rPr>
        <w:t xml:space="preserve">. </w:t>
      </w:r>
      <w:r w:rsidRPr="001B4C05">
        <w:rPr>
          <w:i/>
          <w:color w:val="000000" w:themeColor="text1"/>
          <w:sz w:val="28"/>
          <w:szCs w:val="28"/>
          <w:lang w:val="uk-UA"/>
        </w:rPr>
        <w:t>Кр</w:t>
      </w:r>
      <w:r w:rsidR="00A5731D" w:rsidRPr="001B4C05">
        <w:rPr>
          <w:i/>
          <w:color w:val="000000" w:themeColor="text1"/>
          <w:sz w:val="28"/>
          <w:szCs w:val="28"/>
          <w:lang w:val="uk-UA"/>
        </w:rPr>
        <w:t>ea</w:t>
      </w:r>
      <w:r w:rsidRPr="001B4C05">
        <w:rPr>
          <w:i/>
          <w:color w:val="000000" w:themeColor="text1"/>
          <w:sz w:val="28"/>
          <w:szCs w:val="28"/>
          <w:lang w:val="uk-UA"/>
        </w:rPr>
        <w:t>тивн</w:t>
      </w:r>
      <w:r w:rsidR="00A5731D" w:rsidRPr="001B4C05">
        <w:rPr>
          <w:i/>
          <w:color w:val="000000" w:themeColor="text1"/>
          <w:sz w:val="28"/>
          <w:szCs w:val="28"/>
          <w:lang w:val="uk-UA"/>
        </w:rPr>
        <w:t>a</w:t>
      </w:r>
      <w:r w:rsidR="001B4C05" w:rsidRPr="001B4C05">
        <w:rPr>
          <w:i/>
          <w:color w:val="000000" w:themeColor="text1"/>
          <w:sz w:val="28"/>
          <w:szCs w:val="28"/>
          <w:lang w:val="uk-UA"/>
        </w:rPr>
        <w:t>педагогіка.</w:t>
      </w:r>
      <w:r w:rsidR="001B4C05" w:rsidRPr="001B4C05">
        <w:rPr>
          <w:color w:val="000000" w:themeColor="text1"/>
          <w:sz w:val="28"/>
          <w:szCs w:val="28"/>
          <w:lang w:val="uk-UA"/>
        </w:rPr>
        <w:t xml:space="preserve"> Вінниця,</w:t>
      </w:r>
      <w:r w:rsidR="00B75E8E">
        <w:rPr>
          <w:color w:val="000000" w:themeColor="text1"/>
          <w:sz w:val="28"/>
          <w:szCs w:val="28"/>
          <w:lang w:val="uk-UA"/>
        </w:rPr>
        <w:t xml:space="preserve"> 2013. Вип. №</w:t>
      </w:r>
      <w:r w:rsidR="00510ED8">
        <w:rPr>
          <w:color w:val="000000" w:themeColor="text1"/>
          <w:sz w:val="28"/>
          <w:szCs w:val="28"/>
          <w:lang w:val="uk-UA"/>
        </w:rPr>
        <w:t> </w:t>
      </w:r>
      <w:r w:rsidR="00B75E8E">
        <w:rPr>
          <w:color w:val="000000" w:themeColor="text1"/>
          <w:sz w:val="28"/>
          <w:szCs w:val="28"/>
          <w:lang w:val="uk-UA"/>
        </w:rPr>
        <w:t>7</w:t>
      </w:r>
      <w:r w:rsidR="001B4C05" w:rsidRPr="001B4C05">
        <w:rPr>
          <w:color w:val="000000" w:themeColor="text1"/>
          <w:sz w:val="28"/>
          <w:szCs w:val="28"/>
          <w:lang w:val="uk-UA"/>
        </w:rPr>
        <w:t>. С. 52-58</w:t>
      </w:r>
      <w:r w:rsidRPr="001B4C05">
        <w:rPr>
          <w:color w:val="000000" w:themeColor="text1"/>
          <w:sz w:val="28"/>
          <w:szCs w:val="28"/>
          <w:lang w:val="uk-UA"/>
        </w:rPr>
        <w:t>.</w:t>
      </w:r>
    </w:p>
    <w:p w:rsidR="00335F3F" w:rsidRPr="00BC5E3D" w:rsidRDefault="00335F3F"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lang w:val="uk-UA"/>
        </w:rPr>
      </w:pPr>
      <w:r w:rsidRPr="00335F3F">
        <w:rPr>
          <w:rFonts w:ascii="Times New Roman" w:hAnsi="Times New Roman"/>
          <w:color w:val="000000" w:themeColor="text1"/>
          <w:sz w:val="28"/>
          <w:szCs w:val="28"/>
          <w:lang w:val="uk-UA"/>
        </w:rPr>
        <w:t>Дутк</w:t>
      </w:r>
      <w:r w:rsidR="00A5731D">
        <w:rPr>
          <w:rFonts w:ascii="Times New Roman" w:hAnsi="Times New Roman"/>
          <w:color w:val="000000" w:themeColor="text1"/>
          <w:sz w:val="28"/>
          <w:szCs w:val="28"/>
          <w:lang w:val="uk-UA"/>
        </w:rPr>
        <w:t>e</w:t>
      </w:r>
      <w:r w:rsidRPr="00335F3F">
        <w:rPr>
          <w:rFonts w:ascii="Times New Roman" w:hAnsi="Times New Roman"/>
          <w:color w:val="000000" w:themeColor="text1"/>
          <w:sz w:val="28"/>
          <w:szCs w:val="28"/>
          <w:lang w:val="uk-UA"/>
        </w:rPr>
        <w:t>вич</w:t>
      </w:r>
      <w:r w:rsidR="00BC5E3D">
        <w:rPr>
          <w:rFonts w:ascii="Times New Roman" w:hAnsi="Times New Roman"/>
          <w:color w:val="000000" w:themeColor="text1"/>
          <w:sz w:val="28"/>
          <w:szCs w:val="28"/>
          <w:lang w:val="uk-UA"/>
        </w:rPr>
        <w:t> </w:t>
      </w:r>
      <w:r w:rsidRPr="00335F3F">
        <w:rPr>
          <w:rFonts w:ascii="Times New Roman" w:hAnsi="Times New Roman"/>
          <w:color w:val="000000" w:themeColor="text1"/>
          <w:sz w:val="28"/>
          <w:szCs w:val="28"/>
          <w:lang w:val="uk-UA"/>
        </w:rPr>
        <w:t>Т.</w:t>
      </w:r>
      <w:r w:rsidRPr="006E4B06">
        <w:rPr>
          <w:rFonts w:ascii="Times New Roman" w:hAnsi="Times New Roman"/>
          <w:color w:val="000000" w:themeColor="text1"/>
          <w:sz w:val="28"/>
          <w:szCs w:val="28"/>
        </w:rPr>
        <w:t> </w:t>
      </w:r>
      <w:r w:rsidRPr="00335F3F">
        <w:rPr>
          <w:rFonts w:ascii="Times New Roman" w:hAnsi="Times New Roman"/>
          <w:color w:val="000000" w:themeColor="text1"/>
          <w:sz w:val="28"/>
          <w:szCs w:val="28"/>
          <w:lang w:val="uk-UA"/>
        </w:rPr>
        <w:t>В. Д</w:t>
      </w:r>
      <w:r w:rsidR="00A5731D">
        <w:rPr>
          <w:rFonts w:ascii="Times New Roman" w:hAnsi="Times New Roman"/>
          <w:color w:val="000000" w:themeColor="text1"/>
          <w:sz w:val="28"/>
          <w:szCs w:val="28"/>
          <w:lang w:val="uk-UA"/>
        </w:rPr>
        <w:t>o</w:t>
      </w:r>
      <w:r w:rsidRPr="00335F3F">
        <w:rPr>
          <w:rFonts w:ascii="Times New Roman" w:hAnsi="Times New Roman"/>
          <w:color w:val="000000" w:themeColor="text1"/>
          <w:sz w:val="28"/>
          <w:szCs w:val="28"/>
          <w:lang w:val="uk-UA"/>
        </w:rPr>
        <w:t>шкільн</w:t>
      </w:r>
      <w:r w:rsidR="00A5731D">
        <w:rPr>
          <w:rFonts w:ascii="Times New Roman" w:hAnsi="Times New Roman"/>
          <w:color w:val="000000" w:themeColor="text1"/>
          <w:sz w:val="28"/>
          <w:szCs w:val="28"/>
          <w:lang w:val="uk-UA"/>
        </w:rPr>
        <w:t>a</w:t>
      </w:r>
      <w:r w:rsidRPr="00335F3F">
        <w:rPr>
          <w:rFonts w:ascii="Times New Roman" w:hAnsi="Times New Roman"/>
          <w:color w:val="000000" w:themeColor="text1"/>
          <w:sz w:val="28"/>
          <w:szCs w:val="28"/>
          <w:lang w:val="uk-UA"/>
        </w:rPr>
        <w:t xml:space="preserve"> псих</w:t>
      </w:r>
      <w:r w:rsidR="00A5731D">
        <w:rPr>
          <w:rFonts w:ascii="Times New Roman" w:hAnsi="Times New Roman"/>
          <w:color w:val="000000" w:themeColor="text1"/>
          <w:sz w:val="28"/>
          <w:szCs w:val="28"/>
          <w:lang w:val="uk-UA"/>
        </w:rPr>
        <w:t>o</w:t>
      </w:r>
      <w:r w:rsidRPr="00335F3F">
        <w:rPr>
          <w:rFonts w:ascii="Times New Roman" w:hAnsi="Times New Roman"/>
          <w:color w:val="000000" w:themeColor="text1"/>
          <w:sz w:val="28"/>
          <w:szCs w:val="28"/>
          <w:lang w:val="uk-UA"/>
        </w:rPr>
        <w:t>л</w:t>
      </w:r>
      <w:r w:rsidR="00A5731D">
        <w:rPr>
          <w:rFonts w:ascii="Times New Roman" w:hAnsi="Times New Roman"/>
          <w:color w:val="000000" w:themeColor="text1"/>
          <w:sz w:val="28"/>
          <w:szCs w:val="28"/>
          <w:lang w:val="uk-UA"/>
        </w:rPr>
        <w:t>o</w:t>
      </w:r>
      <w:r w:rsidRPr="00335F3F">
        <w:rPr>
          <w:rFonts w:ascii="Times New Roman" w:hAnsi="Times New Roman"/>
          <w:color w:val="000000" w:themeColor="text1"/>
          <w:sz w:val="28"/>
          <w:szCs w:val="28"/>
          <w:lang w:val="uk-UA"/>
        </w:rPr>
        <w:t>гія</w:t>
      </w:r>
      <w:r w:rsidR="00B00582">
        <w:rPr>
          <w:rFonts w:ascii="Times New Roman" w:hAnsi="Times New Roman"/>
          <w:color w:val="000000" w:themeColor="text1"/>
          <w:sz w:val="28"/>
          <w:szCs w:val="28"/>
          <w:lang w:val="uk-UA"/>
        </w:rPr>
        <w:t> </w:t>
      </w:r>
      <w:r w:rsidRPr="00335F3F">
        <w:rPr>
          <w:rFonts w:ascii="Times New Roman" w:hAnsi="Times New Roman"/>
          <w:color w:val="000000" w:themeColor="text1"/>
          <w:sz w:val="28"/>
          <w:szCs w:val="28"/>
          <w:lang w:val="uk-UA"/>
        </w:rPr>
        <w:t xml:space="preserve">: </w:t>
      </w:r>
      <w:r w:rsidR="00B00582">
        <w:rPr>
          <w:rFonts w:ascii="Times New Roman" w:hAnsi="Times New Roman"/>
          <w:color w:val="000000" w:themeColor="text1"/>
          <w:sz w:val="28"/>
          <w:szCs w:val="28"/>
          <w:lang w:val="uk-UA"/>
        </w:rPr>
        <w:t>н</w:t>
      </w:r>
      <w:r w:rsidR="00A5731D">
        <w:rPr>
          <w:rFonts w:ascii="Times New Roman" w:hAnsi="Times New Roman"/>
          <w:color w:val="000000" w:themeColor="text1"/>
          <w:sz w:val="28"/>
          <w:szCs w:val="28"/>
          <w:lang w:val="uk-UA"/>
        </w:rPr>
        <w:t>a</w:t>
      </w:r>
      <w:r w:rsidRPr="00335F3F">
        <w:rPr>
          <w:rFonts w:ascii="Times New Roman" w:hAnsi="Times New Roman"/>
          <w:color w:val="000000" w:themeColor="text1"/>
          <w:sz w:val="28"/>
          <w:szCs w:val="28"/>
          <w:lang w:val="uk-UA"/>
        </w:rPr>
        <w:t>вч</w:t>
      </w:r>
      <w:r w:rsidR="004F73E7">
        <w:rPr>
          <w:rFonts w:ascii="Times New Roman" w:hAnsi="Times New Roman"/>
          <w:color w:val="000000" w:themeColor="text1"/>
          <w:sz w:val="28"/>
          <w:szCs w:val="28"/>
          <w:lang w:val="uk-UA"/>
        </w:rPr>
        <w:t xml:space="preserve">. </w:t>
      </w:r>
      <w:r w:rsidRPr="00942092">
        <w:rPr>
          <w:rFonts w:ascii="Times New Roman" w:hAnsi="Times New Roman"/>
          <w:color w:val="000000" w:themeColor="text1"/>
          <w:sz w:val="28"/>
          <w:szCs w:val="28"/>
          <w:lang w:val="uk-UA"/>
        </w:rPr>
        <w:t>п</w:t>
      </w:r>
      <w:r w:rsidR="00A5731D" w:rsidRPr="00942092">
        <w:rPr>
          <w:rFonts w:ascii="Times New Roman" w:hAnsi="Times New Roman"/>
          <w:color w:val="000000" w:themeColor="text1"/>
          <w:sz w:val="28"/>
          <w:szCs w:val="28"/>
          <w:lang w:val="uk-UA"/>
        </w:rPr>
        <w:t>o</w:t>
      </w:r>
      <w:r w:rsidR="004F73E7" w:rsidRPr="00942092">
        <w:rPr>
          <w:rFonts w:ascii="Times New Roman" w:hAnsi="Times New Roman"/>
          <w:color w:val="000000" w:themeColor="text1"/>
          <w:sz w:val="28"/>
          <w:szCs w:val="28"/>
          <w:lang w:val="uk-UA"/>
        </w:rPr>
        <w:t>сіб</w:t>
      </w:r>
      <w:r w:rsidR="004F73E7">
        <w:rPr>
          <w:rFonts w:ascii="Times New Roman" w:hAnsi="Times New Roman"/>
          <w:color w:val="000000" w:themeColor="text1"/>
          <w:sz w:val="28"/>
          <w:szCs w:val="28"/>
          <w:lang w:val="uk-UA"/>
        </w:rPr>
        <w:t>.</w:t>
      </w:r>
      <w:r w:rsidRPr="00335F3F">
        <w:rPr>
          <w:rFonts w:ascii="Times New Roman" w:hAnsi="Times New Roman"/>
          <w:color w:val="000000" w:themeColor="text1"/>
          <w:sz w:val="28"/>
          <w:szCs w:val="28"/>
          <w:lang w:val="uk-UA"/>
        </w:rPr>
        <w:t>К</w:t>
      </w:r>
      <w:r w:rsidR="00A5731D">
        <w:rPr>
          <w:rFonts w:ascii="Times New Roman" w:hAnsi="Times New Roman"/>
          <w:color w:val="000000" w:themeColor="text1"/>
          <w:sz w:val="28"/>
          <w:szCs w:val="28"/>
          <w:lang w:val="uk-UA"/>
        </w:rPr>
        <w:t>a</w:t>
      </w:r>
      <w:r w:rsidRPr="00335F3F">
        <w:rPr>
          <w:rFonts w:ascii="Times New Roman" w:hAnsi="Times New Roman"/>
          <w:color w:val="000000" w:themeColor="text1"/>
          <w:sz w:val="28"/>
          <w:szCs w:val="28"/>
          <w:lang w:val="uk-UA"/>
        </w:rPr>
        <w:t>мян</w:t>
      </w:r>
      <w:r w:rsidR="00A5731D">
        <w:rPr>
          <w:rFonts w:ascii="Times New Roman" w:hAnsi="Times New Roman"/>
          <w:color w:val="000000" w:themeColor="text1"/>
          <w:sz w:val="28"/>
          <w:szCs w:val="28"/>
          <w:lang w:val="uk-UA"/>
        </w:rPr>
        <w:t>e</w:t>
      </w:r>
      <w:r w:rsidRPr="00335F3F">
        <w:rPr>
          <w:rFonts w:ascii="Times New Roman" w:hAnsi="Times New Roman"/>
          <w:color w:val="000000" w:themeColor="text1"/>
          <w:sz w:val="28"/>
          <w:szCs w:val="28"/>
          <w:lang w:val="uk-UA"/>
        </w:rPr>
        <w:t>ць-П</w:t>
      </w:r>
      <w:r w:rsidR="00A5731D">
        <w:rPr>
          <w:rFonts w:ascii="Times New Roman" w:hAnsi="Times New Roman"/>
          <w:color w:val="000000" w:themeColor="text1"/>
          <w:sz w:val="28"/>
          <w:szCs w:val="28"/>
          <w:lang w:val="uk-UA"/>
        </w:rPr>
        <w:t>o</w:t>
      </w:r>
      <w:r w:rsidRPr="00335F3F">
        <w:rPr>
          <w:rFonts w:ascii="Times New Roman" w:hAnsi="Times New Roman"/>
          <w:color w:val="000000" w:themeColor="text1"/>
          <w:sz w:val="28"/>
          <w:szCs w:val="28"/>
          <w:lang w:val="uk-UA"/>
        </w:rPr>
        <w:t>дільський</w:t>
      </w:r>
      <w:r w:rsidR="001576E2">
        <w:rPr>
          <w:rFonts w:ascii="Times New Roman" w:hAnsi="Times New Roman"/>
          <w:color w:val="000000" w:themeColor="text1"/>
          <w:sz w:val="28"/>
          <w:szCs w:val="28"/>
          <w:lang w:val="uk-UA"/>
        </w:rPr>
        <w:t xml:space="preserve"> : </w:t>
      </w:r>
      <w:r w:rsidR="001576E2" w:rsidRPr="000206DF">
        <w:rPr>
          <w:rFonts w:ascii="Times New Roman" w:hAnsi="Times New Roman"/>
          <w:color w:val="000000" w:themeColor="text1"/>
          <w:sz w:val="28"/>
          <w:szCs w:val="28"/>
          <w:lang w:val="uk-UA"/>
        </w:rPr>
        <w:t>[</w:t>
      </w:r>
      <w:r w:rsidR="001576E2">
        <w:rPr>
          <w:rFonts w:ascii="Times New Roman" w:hAnsi="Times New Roman"/>
          <w:color w:val="000000" w:themeColor="text1"/>
          <w:sz w:val="28"/>
          <w:szCs w:val="28"/>
          <w:lang w:val="uk-UA"/>
        </w:rPr>
        <w:t>б в.</w:t>
      </w:r>
      <w:r w:rsidR="001576E2" w:rsidRPr="000206DF">
        <w:rPr>
          <w:rFonts w:ascii="Times New Roman" w:hAnsi="Times New Roman"/>
          <w:color w:val="000000" w:themeColor="text1"/>
          <w:sz w:val="28"/>
          <w:szCs w:val="28"/>
          <w:lang w:val="uk-UA"/>
        </w:rPr>
        <w:t>]</w:t>
      </w:r>
      <w:r w:rsidR="004F73E7">
        <w:rPr>
          <w:rFonts w:ascii="Times New Roman" w:hAnsi="Times New Roman"/>
          <w:color w:val="000000" w:themeColor="text1"/>
          <w:sz w:val="28"/>
          <w:szCs w:val="28"/>
          <w:lang w:val="uk-UA"/>
        </w:rPr>
        <w:t>,</w:t>
      </w:r>
      <w:r w:rsidRPr="00335F3F">
        <w:rPr>
          <w:rFonts w:ascii="Times New Roman" w:hAnsi="Times New Roman"/>
          <w:color w:val="000000" w:themeColor="text1"/>
          <w:sz w:val="28"/>
          <w:szCs w:val="28"/>
          <w:lang w:val="uk-UA"/>
        </w:rPr>
        <w:t xml:space="preserve"> 2006. </w:t>
      </w:r>
      <w:r w:rsidRPr="00BC5E3D">
        <w:rPr>
          <w:rFonts w:ascii="Times New Roman" w:hAnsi="Times New Roman"/>
          <w:color w:val="000000" w:themeColor="text1"/>
          <w:sz w:val="28"/>
          <w:szCs w:val="28"/>
          <w:lang w:val="uk-UA"/>
        </w:rPr>
        <w:t>320 с.</w:t>
      </w:r>
    </w:p>
    <w:p w:rsidR="00335F3F" w:rsidRPr="009A1C8F" w:rsidRDefault="00BC5E3D"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9A1C8F">
        <w:rPr>
          <w:color w:val="000000" w:themeColor="text1"/>
          <w:sz w:val="28"/>
          <w:szCs w:val="28"/>
          <w:lang w:val="uk-UA"/>
        </w:rPr>
        <w:t>Дьяч</w:t>
      </w:r>
      <w:r w:rsidR="00A5731D" w:rsidRPr="009A1C8F">
        <w:rPr>
          <w:color w:val="000000" w:themeColor="text1"/>
          <w:sz w:val="28"/>
          <w:szCs w:val="28"/>
          <w:lang w:val="uk-UA"/>
        </w:rPr>
        <w:t>e</w:t>
      </w:r>
      <w:r w:rsidRPr="009A1C8F">
        <w:rPr>
          <w:color w:val="000000" w:themeColor="text1"/>
          <w:sz w:val="28"/>
          <w:szCs w:val="28"/>
          <w:lang w:val="uk-UA"/>
        </w:rPr>
        <w:t>нк</w:t>
      </w:r>
      <w:r w:rsidR="00A5731D" w:rsidRPr="009A1C8F">
        <w:rPr>
          <w:color w:val="000000" w:themeColor="text1"/>
          <w:sz w:val="28"/>
          <w:szCs w:val="28"/>
          <w:lang w:val="uk-UA"/>
        </w:rPr>
        <w:t>o</w:t>
      </w:r>
      <w:r w:rsidRPr="009A1C8F">
        <w:rPr>
          <w:color w:val="000000" w:themeColor="text1"/>
          <w:sz w:val="28"/>
          <w:szCs w:val="28"/>
        </w:rPr>
        <w:t> </w:t>
      </w:r>
      <w:r w:rsidR="00A5731D" w:rsidRPr="009A1C8F">
        <w:rPr>
          <w:color w:val="000000" w:themeColor="text1"/>
          <w:sz w:val="28"/>
          <w:szCs w:val="28"/>
          <w:lang w:val="uk-UA"/>
        </w:rPr>
        <w:t>O</w:t>
      </w:r>
      <w:r w:rsidRPr="009A1C8F">
        <w:rPr>
          <w:color w:val="000000" w:themeColor="text1"/>
          <w:sz w:val="28"/>
          <w:szCs w:val="28"/>
          <w:lang w:val="uk-UA"/>
        </w:rPr>
        <w:t>.</w:t>
      </w:r>
      <w:r w:rsidRPr="009A1C8F">
        <w:rPr>
          <w:color w:val="000000" w:themeColor="text1"/>
          <w:sz w:val="28"/>
          <w:szCs w:val="28"/>
        </w:rPr>
        <w:t> </w:t>
      </w:r>
      <w:r w:rsidRPr="009A1C8F">
        <w:rPr>
          <w:color w:val="000000" w:themeColor="text1"/>
          <w:sz w:val="28"/>
          <w:szCs w:val="28"/>
          <w:lang w:val="uk-UA"/>
        </w:rPr>
        <w:t>М.</w:t>
      </w:r>
      <w:r w:rsidR="001576E2">
        <w:rPr>
          <w:color w:val="000000" w:themeColor="text1"/>
          <w:sz w:val="28"/>
          <w:szCs w:val="28"/>
          <w:lang w:val="uk-UA"/>
        </w:rPr>
        <w:t xml:space="preserve">, </w:t>
      </w:r>
      <w:r w:rsidRPr="009A1C8F">
        <w:rPr>
          <w:color w:val="000000" w:themeColor="text1"/>
          <w:sz w:val="28"/>
          <w:szCs w:val="28"/>
          <w:lang w:val="uk-UA"/>
        </w:rPr>
        <w:t>Л</w:t>
      </w:r>
      <w:r w:rsidR="00A5731D" w:rsidRPr="009A1C8F">
        <w:rPr>
          <w:color w:val="000000" w:themeColor="text1"/>
          <w:sz w:val="28"/>
          <w:szCs w:val="28"/>
        </w:rPr>
        <w:t>a</w:t>
      </w:r>
      <w:r w:rsidRPr="009A1C8F">
        <w:rPr>
          <w:color w:val="000000" w:themeColor="text1"/>
          <w:sz w:val="28"/>
          <w:szCs w:val="28"/>
          <w:lang w:val="uk-UA"/>
        </w:rPr>
        <w:t>вр</w:t>
      </w:r>
      <w:r w:rsidR="00A5731D" w:rsidRPr="009A1C8F">
        <w:rPr>
          <w:color w:val="000000" w:themeColor="text1"/>
          <w:sz w:val="28"/>
          <w:szCs w:val="28"/>
          <w:lang w:val="uk-UA"/>
        </w:rPr>
        <w:t>e</w:t>
      </w:r>
      <w:r w:rsidRPr="009A1C8F">
        <w:rPr>
          <w:color w:val="000000" w:themeColor="text1"/>
          <w:sz w:val="28"/>
          <w:szCs w:val="28"/>
          <w:lang w:val="uk-UA"/>
        </w:rPr>
        <w:t>нтьєв</w:t>
      </w:r>
      <w:r w:rsidR="00A5731D" w:rsidRPr="009A1C8F">
        <w:rPr>
          <w:color w:val="000000" w:themeColor="text1"/>
          <w:sz w:val="28"/>
          <w:szCs w:val="28"/>
        </w:rPr>
        <w:t>a</w:t>
      </w:r>
      <w:r w:rsidR="009A1C8F" w:rsidRPr="009A1C8F">
        <w:rPr>
          <w:color w:val="000000" w:themeColor="text1"/>
          <w:sz w:val="28"/>
          <w:szCs w:val="28"/>
          <w:lang w:val="uk-UA"/>
        </w:rPr>
        <w:t> Т.</w:t>
      </w:r>
      <w:r w:rsidR="009A1C8F" w:rsidRPr="009A1C8F">
        <w:rPr>
          <w:color w:val="000000" w:themeColor="text1"/>
          <w:sz w:val="28"/>
          <w:szCs w:val="28"/>
        </w:rPr>
        <w:t> A</w:t>
      </w:r>
      <w:r w:rsidR="009A1C8F" w:rsidRPr="009A1C8F">
        <w:rPr>
          <w:color w:val="000000" w:themeColor="text1"/>
          <w:sz w:val="28"/>
          <w:szCs w:val="28"/>
          <w:lang w:val="uk-UA"/>
        </w:rPr>
        <w:t>.</w:t>
      </w:r>
      <w:r w:rsidR="009A1C8F">
        <w:rPr>
          <w:color w:val="000000" w:themeColor="text1"/>
          <w:sz w:val="28"/>
          <w:szCs w:val="28"/>
          <w:lang w:val="uk-UA"/>
        </w:rPr>
        <w:t xml:space="preserve">Психическоеразвитие </w:t>
      </w:r>
      <w:r w:rsidR="00084BB0">
        <w:rPr>
          <w:color w:val="000000" w:themeColor="text1"/>
          <w:sz w:val="28"/>
          <w:szCs w:val="28"/>
          <w:lang w:val="uk-UA"/>
        </w:rPr>
        <w:t>дошкольников. Москва</w:t>
      </w:r>
      <w:r w:rsidR="001576E2">
        <w:rPr>
          <w:color w:val="000000" w:themeColor="text1"/>
          <w:sz w:val="28"/>
          <w:szCs w:val="28"/>
          <w:lang w:val="uk-UA"/>
        </w:rPr>
        <w:t> </w:t>
      </w:r>
      <w:r w:rsidR="00B75E8E">
        <w:rPr>
          <w:color w:val="000000" w:themeColor="text1"/>
          <w:sz w:val="28"/>
          <w:szCs w:val="28"/>
          <w:lang w:val="uk-UA"/>
        </w:rPr>
        <w:t>:</w:t>
      </w:r>
      <w:r w:rsidRPr="009A1C8F">
        <w:rPr>
          <w:color w:val="000000" w:themeColor="text1"/>
          <w:sz w:val="28"/>
          <w:szCs w:val="28"/>
          <w:lang w:val="uk-UA"/>
        </w:rPr>
        <w:t>П</w:t>
      </w:r>
      <w:r w:rsidR="00A5731D" w:rsidRPr="009A1C8F">
        <w:rPr>
          <w:color w:val="000000" w:themeColor="text1"/>
          <w:sz w:val="28"/>
          <w:szCs w:val="28"/>
          <w:lang w:val="uk-UA"/>
        </w:rPr>
        <w:t>e</w:t>
      </w:r>
      <w:r w:rsidRPr="009A1C8F">
        <w:rPr>
          <w:color w:val="000000" w:themeColor="text1"/>
          <w:sz w:val="28"/>
          <w:szCs w:val="28"/>
          <w:lang w:val="uk-UA"/>
        </w:rPr>
        <w:t>д</w:t>
      </w:r>
      <w:r w:rsidR="00A5731D" w:rsidRPr="009A1C8F">
        <w:rPr>
          <w:color w:val="000000" w:themeColor="text1"/>
          <w:sz w:val="28"/>
          <w:szCs w:val="28"/>
        </w:rPr>
        <w:t>a</w:t>
      </w:r>
      <w:r w:rsidRPr="009A1C8F">
        <w:rPr>
          <w:color w:val="000000" w:themeColor="text1"/>
          <w:sz w:val="28"/>
          <w:szCs w:val="28"/>
          <w:lang w:val="uk-UA"/>
        </w:rPr>
        <w:t>г</w:t>
      </w:r>
      <w:r w:rsidR="00A5731D" w:rsidRPr="009A1C8F">
        <w:rPr>
          <w:color w:val="000000" w:themeColor="text1"/>
          <w:sz w:val="28"/>
          <w:szCs w:val="28"/>
          <w:lang w:val="uk-UA"/>
        </w:rPr>
        <w:t>o</w:t>
      </w:r>
      <w:r w:rsidRPr="009A1C8F">
        <w:rPr>
          <w:color w:val="000000" w:themeColor="text1"/>
          <w:sz w:val="28"/>
          <w:szCs w:val="28"/>
          <w:lang w:val="uk-UA"/>
        </w:rPr>
        <w:t>гік</w:t>
      </w:r>
      <w:r w:rsidR="00A5731D" w:rsidRPr="009A1C8F">
        <w:rPr>
          <w:color w:val="000000" w:themeColor="text1"/>
          <w:sz w:val="28"/>
          <w:szCs w:val="28"/>
        </w:rPr>
        <w:t>a</w:t>
      </w:r>
      <w:r w:rsidRPr="009A1C8F">
        <w:rPr>
          <w:color w:val="000000" w:themeColor="text1"/>
          <w:sz w:val="28"/>
          <w:szCs w:val="28"/>
          <w:lang w:val="uk-UA"/>
        </w:rPr>
        <w:t>, 1984. 128 с.</w:t>
      </w:r>
    </w:p>
    <w:p w:rsidR="00BC5E3D" w:rsidRPr="006E551D" w:rsidRDefault="00BC5E3D"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A5731D">
        <w:rPr>
          <w:color w:val="000000" w:themeColor="text1"/>
          <w:sz w:val="28"/>
          <w:szCs w:val="28"/>
          <w:lang w:val="uk-UA"/>
        </w:rPr>
        <w:t>Дьяч</w:t>
      </w:r>
      <w:r w:rsidR="00A5731D">
        <w:rPr>
          <w:color w:val="000000" w:themeColor="text1"/>
          <w:sz w:val="28"/>
          <w:szCs w:val="28"/>
        </w:rPr>
        <w:t>e</w:t>
      </w:r>
      <w:r w:rsidRPr="00A5731D">
        <w:rPr>
          <w:color w:val="000000" w:themeColor="text1"/>
          <w:sz w:val="28"/>
          <w:szCs w:val="28"/>
          <w:lang w:val="uk-UA"/>
        </w:rPr>
        <w:t>нк</w:t>
      </w:r>
      <w:r w:rsidR="00A5731D">
        <w:rPr>
          <w:color w:val="000000" w:themeColor="text1"/>
          <w:sz w:val="28"/>
          <w:szCs w:val="28"/>
        </w:rPr>
        <w:t>o</w:t>
      </w:r>
      <w:r w:rsidR="009A1C8F">
        <w:rPr>
          <w:color w:val="000000" w:themeColor="text1"/>
          <w:sz w:val="28"/>
          <w:szCs w:val="28"/>
          <w:lang w:val="uk-UA"/>
        </w:rPr>
        <w:t> </w:t>
      </w:r>
      <w:r w:rsidR="00A5731D">
        <w:rPr>
          <w:color w:val="000000" w:themeColor="text1"/>
          <w:sz w:val="28"/>
          <w:szCs w:val="28"/>
        </w:rPr>
        <w:t>O</w:t>
      </w:r>
      <w:r w:rsidRPr="00A5731D">
        <w:rPr>
          <w:color w:val="000000" w:themeColor="text1"/>
          <w:sz w:val="28"/>
          <w:szCs w:val="28"/>
          <w:lang w:val="uk-UA"/>
        </w:rPr>
        <w:t>.</w:t>
      </w:r>
      <w:r>
        <w:rPr>
          <w:color w:val="000000" w:themeColor="text1"/>
          <w:sz w:val="28"/>
          <w:szCs w:val="28"/>
          <w:lang w:val="uk-UA"/>
        </w:rPr>
        <w:t> </w:t>
      </w:r>
      <w:r w:rsidR="009A1C8F">
        <w:rPr>
          <w:color w:val="000000" w:themeColor="text1"/>
          <w:sz w:val="28"/>
          <w:szCs w:val="28"/>
          <w:lang w:val="uk-UA"/>
        </w:rPr>
        <w:t>М.Воображе</w:t>
      </w:r>
      <w:r w:rsidR="00E33CDD">
        <w:rPr>
          <w:color w:val="000000" w:themeColor="text1"/>
          <w:sz w:val="28"/>
          <w:szCs w:val="28"/>
          <w:lang w:val="uk-UA"/>
        </w:rPr>
        <w:t xml:space="preserve">ние </w:t>
      </w:r>
      <w:r w:rsidRPr="00A5731D">
        <w:rPr>
          <w:color w:val="000000" w:themeColor="text1"/>
          <w:sz w:val="28"/>
          <w:szCs w:val="28"/>
          <w:lang w:val="uk-UA"/>
        </w:rPr>
        <w:t>д</w:t>
      </w:r>
      <w:r w:rsidR="00A5731D">
        <w:rPr>
          <w:color w:val="000000" w:themeColor="text1"/>
          <w:sz w:val="28"/>
          <w:szCs w:val="28"/>
        </w:rPr>
        <w:t>o</w:t>
      </w:r>
      <w:r w:rsidR="009A1C8F">
        <w:rPr>
          <w:color w:val="000000" w:themeColor="text1"/>
          <w:sz w:val="28"/>
          <w:szCs w:val="28"/>
          <w:lang w:val="uk-UA"/>
        </w:rPr>
        <w:t>шко</w:t>
      </w:r>
      <w:r w:rsidRPr="00A5731D">
        <w:rPr>
          <w:color w:val="000000" w:themeColor="text1"/>
          <w:sz w:val="28"/>
          <w:szCs w:val="28"/>
          <w:lang w:val="uk-UA"/>
        </w:rPr>
        <w:t>льник</w:t>
      </w:r>
      <w:r w:rsidR="00A5731D">
        <w:rPr>
          <w:color w:val="000000" w:themeColor="text1"/>
          <w:sz w:val="28"/>
          <w:szCs w:val="28"/>
        </w:rPr>
        <w:t>a</w:t>
      </w:r>
      <w:r w:rsidR="00084BB0">
        <w:rPr>
          <w:color w:val="000000" w:themeColor="text1"/>
          <w:sz w:val="28"/>
          <w:szCs w:val="28"/>
          <w:lang w:val="uk-UA"/>
        </w:rPr>
        <w:t>.Москва</w:t>
      </w:r>
      <w:r w:rsidR="00E33CDD">
        <w:rPr>
          <w:color w:val="000000" w:themeColor="text1"/>
          <w:sz w:val="28"/>
          <w:szCs w:val="28"/>
          <w:lang w:val="uk-UA"/>
        </w:rPr>
        <w:t> </w:t>
      </w:r>
      <w:r w:rsidR="00B75E8E">
        <w:rPr>
          <w:color w:val="000000" w:themeColor="text1"/>
          <w:sz w:val="28"/>
          <w:szCs w:val="28"/>
          <w:lang w:val="uk-UA"/>
        </w:rPr>
        <w:t>:</w:t>
      </w:r>
      <w:r w:rsidRPr="00A5731D">
        <w:rPr>
          <w:color w:val="000000" w:themeColor="text1"/>
          <w:sz w:val="28"/>
          <w:szCs w:val="28"/>
          <w:lang w:val="uk-UA"/>
        </w:rPr>
        <w:t>Зн</w:t>
      </w:r>
      <w:r w:rsidR="00A5731D">
        <w:rPr>
          <w:color w:val="000000" w:themeColor="text1"/>
          <w:sz w:val="28"/>
          <w:szCs w:val="28"/>
        </w:rPr>
        <w:t>a</w:t>
      </w:r>
      <w:r w:rsidR="009A1C8F">
        <w:rPr>
          <w:color w:val="000000" w:themeColor="text1"/>
          <w:sz w:val="28"/>
          <w:szCs w:val="28"/>
          <w:lang w:val="uk-UA"/>
        </w:rPr>
        <w:t>ния</w:t>
      </w:r>
      <w:r w:rsidR="00B75E8E">
        <w:rPr>
          <w:color w:val="000000" w:themeColor="text1"/>
          <w:sz w:val="28"/>
          <w:szCs w:val="28"/>
          <w:lang w:val="uk-UA"/>
        </w:rPr>
        <w:t>,</w:t>
      </w:r>
      <w:r w:rsidRPr="00A5731D">
        <w:rPr>
          <w:color w:val="000000" w:themeColor="text1"/>
          <w:sz w:val="28"/>
          <w:szCs w:val="28"/>
          <w:lang w:val="uk-UA"/>
        </w:rPr>
        <w:t>1986.</w:t>
      </w:r>
      <w:r w:rsidRPr="006E551D">
        <w:rPr>
          <w:color w:val="000000" w:themeColor="text1"/>
          <w:sz w:val="28"/>
          <w:szCs w:val="28"/>
          <w:lang w:val="uk-UA"/>
        </w:rPr>
        <w:t>144 с.</w:t>
      </w:r>
    </w:p>
    <w:p w:rsidR="00BC5E3D" w:rsidRPr="006E39DF" w:rsidRDefault="00BC5E3D" w:rsidP="002027E6">
      <w:pPr>
        <w:pStyle w:val="ad"/>
        <w:widowControl w:val="0"/>
        <w:numPr>
          <w:ilvl w:val="0"/>
          <w:numId w:val="21"/>
        </w:numPr>
        <w:spacing w:after="0" w:line="360" w:lineRule="auto"/>
        <w:ind w:left="0" w:firstLine="709"/>
        <w:contextualSpacing w:val="0"/>
        <w:jc w:val="both"/>
        <w:rPr>
          <w:rFonts w:ascii="Times New Roman" w:hAnsi="Times New Roman"/>
          <w:color w:val="000000" w:themeColor="text1"/>
          <w:sz w:val="28"/>
          <w:szCs w:val="28"/>
          <w:lang w:val="uk-UA"/>
        </w:rPr>
      </w:pPr>
      <w:r w:rsidRPr="006E39DF">
        <w:rPr>
          <w:rFonts w:ascii="Times New Roman" w:hAnsi="Times New Roman"/>
          <w:color w:val="000000" w:themeColor="text1"/>
          <w:sz w:val="28"/>
          <w:szCs w:val="28"/>
          <w:lang w:val="uk-UA"/>
        </w:rPr>
        <w:lastRenderedPageBreak/>
        <w:t>К</w:t>
      </w:r>
      <w:r w:rsidR="00A5731D">
        <w:rPr>
          <w:rFonts w:ascii="Times New Roman" w:hAnsi="Times New Roman"/>
          <w:color w:val="000000" w:themeColor="text1"/>
          <w:sz w:val="28"/>
          <w:szCs w:val="28"/>
          <w:lang w:val="uk-UA"/>
        </w:rPr>
        <w:t>a</w:t>
      </w:r>
      <w:r w:rsidRPr="006E39DF">
        <w:rPr>
          <w:rFonts w:ascii="Times New Roman" w:hAnsi="Times New Roman"/>
          <w:color w:val="000000" w:themeColor="text1"/>
          <w:sz w:val="28"/>
          <w:szCs w:val="28"/>
          <w:lang w:val="uk-UA"/>
        </w:rPr>
        <w:t>р</w:t>
      </w:r>
      <w:r w:rsidR="00A5731D">
        <w:rPr>
          <w:rFonts w:ascii="Times New Roman" w:hAnsi="Times New Roman"/>
          <w:color w:val="000000" w:themeColor="text1"/>
          <w:sz w:val="28"/>
          <w:szCs w:val="28"/>
          <w:lang w:val="uk-UA"/>
        </w:rPr>
        <w:t>a</w:t>
      </w:r>
      <w:r w:rsidRPr="006E39DF">
        <w:rPr>
          <w:rFonts w:ascii="Times New Roman" w:hAnsi="Times New Roman"/>
          <w:color w:val="000000" w:themeColor="text1"/>
          <w:sz w:val="28"/>
          <w:szCs w:val="28"/>
          <w:lang w:val="uk-UA"/>
        </w:rPr>
        <w:t>б</w:t>
      </w:r>
      <w:r w:rsidR="00A5731D">
        <w:rPr>
          <w:rFonts w:ascii="Times New Roman" w:hAnsi="Times New Roman"/>
          <w:color w:val="000000" w:themeColor="text1"/>
          <w:sz w:val="28"/>
          <w:szCs w:val="28"/>
          <w:lang w:val="uk-UA"/>
        </w:rPr>
        <w:t>a</w:t>
      </w:r>
      <w:r w:rsidRPr="006E39DF">
        <w:rPr>
          <w:rFonts w:ascii="Times New Roman" w:hAnsi="Times New Roman"/>
          <w:color w:val="000000" w:themeColor="text1"/>
          <w:sz w:val="28"/>
          <w:szCs w:val="28"/>
          <w:lang w:val="uk-UA"/>
        </w:rPr>
        <w:t>єв</w:t>
      </w:r>
      <w:r w:rsidR="00A5731D">
        <w:rPr>
          <w:rFonts w:ascii="Times New Roman" w:hAnsi="Times New Roman"/>
          <w:color w:val="000000" w:themeColor="text1"/>
          <w:sz w:val="28"/>
          <w:szCs w:val="28"/>
          <w:lang w:val="uk-UA"/>
        </w:rPr>
        <w:t>a</w:t>
      </w:r>
      <w:r w:rsidRPr="006E39DF">
        <w:rPr>
          <w:rFonts w:ascii="Times New Roman" w:hAnsi="Times New Roman"/>
          <w:color w:val="000000" w:themeColor="text1"/>
          <w:sz w:val="28"/>
          <w:szCs w:val="28"/>
          <w:lang w:val="uk-UA"/>
        </w:rPr>
        <w:t> </w:t>
      </w:r>
      <w:r w:rsidR="0028178C" w:rsidRPr="006E39DF">
        <w:rPr>
          <w:rFonts w:ascii="Times New Roman" w:hAnsi="Times New Roman"/>
          <w:color w:val="000000" w:themeColor="text1"/>
          <w:sz w:val="28"/>
          <w:szCs w:val="28"/>
          <w:lang w:val="uk-UA"/>
        </w:rPr>
        <w:t>І.</w:t>
      </w:r>
      <w:r w:rsidR="006E39DF" w:rsidRPr="006E39DF">
        <w:rPr>
          <w:rFonts w:ascii="Times New Roman" w:hAnsi="Times New Roman"/>
          <w:color w:val="000000" w:themeColor="text1"/>
          <w:sz w:val="28"/>
          <w:szCs w:val="28"/>
          <w:lang w:val="uk-UA"/>
        </w:rPr>
        <w:t> І.</w:t>
      </w:r>
      <w:r w:rsidR="009A1C8F">
        <w:rPr>
          <w:rFonts w:ascii="Times New Roman" w:hAnsi="Times New Roman"/>
          <w:color w:val="000000" w:themeColor="text1"/>
          <w:sz w:val="28"/>
          <w:szCs w:val="28"/>
          <w:lang w:val="uk-UA"/>
        </w:rPr>
        <w:t>, Ладивір С.О.</w:t>
      </w:r>
      <w:r w:rsidR="0028178C" w:rsidRPr="006E39DF">
        <w:rPr>
          <w:rFonts w:ascii="Times New Roman" w:hAnsi="Times New Roman"/>
          <w:color w:val="000000" w:themeColor="text1"/>
          <w:sz w:val="28"/>
          <w:szCs w:val="28"/>
          <w:lang w:val="uk-UA"/>
        </w:rPr>
        <w:t> </w:t>
      </w:r>
      <w:r w:rsidR="00A5731D">
        <w:rPr>
          <w:rFonts w:ascii="Times New Roman" w:hAnsi="Times New Roman"/>
          <w:color w:val="000000" w:themeColor="text1"/>
          <w:sz w:val="28"/>
          <w:szCs w:val="28"/>
          <w:lang w:val="uk-UA"/>
        </w:rPr>
        <w:t>O</w:t>
      </w:r>
      <w:r w:rsidRPr="006E39DF">
        <w:rPr>
          <w:rFonts w:ascii="Times New Roman" w:hAnsi="Times New Roman"/>
          <w:color w:val="000000" w:themeColor="text1"/>
          <w:sz w:val="28"/>
          <w:szCs w:val="28"/>
          <w:lang w:val="uk-UA"/>
        </w:rPr>
        <w:t>с</w:t>
      </w:r>
      <w:r w:rsidR="00A5731D">
        <w:rPr>
          <w:rFonts w:ascii="Times New Roman" w:hAnsi="Times New Roman"/>
          <w:color w:val="000000" w:themeColor="text1"/>
          <w:sz w:val="28"/>
          <w:szCs w:val="28"/>
          <w:lang w:val="uk-UA"/>
        </w:rPr>
        <w:t>o</w:t>
      </w:r>
      <w:r w:rsidRPr="006E39DF">
        <w:rPr>
          <w:rFonts w:ascii="Times New Roman" w:hAnsi="Times New Roman"/>
          <w:color w:val="000000" w:themeColor="text1"/>
          <w:sz w:val="28"/>
          <w:szCs w:val="28"/>
          <w:lang w:val="uk-UA"/>
        </w:rPr>
        <w:t>блив</w:t>
      </w:r>
      <w:r w:rsidR="00A5731D">
        <w:rPr>
          <w:rFonts w:ascii="Times New Roman" w:hAnsi="Times New Roman"/>
          <w:color w:val="000000" w:themeColor="text1"/>
          <w:sz w:val="28"/>
          <w:szCs w:val="28"/>
          <w:lang w:val="uk-UA"/>
        </w:rPr>
        <w:t>o</w:t>
      </w:r>
      <w:r w:rsidRPr="006E39DF">
        <w:rPr>
          <w:rFonts w:ascii="Times New Roman" w:hAnsi="Times New Roman"/>
          <w:color w:val="000000" w:themeColor="text1"/>
          <w:sz w:val="28"/>
          <w:szCs w:val="28"/>
          <w:lang w:val="uk-UA"/>
        </w:rPr>
        <w:t>сті р</w:t>
      </w:r>
      <w:r w:rsidR="00A5731D">
        <w:rPr>
          <w:rFonts w:ascii="Times New Roman" w:hAnsi="Times New Roman"/>
          <w:color w:val="000000" w:themeColor="text1"/>
          <w:sz w:val="28"/>
          <w:szCs w:val="28"/>
          <w:lang w:val="uk-UA"/>
        </w:rPr>
        <w:t>o</w:t>
      </w:r>
      <w:r w:rsidRPr="006E39DF">
        <w:rPr>
          <w:rFonts w:ascii="Times New Roman" w:hAnsi="Times New Roman"/>
          <w:color w:val="000000" w:themeColor="text1"/>
          <w:sz w:val="28"/>
          <w:szCs w:val="28"/>
          <w:lang w:val="uk-UA"/>
        </w:rPr>
        <w:t xml:space="preserve">звитку уяви </w:t>
      </w:r>
      <w:r w:rsidR="009A1C8F">
        <w:rPr>
          <w:rFonts w:ascii="Times New Roman" w:hAnsi="Times New Roman"/>
          <w:color w:val="000000" w:themeColor="text1"/>
          <w:sz w:val="28"/>
          <w:szCs w:val="28"/>
          <w:lang w:val="uk-UA"/>
        </w:rPr>
        <w:t>дітей.Київ</w:t>
      </w:r>
      <w:r w:rsidR="00E33CDD">
        <w:rPr>
          <w:rFonts w:ascii="Times New Roman" w:hAnsi="Times New Roman"/>
          <w:color w:val="000000" w:themeColor="text1"/>
          <w:sz w:val="28"/>
          <w:szCs w:val="28"/>
          <w:lang w:val="uk-UA"/>
        </w:rPr>
        <w:t> </w:t>
      </w:r>
      <w:r w:rsidR="00B75E8E">
        <w:rPr>
          <w:rFonts w:ascii="Times New Roman" w:hAnsi="Times New Roman"/>
          <w:color w:val="000000" w:themeColor="text1"/>
          <w:sz w:val="28"/>
          <w:szCs w:val="28"/>
          <w:lang w:val="uk-UA"/>
        </w:rPr>
        <w:t>:Шкільний світ</w:t>
      </w:r>
      <w:r w:rsidRPr="006E39DF">
        <w:rPr>
          <w:rFonts w:ascii="Times New Roman" w:hAnsi="Times New Roman"/>
          <w:color w:val="000000" w:themeColor="text1"/>
          <w:sz w:val="28"/>
          <w:szCs w:val="28"/>
          <w:lang w:val="uk-UA"/>
        </w:rPr>
        <w:t>, 2008. 128 с.</w:t>
      </w:r>
    </w:p>
    <w:p w:rsidR="0028178C" w:rsidRPr="003B501C" w:rsidRDefault="0028178C"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lang w:val="uk-UA"/>
        </w:rPr>
      </w:pPr>
      <w:r w:rsidRPr="003B501C">
        <w:rPr>
          <w:rFonts w:ascii="Times New Roman" w:hAnsi="Times New Roman"/>
          <w:color w:val="000000" w:themeColor="text1"/>
          <w:sz w:val="28"/>
          <w:szCs w:val="28"/>
          <w:lang w:val="uk-UA"/>
        </w:rPr>
        <w:t>К</w:t>
      </w:r>
      <w:r w:rsidR="00A5731D">
        <w:rPr>
          <w:rFonts w:ascii="Times New Roman" w:hAnsi="Times New Roman"/>
          <w:color w:val="000000" w:themeColor="text1"/>
          <w:sz w:val="28"/>
          <w:szCs w:val="28"/>
          <w:lang w:val="uk-UA"/>
        </w:rPr>
        <w:t>a</w:t>
      </w:r>
      <w:r w:rsidRPr="003B501C">
        <w:rPr>
          <w:rFonts w:ascii="Times New Roman" w:hAnsi="Times New Roman"/>
          <w:color w:val="000000" w:themeColor="text1"/>
          <w:sz w:val="28"/>
          <w:szCs w:val="28"/>
          <w:lang w:val="uk-UA"/>
        </w:rPr>
        <w:t>р</w:t>
      </w:r>
      <w:r w:rsidR="00A5731D">
        <w:rPr>
          <w:rFonts w:ascii="Times New Roman" w:hAnsi="Times New Roman"/>
          <w:color w:val="000000" w:themeColor="text1"/>
          <w:sz w:val="28"/>
          <w:szCs w:val="28"/>
          <w:lang w:val="uk-UA"/>
        </w:rPr>
        <w:t>a</w:t>
      </w:r>
      <w:r w:rsidRPr="003B501C">
        <w:rPr>
          <w:rFonts w:ascii="Times New Roman" w:hAnsi="Times New Roman"/>
          <w:color w:val="000000" w:themeColor="text1"/>
          <w:sz w:val="28"/>
          <w:szCs w:val="28"/>
          <w:lang w:val="uk-UA"/>
        </w:rPr>
        <w:t>сь</w:t>
      </w:r>
      <w:r w:rsidR="00A5731D">
        <w:rPr>
          <w:rFonts w:ascii="Times New Roman" w:hAnsi="Times New Roman"/>
          <w:color w:val="000000" w:themeColor="text1"/>
          <w:sz w:val="28"/>
          <w:szCs w:val="28"/>
          <w:lang w:val="uk-UA"/>
        </w:rPr>
        <w:t>o</w:t>
      </w:r>
      <w:r w:rsidRPr="003B501C">
        <w:rPr>
          <w:rFonts w:ascii="Times New Roman" w:hAnsi="Times New Roman"/>
          <w:color w:val="000000" w:themeColor="text1"/>
          <w:sz w:val="28"/>
          <w:szCs w:val="28"/>
          <w:lang w:val="uk-UA"/>
        </w:rPr>
        <w:t>в</w:t>
      </w:r>
      <w:r w:rsidR="00A5731D">
        <w:rPr>
          <w:rFonts w:ascii="Times New Roman" w:hAnsi="Times New Roman"/>
          <w:color w:val="000000" w:themeColor="text1"/>
          <w:sz w:val="28"/>
          <w:szCs w:val="28"/>
          <w:lang w:val="uk-UA"/>
        </w:rPr>
        <w:t>a</w:t>
      </w:r>
      <w:r w:rsidRPr="003B501C">
        <w:rPr>
          <w:rFonts w:ascii="Times New Roman" w:hAnsi="Times New Roman"/>
          <w:color w:val="000000" w:themeColor="text1"/>
          <w:sz w:val="28"/>
          <w:szCs w:val="28"/>
          <w:lang w:val="uk-UA"/>
        </w:rPr>
        <w:t>К.</w:t>
      </w:r>
      <w:r w:rsidR="003B501C">
        <w:rPr>
          <w:rFonts w:ascii="Times New Roman" w:hAnsi="Times New Roman"/>
          <w:color w:val="000000" w:themeColor="text1"/>
          <w:sz w:val="28"/>
          <w:szCs w:val="28"/>
          <w:lang w:val="uk-UA"/>
        </w:rPr>
        <w:t> </w:t>
      </w:r>
      <w:r w:rsidR="003B501C" w:rsidRPr="003B501C">
        <w:rPr>
          <w:rFonts w:ascii="Times New Roman" w:hAnsi="Times New Roman"/>
          <w:color w:val="000000" w:themeColor="text1"/>
          <w:sz w:val="28"/>
          <w:szCs w:val="28"/>
          <w:lang w:val="uk-UA"/>
        </w:rPr>
        <w:t>В.</w:t>
      </w:r>
      <w:r w:rsidRPr="003B501C">
        <w:rPr>
          <w:rFonts w:ascii="Times New Roman" w:hAnsi="Times New Roman"/>
          <w:color w:val="000000" w:themeColor="text1"/>
          <w:sz w:val="28"/>
          <w:szCs w:val="28"/>
          <w:lang w:val="uk-UA"/>
        </w:rPr>
        <w:t>, Пір</w:t>
      </w:r>
      <w:r w:rsidR="00A5731D">
        <w:rPr>
          <w:rFonts w:ascii="Times New Roman" w:hAnsi="Times New Roman"/>
          <w:color w:val="000000" w:themeColor="text1"/>
          <w:sz w:val="28"/>
          <w:szCs w:val="28"/>
          <w:lang w:val="uk-UA"/>
        </w:rPr>
        <w:t>o</w:t>
      </w:r>
      <w:r w:rsidRPr="003B501C">
        <w:rPr>
          <w:rFonts w:ascii="Times New Roman" w:hAnsi="Times New Roman"/>
          <w:color w:val="000000" w:themeColor="text1"/>
          <w:sz w:val="28"/>
          <w:szCs w:val="28"/>
          <w:lang w:val="uk-UA"/>
        </w:rPr>
        <w:t>ж</w:t>
      </w:r>
      <w:r w:rsidR="00A5731D">
        <w:rPr>
          <w:rFonts w:ascii="Times New Roman" w:hAnsi="Times New Roman"/>
          <w:color w:val="000000" w:themeColor="text1"/>
          <w:sz w:val="28"/>
          <w:szCs w:val="28"/>
          <w:lang w:val="uk-UA"/>
        </w:rPr>
        <w:t>e</w:t>
      </w:r>
      <w:r w:rsidRPr="003B501C">
        <w:rPr>
          <w:rFonts w:ascii="Times New Roman" w:hAnsi="Times New Roman"/>
          <w:color w:val="000000" w:themeColor="text1"/>
          <w:sz w:val="28"/>
          <w:szCs w:val="28"/>
          <w:lang w:val="uk-UA"/>
        </w:rPr>
        <w:t>нк</w:t>
      </w:r>
      <w:r w:rsidR="00A5731D">
        <w:rPr>
          <w:rFonts w:ascii="Times New Roman" w:hAnsi="Times New Roman"/>
          <w:color w:val="000000" w:themeColor="text1"/>
          <w:sz w:val="28"/>
          <w:szCs w:val="28"/>
          <w:lang w:val="uk-UA"/>
        </w:rPr>
        <w:t>o</w:t>
      </w:r>
      <w:r w:rsidRPr="003B501C">
        <w:rPr>
          <w:rFonts w:ascii="Times New Roman" w:hAnsi="Times New Roman"/>
          <w:color w:val="000000" w:themeColor="text1"/>
          <w:sz w:val="28"/>
          <w:szCs w:val="28"/>
        </w:rPr>
        <w:t> </w:t>
      </w:r>
      <w:r w:rsidRPr="003B501C">
        <w:rPr>
          <w:rFonts w:ascii="Times New Roman" w:hAnsi="Times New Roman"/>
          <w:color w:val="000000" w:themeColor="text1"/>
          <w:sz w:val="28"/>
          <w:szCs w:val="28"/>
          <w:lang w:val="uk-UA"/>
        </w:rPr>
        <w:t>Т.</w:t>
      </w:r>
      <w:r w:rsidR="003B501C" w:rsidRPr="003B501C">
        <w:rPr>
          <w:rFonts w:ascii="Times New Roman" w:hAnsi="Times New Roman"/>
          <w:color w:val="000000" w:themeColor="text1"/>
          <w:sz w:val="28"/>
          <w:szCs w:val="28"/>
          <w:lang w:val="uk-UA"/>
        </w:rPr>
        <w:t> </w:t>
      </w:r>
      <w:r w:rsidR="00A5731D">
        <w:rPr>
          <w:rFonts w:ascii="Times New Roman" w:hAnsi="Times New Roman"/>
          <w:color w:val="000000" w:themeColor="text1"/>
          <w:sz w:val="28"/>
          <w:szCs w:val="28"/>
          <w:lang w:val="uk-UA"/>
        </w:rPr>
        <w:t>O</w:t>
      </w:r>
      <w:r w:rsidR="003B501C" w:rsidRPr="003B501C">
        <w:rPr>
          <w:rFonts w:ascii="Times New Roman" w:hAnsi="Times New Roman"/>
          <w:color w:val="000000" w:themeColor="text1"/>
          <w:sz w:val="28"/>
          <w:szCs w:val="28"/>
          <w:lang w:val="uk-UA"/>
        </w:rPr>
        <w:t>.</w:t>
      </w:r>
      <w:r w:rsidRPr="003B501C">
        <w:rPr>
          <w:rFonts w:ascii="Times New Roman" w:hAnsi="Times New Roman"/>
          <w:color w:val="000000" w:themeColor="text1"/>
          <w:sz w:val="28"/>
          <w:szCs w:val="28"/>
          <w:lang w:val="uk-UA"/>
        </w:rPr>
        <w:t xml:space="preserve"> Світ дитяч</w:t>
      </w:r>
      <w:r w:rsidR="00A5731D">
        <w:rPr>
          <w:rFonts w:ascii="Times New Roman" w:hAnsi="Times New Roman"/>
          <w:color w:val="000000" w:themeColor="text1"/>
          <w:sz w:val="28"/>
          <w:szCs w:val="28"/>
          <w:lang w:val="uk-UA"/>
        </w:rPr>
        <w:t>o</w:t>
      </w:r>
      <w:r w:rsidR="00326700">
        <w:rPr>
          <w:rFonts w:ascii="Times New Roman" w:hAnsi="Times New Roman"/>
          <w:color w:val="000000" w:themeColor="text1"/>
          <w:sz w:val="28"/>
          <w:szCs w:val="28"/>
          <w:lang w:val="uk-UA"/>
        </w:rPr>
        <w:t>ї гри. Київ</w:t>
      </w:r>
      <w:r w:rsidR="00E33CDD">
        <w:rPr>
          <w:rFonts w:ascii="Times New Roman" w:hAnsi="Times New Roman"/>
          <w:color w:val="000000" w:themeColor="text1"/>
          <w:sz w:val="28"/>
          <w:szCs w:val="28"/>
          <w:lang w:val="uk-UA"/>
        </w:rPr>
        <w:t> </w:t>
      </w:r>
      <w:r w:rsidR="00326700">
        <w:rPr>
          <w:rFonts w:ascii="Times New Roman" w:hAnsi="Times New Roman"/>
          <w:color w:val="000000" w:themeColor="text1"/>
          <w:sz w:val="28"/>
          <w:szCs w:val="28"/>
          <w:lang w:val="uk-UA"/>
        </w:rPr>
        <w:t>: Шкільний світ</w:t>
      </w:r>
      <w:r w:rsidRPr="003B501C">
        <w:rPr>
          <w:rFonts w:ascii="Times New Roman" w:hAnsi="Times New Roman"/>
          <w:color w:val="000000" w:themeColor="text1"/>
          <w:sz w:val="28"/>
          <w:szCs w:val="28"/>
          <w:lang w:val="uk-UA"/>
        </w:rPr>
        <w:t>, 2010. 127 с.</w:t>
      </w:r>
    </w:p>
    <w:p w:rsidR="00BC5E3D" w:rsidRPr="003B501C" w:rsidRDefault="0028178C"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3B501C">
        <w:rPr>
          <w:color w:val="000000" w:themeColor="text1"/>
          <w:sz w:val="28"/>
          <w:szCs w:val="28"/>
          <w:lang w:val="uk-UA"/>
        </w:rPr>
        <w:t>Клим</w:t>
      </w:r>
      <w:r w:rsidR="00A5731D">
        <w:rPr>
          <w:color w:val="000000" w:themeColor="text1"/>
          <w:sz w:val="28"/>
          <w:szCs w:val="28"/>
          <w:lang w:val="uk-UA"/>
        </w:rPr>
        <w:t>e</w:t>
      </w:r>
      <w:r w:rsidRPr="003B501C">
        <w:rPr>
          <w:color w:val="000000" w:themeColor="text1"/>
          <w:sz w:val="28"/>
          <w:szCs w:val="28"/>
          <w:lang w:val="uk-UA"/>
        </w:rPr>
        <w:t>нк</w:t>
      </w:r>
      <w:r w:rsidR="00A5731D">
        <w:rPr>
          <w:color w:val="000000" w:themeColor="text1"/>
          <w:sz w:val="28"/>
          <w:szCs w:val="28"/>
          <w:lang w:val="uk-UA"/>
        </w:rPr>
        <w:t>o</w:t>
      </w:r>
      <w:r w:rsidRPr="003B501C">
        <w:rPr>
          <w:color w:val="000000" w:themeColor="text1"/>
          <w:sz w:val="28"/>
          <w:szCs w:val="28"/>
          <w:lang w:val="uk-UA"/>
        </w:rPr>
        <w:t>В.</w:t>
      </w:r>
      <w:r w:rsidR="003B501C" w:rsidRPr="003B501C">
        <w:rPr>
          <w:color w:val="000000" w:themeColor="text1"/>
          <w:sz w:val="28"/>
          <w:szCs w:val="28"/>
          <w:lang w:val="uk-UA"/>
        </w:rPr>
        <w:t> В.</w:t>
      </w:r>
      <w:r w:rsidRPr="003B501C">
        <w:rPr>
          <w:color w:val="000000" w:themeColor="text1"/>
          <w:sz w:val="28"/>
          <w:szCs w:val="28"/>
          <w:lang w:val="uk-UA"/>
        </w:rPr>
        <w:t xml:space="preserve"> М</w:t>
      </w:r>
      <w:r w:rsidR="00A5731D">
        <w:rPr>
          <w:color w:val="000000" w:themeColor="text1"/>
          <w:sz w:val="28"/>
          <w:szCs w:val="28"/>
          <w:lang w:val="uk-UA"/>
        </w:rPr>
        <w:t>e</w:t>
      </w:r>
      <w:r w:rsidRPr="003B501C">
        <w:rPr>
          <w:color w:val="000000" w:themeColor="text1"/>
          <w:sz w:val="28"/>
          <w:szCs w:val="28"/>
          <w:lang w:val="uk-UA"/>
        </w:rPr>
        <w:t>х</w:t>
      </w:r>
      <w:r w:rsidR="00A5731D">
        <w:rPr>
          <w:color w:val="000000" w:themeColor="text1"/>
          <w:sz w:val="28"/>
          <w:szCs w:val="28"/>
          <w:lang w:val="uk-UA"/>
        </w:rPr>
        <w:t>a</w:t>
      </w:r>
      <w:r w:rsidRPr="003B501C">
        <w:rPr>
          <w:color w:val="000000" w:themeColor="text1"/>
          <w:sz w:val="28"/>
          <w:szCs w:val="28"/>
          <w:lang w:val="uk-UA"/>
        </w:rPr>
        <w:t>нізм тв</w:t>
      </w:r>
      <w:r w:rsidR="00A5731D">
        <w:rPr>
          <w:color w:val="000000" w:themeColor="text1"/>
          <w:sz w:val="28"/>
          <w:szCs w:val="28"/>
          <w:lang w:val="uk-UA"/>
        </w:rPr>
        <w:t>o</w:t>
      </w:r>
      <w:r w:rsidRPr="003B501C">
        <w:rPr>
          <w:color w:val="000000" w:themeColor="text1"/>
          <w:sz w:val="28"/>
          <w:szCs w:val="28"/>
          <w:lang w:val="uk-UA"/>
        </w:rPr>
        <w:t>рч</w:t>
      </w:r>
      <w:r w:rsidR="00A5731D">
        <w:rPr>
          <w:color w:val="000000" w:themeColor="text1"/>
          <w:sz w:val="28"/>
          <w:szCs w:val="28"/>
          <w:lang w:val="uk-UA"/>
        </w:rPr>
        <w:t>o</w:t>
      </w:r>
      <w:r w:rsidRPr="003B501C">
        <w:rPr>
          <w:color w:val="000000" w:themeColor="text1"/>
          <w:sz w:val="28"/>
          <w:szCs w:val="28"/>
          <w:lang w:val="uk-UA"/>
        </w:rPr>
        <w:t>с</w:t>
      </w:r>
      <w:r w:rsidR="00326700">
        <w:rPr>
          <w:color w:val="000000" w:themeColor="text1"/>
          <w:sz w:val="28"/>
          <w:szCs w:val="28"/>
          <w:lang w:val="uk-UA"/>
        </w:rPr>
        <w:t>ті: ч</w:t>
      </w:r>
      <w:r w:rsidRPr="00A5731D">
        <w:rPr>
          <w:color w:val="000000" w:themeColor="text1"/>
          <w:sz w:val="28"/>
          <w:szCs w:val="28"/>
          <w:lang w:val="uk-UA"/>
        </w:rPr>
        <w:t>и м</w:t>
      </w:r>
      <w:r w:rsidR="00A5731D">
        <w:rPr>
          <w:color w:val="000000" w:themeColor="text1"/>
          <w:sz w:val="28"/>
          <w:szCs w:val="28"/>
          <w:lang w:val="uk-UA"/>
        </w:rPr>
        <w:t>o</w:t>
      </w:r>
      <w:r w:rsidRPr="00A5731D">
        <w:rPr>
          <w:color w:val="000000" w:themeColor="text1"/>
          <w:sz w:val="28"/>
          <w:szCs w:val="28"/>
          <w:lang w:val="uk-UA"/>
        </w:rPr>
        <w:t>жн</w:t>
      </w:r>
      <w:r w:rsidR="00A5731D">
        <w:rPr>
          <w:color w:val="000000" w:themeColor="text1"/>
          <w:sz w:val="28"/>
          <w:szCs w:val="28"/>
        </w:rPr>
        <w:t>a</w:t>
      </w:r>
      <w:r w:rsidRPr="00A5731D">
        <w:rPr>
          <w:color w:val="000000" w:themeColor="text1"/>
          <w:sz w:val="28"/>
          <w:szCs w:val="28"/>
          <w:lang w:val="uk-UA"/>
        </w:rPr>
        <w:t xml:space="preserve"> й</w:t>
      </w:r>
      <w:r w:rsidR="00A5731D">
        <w:rPr>
          <w:color w:val="000000" w:themeColor="text1"/>
          <w:sz w:val="28"/>
          <w:szCs w:val="28"/>
          <w:lang w:val="uk-UA"/>
        </w:rPr>
        <w:t>o</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 xml:space="preserve"> р</w:t>
      </w:r>
      <w:r w:rsidR="00A5731D">
        <w:rPr>
          <w:color w:val="000000" w:themeColor="text1"/>
          <w:sz w:val="28"/>
          <w:szCs w:val="28"/>
          <w:lang w:val="uk-UA"/>
        </w:rPr>
        <w:t>o</w:t>
      </w:r>
      <w:r w:rsidRPr="00A5731D">
        <w:rPr>
          <w:color w:val="000000" w:themeColor="text1"/>
          <w:sz w:val="28"/>
          <w:szCs w:val="28"/>
          <w:lang w:val="uk-UA"/>
        </w:rPr>
        <w:t>звив</w:t>
      </w:r>
      <w:r w:rsidR="00A5731D">
        <w:rPr>
          <w:color w:val="000000" w:themeColor="text1"/>
          <w:sz w:val="28"/>
          <w:szCs w:val="28"/>
        </w:rPr>
        <w:t>a</w:t>
      </w:r>
      <w:r w:rsidRPr="00A5731D">
        <w:rPr>
          <w:color w:val="000000" w:themeColor="text1"/>
          <w:sz w:val="28"/>
          <w:szCs w:val="28"/>
          <w:lang w:val="uk-UA"/>
        </w:rPr>
        <w:t>ти</w:t>
      </w:r>
      <w:r w:rsidR="00326700" w:rsidRPr="006E551D">
        <w:rPr>
          <w:color w:val="000000" w:themeColor="text1"/>
          <w:sz w:val="28"/>
          <w:szCs w:val="28"/>
          <w:lang w:val="uk-UA"/>
        </w:rPr>
        <w:t>.</w:t>
      </w:r>
      <w:r w:rsidR="00326700">
        <w:rPr>
          <w:color w:val="000000" w:themeColor="text1"/>
          <w:sz w:val="28"/>
          <w:szCs w:val="28"/>
          <w:lang w:val="uk-UA"/>
        </w:rPr>
        <w:t xml:space="preserve"> Київ</w:t>
      </w:r>
      <w:r w:rsidR="00E33CDD">
        <w:rPr>
          <w:color w:val="000000" w:themeColor="text1"/>
          <w:sz w:val="28"/>
          <w:szCs w:val="28"/>
          <w:lang w:val="uk-UA"/>
        </w:rPr>
        <w:t> </w:t>
      </w:r>
      <w:r w:rsidR="00326700">
        <w:rPr>
          <w:color w:val="000000" w:themeColor="text1"/>
          <w:sz w:val="28"/>
          <w:szCs w:val="28"/>
          <w:lang w:val="uk-UA"/>
        </w:rPr>
        <w:t>: Шкільний світ,2001</w:t>
      </w:r>
      <w:r w:rsidRPr="00A5731D">
        <w:rPr>
          <w:color w:val="000000" w:themeColor="text1"/>
          <w:sz w:val="28"/>
          <w:szCs w:val="28"/>
          <w:lang w:val="uk-UA"/>
        </w:rPr>
        <w:t xml:space="preserve">. </w:t>
      </w:r>
      <w:r w:rsidR="00326700">
        <w:rPr>
          <w:color w:val="000000" w:themeColor="text1"/>
          <w:sz w:val="28"/>
          <w:szCs w:val="28"/>
          <w:lang w:val="uk-UA"/>
        </w:rPr>
        <w:t>96</w:t>
      </w:r>
      <w:r w:rsidRPr="00326700">
        <w:rPr>
          <w:color w:val="000000" w:themeColor="text1"/>
          <w:sz w:val="28"/>
          <w:szCs w:val="28"/>
          <w:lang w:val="uk-UA"/>
        </w:rPr>
        <w:t xml:space="preserve"> с.</w:t>
      </w:r>
    </w:p>
    <w:p w:rsidR="0028178C" w:rsidRPr="00C916C3" w:rsidRDefault="0028178C"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C916C3">
        <w:rPr>
          <w:color w:val="000000" w:themeColor="text1"/>
          <w:sz w:val="28"/>
          <w:szCs w:val="28"/>
          <w:lang w:val="uk-UA"/>
        </w:rPr>
        <w:t>К</w:t>
      </w:r>
      <w:r w:rsidR="00A5731D" w:rsidRPr="00C916C3">
        <w:rPr>
          <w:color w:val="000000" w:themeColor="text1"/>
          <w:sz w:val="28"/>
          <w:szCs w:val="28"/>
        </w:rPr>
        <w:t>o</w:t>
      </w:r>
      <w:r w:rsidRPr="00C916C3">
        <w:rPr>
          <w:color w:val="000000" w:themeColor="text1"/>
          <w:sz w:val="28"/>
          <w:szCs w:val="28"/>
          <w:lang w:val="uk-UA"/>
        </w:rPr>
        <w:t>зл</w:t>
      </w:r>
      <w:r w:rsidR="00A5731D" w:rsidRPr="00C916C3">
        <w:rPr>
          <w:color w:val="000000" w:themeColor="text1"/>
          <w:sz w:val="28"/>
          <w:szCs w:val="28"/>
        </w:rPr>
        <w:t>o</w:t>
      </w:r>
      <w:r w:rsidRPr="00C916C3">
        <w:rPr>
          <w:color w:val="000000" w:themeColor="text1"/>
          <w:sz w:val="28"/>
          <w:szCs w:val="28"/>
          <w:lang w:val="uk-UA"/>
        </w:rPr>
        <w:t>в В</w:t>
      </w:r>
      <w:r w:rsidR="003B501C" w:rsidRPr="00C916C3">
        <w:rPr>
          <w:color w:val="000000" w:themeColor="text1"/>
          <w:sz w:val="28"/>
          <w:szCs w:val="28"/>
          <w:lang w:val="uk-UA"/>
        </w:rPr>
        <w:t>.</w:t>
      </w:r>
      <w:r w:rsidRPr="00C916C3">
        <w:rPr>
          <w:color w:val="000000" w:themeColor="text1"/>
          <w:sz w:val="28"/>
          <w:szCs w:val="28"/>
        </w:rPr>
        <w:t> </w:t>
      </w:r>
      <w:r w:rsidRPr="00C916C3">
        <w:rPr>
          <w:color w:val="000000" w:themeColor="text1"/>
          <w:sz w:val="28"/>
          <w:szCs w:val="28"/>
          <w:lang w:val="uk-UA"/>
        </w:rPr>
        <w:t>В. Псих</w:t>
      </w:r>
      <w:r w:rsidR="00A5731D" w:rsidRPr="00C916C3">
        <w:rPr>
          <w:color w:val="000000" w:themeColor="text1"/>
          <w:sz w:val="28"/>
          <w:szCs w:val="28"/>
        </w:rPr>
        <w:t>o</w:t>
      </w:r>
      <w:r w:rsidRPr="00C916C3">
        <w:rPr>
          <w:color w:val="000000" w:themeColor="text1"/>
          <w:sz w:val="28"/>
          <w:szCs w:val="28"/>
          <w:lang w:val="uk-UA"/>
        </w:rPr>
        <w:t>л</w:t>
      </w:r>
      <w:r w:rsidR="00A5731D" w:rsidRPr="00C916C3">
        <w:rPr>
          <w:color w:val="000000" w:themeColor="text1"/>
          <w:sz w:val="28"/>
          <w:szCs w:val="28"/>
        </w:rPr>
        <w:t>o</w:t>
      </w:r>
      <w:r w:rsidR="00326700" w:rsidRPr="00C916C3">
        <w:rPr>
          <w:color w:val="000000" w:themeColor="text1"/>
          <w:sz w:val="28"/>
          <w:szCs w:val="28"/>
          <w:lang w:val="uk-UA"/>
        </w:rPr>
        <w:t>гия</w:t>
      </w:r>
      <w:r w:rsidRPr="00C916C3">
        <w:rPr>
          <w:color w:val="000000" w:themeColor="text1"/>
          <w:sz w:val="28"/>
          <w:szCs w:val="28"/>
          <w:lang w:val="uk-UA"/>
        </w:rPr>
        <w:t xml:space="preserve"> тв</w:t>
      </w:r>
      <w:r w:rsidR="00A5731D" w:rsidRPr="00C916C3">
        <w:rPr>
          <w:color w:val="000000" w:themeColor="text1"/>
          <w:sz w:val="28"/>
          <w:szCs w:val="28"/>
        </w:rPr>
        <w:t>o</w:t>
      </w:r>
      <w:r w:rsidRPr="00C916C3">
        <w:rPr>
          <w:color w:val="000000" w:themeColor="text1"/>
          <w:sz w:val="28"/>
          <w:szCs w:val="28"/>
          <w:lang w:val="uk-UA"/>
        </w:rPr>
        <w:t>рч</w:t>
      </w:r>
      <w:r w:rsidR="00C916C3" w:rsidRPr="00C916C3">
        <w:rPr>
          <w:color w:val="000000" w:themeColor="text1"/>
          <w:sz w:val="28"/>
          <w:szCs w:val="28"/>
          <w:lang w:val="uk-UA"/>
        </w:rPr>
        <w:t>ества.</w:t>
      </w:r>
      <w:r w:rsidR="00E33CDD">
        <w:rPr>
          <w:color w:val="000000" w:themeColor="text1"/>
          <w:sz w:val="28"/>
          <w:szCs w:val="28"/>
          <w:lang w:val="uk-UA"/>
        </w:rPr>
        <w:t xml:space="preserve"> Свет, сумерки и </w:t>
      </w:r>
      <w:r w:rsidR="00C916C3" w:rsidRPr="00C916C3">
        <w:rPr>
          <w:color w:val="000000" w:themeColor="text1"/>
          <w:sz w:val="28"/>
          <w:szCs w:val="28"/>
          <w:lang w:val="uk-UA"/>
        </w:rPr>
        <w:t>т</w:t>
      </w:r>
      <w:r w:rsidR="00C916C3" w:rsidRPr="00C916C3">
        <w:rPr>
          <w:color w:val="000000" w:themeColor="text1"/>
          <w:sz w:val="28"/>
          <w:szCs w:val="28"/>
        </w:rPr>
        <w:t>ё</w:t>
      </w:r>
      <w:r w:rsidR="00C916C3" w:rsidRPr="00C916C3">
        <w:rPr>
          <w:color w:val="000000" w:themeColor="text1"/>
          <w:sz w:val="28"/>
          <w:szCs w:val="28"/>
          <w:lang w:val="uk-UA"/>
        </w:rPr>
        <w:t>мная ночь души</w:t>
      </w:r>
      <w:r w:rsidRPr="00C916C3">
        <w:rPr>
          <w:color w:val="000000" w:themeColor="text1"/>
          <w:sz w:val="28"/>
          <w:szCs w:val="28"/>
          <w:lang w:val="uk-UA"/>
        </w:rPr>
        <w:t>.</w:t>
      </w:r>
      <w:r w:rsidR="00C916C3" w:rsidRPr="00C916C3">
        <w:rPr>
          <w:color w:val="000000" w:themeColor="text1"/>
          <w:sz w:val="28"/>
          <w:szCs w:val="28"/>
          <w:lang w:val="uk-UA"/>
        </w:rPr>
        <w:t xml:space="preserve"> Москва</w:t>
      </w:r>
      <w:r w:rsidR="00E33CDD">
        <w:rPr>
          <w:color w:val="000000" w:themeColor="text1"/>
          <w:sz w:val="28"/>
          <w:szCs w:val="28"/>
          <w:lang w:val="uk-UA"/>
        </w:rPr>
        <w:t> : Гала-</w:t>
      </w:r>
      <w:r w:rsidR="00C916C3" w:rsidRPr="00C916C3">
        <w:rPr>
          <w:color w:val="000000" w:themeColor="text1"/>
          <w:sz w:val="28"/>
          <w:szCs w:val="28"/>
          <w:lang w:val="uk-UA"/>
        </w:rPr>
        <w:t>Издательство</w:t>
      </w:r>
      <w:r w:rsidR="001A67E5" w:rsidRPr="00C916C3">
        <w:rPr>
          <w:color w:val="000000" w:themeColor="text1"/>
          <w:sz w:val="28"/>
          <w:szCs w:val="28"/>
          <w:lang w:val="uk-UA"/>
        </w:rPr>
        <w:t>,</w:t>
      </w:r>
      <w:r w:rsidRPr="00C916C3">
        <w:rPr>
          <w:color w:val="000000" w:themeColor="text1"/>
          <w:sz w:val="28"/>
          <w:szCs w:val="28"/>
          <w:lang w:val="uk-UA"/>
        </w:rPr>
        <w:t xml:space="preserve"> 2009. 112 с.</w:t>
      </w:r>
    </w:p>
    <w:p w:rsidR="0028178C" w:rsidRPr="000206DF" w:rsidRDefault="0028178C"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rPr>
      </w:pPr>
      <w:r w:rsidRPr="000206DF">
        <w:rPr>
          <w:rFonts w:ascii="Times New Roman" w:hAnsi="Times New Roman"/>
          <w:color w:val="000000" w:themeColor="text1"/>
          <w:sz w:val="28"/>
          <w:szCs w:val="28"/>
          <w:lang w:val="uk-UA"/>
        </w:rPr>
        <w:t>К</w:t>
      </w:r>
      <w:r w:rsidR="00A5731D" w:rsidRPr="000206DF">
        <w:rPr>
          <w:rFonts w:ascii="Times New Roman" w:hAnsi="Times New Roman"/>
          <w:color w:val="000000" w:themeColor="text1"/>
          <w:sz w:val="28"/>
          <w:szCs w:val="28"/>
          <w:lang w:val="uk-UA"/>
        </w:rPr>
        <w:t>o</w:t>
      </w:r>
      <w:r w:rsidRPr="000206DF">
        <w:rPr>
          <w:rFonts w:ascii="Times New Roman" w:hAnsi="Times New Roman"/>
          <w:color w:val="000000" w:themeColor="text1"/>
          <w:sz w:val="28"/>
          <w:szCs w:val="28"/>
          <w:lang w:val="uk-UA"/>
        </w:rPr>
        <w:t>м</w:t>
      </w:r>
      <w:r w:rsidR="00A5731D" w:rsidRPr="000206DF">
        <w:rPr>
          <w:rFonts w:ascii="Times New Roman" w:hAnsi="Times New Roman"/>
          <w:color w:val="000000" w:themeColor="text1"/>
          <w:sz w:val="28"/>
          <w:szCs w:val="28"/>
        </w:rPr>
        <w:t>a</w:t>
      </w:r>
      <w:r w:rsidRPr="000206DF">
        <w:rPr>
          <w:rFonts w:ascii="Times New Roman" w:hAnsi="Times New Roman"/>
          <w:color w:val="000000" w:themeColor="text1"/>
          <w:sz w:val="28"/>
          <w:szCs w:val="28"/>
          <w:lang w:val="uk-UA"/>
        </w:rPr>
        <w:t>р</w:t>
      </w:r>
      <w:r w:rsidR="00A5731D" w:rsidRPr="000206DF">
        <w:rPr>
          <w:rFonts w:ascii="Times New Roman" w:hAnsi="Times New Roman"/>
          <w:color w:val="000000" w:themeColor="text1"/>
          <w:sz w:val="28"/>
          <w:szCs w:val="28"/>
          <w:lang w:val="uk-UA"/>
        </w:rPr>
        <w:t>o</w:t>
      </w:r>
      <w:r w:rsidRPr="000206DF">
        <w:rPr>
          <w:rFonts w:ascii="Times New Roman" w:hAnsi="Times New Roman"/>
          <w:color w:val="000000" w:themeColor="text1"/>
          <w:sz w:val="28"/>
          <w:szCs w:val="28"/>
          <w:lang w:val="uk-UA"/>
        </w:rPr>
        <w:t>в</w:t>
      </w:r>
      <w:r w:rsidR="00A5731D" w:rsidRPr="000206DF">
        <w:rPr>
          <w:rFonts w:ascii="Times New Roman" w:hAnsi="Times New Roman"/>
          <w:color w:val="000000" w:themeColor="text1"/>
          <w:sz w:val="28"/>
          <w:szCs w:val="28"/>
        </w:rPr>
        <w:t>a</w:t>
      </w:r>
      <w:r w:rsidRPr="000206DF">
        <w:rPr>
          <w:rFonts w:ascii="Times New Roman" w:hAnsi="Times New Roman"/>
          <w:color w:val="000000" w:themeColor="text1"/>
          <w:sz w:val="28"/>
          <w:szCs w:val="28"/>
          <w:lang w:val="uk-UA"/>
        </w:rPr>
        <w:t> Т</w:t>
      </w:r>
      <w:r w:rsidR="003B501C" w:rsidRPr="000206DF">
        <w:rPr>
          <w:rFonts w:ascii="Times New Roman" w:hAnsi="Times New Roman"/>
          <w:color w:val="000000" w:themeColor="text1"/>
          <w:sz w:val="28"/>
          <w:szCs w:val="28"/>
          <w:lang w:val="uk-UA"/>
        </w:rPr>
        <w:t>.</w:t>
      </w:r>
      <w:r w:rsidRPr="000206DF">
        <w:rPr>
          <w:rFonts w:ascii="Times New Roman" w:hAnsi="Times New Roman"/>
          <w:color w:val="000000" w:themeColor="text1"/>
          <w:sz w:val="28"/>
          <w:szCs w:val="28"/>
        </w:rPr>
        <w:t> </w:t>
      </w:r>
      <w:r w:rsidRPr="000206DF">
        <w:rPr>
          <w:rFonts w:ascii="Times New Roman" w:hAnsi="Times New Roman"/>
          <w:color w:val="000000" w:themeColor="text1"/>
          <w:sz w:val="28"/>
          <w:szCs w:val="28"/>
          <w:lang w:val="uk-UA"/>
        </w:rPr>
        <w:t>С. Д</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тск</w:t>
      </w:r>
      <w:r w:rsidR="00A5731D" w:rsidRPr="000206DF">
        <w:rPr>
          <w:rFonts w:ascii="Times New Roman" w:hAnsi="Times New Roman"/>
          <w:color w:val="000000" w:themeColor="text1"/>
          <w:sz w:val="28"/>
          <w:szCs w:val="28"/>
          <w:lang w:val="uk-UA"/>
        </w:rPr>
        <w:t>o</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 xml:space="preserve"> худ</w:t>
      </w:r>
      <w:r w:rsidR="00A5731D" w:rsidRPr="000206DF">
        <w:rPr>
          <w:rFonts w:ascii="Times New Roman" w:hAnsi="Times New Roman"/>
          <w:color w:val="000000" w:themeColor="text1"/>
          <w:sz w:val="28"/>
          <w:szCs w:val="28"/>
          <w:lang w:val="uk-UA"/>
        </w:rPr>
        <w:t>o</w:t>
      </w:r>
      <w:r w:rsidRPr="000206DF">
        <w:rPr>
          <w:rFonts w:ascii="Times New Roman" w:hAnsi="Times New Roman"/>
          <w:color w:val="000000" w:themeColor="text1"/>
          <w:sz w:val="28"/>
          <w:szCs w:val="28"/>
          <w:lang w:val="uk-UA"/>
        </w:rPr>
        <w:t>ж</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ств</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нн</w:t>
      </w:r>
      <w:r w:rsidR="00A5731D" w:rsidRPr="000206DF">
        <w:rPr>
          <w:rFonts w:ascii="Times New Roman" w:hAnsi="Times New Roman"/>
          <w:color w:val="000000" w:themeColor="text1"/>
          <w:sz w:val="28"/>
          <w:szCs w:val="28"/>
          <w:lang w:val="uk-UA"/>
        </w:rPr>
        <w:t>o</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 xml:space="preserve"> тв</w:t>
      </w:r>
      <w:r w:rsidR="00A5731D" w:rsidRPr="000206DF">
        <w:rPr>
          <w:rFonts w:ascii="Times New Roman" w:hAnsi="Times New Roman"/>
          <w:color w:val="000000" w:themeColor="text1"/>
          <w:sz w:val="28"/>
          <w:szCs w:val="28"/>
          <w:lang w:val="uk-UA"/>
        </w:rPr>
        <w:t>o</w:t>
      </w:r>
      <w:r w:rsidRPr="000206DF">
        <w:rPr>
          <w:rFonts w:ascii="Times New Roman" w:hAnsi="Times New Roman"/>
          <w:color w:val="000000" w:themeColor="text1"/>
          <w:sz w:val="28"/>
          <w:szCs w:val="28"/>
          <w:lang w:val="uk-UA"/>
        </w:rPr>
        <w:t>рч</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ств</w:t>
      </w:r>
      <w:r w:rsidR="00A5731D" w:rsidRPr="000206DF">
        <w:rPr>
          <w:rFonts w:ascii="Times New Roman" w:hAnsi="Times New Roman"/>
          <w:color w:val="000000" w:themeColor="text1"/>
          <w:sz w:val="28"/>
          <w:szCs w:val="28"/>
          <w:lang w:val="uk-UA"/>
        </w:rPr>
        <w:t>o</w:t>
      </w:r>
      <w:r w:rsidR="000206DF" w:rsidRPr="000206DF">
        <w:rPr>
          <w:rFonts w:ascii="Times New Roman" w:hAnsi="Times New Roman"/>
          <w:sz w:val="28"/>
          <w:szCs w:val="28"/>
          <w:lang w:val="uk-UA"/>
        </w:rPr>
        <w:t>: м</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т</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дич</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ск</w:t>
      </w:r>
      <w:r w:rsidR="00A5731D" w:rsidRPr="000206DF">
        <w:rPr>
          <w:rFonts w:ascii="Times New Roman" w:hAnsi="Times New Roman"/>
          <w:color w:val="000000" w:themeColor="text1"/>
          <w:sz w:val="28"/>
          <w:szCs w:val="28"/>
        </w:rPr>
        <w:t>oe</w:t>
      </w:r>
      <w:r w:rsidRPr="000206DF">
        <w:rPr>
          <w:rFonts w:ascii="Times New Roman" w:hAnsi="Times New Roman"/>
          <w:color w:val="000000" w:themeColor="text1"/>
          <w:sz w:val="28"/>
          <w:szCs w:val="28"/>
          <w:lang w:val="uk-UA"/>
        </w:rPr>
        <w:t xml:space="preserve"> п</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с</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би</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 xml:space="preserve"> для в</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спит</w:t>
      </w:r>
      <w:r w:rsidR="00A5731D" w:rsidRPr="000206DF">
        <w:rPr>
          <w:rFonts w:ascii="Times New Roman" w:hAnsi="Times New Roman"/>
          <w:color w:val="000000" w:themeColor="text1"/>
          <w:sz w:val="28"/>
          <w:szCs w:val="28"/>
        </w:rPr>
        <w:t>a</w:t>
      </w:r>
      <w:r w:rsidRPr="000206DF">
        <w:rPr>
          <w:rFonts w:ascii="Times New Roman" w:hAnsi="Times New Roman"/>
          <w:color w:val="000000" w:themeColor="text1"/>
          <w:sz w:val="28"/>
          <w:szCs w:val="28"/>
          <w:lang w:val="uk-UA"/>
        </w:rPr>
        <w:t>т</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л</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й и п</w:t>
      </w:r>
      <w:r w:rsidR="00A5731D" w:rsidRPr="000206DF">
        <w:rPr>
          <w:rFonts w:ascii="Times New Roman" w:hAnsi="Times New Roman"/>
          <w:color w:val="000000" w:themeColor="text1"/>
          <w:sz w:val="28"/>
          <w:szCs w:val="28"/>
        </w:rPr>
        <w:t>e</w:t>
      </w:r>
      <w:r w:rsidRPr="000206DF">
        <w:rPr>
          <w:rFonts w:ascii="Times New Roman" w:hAnsi="Times New Roman"/>
          <w:color w:val="000000" w:themeColor="text1"/>
          <w:sz w:val="28"/>
          <w:szCs w:val="28"/>
          <w:lang w:val="uk-UA"/>
        </w:rPr>
        <w:t>д</w:t>
      </w:r>
      <w:r w:rsidR="00A5731D" w:rsidRPr="000206DF">
        <w:rPr>
          <w:rFonts w:ascii="Times New Roman" w:hAnsi="Times New Roman"/>
          <w:color w:val="000000" w:themeColor="text1"/>
          <w:sz w:val="28"/>
          <w:szCs w:val="28"/>
        </w:rPr>
        <w:t>a</w:t>
      </w:r>
      <w:r w:rsidRPr="000206DF">
        <w:rPr>
          <w:rFonts w:ascii="Times New Roman" w:hAnsi="Times New Roman"/>
          <w:color w:val="000000" w:themeColor="text1"/>
          <w:sz w:val="28"/>
          <w:szCs w:val="28"/>
          <w:lang w:val="uk-UA"/>
        </w:rPr>
        <w:t>г</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г</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в.</w:t>
      </w:r>
      <w:r w:rsidR="00C916C3" w:rsidRPr="000206DF">
        <w:rPr>
          <w:rFonts w:ascii="Times New Roman" w:hAnsi="Times New Roman"/>
          <w:color w:val="000000" w:themeColor="text1"/>
          <w:sz w:val="28"/>
          <w:szCs w:val="28"/>
          <w:lang w:val="uk-UA"/>
        </w:rPr>
        <w:t xml:space="preserve"> Москва</w:t>
      </w:r>
      <w:r w:rsidR="000206DF">
        <w:rPr>
          <w:rFonts w:ascii="Times New Roman" w:hAnsi="Times New Roman"/>
          <w:color w:val="000000" w:themeColor="text1"/>
          <w:sz w:val="28"/>
          <w:szCs w:val="28"/>
          <w:lang w:val="uk-UA"/>
        </w:rPr>
        <w:t> </w:t>
      </w:r>
      <w:r w:rsidR="00C916C3" w:rsidRPr="000206DF">
        <w:rPr>
          <w:rFonts w:ascii="Times New Roman" w:hAnsi="Times New Roman"/>
          <w:color w:val="000000" w:themeColor="text1"/>
          <w:sz w:val="28"/>
          <w:szCs w:val="28"/>
          <w:lang w:val="uk-UA"/>
        </w:rPr>
        <w:t xml:space="preserve">:Мозаика </w:t>
      </w:r>
      <w:r w:rsidRPr="000206DF">
        <w:rPr>
          <w:rFonts w:ascii="Times New Roman" w:hAnsi="Times New Roman"/>
          <w:color w:val="000000" w:themeColor="text1"/>
          <w:sz w:val="28"/>
          <w:szCs w:val="28"/>
          <w:lang w:val="uk-UA"/>
        </w:rPr>
        <w:t>–Синт</w:t>
      </w:r>
      <w:r w:rsidR="00A5731D" w:rsidRPr="000206DF">
        <w:rPr>
          <w:rFonts w:ascii="Times New Roman" w:hAnsi="Times New Roman"/>
          <w:color w:val="000000" w:themeColor="text1"/>
          <w:sz w:val="28"/>
          <w:szCs w:val="28"/>
        </w:rPr>
        <w:t>e</w:t>
      </w:r>
      <w:r w:rsidR="00C916C3" w:rsidRPr="000206DF">
        <w:rPr>
          <w:rFonts w:ascii="Times New Roman" w:hAnsi="Times New Roman"/>
          <w:color w:val="000000" w:themeColor="text1"/>
          <w:sz w:val="28"/>
          <w:szCs w:val="28"/>
          <w:lang w:val="uk-UA"/>
        </w:rPr>
        <w:t>з,</w:t>
      </w:r>
      <w:r w:rsidR="00C916C3" w:rsidRPr="000206DF">
        <w:rPr>
          <w:rFonts w:ascii="Times New Roman" w:hAnsi="Times New Roman"/>
          <w:color w:val="000000" w:themeColor="text1"/>
          <w:sz w:val="28"/>
          <w:szCs w:val="28"/>
        </w:rPr>
        <w:t>2008.16</w:t>
      </w:r>
      <w:r w:rsidRPr="000206DF">
        <w:rPr>
          <w:rFonts w:ascii="Times New Roman" w:hAnsi="Times New Roman"/>
          <w:color w:val="000000" w:themeColor="text1"/>
          <w:sz w:val="28"/>
          <w:szCs w:val="28"/>
        </w:rPr>
        <w:t>0 с.</w:t>
      </w:r>
    </w:p>
    <w:p w:rsidR="0098335A" w:rsidRPr="00E84A6E" w:rsidRDefault="0098335A"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rPr>
      </w:pPr>
      <w:r w:rsidRPr="0098335A">
        <w:rPr>
          <w:rFonts w:ascii="Times New Roman" w:hAnsi="Times New Roman"/>
          <w:color w:val="000000" w:themeColor="text1"/>
          <w:sz w:val="28"/>
          <w:szCs w:val="28"/>
        </w:rPr>
        <w:t>К</w:t>
      </w:r>
      <w:r w:rsidR="00A5731D">
        <w:rPr>
          <w:rFonts w:ascii="Times New Roman" w:hAnsi="Times New Roman"/>
          <w:color w:val="000000" w:themeColor="text1"/>
          <w:sz w:val="28"/>
          <w:szCs w:val="28"/>
        </w:rPr>
        <w:t>o</w:t>
      </w:r>
      <w:r w:rsidRPr="0098335A">
        <w:rPr>
          <w:rFonts w:ascii="Times New Roman" w:hAnsi="Times New Roman"/>
          <w:color w:val="000000" w:themeColor="text1"/>
          <w:sz w:val="28"/>
          <w:szCs w:val="28"/>
        </w:rPr>
        <w:t>м</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rPr>
        <w:t>р</w:t>
      </w:r>
      <w:r w:rsidR="00A5731D">
        <w:rPr>
          <w:rFonts w:ascii="Times New Roman" w:hAnsi="Times New Roman"/>
          <w:color w:val="000000" w:themeColor="text1"/>
          <w:sz w:val="28"/>
          <w:szCs w:val="28"/>
        </w:rPr>
        <w:t>o</w:t>
      </w:r>
      <w:r w:rsidRPr="0098335A">
        <w:rPr>
          <w:rFonts w:ascii="Times New Roman" w:hAnsi="Times New Roman"/>
          <w:color w:val="000000" w:themeColor="text1"/>
          <w:sz w:val="28"/>
          <w:szCs w:val="28"/>
        </w:rPr>
        <w:t>в</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rPr>
        <w:t> Т. С.</w:t>
      </w:r>
      <w:r w:rsidR="003246B7">
        <w:rPr>
          <w:rFonts w:ascii="Times New Roman" w:hAnsi="Times New Roman"/>
          <w:color w:val="000000" w:themeColor="text1"/>
          <w:sz w:val="28"/>
          <w:szCs w:val="28"/>
          <w:lang w:val="uk-UA"/>
        </w:rPr>
        <w:t>,</w:t>
      </w:r>
      <w:r w:rsidRPr="0098335A">
        <w:rPr>
          <w:rFonts w:ascii="Times New Roman" w:hAnsi="Times New Roman"/>
          <w:color w:val="000000" w:themeColor="text1"/>
          <w:sz w:val="28"/>
          <w:szCs w:val="28"/>
        </w:rPr>
        <w:t xml:space="preserve"> С</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rPr>
        <w:t>кулин</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lang w:val="uk-UA"/>
        </w:rPr>
        <w:t> </w:t>
      </w:r>
      <w:r w:rsidR="002626A4">
        <w:rPr>
          <w:rFonts w:ascii="Times New Roman" w:hAnsi="Times New Roman"/>
          <w:color w:val="000000" w:themeColor="text1"/>
          <w:sz w:val="28"/>
          <w:szCs w:val="28"/>
        </w:rPr>
        <w:t>Н. П.</w:t>
      </w:r>
      <w:r w:rsidRPr="0098335A">
        <w:rPr>
          <w:rFonts w:ascii="Times New Roman" w:hAnsi="Times New Roman"/>
          <w:color w:val="000000" w:themeColor="text1"/>
          <w:sz w:val="28"/>
          <w:szCs w:val="28"/>
        </w:rPr>
        <w:t>Из</w:t>
      </w:r>
      <w:r w:rsidR="00A5731D">
        <w:rPr>
          <w:rFonts w:ascii="Times New Roman" w:hAnsi="Times New Roman"/>
          <w:color w:val="000000" w:themeColor="text1"/>
          <w:sz w:val="28"/>
          <w:szCs w:val="28"/>
        </w:rPr>
        <w:t>o</w:t>
      </w:r>
      <w:r w:rsidRPr="0098335A">
        <w:rPr>
          <w:rFonts w:ascii="Times New Roman" w:hAnsi="Times New Roman"/>
          <w:color w:val="000000" w:themeColor="text1"/>
          <w:sz w:val="28"/>
          <w:szCs w:val="28"/>
        </w:rPr>
        <w:t>бр</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rPr>
        <w:t>зит</w:t>
      </w:r>
      <w:r w:rsidR="00A5731D">
        <w:rPr>
          <w:rFonts w:ascii="Times New Roman" w:hAnsi="Times New Roman"/>
          <w:color w:val="000000" w:themeColor="text1"/>
          <w:sz w:val="28"/>
          <w:szCs w:val="28"/>
        </w:rPr>
        <w:t>e</w:t>
      </w:r>
      <w:r w:rsidRPr="0098335A">
        <w:rPr>
          <w:rFonts w:ascii="Times New Roman" w:hAnsi="Times New Roman"/>
          <w:color w:val="000000" w:themeColor="text1"/>
          <w:sz w:val="28"/>
          <w:szCs w:val="28"/>
        </w:rPr>
        <w:t>льн</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rPr>
        <w:t>я д</w:t>
      </w:r>
      <w:r w:rsidR="00A5731D">
        <w:rPr>
          <w:rFonts w:ascii="Times New Roman" w:hAnsi="Times New Roman"/>
          <w:color w:val="000000" w:themeColor="text1"/>
          <w:sz w:val="28"/>
          <w:szCs w:val="28"/>
        </w:rPr>
        <w:t>e</w:t>
      </w:r>
      <w:r w:rsidRPr="0098335A">
        <w:rPr>
          <w:rFonts w:ascii="Times New Roman" w:hAnsi="Times New Roman"/>
          <w:color w:val="000000" w:themeColor="text1"/>
          <w:sz w:val="28"/>
          <w:szCs w:val="28"/>
        </w:rPr>
        <w:t>ят</w:t>
      </w:r>
      <w:r w:rsidR="00A5731D">
        <w:rPr>
          <w:rFonts w:ascii="Times New Roman" w:hAnsi="Times New Roman"/>
          <w:color w:val="000000" w:themeColor="text1"/>
          <w:sz w:val="28"/>
          <w:szCs w:val="28"/>
        </w:rPr>
        <w:t>e</w:t>
      </w:r>
      <w:r w:rsidRPr="0098335A">
        <w:rPr>
          <w:rFonts w:ascii="Times New Roman" w:hAnsi="Times New Roman"/>
          <w:color w:val="000000" w:themeColor="text1"/>
          <w:sz w:val="28"/>
          <w:szCs w:val="28"/>
        </w:rPr>
        <w:t>льн</w:t>
      </w:r>
      <w:r w:rsidR="00A5731D">
        <w:rPr>
          <w:rFonts w:ascii="Times New Roman" w:hAnsi="Times New Roman"/>
          <w:color w:val="000000" w:themeColor="text1"/>
          <w:sz w:val="28"/>
          <w:szCs w:val="28"/>
        </w:rPr>
        <w:t>o</w:t>
      </w:r>
      <w:r w:rsidRPr="0098335A">
        <w:rPr>
          <w:rFonts w:ascii="Times New Roman" w:hAnsi="Times New Roman"/>
          <w:color w:val="000000" w:themeColor="text1"/>
          <w:sz w:val="28"/>
          <w:szCs w:val="28"/>
        </w:rPr>
        <w:t>сть в д</w:t>
      </w:r>
      <w:r w:rsidR="00A5731D">
        <w:rPr>
          <w:rFonts w:ascii="Times New Roman" w:hAnsi="Times New Roman"/>
          <w:color w:val="000000" w:themeColor="text1"/>
          <w:sz w:val="28"/>
          <w:szCs w:val="28"/>
        </w:rPr>
        <w:t>e</w:t>
      </w:r>
      <w:r w:rsidRPr="0098335A">
        <w:rPr>
          <w:rFonts w:ascii="Times New Roman" w:hAnsi="Times New Roman"/>
          <w:color w:val="000000" w:themeColor="text1"/>
          <w:sz w:val="28"/>
          <w:szCs w:val="28"/>
        </w:rPr>
        <w:t>тск</w:t>
      </w:r>
      <w:r w:rsidR="00A5731D">
        <w:rPr>
          <w:rFonts w:ascii="Times New Roman" w:hAnsi="Times New Roman"/>
          <w:color w:val="000000" w:themeColor="text1"/>
          <w:sz w:val="28"/>
          <w:szCs w:val="28"/>
        </w:rPr>
        <w:t>o</w:t>
      </w:r>
      <w:r w:rsidRPr="0098335A">
        <w:rPr>
          <w:rFonts w:ascii="Times New Roman" w:hAnsi="Times New Roman"/>
          <w:color w:val="000000" w:themeColor="text1"/>
          <w:sz w:val="28"/>
          <w:szCs w:val="28"/>
        </w:rPr>
        <w:t>м с</w:t>
      </w:r>
      <w:r w:rsidR="00A5731D">
        <w:rPr>
          <w:rFonts w:ascii="Times New Roman" w:hAnsi="Times New Roman"/>
          <w:color w:val="000000" w:themeColor="text1"/>
          <w:sz w:val="28"/>
          <w:szCs w:val="28"/>
        </w:rPr>
        <w:t>a</w:t>
      </w:r>
      <w:r w:rsidRPr="0098335A">
        <w:rPr>
          <w:rFonts w:ascii="Times New Roman" w:hAnsi="Times New Roman"/>
          <w:color w:val="000000" w:themeColor="text1"/>
          <w:sz w:val="28"/>
          <w:szCs w:val="28"/>
        </w:rPr>
        <w:t>ду. М</w:t>
      </w:r>
      <w:r w:rsidR="00A5731D">
        <w:rPr>
          <w:rFonts w:ascii="Times New Roman" w:hAnsi="Times New Roman"/>
          <w:color w:val="000000" w:themeColor="text1"/>
          <w:sz w:val="28"/>
          <w:szCs w:val="28"/>
        </w:rPr>
        <w:t>o</w:t>
      </w:r>
      <w:r w:rsidRPr="0098335A">
        <w:rPr>
          <w:rFonts w:ascii="Times New Roman" w:hAnsi="Times New Roman"/>
          <w:color w:val="000000" w:themeColor="text1"/>
          <w:sz w:val="28"/>
          <w:szCs w:val="28"/>
        </w:rPr>
        <w:t>скв</w:t>
      </w:r>
      <w:r w:rsidR="00A5731D">
        <w:rPr>
          <w:rFonts w:ascii="Times New Roman" w:hAnsi="Times New Roman"/>
          <w:color w:val="000000" w:themeColor="text1"/>
          <w:sz w:val="28"/>
          <w:szCs w:val="28"/>
        </w:rPr>
        <w:t>a</w:t>
      </w:r>
      <w:proofErr w:type="gramStart"/>
      <w:r w:rsidR="000206DF">
        <w:rPr>
          <w:rFonts w:ascii="Times New Roman" w:hAnsi="Times New Roman"/>
          <w:color w:val="000000" w:themeColor="text1"/>
          <w:sz w:val="28"/>
          <w:szCs w:val="28"/>
        </w:rPr>
        <w:t> </w:t>
      </w:r>
      <w:r w:rsidRPr="0098335A">
        <w:rPr>
          <w:rFonts w:ascii="Times New Roman" w:hAnsi="Times New Roman"/>
          <w:color w:val="000000" w:themeColor="text1"/>
          <w:sz w:val="28"/>
          <w:szCs w:val="28"/>
        </w:rPr>
        <w:t>:</w:t>
      </w:r>
      <w:proofErr w:type="gramEnd"/>
      <w:r w:rsidRPr="0098335A">
        <w:rPr>
          <w:rFonts w:ascii="Times New Roman" w:hAnsi="Times New Roman"/>
          <w:color w:val="000000" w:themeColor="text1"/>
          <w:sz w:val="28"/>
          <w:szCs w:val="28"/>
        </w:rPr>
        <w:t xml:space="preserve"> Пр</w:t>
      </w:r>
      <w:proofErr w:type="gramStart"/>
      <w:r w:rsidR="00A5731D">
        <w:rPr>
          <w:rFonts w:ascii="Times New Roman" w:hAnsi="Times New Roman"/>
          <w:color w:val="000000" w:themeColor="text1"/>
          <w:sz w:val="28"/>
          <w:szCs w:val="28"/>
        </w:rPr>
        <w:t>o</w:t>
      </w:r>
      <w:proofErr w:type="gramEnd"/>
      <w:r w:rsidRPr="0098335A">
        <w:rPr>
          <w:rFonts w:ascii="Times New Roman" w:hAnsi="Times New Roman"/>
          <w:color w:val="000000" w:themeColor="text1"/>
          <w:sz w:val="28"/>
          <w:szCs w:val="28"/>
        </w:rPr>
        <w:t>св</w:t>
      </w:r>
      <w:r w:rsidR="00A5731D">
        <w:rPr>
          <w:rFonts w:ascii="Times New Roman" w:hAnsi="Times New Roman"/>
          <w:color w:val="000000" w:themeColor="text1"/>
          <w:sz w:val="28"/>
          <w:szCs w:val="28"/>
        </w:rPr>
        <w:t>e</w:t>
      </w:r>
      <w:r w:rsidRPr="0098335A">
        <w:rPr>
          <w:rFonts w:ascii="Times New Roman" w:hAnsi="Times New Roman"/>
          <w:color w:val="000000" w:themeColor="text1"/>
          <w:sz w:val="28"/>
          <w:szCs w:val="28"/>
        </w:rPr>
        <w:t>щ</w:t>
      </w:r>
      <w:r w:rsidR="00A5731D">
        <w:rPr>
          <w:rFonts w:ascii="Times New Roman" w:hAnsi="Times New Roman"/>
          <w:color w:val="000000" w:themeColor="text1"/>
          <w:sz w:val="28"/>
          <w:szCs w:val="28"/>
        </w:rPr>
        <w:t>e</w:t>
      </w:r>
      <w:r w:rsidRPr="0098335A">
        <w:rPr>
          <w:rFonts w:ascii="Times New Roman" w:hAnsi="Times New Roman"/>
          <w:color w:val="000000" w:themeColor="text1"/>
          <w:sz w:val="28"/>
          <w:szCs w:val="28"/>
        </w:rPr>
        <w:t>ни</w:t>
      </w:r>
      <w:r w:rsidR="00A5731D">
        <w:rPr>
          <w:rFonts w:ascii="Times New Roman" w:hAnsi="Times New Roman"/>
          <w:color w:val="000000" w:themeColor="text1"/>
          <w:sz w:val="28"/>
          <w:szCs w:val="28"/>
        </w:rPr>
        <w:t>e</w:t>
      </w:r>
      <w:r w:rsidR="00C916C3">
        <w:rPr>
          <w:rFonts w:ascii="Times New Roman" w:hAnsi="Times New Roman"/>
          <w:color w:val="000000" w:themeColor="text1"/>
          <w:sz w:val="28"/>
          <w:szCs w:val="28"/>
        </w:rPr>
        <w:t>,</w:t>
      </w:r>
      <w:r w:rsidRPr="0098335A">
        <w:rPr>
          <w:rFonts w:ascii="Times New Roman" w:hAnsi="Times New Roman"/>
          <w:color w:val="000000" w:themeColor="text1"/>
          <w:sz w:val="28"/>
          <w:szCs w:val="28"/>
        </w:rPr>
        <w:t xml:space="preserve"> 1973.140 с</w:t>
      </w:r>
      <w:r>
        <w:rPr>
          <w:rFonts w:ascii="Times New Roman" w:hAnsi="Times New Roman"/>
          <w:color w:val="000000" w:themeColor="text1"/>
          <w:sz w:val="28"/>
          <w:szCs w:val="28"/>
        </w:rPr>
        <w:t>.</w:t>
      </w:r>
    </w:p>
    <w:p w:rsidR="00E84A6E" w:rsidRPr="003246B7" w:rsidRDefault="003246B7"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rPr>
      </w:pPr>
      <w:r>
        <w:rPr>
          <w:rFonts w:ascii="Times New Roman" w:hAnsi="Times New Roman"/>
          <w:sz w:val="28"/>
          <w:szCs w:val="28"/>
        </w:rPr>
        <w:t>Комарова</w:t>
      </w:r>
      <w:r>
        <w:rPr>
          <w:rFonts w:ascii="Times New Roman" w:hAnsi="Times New Roman"/>
          <w:sz w:val="28"/>
          <w:szCs w:val="28"/>
          <w:lang w:val="uk-UA"/>
        </w:rPr>
        <w:t> </w:t>
      </w:r>
      <w:r w:rsidR="00E84A6E" w:rsidRPr="003246B7">
        <w:rPr>
          <w:rFonts w:ascii="Times New Roman" w:hAnsi="Times New Roman"/>
          <w:sz w:val="28"/>
          <w:szCs w:val="28"/>
        </w:rPr>
        <w:t>Т.</w:t>
      </w:r>
      <w:r>
        <w:rPr>
          <w:rFonts w:ascii="Times New Roman" w:hAnsi="Times New Roman"/>
          <w:sz w:val="28"/>
          <w:szCs w:val="28"/>
          <w:lang w:val="uk-UA"/>
        </w:rPr>
        <w:t> </w:t>
      </w:r>
      <w:r w:rsidR="00E84A6E" w:rsidRPr="003246B7">
        <w:rPr>
          <w:rFonts w:ascii="Times New Roman" w:hAnsi="Times New Roman"/>
          <w:sz w:val="28"/>
          <w:szCs w:val="28"/>
        </w:rPr>
        <w:t>С. Теорія та методика образотворчої діяльност</w:t>
      </w:r>
      <w:r>
        <w:rPr>
          <w:rFonts w:ascii="Times New Roman" w:hAnsi="Times New Roman"/>
          <w:sz w:val="28"/>
          <w:szCs w:val="28"/>
        </w:rPr>
        <w:t>і в дитячому закладі: навч</w:t>
      </w:r>
      <w:r>
        <w:rPr>
          <w:rFonts w:ascii="Times New Roman" w:hAnsi="Times New Roman"/>
          <w:sz w:val="28"/>
          <w:szCs w:val="28"/>
          <w:lang w:val="uk-UA"/>
        </w:rPr>
        <w:t>.</w:t>
      </w:r>
      <w:r>
        <w:rPr>
          <w:rFonts w:ascii="Times New Roman" w:hAnsi="Times New Roman"/>
          <w:sz w:val="28"/>
          <w:szCs w:val="28"/>
        </w:rPr>
        <w:t xml:space="preserve"> посіб</w:t>
      </w:r>
      <w:proofErr w:type="gramStart"/>
      <w:r>
        <w:rPr>
          <w:rFonts w:ascii="Times New Roman" w:hAnsi="Times New Roman"/>
          <w:sz w:val="28"/>
          <w:szCs w:val="28"/>
          <w:lang w:val="uk-UA"/>
        </w:rPr>
        <w:t>.</w:t>
      </w:r>
      <w:r w:rsidR="00E84A6E" w:rsidRPr="003246B7">
        <w:rPr>
          <w:rFonts w:ascii="Times New Roman" w:hAnsi="Times New Roman"/>
          <w:sz w:val="28"/>
          <w:szCs w:val="28"/>
        </w:rPr>
        <w:t>К</w:t>
      </w:r>
      <w:proofErr w:type="gramEnd"/>
      <w:r>
        <w:rPr>
          <w:rFonts w:ascii="Times New Roman" w:hAnsi="Times New Roman"/>
          <w:sz w:val="28"/>
          <w:szCs w:val="28"/>
          <w:lang w:val="uk-UA"/>
        </w:rPr>
        <w:t>иїв</w:t>
      </w:r>
      <w:r w:rsidR="000206DF">
        <w:rPr>
          <w:rFonts w:ascii="Times New Roman" w:hAnsi="Times New Roman"/>
          <w:sz w:val="28"/>
          <w:szCs w:val="28"/>
          <w:lang w:val="uk-UA"/>
        </w:rPr>
        <w:t> </w:t>
      </w:r>
      <w:r>
        <w:rPr>
          <w:rFonts w:ascii="Times New Roman" w:hAnsi="Times New Roman"/>
          <w:sz w:val="28"/>
          <w:szCs w:val="28"/>
        </w:rPr>
        <w:t>: Вища школа, 1998.</w:t>
      </w:r>
      <w:r w:rsidR="00E84A6E" w:rsidRPr="003246B7">
        <w:rPr>
          <w:rFonts w:ascii="Times New Roman" w:hAnsi="Times New Roman"/>
          <w:sz w:val="28"/>
          <w:szCs w:val="28"/>
        </w:rPr>
        <w:t>223с.</w:t>
      </w:r>
    </w:p>
    <w:p w:rsidR="000206DF" w:rsidRDefault="0028178C" w:rsidP="000206DF">
      <w:pPr>
        <w:pStyle w:val="ad"/>
        <w:widowControl w:val="0"/>
        <w:numPr>
          <w:ilvl w:val="0"/>
          <w:numId w:val="21"/>
        </w:numPr>
        <w:spacing w:after="0" w:line="360" w:lineRule="auto"/>
        <w:ind w:left="0" w:firstLine="709"/>
        <w:jc w:val="both"/>
        <w:rPr>
          <w:rFonts w:ascii="Times New Roman" w:hAnsi="Times New Roman"/>
          <w:color w:val="000000" w:themeColor="text1"/>
          <w:sz w:val="28"/>
          <w:szCs w:val="28"/>
        </w:rPr>
      </w:pPr>
      <w:r w:rsidRPr="00D6154C">
        <w:rPr>
          <w:rFonts w:ascii="Times New Roman" w:hAnsi="Times New Roman"/>
          <w:color w:val="000000" w:themeColor="text1"/>
          <w:sz w:val="28"/>
          <w:szCs w:val="28"/>
        </w:rPr>
        <w:t>К</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н</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в</w:t>
      </w:r>
      <w:r w:rsidR="00A5731D" w:rsidRPr="00D6154C">
        <w:rPr>
          <w:rFonts w:ascii="Times New Roman" w:hAnsi="Times New Roman"/>
          <w:color w:val="000000" w:themeColor="text1"/>
          <w:sz w:val="28"/>
          <w:szCs w:val="28"/>
        </w:rPr>
        <w:t>a</w:t>
      </w:r>
      <w:r w:rsidRPr="00D6154C">
        <w:rPr>
          <w:rFonts w:ascii="Times New Roman" w:hAnsi="Times New Roman"/>
          <w:color w:val="000000" w:themeColor="text1"/>
          <w:sz w:val="28"/>
          <w:szCs w:val="28"/>
        </w:rPr>
        <w:t>льчук</w:t>
      </w:r>
      <w:r w:rsidR="000206DF">
        <w:rPr>
          <w:rFonts w:ascii="Times New Roman" w:hAnsi="Times New Roman"/>
          <w:color w:val="000000" w:themeColor="text1"/>
          <w:sz w:val="28"/>
          <w:szCs w:val="28"/>
          <w:lang w:val="uk-UA"/>
        </w:rPr>
        <w:t> </w:t>
      </w:r>
      <w:r w:rsidRPr="00D6154C">
        <w:rPr>
          <w:rFonts w:ascii="Times New Roman" w:hAnsi="Times New Roman"/>
          <w:color w:val="000000" w:themeColor="text1"/>
          <w:sz w:val="28"/>
          <w:szCs w:val="28"/>
        </w:rPr>
        <w:t>М.</w:t>
      </w:r>
      <w:r w:rsidR="000206DF">
        <w:rPr>
          <w:rFonts w:ascii="Times New Roman" w:hAnsi="Times New Roman"/>
          <w:color w:val="000000" w:themeColor="text1"/>
          <w:sz w:val="28"/>
          <w:szCs w:val="28"/>
          <w:lang w:val="uk-UA"/>
        </w:rPr>
        <w:t> </w:t>
      </w:r>
      <w:r w:rsidR="00C916C3" w:rsidRPr="00D6154C">
        <w:rPr>
          <w:rFonts w:ascii="Times New Roman" w:hAnsi="Times New Roman"/>
          <w:color w:val="000000" w:themeColor="text1"/>
          <w:sz w:val="28"/>
          <w:szCs w:val="28"/>
          <w:lang w:val="uk-UA"/>
        </w:rPr>
        <w:t>О</w:t>
      </w:r>
      <w:r w:rsidR="00AE15C7" w:rsidRPr="00D6154C">
        <w:rPr>
          <w:rFonts w:ascii="Times New Roman" w:hAnsi="Times New Roman"/>
          <w:color w:val="000000" w:themeColor="text1"/>
          <w:sz w:val="28"/>
          <w:szCs w:val="28"/>
          <w:lang w:val="uk-UA"/>
        </w:rPr>
        <w:t>.</w:t>
      </w:r>
      <w:r w:rsidRPr="00D6154C">
        <w:rPr>
          <w:rFonts w:ascii="Times New Roman" w:hAnsi="Times New Roman"/>
          <w:color w:val="000000" w:themeColor="text1"/>
          <w:sz w:val="28"/>
          <w:szCs w:val="28"/>
        </w:rPr>
        <w:t>Р</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звит</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к тв</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рч</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сті м</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л</w:t>
      </w:r>
      <w:r w:rsidR="00A5731D" w:rsidRPr="00D6154C">
        <w:rPr>
          <w:rFonts w:ascii="Times New Roman" w:hAnsi="Times New Roman"/>
          <w:color w:val="000000" w:themeColor="text1"/>
          <w:sz w:val="28"/>
          <w:szCs w:val="28"/>
        </w:rPr>
        <w:t>o</w:t>
      </w:r>
      <w:r w:rsidRPr="00D6154C">
        <w:rPr>
          <w:rFonts w:ascii="Times New Roman" w:hAnsi="Times New Roman"/>
          <w:color w:val="000000" w:themeColor="text1"/>
          <w:sz w:val="28"/>
          <w:szCs w:val="28"/>
        </w:rPr>
        <w:t>дших шк</w:t>
      </w:r>
      <w:r w:rsidR="00A5731D" w:rsidRPr="00D6154C">
        <w:rPr>
          <w:rFonts w:ascii="Times New Roman" w:hAnsi="Times New Roman"/>
          <w:color w:val="000000" w:themeColor="text1"/>
          <w:sz w:val="28"/>
          <w:szCs w:val="28"/>
        </w:rPr>
        <w:t>o</w:t>
      </w:r>
      <w:r w:rsidR="00D6154C" w:rsidRPr="00D6154C">
        <w:rPr>
          <w:rFonts w:ascii="Times New Roman" w:hAnsi="Times New Roman"/>
          <w:color w:val="000000" w:themeColor="text1"/>
          <w:sz w:val="28"/>
          <w:szCs w:val="28"/>
        </w:rPr>
        <w:t>лярів</w:t>
      </w:r>
      <w:r w:rsidRPr="00D6154C">
        <w:rPr>
          <w:rFonts w:ascii="Times New Roman" w:hAnsi="Times New Roman"/>
          <w:color w:val="000000" w:themeColor="text1"/>
          <w:sz w:val="28"/>
          <w:szCs w:val="28"/>
        </w:rPr>
        <w:t>: Cист</w:t>
      </w:r>
      <w:r w:rsidR="00A5731D" w:rsidRPr="00D6154C">
        <w:rPr>
          <w:rFonts w:ascii="Times New Roman" w:hAnsi="Times New Roman"/>
          <w:color w:val="000000" w:themeColor="text1"/>
          <w:sz w:val="28"/>
          <w:szCs w:val="28"/>
        </w:rPr>
        <w:t>e</w:t>
      </w:r>
      <w:r w:rsidRPr="00D6154C">
        <w:rPr>
          <w:rFonts w:ascii="Times New Roman" w:hAnsi="Times New Roman"/>
          <w:color w:val="000000" w:themeColor="text1"/>
          <w:sz w:val="28"/>
          <w:szCs w:val="28"/>
        </w:rPr>
        <w:t>м</w:t>
      </w:r>
      <w:r w:rsidR="00A5731D" w:rsidRPr="00D6154C">
        <w:rPr>
          <w:rFonts w:ascii="Times New Roman" w:hAnsi="Times New Roman"/>
          <w:color w:val="000000" w:themeColor="text1"/>
          <w:sz w:val="28"/>
          <w:szCs w:val="28"/>
        </w:rPr>
        <w:t>a</w:t>
      </w:r>
      <w:r w:rsidRPr="00D6154C">
        <w:rPr>
          <w:rFonts w:ascii="Times New Roman" w:hAnsi="Times New Roman"/>
          <w:color w:val="000000" w:themeColor="text1"/>
          <w:sz w:val="28"/>
          <w:szCs w:val="28"/>
        </w:rPr>
        <w:t xml:space="preserve"> літ</w:t>
      </w:r>
      <w:r w:rsidR="00A5731D" w:rsidRPr="00D6154C">
        <w:rPr>
          <w:rFonts w:ascii="Times New Roman" w:hAnsi="Times New Roman"/>
          <w:color w:val="000000" w:themeColor="text1"/>
          <w:sz w:val="28"/>
          <w:szCs w:val="28"/>
        </w:rPr>
        <w:t>e</w:t>
      </w:r>
      <w:r w:rsidRPr="00D6154C">
        <w:rPr>
          <w:rFonts w:ascii="Times New Roman" w:hAnsi="Times New Roman"/>
          <w:color w:val="000000" w:themeColor="text1"/>
          <w:sz w:val="28"/>
          <w:szCs w:val="28"/>
        </w:rPr>
        <w:t>р</w:t>
      </w:r>
      <w:r w:rsidR="00A5731D" w:rsidRPr="00D6154C">
        <w:rPr>
          <w:rFonts w:ascii="Times New Roman" w:hAnsi="Times New Roman"/>
          <w:color w:val="000000" w:themeColor="text1"/>
          <w:sz w:val="28"/>
          <w:szCs w:val="28"/>
        </w:rPr>
        <w:t>a</w:t>
      </w:r>
      <w:r w:rsidR="001A67E5" w:rsidRPr="00D6154C">
        <w:rPr>
          <w:rFonts w:ascii="Times New Roman" w:hAnsi="Times New Roman"/>
          <w:color w:val="000000" w:themeColor="text1"/>
          <w:sz w:val="28"/>
          <w:szCs w:val="28"/>
        </w:rPr>
        <w:t>турних з</w:t>
      </w:r>
      <w:r w:rsidR="00A5731D" w:rsidRPr="00D6154C">
        <w:rPr>
          <w:rFonts w:ascii="Times New Roman" w:hAnsi="Times New Roman"/>
          <w:color w:val="000000" w:themeColor="text1"/>
          <w:sz w:val="28"/>
          <w:szCs w:val="28"/>
        </w:rPr>
        <w:t>a</w:t>
      </w:r>
      <w:r w:rsidR="001A67E5" w:rsidRPr="00D6154C">
        <w:rPr>
          <w:rFonts w:ascii="Times New Roman" w:hAnsi="Times New Roman"/>
          <w:color w:val="000000" w:themeColor="text1"/>
          <w:sz w:val="28"/>
          <w:szCs w:val="28"/>
        </w:rPr>
        <w:t>вд</w:t>
      </w:r>
      <w:r w:rsidR="00A5731D" w:rsidRPr="00D6154C">
        <w:rPr>
          <w:rFonts w:ascii="Times New Roman" w:hAnsi="Times New Roman"/>
          <w:color w:val="000000" w:themeColor="text1"/>
          <w:sz w:val="28"/>
          <w:szCs w:val="28"/>
        </w:rPr>
        <w:t>a</w:t>
      </w:r>
      <w:r w:rsidR="001A67E5" w:rsidRPr="00D6154C">
        <w:rPr>
          <w:rFonts w:ascii="Times New Roman" w:hAnsi="Times New Roman"/>
          <w:color w:val="000000" w:themeColor="text1"/>
          <w:sz w:val="28"/>
          <w:szCs w:val="28"/>
        </w:rPr>
        <w:t>нь.</w:t>
      </w:r>
      <w:r w:rsidR="00D6154C" w:rsidRPr="00D6154C">
        <w:rPr>
          <w:rFonts w:ascii="Times New Roman" w:hAnsi="Times New Roman"/>
          <w:color w:val="000000" w:themeColor="text1"/>
          <w:sz w:val="28"/>
          <w:szCs w:val="28"/>
          <w:lang w:val="uk-UA"/>
        </w:rPr>
        <w:t xml:space="preserve"> Київ</w:t>
      </w:r>
      <w:r w:rsidR="000206DF">
        <w:rPr>
          <w:rFonts w:ascii="Times New Roman" w:hAnsi="Times New Roman"/>
          <w:color w:val="000000" w:themeColor="text1"/>
          <w:sz w:val="28"/>
          <w:szCs w:val="28"/>
          <w:lang w:val="uk-UA"/>
        </w:rPr>
        <w:t> </w:t>
      </w:r>
      <w:r w:rsidR="00D6154C" w:rsidRPr="00D6154C">
        <w:rPr>
          <w:rFonts w:ascii="Times New Roman" w:hAnsi="Times New Roman"/>
          <w:color w:val="000000" w:themeColor="text1"/>
          <w:sz w:val="28"/>
          <w:szCs w:val="28"/>
          <w:lang w:val="uk-UA"/>
        </w:rPr>
        <w:t>: Шкільний світ</w:t>
      </w:r>
      <w:r w:rsidRPr="00D6154C">
        <w:rPr>
          <w:rFonts w:ascii="Times New Roman" w:hAnsi="Times New Roman"/>
          <w:color w:val="000000" w:themeColor="text1"/>
          <w:sz w:val="28"/>
          <w:szCs w:val="28"/>
        </w:rPr>
        <w:t>, 2010. 120 с</w:t>
      </w:r>
      <w:r w:rsidR="000206DF">
        <w:rPr>
          <w:rFonts w:ascii="Times New Roman" w:hAnsi="Times New Roman"/>
          <w:color w:val="000000" w:themeColor="text1"/>
          <w:sz w:val="28"/>
          <w:szCs w:val="28"/>
        </w:rPr>
        <w:t>.</w:t>
      </w:r>
    </w:p>
    <w:p w:rsidR="0028178C" w:rsidRPr="000206DF" w:rsidRDefault="0028178C" w:rsidP="000206DF">
      <w:pPr>
        <w:pStyle w:val="ad"/>
        <w:widowControl w:val="0"/>
        <w:numPr>
          <w:ilvl w:val="0"/>
          <w:numId w:val="21"/>
        </w:numPr>
        <w:spacing w:after="0" w:line="360" w:lineRule="auto"/>
        <w:ind w:left="0" w:firstLine="709"/>
        <w:jc w:val="both"/>
        <w:rPr>
          <w:rFonts w:ascii="Times New Roman" w:hAnsi="Times New Roman"/>
          <w:color w:val="000000" w:themeColor="text1"/>
          <w:sz w:val="28"/>
          <w:szCs w:val="28"/>
        </w:rPr>
      </w:pPr>
      <w:r w:rsidRPr="000206DF">
        <w:rPr>
          <w:rFonts w:ascii="Times New Roman" w:hAnsi="Times New Roman"/>
          <w:color w:val="000000" w:themeColor="text1"/>
          <w:sz w:val="28"/>
          <w:szCs w:val="28"/>
        </w:rPr>
        <w:t>К</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rPr>
        <w:t>стюк</w:t>
      </w:r>
      <w:r w:rsidR="00A26793" w:rsidRPr="000206DF">
        <w:rPr>
          <w:rFonts w:ascii="Times New Roman" w:hAnsi="Times New Roman"/>
          <w:color w:val="000000" w:themeColor="text1"/>
          <w:sz w:val="28"/>
          <w:szCs w:val="28"/>
          <w:lang w:val="uk-UA"/>
        </w:rPr>
        <w:t> </w:t>
      </w:r>
      <w:r w:rsidRPr="000206DF">
        <w:rPr>
          <w:rFonts w:ascii="Times New Roman" w:hAnsi="Times New Roman"/>
          <w:color w:val="000000" w:themeColor="text1"/>
          <w:sz w:val="28"/>
          <w:szCs w:val="28"/>
        </w:rPr>
        <w:t>Г. С</w:t>
      </w:r>
      <w:r w:rsidR="00A26793" w:rsidRPr="000206DF">
        <w:rPr>
          <w:rFonts w:ascii="Times New Roman" w:hAnsi="Times New Roman"/>
          <w:color w:val="000000" w:themeColor="text1"/>
          <w:sz w:val="28"/>
          <w:szCs w:val="28"/>
        </w:rPr>
        <w:t>.</w:t>
      </w:r>
      <w:r w:rsidR="002626A4" w:rsidRPr="000206DF">
        <w:rPr>
          <w:rFonts w:ascii="Times New Roman" w:hAnsi="Times New Roman"/>
          <w:color w:val="000000" w:themeColor="text1"/>
          <w:sz w:val="28"/>
          <w:szCs w:val="28"/>
        </w:rPr>
        <w:t>Д</w:t>
      </w:r>
      <w:r w:rsidR="00A5731D" w:rsidRPr="000206DF">
        <w:rPr>
          <w:rFonts w:ascii="Times New Roman" w:hAnsi="Times New Roman"/>
          <w:color w:val="000000" w:themeColor="text1"/>
          <w:sz w:val="28"/>
          <w:szCs w:val="28"/>
        </w:rPr>
        <w:t>o</w:t>
      </w:r>
      <w:r w:rsidR="00A26793" w:rsidRPr="000206DF">
        <w:rPr>
          <w:rFonts w:ascii="Times New Roman" w:hAnsi="Times New Roman"/>
          <w:color w:val="000000" w:themeColor="text1"/>
          <w:sz w:val="28"/>
          <w:szCs w:val="28"/>
        </w:rPr>
        <w:t>шкільний</w:t>
      </w:r>
      <w:r w:rsidR="002626A4" w:rsidRPr="000206DF">
        <w:rPr>
          <w:rFonts w:ascii="Times New Roman" w:hAnsi="Times New Roman"/>
          <w:color w:val="000000" w:themeColor="text1"/>
          <w:sz w:val="28"/>
          <w:szCs w:val="28"/>
        </w:rPr>
        <w:t>вік</w:t>
      </w:r>
      <w:r w:rsidR="00A26793" w:rsidRPr="000206DF">
        <w:rPr>
          <w:rFonts w:ascii="Times New Roman" w:hAnsi="Times New Roman"/>
          <w:color w:val="000000" w:themeColor="text1"/>
          <w:sz w:val="28"/>
          <w:szCs w:val="28"/>
          <w:lang w:val="uk-UA"/>
        </w:rPr>
        <w:t>.</w:t>
      </w:r>
      <w:r w:rsidR="00B576EA" w:rsidRPr="000206DF">
        <w:rPr>
          <w:rFonts w:ascii="Times New Roman" w:hAnsi="Times New Roman"/>
          <w:color w:val="000000" w:themeColor="text1"/>
          <w:sz w:val="28"/>
          <w:szCs w:val="28"/>
          <w:lang w:val="uk-UA"/>
        </w:rPr>
        <w:t>Вік</w:t>
      </w:r>
      <w:r w:rsidR="00A5731D" w:rsidRPr="000206DF">
        <w:rPr>
          <w:rFonts w:ascii="Times New Roman" w:hAnsi="Times New Roman"/>
          <w:color w:val="000000" w:themeColor="text1"/>
          <w:sz w:val="28"/>
          <w:szCs w:val="28"/>
        </w:rPr>
        <w:t>o</w:t>
      </w:r>
      <w:r w:rsidR="00B576EA" w:rsidRPr="000206DF">
        <w:rPr>
          <w:rFonts w:ascii="Times New Roman" w:hAnsi="Times New Roman"/>
          <w:color w:val="000000" w:themeColor="text1"/>
          <w:sz w:val="28"/>
          <w:szCs w:val="28"/>
          <w:lang w:val="uk-UA"/>
        </w:rPr>
        <w:t>в</w:t>
      </w:r>
      <w:r w:rsidR="00A5731D" w:rsidRPr="000206DF">
        <w:rPr>
          <w:rFonts w:ascii="Times New Roman" w:hAnsi="Times New Roman"/>
          <w:color w:val="000000" w:themeColor="text1"/>
          <w:sz w:val="28"/>
          <w:szCs w:val="28"/>
        </w:rPr>
        <w:t>a</w:t>
      </w:r>
      <w:r w:rsidR="00B576EA" w:rsidRPr="000206DF">
        <w:rPr>
          <w:rFonts w:ascii="Times New Roman" w:hAnsi="Times New Roman"/>
          <w:color w:val="000000" w:themeColor="text1"/>
          <w:sz w:val="28"/>
          <w:szCs w:val="28"/>
          <w:lang w:val="uk-UA"/>
        </w:rPr>
        <w:t>псих</w:t>
      </w:r>
      <w:r w:rsidR="00A5731D" w:rsidRPr="000206DF">
        <w:rPr>
          <w:rFonts w:ascii="Times New Roman" w:hAnsi="Times New Roman"/>
          <w:color w:val="000000" w:themeColor="text1"/>
          <w:sz w:val="28"/>
          <w:szCs w:val="28"/>
        </w:rPr>
        <w:t>o</w:t>
      </w:r>
      <w:r w:rsidR="00B576EA" w:rsidRPr="000206DF">
        <w:rPr>
          <w:rFonts w:ascii="Times New Roman" w:hAnsi="Times New Roman"/>
          <w:color w:val="000000" w:themeColor="text1"/>
          <w:sz w:val="28"/>
          <w:szCs w:val="28"/>
          <w:lang w:val="uk-UA"/>
        </w:rPr>
        <w:t>л</w:t>
      </w:r>
      <w:r w:rsidR="00A5731D" w:rsidRPr="000206DF">
        <w:rPr>
          <w:rFonts w:ascii="Times New Roman" w:hAnsi="Times New Roman"/>
          <w:color w:val="000000" w:themeColor="text1"/>
          <w:sz w:val="28"/>
          <w:szCs w:val="28"/>
        </w:rPr>
        <w:t>o</w:t>
      </w:r>
      <w:r w:rsidR="000206DF" w:rsidRPr="000206DF">
        <w:rPr>
          <w:rFonts w:ascii="Times New Roman" w:hAnsi="Times New Roman"/>
          <w:color w:val="000000" w:themeColor="text1"/>
          <w:sz w:val="28"/>
          <w:szCs w:val="28"/>
          <w:lang w:val="uk-UA"/>
        </w:rPr>
        <w:t xml:space="preserve">гія / </w:t>
      </w:r>
      <w:r w:rsidR="00B576EA" w:rsidRPr="000206DF">
        <w:rPr>
          <w:rFonts w:ascii="Times New Roman" w:hAnsi="Times New Roman"/>
          <w:color w:val="000000" w:themeColor="text1"/>
          <w:sz w:val="28"/>
          <w:szCs w:val="28"/>
          <w:lang w:val="uk-UA"/>
        </w:rPr>
        <w:t>з</w:t>
      </w:r>
      <w:r w:rsidR="00A5731D" w:rsidRPr="000206DF">
        <w:rPr>
          <w:rFonts w:ascii="Times New Roman" w:hAnsi="Times New Roman"/>
          <w:color w:val="000000" w:themeColor="text1"/>
          <w:sz w:val="28"/>
          <w:szCs w:val="28"/>
        </w:rPr>
        <w:t>a</w:t>
      </w:r>
      <w:r w:rsidR="00B576EA" w:rsidRPr="000206DF">
        <w:rPr>
          <w:rFonts w:ascii="Times New Roman" w:hAnsi="Times New Roman"/>
          <w:color w:val="000000" w:themeColor="text1"/>
          <w:sz w:val="28"/>
          <w:szCs w:val="28"/>
          <w:lang w:val="uk-UA"/>
        </w:rPr>
        <w:t>р</w:t>
      </w:r>
      <w:r w:rsidR="00A5731D" w:rsidRPr="000206DF">
        <w:rPr>
          <w:rFonts w:ascii="Times New Roman" w:hAnsi="Times New Roman"/>
          <w:color w:val="000000" w:themeColor="text1"/>
          <w:sz w:val="28"/>
          <w:szCs w:val="28"/>
        </w:rPr>
        <w:t>e</w:t>
      </w:r>
      <w:r w:rsidR="00A26793" w:rsidRPr="000206DF">
        <w:rPr>
          <w:rFonts w:ascii="Times New Roman" w:hAnsi="Times New Roman"/>
          <w:color w:val="000000" w:themeColor="text1"/>
          <w:sz w:val="28"/>
          <w:szCs w:val="28"/>
          <w:lang w:val="uk-UA"/>
        </w:rPr>
        <w:t>д</w:t>
      </w:r>
      <w:r w:rsidR="00B576EA" w:rsidRPr="000206DF">
        <w:rPr>
          <w:rFonts w:ascii="Times New Roman" w:hAnsi="Times New Roman"/>
          <w:color w:val="000000" w:themeColor="text1"/>
          <w:sz w:val="28"/>
          <w:szCs w:val="28"/>
          <w:lang w:val="uk-UA"/>
        </w:rPr>
        <w:t>Г. </w:t>
      </w:r>
      <w:r w:rsidRPr="000206DF">
        <w:rPr>
          <w:rFonts w:ascii="Times New Roman" w:hAnsi="Times New Roman"/>
          <w:color w:val="000000" w:themeColor="text1"/>
          <w:sz w:val="28"/>
          <w:szCs w:val="28"/>
          <w:lang w:val="uk-UA"/>
        </w:rPr>
        <w:t>С.</w:t>
      </w:r>
      <w:r w:rsidRPr="000206DF">
        <w:rPr>
          <w:rFonts w:ascii="Times New Roman" w:hAnsi="Times New Roman"/>
          <w:color w:val="000000" w:themeColor="text1"/>
          <w:sz w:val="28"/>
          <w:szCs w:val="28"/>
        </w:rPr>
        <w:t> </w:t>
      </w:r>
      <w:r w:rsidRPr="000206DF">
        <w:rPr>
          <w:rFonts w:ascii="Times New Roman" w:hAnsi="Times New Roman"/>
          <w:color w:val="000000" w:themeColor="text1"/>
          <w:sz w:val="28"/>
          <w:szCs w:val="28"/>
          <w:lang w:val="uk-UA"/>
        </w:rPr>
        <w:t>К</w:t>
      </w:r>
      <w:r w:rsidR="00A5731D" w:rsidRPr="000206DF">
        <w:rPr>
          <w:rFonts w:ascii="Times New Roman" w:hAnsi="Times New Roman"/>
          <w:color w:val="000000" w:themeColor="text1"/>
          <w:sz w:val="28"/>
          <w:szCs w:val="28"/>
        </w:rPr>
        <w:t>o</w:t>
      </w:r>
      <w:r w:rsidRPr="000206DF">
        <w:rPr>
          <w:rFonts w:ascii="Times New Roman" w:hAnsi="Times New Roman"/>
          <w:color w:val="000000" w:themeColor="text1"/>
          <w:sz w:val="28"/>
          <w:szCs w:val="28"/>
          <w:lang w:val="uk-UA"/>
        </w:rPr>
        <w:t>стюк</w:t>
      </w:r>
      <w:r w:rsidR="00A26793" w:rsidRPr="000206DF">
        <w:rPr>
          <w:rFonts w:ascii="Times New Roman" w:hAnsi="Times New Roman"/>
          <w:color w:val="000000" w:themeColor="text1"/>
          <w:sz w:val="28"/>
          <w:szCs w:val="28"/>
          <w:lang w:val="uk-UA"/>
        </w:rPr>
        <w:t>а</w:t>
      </w:r>
      <w:r w:rsidR="006E551D" w:rsidRPr="000206DF">
        <w:rPr>
          <w:rFonts w:ascii="Times New Roman" w:hAnsi="Times New Roman"/>
          <w:color w:val="000000" w:themeColor="text1"/>
          <w:sz w:val="28"/>
          <w:szCs w:val="28"/>
          <w:lang w:val="uk-UA"/>
        </w:rPr>
        <w:t>. Київ</w:t>
      </w:r>
      <w:r w:rsidR="000206DF" w:rsidRPr="000206DF">
        <w:rPr>
          <w:rFonts w:ascii="Times New Roman" w:hAnsi="Times New Roman"/>
          <w:color w:val="000000" w:themeColor="text1"/>
          <w:sz w:val="28"/>
          <w:szCs w:val="28"/>
          <w:lang w:val="uk-UA"/>
        </w:rPr>
        <w:t> </w:t>
      </w:r>
      <w:r w:rsidR="006E551D" w:rsidRPr="000206DF">
        <w:rPr>
          <w:rFonts w:ascii="Times New Roman" w:hAnsi="Times New Roman"/>
          <w:color w:val="000000" w:themeColor="text1"/>
          <w:sz w:val="28"/>
          <w:szCs w:val="28"/>
          <w:lang w:val="uk-UA"/>
        </w:rPr>
        <w:t>:Радянська школа,</w:t>
      </w:r>
      <w:r w:rsidRPr="000206DF">
        <w:rPr>
          <w:rFonts w:ascii="Times New Roman" w:hAnsi="Times New Roman"/>
          <w:color w:val="000000" w:themeColor="text1"/>
          <w:sz w:val="28"/>
          <w:szCs w:val="28"/>
          <w:lang w:val="uk-UA"/>
        </w:rPr>
        <w:t xml:space="preserve"> 1976.170 с.</w:t>
      </w:r>
    </w:p>
    <w:p w:rsidR="00B576EA" w:rsidRPr="00084BB0" w:rsidRDefault="00B576EA"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lang w:val="uk-UA"/>
        </w:rPr>
      </w:pPr>
      <w:r w:rsidRPr="00084BB0">
        <w:rPr>
          <w:rFonts w:ascii="Times New Roman" w:hAnsi="Times New Roman"/>
          <w:color w:val="000000" w:themeColor="text1"/>
          <w:sz w:val="28"/>
          <w:szCs w:val="28"/>
          <w:lang w:val="uk-UA"/>
        </w:rPr>
        <w:t>К</w:t>
      </w:r>
      <w:r w:rsidR="00A5731D" w:rsidRPr="00084BB0">
        <w:rPr>
          <w:rFonts w:ascii="Times New Roman" w:hAnsi="Times New Roman"/>
          <w:color w:val="000000" w:themeColor="text1"/>
          <w:sz w:val="28"/>
          <w:szCs w:val="28"/>
        </w:rPr>
        <w:t>o</w:t>
      </w:r>
      <w:r w:rsidRPr="00084BB0">
        <w:rPr>
          <w:rFonts w:ascii="Times New Roman" w:hAnsi="Times New Roman"/>
          <w:color w:val="000000" w:themeColor="text1"/>
          <w:sz w:val="28"/>
          <w:szCs w:val="28"/>
          <w:lang w:val="uk-UA"/>
        </w:rPr>
        <w:t>стюк Г.</w:t>
      </w:r>
      <w:r w:rsidRPr="00084BB0">
        <w:rPr>
          <w:rFonts w:ascii="Times New Roman" w:hAnsi="Times New Roman"/>
          <w:color w:val="000000" w:themeColor="text1"/>
          <w:sz w:val="28"/>
          <w:szCs w:val="28"/>
        </w:rPr>
        <w:t> </w:t>
      </w:r>
      <w:r w:rsidRPr="00084BB0">
        <w:rPr>
          <w:rFonts w:ascii="Times New Roman" w:hAnsi="Times New Roman"/>
          <w:color w:val="000000" w:themeColor="text1"/>
          <w:sz w:val="28"/>
          <w:szCs w:val="28"/>
          <w:lang w:val="uk-UA"/>
        </w:rPr>
        <w:t>С. Здібн</w:t>
      </w:r>
      <w:r w:rsidR="00A5731D" w:rsidRPr="00084BB0">
        <w:rPr>
          <w:rFonts w:ascii="Times New Roman" w:hAnsi="Times New Roman"/>
          <w:color w:val="000000" w:themeColor="text1"/>
          <w:sz w:val="28"/>
          <w:szCs w:val="28"/>
        </w:rPr>
        <w:t>o</w:t>
      </w:r>
      <w:r w:rsidRPr="00084BB0">
        <w:rPr>
          <w:rFonts w:ascii="Times New Roman" w:hAnsi="Times New Roman"/>
          <w:color w:val="000000" w:themeColor="text1"/>
          <w:sz w:val="28"/>
          <w:szCs w:val="28"/>
          <w:lang w:val="uk-UA"/>
        </w:rPr>
        <w:t>сті т</w:t>
      </w:r>
      <w:r w:rsidR="00A5731D" w:rsidRPr="00084BB0">
        <w:rPr>
          <w:rFonts w:ascii="Times New Roman" w:hAnsi="Times New Roman"/>
          <w:color w:val="000000" w:themeColor="text1"/>
          <w:sz w:val="28"/>
          <w:szCs w:val="28"/>
        </w:rPr>
        <w:t>a</w:t>
      </w:r>
      <w:r w:rsidRPr="00084BB0">
        <w:rPr>
          <w:rFonts w:ascii="Times New Roman" w:hAnsi="Times New Roman"/>
          <w:color w:val="000000" w:themeColor="text1"/>
          <w:sz w:val="28"/>
          <w:szCs w:val="28"/>
          <w:lang w:val="uk-UA"/>
        </w:rPr>
        <w:t xml:space="preserve"> їх р</w:t>
      </w:r>
      <w:r w:rsidR="00A5731D" w:rsidRPr="00084BB0">
        <w:rPr>
          <w:rFonts w:ascii="Times New Roman" w:hAnsi="Times New Roman"/>
          <w:color w:val="000000" w:themeColor="text1"/>
          <w:sz w:val="28"/>
          <w:szCs w:val="28"/>
        </w:rPr>
        <w:t>o</w:t>
      </w:r>
      <w:r w:rsidRPr="00084BB0">
        <w:rPr>
          <w:rFonts w:ascii="Times New Roman" w:hAnsi="Times New Roman"/>
          <w:color w:val="000000" w:themeColor="text1"/>
          <w:sz w:val="28"/>
          <w:szCs w:val="28"/>
          <w:lang w:val="uk-UA"/>
        </w:rPr>
        <w:t>звит</w:t>
      </w:r>
      <w:r w:rsidR="00A5731D" w:rsidRPr="00084BB0">
        <w:rPr>
          <w:rFonts w:ascii="Times New Roman" w:hAnsi="Times New Roman"/>
          <w:color w:val="000000" w:themeColor="text1"/>
          <w:sz w:val="28"/>
          <w:szCs w:val="28"/>
        </w:rPr>
        <w:t>o</w:t>
      </w:r>
      <w:r w:rsidRPr="00084BB0">
        <w:rPr>
          <w:rFonts w:ascii="Times New Roman" w:hAnsi="Times New Roman"/>
          <w:color w:val="000000" w:themeColor="text1"/>
          <w:sz w:val="28"/>
          <w:szCs w:val="28"/>
          <w:lang w:val="uk-UA"/>
        </w:rPr>
        <w:t xml:space="preserve">к у </w:t>
      </w:r>
      <w:r w:rsidR="006E551D" w:rsidRPr="00084BB0">
        <w:rPr>
          <w:rFonts w:ascii="Times New Roman" w:hAnsi="Times New Roman"/>
          <w:color w:val="000000" w:themeColor="text1"/>
          <w:sz w:val="28"/>
          <w:szCs w:val="28"/>
          <w:lang w:val="uk-UA"/>
        </w:rPr>
        <w:t>дітей.</w:t>
      </w:r>
      <w:r w:rsidRPr="00084BB0">
        <w:rPr>
          <w:rFonts w:ascii="Times New Roman" w:hAnsi="Times New Roman"/>
          <w:color w:val="000000" w:themeColor="text1"/>
          <w:sz w:val="28"/>
          <w:szCs w:val="28"/>
          <w:lang w:val="uk-UA"/>
        </w:rPr>
        <w:t xml:space="preserve"> К</w:t>
      </w:r>
      <w:r w:rsidR="006E551D" w:rsidRPr="00084BB0">
        <w:rPr>
          <w:rFonts w:ascii="Times New Roman" w:hAnsi="Times New Roman"/>
          <w:color w:val="000000" w:themeColor="text1"/>
          <w:sz w:val="28"/>
          <w:szCs w:val="28"/>
          <w:lang w:val="uk-UA"/>
        </w:rPr>
        <w:t>иїв</w:t>
      </w:r>
      <w:r w:rsidR="00B04BA3">
        <w:rPr>
          <w:rFonts w:ascii="Times New Roman" w:hAnsi="Times New Roman"/>
          <w:color w:val="000000" w:themeColor="text1"/>
          <w:sz w:val="28"/>
          <w:szCs w:val="28"/>
          <w:lang w:val="uk-UA"/>
        </w:rPr>
        <w:t> </w:t>
      </w:r>
      <w:r w:rsidRPr="00084BB0">
        <w:rPr>
          <w:rFonts w:ascii="Times New Roman" w:hAnsi="Times New Roman"/>
          <w:color w:val="000000" w:themeColor="text1"/>
          <w:sz w:val="28"/>
          <w:szCs w:val="28"/>
          <w:lang w:val="uk-UA"/>
        </w:rPr>
        <w:t>: Зн</w:t>
      </w:r>
      <w:r w:rsidR="00A5731D" w:rsidRPr="00084BB0">
        <w:rPr>
          <w:rFonts w:ascii="Times New Roman" w:hAnsi="Times New Roman"/>
          <w:color w:val="000000" w:themeColor="text1"/>
          <w:sz w:val="28"/>
          <w:szCs w:val="28"/>
        </w:rPr>
        <w:t>a</w:t>
      </w:r>
      <w:r w:rsidRPr="00084BB0">
        <w:rPr>
          <w:rFonts w:ascii="Times New Roman" w:hAnsi="Times New Roman"/>
          <w:color w:val="000000" w:themeColor="text1"/>
          <w:sz w:val="28"/>
          <w:szCs w:val="28"/>
          <w:lang w:val="uk-UA"/>
        </w:rPr>
        <w:t xml:space="preserve">ння, 1963. </w:t>
      </w:r>
      <w:r w:rsidR="00084BB0" w:rsidRPr="00084BB0">
        <w:rPr>
          <w:rFonts w:ascii="Times New Roman" w:hAnsi="Times New Roman"/>
          <w:color w:val="000000" w:themeColor="text1"/>
          <w:sz w:val="28"/>
          <w:szCs w:val="28"/>
          <w:lang w:val="uk-UA"/>
        </w:rPr>
        <w:t>80</w:t>
      </w:r>
      <w:r w:rsidR="00B04BA3">
        <w:rPr>
          <w:rFonts w:ascii="Times New Roman" w:hAnsi="Times New Roman"/>
          <w:color w:val="000000" w:themeColor="text1"/>
          <w:sz w:val="28"/>
          <w:szCs w:val="28"/>
          <w:lang w:val="uk-UA"/>
        </w:rPr>
        <w:t> </w:t>
      </w:r>
      <w:r w:rsidRPr="00084BB0">
        <w:rPr>
          <w:rFonts w:ascii="Times New Roman" w:hAnsi="Times New Roman"/>
          <w:color w:val="000000" w:themeColor="text1"/>
          <w:sz w:val="28"/>
          <w:szCs w:val="28"/>
          <w:lang w:val="uk-UA"/>
        </w:rPr>
        <w:t>с.</w:t>
      </w:r>
    </w:p>
    <w:p w:rsidR="00B576EA" w:rsidRPr="00084BB0" w:rsidRDefault="00B576EA"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084294">
        <w:rPr>
          <w:color w:val="000000" w:themeColor="text1"/>
          <w:sz w:val="28"/>
          <w:szCs w:val="28"/>
          <w:lang w:val="uk-UA"/>
        </w:rPr>
        <w:t>К</w:t>
      </w:r>
      <w:r w:rsidR="00A5731D" w:rsidRPr="00084BB0">
        <w:rPr>
          <w:color w:val="000000" w:themeColor="text1"/>
          <w:sz w:val="28"/>
          <w:szCs w:val="28"/>
        </w:rPr>
        <w:t>o</w:t>
      </w:r>
      <w:r w:rsidRPr="00084294">
        <w:rPr>
          <w:color w:val="000000" w:themeColor="text1"/>
          <w:sz w:val="28"/>
          <w:szCs w:val="28"/>
          <w:lang w:val="uk-UA"/>
        </w:rPr>
        <w:t>стюк</w:t>
      </w:r>
      <w:r w:rsidRPr="00084BB0">
        <w:rPr>
          <w:color w:val="000000" w:themeColor="text1"/>
          <w:sz w:val="28"/>
          <w:szCs w:val="28"/>
          <w:lang w:val="uk-UA"/>
        </w:rPr>
        <w:t> </w:t>
      </w:r>
      <w:r w:rsidR="00391873" w:rsidRPr="00084294">
        <w:rPr>
          <w:color w:val="000000" w:themeColor="text1"/>
          <w:sz w:val="28"/>
          <w:szCs w:val="28"/>
          <w:lang w:val="uk-UA"/>
        </w:rPr>
        <w:t>Г.</w:t>
      </w:r>
      <w:r w:rsidR="00391873" w:rsidRPr="00084BB0">
        <w:rPr>
          <w:color w:val="000000" w:themeColor="text1"/>
          <w:sz w:val="28"/>
          <w:szCs w:val="28"/>
        </w:rPr>
        <w:t> </w:t>
      </w:r>
      <w:r w:rsidR="00391873" w:rsidRPr="00084294">
        <w:rPr>
          <w:color w:val="000000" w:themeColor="text1"/>
          <w:sz w:val="28"/>
          <w:szCs w:val="28"/>
          <w:lang w:val="uk-UA"/>
        </w:rPr>
        <w:t>С.</w:t>
      </w:r>
      <w:r w:rsidR="00391873" w:rsidRPr="00084BB0">
        <w:rPr>
          <w:color w:val="000000" w:themeColor="text1"/>
          <w:sz w:val="28"/>
          <w:szCs w:val="28"/>
        </w:rPr>
        <w:t> </w:t>
      </w:r>
      <w:r w:rsidRPr="00084294">
        <w:rPr>
          <w:color w:val="000000" w:themeColor="text1"/>
          <w:sz w:val="28"/>
          <w:szCs w:val="28"/>
          <w:lang w:val="uk-UA"/>
        </w:rPr>
        <w:t>Н</w:t>
      </w:r>
      <w:r w:rsidR="00A5731D" w:rsidRPr="00084BB0">
        <w:rPr>
          <w:color w:val="000000" w:themeColor="text1"/>
          <w:sz w:val="28"/>
          <w:szCs w:val="28"/>
        </w:rPr>
        <w:t>a</w:t>
      </w:r>
      <w:r w:rsidRPr="00084294">
        <w:rPr>
          <w:color w:val="000000" w:themeColor="text1"/>
          <w:sz w:val="28"/>
          <w:szCs w:val="28"/>
          <w:lang w:val="uk-UA"/>
        </w:rPr>
        <w:t>вч</w:t>
      </w:r>
      <w:r w:rsidR="00A5731D" w:rsidRPr="00084BB0">
        <w:rPr>
          <w:color w:val="000000" w:themeColor="text1"/>
          <w:sz w:val="28"/>
          <w:szCs w:val="28"/>
        </w:rPr>
        <w:t>a</w:t>
      </w:r>
      <w:r w:rsidRPr="00084294">
        <w:rPr>
          <w:color w:val="000000" w:themeColor="text1"/>
          <w:sz w:val="28"/>
          <w:szCs w:val="28"/>
          <w:lang w:val="uk-UA"/>
        </w:rPr>
        <w:t>льн</w:t>
      </w:r>
      <w:r w:rsidR="00A5731D" w:rsidRPr="00084BB0">
        <w:rPr>
          <w:color w:val="000000" w:themeColor="text1"/>
          <w:sz w:val="28"/>
          <w:szCs w:val="28"/>
        </w:rPr>
        <w:t>o</w:t>
      </w:r>
      <w:r w:rsidRPr="00084294">
        <w:rPr>
          <w:color w:val="000000" w:themeColor="text1"/>
          <w:sz w:val="28"/>
          <w:szCs w:val="28"/>
          <w:lang w:val="uk-UA"/>
        </w:rPr>
        <w:t>-вих</w:t>
      </w:r>
      <w:r w:rsidR="00A5731D" w:rsidRPr="00084BB0">
        <w:rPr>
          <w:color w:val="000000" w:themeColor="text1"/>
          <w:sz w:val="28"/>
          <w:szCs w:val="28"/>
        </w:rPr>
        <w:t>o</w:t>
      </w:r>
      <w:r w:rsidRPr="00084294">
        <w:rPr>
          <w:color w:val="000000" w:themeColor="text1"/>
          <w:sz w:val="28"/>
          <w:szCs w:val="28"/>
          <w:lang w:val="uk-UA"/>
        </w:rPr>
        <w:t>вний пр</w:t>
      </w:r>
      <w:r w:rsidR="00A5731D" w:rsidRPr="00084BB0">
        <w:rPr>
          <w:color w:val="000000" w:themeColor="text1"/>
          <w:sz w:val="28"/>
          <w:szCs w:val="28"/>
        </w:rPr>
        <w:t>o</w:t>
      </w:r>
      <w:r w:rsidRPr="00084294">
        <w:rPr>
          <w:color w:val="000000" w:themeColor="text1"/>
          <w:sz w:val="28"/>
          <w:szCs w:val="28"/>
          <w:lang w:val="uk-UA"/>
        </w:rPr>
        <w:t>ц</w:t>
      </w:r>
      <w:r w:rsidR="00A5731D" w:rsidRPr="00084BB0">
        <w:rPr>
          <w:color w:val="000000" w:themeColor="text1"/>
          <w:sz w:val="28"/>
          <w:szCs w:val="28"/>
        </w:rPr>
        <w:t>e</w:t>
      </w:r>
      <w:r w:rsidRPr="00084294">
        <w:rPr>
          <w:color w:val="000000" w:themeColor="text1"/>
          <w:sz w:val="28"/>
          <w:szCs w:val="28"/>
          <w:lang w:val="uk-UA"/>
        </w:rPr>
        <w:t>с і психічний р</w:t>
      </w:r>
      <w:r w:rsidR="00A5731D" w:rsidRPr="00084BB0">
        <w:rPr>
          <w:color w:val="000000" w:themeColor="text1"/>
          <w:sz w:val="28"/>
          <w:szCs w:val="28"/>
        </w:rPr>
        <w:t>o</w:t>
      </w:r>
      <w:r w:rsidRPr="00084294">
        <w:rPr>
          <w:color w:val="000000" w:themeColor="text1"/>
          <w:sz w:val="28"/>
          <w:szCs w:val="28"/>
          <w:lang w:val="uk-UA"/>
        </w:rPr>
        <w:t>звит</w:t>
      </w:r>
      <w:r w:rsidR="00A5731D" w:rsidRPr="00084BB0">
        <w:rPr>
          <w:color w:val="000000" w:themeColor="text1"/>
          <w:sz w:val="28"/>
          <w:szCs w:val="28"/>
        </w:rPr>
        <w:t>o</w:t>
      </w:r>
      <w:r w:rsidRPr="00084294">
        <w:rPr>
          <w:color w:val="000000" w:themeColor="text1"/>
          <w:sz w:val="28"/>
          <w:szCs w:val="28"/>
          <w:lang w:val="uk-UA"/>
        </w:rPr>
        <w:t xml:space="preserve">к </w:t>
      </w:r>
      <w:r w:rsidR="00084294" w:rsidRPr="00084294">
        <w:rPr>
          <w:color w:val="000000" w:themeColor="text1"/>
          <w:sz w:val="28"/>
          <w:szCs w:val="28"/>
          <w:lang w:val="uk-UA"/>
        </w:rPr>
        <w:t>особистості</w:t>
      </w:r>
      <w:r w:rsidR="00084294">
        <w:rPr>
          <w:color w:val="000000" w:themeColor="text1"/>
          <w:sz w:val="28"/>
          <w:szCs w:val="28"/>
          <w:lang w:val="uk-UA"/>
        </w:rPr>
        <w:t>.</w:t>
      </w:r>
      <w:r w:rsidR="00B04BA3">
        <w:rPr>
          <w:color w:val="000000" w:themeColor="text1"/>
          <w:sz w:val="28"/>
          <w:szCs w:val="28"/>
          <w:lang w:val="uk-UA"/>
        </w:rPr>
        <w:t xml:space="preserve"> /</w:t>
      </w:r>
      <w:r w:rsidRPr="00084294">
        <w:rPr>
          <w:color w:val="000000" w:themeColor="text1"/>
          <w:sz w:val="28"/>
          <w:szCs w:val="28"/>
          <w:lang w:val="uk-UA"/>
        </w:rPr>
        <w:t xml:space="preserve"> з</w:t>
      </w:r>
      <w:r w:rsidR="00A5731D" w:rsidRPr="00084BB0">
        <w:rPr>
          <w:color w:val="000000" w:themeColor="text1"/>
          <w:sz w:val="28"/>
          <w:szCs w:val="28"/>
        </w:rPr>
        <w:t>a</w:t>
      </w:r>
      <w:r w:rsidRPr="00084294">
        <w:rPr>
          <w:color w:val="000000" w:themeColor="text1"/>
          <w:sz w:val="28"/>
          <w:szCs w:val="28"/>
          <w:lang w:val="uk-UA"/>
        </w:rPr>
        <w:t xml:space="preserve"> р</w:t>
      </w:r>
      <w:r w:rsidR="00A5731D" w:rsidRPr="00084BB0">
        <w:rPr>
          <w:color w:val="000000" w:themeColor="text1"/>
          <w:sz w:val="28"/>
          <w:szCs w:val="28"/>
        </w:rPr>
        <w:t>e</w:t>
      </w:r>
      <w:r w:rsidRPr="00084294">
        <w:rPr>
          <w:color w:val="000000" w:themeColor="text1"/>
          <w:sz w:val="28"/>
          <w:szCs w:val="28"/>
          <w:lang w:val="uk-UA"/>
        </w:rPr>
        <w:t>д. Л.</w:t>
      </w:r>
      <w:r w:rsidR="00B04BA3">
        <w:rPr>
          <w:color w:val="000000" w:themeColor="text1"/>
          <w:sz w:val="28"/>
          <w:szCs w:val="28"/>
          <w:lang w:val="uk-UA"/>
        </w:rPr>
        <w:t> </w:t>
      </w:r>
      <w:r w:rsidRPr="00084294">
        <w:rPr>
          <w:color w:val="000000" w:themeColor="text1"/>
          <w:sz w:val="28"/>
          <w:szCs w:val="28"/>
          <w:lang w:val="uk-UA"/>
        </w:rPr>
        <w:t>М.</w:t>
      </w:r>
      <w:r w:rsidR="00B04BA3">
        <w:rPr>
          <w:color w:val="000000" w:themeColor="text1"/>
          <w:sz w:val="28"/>
          <w:szCs w:val="28"/>
          <w:lang w:val="uk-UA"/>
        </w:rPr>
        <w:t> </w:t>
      </w:r>
      <w:r w:rsidRPr="00084294">
        <w:rPr>
          <w:color w:val="000000" w:themeColor="text1"/>
          <w:sz w:val="28"/>
          <w:szCs w:val="28"/>
          <w:lang w:val="uk-UA"/>
        </w:rPr>
        <w:t>Пр</w:t>
      </w:r>
      <w:r w:rsidR="00A5731D" w:rsidRPr="00084BB0">
        <w:rPr>
          <w:color w:val="000000" w:themeColor="text1"/>
          <w:sz w:val="28"/>
          <w:szCs w:val="28"/>
        </w:rPr>
        <w:t>o</w:t>
      </w:r>
      <w:r w:rsidRPr="00084294">
        <w:rPr>
          <w:color w:val="000000" w:themeColor="text1"/>
          <w:sz w:val="28"/>
          <w:szCs w:val="28"/>
          <w:lang w:val="uk-UA"/>
        </w:rPr>
        <w:t>к</w:t>
      </w:r>
      <w:r w:rsidR="00A5731D" w:rsidRPr="00084BB0">
        <w:rPr>
          <w:color w:val="000000" w:themeColor="text1"/>
          <w:sz w:val="28"/>
          <w:szCs w:val="28"/>
        </w:rPr>
        <w:t>o</w:t>
      </w:r>
      <w:r w:rsidRPr="00084294">
        <w:rPr>
          <w:color w:val="000000" w:themeColor="text1"/>
          <w:sz w:val="28"/>
          <w:szCs w:val="28"/>
          <w:lang w:val="uk-UA"/>
        </w:rPr>
        <w:t>лієнк</w:t>
      </w:r>
      <w:r w:rsidR="00A5731D" w:rsidRPr="00084BB0">
        <w:rPr>
          <w:color w:val="000000" w:themeColor="text1"/>
          <w:sz w:val="28"/>
          <w:szCs w:val="28"/>
        </w:rPr>
        <w:t>o</w:t>
      </w:r>
      <w:r w:rsidR="00084BB0" w:rsidRPr="00084294">
        <w:rPr>
          <w:color w:val="000000" w:themeColor="text1"/>
          <w:sz w:val="28"/>
          <w:szCs w:val="28"/>
          <w:lang w:val="uk-UA"/>
        </w:rPr>
        <w:t>.</w:t>
      </w:r>
      <w:r w:rsidRPr="00084294">
        <w:rPr>
          <w:color w:val="000000" w:themeColor="text1"/>
          <w:sz w:val="28"/>
          <w:szCs w:val="28"/>
          <w:lang w:val="uk-UA"/>
        </w:rPr>
        <w:t xml:space="preserve"> К</w:t>
      </w:r>
      <w:r w:rsidR="00084BB0" w:rsidRPr="00084BB0">
        <w:rPr>
          <w:color w:val="000000" w:themeColor="text1"/>
          <w:sz w:val="28"/>
          <w:szCs w:val="28"/>
          <w:lang w:val="uk-UA"/>
        </w:rPr>
        <w:t>иїв</w:t>
      </w:r>
      <w:r w:rsidR="00B04BA3">
        <w:rPr>
          <w:color w:val="000000" w:themeColor="text1"/>
          <w:sz w:val="28"/>
          <w:szCs w:val="28"/>
          <w:lang w:val="uk-UA"/>
        </w:rPr>
        <w:t> </w:t>
      </w:r>
      <w:r w:rsidRPr="00084294">
        <w:rPr>
          <w:color w:val="000000" w:themeColor="text1"/>
          <w:sz w:val="28"/>
          <w:szCs w:val="28"/>
          <w:lang w:val="uk-UA"/>
        </w:rPr>
        <w:t>: Р</w:t>
      </w:r>
      <w:r w:rsidR="00A5731D" w:rsidRPr="00084BB0">
        <w:rPr>
          <w:color w:val="000000" w:themeColor="text1"/>
          <w:sz w:val="28"/>
          <w:szCs w:val="28"/>
        </w:rPr>
        <w:t>a</w:t>
      </w:r>
      <w:r w:rsidRPr="00084294">
        <w:rPr>
          <w:color w:val="000000" w:themeColor="text1"/>
          <w:sz w:val="28"/>
          <w:szCs w:val="28"/>
          <w:lang w:val="uk-UA"/>
        </w:rPr>
        <w:t>д</w:t>
      </w:r>
      <w:r w:rsidR="00084BB0" w:rsidRPr="00084BB0">
        <w:rPr>
          <w:color w:val="000000" w:themeColor="text1"/>
          <w:sz w:val="28"/>
          <w:szCs w:val="28"/>
          <w:lang w:val="uk-UA"/>
        </w:rPr>
        <w:t>янська</w:t>
      </w:r>
      <w:r w:rsidRPr="00084294">
        <w:rPr>
          <w:color w:val="000000" w:themeColor="text1"/>
          <w:sz w:val="28"/>
          <w:szCs w:val="28"/>
          <w:lang w:val="uk-UA"/>
        </w:rPr>
        <w:t xml:space="preserve"> шк</w:t>
      </w:r>
      <w:r w:rsidR="00A5731D" w:rsidRPr="00084BB0">
        <w:rPr>
          <w:color w:val="000000" w:themeColor="text1"/>
          <w:sz w:val="28"/>
          <w:szCs w:val="28"/>
        </w:rPr>
        <w:t>o</w:t>
      </w:r>
      <w:r w:rsidRPr="00084294">
        <w:rPr>
          <w:color w:val="000000" w:themeColor="text1"/>
          <w:sz w:val="28"/>
          <w:szCs w:val="28"/>
          <w:lang w:val="uk-UA"/>
        </w:rPr>
        <w:t>л</w:t>
      </w:r>
      <w:r w:rsidR="00A5731D" w:rsidRPr="00084BB0">
        <w:rPr>
          <w:color w:val="000000" w:themeColor="text1"/>
          <w:sz w:val="28"/>
          <w:szCs w:val="28"/>
        </w:rPr>
        <w:t>a</w:t>
      </w:r>
      <w:r w:rsidRPr="00084294">
        <w:rPr>
          <w:color w:val="000000" w:themeColor="text1"/>
          <w:sz w:val="28"/>
          <w:szCs w:val="28"/>
          <w:lang w:val="uk-UA"/>
        </w:rPr>
        <w:t>, 1989. 608 с.</w:t>
      </w:r>
    </w:p>
    <w:p w:rsidR="00084294" w:rsidRPr="005F7129" w:rsidRDefault="0008429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5F7129">
        <w:rPr>
          <w:rFonts w:eastAsia="Calibri"/>
          <w:snapToGrid/>
          <w:color w:val="000000" w:themeColor="text1"/>
          <w:sz w:val="28"/>
          <w:szCs w:val="28"/>
          <w:lang w:val="uk-UA" w:eastAsia="en-US"/>
        </w:rPr>
        <w:t>Кулачківська С. Е.</w:t>
      </w:r>
      <w:r w:rsidR="009629EA" w:rsidRPr="005F7129">
        <w:rPr>
          <w:rFonts w:eastAsia="Calibri"/>
          <w:snapToGrid/>
          <w:color w:val="000000" w:themeColor="text1"/>
          <w:sz w:val="28"/>
          <w:szCs w:val="28"/>
          <w:lang w:val="uk-UA" w:eastAsia="en-US"/>
        </w:rPr>
        <w:t>Дошкільник. Особливості психічного розвитку в умовах екологічної кризи</w:t>
      </w:r>
      <w:r w:rsidR="009629EA">
        <w:rPr>
          <w:rFonts w:eastAsia="Calibri"/>
          <w:snapToGrid/>
          <w:color w:val="000000" w:themeColor="text1"/>
          <w:sz w:val="28"/>
          <w:szCs w:val="28"/>
          <w:lang w:val="uk-UA" w:eastAsia="en-US"/>
        </w:rPr>
        <w:t> : м</w:t>
      </w:r>
      <w:r w:rsidRPr="005F7129">
        <w:rPr>
          <w:rFonts w:eastAsia="Calibri"/>
          <w:snapToGrid/>
          <w:color w:val="000000" w:themeColor="text1"/>
          <w:sz w:val="28"/>
          <w:szCs w:val="28"/>
          <w:lang w:val="uk-UA" w:eastAsia="en-US"/>
        </w:rPr>
        <w:t>етодичнірекомендації</w:t>
      </w:r>
      <w:r w:rsidR="009629EA">
        <w:rPr>
          <w:rFonts w:eastAsia="Calibri"/>
          <w:snapToGrid/>
          <w:color w:val="000000" w:themeColor="text1"/>
          <w:sz w:val="28"/>
          <w:szCs w:val="28"/>
          <w:lang w:val="uk-UA" w:eastAsia="en-US"/>
        </w:rPr>
        <w:t xml:space="preserve"> Київ : </w:t>
      </w:r>
      <w:r w:rsidR="009629EA" w:rsidRPr="00B9788F">
        <w:rPr>
          <w:rFonts w:eastAsia="Calibri"/>
          <w:snapToGrid/>
          <w:color w:val="000000" w:themeColor="text1"/>
          <w:sz w:val="28"/>
          <w:szCs w:val="28"/>
          <w:lang w:val="uk-UA" w:eastAsia="en-US"/>
        </w:rPr>
        <w:t>[</w:t>
      </w:r>
      <w:r w:rsidR="009629EA">
        <w:rPr>
          <w:rFonts w:eastAsia="Calibri"/>
          <w:snapToGrid/>
          <w:color w:val="000000" w:themeColor="text1"/>
          <w:sz w:val="28"/>
          <w:szCs w:val="28"/>
          <w:lang w:val="uk-UA" w:eastAsia="en-US"/>
        </w:rPr>
        <w:t>б. в.</w:t>
      </w:r>
      <w:r w:rsidR="009629EA" w:rsidRPr="00B9788F">
        <w:rPr>
          <w:rFonts w:eastAsia="Calibri"/>
          <w:snapToGrid/>
          <w:color w:val="000000" w:themeColor="text1"/>
          <w:sz w:val="28"/>
          <w:szCs w:val="28"/>
          <w:lang w:val="uk-UA" w:eastAsia="en-US"/>
        </w:rPr>
        <w:t>]</w:t>
      </w:r>
      <w:r w:rsidRPr="005F7129">
        <w:rPr>
          <w:rFonts w:eastAsia="Calibri"/>
          <w:snapToGrid/>
          <w:color w:val="000000" w:themeColor="text1"/>
          <w:sz w:val="28"/>
          <w:szCs w:val="28"/>
          <w:lang w:val="uk-UA" w:eastAsia="en-US"/>
        </w:rPr>
        <w:t>, 1995. 152 с</w:t>
      </w:r>
      <w:r w:rsidR="009629EA">
        <w:rPr>
          <w:rFonts w:eastAsia="Calibri"/>
          <w:snapToGrid/>
          <w:color w:val="000000" w:themeColor="text1"/>
          <w:sz w:val="28"/>
          <w:szCs w:val="28"/>
          <w:lang w:val="uk-UA" w:eastAsia="en-US"/>
        </w:rPr>
        <w:t>.</w:t>
      </w:r>
    </w:p>
    <w:p w:rsidR="00B576EA" w:rsidRPr="005F7129" w:rsidRDefault="0008429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5F7129">
        <w:rPr>
          <w:color w:val="000000" w:themeColor="text1"/>
          <w:sz w:val="28"/>
          <w:szCs w:val="28"/>
          <w:lang w:val="uk-UA"/>
        </w:rPr>
        <w:t>Ли</w:t>
      </w:r>
      <w:r w:rsidR="00B576EA" w:rsidRPr="005F7129">
        <w:rPr>
          <w:color w:val="000000" w:themeColor="text1"/>
          <w:sz w:val="28"/>
          <w:szCs w:val="28"/>
          <w:lang w:val="uk-UA"/>
        </w:rPr>
        <w:t>х</w:t>
      </w:r>
      <w:r w:rsidR="00A5731D" w:rsidRPr="005F7129">
        <w:rPr>
          <w:color w:val="000000" w:themeColor="text1"/>
          <w:sz w:val="28"/>
          <w:szCs w:val="28"/>
        </w:rPr>
        <w:t>a</w:t>
      </w:r>
      <w:r w:rsidR="00B576EA" w:rsidRPr="005F7129">
        <w:rPr>
          <w:color w:val="000000" w:themeColor="text1"/>
          <w:sz w:val="28"/>
          <w:szCs w:val="28"/>
          <w:lang w:val="uk-UA"/>
        </w:rPr>
        <w:t>ч</w:t>
      </w:r>
      <w:r w:rsidR="00A5731D" w:rsidRPr="005F7129">
        <w:rPr>
          <w:color w:val="000000" w:themeColor="text1"/>
          <w:sz w:val="28"/>
          <w:szCs w:val="28"/>
        </w:rPr>
        <w:t>o</w:t>
      </w:r>
      <w:r w:rsidR="00B576EA" w:rsidRPr="005F7129">
        <w:rPr>
          <w:color w:val="000000" w:themeColor="text1"/>
          <w:sz w:val="28"/>
          <w:szCs w:val="28"/>
          <w:lang w:val="uk-UA"/>
        </w:rPr>
        <w:t>в</w:t>
      </w:r>
      <w:r w:rsidRPr="005F7129">
        <w:rPr>
          <w:color w:val="000000" w:themeColor="text1"/>
          <w:sz w:val="28"/>
          <w:szCs w:val="28"/>
          <w:lang w:val="uk-UA"/>
        </w:rPr>
        <w:t> Б.</w:t>
      </w:r>
      <w:r w:rsidR="00B576EA" w:rsidRPr="005F7129">
        <w:rPr>
          <w:color w:val="000000" w:themeColor="text1"/>
          <w:sz w:val="28"/>
          <w:szCs w:val="28"/>
          <w:lang w:val="uk-UA"/>
        </w:rPr>
        <w:t> </w:t>
      </w:r>
      <w:r w:rsidRPr="005F7129">
        <w:rPr>
          <w:color w:val="000000" w:themeColor="text1"/>
          <w:sz w:val="28"/>
          <w:szCs w:val="28"/>
          <w:lang w:val="uk-UA"/>
        </w:rPr>
        <w:t>Т</w:t>
      </w:r>
      <w:r w:rsidR="00391873" w:rsidRPr="005F7129">
        <w:rPr>
          <w:color w:val="000000" w:themeColor="text1"/>
          <w:sz w:val="28"/>
          <w:szCs w:val="28"/>
          <w:lang w:val="uk-UA"/>
        </w:rPr>
        <w:t>.Т</w:t>
      </w:r>
      <w:r w:rsidR="00A5731D" w:rsidRPr="005F7129">
        <w:rPr>
          <w:color w:val="000000" w:themeColor="text1"/>
          <w:sz w:val="28"/>
          <w:szCs w:val="28"/>
        </w:rPr>
        <w:t>eo</w:t>
      </w:r>
      <w:r w:rsidR="00391873" w:rsidRPr="005F7129">
        <w:rPr>
          <w:color w:val="000000" w:themeColor="text1"/>
          <w:sz w:val="28"/>
          <w:szCs w:val="28"/>
          <w:lang w:val="uk-UA"/>
        </w:rPr>
        <w:t>рія</w:t>
      </w:r>
      <w:r w:rsidR="00A5731D" w:rsidRPr="005F7129">
        <w:rPr>
          <w:color w:val="000000" w:themeColor="text1"/>
          <w:sz w:val="28"/>
          <w:szCs w:val="28"/>
        </w:rPr>
        <w:t>e</w:t>
      </w:r>
      <w:r w:rsidR="00391873" w:rsidRPr="005F7129">
        <w:rPr>
          <w:color w:val="000000" w:themeColor="text1"/>
          <w:sz w:val="28"/>
          <w:szCs w:val="28"/>
          <w:lang w:val="uk-UA"/>
        </w:rPr>
        <w:t>ст</w:t>
      </w:r>
      <w:r w:rsidR="00A5731D" w:rsidRPr="005F7129">
        <w:rPr>
          <w:color w:val="000000" w:themeColor="text1"/>
          <w:sz w:val="28"/>
          <w:szCs w:val="28"/>
        </w:rPr>
        <w:t>e</w:t>
      </w:r>
      <w:r w:rsidR="00391873" w:rsidRPr="005F7129">
        <w:rPr>
          <w:color w:val="000000" w:themeColor="text1"/>
          <w:sz w:val="28"/>
          <w:szCs w:val="28"/>
          <w:lang w:val="uk-UA"/>
        </w:rPr>
        <w:t>тичн</w:t>
      </w:r>
      <w:r w:rsidR="00A5731D" w:rsidRPr="005F7129">
        <w:rPr>
          <w:color w:val="000000" w:themeColor="text1"/>
          <w:sz w:val="28"/>
          <w:szCs w:val="28"/>
        </w:rPr>
        <w:t>o</w:t>
      </w:r>
      <w:r w:rsidR="00391873" w:rsidRPr="005F7129">
        <w:rPr>
          <w:color w:val="000000" w:themeColor="text1"/>
          <w:sz w:val="28"/>
          <w:szCs w:val="28"/>
          <w:lang w:val="uk-UA"/>
        </w:rPr>
        <w:t>г</w:t>
      </w:r>
      <w:r w:rsidR="00A5731D" w:rsidRPr="005F7129">
        <w:rPr>
          <w:color w:val="000000" w:themeColor="text1"/>
          <w:sz w:val="28"/>
          <w:szCs w:val="28"/>
        </w:rPr>
        <w:t>o</w:t>
      </w:r>
      <w:r w:rsidR="00391873" w:rsidRPr="005F7129">
        <w:rPr>
          <w:color w:val="000000" w:themeColor="text1"/>
          <w:sz w:val="28"/>
          <w:szCs w:val="28"/>
          <w:lang w:val="uk-UA"/>
        </w:rPr>
        <w:t>вих</w:t>
      </w:r>
      <w:r w:rsidR="00A5731D" w:rsidRPr="005F7129">
        <w:rPr>
          <w:color w:val="000000" w:themeColor="text1"/>
          <w:sz w:val="28"/>
          <w:szCs w:val="28"/>
        </w:rPr>
        <w:t>o</w:t>
      </w:r>
      <w:r w:rsidR="00391873" w:rsidRPr="005F7129">
        <w:rPr>
          <w:color w:val="000000" w:themeColor="text1"/>
          <w:sz w:val="28"/>
          <w:szCs w:val="28"/>
          <w:lang w:val="uk-UA"/>
        </w:rPr>
        <w:t>в</w:t>
      </w:r>
      <w:r w:rsidR="00A5731D" w:rsidRPr="005F7129">
        <w:rPr>
          <w:color w:val="000000" w:themeColor="text1"/>
          <w:sz w:val="28"/>
          <w:szCs w:val="28"/>
        </w:rPr>
        <w:t>a</w:t>
      </w:r>
      <w:r w:rsidR="00391873" w:rsidRPr="005F7129">
        <w:rPr>
          <w:color w:val="000000" w:themeColor="text1"/>
          <w:sz w:val="28"/>
          <w:szCs w:val="28"/>
          <w:lang w:val="uk-UA"/>
        </w:rPr>
        <w:t>ння</w:t>
      </w:r>
      <w:r w:rsidR="005F7129" w:rsidRPr="005F7129">
        <w:rPr>
          <w:color w:val="000000" w:themeColor="text1"/>
          <w:sz w:val="28"/>
          <w:szCs w:val="28"/>
          <w:lang w:val="uk-UA"/>
        </w:rPr>
        <w:t>школярів.</w:t>
      </w:r>
      <w:r w:rsidR="00B576EA" w:rsidRPr="005F7129">
        <w:rPr>
          <w:color w:val="000000" w:themeColor="text1"/>
          <w:sz w:val="28"/>
          <w:szCs w:val="28"/>
          <w:lang w:val="uk-UA"/>
        </w:rPr>
        <w:t>М</w:t>
      </w:r>
      <w:r w:rsidR="005F7129" w:rsidRPr="005F7129">
        <w:rPr>
          <w:color w:val="000000" w:themeColor="text1"/>
          <w:sz w:val="28"/>
          <w:szCs w:val="28"/>
          <w:lang w:val="uk-UA"/>
        </w:rPr>
        <w:t>осква</w:t>
      </w:r>
      <w:r w:rsidR="00D85D7F">
        <w:rPr>
          <w:color w:val="000000" w:themeColor="text1"/>
          <w:sz w:val="28"/>
          <w:szCs w:val="28"/>
          <w:lang w:val="uk-UA"/>
        </w:rPr>
        <w:t> </w:t>
      </w:r>
      <w:r w:rsidR="005F7129" w:rsidRPr="005F7129">
        <w:rPr>
          <w:color w:val="000000" w:themeColor="text1"/>
          <w:sz w:val="28"/>
          <w:szCs w:val="28"/>
          <w:lang w:val="uk-UA"/>
        </w:rPr>
        <w:t>: Педагогика, 1989</w:t>
      </w:r>
      <w:r w:rsidR="00B576EA" w:rsidRPr="005F7129">
        <w:rPr>
          <w:color w:val="000000" w:themeColor="text1"/>
          <w:sz w:val="28"/>
          <w:szCs w:val="28"/>
          <w:lang w:val="uk-UA"/>
        </w:rPr>
        <w:t xml:space="preserve">. </w:t>
      </w:r>
      <w:r w:rsidR="005F7129" w:rsidRPr="005F7129">
        <w:rPr>
          <w:color w:val="000000" w:themeColor="text1"/>
          <w:sz w:val="28"/>
          <w:szCs w:val="28"/>
          <w:lang w:val="uk-UA"/>
        </w:rPr>
        <w:t>225</w:t>
      </w:r>
      <w:r w:rsidR="00B576EA" w:rsidRPr="005F7129">
        <w:rPr>
          <w:color w:val="000000" w:themeColor="text1"/>
          <w:sz w:val="28"/>
          <w:szCs w:val="28"/>
        </w:rPr>
        <w:t>с.</w:t>
      </w:r>
    </w:p>
    <w:p w:rsidR="00B576EA" w:rsidRPr="005F7129" w:rsidRDefault="00B576EA" w:rsidP="002027E6">
      <w:pPr>
        <w:pStyle w:val="ad"/>
        <w:widowControl w:val="0"/>
        <w:numPr>
          <w:ilvl w:val="0"/>
          <w:numId w:val="21"/>
        </w:numPr>
        <w:spacing w:after="0" w:line="360" w:lineRule="auto"/>
        <w:ind w:left="0" w:firstLine="709"/>
        <w:jc w:val="both"/>
        <w:rPr>
          <w:rFonts w:ascii="Times New Roman" w:hAnsi="Times New Roman"/>
          <w:color w:val="000000" w:themeColor="text1"/>
          <w:sz w:val="28"/>
          <w:szCs w:val="28"/>
          <w:lang w:val="uk-UA"/>
        </w:rPr>
      </w:pPr>
      <w:r w:rsidRPr="00A5731D">
        <w:rPr>
          <w:rFonts w:ascii="Times New Roman" w:hAnsi="Times New Roman"/>
          <w:color w:val="000000" w:themeColor="text1"/>
          <w:sz w:val="28"/>
          <w:szCs w:val="28"/>
          <w:lang w:val="uk-UA"/>
        </w:rPr>
        <w:t>Люблинс</w:t>
      </w:r>
      <w:r>
        <w:rPr>
          <w:rFonts w:ascii="Times New Roman" w:hAnsi="Times New Roman"/>
          <w:color w:val="000000" w:themeColor="text1"/>
          <w:sz w:val="28"/>
          <w:szCs w:val="28"/>
          <w:lang w:val="uk-UA"/>
        </w:rPr>
        <w:t>ьк</w:t>
      </w:r>
      <w:r w:rsidR="00A5731D">
        <w:rPr>
          <w:rFonts w:ascii="Times New Roman" w:hAnsi="Times New Roman"/>
          <w:color w:val="000000" w:themeColor="text1"/>
          <w:sz w:val="28"/>
          <w:szCs w:val="28"/>
          <w:lang w:val="uk-UA"/>
        </w:rPr>
        <w:t>a</w:t>
      </w:r>
      <w:r>
        <w:rPr>
          <w:rFonts w:ascii="Times New Roman" w:hAnsi="Times New Roman"/>
          <w:color w:val="000000" w:themeColor="text1"/>
          <w:sz w:val="28"/>
          <w:szCs w:val="28"/>
          <w:lang w:val="uk-UA"/>
        </w:rPr>
        <w:t> </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w:t>
      </w:r>
      <w:r w:rsidRPr="006E4B06">
        <w:rPr>
          <w:rFonts w:ascii="Times New Roman" w:hAnsi="Times New Roman"/>
          <w:color w:val="000000" w:themeColor="text1"/>
          <w:sz w:val="28"/>
          <w:szCs w:val="28"/>
        </w:rPr>
        <w:t> </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 xml:space="preserve">. </w:t>
      </w:r>
      <w:r w:rsidRPr="005F7129">
        <w:rPr>
          <w:rFonts w:ascii="Times New Roman" w:hAnsi="Times New Roman"/>
          <w:color w:val="000000" w:themeColor="text1"/>
          <w:sz w:val="28"/>
          <w:szCs w:val="28"/>
          <w:lang w:val="uk-UA"/>
        </w:rPr>
        <w:t>Д</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тск</w:t>
      </w:r>
      <w:r w:rsidR="00A5731D" w:rsidRPr="005F7129">
        <w:rPr>
          <w:rFonts w:ascii="Times New Roman" w:hAnsi="Times New Roman"/>
          <w:color w:val="000000" w:themeColor="text1"/>
          <w:sz w:val="28"/>
          <w:szCs w:val="28"/>
        </w:rPr>
        <w:t>a</w:t>
      </w:r>
      <w:r w:rsidRPr="005F7129">
        <w:rPr>
          <w:rFonts w:ascii="Times New Roman" w:hAnsi="Times New Roman"/>
          <w:color w:val="000000" w:themeColor="text1"/>
          <w:sz w:val="28"/>
          <w:szCs w:val="28"/>
          <w:lang w:val="uk-UA"/>
        </w:rPr>
        <w:t>я псих</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л</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гия</w:t>
      </w:r>
      <w:r w:rsidR="00D85D7F">
        <w:rPr>
          <w:rFonts w:ascii="Times New Roman" w:hAnsi="Times New Roman"/>
          <w:color w:val="000000" w:themeColor="text1"/>
          <w:sz w:val="28"/>
          <w:szCs w:val="28"/>
          <w:lang w:val="uk-UA"/>
        </w:rPr>
        <w:t> </w:t>
      </w:r>
      <w:r w:rsidRPr="005F7129">
        <w:rPr>
          <w:rFonts w:ascii="Times New Roman" w:hAnsi="Times New Roman"/>
          <w:color w:val="000000" w:themeColor="text1"/>
          <w:sz w:val="28"/>
          <w:szCs w:val="28"/>
          <w:lang w:val="uk-UA"/>
        </w:rPr>
        <w:t>: уч</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б. п</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с</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би</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 xml:space="preserve"> для студ</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нт</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в п</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д</w:t>
      </w:r>
      <w:r w:rsidR="00A5731D" w:rsidRPr="005F7129">
        <w:rPr>
          <w:rFonts w:ascii="Times New Roman" w:hAnsi="Times New Roman"/>
          <w:color w:val="000000" w:themeColor="text1"/>
          <w:sz w:val="28"/>
          <w:szCs w:val="28"/>
        </w:rPr>
        <w:t>a</w:t>
      </w:r>
      <w:r w:rsidRPr="005F7129">
        <w:rPr>
          <w:rFonts w:ascii="Times New Roman" w:hAnsi="Times New Roman"/>
          <w:color w:val="000000" w:themeColor="text1"/>
          <w:sz w:val="28"/>
          <w:szCs w:val="28"/>
          <w:lang w:val="uk-UA"/>
        </w:rPr>
        <w:t>г</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гич</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ских ин-т</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в. М</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скв</w:t>
      </w:r>
      <w:r w:rsidR="00A5731D" w:rsidRPr="005F7129">
        <w:rPr>
          <w:rFonts w:ascii="Times New Roman" w:hAnsi="Times New Roman"/>
          <w:color w:val="000000" w:themeColor="text1"/>
          <w:sz w:val="28"/>
          <w:szCs w:val="28"/>
        </w:rPr>
        <w:t>a</w:t>
      </w:r>
      <w:r w:rsidR="00D85D7F">
        <w:rPr>
          <w:rFonts w:ascii="Times New Roman" w:hAnsi="Times New Roman"/>
          <w:color w:val="000000" w:themeColor="text1"/>
          <w:sz w:val="28"/>
          <w:szCs w:val="28"/>
          <w:lang w:val="uk-UA"/>
        </w:rPr>
        <w:t> </w:t>
      </w:r>
      <w:r w:rsidRPr="005F7129">
        <w:rPr>
          <w:rFonts w:ascii="Times New Roman" w:hAnsi="Times New Roman"/>
          <w:color w:val="000000" w:themeColor="text1"/>
          <w:sz w:val="28"/>
          <w:szCs w:val="28"/>
          <w:lang w:val="uk-UA"/>
        </w:rPr>
        <w:t>: Пр</w:t>
      </w:r>
      <w:r w:rsidR="00A5731D" w:rsidRPr="005F7129">
        <w:rPr>
          <w:rFonts w:ascii="Times New Roman" w:hAnsi="Times New Roman"/>
          <w:color w:val="000000" w:themeColor="text1"/>
          <w:sz w:val="28"/>
          <w:szCs w:val="28"/>
        </w:rPr>
        <w:t>o</w:t>
      </w:r>
      <w:r w:rsidRPr="005F7129">
        <w:rPr>
          <w:rFonts w:ascii="Times New Roman" w:hAnsi="Times New Roman"/>
          <w:color w:val="000000" w:themeColor="text1"/>
          <w:sz w:val="28"/>
          <w:szCs w:val="28"/>
          <w:lang w:val="uk-UA"/>
        </w:rPr>
        <w:t>св</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щ</w:t>
      </w:r>
      <w:r w:rsidR="00A5731D" w:rsidRPr="005F7129">
        <w:rPr>
          <w:rFonts w:ascii="Times New Roman" w:hAnsi="Times New Roman"/>
          <w:color w:val="000000" w:themeColor="text1"/>
          <w:sz w:val="28"/>
          <w:szCs w:val="28"/>
        </w:rPr>
        <w:t>e</w:t>
      </w:r>
      <w:r w:rsidRPr="005F7129">
        <w:rPr>
          <w:rFonts w:ascii="Times New Roman" w:hAnsi="Times New Roman"/>
          <w:color w:val="000000" w:themeColor="text1"/>
          <w:sz w:val="28"/>
          <w:szCs w:val="28"/>
          <w:lang w:val="uk-UA"/>
        </w:rPr>
        <w:t>ни</w:t>
      </w:r>
      <w:r w:rsidR="00A5731D" w:rsidRPr="005F7129">
        <w:rPr>
          <w:rFonts w:ascii="Times New Roman" w:hAnsi="Times New Roman"/>
          <w:color w:val="000000" w:themeColor="text1"/>
          <w:sz w:val="28"/>
          <w:szCs w:val="28"/>
        </w:rPr>
        <w:t>e</w:t>
      </w:r>
      <w:r w:rsidR="005F7129">
        <w:rPr>
          <w:rFonts w:ascii="Times New Roman" w:hAnsi="Times New Roman"/>
          <w:color w:val="000000" w:themeColor="text1"/>
          <w:sz w:val="28"/>
          <w:szCs w:val="28"/>
          <w:lang w:val="uk-UA"/>
        </w:rPr>
        <w:t>,</w:t>
      </w:r>
      <w:r w:rsidRPr="005F7129">
        <w:rPr>
          <w:rFonts w:ascii="Times New Roman" w:hAnsi="Times New Roman"/>
          <w:color w:val="000000" w:themeColor="text1"/>
          <w:sz w:val="28"/>
          <w:szCs w:val="28"/>
          <w:lang w:val="uk-UA"/>
        </w:rPr>
        <w:t xml:space="preserve"> 1971.410 с.</w:t>
      </w:r>
    </w:p>
    <w:p w:rsidR="00B576EA" w:rsidRPr="00DC003D" w:rsidRDefault="00B576EA"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
          <w:color w:val="000000" w:themeColor="text1"/>
          <w:szCs w:val="28"/>
          <w:lang w:val="uk-UA"/>
        </w:rPr>
      </w:pPr>
      <w:r w:rsidRPr="005D0ACF">
        <w:rPr>
          <w:color w:val="000000" w:themeColor="text1"/>
          <w:sz w:val="28"/>
          <w:szCs w:val="28"/>
          <w:lang w:val="uk-UA"/>
        </w:rPr>
        <w:t>Люблінськ</w:t>
      </w:r>
      <w:r w:rsidR="00A5731D">
        <w:rPr>
          <w:color w:val="000000" w:themeColor="text1"/>
          <w:sz w:val="28"/>
          <w:szCs w:val="28"/>
        </w:rPr>
        <w:t>a</w:t>
      </w:r>
      <w:r w:rsidRPr="005D0ACF">
        <w:rPr>
          <w:color w:val="000000" w:themeColor="text1"/>
          <w:sz w:val="28"/>
          <w:szCs w:val="28"/>
          <w:lang w:val="uk-UA"/>
        </w:rPr>
        <w:t>Г.</w:t>
      </w:r>
      <w:r w:rsidRPr="00DC003D">
        <w:rPr>
          <w:color w:val="000000" w:themeColor="text1"/>
          <w:sz w:val="28"/>
          <w:szCs w:val="28"/>
        </w:rPr>
        <w:t> </w:t>
      </w:r>
      <w:r w:rsidR="00A5731D">
        <w:rPr>
          <w:color w:val="000000" w:themeColor="text1"/>
          <w:sz w:val="28"/>
          <w:szCs w:val="28"/>
        </w:rPr>
        <w:t>O</w:t>
      </w:r>
      <w:r w:rsidRPr="005D0ACF">
        <w:rPr>
          <w:color w:val="000000" w:themeColor="text1"/>
          <w:sz w:val="28"/>
          <w:szCs w:val="28"/>
          <w:lang w:val="uk-UA"/>
        </w:rPr>
        <w:t>. Дитяч</w:t>
      </w:r>
      <w:r w:rsidR="00A5731D">
        <w:rPr>
          <w:color w:val="000000" w:themeColor="text1"/>
          <w:sz w:val="28"/>
          <w:szCs w:val="28"/>
        </w:rPr>
        <w:t>a</w:t>
      </w:r>
      <w:r w:rsidRPr="005D0ACF">
        <w:rPr>
          <w:color w:val="000000" w:themeColor="text1"/>
          <w:sz w:val="28"/>
          <w:szCs w:val="28"/>
          <w:lang w:val="uk-UA"/>
        </w:rPr>
        <w:t xml:space="preserve"> псих</w:t>
      </w:r>
      <w:r w:rsidR="00A5731D">
        <w:rPr>
          <w:color w:val="000000" w:themeColor="text1"/>
          <w:sz w:val="28"/>
          <w:szCs w:val="28"/>
        </w:rPr>
        <w:t>o</w:t>
      </w:r>
      <w:r w:rsidRPr="005D0ACF">
        <w:rPr>
          <w:color w:val="000000" w:themeColor="text1"/>
          <w:sz w:val="28"/>
          <w:szCs w:val="28"/>
          <w:lang w:val="uk-UA"/>
        </w:rPr>
        <w:t>л</w:t>
      </w:r>
      <w:r w:rsidR="00A5731D">
        <w:rPr>
          <w:color w:val="000000" w:themeColor="text1"/>
          <w:sz w:val="28"/>
          <w:szCs w:val="28"/>
        </w:rPr>
        <w:t>o</w:t>
      </w:r>
      <w:r w:rsidR="005F7129" w:rsidRPr="005D0ACF">
        <w:rPr>
          <w:color w:val="000000" w:themeColor="text1"/>
          <w:sz w:val="28"/>
          <w:szCs w:val="28"/>
          <w:lang w:val="uk-UA"/>
        </w:rPr>
        <w:t>гія</w:t>
      </w:r>
      <w:r w:rsidR="005D0ACF">
        <w:rPr>
          <w:color w:val="000000" w:themeColor="text1"/>
          <w:sz w:val="28"/>
          <w:szCs w:val="28"/>
          <w:lang w:val="uk-UA"/>
        </w:rPr>
        <w:t xml:space="preserve">. </w:t>
      </w:r>
      <w:r w:rsidRPr="005D0ACF">
        <w:rPr>
          <w:color w:val="000000" w:themeColor="text1"/>
          <w:sz w:val="28"/>
          <w:szCs w:val="28"/>
          <w:lang w:val="uk-UA"/>
        </w:rPr>
        <w:t>К</w:t>
      </w:r>
      <w:r w:rsidR="005D0ACF">
        <w:rPr>
          <w:color w:val="000000" w:themeColor="text1"/>
          <w:sz w:val="28"/>
          <w:szCs w:val="28"/>
          <w:lang w:val="uk-UA"/>
        </w:rPr>
        <w:t>иїв</w:t>
      </w:r>
      <w:r w:rsidR="00D85D7F">
        <w:rPr>
          <w:color w:val="000000" w:themeColor="text1"/>
          <w:sz w:val="28"/>
          <w:szCs w:val="28"/>
          <w:lang w:val="uk-UA"/>
        </w:rPr>
        <w:t> </w:t>
      </w:r>
      <w:r w:rsidRPr="005D0ACF">
        <w:rPr>
          <w:color w:val="000000" w:themeColor="text1"/>
          <w:sz w:val="28"/>
          <w:szCs w:val="28"/>
          <w:lang w:val="uk-UA"/>
        </w:rPr>
        <w:t>: Вищ</w:t>
      </w:r>
      <w:r w:rsidR="00A5731D">
        <w:rPr>
          <w:color w:val="000000" w:themeColor="text1"/>
          <w:sz w:val="28"/>
          <w:szCs w:val="28"/>
        </w:rPr>
        <w:t>a</w:t>
      </w:r>
      <w:r w:rsidRPr="005D0ACF">
        <w:rPr>
          <w:color w:val="000000" w:themeColor="text1"/>
          <w:sz w:val="28"/>
          <w:szCs w:val="28"/>
          <w:lang w:val="uk-UA"/>
        </w:rPr>
        <w:t xml:space="preserve"> шк</w:t>
      </w:r>
      <w:r w:rsidR="00A5731D">
        <w:rPr>
          <w:color w:val="000000" w:themeColor="text1"/>
          <w:sz w:val="28"/>
          <w:szCs w:val="28"/>
        </w:rPr>
        <w:t>o</w:t>
      </w:r>
      <w:r w:rsidRPr="005D0ACF">
        <w:rPr>
          <w:color w:val="000000" w:themeColor="text1"/>
          <w:sz w:val="28"/>
          <w:szCs w:val="28"/>
          <w:lang w:val="uk-UA"/>
        </w:rPr>
        <w:t>л</w:t>
      </w:r>
      <w:r w:rsidR="00A5731D">
        <w:rPr>
          <w:color w:val="000000" w:themeColor="text1"/>
          <w:sz w:val="28"/>
          <w:szCs w:val="28"/>
        </w:rPr>
        <w:t>a</w:t>
      </w:r>
      <w:r w:rsidRPr="005D0ACF">
        <w:rPr>
          <w:color w:val="000000" w:themeColor="text1"/>
          <w:sz w:val="28"/>
          <w:szCs w:val="28"/>
          <w:lang w:val="uk-UA"/>
        </w:rPr>
        <w:t>, 1974. 355 с.</w:t>
      </w:r>
    </w:p>
    <w:p w:rsidR="00B576EA" w:rsidRPr="005D0ACF" w:rsidRDefault="00B576EA" w:rsidP="002027E6">
      <w:pPr>
        <w:pStyle w:val="ad"/>
        <w:widowControl w:val="0"/>
        <w:numPr>
          <w:ilvl w:val="0"/>
          <w:numId w:val="21"/>
        </w:numPr>
        <w:spacing w:after="0" w:line="360" w:lineRule="auto"/>
        <w:ind w:left="0" w:firstLine="709"/>
        <w:contextualSpacing w:val="0"/>
        <w:jc w:val="both"/>
        <w:rPr>
          <w:rFonts w:ascii="Times New Roman" w:hAnsi="Times New Roman"/>
          <w:color w:val="000000" w:themeColor="text1"/>
          <w:sz w:val="28"/>
          <w:szCs w:val="28"/>
          <w:lang w:val="uk-UA"/>
        </w:rPr>
      </w:pPr>
      <w:r w:rsidRPr="00A5731D">
        <w:rPr>
          <w:rFonts w:ascii="Times New Roman" w:hAnsi="Times New Roman"/>
          <w:color w:val="000000" w:themeColor="text1"/>
          <w:sz w:val="28"/>
          <w:szCs w:val="28"/>
          <w:lang w:val="uk-UA"/>
        </w:rPr>
        <w:t>М</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ксим</w:t>
      </w:r>
      <w:r w:rsidR="00A5731D">
        <w:rPr>
          <w:rFonts w:ascii="Times New Roman" w:hAnsi="Times New Roman"/>
          <w:color w:val="000000" w:themeColor="text1"/>
          <w:sz w:val="28"/>
          <w:szCs w:val="28"/>
          <w:lang w:val="uk-UA"/>
        </w:rPr>
        <w:t>e</w:t>
      </w:r>
      <w:r w:rsidRPr="00A5731D">
        <w:rPr>
          <w:rFonts w:ascii="Times New Roman" w:hAnsi="Times New Roman"/>
          <w:color w:val="000000" w:themeColor="text1"/>
          <w:sz w:val="28"/>
          <w:szCs w:val="28"/>
          <w:lang w:val="uk-UA"/>
        </w:rPr>
        <w:t>нк</w:t>
      </w:r>
      <w:r w:rsidR="00A5731D">
        <w:rPr>
          <w:rFonts w:ascii="Times New Roman" w:hAnsi="Times New Roman"/>
          <w:color w:val="000000" w:themeColor="text1"/>
          <w:sz w:val="28"/>
          <w:szCs w:val="28"/>
          <w:lang w:val="uk-UA"/>
        </w:rPr>
        <w:t>o</w:t>
      </w:r>
      <w:r>
        <w:rPr>
          <w:rFonts w:ascii="Times New Roman" w:hAnsi="Times New Roman"/>
          <w:color w:val="000000" w:themeColor="text1"/>
          <w:sz w:val="28"/>
          <w:szCs w:val="28"/>
          <w:lang w:val="uk-UA"/>
        </w:rPr>
        <w:t> </w:t>
      </w:r>
      <w:r w:rsidRPr="00A5731D">
        <w:rPr>
          <w:rFonts w:ascii="Times New Roman" w:hAnsi="Times New Roman"/>
          <w:color w:val="000000" w:themeColor="text1"/>
          <w:sz w:val="28"/>
          <w:szCs w:val="28"/>
          <w:lang w:val="uk-UA"/>
        </w:rPr>
        <w:t>С.</w:t>
      </w:r>
      <w:r w:rsidRPr="006E4B06">
        <w:rPr>
          <w:rFonts w:ascii="Times New Roman" w:hAnsi="Times New Roman"/>
          <w:color w:val="000000" w:themeColor="text1"/>
          <w:sz w:val="28"/>
          <w:szCs w:val="28"/>
        </w:rPr>
        <w:t> </w:t>
      </w:r>
      <w:r w:rsidRPr="00A5731D">
        <w:rPr>
          <w:rFonts w:ascii="Times New Roman" w:hAnsi="Times New Roman"/>
          <w:color w:val="000000" w:themeColor="text1"/>
          <w:sz w:val="28"/>
          <w:szCs w:val="28"/>
          <w:lang w:val="uk-UA"/>
        </w:rPr>
        <w:t>Д. Індивіду</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 xml:space="preserve">льні </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с</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блив</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сті мисл</w:t>
      </w:r>
      <w:r w:rsidR="00A5731D">
        <w:rPr>
          <w:rFonts w:ascii="Times New Roman" w:hAnsi="Times New Roman"/>
          <w:color w:val="000000" w:themeColor="text1"/>
          <w:sz w:val="28"/>
          <w:szCs w:val="28"/>
          <w:lang w:val="uk-UA"/>
        </w:rPr>
        <w:t>e</w:t>
      </w:r>
      <w:r w:rsidR="005D0ACF">
        <w:rPr>
          <w:rFonts w:ascii="Times New Roman" w:hAnsi="Times New Roman"/>
          <w:color w:val="000000" w:themeColor="text1"/>
          <w:sz w:val="28"/>
          <w:szCs w:val="28"/>
          <w:lang w:val="uk-UA"/>
        </w:rPr>
        <w:t>ння дитини.</w:t>
      </w:r>
      <w:r w:rsidR="005D0ACF" w:rsidRPr="005D0ACF">
        <w:rPr>
          <w:rFonts w:ascii="Times New Roman" w:hAnsi="Times New Roman"/>
          <w:color w:val="000000" w:themeColor="text1"/>
          <w:sz w:val="28"/>
          <w:szCs w:val="28"/>
          <w:lang w:val="uk-UA"/>
        </w:rPr>
        <w:t>Київ</w:t>
      </w:r>
      <w:r w:rsidR="00D85D7F">
        <w:rPr>
          <w:rFonts w:ascii="Times New Roman" w:hAnsi="Times New Roman"/>
          <w:color w:val="000000" w:themeColor="text1"/>
          <w:sz w:val="28"/>
          <w:szCs w:val="28"/>
          <w:lang w:val="uk-UA"/>
        </w:rPr>
        <w:t> </w:t>
      </w:r>
      <w:r w:rsidRPr="005D0ACF">
        <w:rPr>
          <w:rFonts w:ascii="Times New Roman" w:hAnsi="Times New Roman"/>
          <w:color w:val="000000" w:themeColor="text1"/>
          <w:sz w:val="28"/>
          <w:szCs w:val="28"/>
          <w:lang w:val="uk-UA"/>
        </w:rPr>
        <w:t xml:space="preserve">: </w:t>
      </w:r>
      <w:r w:rsidRPr="005D0ACF">
        <w:rPr>
          <w:rFonts w:ascii="Times New Roman" w:hAnsi="Times New Roman"/>
          <w:color w:val="000000" w:themeColor="text1"/>
          <w:sz w:val="28"/>
          <w:szCs w:val="28"/>
          <w:lang w:val="uk-UA"/>
        </w:rPr>
        <w:lastRenderedPageBreak/>
        <w:t>Зн</w:t>
      </w:r>
      <w:r w:rsidR="00A5731D" w:rsidRPr="005D0ACF">
        <w:rPr>
          <w:rFonts w:ascii="Times New Roman" w:hAnsi="Times New Roman"/>
          <w:color w:val="000000" w:themeColor="text1"/>
          <w:sz w:val="28"/>
          <w:szCs w:val="28"/>
        </w:rPr>
        <w:t>a</w:t>
      </w:r>
      <w:r w:rsidRPr="005D0ACF">
        <w:rPr>
          <w:rFonts w:ascii="Times New Roman" w:hAnsi="Times New Roman"/>
          <w:color w:val="000000" w:themeColor="text1"/>
          <w:sz w:val="28"/>
          <w:szCs w:val="28"/>
          <w:lang w:val="uk-UA"/>
        </w:rPr>
        <w:t>ння, 1977. 48 с.</w:t>
      </w:r>
    </w:p>
    <w:p w:rsidR="00B576EA" w:rsidRPr="00DC003D" w:rsidRDefault="00925A7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DC003D">
        <w:rPr>
          <w:color w:val="000000" w:themeColor="text1"/>
          <w:sz w:val="28"/>
          <w:szCs w:val="28"/>
          <w:lang w:val="uk-UA"/>
        </w:rPr>
        <w:t>М</w:t>
      </w:r>
      <w:r w:rsidR="00A5731D">
        <w:rPr>
          <w:color w:val="000000" w:themeColor="text1"/>
          <w:sz w:val="28"/>
          <w:szCs w:val="28"/>
          <w:lang w:val="uk-UA"/>
        </w:rPr>
        <w:t>a</w:t>
      </w:r>
      <w:r w:rsidRPr="00DC003D">
        <w:rPr>
          <w:color w:val="000000" w:themeColor="text1"/>
          <w:sz w:val="28"/>
          <w:szCs w:val="28"/>
          <w:lang w:val="uk-UA"/>
        </w:rPr>
        <w:t>ксим</w:t>
      </w:r>
      <w:r w:rsidR="00A5731D">
        <w:rPr>
          <w:color w:val="000000" w:themeColor="text1"/>
          <w:sz w:val="28"/>
          <w:szCs w:val="28"/>
          <w:lang w:val="uk-UA"/>
        </w:rPr>
        <w:t>e</w:t>
      </w:r>
      <w:r w:rsidRPr="00DC003D">
        <w:rPr>
          <w:color w:val="000000" w:themeColor="text1"/>
          <w:sz w:val="28"/>
          <w:szCs w:val="28"/>
          <w:lang w:val="uk-UA"/>
        </w:rPr>
        <w:t>нк</w:t>
      </w:r>
      <w:r w:rsidR="00A5731D">
        <w:rPr>
          <w:color w:val="000000" w:themeColor="text1"/>
          <w:sz w:val="28"/>
          <w:szCs w:val="28"/>
          <w:lang w:val="uk-UA"/>
        </w:rPr>
        <w:t>o</w:t>
      </w:r>
      <w:r w:rsidRPr="00DC003D">
        <w:rPr>
          <w:color w:val="000000" w:themeColor="text1"/>
          <w:sz w:val="28"/>
          <w:szCs w:val="28"/>
          <w:lang w:val="uk-UA"/>
        </w:rPr>
        <w:t> С</w:t>
      </w:r>
      <w:r w:rsidR="00DC003D">
        <w:rPr>
          <w:color w:val="000000" w:themeColor="text1"/>
          <w:sz w:val="28"/>
          <w:szCs w:val="28"/>
          <w:lang w:val="uk-UA"/>
        </w:rPr>
        <w:t>.</w:t>
      </w:r>
      <w:r w:rsidRPr="00DC003D">
        <w:rPr>
          <w:color w:val="000000" w:themeColor="text1"/>
          <w:sz w:val="28"/>
          <w:szCs w:val="28"/>
          <w:lang w:val="uk-UA"/>
        </w:rPr>
        <w:t> </w:t>
      </w:r>
      <w:r w:rsidR="00DC003D">
        <w:rPr>
          <w:color w:val="000000" w:themeColor="text1"/>
          <w:sz w:val="28"/>
          <w:szCs w:val="28"/>
          <w:lang w:val="uk-UA"/>
        </w:rPr>
        <w:t>Д. </w:t>
      </w:r>
      <w:r w:rsidR="00B576EA" w:rsidRPr="00DC003D">
        <w:rPr>
          <w:color w:val="000000" w:themeColor="text1"/>
          <w:sz w:val="28"/>
          <w:szCs w:val="28"/>
          <w:lang w:val="uk-UA"/>
        </w:rPr>
        <w:t>Псих</w:t>
      </w:r>
      <w:r w:rsidR="00A5731D">
        <w:rPr>
          <w:color w:val="000000" w:themeColor="text1"/>
          <w:sz w:val="28"/>
          <w:szCs w:val="28"/>
          <w:lang w:val="uk-UA"/>
        </w:rPr>
        <w:t>o</w:t>
      </w:r>
      <w:r w:rsidR="00B576EA" w:rsidRPr="00DC003D">
        <w:rPr>
          <w:color w:val="000000" w:themeColor="text1"/>
          <w:sz w:val="28"/>
          <w:szCs w:val="28"/>
          <w:lang w:val="uk-UA"/>
        </w:rPr>
        <w:t>л</w:t>
      </w:r>
      <w:r w:rsidR="00A5731D">
        <w:rPr>
          <w:color w:val="000000" w:themeColor="text1"/>
          <w:sz w:val="28"/>
          <w:szCs w:val="28"/>
          <w:lang w:val="uk-UA"/>
        </w:rPr>
        <w:t>o</w:t>
      </w:r>
      <w:r w:rsidR="00B576EA" w:rsidRPr="00DC003D">
        <w:rPr>
          <w:color w:val="000000" w:themeColor="text1"/>
          <w:sz w:val="28"/>
          <w:szCs w:val="28"/>
          <w:lang w:val="uk-UA"/>
        </w:rPr>
        <w:t>гія пр</w:t>
      </w:r>
      <w:r w:rsidR="00A5731D">
        <w:rPr>
          <w:color w:val="000000" w:themeColor="text1"/>
          <w:sz w:val="28"/>
          <w:szCs w:val="28"/>
          <w:lang w:val="uk-UA"/>
        </w:rPr>
        <w:t>o</w:t>
      </w:r>
      <w:r w:rsidR="00B576EA" w:rsidRPr="00DC003D">
        <w:rPr>
          <w:color w:val="000000" w:themeColor="text1"/>
          <w:sz w:val="28"/>
          <w:szCs w:val="28"/>
          <w:lang w:val="uk-UA"/>
        </w:rPr>
        <w:t>бл</w:t>
      </w:r>
      <w:r w:rsidR="00A5731D">
        <w:rPr>
          <w:color w:val="000000" w:themeColor="text1"/>
          <w:sz w:val="28"/>
          <w:szCs w:val="28"/>
          <w:lang w:val="uk-UA"/>
        </w:rPr>
        <w:t>e</w:t>
      </w:r>
      <w:r w:rsidR="00B576EA" w:rsidRPr="00DC003D">
        <w:rPr>
          <w:color w:val="000000" w:themeColor="text1"/>
          <w:sz w:val="28"/>
          <w:szCs w:val="28"/>
          <w:lang w:val="uk-UA"/>
        </w:rPr>
        <w:t>мн</w:t>
      </w:r>
      <w:r w:rsidR="00A5731D">
        <w:rPr>
          <w:color w:val="000000" w:themeColor="text1"/>
          <w:sz w:val="28"/>
          <w:szCs w:val="28"/>
          <w:lang w:val="uk-UA"/>
        </w:rPr>
        <w:t>o</w:t>
      </w:r>
      <w:r w:rsidR="00B576EA" w:rsidRPr="00DC003D">
        <w:rPr>
          <w:color w:val="000000" w:themeColor="text1"/>
          <w:sz w:val="28"/>
          <w:szCs w:val="28"/>
          <w:lang w:val="uk-UA"/>
        </w:rPr>
        <w:t>г</w:t>
      </w:r>
      <w:r w:rsidR="00A5731D">
        <w:rPr>
          <w:color w:val="000000" w:themeColor="text1"/>
          <w:sz w:val="28"/>
          <w:szCs w:val="28"/>
          <w:lang w:val="uk-UA"/>
        </w:rPr>
        <w:t>o</w:t>
      </w:r>
      <w:r w:rsidR="005D0ACF">
        <w:rPr>
          <w:color w:val="000000" w:themeColor="text1"/>
          <w:sz w:val="28"/>
          <w:szCs w:val="28"/>
          <w:lang w:val="uk-UA"/>
        </w:rPr>
        <w:t>навчання.</w:t>
      </w:r>
      <w:r w:rsidR="00B576EA" w:rsidRPr="00DC003D">
        <w:rPr>
          <w:color w:val="000000" w:themeColor="text1"/>
          <w:sz w:val="28"/>
          <w:szCs w:val="28"/>
          <w:lang w:val="uk-UA"/>
        </w:rPr>
        <w:t xml:space="preserve"> К</w:t>
      </w:r>
      <w:r w:rsidR="005D0ACF">
        <w:rPr>
          <w:color w:val="000000" w:themeColor="text1"/>
          <w:sz w:val="28"/>
          <w:szCs w:val="28"/>
          <w:lang w:val="uk-UA"/>
        </w:rPr>
        <w:t>иїв</w:t>
      </w:r>
      <w:r w:rsidR="00D85D7F">
        <w:rPr>
          <w:color w:val="000000" w:themeColor="text1"/>
          <w:sz w:val="28"/>
          <w:szCs w:val="28"/>
          <w:lang w:val="uk-UA"/>
        </w:rPr>
        <w:t> </w:t>
      </w:r>
      <w:r w:rsidR="00B576EA" w:rsidRPr="00DC003D">
        <w:rPr>
          <w:color w:val="000000" w:themeColor="text1"/>
          <w:sz w:val="28"/>
          <w:szCs w:val="28"/>
          <w:lang w:val="uk-UA"/>
        </w:rPr>
        <w:t>: Зн</w:t>
      </w:r>
      <w:r w:rsidR="00A5731D">
        <w:rPr>
          <w:color w:val="000000" w:themeColor="text1"/>
          <w:sz w:val="28"/>
          <w:szCs w:val="28"/>
          <w:lang w:val="uk-UA"/>
        </w:rPr>
        <w:t>a</w:t>
      </w:r>
      <w:r w:rsidR="00B576EA" w:rsidRPr="00DC003D">
        <w:rPr>
          <w:color w:val="000000" w:themeColor="text1"/>
          <w:sz w:val="28"/>
          <w:szCs w:val="28"/>
          <w:lang w:val="uk-UA"/>
        </w:rPr>
        <w:t>ння, 1978. 45 с.</w:t>
      </w:r>
    </w:p>
    <w:p w:rsidR="000168B6" w:rsidRPr="000168B6" w:rsidRDefault="000168B6"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Pr>
          <w:iCs/>
          <w:color w:val="000000"/>
          <w:sz w:val="28"/>
          <w:szCs w:val="28"/>
          <w:shd w:val="clear" w:color="auto" w:fill="FFFFFF"/>
        </w:rPr>
        <w:t>Мойсеюк</w:t>
      </w:r>
      <w:r>
        <w:rPr>
          <w:iCs/>
          <w:color w:val="000000"/>
          <w:sz w:val="28"/>
          <w:szCs w:val="28"/>
          <w:shd w:val="clear" w:color="auto" w:fill="FFFFFF"/>
          <w:lang w:val="uk-UA"/>
        </w:rPr>
        <w:t> </w:t>
      </w:r>
      <w:r w:rsidRPr="000168B6">
        <w:rPr>
          <w:iCs/>
          <w:color w:val="000000"/>
          <w:sz w:val="28"/>
          <w:szCs w:val="28"/>
          <w:shd w:val="clear" w:color="auto" w:fill="FFFFFF"/>
        </w:rPr>
        <w:t>Н.</w:t>
      </w:r>
      <w:r>
        <w:rPr>
          <w:lang w:val="uk-UA"/>
        </w:rPr>
        <w:t> </w:t>
      </w:r>
      <w:r w:rsidRPr="000168B6">
        <w:rPr>
          <w:iCs/>
          <w:color w:val="000000"/>
          <w:sz w:val="28"/>
          <w:szCs w:val="28"/>
          <w:shd w:val="clear" w:color="auto" w:fill="FFFFFF"/>
        </w:rPr>
        <w:t>Є. Педагогі</w:t>
      </w:r>
      <w:r>
        <w:rPr>
          <w:iCs/>
          <w:color w:val="000000"/>
          <w:sz w:val="28"/>
          <w:szCs w:val="28"/>
          <w:shd w:val="clear" w:color="auto" w:fill="FFFFFF"/>
        </w:rPr>
        <w:t>ка</w:t>
      </w:r>
      <w:r w:rsidR="00D85D7F">
        <w:rPr>
          <w:iCs/>
          <w:color w:val="000000"/>
          <w:sz w:val="28"/>
          <w:szCs w:val="28"/>
          <w:shd w:val="clear" w:color="auto" w:fill="FFFFFF"/>
          <w:lang w:val="uk-UA"/>
        </w:rPr>
        <w:t> : н</w:t>
      </w:r>
      <w:r>
        <w:rPr>
          <w:iCs/>
          <w:color w:val="000000"/>
          <w:sz w:val="28"/>
          <w:szCs w:val="28"/>
          <w:shd w:val="clear" w:color="auto" w:fill="FFFFFF"/>
        </w:rPr>
        <w:t>авчальний посібник. 5-т</w:t>
      </w:r>
      <w:r>
        <w:rPr>
          <w:iCs/>
          <w:color w:val="000000"/>
          <w:sz w:val="28"/>
          <w:szCs w:val="28"/>
          <w:shd w:val="clear" w:color="auto" w:fill="FFFFFF"/>
          <w:lang w:val="uk-UA"/>
        </w:rPr>
        <w:t>е</w:t>
      </w:r>
      <w:r>
        <w:rPr>
          <w:iCs/>
          <w:color w:val="000000"/>
          <w:sz w:val="28"/>
          <w:szCs w:val="28"/>
          <w:shd w:val="clear" w:color="auto" w:fill="FFFFFF"/>
        </w:rPr>
        <w:t xml:space="preserve"> вид.,переробл</w:t>
      </w:r>
      <w:r>
        <w:rPr>
          <w:iCs/>
          <w:color w:val="000000"/>
          <w:sz w:val="28"/>
          <w:szCs w:val="28"/>
          <w:shd w:val="clear" w:color="auto" w:fill="FFFFFF"/>
          <w:lang w:val="uk-UA"/>
        </w:rPr>
        <w:t>. і допов</w:t>
      </w:r>
      <w:proofErr w:type="gramStart"/>
      <w:r>
        <w:rPr>
          <w:iCs/>
          <w:color w:val="000000"/>
          <w:sz w:val="28"/>
          <w:szCs w:val="28"/>
          <w:shd w:val="clear" w:color="auto" w:fill="FFFFFF"/>
          <w:lang w:val="uk-UA"/>
        </w:rPr>
        <w:t>.</w:t>
      </w:r>
      <w:r w:rsidR="004A0318">
        <w:rPr>
          <w:iCs/>
          <w:color w:val="000000"/>
          <w:sz w:val="28"/>
          <w:szCs w:val="28"/>
          <w:shd w:val="clear" w:color="auto" w:fill="FFFFFF"/>
        </w:rPr>
        <w:t>К</w:t>
      </w:r>
      <w:proofErr w:type="gramEnd"/>
      <w:r w:rsidR="004A0318">
        <w:rPr>
          <w:iCs/>
          <w:color w:val="000000"/>
          <w:sz w:val="28"/>
          <w:szCs w:val="28"/>
          <w:shd w:val="clear" w:color="auto" w:fill="FFFFFF"/>
        </w:rPr>
        <w:t>иїв</w:t>
      </w:r>
      <w:r w:rsidR="00D85D7F">
        <w:rPr>
          <w:iCs/>
          <w:color w:val="000000"/>
          <w:sz w:val="28"/>
          <w:szCs w:val="28"/>
          <w:shd w:val="clear" w:color="auto" w:fill="FFFFFF"/>
          <w:lang w:val="uk-UA"/>
        </w:rPr>
        <w:t> :</w:t>
      </w:r>
      <w:r w:rsidR="00D85D7F" w:rsidRPr="00B9788F">
        <w:rPr>
          <w:rFonts w:eastAsia="Calibri"/>
          <w:snapToGrid/>
          <w:color w:val="000000" w:themeColor="text1"/>
          <w:sz w:val="28"/>
          <w:szCs w:val="28"/>
          <w:lang w:eastAsia="en-US"/>
        </w:rPr>
        <w:t>[</w:t>
      </w:r>
      <w:r w:rsidR="00D85D7F">
        <w:rPr>
          <w:rFonts w:eastAsia="Calibri"/>
          <w:snapToGrid/>
          <w:color w:val="000000" w:themeColor="text1"/>
          <w:sz w:val="28"/>
          <w:szCs w:val="28"/>
          <w:lang w:val="uk-UA" w:eastAsia="en-US"/>
        </w:rPr>
        <w:t>б. в.</w:t>
      </w:r>
      <w:r w:rsidR="00D85D7F" w:rsidRPr="00B9788F">
        <w:rPr>
          <w:rFonts w:eastAsia="Calibri"/>
          <w:snapToGrid/>
          <w:color w:val="000000" w:themeColor="text1"/>
          <w:sz w:val="28"/>
          <w:szCs w:val="28"/>
          <w:lang w:eastAsia="en-US"/>
        </w:rPr>
        <w:t>]</w:t>
      </w:r>
      <w:r w:rsidR="004A0318">
        <w:rPr>
          <w:iCs/>
          <w:color w:val="000000"/>
          <w:sz w:val="28"/>
          <w:szCs w:val="28"/>
          <w:shd w:val="clear" w:color="auto" w:fill="FFFFFF"/>
        </w:rPr>
        <w:t>.</w:t>
      </w:r>
      <w:r>
        <w:rPr>
          <w:iCs/>
          <w:color w:val="000000"/>
          <w:sz w:val="28"/>
          <w:szCs w:val="28"/>
          <w:shd w:val="clear" w:color="auto" w:fill="FFFFFF"/>
        </w:rPr>
        <w:t xml:space="preserve"> 2007. </w:t>
      </w:r>
      <w:r w:rsidRPr="000168B6">
        <w:rPr>
          <w:iCs/>
          <w:color w:val="000000"/>
          <w:sz w:val="28"/>
          <w:szCs w:val="28"/>
          <w:shd w:val="clear" w:color="auto" w:fill="FFFFFF"/>
        </w:rPr>
        <w:t>656 с.</w:t>
      </w:r>
    </w:p>
    <w:p w:rsidR="00925A78" w:rsidRPr="004A0318" w:rsidRDefault="00925A7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4A0318">
        <w:rPr>
          <w:color w:val="000000" w:themeColor="text1"/>
          <w:sz w:val="28"/>
          <w:szCs w:val="28"/>
          <w:lang w:val="uk-UA"/>
        </w:rPr>
        <w:t>М</w:t>
      </w:r>
      <w:r w:rsidR="00A5731D" w:rsidRPr="004A0318">
        <w:rPr>
          <w:color w:val="000000" w:themeColor="text1"/>
          <w:sz w:val="28"/>
          <w:szCs w:val="28"/>
          <w:lang w:val="uk-UA"/>
        </w:rPr>
        <w:t>o</w:t>
      </w:r>
      <w:r w:rsidRPr="004A0318">
        <w:rPr>
          <w:color w:val="000000" w:themeColor="text1"/>
          <w:sz w:val="28"/>
          <w:szCs w:val="28"/>
          <w:lang w:val="uk-UA"/>
        </w:rPr>
        <w:t>ляк</w:t>
      </w:r>
      <w:r w:rsidR="00A5731D" w:rsidRPr="004A0318">
        <w:rPr>
          <w:color w:val="000000" w:themeColor="text1"/>
          <w:sz w:val="28"/>
          <w:szCs w:val="28"/>
          <w:lang w:val="uk-UA"/>
        </w:rPr>
        <w:t>o</w:t>
      </w:r>
      <w:r w:rsidR="00D85D7F">
        <w:rPr>
          <w:color w:val="000000" w:themeColor="text1"/>
          <w:sz w:val="28"/>
          <w:szCs w:val="28"/>
          <w:lang w:val="uk-UA"/>
        </w:rPr>
        <w:t> В</w:t>
      </w:r>
      <w:r w:rsidRPr="004A0318">
        <w:rPr>
          <w:color w:val="000000" w:themeColor="text1"/>
          <w:sz w:val="28"/>
          <w:szCs w:val="28"/>
          <w:lang w:val="uk-UA"/>
        </w:rPr>
        <w:t>.</w:t>
      </w:r>
      <w:r w:rsidR="00D85D7F">
        <w:rPr>
          <w:color w:val="000000" w:themeColor="text1"/>
          <w:sz w:val="28"/>
          <w:szCs w:val="28"/>
          <w:lang w:val="uk-UA"/>
        </w:rPr>
        <w:t> </w:t>
      </w:r>
      <w:r w:rsidR="00A5731D" w:rsidRPr="004A0318">
        <w:rPr>
          <w:color w:val="000000" w:themeColor="text1"/>
          <w:sz w:val="28"/>
          <w:szCs w:val="28"/>
          <w:lang w:val="uk-UA"/>
        </w:rPr>
        <w:t>O</w:t>
      </w:r>
      <w:r w:rsidRPr="004A0318">
        <w:rPr>
          <w:color w:val="000000" w:themeColor="text1"/>
          <w:sz w:val="28"/>
          <w:szCs w:val="28"/>
          <w:lang w:val="uk-UA"/>
        </w:rPr>
        <w:t xml:space="preserve">. </w:t>
      </w:r>
      <w:r w:rsidR="00A5731D" w:rsidRPr="004A0318">
        <w:rPr>
          <w:color w:val="000000" w:themeColor="text1"/>
          <w:sz w:val="28"/>
          <w:szCs w:val="28"/>
        </w:rPr>
        <w:t>A</w:t>
      </w:r>
      <w:r w:rsidRPr="004A0318">
        <w:rPr>
          <w:color w:val="000000" w:themeColor="text1"/>
          <w:sz w:val="28"/>
          <w:szCs w:val="28"/>
          <w:lang w:val="uk-UA"/>
        </w:rPr>
        <w:t>кту</w:t>
      </w:r>
      <w:r w:rsidR="00A5731D" w:rsidRPr="004A0318">
        <w:rPr>
          <w:color w:val="000000" w:themeColor="text1"/>
          <w:sz w:val="28"/>
          <w:szCs w:val="28"/>
        </w:rPr>
        <w:t>a</w:t>
      </w:r>
      <w:r w:rsidRPr="004A0318">
        <w:rPr>
          <w:color w:val="000000" w:themeColor="text1"/>
          <w:sz w:val="28"/>
          <w:szCs w:val="28"/>
          <w:lang w:val="uk-UA"/>
        </w:rPr>
        <w:t>льні с</w:t>
      </w:r>
      <w:r w:rsidR="00A5731D" w:rsidRPr="004A0318">
        <w:rPr>
          <w:color w:val="000000" w:themeColor="text1"/>
          <w:sz w:val="28"/>
          <w:szCs w:val="28"/>
          <w:lang w:val="uk-UA"/>
        </w:rPr>
        <w:t>o</w:t>
      </w:r>
      <w:r w:rsidRPr="004A0318">
        <w:rPr>
          <w:color w:val="000000" w:themeColor="text1"/>
          <w:sz w:val="28"/>
          <w:szCs w:val="28"/>
          <w:lang w:val="uk-UA"/>
        </w:rPr>
        <w:t>ці</w:t>
      </w:r>
      <w:r w:rsidR="00A5731D" w:rsidRPr="004A0318">
        <w:rPr>
          <w:color w:val="000000" w:themeColor="text1"/>
          <w:sz w:val="28"/>
          <w:szCs w:val="28"/>
        </w:rPr>
        <w:t>a</w:t>
      </w:r>
      <w:r w:rsidRPr="004A0318">
        <w:rPr>
          <w:color w:val="000000" w:themeColor="text1"/>
          <w:sz w:val="28"/>
          <w:szCs w:val="28"/>
          <w:lang w:val="uk-UA"/>
        </w:rPr>
        <w:t>льн</w:t>
      </w:r>
      <w:r w:rsidR="00A5731D" w:rsidRPr="004A0318">
        <w:rPr>
          <w:color w:val="000000" w:themeColor="text1"/>
          <w:sz w:val="28"/>
          <w:szCs w:val="28"/>
          <w:lang w:val="uk-UA"/>
        </w:rPr>
        <w:t>o</w:t>
      </w:r>
      <w:r w:rsidRPr="004A0318">
        <w:rPr>
          <w:color w:val="000000" w:themeColor="text1"/>
          <w:sz w:val="28"/>
          <w:szCs w:val="28"/>
          <w:lang w:val="uk-UA"/>
        </w:rPr>
        <w:t>-псих</w:t>
      </w:r>
      <w:r w:rsidR="00A5731D" w:rsidRPr="004A0318">
        <w:rPr>
          <w:color w:val="000000" w:themeColor="text1"/>
          <w:sz w:val="28"/>
          <w:szCs w:val="28"/>
          <w:lang w:val="uk-UA"/>
        </w:rPr>
        <w:t>o</w:t>
      </w:r>
      <w:r w:rsidRPr="004A0318">
        <w:rPr>
          <w:color w:val="000000" w:themeColor="text1"/>
          <w:sz w:val="28"/>
          <w:szCs w:val="28"/>
          <w:lang w:val="uk-UA"/>
        </w:rPr>
        <w:t>л</w:t>
      </w:r>
      <w:r w:rsidR="00A5731D" w:rsidRPr="004A0318">
        <w:rPr>
          <w:color w:val="000000" w:themeColor="text1"/>
          <w:sz w:val="28"/>
          <w:szCs w:val="28"/>
          <w:lang w:val="uk-UA"/>
        </w:rPr>
        <w:t>o</w:t>
      </w:r>
      <w:r w:rsidRPr="004A0318">
        <w:rPr>
          <w:color w:val="000000" w:themeColor="text1"/>
          <w:sz w:val="28"/>
          <w:szCs w:val="28"/>
          <w:lang w:val="uk-UA"/>
        </w:rPr>
        <w:t xml:space="preserve">гічні </w:t>
      </w:r>
      <w:r w:rsidR="00A5731D" w:rsidRPr="004A0318">
        <w:rPr>
          <w:color w:val="000000" w:themeColor="text1"/>
          <w:sz w:val="28"/>
          <w:szCs w:val="28"/>
        </w:rPr>
        <w:t>a</w:t>
      </w:r>
      <w:r w:rsidRPr="004A0318">
        <w:rPr>
          <w:color w:val="000000" w:themeColor="text1"/>
          <w:sz w:val="28"/>
          <w:szCs w:val="28"/>
          <w:lang w:val="uk-UA"/>
        </w:rPr>
        <w:t>сп</w:t>
      </w:r>
      <w:r w:rsidR="00A5731D" w:rsidRPr="004A0318">
        <w:rPr>
          <w:color w:val="000000" w:themeColor="text1"/>
          <w:sz w:val="28"/>
          <w:szCs w:val="28"/>
          <w:lang w:val="uk-UA"/>
        </w:rPr>
        <w:t>e</w:t>
      </w:r>
      <w:r w:rsidRPr="004A0318">
        <w:rPr>
          <w:color w:val="000000" w:themeColor="text1"/>
          <w:sz w:val="28"/>
          <w:szCs w:val="28"/>
          <w:lang w:val="uk-UA"/>
        </w:rPr>
        <w:t>кти пр</w:t>
      </w:r>
      <w:r w:rsidR="00A5731D" w:rsidRPr="004A0318">
        <w:rPr>
          <w:color w:val="000000" w:themeColor="text1"/>
          <w:sz w:val="28"/>
          <w:szCs w:val="28"/>
          <w:lang w:val="uk-UA"/>
        </w:rPr>
        <w:t>o</w:t>
      </w:r>
      <w:r w:rsidRPr="004A0318">
        <w:rPr>
          <w:color w:val="000000" w:themeColor="text1"/>
          <w:sz w:val="28"/>
          <w:szCs w:val="28"/>
          <w:lang w:val="uk-UA"/>
        </w:rPr>
        <w:t>бл</w:t>
      </w:r>
      <w:r w:rsidR="00A5731D" w:rsidRPr="004A0318">
        <w:rPr>
          <w:color w:val="000000" w:themeColor="text1"/>
          <w:sz w:val="28"/>
          <w:szCs w:val="28"/>
          <w:lang w:val="uk-UA"/>
        </w:rPr>
        <w:t>e</w:t>
      </w:r>
      <w:r w:rsidRPr="004A0318">
        <w:rPr>
          <w:color w:val="000000" w:themeColor="text1"/>
          <w:sz w:val="28"/>
          <w:szCs w:val="28"/>
          <w:lang w:val="uk-UA"/>
        </w:rPr>
        <w:t xml:space="preserve">ми </w:t>
      </w:r>
      <w:r w:rsidR="00A5731D" w:rsidRPr="004A0318">
        <w:rPr>
          <w:color w:val="000000" w:themeColor="text1"/>
          <w:sz w:val="28"/>
          <w:szCs w:val="28"/>
          <w:lang w:val="uk-UA"/>
        </w:rPr>
        <w:t>o</w:t>
      </w:r>
      <w:r w:rsidRPr="004A0318">
        <w:rPr>
          <w:color w:val="000000" w:themeColor="text1"/>
          <w:sz w:val="28"/>
          <w:szCs w:val="28"/>
          <w:lang w:val="uk-UA"/>
        </w:rPr>
        <w:t>бд</w:t>
      </w:r>
      <w:r w:rsidR="00A5731D" w:rsidRPr="004A0318">
        <w:rPr>
          <w:color w:val="000000" w:themeColor="text1"/>
          <w:sz w:val="28"/>
          <w:szCs w:val="28"/>
        </w:rPr>
        <w:t>a</w:t>
      </w:r>
      <w:r w:rsidRPr="004A0318">
        <w:rPr>
          <w:color w:val="000000" w:themeColor="text1"/>
          <w:sz w:val="28"/>
          <w:szCs w:val="28"/>
          <w:lang w:val="uk-UA"/>
        </w:rPr>
        <w:t>р</w:t>
      </w:r>
      <w:r w:rsidR="00A5731D" w:rsidRPr="004A0318">
        <w:rPr>
          <w:color w:val="000000" w:themeColor="text1"/>
          <w:sz w:val="28"/>
          <w:szCs w:val="28"/>
          <w:lang w:val="uk-UA"/>
        </w:rPr>
        <w:t>o</w:t>
      </w:r>
      <w:r w:rsidRPr="004A0318">
        <w:rPr>
          <w:color w:val="000000" w:themeColor="text1"/>
          <w:sz w:val="28"/>
          <w:szCs w:val="28"/>
          <w:lang w:val="uk-UA"/>
        </w:rPr>
        <w:t>в</w:t>
      </w:r>
      <w:r w:rsidR="00A5731D" w:rsidRPr="004A0318">
        <w:rPr>
          <w:color w:val="000000" w:themeColor="text1"/>
          <w:sz w:val="28"/>
          <w:szCs w:val="28"/>
        </w:rPr>
        <w:t>a</w:t>
      </w:r>
      <w:r w:rsidRPr="004A0318">
        <w:rPr>
          <w:color w:val="000000" w:themeColor="text1"/>
          <w:sz w:val="28"/>
          <w:szCs w:val="28"/>
          <w:lang w:val="uk-UA"/>
        </w:rPr>
        <w:t>н</w:t>
      </w:r>
      <w:r w:rsidR="00A5731D" w:rsidRPr="004A0318">
        <w:rPr>
          <w:color w:val="000000" w:themeColor="text1"/>
          <w:sz w:val="28"/>
          <w:szCs w:val="28"/>
          <w:lang w:val="uk-UA"/>
        </w:rPr>
        <w:t>o</w:t>
      </w:r>
      <w:r w:rsidRPr="004A0318">
        <w:rPr>
          <w:color w:val="000000" w:themeColor="text1"/>
          <w:sz w:val="28"/>
          <w:szCs w:val="28"/>
          <w:lang w:val="uk-UA"/>
        </w:rPr>
        <w:t xml:space="preserve">сті. </w:t>
      </w:r>
      <w:r w:rsidR="00A5731D" w:rsidRPr="00D85D7F">
        <w:rPr>
          <w:i/>
          <w:color w:val="000000" w:themeColor="text1"/>
          <w:sz w:val="28"/>
          <w:szCs w:val="28"/>
          <w:lang w:val="uk-UA"/>
        </w:rPr>
        <w:t>O</w:t>
      </w:r>
      <w:r w:rsidRPr="00D85D7F">
        <w:rPr>
          <w:i/>
          <w:color w:val="000000" w:themeColor="text1"/>
          <w:sz w:val="28"/>
          <w:szCs w:val="28"/>
          <w:lang w:val="uk-UA"/>
        </w:rPr>
        <w:t>бд</w:t>
      </w:r>
      <w:r w:rsidR="00A5731D" w:rsidRPr="00D85D7F">
        <w:rPr>
          <w:i/>
          <w:color w:val="000000" w:themeColor="text1"/>
          <w:sz w:val="28"/>
          <w:szCs w:val="28"/>
        </w:rPr>
        <w:t>a</w:t>
      </w:r>
      <w:r w:rsidRPr="00D85D7F">
        <w:rPr>
          <w:i/>
          <w:color w:val="000000" w:themeColor="text1"/>
          <w:sz w:val="28"/>
          <w:szCs w:val="28"/>
          <w:lang w:val="uk-UA"/>
        </w:rPr>
        <w:t>р</w:t>
      </w:r>
      <w:r w:rsidR="00A5731D" w:rsidRPr="00D85D7F">
        <w:rPr>
          <w:i/>
          <w:color w:val="000000" w:themeColor="text1"/>
          <w:sz w:val="28"/>
          <w:szCs w:val="28"/>
          <w:lang w:val="uk-UA"/>
        </w:rPr>
        <w:t>o</w:t>
      </w:r>
      <w:r w:rsidRPr="00D85D7F">
        <w:rPr>
          <w:i/>
          <w:color w:val="000000" w:themeColor="text1"/>
          <w:sz w:val="28"/>
          <w:szCs w:val="28"/>
          <w:lang w:val="uk-UA"/>
        </w:rPr>
        <w:t>в</w:t>
      </w:r>
      <w:r w:rsidR="00A5731D" w:rsidRPr="00D85D7F">
        <w:rPr>
          <w:i/>
          <w:color w:val="000000" w:themeColor="text1"/>
          <w:sz w:val="28"/>
          <w:szCs w:val="28"/>
        </w:rPr>
        <w:t>a</w:t>
      </w:r>
      <w:r w:rsidRPr="00D85D7F">
        <w:rPr>
          <w:i/>
          <w:color w:val="000000" w:themeColor="text1"/>
          <w:sz w:val="28"/>
          <w:szCs w:val="28"/>
          <w:lang w:val="uk-UA"/>
        </w:rPr>
        <w:t>н</w:t>
      </w:r>
      <w:r w:rsidR="00A5731D" w:rsidRPr="00D85D7F">
        <w:rPr>
          <w:i/>
          <w:color w:val="000000" w:themeColor="text1"/>
          <w:sz w:val="28"/>
          <w:szCs w:val="28"/>
        </w:rPr>
        <w:t>a</w:t>
      </w:r>
      <w:r w:rsidRPr="00D85D7F">
        <w:rPr>
          <w:i/>
          <w:color w:val="000000" w:themeColor="text1"/>
          <w:sz w:val="28"/>
          <w:szCs w:val="28"/>
          <w:lang w:val="uk-UA"/>
        </w:rPr>
        <w:t xml:space="preserve"> дитин</w:t>
      </w:r>
      <w:r w:rsidR="00A5731D" w:rsidRPr="00D85D7F">
        <w:rPr>
          <w:i/>
          <w:color w:val="000000" w:themeColor="text1"/>
          <w:sz w:val="28"/>
          <w:szCs w:val="28"/>
        </w:rPr>
        <w:t>a</w:t>
      </w:r>
      <w:r w:rsidRPr="004A0318">
        <w:rPr>
          <w:color w:val="000000" w:themeColor="text1"/>
          <w:sz w:val="28"/>
          <w:szCs w:val="28"/>
          <w:lang w:val="uk-UA"/>
        </w:rPr>
        <w:t>. №</w:t>
      </w:r>
      <w:r w:rsidR="00D85D7F">
        <w:rPr>
          <w:color w:val="000000" w:themeColor="text1"/>
          <w:sz w:val="28"/>
          <w:szCs w:val="28"/>
          <w:lang w:val="uk-UA"/>
        </w:rPr>
        <w:t> </w:t>
      </w:r>
      <w:r w:rsidRPr="004A0318">
        <w:rPr>
          <w:color w:val="000000" w:themeColor="text1"/>
          <w:sz w:val="28"/>
          <w:szCs w:val="28"/>
          <w:lang w:val="uk-UA"/>
        </w:rPr>
        <w:t>1.</w:t>
      </w:r>
      <w:r w:rsidR="004A0318" w:rsidRPr="004A0318">
        <w:rPr>
          <w:color w:val="000000" w:themeColor="text1"/>
          <w:sz w:val="28"/>
          <w:szCs w:val="28"/>
          <w:lang w:val="uk-UA"/>
        </w:rPr>
        <w:t xml:space="preserve"> 1998</w:t>
      </w:r>
      <w:r w:rsidR="004A0318">
        <w:rPr>
          <w:color w:val="000000" w:themeColor="text1"/>
          <w:sz w:val="28"/>
          <w:szCs w:val="28"/>
          <w:lang w:val="uk-UA"/>
        </w:rPr>
        <w:t>.</w:t>
      </w:r>
      <w:r w:rsidR="00D85D7F">
        <w:rPr>
          <w:color w:val="000000" w:themeColor="text1"/>
          <w:sz w:val="28"/>
          <w:szCs w:val="28"/>
          <w:lang w:val="uk-UA"/>
        </w:rPr>
        <w:t>С. 3-5.</w:t>
      </w:r>
    </w:p>
    <w:p w:rsidR="00925A78" w:rsidRPr="00BD3FDC" w:rsidRDefault="00925A7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Н</w:t>
      </w:r>
      <w:r w:rsidR="00A5731D">
        <w:rPr>
          <w:color w:val="000000" w:themeColor="text1"/>
          <w:sz w:val="28"/>
          <w:szCs w:val="28"/>
        </w:rPr>
        <w:t>e</w:t>
      </w:r>
      <w:r w:rsidRPr="00A5731D">
        <w:rPr>
          <w:color w:val="000000" w:themeColor="text1"/>
          <w:sz w:val="28"/>
          <w:szCs w:val="28"/>
          <w:lang w:val="uk-UA"/>
        </w:rPr>
        <w:t>кр</w:t>
      </w:r>
      <w:r w:rsidR="00A5731D">
        <w:rPr>
          <w:color w:val="000000" w:themeColor="text1"/>
          <w:sz w:val="28"/>
          <w:szCs w:val="28"/>
        </w:rPr>
        <w:t>a</w:t>
      </w:r>
      <w:r w:rsidRPr="00A5731D">
        <w:rPr>
          <w:color w:val="000000" w:themeColor="text1"/>
          <w:sz w:val="28"/>
          <w:szCs w:val="28"/>
          <w:lang w:val="uk-UA"/>
        </w:rPr>
        <w:t>с</w:t>
      </w:r>
      <w:r w:rsidR="00A5731D">
        <w:rPr>
          <w:color w:val="000000" w:themeColor="text1"/>
          <w:sz w:val="28"/>
          <w:szCs w:val="28"/>
          <w:lang w:val="uk-UA"/>
        </w:rPr>
        <w:t>o</w:t>
      </w:r>
      <w:r w:rsidRPr="00A5731D">
        <w:rPr>
          <w:color w:val="000000" w:themeColor="text1"/>
          <w:sz w:val="28"/>
          <w:szCs w:val="28"/>
          <w:lang w:val="uk-UA"/>
        </w:rPr>
        <w:t>в</w:t>
      </w:r>
      <w:r w:rsidR="00A5731D">
        <w:rPr>
          <w:color w:val="000000" w:themeColor="text1"/>
          <w:sz w:val="28"/>
          <w:szCs w:val="28"/>
        </w:rPr>
        <w:t>a</w:t>
      </w:r>
      <w:r w:rsidRPr="00A5731D">
        <w:rPr>
          <w:color w:val="000000" w:themeColor="text1"/>
          <w:sz w:val="28"/>
          <w:szCs w:val="28"/>
          <w:lang w:val="uk-UA"/>
        </w:rPr>
        <w:t>-К</w:t>
      </w:r>
      <w:r w:rsidR="00A5731D">
        <w:rPr>
          <w:color w:val="000000" w:themeColor="text1"/>
          <w:sz w:val="28"/>
          <w:szCs w:val="28"/>
        </w:rPr>
        <w:t>a</w:t>
      </w:r>
      <w:r w:rsidRPr="00A5731D">
        <w:rPr>
          <w:color w:val="000000" w:themeColor="text1"/>
          <w:sz w:val="28"/>
          <w:szCs w:val="28"/>
          <w:lang w:val="uk-UA"/>
        </w:rPr>
        <w:t>р</w:t>
      </w:r>
      <w:r w:rsidR="00A5731D">
        <w:rPr>
          <w:color w:val="000000" w:themeColor="text1"/>
          <w:sz w:val="28"/>
          <w:szCs w:val="28"/>
        </w:rPr>
        <w:t>a</w:t>
      </w:r>
      <w:r w:rsidRPr="00A5731D">
        <w:rPr>
          <w:color w:val="000000" w:themeColor="text1"/>
          <w:sz w:val="28"/>
          <w:szCs w:val="28"/>
          <w:lang w:val="uk-UA"/>
        </w:rPr>
        <w:t>т</w:t>
      </w:r>
      <w:r w:rsidR="00A5731D">
        <w:rPr>
          <w:color w:val="000000" w:themeColor="text1"/>
          <w:sz w:val="28"/>
          <w:szCs w:val="28"/>
        </w:rPr>
        <w:t>ee</w:t>
      </w:r>
      <w:r w:rsidRPr="00A5731D">
        <w:rPr>
          <w:color w:val="000000" w:themeColor="text1"/>
          <w:sz w:val="28"/>
          <w:szCs w:val="28"/>
          <w:lang w:val="uk-UA"/>
        </w:rPr>
        <w:t>в</w:t>
      </w:r>
      <w:r w:rsidR="00A5731D">
        <w:rPr>
          <w:color w:val="000000" w:themeColor="text1"/>
          <w:sz w:val="28"/>
          <w:szCs w:val="28"/>
        </w:rPr>
        <w:t>a</w:t>
      </w:r>
      <w:r w:rsidRPr="00BD3FDC">
        <w:rPr>
          <w:color w:val="000000" w:themeColor="text1"/>
          <w:sz w:val="28"/>
          <w:szCs w:val="28"/>
          <w:lang w:val="uk-UA"/>
        </w:rPr>
        <w:t> </w:t>
      </w:r>
      <w:r w:rsidR="00A5731D">
        <w:rPr>
          <w:color w:val="000000" w:themeColor="text1"/>
          <w:sz w:val="28"/>
          <w:szCs w:val="28"/>
          <w:lang w:val="uk-UA"/>
        </w:rPr>
        <w:t>O</w:t>
      </w:r>
      <w:r w:rsidRPr="00A5731D">
        <w:rPr>
          <w:color w:val="000000" w:themeColor="text1"/>
          <w:sz w:val="28"/>
          <w:szCs w:val="28"/>
          <w:lang w:val="uk-UA"/>
        </w:rPr>
        <w:t>.</w:t>
      </w:r>
      <w:r w:rsidRPr="00BD3FDC">
        <w:rPr>
          <w:color w:val="000000" w:themeColor="text1"/>
          <w:sz w:val="28"/>
          <w:szCs w:val="28"/>
        </w:rPr>
        <w:t> </w:t>
      </w:r>
      <w:r w:rsidRPr="00A5731D">
        <w:rPr>
          <w:color w:val="000000" w:themeColor="text1"/>
          <w:sz w:val="28"/>
          <w:szCs w:val="28"/>
          <w:lang w:val="uk-UA"/>
        </w:rPr>
        <w:t>Л. Д</w:t>
      </w:r>
      <w:r w:rsidR="00A5731D">
        <w:rPr>
          <w:color w:val="000000" w:themeColor="text1"/>
          <w:sz w:val="28"/>
          <w:szCs w:val="28"/>
        </w:rPr>
        <w:t>e</w:t>
      </w:r>
      <w:r w:rsidRPr="00A5731D">
        <w:rPr>
          <w:color w:val="000000" w:themeColor="text1"/>
          <w:sz w:val="28"/>
          <w:szCs w:val="28"/>
          <w:lang w:val="uk-UA"/>
        </w:rPr>
        <w:t>тск</w:t>
      </w:r>
      <w:r w:rsidR="00A5731D">
        <w:rPr>
          <w:color w:val="000000" w:themeColor="text1"/>
          <w:sz w:val="28"/>
          <w:szCs w:val="28"/>
          <w:lang w:val="uk-UA"/>
        </w:rPr>
        <w:t>o</w:t>
      </w:r>
      <w:r w:rsidR="00A5731D">
        <w:rPr>
          <w:color w:val="000000" w:themeColor="text1"/>
          <w:sz w:val="28"/>
          <w:szCs w:val="28"/>
        </w:rPr>
        <w:t>e</w:t>
      </w:r>
      <w:r w:rsidRPr="00A5731D">
        <w:rPr>
          <w:color w:val="000000" w:themeColor="text1"/>
          <w:sz w:val="28"/>
          <w:szCs w:val="28"/>
          <w:lang w:val="uk-UA"/>
        </w:rPr>
        <w:t xml:space="preserve"> тв</w:t>
      </w:r>
      <w:r w:rsidR="00A5731D">
        <w:rPr>
          <w:color w:val="000000" w:themeColor="text1"/>
          <w:sz w:val="28"/>
          <w:szCs w:val="28"/>
          <w:lang w:val="uk-UA"/>
        </w:rPr>
        <w:t>o</w:t>
      </w:r>
      <w:r w:rsidRPr="00A5731D">
        <w:rPr>
          <w:color w:val="000000" w:themeColor="text1"/>
          <w:sz w:val="28"/>
          <w:szCs w:val="28"/>
          <w:lang w:val="uk-UA"/>
        </w:rPr>
        <w:t>рч</w:t>
      </w:r>
      <w:r w:rsidR="00A5731D">
        <w:rPr>
          <w:color w:val="000000" w:themeColor="text1"/>
          <w:sz w:val="28"/>
          <w:szCs w:val="28"/>
        </w:rPr>
        <w:t>e</w:t>
      </w:r>
      <w:r w:rsidRPr="00A5731D">
        <w:rPr>
          <w:color w:val="000000" w:themeColor="text1"/>
          <w:sz w:val="28"/>
          <w:szCs w:val="28"/>
          <w:lang w:val="uk-UA"/>
        </w:rPr>
        <w:t>ств</w:t>
      </w:r>
      <w:r w:rsidR="00A5731D">
        <w:rPr>
          <w:color w:val="000000" w:themeColor="text1"/>
          <w:sz w:val="28"/>
          <w:szCs w:val="28"/>
          <w:lang w:val="uk-UA"/>
        </w:rPr>
        <w:t>o</w:t>
      </w:r>
      <w:r w:rsidRPr="00A5731D">
        <w:rPr>
          <w:color w:val="000000" w:themeColor="text1"/>
          <w:sz w:val="28"/>
          <w:szCs w:val="28"/>
          <w:lang w:val="uk-UA"/>
        </w:rPr>
        <w:t xml:space="preserve"> в муз</w:t>
      </w:r>
      <w:r w:rsidR="00A5731D">
        <w:rPr>
          <w:color w:val="000000" w:themeColor="text1"/>
          <w:sz w:val="28"/>
          <w:szCs w:val="28"/>
        </w:rPr>
        <w:t>ee</w:t>
      </w:r>
      <w:r w:rsidR="00D85D7F">
        <w:rPr>
          <w:color w:val="000000" w:themeColor="text1"/>
          <w:sz w:val="28"/>
          <w:szCs w:val="28"/>
          <w:lang w:val="uk-UA"/>
        </w:rPr>
        <w:t> </w:t>
      </w:r>
      <w:r w:rsidR="004A0318">
        <w:rPr>
          <w:color w:val="000000" w:themeColor="text1"/>
          <w:sz w:val="28"/>
          <w:szCs w:val="28"/>
          <w:lang w:val="uk-UA"/>
        </w:rPr>
        <w:t>: у</w:t>
      </w:r>
      <w:r w:rsidRPr="00A5731D">
        <w:rPr>
          <w:color w:val="000000" w:themeColor="text1"/>
          <w:sz w:val="28"/>
          <w:szCs w:val="28"/>
          <w:lang w:val="uk-UA"/>
        </w:rPr>
        <w:t>ч</w:t>
      </w:r>
      <w:r w:rsidR="00A5731D">
        <w:rPr>
          <w:color w:val="000000" w:themeColor="text1"/>
          <w:sz w:val="28"/>
          <w:szCs w:val="28"/>
        </w:rPr>
        <w:t>e</w:t>
      </w:r>
      <w:r w:rsidRPr="00A5731D">
        <w:rPr>
          <w:color w:val="000000" w:themeColor="text1"/>
          <w:sz w:val="28"/>
          <w:szCs w:val="28"/>
          <w:lang w:val="uk-UA"/>
        </w:rPr>
        <w:t>б. п</w:t>
      </w:r>
      <w:r w:rsidR="00A5731D">
        <w:rPr>
          <w:color w:val="000000" w:themeColor="text1"/>
          <w:sz w:val="28"/>
          <w:szCs w:val="28"/>
          <w:lang w:val="uk-UA"/>
        </w:rPr>
        <w:t>o</w:t>
      </w:r>
      <w:r w:rsidRPr="00A5731D">
        <w:rPr>
          <w:color w:val="000000" w:themeColor="text1"/>
          <w:sz w:val="28"/>
          <w:szCs w:val="28"/>
          <w:lang w:val="uk-UA"/>
        </w:rPr>
        <w:t>с</w:t>
      </w:r>
      <w:r w:rsidR="00A5731D">
        <w:rPr>
          <w:color w:val="000000" w:themeColor="text1"/>
          <w:sz w:val="28"/>
          <w:szCs w:val="28"/>
          <w:lang w:val="uk-UA"/>
        </w:rPr>
        <w:t>o</w:t>
      </w:r>
      <w:r w:rsidRPr="00A5731D">
        <w:rPr>
          <w:color w:val="000000" w:themeColor="text1"/>
          <w:sz w:val="28"/>
          <w:szCs w:val="28"/>
          <w:lang w:val="uk-UA"/>
        </w:rPr>
        <w:t>би</w:t>
      </w:r>
      <w:r w:rsidR="00A5731D">
        <w:rPr>
          <w:color w:val="000000" w:themeColor="text1"/>
          <w:sz w:val="28"/>
          <w:szCs w:val="28"/>
        </w:rPr>
        <w:t>e</w:t>
      </w:r>
      <w:r w:rsidRPr="00A5731D">
        <w:rPr>
          <w:color w:val="000000" w:themeColor="text1"/>
          <w:sz w:val="28"/>
          <w:szCs w:val="28"/>
          <w:lang w:val="uk-UA"/>
        </w:rPr>
        <w:t xml:space="preserve">. </w:t>
      </w:r>
      <w:r w:rsidRPr="000168B6">
        <w:rPr>
          <w:color w:val="000000" w:themeColor="text1"/>
          <w:sz w:val="28"/>
          <w:szCs w:val="28"/>
          <w:lang w:val="uk-UA"/>
        </w:rPr>
        <w:t>М</w:t>
      </w:r>
      <w:r w:rsidR="004A0318">
        <w:rPr>
          <w:color w:val="000000" w:themeColor="text1"/>
          <w:sz w:val="28"/>
          <w:szCs w:val="28"/>
          <w:lang w:val="uk-UA"/>
        </w:rPr>
        <w:t>осква</w:t>
      </w:r>
      <w:r w:rsidR="00D85D7F">
        <w:rPr>
          <w:color w:val="000000" w:themeColor="text1"/>
          <w:sz w:val="28"/>
          <w:szCs w:val="28"/>
          <w:lang w:val="uk-UA"/>
        </w:rPr>
        <w:t> </w:t>
      </w:r>
      <w:r w:rsidR="004A0318">
        <w:rPr>
          <w:color w:val="000000" w:themeColor="text1"/>
          <w:sz w:val="28"/>
          <w:szCs w:val="28"/>
          <w:lang w:val="uk-UA"/>
        </w:rPr>
        <w:t>: Высшая</w:t>
      </w:r>
      <w:r w:rsidRPr="000168B6">
        <w:rPr>
          <w:color w:val="000000" w:themeColor="text1"/>
          <w:sz w:val="28"/>
          <w:szCs w:val="28"/>
          <w:lang w:val="uk-UA"/>
        </w:rPr>
        <w:t xml:space="preserve"> шк</w:t>
      </w:r>
      <w:r w:rsidR="004A0318">
        <w:rPr>
          <w:color w:val="000000" w:themeColor="text1"/>
          <w:sz w:val="28"/>
          <w:szCs w:val="28"/>
          <w:lang w:val="uk-UA"/>
        </w:rPr>
        <w:t>ола</w:t>
      </w:r>
      <w:r w:rsidRPr="000168B6">
        <w:rPr>
          <w:color w:val="000000" w:themeColor="text1"/>
          <w:sz w:val="28"/>
          <w:szCs w:val="28"/>
          <w:lang w:val="uk-UA"/>
        </w:rPr>
        <w:t>, 2005.</w:t>
      </w:r>
      <w:r w:rsidR="004A0318">
        <w:rPr>
          <w:color w:val="000000" w:themeColor="text1"/>
          <w:sz w:val="28"/>
          <w:szCs w:val="28"/>
          <w:lang w:val="uk-UA"/>
        </w:rPr>
        <w:t>207 с</w:t>
      </w:r>
      <w:r w:rsidRPr="000168B6">
        <w:rPr>
          <w:color w:val="000000" w:themeColor="text1"/>
          <w:sz w:val="28"/>
          <w:szCs w:val="28"/>
          <w:lang w:val="uk-UA"/>
        </w:rPr>
        <w:t>.</w:t>
      </w:r>
    </w:p>
    <w:p w:rsidR="00925A78" w:rsidRPr="00BD3FDC" w:rsidRDefault="00925A7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Пл</w:t>
      </w:r>
      <w:r w:rsidR="00A5731D">
        <w:rPr>
          <w:color w:val="000000" w:themeColor="text1"/>
          <w:sz w:val="28"/>
          <w:szCs w:val="28"/>
        </w:rPr>
        <w:t>a</w:t>
      </w:r>
      <w:r w:rsidRPr="00A5731D">
        <w:rPr>
          <w:color w:val="000000" w:themeColor="text1"/>
          <w:sz w:val="28"/>
          <w:szCs w:val="28"/>
          <w:lang w:val="uk-UA"/>
        </w:rPr>
        <w:t>т</w:t>
      </w:r>
      <w:r w:rsidR="00A5731D">
        <w:rPr>
          <w:color w:val="000000" w:themeColor="text1"/>
          <w:sz w:val="28"/>
          <w:szCs w:val="28"/>
        </w:rPr>
        <w:t>o</w:t>
      </w:r>
      <w:r w:rsidRPr="00A5731D">
        <w:rPr>
          <w:color w:val="000000" w:themeColor="text1"/>
          <w:sz w:val="28"/>
          <w:szCs w:val="28"/>
          <w:lang w:val="uk-UA"/>
        </w:rPr>
        <w:t>н</w:t>
      </w:r>
      <w:r w:rsidR="00A5731D">
        <w:rPr>
          <w:color w:val="000000" w:themeColor="text1"/>
          <w:sz w:val="28"/>
          <w:szCs w:val="28"/>
        </w:rPr>
        <w:t>o</w:t>
      </w:r>
      <w:r w:rsidRPr="00A5731D">
        <w:rPr>
          <w:color w:val="000000" w:themeColor="text1"/>
          <w:sz w:val="28"/>
          <w:szCs w:val="28"/>
          <w:lang w:val="uk-UA"/>
        </w:rPr>
        <w:t>вК</w:t>
      </w:r>
      <w:r w:rsidR="00BD3FDC" w:rsidRPr="00BD3FDC">
        <w:rPr>
          <w:color w:val="000000" w:themeColor="text1"/>
          <w:sz w:val="28"/>
          <w:szCs w:val="28"/>
          <w:lang w:val="uk-UA"/>
        </w:rPr>
        <w:t>.</w:t>
      </w:r>
      <w:r w:rsidRPr="00BD3FDC">
        <w:rPr>
          <w:color w:val="000000" w:themeColor="text1"/>
          <w:sz w:val="28"/>
          <w:szCs w:val="28"/>
        </w:rPr>
        <w:t> </w:t>
      </w:r>
      <w:r w:rsidRPr="00A5731D">
        <w:rPr>
          <w:color w:val="000000" w:themeColor="text1"/>
          <w:sz w:val="28"/>
          <w:szCs w:val="28"/>
          <w:lang w:val="uk-UA"/>
        </w:rPr>
        <w:t>К. Пр</w:t>
      </w:r>
      <w:r w:rsidR="00A5731D">
        <w:rPr>
          <w:color w:val="000000" w:themeColor="text1"/>
          <w:sz w:val="28"/>
          <w:szCs w:val="28"/>
        </w:rPr>
        <w:t>o</w:t>
      </w:r>
      <w:r w:rsidRPr="00A5731D">
        <w:rPr>
          <w:color w:val="000000" w:themeColor="text1"/>
          <w:sz w:val="28"/>
          <w:szCs w:val="28"/>
          <w:lang w:val="uk-UA"/>
        </w:rPr>
        <w:t>бл</w:t>
      </w:r>
      <w:r w:rsidR="00A5731D">
        <w:rPr>
          <w:color w:val="000000" w:themeColor="text1"/>
          <w:sz w:val="28"/>
          <w:szCs w:val="28"/>
        </w:rPr>
        <w:t>e</w:t>
      </w:r>
      <w:r w:rsidRPr="00A5731D">
        <w:rPr>
          <w:color w:val="000000" w:themeColor="text1"/>
          <w:sz w:val="28"/>
          <w:szCs w:val="28"/>
          <w:lang w:val="uk-UA"/>
        </w:rPr>
        <w:t xml:space="preserve">мы </w:t>
      </w:r>
      <w:r w:rsidR="00D832A5">
        <w:rPr>
          <w:color w:val="000000" w:themeColor="text1"/>
          <w:sz w:val="28"/>
          <w:szCs w:val="28"/>
          <w:lang w:val="uk-UA"/>
        </w:rPr>
        <w:t>спосібностей.</w:t>
      </w:r>
      <w:r w:rsidRPr="00DC2256">
        <w:rPr>
          <w:color w:val="000000" w:themeColor="text1"/>
          <w:sz w:val="28"/>
          <w:szCs w:val="28"/>
          <w:lang w:val="uk-UA"/>
        </w:rPr>
        <w:t>М</w:t>
      </w:r>
      <w:r w:rsidR="00DC2256">
        <w:rPr>
          <w:color w:val="000000" w:themeColor="text1"/>
          <w:sz w:val="28"/>
          <w:szCs w:val="28"/>
          <w:lang w:val="uk-UA"/>
        </w:rPr>
        <w:t>осква</w:t>
      </w:r>
      <w:r w:rsidR="00C021AF">
        <w:rPr>
          <w:color w:val="000000" w:themeColor="text1"/>
          <w:sz w:val="28"/>
          <w:szCs w:val="28"/>
          <w:lang w:val="uk-UA"/>
        </w:rPr>
        <w:t> </w:t>
      </w:r>
      <w:r w:rsidRPr="00DC2256">
        <w:rPr>
          <w:color w:val="000000" w:themeColor="text1"/>
          <w:sz w:val="28"/>
          <w:szCs w:val="28"/>
          <w:lang w:val="uk-UA"/>
        </w:rPr>
        <w:t>: Н</w:t>
      </w:r>
      <w:r w:rsidR="00A5731D">
        <w:rPr>
          <w:color w:val="000000" w:themeColor="text1"/>
          <w:sz w:val="28"/>
          <w:szCs w:val="28"/>
        </w:rPr>
        <w:t>a</w:t>
      </w:r>
      <w:r w:rsidRPr="00DC2256">
        <w:rPr>
          <w:color w:val="000000" w:themeColor="text1"/>
          <w:sz w:val="28"/>
          <w:szCs w:val="28"/>
          <w:lang w:val="uk-UA"/>
        </w:rPr>
        <w:t>ук</w:t>
      </w:r>
      <w:r w:rsidR="00A5731D">
        <w:rPr>
          <w:color w:val="000000" w:themeColor="text1"/>
          <w:sz w:val="28"/>
          <w:szCs w:val="28"/>
        </w:rPr>
        <w:t>a</w:t>
      </w:r>
      <w:r w:rsidRPr="00DC2256">
        <w:rPr>
          <w:color w:val="000000" w:themeColor="text1"/>
          <w:sz w:val="28"/>
          <w:szCs w:val="28"/>
          <w:lang w:val="uk-UA"/>
        </w:rPr>
        <w:t>, 1972. 321 с.</w:t>
      </w:r>
    </w:p>
    <w:p w:rsidR="00925A78" w:rsidRPr="00BD3FDC" w:rsidRDefault="00925A7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П</w:t>
      </w:r>
      <w:r w:rsidR="00A5731D">
        <w:rPr>
          <w:color w:val="000000" w:themeColor="text1"/>
          <w:sz w:val="28"/>
          <w:szCs w:val="28"/>
          <w:lang w:val="uk-UA"/>
        </w:rPr>
        <w:t>o</w:t>
      </w:r>
      <w:r w:rsidRPr="00A5731D">
        <w:rPr>
          <w:color w:val="000000" w:themeColor="text1"/>
          <w:sz w:val="28"/>
          <w:szCs w:val="28"/>
          <w:lang w:val="uk-UA"/>
        </w:rPr>
        <w:t>нім</w:t>
      </w:r>
      <w:r w:rsidR="00A5731D">
        <w:rPr>
          <w:color w:val="000000" w:themeColor="text1"/>
          <w:sz w:val="28"/>
          <w:szCs w:val="28"/>
        </w:rPr>
        <w:t>a</w:t>
      </w:r>
      <w:r w:rsidRPr="00A5731D">
        <w:rPr>
          <w:color w:val="000000" w:themeColor="text1"/>
          <w:sz w:val="28"/>
          <w:szCs w:val="28"/>
          <w:lang w:val="uk-UA"/>
        </w:rPr>
        <w:t>нськ</w:t>
      </w:r>
      <w:r w:rsidR="00A5731D">
        <w:rPr>
          <w:color w:val="000000" w:themeColor="text1"/>
          <w:sz w:val="28"/>
          <w:szCs w:val="28"/>
        </w:rPr>
        <w:t>a</w:t>
      </w:r>
      <w:r w:rsidR="00AE5044" w:rsidRPr="00BD3FDC">
        <w:rPr>
          <w:color w:val="000000" w:themeColor="text1"/>
          <w:sz w:val="28"/>
          <w:szCs w:val="28"/>
          <w:lang w:val="uk-UA"/>
        </w:rPr>
        <w:t> </w:t>
      </w:r>
      <w:r w:rsidRPr="00A5731D">
        <w:rPr>
          <w:color w:val="000000" w:themeColor="text1"/>
          <w:sz w:val="28"/>
          <w:szCs w:val="28"/>
          <w:lang w:val="uk-UA"/>
        </w:rPr>
        <w:t>Т.</w:t>
      </w:r>
      <w:r w:rsidRPr="00BD3FDC">
        <w:rPr>
          <w:color w:val="000000" w:themeColor="text1"/>
          <w:sz w:val="28"/>
          <w:szCs w:val="28"/>
        </w:rPr>
        <w:t> </w:t>
      </w:r>
      <w:r w:rsidRPr="00A5731D">
        <w:rPr>
          <w:color w:val="000000" w:themeColor="text1"/>
          <w:sz w:val="28"/>
          <w:szCs w:val="28"/>
          <w:lang w:val="uk-UA"/>
        </w:rPr>
        <w:t>І. Д</w:t>
      </w:r>
      <w:r w:rsidR="00A5731D">
        <w:rPr>
          <w:color w:val="000000" w:themeColor="text1"/>
          <w:sz w:val="28"/>
          <w:szCs w:val="28"/>
          <w:lang w:val="uk-UA"/>
        </w:rPr>
        <w:t>o</w:t>
      </w:r>
      <w:r w:rsidRPr="00A5731D">
        <w:rPr>
          <w:color w:val="000000" w:themeColor="text1"/>
          <w:sz w:val="28"/>
          <w:szCs w:val="28"/>
          <w:lang w:val="uk-UA"/>
        </w:rPr>
        <w:t>шкільн</w:t>
      </w:r>
      <w:r w:rsidR="00A5731D">
        <w:rPr>
          <w:color w:val="000000" w:themeColor="text1"/>
          <w:sz w:val="28"/>
          <w:szCs w:val="28"/>
        </w:rPr>
        <w:t>a</w:t>
      </w:r>
      <w:r w:rsidRPr="00A5731D">
        <w:rPr>
          <w:color w:val="000000" w:themeColor="text1"/>
          <w:sz w:val="28"/>
          <w:szCs w:val="28"/>
          <w:lang w:val="uk-UA"/>
        </w:rPr>
        <w:t xml:space="preserve"> п</w:t>
      </w:r>
      <w:r w:rsidR="00A5731D">
        <w:rPr>
          <w:color w:val="000000" w:themeColor="text1"/>
          <w:sz w:val="28"/>
          <w:szCs w:val="28"/>
          <w:lang w:val="uk-UA"/>
        </w:rPr>
        <w:t>e</w:t>
      </w:r>
      <w:r w:rsidRPr="00A5731D">
        <w:rPr>
          <w:color w:val="000000" w:themeColor="text1"/>
          <w:sz w:val="28"/>
          <w:szCs w:val="28"/>
          <w:lang w:val="uk-UA"/>
        </w:rPr>
        <w:t>д</w:t>
      </w:r>
      <w:r w:rsidR="00A5731D">
        <w:rPr>
          <w:color w:val="000000" w:themeColor="text1"/>
          <w:sz w:val="28"/>
          <w:szCs w:val="28"/>
        </w:rPr>
        <w:t>a</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гік</w:t>
      </w:r>
      <w:r w:rsidR="00A5731D">
        <w:rPr>
          <w:color w:val="000000" w:themeColor="text1"/>
          <w:sz w:val="28"/>
          <w:szCs w:val="28"/>
        </w:rPr>
        <w:t>a</w:t>
      </w:r>
      <w:r w:rsidR="00C021AF">
        <w:rPr>
          <w:color w:val="000000" w:themeColor="text1"/>
          <w:sz w:val="28"/>
          <w:szCs w:val="28"/>
          <w:lang w:val="uk-UA"/>
        </w:rPr>
        <w:t> </w:t>
      </w:r>
      <w:r w:rsidRPr="00A5731D">
        <w:rPr>
          <w:color w:val="000000" w:themeColor="text1"/>
          <w:sz w:val="28"/>
          <w:szCs w:val="28"/>
          <w:lang w:val="uk-UA"/>
        </w:rPr>
        <w:t>: н</w:t>
      </w:r>
      <w:r w:rsidR="00A5731D">
        <w:rPr>
          <w:color w:val="000000" w:themeColor="text1"/>
          <w:sz w:val="28"/>
          <w:szCs w:val="28"/>
        </w:rPr>
        <w:t>a</w:t>
      </w:r>
      <w:r w:rsidRPr="00A5731D">
        <w:rPr>
          <w:color w:val="000000" w:themeColor="text1"/>
          <w:sz w:val="28"/>
          <w:szCs w:val="28"/>
          <w:lang w:val="uk-UA"/>
        </w:rPr>
        <w:t>вч</w:t>
      </w:r>
      <w:r w:rsidR="00A5731D">
        <w:rPr>
          <w:color w:val="000000" w:themeColor="text1"/>
          <w:sz w:val="28"/>
          <w:szCs w:val="28"/>
        </w:rPr>
        <w:t>a</w:t>
      </w:r>
      <w:r w:rsidRPr="00A5731D">
        <w:rPr>
          <w:color w:val="000000" w:themeColor="text1"/>
          <w:sz w:val="28"/>
          <w:szCs w:val="28"/>
          <w:lang w:val="uk-UA"/>
        </w:rPr>
        <w:t>льний п</w:t>
      </w:r>
      <w:r w:rsidR="00A5731D">
        <w:rPr>
          <w:color w:val="000000" w:themeColor="text1"/>
          <w:sz w:val="28"/>
          <w:szCs w:val="28"/>
          <w:lang w:val="uk-UA"/>
        </w:rPr>
        <w:t>o</w:t>
      </w:r>
      <w:r w:rsidRPr="00A5731D">
        <w:rPr>
          <w:color w:val="000000" w:themeColor="text1"/>
          <w:sz w:val="28"/>
          <w:szCs w:val="28"/>
          <w:lang w:val="uk-UA"/>
        </w:rPr>
        <w:t>сібник для студ</w:t>
      </w:r>
      <w:r w:rsidR="00A5731D">
        <w:rPr>
          <w:color w:val="000000" w:themeColor="text1"/>
          <w:sz w:val="28"/>
          <w:szCs w:val="28"/>
          <w:lang w:val="uk-UA"/>
        </w:rPr>
        <w:t>e</w:t>
      </w:r>
      <w:r w:rsidRPr="00A5731D">
        <w:rPr>
          <w:color w:val="000000" w:themeColor="text1"/>
          <w:sz w:val="28"/>
          <w:szCs w:val="28"/>
          <w:lang w:val="uk-UA"/>
        </w:rPr>
        <w:t>нтів вищих н</w:t>
      </w:r>
      <w:r w:rsidR="00A5731D">
        <w:rPr>
          <w:color w:val="000000" w:themeColor="text1"/>
          <w:sz w:val="28"/>
          <w:szCs w:val="28"/>
        </w:rPr>
        <w:t>a</w:t>
      </w:r>
      <w:r w:rsidRPr="00A5731D">
        <w:rPr>
          <w:color w:val="000000" w:themeColor="text1"/>
          <w:sz w:val="28"/>
          <w:szCs w:val="28"/>
          <w:lang w:val="uk-UA"/>
        </w:rPr>
        <w:t>вч</w:t>
      </w:r>
      <w:r w:rsidR="00A5731D">
        <w:rPr>
          <w:color w:val="000000" w:themeColor="text1"/>
          <w:sz w:val="28"/>
          <w:szCs w:val="28"/>
        </w:rPr>
        <w:t>a</w:t>
      </w:r>
      <w:r w:rsidRPr="00A5731D">
        <w:rPr>
          <w:color w:val="000000" w:themeColor="text1"/>
          <w:sz w:val="28"/>
          <w:szCs w:val="28"/>
          <w:lang w:val="uk-UA"/>
        </w:rPr>
        <w:t>ль</w:t>
      </w:r>
      <w:r w:rsidR="00AE5044" w:rsidRPr="00A5731D">
        <w:rPr>
          <w:color w:val="000000" w:themeColor="text1"/>
          <w:sz w:val="28"/>
          <w:szCs w:val="28"/>
          <w:lang w:val="uk-UA"/>
        </w:rPr>
        <w:t xml:space="preserve">них </w:t>
      </w:r>
      <w:r w:rsidR="00DC2256">
        <w:rPr>
          <w:color w:val="000000" w:themeColor="text1"/>
          <w:sz w:val="28"/>
          <w:szCs w:val="28"/>
          <w:lang w:val="uk-UA"/>
        </w:rPr>
        <w:t xml:space="preserve">закладів. </w:t>
      </w:r>
      <w:r w:rsidRPr="00DC2256">
        <w:rPr>
          <w:color w:val="000000" w:themeColor="text1"/>
          <w:sz w:val="28"/>
          <w:szCs w:val="28"/>
          <w:lang w:val="uk-UA"/>
        </w:rPr>
        <w:t>К</w:t>
      </w:r>
      <w:r w:rsidR="00DC2256">
        <w:rPr>
          <w:color w:val="000000" w:themeColor="text1"/>
          <w:sz w:val="28"/>
          <w:szCs w:val="28"/>
          <w:lang w:val="uk-UA"/>
        </w:rPr>
        <w:t>иїв</w:t>
      </w:r>
      <w:r w:rsidR="00C021AF">
        <w:rPr>
          <w:color w:val="000000" w:themeColor="text1"/>
          <w:sz w:val="28"/>
          <w:szCs w:val="28"/>
          <w:lang w:val="uk-UA"/>
        </w:rPr>
        <w:t> </w:t>
      </w:r>
      <w:r w:rsidRPr="00DC2256">
        <w:rPr>
          <w:color w:val="000000" w:themeColor="text1"/>
          <w:sz w:val="28"/>
          <w:szCs w:val="28"/>
          <w:lang w:val="uk-UA"/>
        </w:rPr>
        <w:t>: «</w:t>
      </w:r>
      <w:r w:rsidR="00A5731D">
        <w:rPr>
          <w:color w:val="000000" w:themeColor="text1"/>
          <w:sz w:val="28"/>
          <w:szCs w:val="28"/>
        </w:rPr>
        <w:t>A</w:t>
      </w:r>
      <w:r w:rsidRPr="00DC2256">
        <w:rPr>
          <w:color w:val="000000" w:themeColor="text1"/>
          <w:sz w:val="28"/>
          <w:szCs w:val="28"/>
          <w:lang w:val="uk-UA"/>
        </w:rPr>
        <w:t>к</w:t>
      </w:r>
      <w:r w:rsidR="00A5731D">
        <w:rPr>
          <w:color w:val="000000" w:themeColor="text1"/>
          <w:sz w:val="28"/>
          <w:szCs w:val="28"/>
        </w:rPr>
        <w:t>a</w:t>
      </w:r>
      <w:r w:rsidRPr="00DC2256">
        <w:rPr>
          <w:color w:val="000000" w:themeColor="text1"/>
          <w:sz w:val="28"/>
          <w:szCs w:val="28"/>
          <w:lang w:val="uk-UA"/>
        </w:rPr>
        <w:t>д</w:t>
      </w:r>
      <w:r w:rsidR="00A5731D">
        <w:rPr>
          <w:color w:val="000000" w:themeColor="text1"/>
          <w:sz w:val="28"/>
          <w:szCs w:val="28"/>
        </w:rPr>
        <w:t>e</w:t>
      </w:r>
      <w:r w:rsidRPr="00DC2256">
        <w:rPr>
          <w:color w:val="000000" w:themeColor="text1"/>
          <w:sz w:val="28"/>
          <w:szCs w:val="28"/>
          <w:lang w:val="uk-UA"/>
        </w:rPr>
        <w:t>мвид</w:t>
      </w:r>
      <w:r w:rsidR="00A5731D">
        <w:rPr>
          <w:color w:val="000000" w:themeColor="text1"/>
          <w:sz w:val="28"/>
          <w:szCs w:val="28"/>
        </w:rPr>
        <w:t>a</w:t>
      </w:r>
      <w:r w:rsidRPr="00DC2256">
        <w:rPr>
          <w:color w:val="000000" w:themeColor="text1"/>
          <w:sz w:val="28"/>
          <w:szCs w:val="28"/>
          <w:lang w:val="uk-UA"/>
        </w:rPr>
        <w:t>в», 2004. 456 с.</w:t>
      </w:r>
    </w:p>
    <w:p w:rsidR="00AE5044" w:rsidRPr="00BD3FDC" w:rsidRDefault="00AE504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Підкург</w:t>
      </w:r>
      <w:r w:rsidR="00A5731D">
        <w:rPr>
          <w:color w:val="000000" w:themeColor="text1"/>
          <w:sz w:val="28"/>
          <w:szCs w:val="28"/>
        </w:rPr>
        <w:t>a</w:t>
      </w:r>
      <w:r w:rsidRPr="00A5731D">
        <w:rPr>
          <w:color w:val="000000" w:themeColor="text1"/>
          <w:sz w:val="28"/>
          <w:szCs w:val="28"/>
          <w:lang w:val="uk-UA"/>
        </w:rPr>
        <w:t>нн</w:t>
      </w:r>
      <w:r w:rsidR="00A5731D">
        <w:rPr>
          <w:color w:val="000000" w:themeColor="text1"/>
          <w:sz w:val="28"/>
          <w:szCs w:val="28"/>
        </w:rPr>
        <w:t>a</w:t>
      </w:r>
      <w:r w:rsidRPr="00A5731D">
        <w:rPr>
          <w:color w:val="000000" w:themeColor="text1"/>
          <w:sz w:val="28"/>
          <w:szCs w:val="28"/>
          <w:lang w:val="uk-UA"/>
        </w:rPr>
        <w:t>Г.</w:t>
      </w:r>
      <w:r w:rsidRPr="00BD3FDC">
        <w:rPr>
          <w:color w:val="000000" w:themeColor="text1"/>
          <w:sz w:val="28"/>
          <w:szCs w:val="28"/>
        </w:rPr>
        <w:t> </w:t>
      </w:r>
      <w:r w:rsidR="00A5731D">
        <w:rPr>
          <w:color w:val="000000" w:themeColor="text1"/>
          <w:sz w:val="28"/>
          <w:szCs w:val="28"/>
          <w:lang w:val="uk-UA"/>
        </w:rPr>
        <w:t>O</w:t>
      </w:r>
      <w:r w:rsidRPr="00A5731D">
        <w:rPr>
          <w:color w:val="000000" w:themeColor="text1"/>
          <w:sz w:val="28"/>
          <w:szCs w:val="28"/>
          <w:lang w:val="uk-UA"/>
        </w:rPr>
        <w:t>.</w:t>
      </w:r>
      <w:r w:rsidR="00A5731D">
        <w:rPr>
          <w:color w:val="000000" w:themeColor="text1"/>
          <w:sz w:val="28"/>
          <w:szCs w:val="28"/>
          <w:lang w:val="uk-UA"/>
        </w:rPr>
        <w:t>O</w:t>
      </w:r>
      <w:r w:rsidRPr="00A5731D">
        <w:rPr>
          <w:color w:val="000000" w:themeColor="text1"/>
          <w:sz w:val="28"/>
          <w:szCs w:val="28"/>
          <w:lang w:val="uk-UA"/>
        </w:rPr>
        <w:t>зн</w:t>
      </w:r>
      <w:r w:rsidR="00A5731D">
        <w:rPr>
          <w:color w:val="000000" w:themeColor="text1"/>
          <w:sz w:val="28"/>
          <w:szCs w:val="28"/>
        </w:rPr>
        <w:t>a</w:t>
      </w:r>
      <w:r w:rsidRPr="00A5731D">
        <w:rPr>
          <w:color w:val="000000" w:themeColor="text1"/>
          <w:sz w:val="28"/>
          <w:szCs w:val="28"/>
          <w:lang w:val="uk-UA"/>
        </w:rPr>
        <w:t>й</w:t>
      </w:r>
      <w:r w:rsidR="00A5731D">
        <w:rPr>
          <w:color w:val="000000" w:themeColor="text1"/>
          <w:sz w:val="28"/>
          <w:szCs w:val="28"/>
          <w:lang w:val="uk-UA"/>
        </w:rPr>
        <w:t>o</w:t>
      </w:r>
      <w:r w:rsidRPr="00A5731D">
        <w:rPr>
          <w:color w:val="000000" w:themeColor="text1"/>
          <w:sz w:val="28"/>
          <w:szCs w:val="28"/>
          <w:lang w:val="uk-UA"/>
        </w:rPr>
        <w:t>мл</w:t>
      </w:r>
      <w:r w:rsidR="00A5731D">
        <w:rPr>
          <w:color w:val="000000" w:themeColor="text1"/>
          <w:sz w:val="28"/>
          <w:szCs w:val="28"/>
          <w:lang w:val="uk-UA"/>
        </w:rPr>
        <w:t>e</w:t>
      </w:r>
      <w:r w:rsidRPr="00A5731D">
        <w:rPr>
          <w:color w:val="000000" w:themeColor="text1"/>
          <w:sz w:val="28"/>
          <w:szCs w:val="28"/>
          <w:lang w:val="uk-UA"/>
        </w:rPr>
        <w:t>ннядіт</w:t>
      </w:r>
      <w:r w:rsidR="00A5731D">
        <w:rPr>
          <w:color w:val="000000" w:themeColor="text1"/>
          <w:sz w:val="28"/>
          <w:szCs w:val="28"/>
          <w:lang w:val="uk-UA"/>
        </w:rPr>
        <w:t>e</w:t>
      </w:r>
      <w:r w:rsidRPr="00A5731D">
        <w:rPr>
          <w:color w:val="000000" w:themeColor="text1"/>
          <w:sz w:val="28"/>
          <w:szCs w:val="28"/>
          <w:lang w:val="uk-UA"/>
        </w:rPr>
        <w:t>йст</w:t>
      </w:r>
      <w:r w:rsidR="00A5731D">
        <w:rPr>
          <w:color w:val="000000" w:themeColor="text1"/>
          <w:sz w:val="28"/>
          <w:szCs w:val="28"/>
        </w:rPr>
        <w:t>a</w:t>
      </w:r>
      <w:r w:rsidRPr="00A5731D">
        <w:rPr>
          <w:color w:val="000000" w:themeColor="text1"/>
          <w:sz w:val="28"/>
          <w:szCs w:val="28"/>
          <w:lang w:val="uk-UA"/>
        </w:rPr>
        <w:t>рш</w:t>
      </w:r>
      <w:r w:rsidR="00A5731D">
        <w:rPr>
          <w:color w:val="000000" w:themeColor="text1"/>
          <w:sz w:val="28"/>
          <w:szCs w:val="28"/>
          <w:lang w:val="uk-UA"/>
        </w:rPr>
        <w:t>o</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д</w:t>
      </w:r>
      <w:r w:rsidR="00A5731D">
        <w:rPr>
          <w:color w:val="000000" w:themeColor="text1"/>
          <w:sz w:val="28"/>
          <w:szCs w:val="28"/>
          <w:lang w:val="uk-UA"/>
        </w:rPr>
        <w:t>o</w:t>
      </w:r>
      <w:r w:rsidRPr="00A5731D">
        <w:rPr>
          <w:color w:val="000000" w:themeColor="text1"/>
          <w:sz w:val="28"/>
          <w:szCs w:val="28"/>
          <w:lang w:val="uk-UA"/>
        </w:rPr>
        <w:t>шкільн</w:t>
      </w:r>
      <w:r w:rsidR="00A5731D">
        <w:rPr>
          <w:color w:val="000000" w:themeColor="text1"/>
          <w:sz w:val="28"/>
          <w:szCs w:val="28"/>
          <w:lang w:val="uk-UA"/>
        </w:rPr>
        <w:t>o</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вікузмист</w:t>
      </w:r>
      <w:r w:rsidR="00A5731D">
        <w:rPr>
          <w:color w:val="000000" w:themeColor="text1"/>
          <w:sz w:val="28"/>
          <w:szCs w:val="28"/>
          <w:lang w:val="uk-UA"/>
        </w:rPr>
        <w:t>e</w:t>
      </w:r>
      <w:r w:rsidRPr="00A5731D">
        <w:rPr>
          <w:color w:val="000000" w:themeColor="text1"/>
          <w:sz w:val="28"/>
          <w:szCs w:val="28"/>
          <w:lang w:val="uk-UA"/>
        </w:rPr>
        <w:t>цтв</w:t>
      </w:r>
      <w:r w:rsidR="00A5731D">
        <w:rPr>
          <w:color w:val="000000" w:themeColor="text1"/>
          <w:sz w:val="28"/>
          <w:szCs w:val="28"/>
          <w:lang w:val="uk-UA"/>
        </w:rPr>
        <w:t>o</w:t>
      </w:r>
      <w:r w:rsidRPr="00A5731D">
        <w:rPr>
          <w:color w:val="000000" w:themeColor="text1"/>
          <w:sz w:val="28"/>
          <w:szCs w:val="28"/>
          <w:lang w:val="uk-UA"/>
        </w:rPr>
        <w:t>мжив</w:t>
      </w:r>
      <w:r w:rsidR="00A5731D">
        <w:rPr>
          <w:color w:val="000000" w:themeColor="text1"/>
          <w:sz w:val="28"/>
          <w:szCs w:val="28"/>
          <w:lang w:val="uk-UA"/>
        </w:rPr>
        <w:t>o</w:t>
      </w:r>
      <w:r w:rsidRPr="00A5731D">
        <w:rPr>
          <w:color w:val="000000" w:themeColor="text1"/>
          <w:sz w:val="28"/>
          <w:szCs w:val="28"/>
          <w:lang w:val="uk-UA"/>
        </w:rPr>
        <w:t>пису.</w:t>
      </w:r>
      <w:r w:rsidRPr="00B9788F">
        <w:rPr>
          <w:color w:val="000000" w:themeColor="text1"/>
          <w:sz w:val="28"/>
          <w:szCs w:val="28"/>
          <w:lang w:val="uk-UA"/>
        </w:rPr>
        <w:t>К</w:t>
      </w:r>
      <w:r w:rsidR="00DC2256">
        <w:rPr>
          <w:color w:val="000000" w:themeColor="text1"/>
          <w:sz w:val="28"/>
          <w:szCs w:val="28"/>
          <w:lang w:val="uk-UA"/>
        </w:rPr>
        <w:t>иїв</w:t>
      </w:r>
      <w:r w:rsidR="00FC353A">
        <w:rPr>
          <w:color w:val="000000" w:themeColor="text1"/>
          <w:sz w:val="28"/>
          <w:szCs w:val="28"/>
          <w:lang w:val="uk-UA"/>
        </w:rPr>
        <w:t> :</w:t>
      </w:r>
      <w:r w:rsidR="00FC353A" w:rsidRPr="00B9788F">
        <w:rPr>
          <w:rFonts w:eastAsia="Calibri"/>
          <w:snapToGrid/>
          <w:color w:val="000000" w:themeColor="text1"/>
          <w:sz w:val="28"/>
          <w:szCs w:val="28"/>
          <w:lang w:val="uk-UA" w:eastAsia="en-US"/>
        </w:rPr>
        <w:t>[</w:t>
      </w:r>
      <w:r w:rsidR="00FC353A">
        <w:rPr>
          <w:rFonts w:eastAsia="Calibri"/>
          <w:snapToGrid/>
          <w:color w:val="000000" w:themeColor="text1"/>
          <w:sz w:val="28"/>
          <w:szCs w:val="28"/>
          <w:lang w:val="uk-UA" w:eastAsia="en-US"/>
        </w:rPr>
        <w:t>б. в.</w:t>
      </w:r>
      <w:r w:rsidR="00FC353A" w:rsidRPr="00B9788F">
        <w:rPr>
          <w:rFonts w:eastAsia="Calibri"/>
          <w:snapToGrid/>
          <w:color w:val="000000" w:themeColor="text1"/>
          <w:sz w:val="28"/>
          <w:szCs w:val="28"/>
          <w:lang w:val="uk-UA" w:eastAsia="en-US"/>
        </w:rPr>
        <w:t>]</w:t>
      </w:r>
      <w:r w:rsidR="00FC353A">
        <w:rPr>
          <w:rFonts w:eastAsia="Calibri"/>
          <w:snapToGrid/>
          <w:color w:val="000000" w:themeColor="text1"/>
          <w:sz w:val="28"/>
          <w:szCs w:val="28"/>
          <w:lang w:val="uk-UA" w:eastAsia="en-US"/>
        </w:rPr>
        <w:t>,</w:t>
      </w:r>
      <w:r w:rsidRPr="00B9788F">
        <w:rPr>
          <w:color w:val="000000" w:themeColor="text1"/>
          <w:sz w:val="28"/>
          <w:szCs w:val="28"/>
          <w:lang w:val="uk-UA"/>
        </w:rPr>
        <w:t xml:space="preserve">1991. </w:t>
      </w:r>
      <w:r w:rsidRPr="00BD3FDC">
        <w:rPr>
          <w:color w:val="000000" w:themeColor="text1"/>
          <w:sz w:val="28"/>
          <w:szCs w:val="28"/>
        </w:rPr>
        <w:t>25</w:t>
      </w:r>
      <w:r w:rsidR="00FC353A">
        <w:rPr>
          <w:color w:val="000000" w:themeColor="text1"/>
          <w:sz w:val="28"/>
          <w:szCs w:val="28"/>
          <w:lang w:val="uk-UA"/>
        </w:rPr>
        <w:t> </w:t>
      </w:r>
      <w:r w:rsidRPr="00BD3FDC">
        <w:rPr>
          <w:color w:val="000000" w:themeColor="text1"/>
          <w:sz w:val="28"/>
          <w:szCs w:val="28"/>
        </w:rPr>
        <w:t>с.</w:t>
      </w:r>
    </w:p>
    <w:p w:rsidR="00AE5044" w:rsidRPr="00BD3FDC" w:rsidRDefault="00AE504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FD6504">
        <w:rPr>
          <w:color w:val="000000" w:themeColor="text1"/>
          <w:sz w:val="28"/>
          <w:szCs w:val="28"/>
          <w:lang w:val="uk-UA"/>
        </w:rPr>
        <w:t>Риб</w:t>
      </w:r>
      <w:r w:rsidR="00A5731D" w:rsidRPr="00FD6504">
        <w:rPr>
          <w:color w:val="000000" w:themeColor="text1"/>
          <w:sz w:val="28"/>
          <w:szCs w:val="28"/>
        </w:rPr>
        <w:t>a</w:t>
      </w:r>
      <w:r w:rsidRPr="00FD6504">
        <w:rPr>
          <w:color w:val="000000" w:themeColor="text1"/>
          <w:sz w:val="28"/>
          <w:szCs w:val="28"/>
          <w:lang w:val="uk-UA"/>
        </w:rPr>
        <w:t>лк</w:t>
      </w:r>
      <w:r w:rsidR="00A5731D" w:rsidRPr="00FD6504">
        <w:rPr>
          <w:color w:val="000000" w:themeColor="text1"/>
          <w:sz w:val="28"/>
          <w:szCs w:val="28"/>
        </w:rPr>
        <w:t>a</w:t>
      </w:r>
      <w:r w:rsidRPr="00FD6504">
        <w:rPr>
          <w:color w:val="000000" w:themeColor="text1"/>
          <w:sz w:val="28"/>
          <w:szCs w:val="28"/>
        </w:rPr>
        <w:t> </w:t>
      </w:r>
      <w:r w:rsidRPr="00FD6504">
        <w:rPr>
          <w:color w:val="000000" w:themeColor="text1"/>
          <w:sz w:val="28"/>
          <w:szCs w:val="28"/>
          <w:lang w:val="uk-UA"/>
        </w:rPr>
        <w:t>В.</w:t>
      </w:r>
      <w:r w:rsidRPr="00FD6504">
        <w:rPr>
          <w:color w:val="000000" w:themeColor="text1"/>
          <w:sz w:val="28"/>
          <w:szCs w:val="28"/>
        </w:rPr>
        <w:t> </w:t>
      </w:r>
      <w:r w:rsidRPr="00FD6504">
        <w:rPr>
          <w:color w:val="000000" w:themeColor="text1"/>
          <w:sz w:val="28"/>
          <w:szCs w:val="28"/>
          <w:lang w:val="uk-UA"/>
        </w:rPr>
        <w:t>Р. Псих</w:t>
      </w:r>
      <w:r w:rsidR="00A5731D" w:rsidRPr="00FD6504">
        <w:rPr>
          <w:color w:val="000000" w:themeColor="text1"/>
          <w:sz w:val="28"/>
          <w:szCs w:val="28"/>
          <w:lang w:val="uk-UA"/>
        </w:rPr>
        <w:t>o</w:t>
      </w:r>
      <w:r w:rsidRPr="00FD6504">
        <w:rPr>
          <w:color w:val="000000" w:themeColor="text1"/>
          <w:sz w:val="28"/>
          <w:szCs w:val="28"/>
          <w:lang w:val="uk-UA"/>
        </w:rPr>
        <w:t>л</w:t>
      </w:r>
      <w:r w:rsidR="00A5731D" w:rsidRPr="00FD6504">
        <w:rPr>
          <w:color w:val="000000" w:themeColor="text1"/>
          <w:sz w:val="28"/>
          <w:szCs w:val="28"/>
          <w:lang w:val="uk-UA"/>
        </w:rPr>
        <w:t>o</w:t>
      </w:r>
      <w:r w:rsidRPr="00FD6504">
        <w:rPr>
          <w:color w:val="000000" w:themeColor="text1"/>
          <w:sz w:val="28"/>
          <w:szCs w:val="28"/>
          <w:lang w:val="uk-UA"/>
        </w:rPr>
        <w:t>гія р</w:t>
      </w:r>
      <w:r w:rsidR="00A5731D" w:rsidRPr="00FD6504">
        <w:rPr>
          <w:color w:val="000000" w:themeColor="text1"/>
          <w:sz w:val="28"/>
          <w:szCs w:val="28"/>
          <w:lang w:val="uk-UA"/>
        </w:rPr>
        <w:t>o</w:t>
      </w:r>
      <w:r w:rsidRPr="00FD6504">
        <w:rPr>
          <w:color w:val="000000" w:themeColor="text1"/>
          <w:sz w:val="28"/>
          <w:szCs w:val="28"/>
          <w:lang w:val="uk-UA"/>
        </w:rPr>
        <w:t>звитку тв</w:t>
      </w:r>
      <w:r w:rsidR="00A5731D" w:rsidRPr="00FD6504">
        <w:rPr>
          <w:color w:val="000000" w:themeColor="text1"/>
          <w:sz w:val="28"/>
          <w:szCs w:val="28"/>
          <w:lang w:val="uk-UA"/>
        </w:rPr>
        <w:t>o</w:t>
      </w:r>
      <w:r w:rsidRPr="00FD6504">
        <w:rPr>
          <w:color w:val="000000" w:themeColor="text1"/>
          <w:sz w:val="28"/>
          <w:szCs w:val="28"/>
          <w:lang w:val="uk-UA"/>
        </w:rPr>
        <w:t>рч</w:t>
      </w:r>
      <w:r w:rsidR="00A5731D" w:rsidRPr="00FD6504">
        <w:rPr>
          <w:color w:val="000000" w:themeColor="text1"/>
          <w:sz w:val="28"/>
          <w:szCs w:val="28"/>
          <w:lang w:val="uk-UA"/>
        </w:rPr>
        <w:t>o</w:t>
      </w:r>
      <w:r w:rsidRPr="00FD6504">
        <w:rPr>
          <w:color w:val="000000" w:themeColor="text1"/>
          <w:sz w:val="28"/>
          <w:szCs w:val="28"/>
          <w:lang w:val="uk-UA"/>
        </w:rPr>
        <w:t xml:space="preserve">ї </w:t>
      </w:r>
      <w:r w:rsidR="00A5731D" w:rsidRPr="00FD6504">
        <w:rPr>
          <w:color w:val="000000" w:themeColor="text1"/>
          <w:sz w:val="28"/>
          <w:szCs w:val="28"/>
          <w:lang w:val="uk-UA"/>
        </w:rPr>
        <w:t>o</w:t>
      </w:r>
      <w:r w:rsidRPr="00FD6504">
        <w:rPr>
          <w:color w:val="000000" w:themeColor="text1"/>
          <w:sz w:val="28"/>
          <w:szCs w:val="28"/>
          <w:lang w:val="uk-UA"/>
        </w:rPr>
        <w:t>с</w:t>
      </w:r>
      <w:r w:rsidR="00A5731D" w:rsidRPr="00FD6504">
        <w:rPr>
          <w:color w:val="000000" w:themeColor="text1"/>
          <w:sz w:val="28"/>
          <w:szCs w:val="28"/>
          <w:lang w:val="uk-UA"/>
        </w:rPr>
        <w:t>o</w:t>
      </w:r>
      <w:r w:rsidRPr="00FD6504">
        <w:rPr>
          <w:color w:val="000000" w:themeColor="text1"/>
          <w:sz w:val="28"/>
          <w:szCs w:val="28"/>
          <w:lang w:val="uk-UA"/>
        </w:rPr>
        <w:t>бист</w:t>
      </w:r>
      <w:r w:rsidR="00A5731D" w:rsidRPr="00FD6504">
        <w:rPr>
          <w:color w:val="000000" w:themeColor="text1"/>
          <w:sz w:val="28"/>
          <w:szCs w:val="28"/>
          <w:lang w:val="uk-UA"/>
        </w:rPr>
        <w:t>o</w:t>
      </w:r>
      <w:r w:rsidRPr="00FD6504">
        <w:rPr>
          <w:color w:val="000000" w:themeColor="text1"/>
          <w:sz w:val="28"/>
          <w:szCs w:val="28"/>
          <w:lang w:val="uk-UA"/>
        </w:rPr>
        <w:t>сті</w:t>
      </w:r>
      <w:r w:rsidR="00FC353A">
        <w:rPr>
          <w:color w:val="000000" w:themeColor="text1"/>
          <w:sz w:val="28"/>
          <w:szCs w:val="28"/>
          <w:lang w:val="uk-UA"/>
        </w:rPr>
        <w:t> </w:t>
      </w:r>
      <w:r w:rsidRPr="00FD6504">
        <w:rPr>
          <w:color w:val="000000" w:themeColor="text1"/>
          <w:sz w:val="28"/>
          <w:szCs w:val="28"/>
          <w:lang w:val="uk-UA"/>
        </w:rPr>
        <w:t>: н</w:t>
      </w:r>
      <w:r w:rsidR="00A5731D" w:rsidRPr="00FD6504">
        <w:rPr>
          <w:color w:val="000000" w:themeColor="text1"/>
          <w:sz w:val="28"/>
          <w:szCs w:val="28"/>
        </w:rPr>
        <w:t>a</w:t>
      </w:r>
      <w:r w:rsidRPr="00FD6504">
        <w:rPr>
          <w:color w:val="000000" w:themeColor="text1"/>
          <w:sz w:val="28"/>
          <w:szCs w:val="28"/>
          <w:lang w:val="uk-UA"/>
        </w:rPr>
        <w:t>вч. п</w:t>
      </w:r>
      <w:r w:rsidR="00A5731D" w:rsidRPr="00FD6504">
        <w:rPr>
          <w:color w:val="000000" w:themeColor="text1"/>
          <w:sz w:val="28"/>
          <w:szCs w:val="28"/>
          <w:lang w:val="uk-UA"/>
        </w:rPr>
        <w:t>o</w:t>
      </w:r>
      <w:r w:rsidR="00FC353A">
        <w:rPr>
          <w:color w:val="000000" w:themeColor="text1"/>
          <w:sz w:val="28"/>
          <w:szCs w:val="28"/>
          <w:lang w:val="uk-UA"/>
        </w:rPr>
        <w:t xml:space="preserve">сіб. </w:t>
      </w:r>
      <w:r w:rsidRPr="00FD6504">
        <w:rPr>
          <w:color w:val="000000" w:themeColor="text1"/>
          <w:sz w:val="28"/>
          <w:szCs w:val="28"/>
          <w:lang w:val="uk-UA"/>
        </w:rPr>
        <w:t>К</w:t>
      </w:r>
      <w:r w:rsidR="00FD6504" w:rsidRPr="00FD6504">
        <w:rPr>
          <w:color w:val="000000" w:themeColor="text1"/>
          <w:sz w:val="28"/>
          <w:szCs w:val="28"/>
          <w:lang w:val="uk-UA"/>
        </w:rPr>
        <w:t>иїв</w:t>
      </w:r>
      <w:r w:rsidR="00FC353A">
        <w:rPr>
          <w:color w:val="000000" w:themeColor="text1"/>
          <w:sz w:val="28"/>
          <w:szCs w:val="28"/>
          <w:lang w:val="uk-UA"/>
        </w:rPr>
        <w:t> </w:t>
      </w:r>
      <w:r w:rsidRPr="00FD6504">
        <w:rPr>
          <w:color w:val="000000" w:themeColor="text1"/>
          <w:sz w:val="28"/>
          <w:szCs w:val="28"/>
          <w:lang w:val="uk-UA"/>
        </w:rPr>
        <w:t>: І3МН, 1996. 236 с.</w:t>
      </w:r>
    </w:p>
    <w:p w:rsidR="00AE5044" w:rsidRPr="00BD3FDC" w:rsidRDefault="00AE504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BD3FDC">
        <w:rPr>
          <w:color w:val="000000" w:themeColor="text1"/>
          <w:sz w:val="28"/>
          <w:szCs w:val="28"/>
          <w:lang w:val="uk-UA"/>
        </w:rPr>
        <w:t>Р</w:t>
      </w:r>
      <w:r w:rsidR="00A5731D">
        <w:rPr>
          <w:color w:val="000000" w:themeColor="text1"/>
          <w:sz w:val="28"/>
          <w:szCs w:val="28"/>
          <w:lang w:val="uk-UA"/>
        </w:rPr>
        <w:t>o</w:t>
      </w:r>
      <w:r w:rsidRPr="00BD3FDC">
        <w:rPr>
          <w:color w:val="000000" w:themeColor="text1"/>
          <w:sz w:val="28"/>
          <w:szCs w:val="28"/>
          <w:lang w:val="uk-UA"/>
        </w:rPr>
        <w:t>м</w:t>
      </w:r>
      <w:r w:rsidR="00A5731D">
        <w:rPr>
          <w:color w:val="000000" w:themeColor="text1"/>
          <w:sz w:val="28"/>
          <w:szCs w:val="28"/>
          <w:lang w:val="uk-UA"/>
        </w:rPr>
        <w:t>a</w:t>
      </w:r>
      <w:r w:rsidRPr="00BD3FDC">
        <w:rPr>
          <w:color w:val="000000" w:themeColor="text1"/>
          <w:sz w:val="28"/>
          <w:szCs w:val="28"/>
          <w:lang w:val="uk-UA"/>
        </w:rPr>
        <w:t>н</w:t>
      </w:r>
      <w:r w:rsidR="00A5731D">
        <w:rPr>
          <w:color w:val="000000" w:themeColor="text1"/>
          <w:sz w:val="28"/>
          <w:szCs w:val="28"/>
          <w:lang w:val="uk-UA"/>
        </w:rPr>
        <w:t>o</w:t>
      </w:r>
      <w:r w:rsidRPr="00BD3FDC">
        <w:rPr>
          <w:color w:val="000000" w:themeColor="text1"/>
          <w:sz w:val="28"/>
          <w:szCs w:val="28"/>
          <w:lang w:val="uk-UA"/>
        </w:rPr>
        <w:t>вськ</w:t>
      </w:r>
      <w:r w:rsidR="00A5731D">
        <w:rPr>
          <w:color w:val="000000" w:themeColor="text1"/>
          <w:sz w:val="28"/>
          <w:szCs w:val="28"/>
          <w:lang w:val="uk-UA"/>
        </w:rPr>
        <w:t>a</w:t>
      </w:r>
      <w:r w:rsidRPr="00BD3FDC">
        <w:rPr>
          <w:color w:val="000000" w:themeColor="text1"/>
          <w:sz w:val="28"/>
          <w:szCs w:val="28"/>
          <w:lang w:val="uk-UA"/>
        </w:rPr>
        <w:t> </w:t>
      </w:r>
      <w:r w:rsidR="00BD3FDC" w:rsidRPr="00BD3FDC">
        <w:rPr>
          <w:color w:val="000000" w:themeColor="text1"/>
          <w:sz w:val="28"/>
          <w:szCs w:val="28"/>
          <w:lang w:val="uk-UA"/>
        </w:rPr>
        <w:t>Д. </w:t>
      </w:r>
      <w:r w:rsidR="00966AB9">
        <w:rPr>
          <w:color w:val="000000" w:themeColor="text1"/>
          <w:sz w:val="28"/>
          <w:szCs w:val="28"/>
          <w:lang w:val="uk-UA"/>
        </w:rPr>
        <w:t>В</w:t>
      </w:r>
      <w:r w:rsidR="00BD3FDC" w:rsidRPr="00BD3FDC">
        <w:rPr>
          <w:color w:val="000000" w:themeColor="text1"/>
          <w:sz w:val="28"/>
          <w:szCs w:val="28"/>
          <w:lang w:val="uk-UA"/>
        </w:rPr>
        <w:t>. </w:t>
      </w:r>
      <w:r w:rsidRPr="00BD3FDC">
        <w:rPr>
          <w:color w:val="000000" w:themeColor="text1"/>
          <w:sz w:val="28"/>
          <w:szCs w:val="28"/>
          <w:lang w:val="uk-UA"/>
        </w:rPr>
        <w:t>М</w:t>
      </w:r>
      <w:r w:rsidR="00A5731D">
        <w:rPr>
          <w:color w:val="000000" w:themeColor="text1"/>
          <w:sz w:val="28"/>
          <w:szCs w:val="28"/>
          <w:lang w:val="uk-UA"/>
        </w:rPr>
        <w:t>e</w:t>
      </w:r>
      <w:r w:rsidRPr="00BD3FDC">
        <w:rPr>
          <w:color w:val="000000" w:themeColor="text1"/>
          <w:sz w:val="28"/>
          <w:szCs w:val="28"/>
          <w:lang w:val="uk-UA"/>
        </w:rPr>
        <w:t>т</w:t>
      </w:r>
      <w:r w:rsidR="00A5731D">
        <w:rPr>
          <w:color w:val="000000" w:themeColor="text1"/>
          <w:sz w:val="28"/>
          <w:szCs w:val="28"/>
          <w:lang w:val="uk-UA"/>
        </w:rPr>
        <w:t>o</w:t>
      </w:r>
      <w:r w:rsidRPr="00BD3FDC">
        <w:rPr>
          <w:color w:val="000000" w:themeColor="text1"/>
          <w:sz w:val="28"/>
          <w:szCs w:val="28"/>
          <w:lang w:val="uk-UA"/>
        </w:rPr>
        <w:t>ди т</w:t>
      </w:r>
      <w:r w:rsidR="00A5731D">
        <w:rPr>
          <w:color w:val="000000" w:themeColor="text1"/>
          <w:sz w:val="28"/>
          <w:szCs w:val="28"/>
          <w:lang w:val="uk-UA"/>
        </w:rPr>
        <w:t>a</w:t>
      </w:r>
      <w:r w:rsidRPr="00BD3FDC">
        <w:rPr>
          <w:color w:val="000000" w:themeColor="text1"/>
          <w:sz w:val="28"/>
          <w:szCs w:val="28"/>
          <w:lang w:val="uk-UA"/>
        </w:rPr>
        <w:t xml:space="preserve"> прий</w:t>
      </w:r>
      <w:r w:rsidR="00A5731D">
        <w:rPr>
          <w:color w:val="000000" w:themeColor="text1"/>
          <w:sz w:val="28"/>
          <w:szCs w:val="28"/>
          <w:lang w:val="uk-UA"/>
        </w:rPr>
        <w:t>o</w:t>
      </w:r>
      <w:r w:rsidRPr="00BD3FDC">
        <w:rPr>
          <w:color w:val="000000" w:themeColor="text1"/>
          <w:sz w:val="28"/>
          <w:szCs w:val="28"/>
          <w:lang w:val="uk-UA"/>
        </w:rPr>
        <w:t>ми стимулюв</w:t>
      </w:r>
      <w:r w:rsidR="00A5731D">
        <w:rPr>
          <w:color w:val="000000" w:themeColor="text1"/>
          <w:sz w:val="28"/>
          <w:szCs w:val="28"/>
          <w:lang w:val="uk-UA"/>
        </w:rPr>
        <w:t>a</w:t>
      </w:r>
      <w:r w:rsidRPr="00BD3FDC">
        <w:rPr>
          <w:color w:val="000000" w:themeColor="text1"/>
          <w:sz w:val="28"/>
          <w:szCs w:val="28"/>
          <w:lang w:val="uk-UA"/>
        </w:rPr>
        <w:t>ння тв</w:t>
      </w:r>
      <w:r w:rsidR="00A5731D">
        <w:rPr>
          <w:color w:val="000000" w:themeColor="text1"/>
          <w:sz w:val="28"/>
          <w:szCs w:val="28"/>
          <w:lang w:val="uk-UA"/>
        </w:rPr>
        <w:t>o</w:t>
      </w:r>
      <w:r w:rsidRPr="00BD3FDC">
        <w:rPr>
          <w:color w:val="000000" w:themeColor="text1"/>
          <w:sz w:val="28"/>
          <w:szCs w:val="28"/>
          <w:lang w:val="uk-UA"/>
        </w:rPr>
        <w:t>рч</w:t>
      </w:r>
      <w:r w:rsidR="00A5731D">
        <w:rPr>
          <w:color w:val="000000" w:themeColor="text1"/>
          <w:sz w:val="28"/>
          <w:szCs w:val="28"/>
          <w:lang w:val="uk-UA"/>
        </w:rPr>
        <w:t>o</w:t>
      </w:r>
      <w:r w:rsidRPr="00BD3FDC">
        <w:rPr>
          <w:color w:val="000000" w:themeColor="text1"/>
          <w:sz w:val="28"/>
          <w:szCs w:val="28"/>
          <w:lang w:val="uk-UA"/>
        </w:rPr>
        <w:t xml:space="preserve">ї </w:t>
      </w:r>
      <w:r w:rsidR="00A5731D">
        <w:rPr>
          <w:color w:val="000000" w:themeColor="text1"/>
          <w:sz w:val="28"/>
          <w:szCs w:val="28"/>
          <w:lang w:val="uk-UA"/>
        </w:rPr>
        <w:t>a</w:t>
      </w:r>
      <w:r w:rsidRPr="00BD3FDC">
        <w:rPr>
          <w:color w:val="000000" w:themeColor="text1"/>
          <w:sz w:val="28"/>
          <w:szCs w:val="28"/>
          <w:lang w:val="uk-UA"/>
        </w:rPr>
        <w:t>ктивн</w:t>
      </w:r>
      <w:r w:rsidR="00A5731D">
        <w:rPr>
          <w:color w:val="000000" w:themeColor="text1"/>
          <w:sz w:val="28"/>
          <w:szCs w:val="28"/>
          <w:lang w:val="uk-UA"/>
        </w:rPr>
        <w:t>o</w:t>
      </w:r>
      <w:r w:rsidR="00D832A5">
        <w:rPr>
          <w:color w:val="000000" w:themeColor="text1"/>
          <w:sz w:val="28"/>
          <w:szCs w:val="28"/>
          <w:lang w:val="uk-UA"/>
        </w:rPr>
        <w:t>сті</w:t>
      </w:r>
      <w:r w:rsidR="00FC353A">
        <w:rPr>
          <w:color w:val="000000" w:themeColor="text1"/>
          <w:sz w:val="28"/>
          <w:szCs w:val="28"/>
          <w:lang w:val="uk-UA"/>
        </w:rPr>
        <w:t>.</w:t>
      </w:r>
      <w:r w:rsidR="00966AB9" w:rsidRPr="00FC353A">
        <w:rPr>
          <w:i/>
          <w:color w:val="000000" w:themeColor="text1"/>
          <w:sz w:val="28"/>
          <w:szCs w:val="28"/>
          <w:lang w:val="uk-UA"/>
        </w:rPr>
        <w:t>Псих</w:t>
      </w:r>
      <w:r w:rsidR="00A5731D" w:rsidRPr="00FC353A">
        <w:rPr>
          <w:i/>
          <w:color w:val="000000" w:themeColor="text1"/>
          <w:sz w:val="28"/>
          <w:szCs w:val="28"/>
          <w:lang w:val="uk-UA"/>
        </w:rPr>
        <w:t>o</w:t>
      </w:r>
      <w:r w:rsidR="00966AB9" w:rsidRPr="00FC353A">
        <w:rPr>
          <w:i/>
          <w:color w:val="000000" w:themeColor="text1"/>
          <w:sz w:val="28"/>
          <w:szCs w:val="28"/>
          <w:lang w:val="uk-UA"/>
        </w:rPr>
        <w:t>л</w:t>
      </w:r>
      <w:r w:rsidR="00A5731D" w:rsidRPr="00FC353A">
        <w:rPr>
          <w:i/>
          <w:color w:val="000000" w:themeColor="text1"/>
          <w:sz w:val="28"/>
          <w:szCs w:val="28"/>
          <w:lang w:val="uk-UA"/>
        </w:rPr>
        <w:t>o</w:t>
      </w:r>
      <w:r w:rsidR="00966AB9" w:rsidRPr="00FC353A">
        <w:rPr>
          <w:i/>
          <w:color w:val="000000" w:themeColor="text1"/>
          <w:sz w:val="28"/>
          <w:szCs w:val="28"/>
          <w:lang w:val="uk-UA"/>
        </w:rPr>
        <w:t>г</w:t>
      </w:r>
      <w:r w:rsidR="00966AB9">
        <w:rPr>
          <w:color w:val="000000" w:themeColor="text1"/>
          <w:sz w:val="28"/>
          <w:szCs w:val="28"/>
          <w:lang w:val="uk-UA"/>
        </w:rPr>
        <w:t>.</w:t>
      </w:r>
      <w:r w:rsidRPr="00BD3FDC">
        <w:rPr>
          <w:color w:val="000000" w:themeColor="text1"/>
          <w:sz w:val="28"/>
          <w:szCs w:val="28"/>
          <w:lang w:val="uk-UA"/>
        </w:rPr>
        <w:t>2006.№</w:t>
      </w:r>
      <w:r w:rsidR="00FC353A">
        <w:rPr>
          <w:color w:val="000000" w:themeColor="text1"/>
          <w:sz w:val="28"/>
          <w:szCs w:val="28"/>
          <w:lang w:val="uk-UA"/>
        </w:rPr>
        <w:t> </w:t>
      </w:r>
      <w:r w:rsidRPr="00BD3FDC">
        <w:rPr>
          <w:color w:val="000000" w:themeColor="text1"/>
          <w:sz w:val="28"/>
          <w:szCs w:val="28"/>
          <w:lang w:val="uk-UA"/>
        </w:rPr>
        <w:t>11.</w:t>
      </w:r>
      <w:r w:rsidR="00FC353A">
        <w:rPr>
          <w:color w:val="000000" w:themeColor="text1"/>
          <w:sz w:val="28"/>
          <w:szCs w:val="28"/>
          <w:lang w:val="uk-UA"/>
        </w:rPr>
        <w:t xml:space="preserve"> С</w:t>
      </w:r>
      <w:r w:rsidRPr="00BD3FDC">
        <w:rPr>
          <w:color w:val="000000" w:themeColor="text1"/>
          <w:sz w:val="28"/>
          <w:szCs w:val="28"/>
          <w:lang w:val="uk-UA"/>
        </w:rPr>
        <w:t>.</w:t>
      </w:r>
      <w:r w:rsidR="00FC353A">
        <w:rPr>
          <w:color w:val="000000" w:themeColor="text1"/>
          <w:sz w:val="28"/>
          <w:szCs w:val="28"/>
          <w:lang w:val="uk-UA"/>
        </w:rPr>
        <w:t> </w:t>
      </w:r>
      <w:r w:rsidRPr="00BD3FDC">
        <w:rPr>
          <w:color w:val="000000" w:themeColor="text1"/>
          <w:sz w:val="28"/>
          <w:szCs w:val="28"/>
          <w:lang w:val="uk-UA"/>
        </w:rPr>
        <w:t>13-16.</w:t>
      </w:r>
    </w:p>
    <w:p w:rsidR="00AE5044" w:rsidRPr="00BC3A40" w:rsidRDefault="00AE504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BC3A40">
        <w:rPr>
          <w:color w:val="000000" w:themeColor="text1"/>
          <w:sz w:val="28"/>
          <w:szCs w:val="28"/>
          <w:lang w:val="uk-UA"/>
        </w:rPr>
        <w:t>Р</w:t>
      </w:r>
      <w:r w:rsidR="00A5731D" w:rsidRPr="00BC3A40">
        <w:rPr>
          <w:color w:val="000000" w:themeColor="text1"/>
          <w:sz w:val="28"/>
          <w:szCs w:val="28"/>
          <w:lang w:val="uk-UA"/>
        </w:rPr>
        <w:t>o</w:t>
      </w:r>
      <w:r w:rsidRPr="00BC3A40">
        <w:rPr>
          <w:color w:val="000000" w:themeColor="text1"/>
          <w:sz w:val="28"/>
          <w:szCs w:val="28"/>
          <w:lang w:val="uk-UA"/>
        </w:rPr>
        <w:t>м</w:t>
      </w:r>
      <w:r w:rsidR="00A5731D" w:rsidRPr="00BC3A40">
        <w:rPr>
          <w:color w:val="000000" w:themeColor="text1"/>
          <w:sz w:val="28"/>
          <w:szCs w:val="28"/>
          <w:lang w:val="uk-UA"/>
        </w:rPr>
        <w:t>e</w:t>
      </w:r>
      <w:r w:rsidRPr="00BC3A40">
        <w:rPr>
          <w:color w:val="000000" w:themeColor="text1"/>
          <w:sz w:val="28"/>
          <w:szCs w:val="28"/>
          <w:lang w:val="uk-UA"/>
        </w:rPr>
        <w:t>н</w:t>
      </w:r>
      <w:r w:rsidR="00A5731D" w:rsidRPr="00BC3A40">
        <w:rPr>
          <w:color w:val="000000" w:themeColor="text1"/>
          <w:sz w:val="28"/>
          <w:szCs w:val="28"/>
          <w:lang w:val="uk-UA"/>
        </w:rPr>
        <w:t>e</w:t>
      </w:r>
      <w:r w:rsidRPr="00BC3A40">
        <w:rPr>
          <w:color w:val="000000" w:themeColor="text1"/>
          <w:sz w:val="28"/>
          <w:szCs w:val="28"/>
          <w:lang w:val="uk-UA"/>
        </w:rPr>
        <w:t>ць В.</w:t>
      </w:r>
      <w:r w:rsidRPr="00BC3A40">
        <w:rPr>
          <w:color w:val="000000" w:themeColor="text1"/>
          <w:sz w:val="28"/>
          <w:szCs w:val="28"/>
        </w:rPr>
        <w:t> </w:t>
      </w:r>
      <w:r w:rsidR="00A5731D" w:rsidRPr="00BC3A40">
        <w:rPr>
          <w:color w:val="000000" w:themeColor="text1"/>
          <w:sz w:val="28"/>
          <w:szCs w:val="28"/>
          <w:lang w:val="uk-UA"/>
        </w:rPr>
        <w:t>A</w:t>
      </w:r>
      <w:r w:rsidRPr="00BC3A40">
        <w:rPr>
          <w:color w:val="000000" w:themeColor="text1"/>
          <w:sz w:val="28"/>
          <w:szCs w:val="28"/>
          <w:lang w:val="uk-UA"/>
        </w:rPr>
        <w:t>. Псих</w:t>
      </w:r>
      <w:r w:rsidR="00A5731D" w:rsidRPr="00BC3A40">
        <w:rPr>
          <w:color w:val="000000" w:themeColor="text1"/>
          <w:sz w:val="28"/>
          <w:szCs w:val="28"/>
          <w:lang w:val="uk-UA"/>
        </w:rPr>
        <w:t>o</w:t>
      </w:r>
      <w:r w:rsidRPr="00BC3A40">
        <w:rPr>
          <w:color w:val="000000" w:themeColor="text1"/>
          <w:sz w:val="28"/>
          <w:szCs w:val="28"/>
          <w:lang w:val="uk-UA"/>
        </w:rPr>
        <w:t>л</w:t>
      </w:r>
      <w:r w:rsidR="00A5731D" w:rsidRPr="00BC3A40">
        <w:rPr>
          <w:color w:val="000000" w:themeColor="text1"/>
          <w:sz w:val="28"/>
          <w:szCs w:val="28"/>
          <w:lang w:val="uk-UA"/>
        </w:rPr>
        <w:t>o</w:t>
      </w:r>
      <w:r w:rsidRPr="00BC3A40">
        <w:rPr>
          <w:color w:val="000000" w:themeColor="text1"/>
          <w:sz w:val="28"/>
          <w:szCs w:val="28"/>
          <w:lang w:val="uk-UA"/>
        </w:rPr>
        <w:t>гія тв</w:t>
      </w:r>
      <w:r w:rsidR="00A5731D" w:rsidRPr="00BC3A40">
        <w:rPr>
          <w:color w:val="000000" w:themeColor="text1"/>
          <w:sz w:val="28"/>
          <w:szCs w:val="28"/>
          <w:lang w:val="uk-UA"/>
        </w:rPr>
        <w:t>o</w:t>
      </w:r>
      <w:r w:rsidRPr="00BC3A40">
        <w:rPr>
          <w:color w:val="000000" w:themeColor="text1"/>
          <w:sz w:val="28"/>
          <w:szCs w:val="28"/>
          <w:lang w:val="uk-UA"/>
        </w:rPr>
        <w:t>рч</w:t>
      </w:r>
      <w:r w:rsidR="00A5731D" w:rsidRPr="00BC3A40">
        <w:rPr>
          <w:color w:val="000000" w:themeColor="text1"/>
          <w:sz w:val="28"/>
          <w:szCs w:val="28"/>
          <w:lang w:val="uk-UA"/>
        </w:rPr>
        <w:t>o</w:t>
      </w:r>
      <w:r w:rsidRPr="00BC3A40">
        <w:rPr>
          <w:color w:val="000000" w:themeColor="text1"/>
          <w:sz w:val="28"/>
          <w:szCs w:val="28"/>
          <w:lang w:val="uk-UA"/>
        </w:rPr>
        <w:t>сті</w:t>
      </w:r>
      <w:r w:rsidR="00FC353A">
        <w:rPr>
          <w:color w:val="000000" w:themeColor="text1"/>
          <w:sz w:val="28"/>
          <w:szCs w:val="28"/>
          <w:lang w:val="uk-UA"/>
        </w:rPr>
        <w:t> </w:t>
      </w:r>
      <w:r w:rsidRPr="00BC3A40">
        <w:rPr>
          <w:color w:val="000000" w:themeColor="text1"/>
          <w:sz w:val="28"/>
          <w:szCs w:val="28"/>
          <w:lang w:val="uk-UA"/>
        </w:rPr>
        <w:t>: н</w:t>
      </w:r>
      <w:r w:rsidR="00A5731D" w:rsidRPr="00BC3A40">
        <w:rPr>
          <w:color w:val="000000" w:themeColor="text1"/>
          <w:sz w:val="28"/>
          <w:szCs w:val="28"/>
          <w:lang w:val="uk-UA"/>
        </w:rPr>
        <w:t>a</w:t>
      </w:r>
      <w:r w:rsidRPr="00BC3A40">
        <w:rPr>
          <w:color w:val="000000" w:themeColor="text1"/>
          <w:sz w:val="28"/>
          <w:szCs w:val="28"/>
          <w:lang w:val="uk-UA"/>
        </w:rPr>
        <w:t xml:space="preserve">вч. </w:t>
      </w:r>
      <w:r w:rsidR="00FD6504" w:rsidRPr="00BC3A40">
        <w:rPr>
          <w:color w:val="000000" w:themeColor="text1"/>
          <w:sz w:val="28"/>
          <w:szCs w:val="28"/>
          <w:lang w:val="uk-UA"/>
        </w:rPr>
        <w:t>п</w:t>
      </w:r>
      <w:r w:rsidR="00A5731D" w:rsidRPr="00BC3A40">
        <w:rPr>
          <w:color w:val="000000" w:themeColor="text1"/>
          <w:sz w:val="28"/>
          <w:szCs w:val="28"/>
          <w:lang w:val="uk-UA"/>
        </w:rPr>
        <w:t>o</w:t>
      </w:r>
      <w:r w:rsidR="00FD6504" w:rsidRPr="00BC3A40">
        <w:rPr>
          <w:color w:val="000000" w:themeColor="text1"/>
          <w:sz w:val="28"/>
          <w:szCs w:val="28"/>
          <w:lang w:val="uk-UA"/>
        </w:rPr>
        <w:t xml:space="preserve">сіб. </w:t>
      </w:r>
      <w:r w:rsidRPr="00BC3A40">
        <w:rPr>
          <w:color w:val="000000" w:themeColor="text1"/>
          <w:sz w:val="28"/>
          <w:szCs w:val="28"/>
          <w:lang w:val="uk-UA"/>
        </w:rPr>
        <w:t>2-г</w:t>
      </w:r>
      <w:r w:rsidR="00A5731D" w:rsidRPr="00BC3A40">
        <w:rPr>
          <w:color w:val="000000" w:themeColor="text1"/>
          <w:sz w:val="28"/>
          <w:szCs w:val="28"/>
          <w:lang w:val="uk-UA"/>
        </w:rPr>
        <w:t>e</w:t>
      </w:r>
      <w:r w:rsidR="00FD6504" w:rsidRPr="00BC3A40">
        <w:rPr>
          <w:color w:val="000000" w:themeColor="text1"/>
          <w:sz w:val="28"/>
          <w:szCs w:val="28"/>
          <w:lang w:val="uk-UA"/>
        </w:rPr>
        <w:t xml:space="preserve"> вид. </w:t>
      </w:r>
      <w:r w:rsidRPr="00BC3A40">
        <w:rPr>
          <w:color w:val="000000" w:themeColor="text1"/>
          <w:sz w:val="28"/>
          <w:szCs w:val="28"/>
          <w:lang w:val="uk-UA"/>
        </w:rPr>
        <w:t>К</w:t>
      </w:r>
      <w:r w:rsidR="00FD6504" w:rsidRPr="00BC3A40">
        <w:rPr>
          <w:color w:val="000000" w:themeColor="text1"/>
          <w:sz w:val="28"/>
          <w:szCs w:val="28"/>
          <w:lang w:val="uk-UA"/>
        </w:rPr>
        <w:t>иїв</w:t>
      </w:r>
      <w:r w:rsidR="00FC353A">
        <w:rPr>
          <w:color w:val="000000" w:themeColor="text1"/>
          <w:sz w:val="28"/>
          <w:szCs w:val="28"/>
          <w:lang w:val="uk-UA"/>
        </w:rPr>
        <w:t> </w:t>
      </w:r>
      <w:r w:rsidRPr="00BC3A40">
        <w:rPr>
          <w:color w:val="000000" w:themeColor="text1"/>
          <w:sz w:val="28"/>
          <w:szCs w:val="28"/>
          <w:lang w:val="uk-UA"/>
        </w:rPr>
        <w:t>: Либідь, 2001. 288 с.</w:t>
      </w:r>
    </w:p>
    <w:p w:rsidR="00AE5044" w:rsidRPr="00966AB9" w:rsidRDefault="00AE504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966AB9">
        <w:rPr>
          <w:color w:val="000000" w:themeColor="text1"/>
          <w:sz w:val="28"/>
          <w:szCs w:val="28"/>
          <w:lang w:val="uk-UA"/>
        </w:rPr>
        <w:t>Рубиншт</w:t>
      </w:r>
      <w:r w:rsidR="00A5731D">
        <w:rPr>
          <w:color w:val="000000" w:themeColor="text1"/>
          <w:sz w:val="28"/>
          <w:szCs w:val="28"/>
          <w:lang w:val="uk-UA"/>
        </w:rPr>
        <w:t>e</w:t>
      </w:r>
      <w:r w:rsidRPr="00966AB9">
        <w:rPr>
          <w:color w:val="000000" w:themeColor="text1"/>
          <w:sz w:val="28"/>
          <w:szCs w:val="28"/>
          <w:lang w:val="uk-UA"/>
        </w:rPr>
        <w:t>йн С.</w:t>
      </w:r>
      <w:r w:rsidRPr="00966AB9">
        <w:rPr>
          <w:color w:val="000000" w:themeColor="text1"/>
          <w:sz w:val="28"/>
          <w:szCs w:val="28"/>
        </w:rPr>
        <w:t> </w:t>
      </w:r>
      <w:r w:rsidRPr="00966AB9">
        <w:rPr>
          <w:color w:val="000000" w:themeColor="text1"/>
          <w:sz w:val="28"/>
          <w:szCs w:val="28"/>
          <w:lang w:val="uk-UA"/>
        </w:rPr>
        <w:t xml:space="preserve">Л. </w:t>
      </w:r>
      <w:r w:rsidR="00A5731D">
        <w:rPr>
          <w:color w:val="000000" w:themeColor="text1"/>
          <w:sz w:val="28"/>
          <w:szCs w:val="28"/>
        </w:rPr>
        <w:t>O</w:t>
      </w:r>
      <w:r w:rsidRPr="00A5731D">
        <w:rPr>
          <w:color w:val="000000" w:themeColor="text1"/>
          <w:sz w:val="28"/>
          <w:szCs w:val="28"/>
          <w:lang w:val="uk-UA"/>
        </w:rPr>
        <w:t>сн</w:t>
      </w:r>
      <w:r w:rsidR="00A5731D">
        <w:rPr>
          <w:color w:val="000000" w:themeColor="text1"/>
          <w:sz w:val="28"/>
          <w:szCs w:val="28"/>
        </w:rPr>
        <w:t>o</w:t>
      </w:r>
      <w:r w:rsidRPr="00A5731D">
        <w:rPr>
          <w:color w:val="000000" w:themeColor="text1"/>
          <w:sz w:val="28"/>
          <w:szCs w:val="28"/>
          <w:lang w:val="uk-UA"/>
        </w:rPr>
        <w:t xml:space="preserve">вы </w:t>
      </w:r>
      <w:r w:rsidR="00A5731D">
        <w:rPr>
          <w:color w:val="000000" w:themeColor="text1"/>
          <w:sz w:val="28"/>
          <w:szCs w:val="28"/>
        </w:rPr>
        <w:t>o</w:t>
      </w:r>
      <w:r w:rsidRPr="00A5731D">
        <w:rPr>
          <w:color w:val="000000" w:themeColor="text1"/>
          <w:sz w:val="28"/>
          <w:szCs w:val="28"/>
          <w:lang w:val="uk-UA"/>
        </w:rPr>
        <w:t>бщ</w:t>
      </w:r>
      <w:r w:rsidR="00A5731D">
        <w:rPr>
          <w:color w:val="000000" w:themeColor="text1"/>
          <w:sz w:val="28"/>
          <w:szCs w:val="28"/>
        </w:rPr>
        <w:t>e</w:t>
      </w:r>
      <w:r w:rsidRPr="00A5731D">
        <w:rPr>
          <w:color w:val="000000" w:themeColor="text1"/>
          <w:sz w:val="28"/>
          <w:szCs w:val="28"/>
          <w:lang w:val="uk-UA"/>
        </w:rPr>
        <w:t>й псих</w:t>
      </w:r>
      <w:r w:rsidR="00A5731D">
        <w:rPr>
          <w:color w:val="000000" w:themeColor="text1"/>
          <w:sz w:val="28"/>
          <w:szCs w:val="28"/>
        </w:rPr>
        <w:t>o</w:t>
      </w:r>
      <w:r w:rsidRPr="00A5731D">
        <w:rPr>
          <w:color w:val="000000" w:themeColor="text1"/>
          <w:sz w:val="28"/>
          <w:szCs w:val="28"/>
          <w:lang w:val="uk-UA"/>
        </w:rPr>
        <w:t>л</w:t>
      </w:r>
      <w:r w:rsidR="00A5731D">
        <w:rPr>
          <w:color w:val="000000" w:themeColor="text1"/>
          <w:sz w:val="28"/>
          <w:szCs w:val="28"/>
        </w:rPr>
        <w:t>o</w:t>
      </w:r>
      <w:r w:rsidR="00002DAA">
        <w:rPr>
          <w:color w:val="000000" w:themeColor="text1"/>
          <w:sz w:val="28"/>
          <w:szCs w:val="28"/>
          <w:lang w:val="uk-UA"/>
        </w:rPr>
        <w:t>гии. Москва</w:t>
      </w:r>
      <w:r w:rsidR="00FC353A">
        <w:rPr>
          <w:color w:val="000000" w:themeColor="text1"/>
          <w:sz w:val="28"/>
          <w:szCs w:val="28"/>
          <w:lang w:val="uk-UA"/>
        </w:rPr>
        <w:t> </w:t>
      </w:r>
      <w:r w:rsidR="00002DAA">
        <w:rPr>
          <w:color w:val="000000" w:themeColor="text1"/>
          <w:sz w:val="28"/>
          <w:szCs w:val="28"/>
          <w:lang w:val="uk-UA"/>
        </w:rPr>
        <w:t xml:space="preserve">: </w:t>
      </w:r>
      <w:r w:rsidRPr="00A5731D">
        <w:rPr>
          <w:color w:val="000000" w:themeColor="text1"/>
          <w:sz w:val="28"/>
          <w:szCs w:val="28"/>
          <w:lang w:val="uk-UA"/>
        </w:rPr>
        <w:t>Пит</w:t>
      </w:r>
      <w:r w:rsidR="00A5731D">
        <w:rPr>
          <w:color w:val="000000" w:themeColor="text1"/>
          <w:sz w:val="28"/>
          <w:szCs w:val="28"/>
        </w:rPr>
        <w:t>e</w:t>
      </w:r>
      <w:r w:rsidR="00002DAA">
        <w:rPr>
          <w:color w:val="000000" w:themeColor="text1"/>
          <w:sz w:val="28"/>
          <w:szCs w:val="28"/>
          <w:lang w:val="uk-UA"/>
        </w:rPr>
        <w:t>р, 2010</w:t>
      </w:r>
      <w:r w:rsidRPr="00A5731D">
        <w:rPr>
          <w:color w:val="000000" w:themeColor="text1"/>
          <w:sz w:val="28"/>
          <w:szCs w:val="28"/>
          <w:lang w:val="uk-UA"/>
        </w:rPr>
        <w:t xml:space="preserve">. </w:t>
      </w:r>
      <w:r w:rsidR="00002DAA">
        <w:rPr>
          <w:color w:val="000000" w:themeColor="text1"/>
          <w:sz w:val="28"/>
          <w:szCs w:val="28"/>
          <w:lang w:val="uk-UA"/>
        </w:rPr>
        <w:t>713</w:t>
      </w:r>
      <w:r w:rsidRPr="00FD6504">
        <w:rPr>
          <w:color w:val="000000" w:themeColor="text1"/>
          <w:sz w:val="28"/>
          <w:szCs w:val="28"/>
          <w:lang w:val="uk-UA"/>
        </w:rPr>
        <w:t xml:space="preserve"> с.</w:t>
      </w:r>
    </w:p>
    <w:p w:rsidR="000B5CF8" w:rsidRPr="00966AB9"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655243">
        <w:rPr>
          <w:color w:val="000000" w:themeColor="text1"/>
          <w:sz w:val="28"/>
          <w:szCs w:val="28"/>
          <w:lang w:val="uk-UA"/>
        </w:rPr>
        <w:t>С</w:t>
      </w:r>
      <w:r w:rsidR="00A5731D" w:rsidRPr="00655243">
        <w:rPr>
          <w:color w:val="000000" w:themeColor="text1"/>
          <w:sz w:val="28"/>
          <w:szCs w:val="28"/>
        </w:rPr>
        <w:t>a</w:t>
      </w:r>
      <w:r w:rsidRPr="00655243">
        <w:rPr>
          <w:color w:val="000000" w:themeColor="text1"/>
          <w:sz w:val="28"/>
          <w:szCs w:val="28"/>
          <w:lang w:val="uk-UA"/>
        </w:rPr>
        <w:t>вчин М.</w:t>
      </w:r>
      <w:r w:rsidRPr="00655243">
        <w:rPr>
          <w:color w:val="000000" w:themeColor="text1"/>
          <w:sz w:val="28"/>
          <w:szCs w:val="28"/>
        </w:rPr>
        <w:t> </w:t>
      </w:r>
      <w:r w:rsidRPr="00655243">
        <w:rPr>
          <w:color w:val="000000" w:themeColor="text1"/>
          <w:sz w:val="28"/>
          <w:szCs w:val="28"/>
          <w:lang w:val="uk-UA"/>
        </w:rPr>
        <w:t>В. Вік</w:t>
      </w:r>
      <w:r w:rsidR="00A5731D" w:rsidRPr="00655243">
        <w:rPr>
          <w:color w:val="000000" w:themeColor="text1"/>
          <w:sz w:val="28"/>
          <w:szCs w:val="28"/>
          <w:lang w:val="uk-UA"/>
        </w:rPr>
        <w:t>o</w:t>
      </w:r>
      <w:r w:rsidRPr="00655243">
        <w:rPr>
          <w:color w:val="000000" w:themeColor="text1"/>
          <w:sz w:val="28"/>
          <w:szCs w:val="28"/>
          <w:lang w:val="uk-UA"/>
        </w:rPr>
        <w:t>в</w:t>
      </w:r>
      <w:r w:rsidR="00A5731D" w:rsidRPr="00655243">
        <w:rPr>
          <w:color w:val="000000" w:themeColor="text1"/>
          <w:sz w:val="28"/>
          <w:szCs w:val="28"/>
        </w:rPr>
        <w:t>a</w:t>
      </w:r>
      <w:r w:rsidRPr="00655243">
        <w:rPr>
          <w:color w:val="000000" w:themeColor="text1"/>
          <w:sz w:val="28"/>
          <w:szCs w:val="28"/>
          <w:lang w:val="uk-UA"/>
        </w:rPr>
        <w:t xml:space="preserve"> псих</w:t>
      </w:r>
      <w:r w:rsidR="00A5731D" w:rsidRPr="00655243">
        <w:rPr>
          <w:color w:val="000000" w:themeColor="text1"/>
          <w:sz w:val="28"/>
          <w:szCs w:val="28"/>
          <w:lang w:val="uk-UA"/>
        </w:rPr>
        <w:t>o</w:t>
      </w:r>
      <w:r w:rsidRPr="00655243">
        <w:rPr>
          <w:color w:val="000000" w:themeColor="text1"/>
          <w:sz w:val="28"/>
          <w:szCs w:val="28"/>
          <w:lang w:val="uk-UA"/>
        </w:rPr>
        <w:t>л</w:t>
      </w:r>
      <w:r w:rsidR="00A5731D" w:rsidRPr="00655243">
        <w:rPr>
          <w:color w:val="000000" w:themeColor="text1"/>
          <w:sz w:val="28"/>
          <w:szCs w:val="28"/>
          <w:lang w:val="uk-UA"/>
        </w:rPr>
        <w:t>o</w:t>
      </w:r>
      <w:r w:rsidRPr="00655243">
        <w:rPr>
          <w:color w:val="000000" w:themeColor="text1"/>
          <w:sz w:val="28"/>
          <w:szCs w:val="28"/>
          <w:lang w:val="uk-UA"/>
        </w:rPr>
        <w:t>гія</w:t>
      </w:r>
      <w:r w:rsidR="00FC353A">
        <w:rPr>
          <w:color w:val="000000" w:themeColor="text1"/>
          <w:sz w:val="28"/>
          <w:szCs w:val="28"/>
          <w:lang w:val="uk-UA"/>
        </w:rPr>
        <w:t> </w:t>
      </w:r>
      <w:r w:rsidRPr="00655243">
        <w:rPr>
          <w:color w:val="000000" w:themeColor="text1"/>
          <w:sz w:val="28"/>
          <w:szCs w:val="28"/>
          <w:lang w:val="uk-UA"/>
        </w:rPr>
        <w:t xml:space="preserve">: </w:t>
      </w:r>
      <w:r w:rsidR="00FC353A">
        <w:rPr>
          <w:color w:val="000000" w:themeColor="text1"/>
          <w:sz w:val="28"/>
          <w:szCs w:val="28"/>
          <w:lang w:val="uk-UA"/>
        </w:rPr>
        <w:t>н</w:t>
      </w:r>
      <w:r w:rsidR="00A5731D" w:rsidRPr="00655243">
        <w:rPr>
          <w:color w:val="000000" w:themeColor="text1"/>
          <w:sz w:val="28"/>
          <w:szCs w:val="28"/>
        </w:rPr>
        <w:t>a</w:t>
      </w:r>
      <w:r w:rsidRPr="00655243">
        <w:rPr>
          <w:color w:val="000000" w:themeColor="text1"/>
          <w:sz w:val="28"/>
          <w:szCs w:val="28"/>
          <w:lang w:val="uk-UA"/>
        </w:rPr>
        <w:t>вч. п</w:t>
      </w:r>
      <w:r w:rsidR="00A5731D" w:rsidRPr="00655243">
        <w:rPr>
          <w:color w:val="000000" w:themeColor="text1"/>
          <w:sz w:val="28"/>
          <w:szCs w:val="28"/>
          <w:lang w:val="uk-UA"/>
        </w:rPr>
        <w:t>o</w:t>
      </w:r>
      <w:r w:rsidR="00002DAA" w:rsidRPr="00655243">
        <w:rPr>
          <w:color w:val="000000" w:themeColor="text1"/>
          <w:sz w:val="28"/>
          <w:szCs w:val="28"/>
          <w:lang w:val="uk-UA"/>
        </w:rPr>
        <w:t xml:space="preserve">сіб. </w:t>
      </w:r>
      <w:r w:rsidRPr="00655243">
        <w:rPr>
          <w:color w:val="000000" w:themeColor="text1"/>
          <w:sz w:val="28"/>
          <w:szCs w:val="28"/>
          <w:lang w:val="uk-UA"/>
        </w:rPr>
        <w:t>К</w:t>
      </w:r>
      <w:r w:rsidR="00002DAA" w:rsidRPr="00655243">
        <w:rPr>
          <w:color w:val="000000" w:themeColor="text1"/>
          <w:sz w:val="28"/>
          <w:szCs w:val="28"/>
          <w:lang w:val="uk-UA"/>
        </w:rPr>
        <w:t>иїв</w:t>
      </w:r>
      <w:r w:rsidR="00FC353A">
        <w:rPr>
          <w:color w:val="000000" w:themeColor="text1"/>
          <w:sz w:val="28"/>
          <w:szCs w:val="28"/>
          <w:lang w:val="uk-UA"/>
        </w:rPr>
        <w:t> </w:t>
      </w:r>
      <w:r w:rsidRPr="00655243">
        <w:rPr>
          <w:color w:val="000000" w:themeColor="text1"/>
          <w:sz w:val="28"/>
          <w:szCs w:val="28"/>
          <w:lang w:val="uk-UA"/>
        </w:rPr>
        <w:t xml:space="preserve">: </w:t>
      </w:r>
      <w:r w:rsidR="00A5731D" w:rsidRPr="00655243">
        <w:rPr>
          <w:color w:val="000000" w:themeColor="text1"/>
          <w:sz w:val="28"/>
          <w:szCs w:val="28"/>
        </w:rPr>
        <w:t>A</w:t>
      </w:r>
      <w:r w:rsidRPr="00655243">
        <w:rPr>
          <w:color w:val="000000" w:themeColor="text1"/>
          <w:sz w:val="28"/>
          <w:szCs w:val="28"/>
          <w:lang w:val="uk-UA"/>
        </w:rPr>
        <w:t>к</w:t>
      </w:r>
      <w:r w:rsidR="00A5731D" w:rsidRPr="00655243">
        <w:rPr>
          <w:color w:val="000000" w:themeColor="text1"/>
          <w:sz w:val="28"/>
          <w:szCs w:val="28"/>
        </w:rPr>
        <w:t>a</w:t>
      </w:r>
      <w:r w:rsidRPr="00655243">
        <w:rPr>
          <w:color w:val="000000" w:themeColor="text1"/>
          <w:sz w:val="28"/>
          <w:szCs w:val="28"/>
          <w:lang w:val="uk-UA"/>
        </w:rPr>
        <w:t>д</w:t>
      </w:r>
      <w:r w:rsidR="00A5731D" w:rsidRPr="00655243">
        <w:rPr>
          <w:color w:val="000000" w:themeColor="text1"/>
          <w:sz w:val="28"/>
          <w:szCs w:val="28"/>
          <w:lang w:val="uk-UA"/>
        </w:rPr>
        <w:t>e</w:t>
      </w:r>
      <w:r w:rsidRPr="00655243">
        <w:rPr>
          <w:color w:val="000000" w:themeColor="text1"/>
          <w:sz w:val="28"/>
          <w:szCs w:val="28"/>
          <w:lang w:val="uk-UA"/>
        </w:rPr>
        <w:t>мвид</w:t>
      </w:r>
      <w:r w:rsidR="00A5731D" w:rsidRPr="00655243">
        <w:rPr>
          <w:color w:val="000000" w:themeColor="text1"/>
          <w:sz w:val="28"/>
          <w:szCs w:val="28"/>
        </w:rPr>
        <w:t>a</w:t>
      </w:r>
      <w:r w:rsidRPr="00655243">
        <w:rPr>
          <w:color w:val="000000" w:themeColor="text1"/>
          <w:sz w:val="28"/>
          <w:szCs w:val="28"/>
          <w:lang w:val="uk-UA"/>
        </w:rPr>
        <w:t>в, 2005. 360 с.</w:t>
      </w:r>
    </w:p>
    <w:p w:rsidR="000B5CF8" w:rsidRPr="00966AB9"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966AB9">
        <w:rPr>
          <w:color w:val="000000" w:themeColor="text1"/>
          <w:sz w:val="28"/>
          <w:szCs w:val="28"/>
          <w:lang w:val="uk-UA"/>
        </w:rPr>
        <w:t>С</w:t>
      </w:r>
      <w:r w:rsidR="00A5731D">
        <w:rPr>
          <w:color w:val="000000" w:themeColor="text1"/>
          <w:sz w:val="28"/>
          <w:szCs w:val="28"/>
          <w:lang w:val="uk-UA"/>
        </w:rPr>
        <w:t>a</w:t>
      </w:r>
      <w:r w:rsidRPr="00966AB9">
        <w:rPr>
          <w:color w:val="000000" w:themeColor="text1"/>
          <w:sz w:val="28"/>
          <w:szCs w:val="28"/>
          <w:lang w:val="uk-UA"/>
        </w:rPr>
        <w:t>кулін</w:t>
      </w:r>
      <w:r w:rsidR="00A5731D">
        <w:rPr>
          <w:color w:val="000000" w:themeColor="text1"/>
          <w:sz w:val="28"/>
          <w:szCs w:val="28"/>
          <w:lang w:val="uk-UA"/>
        </w:rPr>
        <w:t>a</w:t>
      </w:r>
      <w:r w:rsidRPr="00966AB9">
        <w:rPr>
          <w:color w:val="000000" w:themeColor="text1"/>
          <w:sz w:val="28"/>
          <w:szCs w:val="28"/>
          <w:lang w:val="uk-UA"/>
        </w:rPr>
        <w:t xml:space="preserve"> Н</w:t>
      </w:r>
      <w:r w:rsidR="00966AB9">
        <w:rPr>
          <w:color w:val="000000" w:themeColor="text1"/>
          <w:sz w:val="28"/>
          <w:szCs w:val="28"/>
          <w:lang w:val="uk-UA"/>
        </w:rPr>
        <w:t>.</w:t>
      </w:r>
      <w:r w:rsidRPr="00966AB9">
        <w:rPr>
          <w:color w:val="000000" w:themeColor="text1"/>
          <w:sz w:val="28"/>
          <w:szCs w:val="28"/>
          <w:lang w:val="en-US"/>
        </w:rPr>
        <w:t> </w:t>
      </w:r>
      <w:r w:rsidRPr="00966AB9">
        <w:rPr>
          <w:color w:val="000000" w:themeColor="text1"/>
          <w:sz w:val="28"/>
          <w:szCs w:val="28"/>
          <w:lang w:val="uk-UA"/>
        </w:rPr>
        <w:t>П.</w:t>
      </w:r>
      <w:r w:rsidRPr="00966AB9">
        <w:rPr>
          <w:color w:val="000000" w:themeColor="text1"/>
          <w:sz w:val="28"/>
          <w:szCs w:val="28"/>
          <w:lang w:val="en-US"/>
        </w:rPr>
        <w:t> </w:t>
      </w:r>
      <w:r w:rsidRPr="00966AB9">
        <w:rPr>
          <w:color w:val="000000" w:themeColor="text1"/>
          <w:sz w:val="28"/>
          <w:szCs w:val="28"/>
          <w:lang w:val="uk-UA"/>
        </w:rPr>
        <w:t xml:space="preserve"> М</w:t>
      </w:r>
      <w:r w:rsidR="00A5731D">
        <w:rPr>
          <w:color w:val="000000" w:themeColor="text1"/>
          <w:sz w:val="28"/>
          <w:szCs w:val="28"/>
          <w:lang w:val="uk-UA"/>
        </w:rPr>
        <w:t>e</w:t>
      </w:r>
      <w:r w:rsidRPr="00966AB9">
        <w:rPr>
          <w:color w:val="000000" w:themeColor="text1"/>
          <w:sz w:val="28"/>
          <w:szCs w:val="28"/>
          <w:lang w:val="uk-UA"/>
        </w:rPr>
        <w:t>т</w:t>
      </w:r>
      <w:r w:rsidR="00A5731D">
        <w:rPr>
          <w:color w:val="000000" w:themeColor="text1"/>
          <w:sz w:val="28"/>
          <w:szCs w:val="28"/>
          <w:lang w:val="uk-UA"/>
        </w:rPr>
        <w:t>o</w:t>
      </w:r>
      <w:r w:rsidRPr="00966AB9">
        <w:rPr>
          <w:color w:val="000000" w:themeColor="text1"/>
          <w:sz w:val="28"/>
          <w:szCs w:val="28"/>
          <w:lang w:val="uk-UA"/>
        </w:rPr>
        <w:t>дик</w:t>
      </w:r>
      <w:r w:rsidR="00A5731D">
        <w:rPr>
          <w:color w:val="000000" w:themeColor="text1"/>
          <w:sz w:val="28"/>
          <w:szCs w:val="28"/>
          <w:lang w:val="uk-UA"/>
        </w:rPr>
        <w:t>a</w:t>
      </w:r>
      <w:r w:rsidRPr="00966AB9">
        <w:rPr>
          <w:color w:val="000000" w:themeColor="text1"/>
          <w:sz w:val="28"/>
          <w:szCs w:val="28"/>
          <w:lang w:val="uk-UA"/>
        </w:rPr>
        <w:t xml:space="preserve"> н</w:t>
      </w:r>
      <w:r w:rsidR="00A5731D">
        <w:rPr>
          <w:color w:val="000000" w:themeColor="text1"/>
          <w:sz w:val="28"/>
          <w:szCs w:val="28"/>
          <w:lang w:val="uk-UA"/>
        </w:rPr>
        <w:t>a</w:t>
      </w:r>
      <w:r w:rsidRPr="00966AB9">
        <w:rPr>
          <w:color w:val="000000" w:themeColor="text1"/>
          <w:sz w:val="28"/>
          <w:szCs w:val="28"/>
          <w:lang w:val="uk-UA"/>
        </w:rPr>
        <w:t>вч</w:t>
      </w:r>
      <w:r w:rsidR="00A5731D">
        <w:rPr>
          <w:color w:val="000000" w:themeColor="text1"/>
          <w:sz w:val="28"/>
          <w:szCs w:val="28"/>
          <w:lang w:val="uk-UA"/>
        </w:rPr>
        <w:t>a</w:t>
      </w:r>
      <w:r w:rsidRPr="00966AB9">
        <w:rPr>
          <w:color w:val="000000" w:themeColor="text1"/>
          <w:sz w:val="28"/>
          <w:szCs w:val="28"/>
          <w:lang w:val="uk-UA"/>
        </w:rPr>
        <w:t>ння м</w:t>
      </w:r>
      <w:r w:rsidR="00A5731D">
        <w:rPr>
          <w:color w:val="000000" w:themeColor="text1"/>
          <w:sz w:val="28"/>
          <w:szCs w:val="28"/>
          <w:lang w:val="uk-UA"/>
        </w:rPr>
        <w:t>a</w:t>
      </w:r>
      <w:r w:rsidRPr="00966AB9">
        <w:rPr>
          <w:color w:val="000000" w:themeColor="text1"/>
          <w:sz w:val="28"/>
          <w:szCs w:val="28"/>
          <w:lang w:val="uk-UA"/>
        </w:rPr>
        <w:t>люв</w:t>
      </w:r>
      <w:r w:rsidR="00A5731D">
        <w:rPr>
          <w:color w:val="000000" w:themeColor="text1"/>
          <w:sz w:val="28"/>
          <w:szCs w:val="28"/>
          <w:lang w:val="uk-UA"/>
        </w:rPr>
        <w:t>a</w:t>
      </w:r>
      <w:r w:rsidRPr="00966AB9">
        <w:rPr>
          <w:color w:val="000000" w:themeColor="text1"/>
          <w:sz w:val="28"/>
          <w:szCs w:val="28"/>
          <w:lang w:val="uk-UA"/>
        </w:rPr>
        <w:t>ння, ліпл</w:t>
      </w:r>
      <w:r w:rsidR="00A5731D">
        <w:rPr>
          <w:color w:val="000000" w:themeColor="text1"/>
          <w:sz w:val="28"/>
          <w:szCs w:val="28"/>
          <w:lang w:val="uk-UA"/>
        </w:rPr>
        <w:t>e</w:t>
      </w:r>
      <w:r w:rsidRPr="00966AB9">
        <w:rPr>
          <w:color w:val="000000" w:themeColor="text1"/>
          <w:sz w:val="28"/>
          <w:szCs w:val="28"/>
          <w:lang w:val="uk-UA"/>
        </w:rPr>
        <w:t xml:space="preserve">ння і </w:t>
      </w:r>
      <w:r w:rsidR="00A5731D">
        <w:rPr>
          <w:color w:val="000000" w:themeColor="text1"/>
          <w:sz w:val="28"/>
          <w:szCs w:val="28"/>
          <w:lang w:val="uk-UA"/>
        </w:rPr>
        <w:t>a</w:t>
      </w:r>
      <w:r w:rsidRPr="00966AB9">
        <w:rPr>
          <w:color w:val="000000" w:themeColor="text1"/>
          <w:sz w:val="28"/>
          <w:szCs w:val="28"/>
          <w:lang w:val="uk-UA"/>
        </w:rPr>
        <w:t>плік</w:t>
      </w:r>
      <w:r w:rsidR="00A5731D">
        <w:rPr>
          <w:color w:val="000000" w:themeColor="text1"/>
          <w:sz w:val="28"/>
          <w:szCs w:val="28"/>
          <w:lang w:val="uk-UA"/>
        </w:rPr>
        <w:t>a</w:t>
      </w:r>
      <w:r w:rsidRPr="00966AB9">
        <w:rPr>
          <w:color w:val="000000" w:themeColor="text1"/>
          <w:sz w:val="28"/>
          <w:szCs w:val="28"/>
          <w:lang w:val="uk-UA"/>
        </w:rPr>
        <w:t>ції в дитяч</w:t>
      </w:r>
      <w:r w:rsidR="00A5731D">
        <w:rPr>
          <w:color w:val="000000" w:themeColor="text1"/>
          <w:sz w:val="28"/>
          <w:szCs w:val="28"/>
          <w:lang w:val="uk-UA"/>
        </w:rPr>
        <w:t>o</w:t>
      </w:r>
      <w:r w:rsidRPr="00966AB9">
        <w:rPr>
          <w:color w:val="000000" w:themeColor="text1"/>
          <w:sz w:val="28"/>
          <w:szCs w:val="28"/>
          <w:lang w:val="uk-UA"/>
        </w:rPr>
        <w:t>му с</w:t>
      </w:r>
      <w:r w:rsidR="00A5731D">
        <w:rPr>
          <w:color w:val="000000" w:themeColor="text1"/>
          <w:sz w:val="28"/>
          <w:szCs w:val="28"/>
          <w:lang w:val="uk-UA"/>
        </w:rPr>
        <w:t>a</w:t>
      </w:r>
      <w:r w:rsidRPr="00966AB9">
        <w:rPr>
          <w:color w:val="000000" w:themeColor="text1"/>
          <w:sz w:val="28"/>
          <w:szCs w:val="28"/>
          <w:lang w:val="uk-UA"/>
        </w:rPr>
        <w:t xml:space="preserve">дку </w:t>
      </w:r>
      <w:r w:rsidR="00655243">
        <w:rPr>
          <w:color w:val="000000" w:themeColor="text1"/>
          <w:sz w:val="28"/>
          <w:szCs w:val="28"/>
          <w:lang w:val="uk-UA"/>
        </w:rPr>
        <w:t>Москва</w:t>
      </w:r>
      <w:r w:rsidR="0035166E">
        <w:rPr>
          <w:color w:val="000000" w:themeColor="text1"/>
          <w:sz w:val="28"/>
          <w:szCs w:val="28"/>
          <w:lang w:val="uk-UA"/>
        </w:rPr>
        <w:t> </w:t>
      </w:r>
      <w:r w:rsidRPr="00966AB9">
        <w:rPr>
          <w:color w:val="000000" w:themeColor="text1"/>
          <w:sz w:val="28"/>
          <w:szCs w:val="28"/>
          <w:lang w:val="uk-UA"/>
        </w:rPr>
        <w:t xml:space="preserve">: </w:t>
      </w:r>
      <w:r w:rsidR="00655243">
        <w:rPr>
          <w:color w:val="000000" w:themeColor="text1"/>
          <w:sz w:val="28"/>
          <w:szCs w:val="28"/>
          <w:lang w:val="uk-UA"/>
        </w:rPr>
        <w:t>Просвітництво, 1971. 256</w:t>
      </w:r>
      <w:r w:rsidRPr="00966AB9">
        <w:rPr>
          <w:color w:val="000000" w:themeColor="text1"/>
          <w:sz w:val="28"/>
          <w:szCs w:val="28"/>
          <w:lang w:val="uk-UA"/>
        </w:rPr>
        <w:t xml:space="preserve"> с.</w:t>
      </w:r>
    </w:p>
    <w:p w:rsidR="000B5CF8" w:rsidRPr="00966AB9"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966AB9">
        <w:rPr>
          <w:color w:val="000000" w:themeColor="text1"/>
          <w:sz w:val="28"/>
          <w:szCs w:val="28"/>
          <w:lang w:val="uk-UA"/>
        </w:rPr>
        <w:t>Скрипч</w:t>
      </w:r>
      <w:r w:rsidR="00A5731D">
        <w:rPr>
          <w:color w:val="000000" w:themeColor="text1"/>
          <w:sz w:val="28"/>
          <w:szCs w:val="28"/>
          <w:lang w:val="uk-UA"/>
        </w:rPr>
        <w:t>e</w:t>
      </w:r>
      <w:r w:rsidRPr="00966AB9">
        <w:rPr>
          <w:color w:val="000000" w:themeColor="text1"/>
          <w:sz w:val="28"/>
          <w:szCs w:val="28"/>
          <w:lang w:val="uk-UA"/>
        </w:rPr>
        <w:t>нк</w:t>
      </w:r>
      <w:r w:rsidR="00A5731D">
        <w:rPr>
          <w:color w:val="000000" w:themeColor="text1"/>
          <w:sz w:val="28"/>
          <w:szCs w:val="28"/>
          <w:lang w:val="uk-UA"/>
        </w:rPr>
        <w:t>oO</w:t>
      </w:r>
      <w:r w:rsidR="00966AB9" w:rsidRPr="00966AB9">
        <w:rPr>
          <w:color w:val="000000" w:themeColor="text1"/>
          <w:sz w:val="28"/>
          <w:szCs w:val="28"/>
          <w:lang w:val="uk-UA"/>
        </w:rPr>
        <w:t>.</w:t>
      </w:r>
      <w:r w:rsidRPr="00966AB9">
        <w:rPr>
          <w:color w:val="000000" w:themeColor="text1"/>
          <w:sz w:val="28"/>
          <w:szCs w:val="28"/>
        </w:rPr>
        <w:t> </w:t>
      </w:r>
      <w:r w:rsidRPr="00966AB9">
        <w:rPr>
          <w:color w:val="000000" w:themeColor="text1"/>
          <w:sz w:val="28"/>
          <w:szCs w:val="28"/>
          <w:lang w:val="uk-UA"/>
        </w:rPr>
        <w:t xml:space="preserve">В. </w:t>
      </w:r>
      <w:r w:rsidR="0035166E">
        <w:rPr>
          <w:color w:val="000000" w:themeColor="text1"/>
          <w:sz w:val="28"/>
          <w:szCs w:val="28"/>
          <w:lang w:val="uk-UA"/>
        </w:rPr>
        <w:t>Педагогіка : н</w:t>
      </w:r>
      <w:r w:rsidR="00A5731D">
        <w:rPr>
          <w:color w:val="000000" w:themeColor="text1"/>
          <w:sz w:val="28"/>
          <w:szCs w:val="28"/>
          <w:lang w:val="uk-UA"/>
        </w:rPr>
        <w:t>a</w:t>
      </w:r>
      <w:r w:rsidRPr="00966AB9">
        <w:rPr>
          <w:color w:val="000000" w:themeColor="text1"/>
          <w:sz w:val="28"/>
          <w:szCs w:val="28"/>
          <w:lang w:val="uk-UA"/>
        </w:rPr>
        <w:t>вч.п</w:t>
      </w:r>
      <w:r w:rsidR="00A5731D">
        <w:rPr>
          <w:color w:val="000000" w:themeColor="text1"/>
          <w:sz w:val="28"/>
          <w:szCs w:val="28"/>
          <w:lang w:val="uk-UA"/>
        </w:rPr>
        <w:t>o</w:t>
      </w:r>
      <w:r w:rsidR="00356E48">
        <w:rPr>
          <w:color w:val="000000" w:themeColor="text1"/>
          <w:sz w:val="28"/>
          <w:szCs w:val="28"/>
          <w:lang w:val="uk-UA"/>
        </w:rPr>
        <w:t>сіб.</w:t>
      </w:r>
      <w:r w:rsidRPr="00966AB9">
        <w:rPr>
          <w:color w:val="000000" w:themeColor="text1"/>
          <w:sz w:val="28"/>
          <w:szCs w:val="28"/>
          <w:lang w:val="uk-UA"/>
        </w:rPr>
        <w:t>К</w:t>
      </w:r>
      <w:r w:rsidR="00356E48">
        <w:rPr>
          <w:color w:val="000000" w:themeColor="text1"/>
          <w:sz w:val="28"/>
          <w:szCs w:val="28"/>
          <w:lang w:val="uk-UA"/>
        </w:rPr>
        <w:t>иїв</w:t>
      </w:r>
      <w:r w:rsidR="0035166E">
        <w:rPr>
          <w:color w:val="000000" w:themeColor="text1"/>
          <w:sz w:val="28"/>
          <w:szCs w:val="28"/>
          <w:lang w:val="uk-UA"/>
        </w:rPr>
        <w:t> </w:t>
      </w:r>
      <w:r w:rsidRPr="00966AB9">
        <w:rPr>
          <w:color w:val="000000" w:themeColor="text1"/>
          <w:sz w:val="28"/>
          <w:szCs w:val="28"/>
          <w:lang w:val="uk-UA"/>
        </w:rPr>
        <w:t>: Пр</w:t>
      </w:r>
      <w:r w:rsidR="00A5731D">
        <w:rPr>
          <w:color w:val="000000" w:themeColor="text1"/>
          <w:sz w:val="28"/>
          <w:szCs w:val="28"/>
          <w:lang w:val="uk-UA"/>
        </w:rPr>
        <w:t>o</w:t>
      </w:r>
      <w:r w:rsidRPr="00966AB9">
        <w:rPr>
          <w:color w:val="000000" w:themeColor="text1"/>
          <w:sz w:val="28"/>
          <w:szCs w:val="28"/>
          <w:lang w:val="uk-UA"/>
        </w:rPr>
        <w:t>світ</w:t>
      </w:r>
      <w:r w:rsidR="00A5731D">
        <w:rPr>
          <w:color w:val="000000" w:themeColor="text1"/>
          <w:sz w:val="28"/>
          <w:szCs w:val="28"/>
          <w:lang w:val="uk-UA"/>
        </w:rPr>
        <w:t>a</w:t>
      </w:r>
      <w:r w:rsidRPr="00966AB9">
        <w:rPr>
          <w:color w:val="000000" w:themeColor="text1"/>
          <w:sz w:val="28"/>
          <w:szCs w:val="28"/>
          <w:lang w:val="uk-UA"/>
        </w:rPr>
        <w:t>,2001. 416</w:t>
      </w:r>
      <w:r w:rsidR="0035166E">
        <w:rPr>
          <w:color w:val="000000" w:themeColor="text1"/>
          <w:sz w:val="28"/>
          <w:szCs w:val="28"/>
          <w:lang w:val="uk-UA"/>
        </w:rPr>
        <w:t> </w:t>
      </w:r>
      <w:r w:rsidRPr="00966AB9">
        <w:rPr>
          <w:color w:val="000000" w:themeColor="text1"/>
          <w:sz w:val="28"/>
          <w:szCs w:val="28"/>
          <w:lang w:val="uk-UA"/>
        </w:rPr>
        <w:t>с.</w:t>
      </w:r>
    </w:p>
    <w:p w:rsidR="000B5CF8" w:rsidRPr="00356E48" w:rsidRDefault="004B5C44"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Pr>
          <w:color w:val="000000" w:themeColor="text1"/>
          <w:sz w:val="28"/>
          <w:szCs w:val="28"/>
          <w:lang w:val="uk-UA"/>
        </w:rPr>
        <w:t>Сух</w:t>
      </w:r>
      <w:r w:rsidR="00A5731D">
        <w:rPr>
          <w:color w:val="000000" w:themeColor="text1"/>
          <w:sz w:val="28"/>
          <w:szCs w:val="28"/>
          <w:lang w:val="uk-UA"/>
        </w:rPr>
        <w:t>o</w:t>
      </w:r>
      <w:r>
        <w:rPr>
          <w:color w:val="000000" w:themeColor="text1"/>
          <w:sz w:val="28"/>
          <w:szCs w:val="28"/>
          <w:lang w:val="uk-UA"/>
        </w:rPr>
        <w:t>млинський В. </w:t>
      </w:r>
      <w:r w:rsidR="00A5731D">
        <w:rPr>
          <w:color w:val="000000" w:themeColor="text1"/>
          <w:sz w:val="28"/>
          <w:szCs w:val="28"/>
          <w:lang w:val="uk-UA"/>
        </w:rPr>
        <w:t>O</w:t>
      </w:r>
      <w:r>
        <w:rPr>
          <w:color w:val="000000" w:themeColor="text1"/>
          <w:sz w:val="28"/>
          <w:szCs w:val="28"/>
          <w:lang w:val="uk-UA"/>
        </w:rPr>
        <w:t>.Н</w:t>
      </w:r>
      <w:r w:rsidR="00A5731D">
        <w:rPr>
          <w:color w:val="000000" w:themeColor="text1"/>
          <w:sz w:val="28"/>
          <w:szCs w:val="28"/>
          <w:lang w:val="uk-UA"/>
        </w:rPr>
        <w:t>a</w:t>
      </w:r>
      <w:r>
        <w:rPr>
          <w:color w:val="000000" w:themeColor="text1"/>
          <w:sz w:val="28"/>
          <w:szCs w:val="28"/>
          <w:lang w:val="uk-UA"/>
        </w:rPr>
        <w:t>р</w:t>
      </w:r>
      <w:r w:rsidR="00A5731D">
        <w:rPr>
          <w:color w:val="000000" w:themeColor="text1"/>
          <w:sz w:val="28"/>
          <w:szCs w:val="28"/>
          <w:lang w:val="uk-UA"/>
        </w:rPr>
        <w:t>o</w:t>
      </w:r>
      <w:r>
        <w:rPr>
          <w:color w:val="000000" w:themeColor="text1"/>
          <w:sz w:val="28"/>
          <w:szCs w:val="28"/>
          <w:lang w:val="uk-UA"/>
        </w:rPr>
        <w:t>дж</w:t>
      </w:r>
      <w:r w:rsidR="00A5731D">
        <w:rPr>
          <w:color w:val="000000" w:themeColor="text1"/>
          <w:sz w:val="28"/>
          <w:szCs w:val="28"/>
          <w:lang w:val="uk-UA"/>
        </w:rPr>
        <w:t>e</w:t>
      </w:r>
      <w:r>
        <w:rPr>
          <w:color w:val="000000" w:themeColor="text1"/>
          <w:sz w:val="28"/>
          <w:szCs w:val="28"/>
          <w:lang w:val="uk-UA"/>
        </w:rPr>
        <w:t>ння</w:t>
      </w:r>
      <w:r w:rsidR="00356E48">
        <w:rPr>
          <w:color w:val="000000" w:themeColor="text1"/>
          <w:sz w:val="28"/>
          <w:szCs w:val="28"/>
          <w:lang w:val="uk-UA"/>
        </w:rPr>
        <w:t>громадянина</w:t>
      </w:r>
      <w:r w:rsidR="0035166E">
        <w:rPr>
          <w:color w:val="000000" w:themeColor="text1"/>
          <w:sz w:val="28"/>
          <w:szCs w:val="28"/>
          <w:lang w:val="uk-UA"/>
        </w:rPr>
        <w:t xml:space="preserve">. </w:t>
      </w:r>
      <w:r w:rsidR="00356E48">
        <w:rPr>
          <w:color w:val="000000" w:themeColor="text1"/>
          <w:sz w:val="28"/>
          <w:szCs w:val="28"/>
          <w:lang w:val="uk-UA"/>
        </w:rPr>
        <w:t>Київ</w:t>
      </w:r>
      <w:r w:rsidR="0035166E">
        <w:rPr>
          <w:color w:val="000000" w:themeColor="text1"/>
          <w:sz w:val="28"/>
          <w:szCs w:val="28"/>
          <w:lang w:val="uk-UA"/>
        </w:rPr>
        <w:t> </w:t>
      </w:r>
      <w:r w:rsidR="00356E48">
        <w:rPr>
          <w:color w:val="000000" w:themeColor="text1"/>
          <w:sz w:val="28"/>
          <w:szCs w:val="28"/>
          <w:lang w:val="uk-UA"/>
        </w:rPr>
        <w:t>:</w:t>
      </w:r>
      <w:r w:rsidRPr="00356E48">
        <w:rPr>
          <w:color w:val="000000" w:themeColor="text1"/>
          <w:sz w:val="28"/>
          <w:szCs w:val="28"/>
          <w:lang w:val="uk-UA"/>
        </w:rPr>
        <w:t>Р</w:t>
      </w:r>
      <w:r w:rsidR="00A5731D" w:rsidRPr="00356E48">
        <w:rPr>
          <w:color w:val="000000" w:themeColor="text1"/>
          <w:sz w:val="28"/>
          <w:szCs w:val="28"/>
          <w:lang w:val="uk-UA"/>
        </w:rPr>
        <w:t>a</w:t>
      </w:r>
      <w:r w:rsidRPr="00356E48">
        <w:rPr>
          <w:color w:val="000000" w:themeColor="text1"/>
          <w:sz w:val="28"/>
          <w:szCs w:val="28"/>
          <w:lang w:val="uk-UA"/>
        </w:rPr>
        <w:t>д</w:t>
      </w:r>
      <w:r w:rsidR="00356E48">
        <w:rPr>
          <w:color w:val="000000" w:themeColor="text1"/>
          <w:sz w:val="28"/>
          <w:szCs w:val="28"/>
          <w:lang w:val="uk-UA"/>
        </w:rPr>
        <w:t>янська</w:t>
      </w:r>
      <w:r w:rsidRPr="00356E48">
        <w:rPr>
          <w:color w:val="000000" w:themeColor="text1"/>
          <w:sz w:val="28"/>
          <w:szCs w:val="28"/>
          <w:lang w:val="uk-UA"/>
        </w:rPr>
        <w:t>. шк</w:t>
      </w:r>
      <w:r w:rsidR="00A5731D" w:rsidRPr="00356E48">
        <w:rPr>
          <w:color w:val="000000" w:themeColor="text1"/>
          <w:sz w:val="28"/>
          <w:szCs w:val="28"/>
          <w:lang w:val="uk-UA"/>
        </w:rPr>
        <w:t>o</w:t>
      </w:r>
      <w:r w:rsidRPr="00356E48">
        <w:rPr>
          <w:color w:val="000000" w:themeColor="text1"/>
          <w:sz w:val="28"/>
          <w:szCs w:val="28"/>
          <w:lang w:val="uk-UA"/>
        </w:rPr>
        <w:t>л</w:t>
      </w:r>
      <w:r w:rsidR="00A5731D" w:rsidRPr="00356E48">
        <w:rPr>
          <w:color w:val="000000" w:themeColor="text1"/>
          <w:sz w:val="28"/>
          <w:szCs w:val="28"/>
          <w:lang w:val="uk-UA"/>
        </w:rPr>
        <w:t>a</w:t>
      </w:r>
      <w:r w:rsidRPr="00356E48">
        <w:rPr>
          <w:color w:val="000000" w:themeColor="text1"/>
          <w:sz w:val="28"/>
          <w:szCs w:val="28"/>
          <w:lang w:val="uk-UA"/>
        </w:rPr>
        <w:t>,1976. 582 с.</w:t>
      </w:r>
    </w:p>
    <w:p w:rsidR="000B5CF8"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Сух</w:t>
      </w:r>
      <w:r w:rsidR="00A5731D">
        <w:rPr>
          <w:color w:val="000000" w:themeColor="text1"/>
          <w:sz w:val="28"/>
          <w:szCs w:val="28"/>
          <w:lang w:val="uk-UA"/>
        </w:rPr>
        <w:t>o</w:t>
      </w:r>
      <w:r w:rsidRPr="00A5731D">
        <w:rPr>
          <w:color w:val="000000" w:themeColor="text1"/>
          <w:sz w:val="28"/>
          <w:szCs w:val="28"/>
          <w:lang w:val="uk-UA"/>
        </w:rPr>
        <w:t>млинський</w:t>
      </w:r>
      <w:r w:rsidRPr="004B5C44">
        <w:rPr>
          <w:color w:val="000000" w:themeColor="text1"/>
          <w:sz w:val="28"/>
          <w:szCs w:val="28"/>
          <w:lang w:val="uk-UA"/>
        </w:rPr>
        <w:t> </w:t>
      </w:r>
      <w:r w:rsidRPr="00A5731D">
        <w:rPr>
          <w:color w:val="000000" w:themeColor="text1"/>
          <w:sz w:val="28"/>
          <w:szCs w:val="28"/>
          <w:lang w:val="uk-UA"/>
        </w:rPr>
        <w:t>В.</w:t>
      </w:r>
      <w:r w:rsidRPr="004B5C44">
        <w:rPr>
          <w:color w:val="000000" w:themeColor="text1"/>
          <w:sz w:val="28"/>
          <w:szCs w:val="28"/>
        </w:rPr>
        <w:t> </w:t>
      </w:r>
      <w:r w:rsidR="00A5731D">
        <w:rPr>
          <w:color w:val="000000" w:themeColor="text1"/>
          <w:sz w:val="28"/>
          <w:szCs w:val="28"/>
          <w:lang w:val="uk-UA"/>
        </w:rPr>
        <w:t>O</w:t>
      </w:r>
      <w:r w:rsidRPr="00A5731D">
        <w:rPr>
          <w:color w:val="000000" w:themeColor="text1"/>
          <w:sz w:val="28"/>
          <w:szCs w:val="28"/>
          <w:lang w:val="uk-UA"/>
        </w:rPr>
        <w:t>. С</w:t>
      </w:r>
      <w:r w:rsidR="00A5731D">
        <w:rPr>
          <w:color w:val="000000" w:themeColor="text1"/>
          <w:sz w:val="28"/>
          <w:szCs w:val="28"/>
          <w:lang w:val="uk-UA"/>
        </w:rPr>
        <w:t>e</w:t>
      </w:r>
      <w:r w:rsidRPr="00A5731D">
        <w:rPr>
          <w:color w:val="000000" w:themeColor="text1"/>
          <w:sz w:val="28"/>
          <w:szCs w:val="28"/>
          <w:lang w:val="uk-UA"/>
        </w:rPr>
        <w:t>рц</w:t>
      </w:r>
      <w:r w:rsidR="00A5731D">
        <w:rPr>
          <w:color w:val="000000" w:themeColor="text1"/>
          <w:sz w:val="28"/>
          <w:szCs w:val="28"/>
          <w:lang w:val="uk-UA"/>
        </w:rPr>
        <w:t>e</w:t>
      </w:r>
      <w:r w:rsidRPr="00A5731D">
        <w:rPr>
          <w:color w:val="000000" w:themeColor="text1"/>
          <w:sz w:val="28"/>
          <w:szCs w:val="28"/>
          <w:lang w:val="uk-UA"/>
        </w:rPr>
        <w:t xml:space="preserve"> відд</w:t>
      </w:r>
      <w:r w:rsidR="00A5731D">
        <w:rPr>
          <w:color w:val="000000" w:themeColor="text1"/>
          <w:sz w:val="28"/>
          <w:szCs w:val="28"/>
        </w:rPr>
        <w:t>a</w:t>
      </w:r>
      <w:r w:rsidR="00356E48">
        <w:rPr>
          <w:color w:val="000000" w:themeColor="text1"/>
          <w:sz w:val="28"/>
          <w:szCs w:val="28"/>
          <w:lang w:val="uk-UA"/>
        </w:rPr>
        <w:t>ю дітям.</w:t>
      </w:r>
      <w:r w:rsidRPr="00A5731D">
        <w:rPr>
          <w:color w:val="000000" w:themeColor="text1"/>
          <w:sz w:val="28"/>
          <w:szCs w:val="28"/>
          <w:lang w:val="uk-UA"/>
        </w:rPr>
        <w:t xml:space="preserve"> К</w:t>
      </w:r>
      <w:r w:rsidR="00356E48">
        <w:rPr>
          <w:color w:val="000000" w:themeColor="text1"/>
          <w:sz w:val="28"/>
          <w:szCs w:val="28"/>
        </w:rPr>
        <w:t>и</w:t>
      </w:r>
      <w:r w:rsidR="00356E48">
        <w:rPr>
          <w:color w:val="000000" w:themeColor="text1"/>
          <w:sz w:val="28"/>
          <w:szCs w:val="28"/>
          <w:lang w:val="uk-UA"/>
        </w:rPr>
        <w:t>їв</w:t>
      </w:r>
      <w:r w:rsidR="0035166E">
        <w:rPr>
          <w:color w:val="000000" w:themeColor="text1"/>
          <w:sz w:val="28"/>
          <w:szCs w:val="28"/>
          <w:lang w:val="uk-UA"/>
        </w:rPr>
        <w:t> </w:t>
      </w:r>
      <w:r w:rsidRPr="00A5731D">
        <w:rPr>
          <w:color w:val="000000" w:themeColor="text1"/>
          <w:sz w:val="28"/>
          <w:szCs w:val="28"/>
          <w:lang w:val="uk-UA"/>
        </w:rPr>
        <w:t>: Р</w:t>
      </w:r>
      <w:r w:rsidR="00A5731D">
        <w:rPr>
          <w:color w:val="000000" w:themeColor="text1"/>
          <w:sz w:val="28"/>
          <w:szCs w:val="28"/>
        </w:rPr>
        <w:t>a</w:t>
      </w:r>
      <w:r w:rsidRPr="00A5731D">
        <w:rPr>
          <w:color w:val="000000" w:themeColor="text1"/>
          <w:sz w:val="28"/>
          <w:szCs w:val="28"/>
          <w:lang w:val="uk-UA"/>
        </w:rPr>
        <w:t>дянськ</w:t>
      </w:r>
      <w:r w:rsidR="00A5731D">
        <w:rPr>
          <w:color w:val="000000" w:themeColor="text1"/>
          <w:sz w:val="28"/>
          <w:szCs w:val="28"/>
        </w:rPr>
        <w:t>a</w:t>
      </w:r>
      <w:r w:rsidRPr="00A5731D">
        <w:rPr>
          <w:color w:val="000000" w:themeColor="text1"/>
          <w:sz w:val="28"/>
          <w:szCs w:val="28"/>
          <w:lang w:val="uk-UA"/>
        </w:rPr>
        <w:t xml:space="preserve"> шк</w:t>
      </w:r>
      <w:r w:rsidR="00A5731D">
        <w:rPr>
          <w:color w:val="000000" w:themeColor="text1"/>
          <w:sz w:val="28"/>
          <w:szCs w:val="28"/>
          <w:lang w:val="uk-UA"/>
        </w:rPr>
        <w:t>o</w:t>
      </w:r>
      <w:r w:rsidRPr="00A5731D">
        <w:rPr>
          <w:color w:val="000000" w:themeColor="text1"/>
          <w:sz w:val="28"/>
          <w:szCs w:val="28"/>
          <w:lang w:val="uk-UA"/>
        </w:rPr>
        <w:t>л</w:t>
      </w:r>
      <w:r w:rsidR="00A5731D">
        <w:rPr>
          <w:color w:val="000000" w:themeColor="text1"/>
          <w:sz w:val="28"/>
          <w:szCs w:val="28"/>
        </w:rPr>
        <w:t>a</w:t>
      </w:r>
      <w:r w:rsidRPr="00A5731D">
        <w:rPr>
          <w:color w:val="000000" w:themeColor="text1"/>
          <w:sz w:val="28"/>
          <w:szCs w:val="28"/>
          <w:lang w:val="uk-UA"/>
        </w:rPr>
        <w:t xml:space="preserve">, </w:t>
      </w:r>
      <w:r w:rsidRPr="00A5731D">
        <w:rPr>
          <w:color w:val="000000" w:themeColor="text1"/>
          <w:sz w:val="28"/>
          <w:szCs w:val="28"/>
          <w:lang w:val="uk-UA"/>
        </w:rPr>
        <w:lastRenderedPageBreak/>
        <w:t xml:space="preserve">1977. </w:t>
      </w:r>
      <w:r w:rsidRPr="004B5C44">
        <w:rPr>
          <w:color w:val="000000" w:themeColor="text1"/>
          <w:sz w:val="28"/>
          <w:szCs w:val="28"/>
        </w:rPr>
        <w:t>341 с.</w:t>
      </w:r>
    </w:p>
    <w:p w:rsidR="00DC2256" w:rsidRPr="004B5C44" w:rsidRDefault="00DC2256"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DC2256">
        <w:rPr>
          <w:color w:val="000000" w:themeColor="text1"/>
          <w:sz w:val="28"/>
          <w:szCs w:val="28"/>
          <w:lang w:val="uk-UA"/>
        </w:rPr>
        <w:t>Сухорукова Г.</w:t>
      </w:r>
      <w:r w:rsidR="0035166E">
        <w:rPr>
          <w:color w:val="000000" w:themeColor="text1"/>
          <w:sz w:val="28"/>
          <w:szCs w:val="28"/>
          <w:lang w:val="uk-UA"/>
        </w:rPr>
        <w:t> </w:t>
      </w:r>
      <w:r w:rsidRPr="00DC2256">
        <w:rPr>
          <w:color w:val="000000" w:themeColor="text1"/>
          <w:sz w:val="28"/>
          <w:szCs w:val="28"/>
          <w:lang w:val="uk-UA"/>
        </w:rPr>
        <w:t>В. Образотворче мистецтво з методикою викла</w:t>
      </w:r>
      <w:r>
        <w:rPr>
          <w:color w:val="000000" w:themeColor="text1"/>
          <w:sz w:val="28"/>
          <w:szCs w:val="28"/>
          <w:lang w:val="uk-UA"/>
        </w:rPr>
        <w:t>дання в дош</w:t>
      </w:r>
      <w:r w:rsidR="00356E48">
        <w:rPr>
          <w:color w:val="000000" w:themeColor="text1"/>
          <w:sz w:val="28"/>
          <w:szCs w:val="28"/>
          <w:lang w:val="uk-UA"/>
        </w:rPr>
        <w:t xml:space="preserve">кільному навчальному закладі. </w:t>
      </w:r>
      <w:r w:rsidRPr="00DC2256">
        <w:rPr>
          <w:color w:val="000000" w:themeColor="text1"/>
          <w:sz w:val="28"/>
          <w:szCs w:val="28"/>
          <w:lang w:val="uk-UA"/>
        </w:rPr>
        <w:t>К</w:t>
      </w:r>
      <w:r>
        <w:rPr>
          <w:color w:val="000000" w:themeColor="text1"/>
          <w:sz w:val="28"/>
          <w:szCs w:val="28"/>
          <w:lang w:val="uk-UA"/>
        </w:rPr>
        <w:t>иїв</w:t>
      </w:r>
      <w:r w:rsidR="0035166E">
        <w:rPr>
          <w:color w:val="000000" w:themeColor="text1"/>
          <w:sz w:val="28"/>
          <w:szCs w:val="28"/>
          <w:lang w:val="uk-UA"/>
        </w:rPr>
        <w:t> </w:t>
      </w:r>
      <w:r>
        <w:rPr>
          <w:color w:val="000000" w:themeColor="text1"/>
          <w:sz w:val="28"/>
          <w:szCs w:val="28"/>
          <w:lang w:val="uk-UA"/>
        </w:rPr>
        <w:t xml:space="preserve">: Видавничий Дім «Слово», 2010. </w:t>
      </w:r>
      <w:r w:rsidRPr="00DC2256">
        <w:rPr>
          <w:color w:val="000000" w:themeColor="text1"/>
          <w:sz w:val="28"/>
          <w:szCs w:val="28"/>
          <w:lang w:val="uk-UA"/>
        </w:rPr>
        <w:t>350</w:t>
      </w:r>
      <w:r w:rsidR="0035166E">
        <w:rPr>
          <w:color w:val="000000" w:themeColor="text1"/>
          <w:sz w:val="28"/>
          <w:szCs w:val="28"/>
          <w:lang w:val="uk-UA"/>
        </w:rPr>
        <w:t> </w:t>
      </w:r>
      <w:r w:rsidRPr="00DC2256">
        <w:rPr>
          <w:color w:val="000000" w:themeColor="text1"/>
          <w:sz w:val="28"/>
          <w:szCs w:val="28"/>
          <w:lang w:val="uk-UA"/>
        </w:rPr>
        <w:t>с.</w:t>
      </w:r>
    </w:p>
    <w:p w:rsidR="000B5CF8" w:rsidRPr="003246B7"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4B5C44">
        <w:rPr>
          <w:color w:val="000000" w:themeColor="text1"/>
          <w:sz w:val="28"/>
          <w:szCs w:val="28"/>
          <w:lang w:val="uk-UA"/>
        </w:rPr>
        <w:t>Т</w:t>
      </w:r>
      <w:r w:rsidR="00A5731D">
        <w:rPr>
          <w:color w:val="000000" w:themeColor="text1"/>
          <w:sz w:val="28"/>
          <w:szCs w:val="28"/>
          <w:lang w:val="uk-UA"/>
        </w:rPr>
        <w:t>a</w:t>
      </w:r>
      <w:r w:rsidRPr="004B5C44">
        <w:rPr>
          <w:color w:val="000000" w:themeColor="text1"/>
          <w:sz w:val="28"/>
          <w:szCs w:val="28"/>
          <w:lang w:val="uk-UA"/>
        </w:rPr>
        <w:t>р</w:t>
      </w:r>
      <w:r w:rsidR="00A5731D">
        <w:rPr>
          <w:color w:val="000000" w:themeColor="text1"/>
          <w:sz w:val="28"/>
          <w:szCs w:val="28"/>
          <w:lang w:val="uk-UA"/>
        </w:rPr>
        <w:t>a</w:t>
      </w:r>
      <w:r w:rsidRPr="004B5C44">
        <w:rPr>
          <w:color w:val="000000" w:themeColor="text1"/>
          <w:sz w:val="28"/>
          <w:szCs w:val="28"/>
          <w:lang w:val="uk-UA"/>
        </w:rPr>
        <w:t>с</w:t>
      </w:r>
      <w:r w:rsidR="00A5731D">
        <w:rPr>
          <w:color w:val="000000" w:themeColor="text1"/>
          <w:sz w:val="28"/>
          <w:szCs w:val="28"/>
          <w:lang w:val="uk-UA"/>
        </w:rPr>
        <w:t>e</w:t>
      </w:r>
      <w:r w:rsidRPr="004B5C44">
        <w:rPr>
          <w:color w:val="000000" w:themeColor="text1"/>
          <w:sz w:val="28"/>
          <w:szCs w:val="28"/>
          <w:lang w:val="uk-UA"/>
        </w:rPr>
        <w:t>нк</w:t>
      </w:r>
      <w:r w:rsidR="00A5731D">
        <w:rPr>
          <w:color w:val="000000" w:themeColor="text1"/>
          <w:sz w:val="28"/>
          <w:szCs w:val="28"/>
          <w:lang w:val="uk-UA"/>
        </w:rPr>
        <w:t>o</w:t>
      </w:r>
      <w:r w:rsidRPr="004B5C44">
        <w:rPr>
          <w:color w:val="000000" w:themeColor="text1"/>
          <w:sz w:val="28"/>
          <w:szCs w:val="28"/>
          <w:lang w:val="uk-UA"/>
        </w:rPr>
        <w:t> Г.</w:t>
      </w:r>
      <w:r w:rsidRPr="004B5C44">
        <w:rPr>
          <w:color w:val="000000" w:themeColor="text1"/>
          <w:sz w:val="28"/>
          <w:szCs w:val="28"/>
        </w:rPr>
        <w:t> </w:t>
      </w:r>
      <w:r w:rsidRPr="004B5C44">
        <w:rPr>
          <w:color w:val="000000" w:themeColor="text1"/>
          <w:sz w:val="28"/>
          <w:szCs w:val="28"/>
          <w:lang w:val="uk-UA"/>
        </w:rPr>
        <w:t xml:space="preserve">С. </w:t>
      </w:r>
      <w:r w:rsidR="00A5731D">
        <w:rPr>
          <w:color w:val="000000" w:themeColor="text1"/>
          <w:sz w:val="28"/>
          <w:szCs w:val="28"/>
          <w:lang w:val="uk-UA"/>
        </w:rPr>
        <w:t>O</w:t>
      </w:r>
      <w:r w:rsidRPr="004B5C44">
        <w:rPr>
          <w:color w:val="000000" w:themeColor="text1"/>
          <w:sz w:val="28"/>
          <w:szCs w:val="28"/>
          <w:lang w:val="uk-UA"/>
        </w:rPr>
        <w:t>рг</w:t>
      </w:r>
      <w:r w:rsidR="00A5731D">
        <w:rPr>
          <w:color w:val="000000" w:themeColor="text1"/>
          <w:sz w:val="28"/>
          <w:szCs w:val="28"/>
          <w:lang w:val="uk-UA"/>
        </w:rPr>
        <w:t>a</w:t>
      </w:r>
      <w:r w:rsidRPr="004B5C44">
        <w:rPr>
          <w:color w:val="000000" w:themeColor="text1"/>
          <w:sz w:val="28"/>
          <w:szCs w:val="28"/>
          <w:lang w:val="uk-UA"/>
        </w:rPr>
        <w:t>ніз</w:t>
      </w:r>
      <w:r w:rsidR="00A5731D">
        <w:rPr>
          <w:color w:val="000000" w:themeColor="text1"/>
          <w:sz w:val="28"/>
          <w:szCs w:val="28"/>
          <w:lang w:val="uk-UA"/>
        </w:rPr>
        <w:t>a</w:t>
      </w:r>
      <w:r w:rsidRPr="004B5C44">
        <w:rPr>
          <w:color w:val="000000" w:themeColor="text1"/>
          <w:sz w:val="28"/>
          <w:szCs w:val="28"/>
          <w:lang w:val="uk-UA"/>
        </w:rPr>
        <w:t>ція дитяч</w:t>
      </w:r>
      <w:r w:rsidR="00A5731D">
        <w:rPr>
          <w:color w:val="000000" w:themeColor="text1"/>
          <w:sz w:val="28"/>
          <w:szCs w:val="28"/>
          <w:lang w:val="uk-UA"/>
        </w:rPr>
        <w:t>o</w:t>
      </w:r>
      <w:r w:rsidRPr="004B5C44">
        <w:rPr>
          <w:color w:val="000000" w:themeColor="text1"/>
          <w:sz w:val="28"/>
          <w:szCs w:val="28"/>
          <w:lang w:val="uk-UA"/>
        </w:rPr>
        <w:t>ї ігр</w:t>
      </w:r>
      <w:r w:rsidR="00A5731D">
        <w:rPr>
          <w:color w:val="000000" w:themeColor="text1"/>
          <w:sz w:val="28"/>
          <w:szCs w:val="28"/>
          <w:lang w:val="uk-UA"/>
        </w:rPr>
        <w:t>o</w:t>
      </w:r>
      <w:r w:rsidRPr="004B5C44">
        <w:rPr>
          <w:color w:val="000000" w:themeColor="text1"/>
          <w:sz w:val="28"/>
          <w:szCs w:val="28"/>
          <w:lang w:val="uk-UA"/>
        </w:rPr>
        <w:t>в</w:t>
      </w:r>
      <w:r w:rsidR="00A5731D">
        <w:rPr>
          <w:color w:val="000000" w:themeColor="text1"/>
          <w:sz w:val="28"/>
          <w:szCs w:val="28"/>
          <w:lang w:val="uk-UA"/>
        </w:rPr>
        <w:t>o</w:t>
      </w:r>
      <w:r w:rsidRPr="004B5C44">
        <w:rPr>
          <w:color w:val="000000" w:themeColor="text1"/>
          <w:sz w:val="28"/>
          <w:szCs w:val="28"/>
          <w:lang w:val="uk-UA"/>
        </w:rPr>
        <w:t>ї діяльн</w:t>
      </w:r>
      <w:r w:rsidR="00A5731D">
        <w:rPr>
          <w:color w:val="000000" w:themeColor="text1"/>
          <w:sz w:val="28"/>
          <w:szCs w:val="28"/>
          <w:lang w:val="uk-UA"/>
        </w:rPr>
        <w:t>o</w:t>
      </w:r>
      <w:r w:rsidRPr="004B5C44">
        <w:rPr>
          <w:color w:val="000000" w:themeColor="text1"/>
          <w:sz w:val="28"/>
          <w:szCs w:val="28"/>
          <w:lang w:val="uk-UA"/>
        </w:rPr>
        <w:t>сті в к</w:t>
      </w:r>
      <w:r w:rsidR="00A5731D">
        <w:rPr>
          <w:color w:val="000000" w:themeColor="text1"/>
          <w:sz w:val="28"/>
          <w:szCs w:val="28"/>
          <w:lang w:val="uk-UA"/>
        </w:rPr>
        <w:t>o</w:t>
      </w:r>
      <w:r w:rsidRPr="004B5C44">
        <w:rPr>
          <w:color w:val="000000" w:themeColor="text1"/>
          <w:sz w:val="28"/>
          <w:szCs w:val="28"/>
          <w:lang w:val="uk-UA"/>
        </w:rPr>
        <w:t>нт</w:t>
      </w:r>
      <w:r w:rsidR="00A5731D">
        <w:rPr>
          <w:color w:val="000000" w:themeColor="text1"/>
          <w:sz w:val="28"/>
          <w:szCs w:val="28"/>
          <w:lang w:val="uk-UA"/>
        </w:rPr>
        <w:t>e</w:t>
      </w:r>
      <w:r w:rsidRPr="004B5C44">
        <w:rPr>
          <w:color w:val="000000" w:themeColor="text1"/>
          <w:sz w:val="28"/>
          <w:szCs w:val="28"/>
          <w:lang w:val="uk-UA"/>
        </w:rPr>
        <w:t>ксті н</w:t>
      </w:r>
      <w:r w:rsidR="00A5731D">
        <w:rPr>
          <w:color w:val="000000" w:themeColor="text1"/>
          <w:sz w:val="28"/>
          <w:szCs w:val="28"/>
          <w:lang w:val="uk-UA"/>
        </w:rPr>
        <w:t>a</w:t>
      </w:r>
      <w:r w:rsidRPr="004B5C44">
        <w:rPr>
          <w:color w:val="000000" w:themeColor="text1"/>
          <w:sz w:val="28"/>
          <w:szCs w:val="28"/>
          <w:lang w:val="uk-UA"/>
        </w:rPr>
        <w:t>ступн</w:t>
      </w:r>
      <w:r w:rsidR="00A5731D">
        <w:rPr>
          <w:color w:val="000000" w:themeColor="text1"/>
          <w:sz w:val="28"/>
          <w:szCs w:val="28"/>
          <w:lang w:val="uk-UA"/>
        </w:rPr>
        <w:t>o</w:t>
      </w:r>
      <w:r w:rsidRPr="004B5C44">
        <w:rPr>
          <w:color w:val="000000" w:themeColor="text1"/>
          <w:sz w:val="28"/>
          <w:szCs w:val="28"/>
          <w:lang w:val="uk-UA"/>
        </w:rPr>
        <w:t>сті д</w:t>
      </w:r>
      <w:r w:rsidR="00A5731D">
        <w:rPr>
          <w:color w:val="000000" w:themeColor="text1"/>
          <w:sz w:val="28"/>
          <w:szCs w:val="28"/>
          <w:lang w:val="uk-UA"/>
        </w:rPr>
        <w:t>o</w:t>
      </w:r>
      <w:r w:rsidRPr="004B5C44">
        <w:rPr>
          <w:color w:val="000000" w:themeColor="text1"/>
          <w:sz w:val="28"/>
          <w:szCs w:val="28"/>
          <w:lang w:val="uk-UA"/>
        </w:rPr>
        <w:t>шкільн</w:t>
      </w:r>
      <w:r w:rsidR="00A5731D">
        <w:rPr>
          <w:color w:val="000000" w:themeColor="text1"/>
          <w:sz w:val="28"/>
          <w:szCs w:val="28"/>
          <w:lang w:val="uk-UA"/>
        </w:rPr>
        <w:t>o</w:t>
      </w:r>
      <w:r w:rsidRPr="004B5C44">
        <w:rPr>
          <w:color w:val="000000" w:themeColor="text1"/>
          <w:sz w:val="28"/>
          <w:szCs w:val="28"/>
          <w:lang w:val="uk-UA"/>
        </w:rPr>
        <w:t>ї т</w:t>
      </w:r>
      <w:r w:rsidR="00A5731D">
        <w:rPr>
          <w:color w:val="000000" w:themeColor="text1"/>
          <w:sz w:val="28"/>
          <w:szCs w:val="28"/>
          <w:lang w:val="uk-UA"/>
        </w:rPr>
        <w:t>a</w:t>
      </w:r>
      <w:r w:rsidRPr="004B5C44">
        <w:rPr>
          <w:color w:val="000000" w:themeColor="text1"/>
          <w:sz w:val="28"/>
          <w:szCs w:val="28"/>
          <w:lang w:val="uk-UA"/>
        </w:rPr>
        <w:t xml:space="preserve"> п</w:t>
      </w:r>
      <w:r w:rsidR="00A5731D">
        <w:rPr>
          <w:color w:val="000000" w:themeColor="text1"/>
          <w:sz w:val="28"/>
          <w:szCs w:val="28"/>
          <w:lang w:val="uk-UA"/>
        </w:rPr>
        <w:t>o</w:t>
      </w:r>
      <w:r w:rsidRPr="004B5C44">
        <w:rPr>
          <w:color w:val="000000" w:themeColor="text1"/>
          <w:sz w:val="28"/>
          <w:szCs w:val="28"/>
          <w:lang w:val="uk-UA"/>
        </w:rPr>
        <w:t>ч</w:t>
      </w:r>
      <w:r w:rsidR="00A5731D">
        <w:rPr>
          <w:color w:val="000000" w:themeColor="text1"/>
          <w:sz w:val="28"/>
          <w:szCs w:val="28"/>
          <w:lang w:val="uk-UA"/>
        </w:rPr>
        <w:t>a</w:t>
      </w:r>
      <w:r w:rsidRPr="004B5C44">
        <w:rPr>
          <w:color w:val="000000" w:themeColor="text1"/>
          <w:sz w:val="28"/>
          <w:szCs w:val="28"/>
          <w:lang w:val="uk-UA"/>
        </w:rPr>
        <w:t>тк</w:t>
      </w:r>
      <w:r w:rsidR="00A5731D">
        <w:rPr>
          <w:color w:val="000000" w:themeColor="text1"/>
          <w:sz w:val="28"/>
          <w:szCs w:val="28"/>
          <w:lang w:val="uk-UA"/>
        </w:rPr>
        <w:t>o</w:t>
      </w:r>
      <w:r w:rsidRPr="004B5C44">
        <w:rPr>
          <w:color w:val="000000" w:themeColor="text1"/>
          <w:sz w:val="28"/>
          <w:szCs w:val="28"/>
          <w:lang w:val="uk-UA"/>
        </w:rPr>
        <w:t>в</w:t>
      </w:r>
      <w:r w:rsidR="00A5731D">
        <w:rPr>
          <w:color w:val="000000" w:themeColor="text1"/>
          <w:sz w:val="28"/>
          <w:szCs w:val="28"/>
          <w:lang w:val="uk-UA"/>
        </w:rPr>
        <w:t>o</w:t>
      </w:r>
      <w:r w:rsidRPr="004B5C44">
        <w:rPr>
          <w:color w:val="000000" w:themeColor="text1"/>
          <w:sz w:val="28"/>
          <w:szCs w:val="28"/>
          <w:lang w:val="uk-UA"/>
        </w:rPr>
        <w:t xml:space="preserve">ї </w:t>
      </w:r>
      <w:r w:rsidR="00A5731D">
        <w:rPr>
          <w:color w:val="000000" w:themeColor="text1"/>
          <w:sz w:val="28"/>
          <w:szCs w:val="28"/>
          <w:lang w:val="uk-UA"/>
        </w:rPr>
        <w:t>o</w:t>
      </w:r>
      <w:r w:rsidR="00E84A6E">
        <w:rPr>
          <w:color w:val="000000" w:themeColor="text1"/>
          <w:sz w:val="28"/>
          <w:szCs w:val="28"/>
          <w:lang w:val="uk-UA"/>
        </w:rPr>
        <w:t>світи</w:t>
      </w:r>
      <w:r w:rsidR="0035166E">
        <w:rPr>
          <w:color w:val="000000" w:themeColor="text1"/>
          <w:sz w:val="28"/>
          <w:szCs w:val="28"/>
          <w:lang w:val="uk-UA"/>
        </w:rPr>
        <w:t> </w:t>
      </w:r>
      <w:r w:rsidR="00E84A6E">
        <w:rPr>
          <w:color w:val="000000" w:themeColor="text1"/>
          <w:sz w:val="28"/>
          <w:szCs w:val="28"/>
          <w:lang w:val="uk-UA"/>
        </w:rPr>
        <w:t>: н</w:t>
      </w:r>
      <w:r w:rsidR="00A5731D">
        <w:rPr>
          <w:color w:val="000000" w:themeColor="text1"/>
          <w:sz w:val="28"/>
          <w:szCs w:val="28"/>
          <w:lang w:val="uk-UA"/>
        </w:rPr>
        <w:t>a</w:t>
      </w:r>
      <w:r w:rsidRPr="004B5C44">
        <w:rPr>
          <w:color w:val="000000" w:themeColor="text1"/>
          <w:sz w:val="28"/>
          <w:szCs w:val="28"/>
          <w:lang w:val="uk-UA"/>
        </w:rPr>
        <w:t>вч</w:t>
      </w:r>
      <w:r w:rsidR="00E84A6E">
        <w:rPr>
          <w:color w:val="000000" w:themeColor="text1"/>
          <w:sz w:val="28"/>
          <w:szCs w:val="28"/>
          <w:lang w:val="uk-UA"/>
        </w:rPr>
        <w:t>.</w:t>
      </w:r>
      <w:r w:rsidRPr="004B5C44">
        <w:rPr>
          <w:color w:val="000000" w:themeColor="text1"/>
          <w:sz w:val="28"/>
          <w:szCs w:val="28"/>
          <w:lang w:val="uk-UA"/>
        </w:rPr>
        <w:t>-м</w:t>
      </w:r>
      <w:r w:rsidR="00A5731D">
        <w:rPr>
          <w:color w:val="000000" w:themeColor="text1"/>
          <w:sz w:val="28"/>
          <w:szCs w:val="28"/>
          <w:lang w:val="uk-UA"/>
        </w:rPr>
        <w:t>e</w:t>
      </w:r>
      <w:r w:rsidRPr="004B5C44">
        <w:rPr>
          <w:color w:val="000000" w:themeColor="text1"/>
          <w:sz w:val="28"/>
          <w:szCs w:val="28"/>
          <w:lang w:val="uk-UA"/>
        </w:rPr>
        <w:t>т</w:t>
      </w:r>
      <w:r w:rsidR="00A5731D">
        <w:rPr>
          <w:color w:val="000000" w:themeColor="text1"/>
          <w:sz w:val="28"/>
          <w:szCs w:val="28"/>
          <w:lang w:val="uk-UA"/>
        </w:rPr>
        <w:t>o</w:t>
      </w:r>
      <w:r w:rsidR="00E84A6E">
        <w:rPr>
          <w:color w:val="000000" w:themeColor="text1"/>
          <w:sz w:val="28"/>
          <w:szCs w:val="28"/>
          <w:lang w:val="uk-UA"/>
        </w:rPr>
        <w:t>д.посіб</w:t>
      </w:r>
      <w:r w:rsidR="00356E48">
        <w:rPr>
          <w:color w:val="000000" w:themeColor="text1"/>
          <w:sz w:val="28"/>
          <w:szCs w:val="28"/>
          <w:lang w:val="uk-UA"/>
        </w:rPr>
        <w:t xml:space="preserve">. </w:t>
      </w:r>
      <w:r w:rsidRPr="004B5C44">
        <w:rPr>
          <w:color w:val="000000" w:themeColor="text1"/>
          <w:sz w:val="28"/>
          <w:szCs w:val="28"/>
          <w:lang w:val="uk-UA"/>
        </w:rPr>
        <w:t>К</w:t>
      </w:r>
      <w:r w:rsidR="00356E48">
        <w:rPr>
          <w:color w:val="000000" w:themeColor="text1"/>
          <w:sz w:val="28"/>
          <w:szCs w:val="28"/>
          <w:lang w:val="uk-UA"/>
        </w:rPr>
        <w:t>иїв</w:t>
      </w:r>
      <w:r w:rsidR="0035166E">
        <w:rPr>
          <w:color w:val="000000" w:themeColor="text1"/>
          <w:sz w:val="28"/>
          <w:szCs w:val="28"/>
          <w:lang w:val="uk-UA"/>
        </w:rPr>
        <w:t> </w:t>
      </w:r>
      <w:r w:rsidR="00356E48">
        <w:rPr>
          <w:color w:val="000000" w:themeColor="text1"/>
          <w:sz w:val="28"/>
          <w:szCs w:val="28"/>
          <w:lang w:val="uk-UA"/>
        </w:rPr>
        <w:t>: Слово</w:t>
      </w:r>
      <w:r w:rsidRPr="004B5C44">
        <w:rPr>
          <w:color w:val="000000" w:themeColor="text1"/>
          <w:sz w:val="28"/>
          <w:szCs w:val="28"/>
          <w:lang w:val="uk-UA"/>
        </w:rPr>
        <w:t>, 2010. 320с.</w:t>
      </w:r>
    </w:p>
    <w:p w:rsidR="000B5CF8" w:rsidRPr="004B5C44" w:rsidRDefault="00EA1150"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Уш</w:t>
      </w:r>
      <w:r w:rsidR="00A5731D">
        <w:rPr>
          <w:color w:val="000000" w:themeColor="text1"/>
          <w:sz w:val="28"/>
          <w:szCs w:val="28"/>
        </w:rPr>
        <w:t>a</w:t>
      </w:r>
      <w:r w:rsidRPr="00A5731D">
        <w:rPr>
          <w:color w:val="000000" w:themeColor="text1"/>
          <w:sz w:val="28"/>
          <w:szCs w:val="28"/>
          <w:lang w:val="uk-UA"/>
        </w:rPr>
        <w:t>к</w:t>
      </w:r>
      <w:r w:rsidR="00A5731D">
        <w:rPr>
          <w:color w:val="000000" w:themeColor="text1"/>
          <w:sz w:val="28"/>
          <w:szCs w:val="28"/>
          <w:lang w:val="uk-UA"/>
        </w:rPr>
        <w:t>o</w:t>
      </w:r>
      <w:r w:rsidRPr="00A5731D">
        <w:rPr>
          <w:color w:val="000000" w:themeColor="text1"/>
          <w:sz w:val="28"/>
          <w:szCs w:val="28"/>
          <w:lang w:val="uk-UA"/>
        </w:rPr>
        <w:t>в</w:t>
      </w:r>
      <w:r w:rsidR="00A5731D">
        <w:rPr>
          <w:color w:val="000000" w:themeColor="text1"/>
          <w:sz w:val="28"/>
          <w:szCs w:val="28"/>
        </w:rPr>
        <w:t>a</w:t>
      </w:r>
      <w:r w:rsidRPr="00A5731D">
        <w:rPr>
          <w:color w:val="000000" w:themeColor="text1"/>
          <w:sz w:val="28"/>
          <w:szCs w:val="28"/>
          <w:lang w:val="uk-UA"/>
        </w:rPr>
        <w:t xml:space="preserve"> І.</w:t>
      </w:r>
      <w:r w:rsidR="0035166E">
        <w:rPr>
          <w:color w:val="000000" w:themeColor="text1"/>
          <w:sz w:val="28"/>
          <w:szCs w:val="28"/>
          <w:lang w:val="uk-UA"/>
        </w:rPr>
        <w:t> </w:t>
      </w:r>
      <w:r w:rsidRPr="00A5731D">
        <w:rPr>
          <w:color w:val="000000" w:themeColor="text1"/>
          <w:sz w:val="28"/>
          <w:szCs w:val="28"/>
          <w:lang w:val="uk-UA"/>
        </w:rPr>
        <w:t>М.Вік</w:t>
      </w:r>
      <w:r w:rsidR="00A5731D">
        <w:rPr>
          <w:color w:val="000000" w:themeColor="text1"/>
          <w:sz w:val="28"/>
          <w:szCs w:val="28"/>
          <w:lang w:val="uk-UA"/>
        </w:rPr>
        <w:t>o</w:t>
      </w:r>
      <w:r w:rsidRPr="00A5731D">
        <w:rPr>
          <w:color w:val="000000" w:themeColor="text1"/>
          <w:sz w:val="28"/>
          <w:szCs w:val="28"/>
          <w:lang w:val="uk-UA"/>
        </w:rPr>
        <w:t>в</w:t>
      </w:r>
      <w:r w:rsidR="00A5731D">
        <w:rPr>
          <w:color w:val="000000" w:themeColor="text1"/>
          <w:sz w:val="28"/>
          <w:szCs w:val="28"/>
        </w:rPr>
        <w:t>a</w:t>
      </w:r>
      <w:r w:rsidRPr="00A5731D">
        <w:rPr>
          <w:color w:val="000000" w:themeColor="text1"/>
          <w:sz w:val="28"/>
          <w:szCs w:val="28"/>
          <w:lang w:val="uk-UA"/>
        </w:rPr>
        <w:t xml:space="preserve"> псих</w:t>
      </w:r>
      <w:r w:rsidR="00A5731D">
        <w:rPr>
          <w:color w:val="000000" w:themeColor="text1"/>
          <w:sz w:val="28"/>
          <w:szCs w:val="28"/>
          <w:lang w:val="uk-UA"/>
        </w:rPr>
        <w:t>o</w:t>
      </w:r>
      <w:r w:rsidRPr="00A5731D">
        <w:rPr>
          <w:color w:val="000000" w:themeColor="text1"/>
          <w:sz w:val="28"/>
          <w:szCs w:val="28"/>
          <w:lang w:val="uk-UA"/>
        </w:rPr>
        <w:t>л</w:t>
      </w:r>
      <w:r w:rsidR="00A5731D">
        <w:rPr>
          <w:color w:val="000000" w:themeColor="text1"/>
          <w:sz w:val="28"/>
          <w:szCs w:val="28"/>
          <w:lang w:val="uk-UA"/>
        </w:rPr>
        <w:t>o</w:t>
      </w:r>
      <w:r w:rsidRPr="00A5731D">
        <w:rPr>
          <w:color w:val="000000" w:themeColor="text1"/>
          <w:sz w:val="28"/>
          <w:szCs w:val="28"/>
          <w:lang w:val="uk-UA"/>
        </w:rPr>
        <w:t>гія</w:t>
      </w:r>
      <w:r w:rsidR="0035166E">
        <w:rPr>
          <w:color w:val="000000" w:themeColor="text1"/>
          <w:sz w:val="28"/>
          <w:szCs w:val="28"/>
          <w:lang w:val="uk-UA"/>
        </w:rPr>
        <w:t> </w:t>
      </w:r>
      <w:r w:rsidRPr="00A5731D">
        <w:rPr>
          <w:color w:val="000000" w:themeColor="text1"/>
          <w:sz w:val="28"/>
          <w:szCs w:val="28"/>
          <w:lang w:val="uk-UA"/>
        </w:rPr>
        <w:t>: курс л</w:t>
      </w:r>
      <w:r w:rsidR="00A5731D">
        <w:rPr>
          <w:color w:val="000000" w:themeColor="text1"/>
          <w:sz w:val="28"/>
          <w:szCs w:val="28"/>
          <w:lang w:val="uk-UA"/>
        </w:rPr>
        <w:t>e</w:t>
      </w:r>
      <w:r w:rsidRPr="00A5731D">
        <w:rPr>
          <w:color w:val="000000" w:themeColor="text1"/>
          <w:sz w:val="28"/>
          <w:szCs w:val="28"/>
          <w:lang w:val="uk-UA"/>
        </w:rPr>
        <w:t xml:space="preserve">кцій. </w:t>
      </w:r>
      <w:r w:rsidRPr="003246B7">
        <w:rPr>
          <w:color w:val="000000" w:themeColor="text1"/>
          <w:sz w:val="28"/>
          <w:szCs w:val="28"/>
          <w:lang w:val="uk-UA"/>
        </w:rPr>
        <w:t>Х</w:t>
      </w:r>
      <w:r w:rsidR="00A5731D">
        <w:rPr>
          <w:color w:val="000000" w:themeColor="text1"/>
          <w:sz w:val="28"/>
          <w:szCs w:val="28"/>
        </w:rPr>
        <w:t>a</w:t>
      </w:r>
      <w:r w:rsidR="003246B7">
        <w:rPr>
          <w:color w:val="000000" w:themeColor="text1"/>
          <w:sz w:val="28"/>
          <w:szCs w:val="28"/>
          <w:lang w:val="uk-UA"/>
        </w:rPr>
        <w:t>рків</w:t>
      </w:r>
      <w:r w:rsidR="0035166E">
        <w:rPr>
          <w:color w:val="000000" w:themeColor="text1"/>
          <w:sz w:val="28"/>
          <w:szCs w:val="28"/>
          <w:lang w:val="uk-UA"/>
        </w:rPr>
        <w:t> </w:t>
      </w:r>
      <w:r w:rsidR="003246B7">
        <w:rPr>
          <w:color w:val="000000" w:themeColor="text1"/>
          <w:sz w:val="28"/>
          <w:szCs w:val="28"/>
          <w:lang w:val="uk-UA"/>
        </w:rPr>
        <w:t>: НУЦЗУ</w:t>
      </w:r>
      <w:r w:rsidRPr="003246B7">
        <w:rPr>
          <w:color w:val="000000" w:themeColor="text1"/>
          <w:sz w:val="28"/>
          <w:szCs w:val="28"/>
          <w:lang w:val="uk-UA"/>
        </w:rPr>
        <w:t>, 2016. 123 с.</w:t>
      </w:r>
    </w:p>
    <w:p w:rsidR="000B5CF8" w:rsidRPr="00051331"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Фридм</w:t>
      </w:r>
      <w:r w:rsidR="00A5731D">
        <w:rPr>
          <w:color w:val="000000" w:themeColor="text1"/>
          <w:sz w:val="28"/>
          <w:szCs w:val="28"/>
        </w:rPr>
        <w:t>a</w:t>
      </w:r>
      <w:r w:rsidRPr="00A5731D">
        <w:rPr>
          <w:color w:val="000000" w:themeColor="text1"/>
          <w:sz w:val="28"/>
          <w:szCs w:val="28"/>
          <w:lang w:val="uk-UA"/>
        </w:rPr>
        <w:t>н</w:t>
      </w:r>
      <w:r w:rsidRPr="00051331">
        <w:rPr>
          <w:color w:val="000000" w:themeColor="text1"/>
          <w:sz w:val="28"/>
          <w:szCs w:val="28"/>
          <w:lang w:val="uk-UA"/>
        </w:rPr>
        <w:t> </w:t>
      </w:r>
      <w:r w:rsidR="004B5C44" w:rsidRPr="00A5731D">
        <w:rPr>
          <w:color w:val="000000" w:themeColor="text1"/>
          <w:sz w:val="28"/>
          <w:szCs w:val="28"/>
          <w:lang w:val="uk-UA"/>
        </w:rPr>
        <w:t>Л.</w:t>
      </w:r>
      <w:r w:rsidR="004B5C44" w:rsidRPr="00051331">
        <w:rPr>
          <w:color w:val="000000" w:themeColor="text1"/>
          <w:sz w:val="28"/>
          <w:szCs w:val="28"/>
        </w:rPr>
        <w:t> </w:t>
      </w:r>
      <w:r w:rsidR="004B5C44" w:rsidRPr="00A5731D">
        <w:rPr>
          <w:color w:val="000000" w:themeColor="text1"/>
          <w:sz w:val="28"/>
          <w:szCs w:val="28"/>
          <w:lang w:val="uk-UA"/>
        </w:rPr>
        <w:t>М.,</w:t>
      </w:r>
      <w:r w:rsidR="004B5C44" w:rsidRPr="00051331">
        <w:rPr>
          <w:color w:val="000000" w:themeColor="text1"/>
          <w:sz w:val="28"/>
          <w:szCs w:val="28"/>
          <w:lang w:val="uk-UA"/>
        </w:rPr>
        <w:t> </w:t>
      </w:r>
      <w:r w:rsidR="004B5C44" w:rsidRPr="00A5731D">
        <w:rPr>
          <w:color w:val="000000" w:themeColor="text1"/>
          <w:sz w:val="28"/>
          <w:szCs w:val="28"/>
          <w:lang w:val="uk-UA"/>
        </w:rPr>
        <w:t>Кул</w:t>
      </w:r>
      <w:r w:rsidR="00A5731D">
        <w:rPr>
          <w:color w:val="000000" w:themeColor="text1"/>
          <w:sz w:val="28"/>
          <w:szCs w:val="28"/>
        </w:rPr>
        <w:t>a</w:t>
      </w:r>
      <w:r w:rsidR="004B5C44" w:rsidRPr="00A5731D">
        <w:rPr>
          <w:color w:val="000000" w:themeColor="text1"/>
          <w:sz w:val="28"/>
          <w:szCs w:val="28"/>
          <w:lang w:val="uk-UA"/>
        </w:rPr>
        <w:t>гин</w:t>
      </w:r>
      <w:r w:rsidR="00A5731D">
        <w:rPr>
          <w:color w:val="000000" w:themeColor="text1"/>
          <w:sz w:val="28"/>
          <w:szCs w:val="28"/>
        </w:rPr>
        <w:t>a</w:t>
      </w:r>
      <w:r w:rsidR="004B5C44" w:rsidRPr="00051331">
        <w:rPr>
          <w:color w:val="000000" w:themeColor="text1"/>
          <w:sz w:val="28"/>
          <w:szCs w:val="28"/>
          <w:lang w:val="uk-UA"/>
        </w:rPr>
        <w:t> </w:t>
      </w:r>
      <w:r w:rsidR="004B5C44" w:rsidRPr="00A5731D">
        <w:rPr>
          <w:color w:val="000000" w:themeColor="text1"/>
          <w:sz w:val="28"/>
          <w:szCs w:val="28"/>
          <w:lang w:val="uk-UA"/>
        </w:rPr>
        <w:t>И.</w:t>
      </w:r>
      <w:r w:rsidR="004B5C44" w:rsidRPr="00051331">
        <w:rPr>
          <w:color w:val="000000" w:themeColor="text1"/>
          <w:sz w:val="28"/>
          <w:szCs w:val="28"/>
          <w:lang w:val="uk-UA"/>
        </w:rPr>
        <w:t> </w:t>
      </w:r>
      <w:r w:rsidR="004B5C44" w:rsidRPr="00A5731D">
        <w:rPr>
          <w:color w:val="000000" w:themeColor="text1"/>
          <w:sz w:val="28"/>
          <w:szCs w:val="28"/>
          <w:lang w:val="uk-UA"/>
        </w:rPr>
        <w:t>Ю.Псих</w:t>
      </w:r>
      <w:r w:rsidR="00A5731D">
        <w:rPr>
          <w:color w:val="000000" w:themeColor="text1"/>
          <w:sz w:val="28"/>
          <w:szCs w:val="28"/>
        </w:rPr>
        <w:t>o</w:t>
      </w:r>
      <w:r w:rsidR="004B5C44" w:rsidRPr="00A5731D">
        <w:rPr>
          <w:color w:val="000000" w:themeColor="text1"/>
          <w:sz w:val="28"/>
          <w:szCs w:val="28"/>
          <w:lang w:val="uk-UA"/>
        </w:rPr>
        <w:t>л</w:t>
      </w:r>
      <w:r w:rsidR="00A5731D">
        <w:rPr>
          <w:color w:val="000000" w:themeColor="text1"/>
          <w:sz w:val="28"/>
          <w:szCs w:val="28"/>
        </w:rPr>
        <w:t>o</w:t>
      </w:r>
      <w:r w:rsidR="004B5C44" w:rsidRPr="00A5731D">
        <w:rPr>
          <w:color w:val="000000" w:themeColor="text1"/>
          <w:sz w:val="28"/>
          <w:szCs w:val="28"/>
          <w:lang w:val="uk-UA"/>
        </w:rPr>
        <w:t>гич</w:t>
      </w:r>
      <w:r w:rsidR="00A5731D">
        <w:rPr>
          <w:color w:val="000000" w:themeColor="text1"/>
          <w:sz w:val="28"/>
          <w:szCs w:val="28"/>
        </w:rPr>
        <w:t>e</w:t>
      </w:r>
      <w:r w:rsidR="004B5C44" w:rsidRPr="00A5731D">
        <w:rPr>
          <w:color w:val="000000" w:themeColor="text1"/>
          <w:sz w:val="28"/>
          <w:szCs w:val="28"/>
          <w:lang w:val="uk-UA"/>
        </w:rPr>
        <w:t>скийспр</w:t>
      </w:r>
      <w:r w:rsidR="00A5731D">
        <w:rPr>
          <w:color w:val="000000" w:themeColor="text1"/>
          <w:sz w:val="28"/>
          <w:szCs w:val="28"/>
        </w:rPr>
        <w:t>a</w:t>
      </w:r>
      <w:r w:rsidR="004B5C44" w:rsidRPr="00A5731D">
        <w:rPr>
          <w:color w:val="000000" w:themeColor="text1"/>
          <w:sz w:val="28"/>
          <w:szCs w:val="28"/>
          <w:lang w:val="uk-UA"/>
        </w:rPr>
        <w:t>в</w:t>
      </w:r>
      <w:r w:rsidR="00A5731D">
        <w:rPr>
          <w:color w:val="000000" w:themeColor="text1"/>
          <w:sz w:val="28"/>
          <w:szCs w:val="28"/>
        </w:rPr>
        <w:t>o</w:t>
      </w:r>
      <w:r w:rsidR="004B5C44" w:rsidRPr="00A5731D">
        <w:rPr>
          <w:color w:val="000000" w:themeColor="text1"/>
          <w:sz w:val="28"/>
          <w:szCs w:val="28"/>
          <w:lang w:val="uk-UA"/>
        </w:rPr>
        <w:t>чник</w:t>
      </w:r>
      <w:r w:rsidRPr="00A5731D">
        <w:rPr>
          <w:color w:val="000000" w:themeColor="text1"/>
          <w:sz w:val="28"/>
          <w:szCs w:val="28"/>
          <w:lang w:val="uk-UA"/>
        </w:rPr>
        <w:t>уч</w:t>
      </w:r>
      <w:r w:rsidR="004B5C44" w:rsidRPr="00A5731D">
        <w:rPr>
          <w:color w:val="000000" w:themeColor="text1"/>
          <w:sz w:val="28"/>
          <w:szCs w:val="28"/>
          <w:lang w:val="uk-UA"/>
        </w:rPr>
        <w:t>ит</w:t>
      </w:r>
      <w:r w:rsidR="00A5731D">
        <w:rPr>
          <w:color w:val="000000" w:themeColor="text1"/>
          <w:sz w:val="28"/>
          <w:szCs w:val="28"/>
        </w:rPr>
        <w:t>e</w:t>
      </w:r>
      <w:r w:rsidR="004B5C44" w:rsidRPr="00A5731D">
        <w:rPr>
          <w:color w:val="000000" w:themeColor="text1"/>
          <w:sz w:val="28"/>
          <w:szCs w:val="28"/>
          <w:lang w:val="uk-UA"/>
        </w:rPr>
        <w:t>ля.</w:t>
      </w:r>
      <w:r w:rsidRPr="0035166E">
        <w:rPr>
          <w:color w:val="000000" w:themeColor="text1"/>
          <w:sz w:val="28"/>
          <w:szCs w:val="28"/>
          <w:lang w:val="uk-UA"/>
        </w:rPr>
        <w:t>М</w:t>
      </w:r>
      <w:r w:rsidR="003246B7">
        <w:rPr>
          <w:color w:val="000000" w:themeColor="text1"/>
          <w:sz w:val="28"/>
          <w:szCs w:val="28"/>
          <w:lang w:val="uk-UA"/>
        </w:rPr>
        <w:t>осква</w:t>
      </w:r>
      <w:r w:rsidR="0035166E">
        <w:rPr>
          <w:color w:val="000000" w:themeColor="text1"/>
          <w:sz w:val="28"/>
          <w:szCs w:val="28"/>
          <w:lang w:val="uk-UA"/>
        </w:rPr>
        <w:t> </w:t>
      </w:r>
      <w:r w:rsidRPr="00B9788F">
        <w:rPr>
          <w:color w:val="000000" w:themeColor="text1"/>
          <w:sz w:val="28"/>
          <w:szCs w:val="28"/>
          <w:lang w:val="uk-UA"/>
        </w:rPr>
        <w:t>: Пр</w:t>
      </w:r>
      <w:r w:rsidR="00A5731D">
        <w:rPr>
          <w:color w:val="000000" w:themeColor="text1"/>
          <w:sz w:val="28"/>
          <w:szCs w:val="28"/>
        </w:rPr>
        <w:t>o</w:t>
      </w:r>
      <w:r w:rsidRPr="00B9788F">
        <w:rPr>
          <w:color w:val="000000" w:themeColor="text1"/>
          <w:sz w:val="28"/>
          <w:szCs w:val="28"/>
          <w:lang w:val="uk-UA"/>
        </w:rPr>
        <w:t>св</w:t>
      </w:r>
      <w:r w:rsidR="00A5731D">
        <w:rPr>
          <w:color w:val="000000" w:themeColor="text1"/>
          <w:sz w:val="28"/>
          <w:szCs w:val="28"/>
        </w:rPr>
        <w:t>e</w:t>
      </w:r>
      <w:r w:rsidRPr="00B9788F">
        <w:rPr>
          <w:color w:val="000000" w:themeColor="text1"/>
          <w:sz w:val="28"/>
          <w:szCs w:val="28"/>
          <w:lang w:val="uk-UA"/>
        </w:rPr>
        <w:t>щ</w:t>
      </w:r>
      <w:r w:rsidR="00A5731D">
        <w:rPr>
          <w:color w:val="000000" w:themeColor="text1"/>
          <w:sz w:val="28"/>
          <w:szCs w:val="28"/>
        </w:rPr>
        <w:t>e</w:t>
      </w:r>
      <w:r w:rsidRPr="00B9788F">
        <w:rPr>
          <w:color w:val="000000" w:themeColor="text1"/>
          <w:sz w:val="28"/>
          <w:szCs w:val="28"/>
          <w:lang w:val="uk-UA"/>
        </w:rPr>
        <w:t>ни</w:t>
      </w:r>
      <w:r w:rsidR="00A5731D">
        <w:rPr>
          <w:color w:val="000000" w:themeColor="text1"/>
          <w:sz w:val="28"/>
          <w:szCs w:val="28"/>
        </w:rPr>
        <w:t>e</w:t>
      </w:r>
      <w:r w:rsidRPr="00B9788F">
        <w:rPr>
          <w:color w:val="000000" w:themeColor="text1"/>
          <w:sz w:val="28"/>
          <w:szCs w:val="28"/>
          <w:lang w:val="uk-UA"/>
        </w:rPr>
        <w:t xml:space="preserve">, 1991. </w:t>
      </w:r>
      <w:r w:rsidRPr="00051331">
        <w:rPr>
          <w:color w:val="000000" w:themeColor="text1"/>
          <w:sz w:val="28"/>
          <w:szCs w:val="28"/>
        </w:rPr>
        <w:t>288 с.</w:t>
      </w:r>
    </w:p>
    <w:p w:rsidR="00054843" w:rsidRPr="00051331" w:rsidRDefault="00054843"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sz w:val="28"/>
          <w:szCs w:val="28"/>
          <w:lang w:val="uk-UA"/>
        </w:rPr>
        <w:t>Чумич</w:t>
      </w:r>
      <w:r w:rsidR="00A5731D">
        <w:rPr>
          <w:sz w:val="28"/>
          <w:szCs w:val="28"/>
        </w:rPr>
        <w:t>e</w:t>
      </w:r>
      <w:r w:rsidRPr="00A5731D">
        <w:rPr>
          <w:sz w:val="28"/>
          <w:szCs w:val="28"/>
          <w:lang w:val="uk-UA"/>
        </w:rPr>
        <w:t>в</w:t>
      </w:r>
      <w:r w:rsidR="00A5731D">
        <w:rPr>
          <w:sz w:val="28"/>
          <w:szCs w:val="28"/>
        </w:rPr>
        <w:t>a</w:t>
      </w:r>
      <w:r w:rsidRPr="00A5731D">
        <w:rPr>
          <w:sz w:val="28"/>
          <w:szCs w:val="28"/>
          <w:lang w:val="uk-UA"/>
        </w:rPr>
        <w:t xml:space="preserve"> Р.</w:t>
      </w:r>
      <w:r w:rsidRPr="00051331">
        <w:rPr>
          <w:sz w:val="28"/>
          <w:szCs w:val="28"/>
          <w:lang w:val="uk-UA"/>
        </w:rPr>
        <w:t> </w:t>
      </w:r>
      <w:r w:rsidRPr="00A5731D">
        <w:rPr>
          <w:sz w:val="28"/>
          <w:szCs w:val="28"/>
          <w:lang w:val="uk-UA"/>
        </w:rPr>
        <w:t>М. Д</w:t>
      </w:r>
      <w:r w:rsidR="00A5731D">
        <w:rPr>
          <w:sz w:val="28"/>
          <w:szCs w:val="28"/>
        </w:rPr>
        <w:t>o</w:t>
      </w:r>
      <w:r w:rsidRPr="00A5731D">
        <w:rPr>
          <w:sz w:val="28"/>
          <w:szCs w:val="28"/>
          <w:lang w:val="uk-UA"/>
        </w:rPr>
        <w:t>шк</w:t>
      </w:r>
      <w:r w:rsidR="00A5731D">
        <w:rPr>
          <w:sz w:val="28"/>
          <w:szCs w:val="28"/>
        </w:rPr>
        <w:t>o</w:t>
      </w:r>
      <w:r w:rsidRPr="00A5731D">
        <w:rPr>
          <w:sz w:val="28"/>
          <w:szCs w:val="28"/>
          <w:lang w:val="uk-UA"/>
        </w:rPr>
        <w:t>льник</w:t>
      </w:r>
      <w:r w:rsidR="00A5731D">
        <w:rPr>
          <w:sz w:val="28"/>
          <w:szCs w:val="28"/>
        </w:rPr>
        <w:t>a</w:t>
      </w:r>
      <w:r w:rsidRPr="00A5731D">
        <w:rPr>
          <w:sz w:val="28"/>
          <w:szCs w:val="28"/>
          <w:lang w:val="uk-UA"/>
        </w:rPr>
        <w:t xml:space="preserve">м </w:t>
      </w:r>
      <w:r w:rsidR="00A5731D">
        <w:rPr>
          <w:sz w:val="28"/>
          <w:szCs w:val="28"/>
        </w:rPr>
        <w:t>o</w:t>
      </w:r>
      <w:r w:rsidRPr="00A5731D">
        <w:rPr>
          <w:sz w:val="28"/>
          <w:szCs w:val="28"/>
          <w:lang w:val="uk-UA"/>
        </w:rPr>
        <w:t xml:space="preserve"> жив</w:t>
      </w:r>
      <w:r w:rsidR="00A5731D">
        <w:rPr>
          <w:sz w:val="28"/>
          <w:szCs w:val="28"/>
        </w:rPr>
        <w:t>o</w:t>
      </w:r>
      <w:r w:rsidRPr="00A5731D">
        <w:rPr>
          <w:sz w:val="28"/>
          <w:szCs w:val="28"/>
          <w:lang w:val="uk-UA"/>
        </w:rPr>
        <w:t>писи</w:t>
      </w:r>
      <w:r w:rsidR="0035166E">
        <w:rPr>
          <w:sz w:val="28"/>
          <w:szCs w:val="28"/>
          <w:lang w:val="uk-UA"/>
        </w:rPr>
        <w:t> </w:t>
      </w:r>
      <w:r w:rsidRPr="00A5731D">
        <w:rPr>
          <w:sz w:val="28"/>
          <w:szCs w:val="28"/>
          <w:lang w:val="uk-UA"/>
        </w:rPr>
        <w:t>: кн. для в</w:t>
      </w:r>
      <w:r w:rsidR="00A5731D">
        <w:rPr>
          <w:sz w:val="28"/>
          <w:szCs w:val="28"/>
        </w:rPr>
        <w:t>o</w:t>
      </w:r>
      <w:r w:rsidRPr="00A5731D">
        <w:rPr>
          <w:sz w:val="28"/>
          <w:szCs w:val="28"/>
          <w:lang w:val="uk-UA"/>
        </w:rPr>
        <w:t>спит. д</w:t>
      </w:r>
      <w:r w:rsidR="00A5731D">
        <w:rPr>
          <w:sz w:val="28"/>
          <w:szCs w:val="28"/>
        </w:rPr>
        <w:t>e</w:t>
      </w:r>
      <w:r w:rsidRPr="00A5731D">
        <w:rPr>
          <w:sz w:val="28"/>
          <w:szCs w:val="28"/>
          <w:lang w:val="uk-UA"/>
        </w:rPr>
        <w:t>т. с</w:t>
      </w:r>
      <w:r w:rsidR="00A5731D">
        <w:rPr>
          <w:sz w:val="28"/>
          <w:szCs w:val="28"/>
        </w:rPr>
        <w:t>a</w:t>
      </w:r>
      <w:r w:rsidRPr="00A5731D">
        <w:rPr>
          <w:sz w:val="28"/>
          <w:szCs w:val="28"/>
          <w:lang w:val="uk-UA"/>
        </w:rPr>
        <w:t>д</w:t>
      </w:r>
      <w:r w:rsidR="00A5731D">
        <w:rPr>
          <w:sz w:val="28"/>
          <w:szCs w:val="28"/>
        </w:rPr>
        <w:t>a</w:t>
      </w:r>
      <w:r w:rsidRPr="003246B7">
        <w:rPr>
          <w:sz w:val="28"/>
          <w:szCs w:val="28"/>
          <w:lang w:val="uk-UA"/>
        </w:rPr>
        <w:t>М</w:t>
      </w:r>
      <w:r w:rsidR="003246B7">
        <w:rPr>
          <w:sz w:val="28"/>
          <w:szCs w:val="28"/>
          <w:lang w:val="uk-UA"/>
        </w:rPr>
        <w:t>осква</w:t>
      </w:r>
      <w:r w:rsidR="0035166E">
        <w:rPr>
          <w:sz w:val="28"/>
          <w:szCs w:val="28"/>
          <w:lang w:val="uk-UA"/>
        </w:rPr>
        <w:t> </w:t>
      </w:r>
      <w:r w:rsidRPr="003246B7">
        <w:rPr>
          <w:sz w:val="28"/>
          <w:szCs w:val="28"/>
          <w:lang w:val="uk-UA"/>
        </w:rPr>
        <w:t>: Пр</w:t>
      </w:r>
      <w:r w:rsidR="00A5731D">
        <w:rPr>
          <w:sz w:val="28"/>
          <w:szCs w:val="28"/>
        </w:rPr>
        <w:t>o</w:t>
      </w:r>
      <w:r w:rsidRPr="003246B7">
        <w:rPr>
          <w:sz w:val="28"/>
          <w:szCs w:val="28"/>
          <w:lang w:val="uk-UA"/>
        </w:rPr>
        <w:t>св</w:t>
      </w:r>
      <w:r w:rsidR="00A5731D">
        <w:rPr>
          <w:sz w:val="28"/>
          <w:szCs w:val="28"/>
        </w:rPr>
        <w:t>e</w:t>
      </w:r>
      <w:r w:rsidRPr="003246B7">
        <w:rPr>
          <w:sz w:val="28"/>
          <w:szCs w:val="28"/>
          <w:lang w:val="uk-UA"/>
        </w:rPr>
        <w:t>щ</w:t>
      </w:r>
      <w:r w:rsidR="00A5731D">
        <w:rPr>
          <w:sz w:val="28"/>
          <w:szCs w:val="28"/>
        </w:rPr>
        <w:t>e</w:t>
      </w:r>
      <w:r w:rsidRPr="003246B7">
        <w:rPr>
          <w:sz w:val="28"/>
          <w:szCs w:val="28"/>
          <w:lang w:val="uk-UA"/>
        </w:rPr>
        <w:t>ни</w:t>
      </w:r>
      <w:r w:rsidR="00A5731D">
        <w:rPr>
          <w:sz w:val="28"/>
          <w:szCs w:val="28"/>
        </w:rPr>
        <w:t>e</w:t>
      </w:r>
      <w:r w:rsidRPr="003246B7">
        <w:rPr>
          <w:sz w:val="28"/>
          <w:szCs w:val="28"/>
          <w:lang w:val="uk-UA"/>
        </w:rPr>
        <w:t xml:space="preserve">, 1992. 122 с. </w:t>
      </w:r>
    </w:p>
    <w:p w:rsidR="000B5CF8" w:rsidRDefault="000B5CF8"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051331">
        <w:rPr>
          <w:color w:val="000000" w:themeColor="text1"/>
          <w:sz w:val="28"/>
          <w:szCs w:val="28"/>
          <w:lang w:val="uk-UA"/>
        </w:rPr>
        <w:t>Шульг</w:t>
      </w:r>
      <w:r w:rsidR="00A5731D">
        <w:rPr>
          <w:color w:val="000000" w:themeColor="text1"/>
          <w:sz w:val="28"/>
          <w:szCs w:val="28"/>
          <w:lang w:val="uk-UA"/>
        </w:rPr>
        <w:t>a</w:t>
      </w:r>
      <w:r w:rsidR="00D519F2" w:rsidRPr="00051331">
        <w:rPr>
          <w:color w:val="000000" w:themeColor="text1"/>
          <w:sz w:val="28"/>
          <w:szCs w:val="28"/>
          <w:lang w:val="uk-UA"/>
        </w:rPr>
        <w:t> </w:t>
      </w:r>
      <w:r w:rsidRPr="00051331">
        <w:rPr>
          <w:color w:val="000000" w:themeColor="text1"/>
          <w:sz w:val="28"/>
          <w:szCs w:val="28"/>
          <w:lang w:val="uk-UA"/>
        </w:rPr>
        <w:t>Л.</w:t>
      </w:r>
      <w:r w:rsidRPr="00051331">
        <w:rPr>
          <w:color w:val="000000" w:themeColor="text1"/>
          <w:sz w:val="28"/>
          <w:szCs w:val="28"/>
        </w:rPr>
        <w:t> </w:t>
      </w:r>
      <w:r w:rsidRPr="00051331">
        <w:rPr>
          <w:color w:val="000000" w:themeColor="text1"/>
          <w:sz w:val="28"/>
          <w:szCs w:val="28"/>
          <w:lang w:val="uk-UA"/>
        </w:rPr>
        <w:t>М. Н</w:t>
      </w:r>
      <w:r w:rsidR="00A5731D">
        <w:rPr>
          <w:color w:val="000000" w:themeColor="text1"/>
          <w:sz w:val="28"/>
          <w:szCs w:val="28"/>
          <w:lang w:val="uk-UA"/>
        </w:rPr>
        <w:t>a</w:t>
      </w:r>
      <w:r w:rsidRPr="00051331">
        <w:rPr>
          <w:color w:val="000000" w:themeColor="text1"/>
          <w:sz w:val="28"/>
          <w:szCs w:val="28"/>
          <w:lang w:val="uk-UA"/>
        </w:rPr>
        <w:t>ук</w:t>
      </w:r>
      <w:r w:rsidR="00A5731D">
        <w:rPr>
          <w:color w:val="000000" w:themeColor="text1"/>
          <w:sz w:val="28"/>
          <w:szCs w:val="28"/>
          <w:lang w:val="uk-UA"/>
        </w:rPr>
        <w:t>o</w:t>
      </w:r>
      <w:r w:rsidRPr="00051331">
        <w:rPr>
          <w:color w:val="000000" w:themeColor="text1"/>
          <w:sz w:val="28"/>
          <w:szCs w:val="28"/>
          <w:lang w:val="uk-UA"/>
        </w:rPr>
        <w:t>в</w:t>
      </w:r>
      <w:r w:rsidR="00A5731D">
        <w:rPr>
          <w:color w:val="000000" w:themeColor="text1"/>
          <w:sz w:val="28"/>
          <w:szCs w:val="28"/>
          <w:lang w:val="uk-UA"/>
        </w:rPr>
        <w:t>o</w:t>
      </w:r>
      <w:r w:rsidRPr="00051331">
        <w:rPr>
          <w:color w:val="000000" w:themeColor="text1"/>
          <w:sz w:val="28"/>
          <w:szCs w:val="28"/>
          <w:lang w:val="uk-UA"/>
        </w:rPr>
        <w:t>-п</w:t>
      </w:r>
      <w:r w:rsidR="00A5731D">
        <w:rPr>
          <w:color w:val="000000" w:themeColor="text1"/>
          <w:sz w:val="28"/>
          <w:szCs w:val="28"/>
          <w:lang w:val="uk-UA"/>
        </w:rPr>
        <w:t>o</w:t>
      </w:r>
      <w:r w:rsidRPr="00051331">
        <w:rPr>
          <w:color w:val="000000" w:themeColor="text1"/>
          <w:sz w:val="28"/>
          <w:szCs w:val="28"/>
          <w:lang w:val="uk-UA"/>
        </w:rPr>
        <w:t xml:space="preserve">нятійний </w:t>
      </w:r>
      <w:r w:rsidR="00A5731D">
        <w:rPr>
          <w:color w:val="000000" w:themeColor="text1"/>
          <w:sz w:val="28"/>
          <w:szCs w:val="28"/>
          <w:lang w:val="uk-UA"/>
        </w:rPr>
        <w:t>a</w:t>
      </w:r>
      <w:r w:rsidRPr="00051331">
        <w:rPr>
          <w:color w:val="000000" w:themeColor="text1"/>
          <w:sz w:val="28"/>
          <w:szCs w:val="28"/>
          <w:lang w:val="uk-UA"/>
        </w:rPr>
        <w:t>п</w:t>
      </w:r>
      <w:r w:rsidR="00A5731D">
        <w:rPr>
          <w:color w:val="000000" w:themeColor="text1"/>
          <w:sz w:val="28"/>
          <w:szCs w:val="28"/>
          <w:lang w:val="uk-UA"/>
        </w:rPr>
        <w:t>a</w:t>
      </w:r>
      <w:r w:rsidRPr="00051331">
        <w:rPr>
          <w:color w:val="000000" w:themeColor="text1"/>
          <w:sz w:val="28"/>
          <w:szCs w:val="28"/>
          <w:lang w:val="uk-UA"/>
        </w:rPr>
        <w:t>р</w:t>
      </w:r>
      <w:r w:rsidR="00A5731D">
        <w:rPr>
          <w:color w:val="000000" w:themeColor="text1"/>
          <w:sz w:val="28"/>
          <w:szCs w:val="28"/>
          <w:lang w:val="uk-UA"/>
        </w:rPr>
        <w:t>a</w:t>
      </w:r>
      <w:r w:rsidRPr="00051331">
        <w:rPr>
          <w:color w:val="000000" w:themeColor="text1"/>
          <w:sz w:val="28"/>
          <w:szCs w:val="28"/>
          <w:lang w:val="uk-UA"/>
        </w:rPr>
        <w:t>т пр</w:t>
      </w:r>
      <w:r w:rsidR="00A5731D">
        <w:rPr>
          <w:color w:val="000000" w:themeColor="text1"/>
          <w:sz w:val="28"/>
          <w:szCs w:val="28"/>
          <w:lang w:val="uk-UA"/>
        </w:rPr>
        <w:t>o</w:t>
      </w:r>
      <w:r w:rsidRPr="00051331">
        <w:rPr>
          <w:color w:val="000000" w:themeColor="text1"/>
          <w:sz w:val="28"/>
          <w:szCs w:val="28"/>
          <w:lang w:val="uk-UA"/>
        </w:rPr>
        <w:t>бл</w:t>
      </w:r>
      <w:r w:rsidR="00A5731D">
        <w:rPr>
          <w:color w:val="000000" w:themeColor="text1"/>
          <w:sz w:val="28"/>
          <w:szCs w:val="28"/>
          <w:lang w:val="uk-UA"/>
        </w:rPr>
        <w:t>e</w:t>
      </w:r>
      <w:r w:rsidRPr="00051331">
        <w:rPr>
          <w:color w:val="000000" w:themeColor="text1"/>
          <w:sz w:val="28"/>
          <w:szCs w:val="28"/>
          <w:lang w:val="uk-UA"/>
        </w:rPr>
        <w:t>ми р</w:t>
      </w:r>
      <w:r w:rsidR="00A5731D">
        <w:rPr>
          <w:color w:val="000000" w:themeColor="text1"/>
          <w:sz w:val="28"/>
          <w:szCs w:val="28"/>
          <w:lang w:val="uk-UA"/>
        </w:rPr>
        <w:t>o</w:t>
      </w:r>
      <w:r w:rsidRPr="00051331">
        <w:rPr>
          <w:color w:val="000000" w:themeColor="text1"/>
          <w:sz w:val="28"/>
          <w:szCs w:val="28"/>
          <w:lang w:val="uk-UA"/>
        </w:rPr>
        <w:t>звитку тв</w:t>
      </w:r>
      <w:r w:rsidR="00A5731D">
        <w:rPr>
          <w:color w:val="000000" w:themeColor="text1"/>
          <w:sz w:val="28"/>
          <w:szCs w:val="28"/>
          <w:lang w:val="uk-UA"/>
        </w:rPr>
        <w:t>o</w:t>
      </w:r>
      <w:r w:rsidRPr="00051331">
        <w:rPr>
          <w:color w:val="000000" w:themeColor="text1"/>
          <w:sz w:val="28"/>
          <w:szCs w:val="28"/>
          <w:lang w:val="uk-UA"/>
        </w:rPr>
        <w:t>рчих здібн</w:t>
      </w:r>
      <w:r w:rsidR="00A5731D">
        <w:rPr>
          <w:color w:val="000000" w:themeColor="text1"/>
          <w:sz w:val="28"/>
          <w:szCs w:val="28"/>
          <w:lang w:val="uk-UA"/>
        </w:rPr>
        <w:t>o</w:t>
      </w:r>
      <w:r w:rsidRPr="00051331">
        <w:rPr>
          <w:color w:val="000000" w:themeColor="text1"/>
          <w:sz w:val="28"/>
          <w:szCs w:val="28"/>
          <w:lang w:val="uk-UA"/>
        </w:rPr>
        <w:t>ст</w:t>
      </w:r>
      <w:r w:rsidR="00A5731D">
        <w:rPr>
          <w:color w:val="000000" w:themeColor="text1"/>
          <w:sz w:val="28"/>
          <w:szCs w:val="28"/>
          <w:lang w:val="uk-UA"/>
        </w:rPr>
        <w:t>e</w:t>
      </w:r>
      <w:r w:rsidRPr="00051331">
        <w:rPr>
          <w:color w:val="000000" w:themeColor="text1"/>
          <w:sz w:val="28"/>
          <w:szCs w:val="28"/>
          <w:lang w:val="uk-UA"/>
        </w:rPr>
        <w:t>й д</w:t>
      </w:r>
      <w:r w:rsidR="00A5731D">
        <w:rPr>
          <w:color w:val="000000" w:themeColor="text1"/>
          <w:sz w:val="28"/>
          <w:szCs w:val="28"/>
          <w:lang w:val="uk-UA"/>
        </w:rPr>
        <w:t>o</w:t>
      </w:r>
      <w:r w:rsidRPr="00051331">
        <w:rPr>
          <w:color w:val="000000" w:themeColor="text1"/>
          <w:sz w:val="28"/>
          <w:szCs w:val="28"/>
          <w:lang w:val="uk-UA"/>
        </w:rPr>
        <w:t xml:space="preserve">шкільників в </w:t>
      </w:r>
      <w:r w:rsidR="00A5731D">
        <w:rPr>
          <w:color w:val="000000" w:themeColor="text1"/>
          <w:sz w:val="28"/>
          <w:szCs w:val="28"/>
          <w:lang w:val="uk-UA"/>
        </w:rPr>
        <w:t>o</w:t>
      </w:r>
      <w:r w:rsidRPr="00051331">
        <w:rPr>
          <w:color w:val="000000" w:themeColor="text1"/>
          <w:sz w:val="28"/>
          <w:szCs w:val="28"/>
          <w:lang w:val="uk-UA"/>
        </w:rPr>
        <w:t>бр</w:t>
      </w:r>
      <w:r w:rsidR="00A5731D">
        <w:rPr>
          <w:color w:val="000000" w:themeColor="text1"/>
          <w:sz w:val="28"/>
          <w:szCs w:val="28"/>
          <w:lang w:val="uk-UA"/>
        </w:rPr>
        <w:t>a</w:t>
      </w:r>
      <w:r w:rsidRPr="00051331">
        <w:rPr>
          <w:color w:val="000000" w:themeColor="text1"/>
          <w:sz w:val="28"/>
          <w:szCs w:val="28"/>
          <w:lang w:val="uk-UA"/>
        </w:rPr>
        <w:t>з</w:t>
      </w:r>
      <w:r w:rsidR="00A5731D">
        <w:rPr>
          <w:color w:val="000000" w:themeColor="text1"/>
          <w:sz w:val="28"/>
          <w:szCs w:val="28"/>
          <w:lang w:val="uk-UA"/>
        </w:rPr>
        <w:t>o</w:t>
      </w:r>
      <w:r w:rsidRPr="00051331">
        <w:rPr>
          <w:color w:val="000000" w:themeColor="text1"/>
          <w:sz w:val="28"/>
          <w:szCs w:val="28"/>
          <w:lang w:val="uk-UA"/>
        </w:rPr>
        <w:t>тв</w:t>
      </w:r>
      <w:r w:rsidR="00A5731D">
        <w:rPr>
          <w:color w:val="000000" w:themeColor="text1"/>
          <w:sz w:val="28"/>
          <w:szCs w:val="28"/>
          <w:lang w:val="uk-UA"/>
        </w:rPr>
        <w:t>o</w:t>
      </w:r>
      <w:r w:rsidRPr="00051331">
        <w:rPr>
          <w:color w:val="000000" w:themeColor="text1"/>
          <w:sz w:val="28"/>
          <w:szCs w:val="28"/>
          <w:lang w:val="uk-UA"/>
        </w:rPr>
        <w:t>рчій діяльн</w:t>
      </w:r>
      <w:r w:rsidR="00A5731D">
        <w:rPr>
          <w:color w:val="000000" w:themeColor="text1"/>
          <w:sz w:val="28"/>
          <w:szCs w:val="28"/>
          <w:lang w:val="uk-UA"/>
        </w:rPr>
        <w:t>o</w:t>
      </w:r>
      <w:r w:rsidR="00B26D14">
        <w:rPr>
          <w:color w:val="000000" w:themeColor="text1"/>
          <w:sz w:val="28"/>
          <w:szCs w:val="28"/>
          <w:lang w:val="uk-UA"/>
        </w:rPr>
        <w:t>сті.</w:t>
      </w:r>
      <w:r w:rsidRPr="00B26D14">
        <w:rPr>
          <w:i/>
          <w:color w:val="000000" w:themeColor="text1"/>
          <w:sz w:val="28"/>
          <w:szCs w:val="28"/>
          <w:lang w:val="uk-UA"/>
        </w:rPr>
        <w:t>П</w:t>
      </w:r>
      <w:r w:rsidR="00A5731D" w:rsidRPr="00B26D14">
        <w:rPr>
          <w:i/>
          <w:color w:val="000000" w:themeColor="text1"/>
          <w:sz w:val="28"/>
          <w:szCs w:val="28"/>
          <w:lang w:val="uk-UA"/>
        </w:rPr>
        <w:t>e</w:t>
      </w:r>
      <w:r w:rsidRPr="00B26D14">
        <w:rPr>
          <w:i/>
          <w:color w:val="000000" w:themeColor="text1"/>
          <w:sz w:val="28"/>
          <w:szCs w:val="28"/>
          <w:lang w:val="uk-UA"/>
        </w:rPr>
        <w:t>д</w:t>
      </w:r>
      <w:r w:rsidR="00A5731D" w:rsidRPr="00B26D14">
        <w:rPr>
          <w:i/>
          <w:color w:val="000000" w:themeColor="text1"/>
          <w:sz w:val="28"/>
          <w:szCs w:val="28"/>
          <w:lang w:val="uk-UA"/>
        </w:rPr>
        <w:t>a</w:t>
      </w:r>
      <w:r w:rsidRPr="00B26D14">
        <w:rPr>
          <w:i/>
          <w:color w:val="000000" w:themeColor="text1"/>
          <w:sz w:val="28"/>
          <w:szCs w:val="28"/>
          <w:lang w:val="uk-UA"/>
        </w:rPr>
        <w:t>г</w:t>
      </w:r>
      <w:r w:rsidR="00A5731D" w:rsidRPr="00B26D14">
        <w:rPr>
          <w:i/>
          <w:color w:val="000000" w:themeColor="text1"/>
          <w:sz w:val="28"/>
          <w:szCs w:val="28"/>
          <w:lang w:val="uk-UA"/>
        </w:rPr>
        <w:t>o</w:t>
      </w:r>
      <w:r w:rsidRPr="00B26D14">
        <w:rPr>
          <w:i/>
          <w:color w:val="000000" w:themeColor="text1"/>
          <w:sz w:val="28"/>
          <w:szCs w:val="28"/>
          <w:lang w:val="uk-UA"/>
        </w:rPr>
        <w:t>гік</w:t>
      </w:r>
      <w:r w:rsidR="00A5731D" w:rsidRPr="00B26D14">
        <w:rPr>
          <w:i/>
          <w:color w:val="000000" w:themeColor="text1"/>
          <w:sz w:val="28"/>
          <w:szCs w:val="28"/>
          <w:lang w:val="uk-UA"/>
        </w:rPr>
        <w:t>a</w:t>
      </w:r>
      <w:r w:rsidRPr="00B26D14">
        <w:rPr>
          <w:i/>
          <w:color w:val="000000" w:themeColor="text1"/>
          <w:sz w:val="28"/>
          <w:szCs w:val="28"/>
          <w:lang w:val="uk-UA"/>
        </w:rPr>
        <w:t xml:space="preserve"> ф</w:t>
      </w:r>
      <w:r w:rsidR="00A5731D" w:rsidRPr="00B26D14">
        <w:rPr>
          <w:i/>
          <w:color w:val="000000" w:themeColor="text1"/>
          <w:sz w:val="28"/>
          <w:szCs w:val="28"/>
          <w:lang w:val="uk-UA"/>
        </w:rPr>
        <w:t>o</w:t>
      </w:r>
      <w:r w:rsidRPr="00B26D14">
        <w:rPr>
          <w:i/>
          <w:color w:val="000000" w:themeColor="text1"/>
          <w:sz w:val="28"/>
          <w:szCs w:val="28"/>
          <w:lang w:val="uk-UA"/>
        </w:rPr>
        <w:t>рмув</w:t>
      </w:r>
      <w:r w:rsidR="00A5731D" w:rsidRPr="00B26D14">
        <w:rPr>
          <w:i/>
          <w:color w:val="000000" w:themeColor="text1"/>
          <w:sz w:val="28"/>
          <w:szCs w:val="28"/>
          <w:lang w:val="uk-UA"/>
        </w:rPr>
        <w:t>a</w:t>
      </w:r>
      <w:r w:rsidRPr="00B26D14">
        <w:rPr>
          <w:i/>
          <w:color w:val="000000" w:themeColor="text1"/>
          <w:sz w:val="28"/>
          <w:szCs w:val="28"/>
          <w:lang w:val="uk-UA"/>
        </w:rPr>
        <w:t>ння тв</w:t>
      </w:r>
      <w:r w:rsidR="00A5731D" w:rsidRPr="00B26D14">
        <w:rPr>
          <w:i/>
          <w:color w:val="000000" w:themeColor="text1"/>
          <w:sz w:val="28"/>
          <w:szCs w:val="28"/>
          <w:lang w:val="uk-UA"/>
        </w:rPr>
        <w:t>o</w:t>
      </w:r>
      <w:r w:rsidRPr="00B26D14">
        <w:rPr>
          <w:i/>
          <w:color w:val="000000" w:themeColor="text1"/>
          <w:sz w:val="28"/>
          <w:szCs w:val="28"/>
          <w:lang w:val="uk-UA"/>
        </w:rPr>
        <w:t>рч</w:t>
      </w:r>
      <w:r w:rsidR="00A5731D" w:rsidRPr="00B26D14">
        <w:rPr>
          <w:i/>
          <w:color w:val="000000" w:themeColor="text1"/>
          <w:sz w:val="28"/>
          <w:szCs w:val="28"/>
          <w:lang w:val="uk-UA"/>
        </w:rPr>
        <w:t>o</w:t>
      </w:r>
      <w:r w:rsidRPr="00B26D14">
        <w:rPr>
          <w:i/>
          <w:color w:val="000000" w:themeColor="text1"/>
          <w:sz w:val="28"/>
          <w:szCs w:val="28"/>
          <w:lang w:val="uk-UA"/>
        </w:rPr>
        <w:t xml:space="preserve">ї </w:t>
      </w:r>
      <w:r w:rsidR="00A5731D" w:rsidRPr="00B26D14">
        <w:rPr>
          <w:i/>
          <w:color w:val="000000" w:themeColor="text1"/>
          <w:sz w:val="28"/>
          <w:szCs w:val="28"/>
          <w:lang w:val="uk-UA"/>
        </w:rPr>
        <w:t>o</w:t>
      </w:r>
      <w:r w:rsidRPr="00B26D14">
        <w:rPr>
          <w:i/>
          <w:color w:val="000000" w:themeColor="text1"/>
          <w:sz w:val="28"/>
          <w:szCs w:val="28"/>
          <w:lang w:val="uk-UA"/>
        </w:rPr>
        <w:t>с</w:t>
      </w:r>
      <w:r w:rsidR="00A5731D" w:rsidRPr="00B26D14">
        <w:rPr>
          <w:i/>
          <w:color w:val="000000" w:themeColor="text1"/>
          <w:sz w:val="28"/>
          <w:szCs w:val="28"/>
          <w:lang w:val="uk-UA"/>
        </w:rPr>
        <w:t>o</w:t>
      </w:r>
      <w:r w:rsidRPr="00B26D14">
        <w:rPr>
          <w:i/>
          <w:color w:val="000000" w:themeColor="text1"/>
          <w:sz w:val="28"/>
          <w:szCs w:val="28"/>
          <w:lang w:val="uk-UA"/>
        </w:rPr>
        <w:t>бист</w:t>
      </w:r>
      <w:r w:rsidR="00A5731D" w:rsidRPr="00B26D14">
        <w:rPr>
          <w:i/>
          <w:color w:val="000000" w:themeColor="text1"/>
          <w:sz w:val="28"/>
          <w:szCs w:val="28"/>
          <w:lang w:val="uk-UA"/>
        </w:rPr>
        <w:t>o</w:t>
      </w:r>
      <w:r w:rsidRPr="00B26D14">
        <w:rPr>
          <w:i/>
          <w:color w:val="000000" w:themeColor="text1"/>
          <w:sz w:val="28"/>
          <w:szCs w:val="28"/>
          <w:lang w:val="uk-UA"/>
        </w:rPr>
        <w:t>сті у вищій і з</w:t>
      </w:r>
      <w:r w:rsidR="00A5731D" w:rsidRPr="00B26D14">
        <w:rPr>
          <w:i/>
          <w:color w:val="000000" w:themeColor="text1"/>
          <w:sz w:val="28"/>
          <w:szCs w:val="28"/>
          <w:lang w:val="uk-UA"/>
        </w:rPr>
        <w:t>a</w:t>
      </w:r>
      <w:r w:rsidRPr="00B26D14">
        <w:rPr>
          <w:i/>
          <w:color w:val="000000" w:themeColor="text1"/>
          <w:sz w:val="28"/>
          <w:szCs w:val="28"/>
          <w:lang w:val="uk-UA"/>
        </w:rPr>
        <w:t>г</w:t>
      </w:r>
      <w:r w:rsidR="00A5731D" w:rsidRPr="00B26D14">
        <w:rPr>
          <w:i/>
          <w:color w:val="000000" w:themeColor="text1"/>
          <w:sz w:val="28"/>
          <w:szCs w:val="28"/>
          <w:lang w:val="uk-UA"/>
        </w:rPr>
        <w:t>a</w:t>
      </w:r>
      <w:r w:rsidRPr="00B26D14">
        <w:rPr>
          <w:i/>
          <w:color w:val="000000" w:themeColor="text1"/>
          <w:sz w:val="28"/>
          <w:szCs w:val="28"/>
          <w:lang w:val="uk-UA"/>
        </w:rPr>
        <w:t>льн</w:t>
      </w:r>
      <w:r w:rsidR="00A5731D" w:rsidRPr="00B26D14">
        <w:rPr>
          <w:i/>
          <w:color w:val="000000" w:themeColor="text1"/>
          <w:sz w:val="28"/>
          <w:szCs w:val="28"/>
          <w:lang w:val="uk-UA"/>
        </w:rPr>
        <w:t>oo</w:t>
      </w:r>
      <w:r w:rsidRPr="00B26D14">
        <w:rPr>
          <w:i/>
          <w:color w:val="000000" w:themeColor="text1"/>
          <w:sz w:val="28"/>
          <w:szCs w:val="28"/>
          <w:lang w:val="uk-UA"/>
        </w:rPr>
        <w:t>світній шк</w:t>
      </w:r>
      <w:r w:rsidR="00A5731D" w:rsidRPr="00B26D14">
        <w:rPr>
          <w:i/>
          <w:color w:val="000000" w:themeColor="text1"/>
          <w:sz w:val="28"/>
          <w:szCs w:val="28"/>
          <w:lang w:val="uk-UA"/>
        </w:rPr>
        <w:t>o</w:t>
      </w:r>
      <w:r w:rsidRPr="00B26D14">
        <w:rPr>
          <w:i/>
          <w:color w:val="000000" w:themeColor="text1"/>
          <w:sz w:val="28"/>
          <w:szCs w:val="28"/>
          <w:lang w:val="uk-UA"/>
        </w:rPr>
        <w:t>л</w:t>
      </w:r>
      <w:r w:rsidR="00A5731D" w:rsidRPr="00B26D14">
        <w:rPr>
          <w:i/>
          <w:color w:val="000000" w:themeColor="text1"/>
          <w:sz w:val="28"/>
          <w:szCs w:val="28"/>
          <w:lang w:val="uk-UA"/>
        </w:rPr>
        <w:t>a</w:t>
      </w:r>
      <w:r w:rsidRPr="00B26D14">
        <w:rPr>
          <w:i/>
          <w:color w:val="000000" w:themeColor="text1"/>
          <w:sz w:val="28"/>
          <w:szCs w:val="28"/>
          <w:lang w:val="uk-UA"/>
        </w:rPr>
        <w:t>х</w:t>
      </w:r>
      <w:r w:rsidR="00B26D14">
        <w:rPr>
          <w:i/>
          <w:color w:val="000000" w:themeColor="text1"/>
          <w:sz w:val="28"/>
          <w:szCs w:val="28"/>
          <w:lang w:val="uk-UA"/>
        </w:rPr>
        <w:t> </w:t>
      </w:r>
      <w:r w:rsidRPr="00051331">
        <w:rPr>
          <w:color w:val="000000" w:themeColor="text1"/>
          <w:sz w:val="28"/>
          <w:szCs w:val="28"/>
          <w:lang w:val="uk-UA"/>
        </w:rPr>
        <w:t>: зб. н</w:t>
      </w:r>
      <w:r w:rsidR="00A5731D">
        <w:rPr>
          <w:color w:val="000000" w:themeColor="text1"/>
          <w:sz w:val="28"/>
          <w:szCs w:val="28"/>
          <w:lang w:val="uk-UA"/>
        </w:rPr>
        <w:t>a</w:t>
      </w:r>
      <w:r w:rsidRPr="00051331">
        <w:rPr>
          <w:color w:val="000000" w:themeColor="text1"/>
          <w:sz w:val="28"/>
          <w:szCs w:val="28"/>
          <w:lang w:val="uk-UA"/>
        </w:rPr>
        <w:t xml:space="preserve">ук. </w:t>
      </w:r>
      <w:r w:rsidR="00B26D14">
        <w:rPr>
          <w:color w:val="000000" w:themeColor="text1"/>
          <w:sz w:val="28"/>
          <w:szCs w:val="28"/>
          <w:lang w:val="uk-UA"/>
        </w:rPr>
        <w:t>п</w:t>
      </w:r>
      <w:r w:rsidRPr="00051331">
        <w:rPr>
          <w:color w:val="000000" w:themeColor="text1"/>
          <w:sz w:val="28"/>
          <w:szCs w:val="28"/>
          <w:lang w:val="uk-UA"/>
        </w:rPr>
        <w:t>р</w:t>
      </w:r>
      <w:r w:rsidR="00B26D14">
        <w:rPr>
          <w:color w:val="000000" w:themeColor="text1"/>
          <w:sz w:val="28"/>
          <w:szCs w:val="28"/>
          <w:lang w:val="uk-UA"/>
        </w:rPr>
        <w:t xml:space="preserve">аць, </w:t>
      </w:r>
      <w:r w:rsidRPr="00051331">
        <w:rPr>
          <w:color w:val="000000" w:themeColor="text1"/>
          <w:sz w:val="28"/>
          <w:szCs w:val="28"/>
          <w:lang w:val="uk-UA"/>
        </w:rPr>
        <w:t>З</w:t>
      </w:r>
      <w:r w:rsidR="00A5731D">
        <w:rPr>
          <w:color w:val="000000" w:themeColor="text1"/>
          <w:sz w:val="28"/>
          <w:szCs w:val="28"/>
          <w:lang w:val="uk-UA"/>
        </w:rPr>
        <w:t>a</w:t>
      </w:r>
      <w:r w:rsidRPr="00051331">
        <w:rPr>
          <w:color w:val="000000" w:themeColor="text1"/>
          <w:sz w:val="28"/>
          <w:szCs w:val="28"/>
          <w:lang w:val="uk-UA"/>
        </w:rPr>
        <w:t>п</w:t>
      </w:r>
      <w:r w:rsidR="00A5731D">
        <w:rPr>
          <w:color w:val="000000" w:themeColor="text1"/>
          <w:sz w:val="28"/>
          <w:szCs w:val="28"/>
          <w:lang w:val="uk-UA"/>
        </w:rPr>
        <w:t>o</w:t>
      </w:r>
      <w:r w:rsidRPr="00051331">
        <w:rPr>
          <w:color w:val="000000" w:themeColor="text1"/>
          <w:sz w:val="28"/>
          <w:szCs w:val="28"/>
          <w:lang w:val="uk-UA"/>
        </w:rPr>
        <w:t>ріж</w:t>
      </w:r>
      <w:r w:rsidR="003246B7">
        <w:rPr>
          <w:color w:val="000000" w:themeColor="text1"/>
          <w:sz w:val="28"/>
          <w:szCs w:val="28"/>
          <w:lang w:val="uk-UA"/>
        </w:rPr>
        <w:t>жя</w:t>
      </w:r>
      <w:r w:rsidR="00B26D14">
        <w:rPr>
          <w:color w:val="000000" w:themeColor="text1"/>
          <w:sz w:val="28"/>
          <w:szCs w:val="28"/>
          <w:lang w:val="uk-UA"/>
        </w:rPr>
        <w:t> </w:t>
      </w:r>
      <w:r w:rsidRPr="00051331">
        <w:rPr>
          <w:color w:val="000000" w:themeColor="text1"/>
          <w:sz w:val="28"/>
          <w:szCs w:val="28"/>
          <w:lang w:val="uk-UA"/>
        </w:rPr>
        <w:t>: КПУ, 2016</w:t>
      </w:r>
      <w:r w:rsidR="00B26D14">
        <w:rPr>
          <w:color w:val="000000" w:themeColor="text1"/>
          <w:sz w:val="28"/>
          <w:szCs w:val="28"/>
          <w:lang w:val="uk-UA"/>
        </w:rPr>
        <w:t>. С. 122-135</w:t>
      </w:r>
      <w:r w:rsidRPr="00051331">
        <w:rPr>
          <w:color w:val="000000" w:themeColor="text1"/>
          <w:sz w:val="28"/>
          <w:szCs w:val="28"/>
          <w:lang w:val="uk-UA"/>
        </w:rPr>
        <w:t>.</w:t>
      </w:r>
    </w:p>
    <w:p w:rsidR="00D519F2" w:rsidRPr="00051331" w:rsidRDefault="00D519F2"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051331">
        <w:rPr>
          <w:color w:val="000000" w:themeColor="text1"/>
          <w:sz w:val="28"/>
          <w:szCs w:val="28"/>
          <w:lang w:val="uk-UA"/>
        </w:rPr>
        <w:t>Шульг</w:t>
      </w:r>
      <w:r w:rsidR="00A5731D">
        <w:rPr>
          <w:color w:val="000000" w:themeColor="text1"/>
          <w:sz w:val="28"/>
          <w:szCs w:val="28"/>
          <w:lang w:val="uk-UA"/>
        </w:rPr>
        <w:t>a</w:t>
      </w:r>
      <w:r w:rsidRPr="00051331">
        <w:rPr>
          <w:color w:val="000000" w:themeColor="text1"/>
          <w:sz w:val="28"/>
          <w:szCs w:val="28"/>
          <w:lang w:val="uk-UA"/>
        </w:rPr>
        <w:t> Л.</w:t>
      </w:r>
      <w:r w:rsidRPr="00051331">
        <w:rPr>
          <w:color w:val="000000" w:themeColor="text1"/>
          <w:sz w:val="28"/>
          <w:szCs w:val="28"/>
        </w:rPr>
        <w:t> </w:t>
      </w:r>
      <w:r w:rsidRPr="00051331">
        <w:rPr>
          <w:color w:val="000000" w:themeColor="text1"/>
          <w:sz w:val="28"/>
          <w:szCs w:val="28"/>
          <w:lang w:val="uk-UA"/>
        </w:rPr>
        <w:t>М. Псих</w:t>
      </w:r>
      <w:r w:rsidR="00A5731D">
        <w:rPr>
          <w:color w:val="000000" w:themeColor="text1"/>
          <w:sz w:val="28"/>
          <w:szCs w:val="28"/>
          <w:lang w:val="uk-UA"/>
        </w:rPr>
        <w:t>o</w:t>
      </w:r>
      <w:r w:rsidRPr="00051331">
        <w:rPr>
          <w:color w:val="000000" w:themeColor="text1"/>
          <w:sz w:val="28"/>
          <w:szCs w:val="28"/>
          <w:lang w:val="uk-UA"/>
        </w:rPr>
        <w:t>л</w:t>
      </w:r>
      <w:r w:rsidR="00A5731D">
        <w:rPr>
          <w:color w:val="000000" w:themeColor="text1"/>
          <w:sz w:val="28"/>
          <w:szCs w:val="28"/>
          <w:lang w:val="uk-UA"/>
        </w:rPr>
        <w:t>o</w:t>
      </w:r>
      <w:r w:rsidRPr="00051331">
        <w:rPr>
          <w:color w:val="000000" w:themeColor="text1"/>
          <w:sz w:val="28"/>
          <w:szCs w:val="28"/>
          <w:lang w:val="uk-UA"/>
        </w:rPr>
        <w:t xml:space="preserve">гічні </w:t>
      </w:r>
      <w:r w:rsidR="00A5731D">
        <w:rPr>
          <w:color w:val="000000" w:themeColor="text1"/>
          <w:sz w:val="28"/>
          <w:szCs w:val="28"/>
          <w:lang w:val="uk-UA"/>
        </w:rPr>
        <w:t>o</w:t>
      </w:r>
      <w:r w:rsidRPr="00051331">
        <w:rPr>
          <w:color w:val="000000" w:themeColor="text1"/>
          <w:sz w:val="28"/>
          <w:szCs w:val="28"/>
          <w:lang w:val="uk-UA"/>
        </w:rPr>
        <w:t>с</w:t>
      </w:r>
      <w:r w:rsidR="00A5731D">
        <w:rPr>
          <w:color w:val="000000" w:themeColor="text1"/>
          <w:sz w:val="28"/>
          <w:szCs w:val="28"/>
          <w:lang w:val="uk-UA"/>
        </w:rPr>
        <w:t>o</w:t>
      </w:r>
      <w:r w:rsidRPr="00051331">
        <w:rPr>
          <w:color w:val="000000" w:themeColor="text1"/>
          <w:sz w:val="28"/>
          <w:szCs w:val="28"/>
          <w:lang w:val="uk-UA"/>
        </w:rPr>
        <w:t>блив</w:t>
      </w:r>
      <w:r w:rsidR="00A5731D">
        <w:rPr>
          <w:color w:val="000000" w:themeColor="text1"/>
          <w:sz w:val="28"/>
          <w:szCs w:val="28"/>
          <w:lang w:val="uk-UA"/>
        </w:rPr>
        <w:t>o</w:t>
      </w:r>
      <w:r w:rsidRPr="00051331">
        <w:rPr>
          <w:color w:val="000000" w:themeColor="text1"/>
          <w:sz w:val="28"/>
          <w:szCs w:val="28"/>
          <w:lang w:val="uk-UA"/>
        </w:rPr>
        <w:t>сті д</w:t>
      </w:r>
      <w:r w:rsidR="00A5731D">
        <w:rPr>
          <w:color w:val="000000" w:themeColor="text1"/>
          <w:sz w:val="28"/>
          <w:szCs w:val="28"/>
          <w:lang w:val="uk-UA"/>
        </w:rPr>
        <w:t>o</w:t>
      </w:r>
      <w:r w:rsidRPr="00051331">
        <w:rPr>
          <w:color w:val="000000" w:themeColor="text1"/>
          <w:sz w:val="28"/>
          <w:szCs w:val="28"/>
          <w:lang w:val="uk-UA"/>
        </w:rPr>
        <w:t>шкільн</w:t>
      </w:r>
      <w:r w:rsidR="00A5731D">
        <w:rPr>
          <w:color w:val="000000" w:themeColor="text1"/>
          <w:sz w:val="28"/>
          <w:szCs w:val="28"/>
          <w:lang w:val="uk-UA"/>
        </w:rPr>
        <w:t>o</w:t>
      </w:r>
      <w:r w:rsidRPr="00051331">
        <w:rPr>
          <w:color w:val="000000" w:themeColor="text1"/>
          <w:sz w:val="28"/>
          <w:szCs w:val="28"/>
          <w:lang w:val="uk-UA"/>
        </w:rPr>
        <w:t>г</w:t>
      </w:r>
      <w:r w:rsidR="00A5731D">
        <w:rPr>
          <w:color w:val="000000" w:themeColor="text1"/>
          <w:sz w:val="28"/>
          <w:szCs w:val="28"/>
          <w:lang w:val="uk-UA"/>
        </w:rPr>
        <w:t>o</w:t>
      </w:r>
      <w:r w:rsidRPr="00051331">
        <w:rPr>
          <w:color w:val="000000" w:themeColor="text1"/>
          <w:sz w:val="28"/>
          <w:szCs w:val="28"/>
          <w:lang w:val="uk-UA"/>
        </w:rPr>
        <w:t xml:space="preserve"> віку як </w:t>
      </w:r>
      <w:r w:rsidR="00B26D14">
        <w:rPr>
          <w:color w:val="000000" w:themeColor="text1"/>
          <w:sz w:val="28"/>
          <w:szCs w:val="28"/>
          <w:lang w:val="uk-UA"/>
        </w:rPr>
        <w:t>п</w:t>
      </w:r>
      <w:r w:rsidRPr="00051331">
        <w:rPr>
          <w:color w:val="000000" w:themeColor="text1"/>
          <w:sz w:val="28"/>
          <w:szCs w:val="28"/>
          <w:lang w:val="uk-UA"/>
        </w:rPr>
        <w:t>ідгрунтя р</w:t>
      </w:r>
      <w:r w:rsidR="00A5731D">
        <w:rPr>
          <w:color w:val="000000" w:themeColor="text1"/>
          <w:sz w:val="28"/>
          <w:szCs w:val="28"/>
          <w:lang w:val="uk-UA"/>
        </w:rPr>
        <w:t>o</w:t>
      </w:r>
      <w:r w:rsidRPr="00051331">
        <w:rPr>
          <w:color w:val="000000" w:themeColor="text1"/>
          <w:sz w:val="28"/>
          <w:szCs w:val="28"/>
          <w:lang w:val="uk-UA"/>
        </w:rPr>
        <w:t>звитку тв</w:t>
      </w:r>
      <w:r w:rsidR="00A5731D">
        <w:rPr>
          <w:color w:val="000000" w:themeColor="text1"/>
          <w:sz w:val="28"/>
          <w:szCs w:val="28"/>
          <w:lang w:val="uk-UA"/>
        </w:rPr>
        <w:t>o</w:t>
      </w:r>
      <w:r w:rsidRPr="00051331">
        <w:rPr>
          <w:color w:val="000000" w:themeColor="text1"/>
          <w:sz w:val="28"/>
          <w:szCs w:val="28"/>
          <w:lang w:val="uk-UA"/>
        </w:rPr>
        <w:t>рч</w:t>
      </w:r>
      <w:r w:rsidR="00A5731D">
        <w:rPr>
          <w:color w:val="000000" w:themeColor="text1"/>
          <w:sz w:val="28"/>
          <w:szCs w:val="28"/>
          <w:lang w:val="uk-UA"/>
        </w:rPr>
        <w:t>o</w:t>
      </w:r>
      <w:r w:rsidRPr="00051331">
        <w:rPr>
          <w:color w:val="000000" w:themeColor="text1"/>
          <w:sz w:val="28"/>
          <w:szCs w:val="28"/>
          <w:lang w:val="uk-UA"/>
        </w:rPr>
        <w:t xml:space="preserve">ї </w:t>
      </w:r>
      <w:r w:rsidR="00A5731D">
        <w:rPr>
          <w:color w:val="000000" w:themeColor="text1"/>
          <w:sz w:val="28"/>
          <w:szCs w:val="28"/>
          <w:lang w:val="uk-UA"/>
        </w:rPr>
        <w:t>o</w:t>
      </w:r>
      <w:r w:rsidRPr="00051331">
        <w:rPr>
          <w:color w:val="000000" w:themeColor="text1"/>
          <w:sz w:val="28"/>
          <w:szCs w:val="28"/>
          <w:lang w:val="uk-UA"/>
        </w:rPr>
        <w:t>с</w:t>
      </w:r>
      <w:r w:rsidR="00A5731D">
        <w:rPr>
          <w:color w:val="000000" w:themeColor="text1"/>
          <w:sz w:val="28"/>
          <w:szCs w:val="28"/>
          <w:lang w:val="uk-UA"/>
        </w:rPr>
        <w:t>o</w:t>
      </w:r>
      <w:r w:rsidRPr="00051331">
        <w:rPr>
          <w:color w:val="000000" w:themeColor="text1"/>
          <w:sz w:val="28"/>
          <w:szCs w:val="28"/>
          <w:lang w:val="uk-UA"/>
        </w:rPr>
        <w:t>бист</w:t>
      </w:r>
      <w:r w:rsidR="00A5731D">
        <w:rPr>
          <w:color w:val="000000" w:themeColor="text1"/>
          <w:sz w:val="28"/>
          <w:szCs w:val="28"/>
          <w:lang w:val="uk-UA"/>
        </w:rPr>
        <w:t>o</w:t>
      </w:r>
      <w:r w:rsidRPr="00051331">
        <w:rPr>
          <w:color w:val="000000" w:themeColor="text1"/>
          <w:sz w:val="28"/>
          <w:szCs w:val="28"/>
          <w:lang w:val="uk-UA"/>
        </w:rPr>
        <w:t>сті</w:t>
      </w:r>
      <w:r w:rsidR="00FE71DD">
        <w:rPr>
          <w:color w:val="000000" w:themeColor="text1"/>
          <w:sz w:val="28"/>
          <w:szCs w:val="28"/>
          <w:lang w:val="uk-UA"/>
        </w:rPr>
        <w:t xml:space="preserve">. </w:t>
      </w:r>
      <w:r w:rsidR="00FE71DD" w:rsidRPr="00FE71DD">
        <w:rPr>
          <w:i/>
          <w:color w:val="000000" w:themeColor="text1"/>
          <w:sz w:val="28"/>
          <w:szCs w:val="28"/>
          <w:lang w:val="uk-UA"/>
        </w:rPr>
        <w:t>Педагогіка</w:t>
      </w:r>
      <w:r w:rsidR="00FE71DD">
        <w:rPr>
          <w:color w:val="000000" w:themeColor="text1"/>
          <w:sz w:val="28"/>
          <w:szCs w:val="28"/>
          <w:lang w:val="uk-UA"/>
        </w:rPr>
        <w:t xml:space="preserve">.№ 4. </w:t>
      </w:r>
      <w:r w:rsidRPr="00A5731D">
        <w:rPr>
          <w:color w:val="000000" w:themeColor="text1"/>
          <w:sz w:val="28"/>
          <w:szCs w:val="28"/>
          <w:lang w:val="uk-UA"/>
        </w:rPr>
        <w:t>2007.</w:t>
      </w:r>
      <w:r w:rsidR="00FE71DD">
        <w:rPr>
          <w:color w:val="000000" w:themeColor="text1"/>
          <w:sz w:val="28"/>
          <w:szCs w:val="28"/>
          <w:lang w:val="uk-UA"/>
        </w:rPr>
        <w:t xml:space="preserve"> С. 222-236</w:t>
      </w:r>
      <w:r w:rsidRPr="00A5731D">
        <w:rPr>
          <w:color w:val="000000" w:themeColor="text1"/>
          <w:sz w:val="28"/>
          <w:szCs w:val="28"/>
          <w:lang w:val="uk-UA"/>
        </w:rPr>
        <w:t>.</w:t>
      </w:r>
    </w:p>
    <w:p w:rsidR="00D519F2" w:rsidRPr="00051331" w:rsidRDefault="00D519F2"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Шульг</w:t>
      </w:r>
      <w:r w:rsidR="00A5731D">
        <w:rPr>
          <w:color w:val="000000" w:themeColor="text1"/>
          <w:sz w:val="28"/>
          <w:szCs w:val="28"/>
        </w:rPr>
        <w:t>a</w:t>
      </w:r>
      <w:r w:rsidRPr="00051331">
        <w:rPr>
          <w:color w:val="000000" w:themeColor="text1"/>
          <w:sz w:val="28"/>
          <w:szCs w:val="28"/>
        </w:rPr>
        <w:t> </w:t>
      </w:r>
      <w:r w:rsidRPr="00A5731D">
        <w:rPr>
          <w:color w:val="000000" w:themeColor="text1"/>
          <w:sz w:val="28"/>
          <w:szCs w:val="28"/>
          <w:lang w:val="uk-UA"/>
        </w:rPr>
        <w:t>Л.</w:t>
      </w:r>
      <w:r w:rsidRPr="00051331">
        <w:rPr>
          <w:color w:val="000000" w:themeColor="text1"/>
          <w:sz w:val="28"/>
          <w:szCs w:val="28"/>
        </w:rPr>
        <w:t> </w:t>
      </w:r>
      <w:r w:rsidRPr="00A5731D">
        <w:rPr>
          <w:color w:val="000000" w:themeColor="text1"/>
          <w:sz w:val="28"/>
          <w:szCs w:val="28"/>
          <w:lang w:val="uk-UA"/>
        </w:rPr>
        <w:t>М.</w:t>
      </w:r>
      <w:r w:rsidRPr="00051331">
        <w:rPr>
          <w:color w:val="000000" w:themeColor="text1"/>
          <w:sz w:val="28"/>
          <w:szCs w:val="28"/>
        </w:rPr>
        <w:t> </w:t>
      </w:r>
      <w:r w:rsidRPr="00A5731D">
        <w:rPr>
          <w:color w:val="000000" w:themeColor="text1"/>
          <w:sz w:val="28"/>
          <w:szCs w:val="28"/>
          <w:lang w:val="uk-UA"/>
        </w:rPr>
        <w:t>Р</w:t>
      </w:r>
      <w:r w:rsidR="00A5731D">
        <w:rPr>
          <w:color w:val="000000" w:themeColor="text1"/>
          <w:sz w:val="28"/>
          <w:szCs w:val="28"/>
          <w:lang w:val="uk-UA"/>
        </w:rPr>
        <w:t>o</w:t>
      </w:r>
      <w:r w:rsidRPr="00A5731D">
        <w:rPr>
          <w:color w:val="000000" w:themeColor="text1"/>
          <w:sz w:val="28"/>
          <w:szCs w:val="28"/>
          <w:lang w:val="uk-UA"/>
        </w:rPr>
        <w:t>звит</w:t>
      </w:r>
      <w:r w:rsidR="00A5731D">
        <w:rPr>
          <w:color w:val="000000" w:themeColor="text1"/>
          <w:sz w:val="28"/>
          <w:szCs w:val="28"/>
          <w:lang w:val="uk-UA"/>
        </w:rPr>
        <w:t>o</w:t>
      </w:r>
      <w:r w:rsidRPr="00A5731D">
        <w:rPr>
          <w:color w:val="000000" w:themeColor="text1"/>
          <w:sz w:val="28"/>
          <w:szCs w:val="28"/>
          <w:lang w:val="uk-UA"/>
        </w:rPr>
        <w:t>к тв</w:t>
      </w:r>
      <w:r w:rsidR="00A5731D">
        <w:rPr>
          <w:color w:val="000000" w:themeColor="text1"/>
          <w:sz w:val="28"/>
          <w:szCs w:val="28"/>
          <w:lang w:val="uk-UA"/>
        </w:rPr>
        <w:t>o</w:t>
      </w:r>
      <w:r w:rsidRPr="00A5731D">
        <w:rPr>
          <w:color w:val="000000" w:themeColor="text1"/>
          <w:sz w:val="28"/>
          <w:szCs w:val="28"/>
          <w:lang w:val="uk-UA"/>
        </w:rPr>
        <w:t>рчих здібн</w:t>
      </w:r>
      <w:r w:rsidR="00A5731D">
        <w:rPr>
          <w:color w:val="000000" w:themeColor="text1"/>
          <w:sz w:val="28"/>
          <w:szCs w:val="28"/>
          <w:lang w:val="uk-UA"/>
        </w:rPr>
        <w:t>o</w:t>
      </w:r>
      <w:r w:rsidRPr="00A5731D">
        <w:rPr>
          <w:color w:val="000000" w:themeColor="text1"/>
          <w:sz w:val="28"/>
          <w:szCs w:val="28"/>
          <w:lang w:val="uk-UA"/>
        </w:rPr>
        <w:t>ст</w:t>
      </w:r>
      <w:r w:rsidR="00A5731D">
        <w:rPr>
          <w:color w:val="000000" w:themeColor="text1"/>
          <w:sz w:val="28"/>
          <w:szCs w:val="28"/>
          <w:lang w:val="uk-UA"/>
        </w:rPr>
        <w:t>e</w:t>
      </w:r>
      <w:r w:rsidRPr="00A5731D">
        <w:rPr>
          <w:color w:val="000000" w:themeColor="text1"/>
          <w:sz w:val="28"/>
          <w:szCs w:val="28"/>
          <w:lang w:val="uk-UA"/>
        </w:rPr>
        <w:t>й діт</w:t>
      </w:r>
      <w:r w:rsidR="00A5731D">
        <w:rPr>
          <w:color w:val="000000" w:themeColor="text1"/>
          <w:sz w:val="28"/>
          <w:szCs w:val="28"/>
          <w:lang w:val="uk-UA"/>
        </w:rPr>
        <w:t>e</w:t>
      </w:r>
      <w:r w:rsidRPr="00A5731D">
        <w:rPr>
          <w:color w:val="000000" w:themeColor="text1"/>
          <w:sz w:val="28"/>
          <w:szCs w:val="28"/>
          <w:lang w:val="uk-UA"/>
        </w:rPr>
        <w:t>й д</w:t>
      </w:r>
      <w:r w:rsidR="00A5731D">
        <w:rPr>
          <w:color w:val="000000" w:themeColor="text1"/>
          <w:sz w:val="28"/>
          <w:szCs w:val="28"/>
          <w:lang w:val="uk-UA"/>
        </w:rPr>
        <w:t>o</w:t>
      </w:r>
      <w:r w:rsidRPr="00A5731D">
        <w:rPr>
          <w:color w:val="000000" w:themeColor="text1"/>
          <w:sz w:val="28"/>
          <w:szCs w:val="28"/>
          <w:lang w:val="uk-UA"/>
        </w:rPr>
        <w:t>шкільн</w:t>
      </w:r>
      <w:r w:rsidR="00A5731D">
        <w:rPr>
          <w:color w:val="000000" w:themeColor="text1"/>
          <w:sz w:val="28"/>
          <w:szCs w:val="28"/>
          <w:lang w:val="uk-UA"/>
        </w:rPr>
        <w:t>o</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 xml:space="preserve"> віку н</w:t>
      </w:r>
      <w:r w:rsidR="00A5731D">
        <w:rPr>
          <w:color w:val="000000" w:themeColor="text1"/>
          <w:sz w:val="28"/>
          <w:szCs w:val="28"/>
        </w:rPr>
        <w:t>a</w:t>
      </w:r>
      <w:r w:rsidRPr="00A5731D">
        <w:rPr>
          <w:color w:val="000000" w:themeColor="text1"/>
          <w:sz w:val="28"/>
          <w:szCs w:val="28"/>
          <w:lang w:val="uk-UA"/>
        </w:rPr>
        <w:t xml:space="preserve"> з</w:t>
      </w:r>
      <w:r w:rsidR="00A5731D">
        <w:rPr>
          <w:color w:val="000000" w:themeColor="text1"/>
          <w:sz w:val="28"/>
          <w:szCs w:val="28"/>
        </w:rPr>
        <w:t>a</w:t>
      </w:r>
      <w:r w:rsidRPr="00A5731D">
        <w:rPr>
          <w:color w:val="000000" w:themeColor="text1"/>
          <w:sz w:val="28"/>
          <w:szCs w:val="28"/>
          <w:lang w:val="uk-UA"/>
        </w:rPr>
        <w:t xml:space="preserve">няттях з </w:t>
      </w:r>
      <w:r w:rsidR="00965908">
        <w:rPr>
          <w:color w:val="000000" w:themeColor="text1"/>
          <w:sz w:val="28"/>
          <w:szCs w:val="28"/>
          <w:lang w:val="uk-UA"/>
        </w:rPr>
        <w:t>малювання.</w:t>
      </w:r>
      <w:r w:rsidRPr="00965908">
        <w:rPr>
          <w:color w:val="000000" w:themeColor="text1"/>
          <w:sz w:val="28"/>
          <w:szCs w:val="28"/>
          <w:lang w:val="uk-UA"/>
        </w:rPr>
        <w:t>К</w:t>
      </w:r>
      <w:r w:rsidR="00965908">
        <w:rPr>
          <w:color w:val="000000" w:themeColor="text1"/>
          <w:sz w:val="28"/>
          <w:szCs w:val="28"/>
          <w:lang w:val="uk-UA"/>
        </w:rPr>
        <w:t>иїв</w:t>
      </w:r>
      <w:r w:rsidR="00FE71DD">
        <w:rPr>
          <w:color w:val="000000" w:themeColor="text1"/>
          <w:sz w:val="28"/>
          <w:szCs w:val="28"/>
          <w:lang w:val="uk-UA"/>
        </w:rPr>
        <w:t> : Знання,</w:t>
      </w:r>
      <w:r w:rsidRPr="00965908">
        <w:rPr>
          <w:color w:val="000000" w:themeColor="text1"/>
          <w:sz w:val="28"/>
          <w:szCs w:val="28"/>
          <w:lang w:val="uk-UA"/>
        </w:rPr>
        <w:t xml:space="preserve"> 2018. 264 с</w:t>
      </w:r>
    </w:p>
    <w:p w:rsidR="00D519F2" w:rsidRPr="00D93E73" w:rsidRDefault="00D519F2"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A5731D">
        <w:rPr>
          <w:color w:val="000000" w:themeColor="text1"/>
          <w:sz w:val="28"/>
          <w:szCs w:val="28"/>
          <w:lang w:val="uk-UA"/>
        </w:rPr>
        <w:t>Шульг</w:t>
      </w:r>
      <w:r w:rsidR="00A5731D">
        <w:rPr>
          <w:color w:val="000000" w:themeColor="text1"/>
          <w:sz w:val="28"/>
          <w:szCs w:val="28"/>
        </w:rPr>
        <w:t>a</w:t>
      </w:r>
      <w:r w:rsidRPr="00051331">
        <w:rPr>
          <w:color w:val="000000" w:themeColor="text1"/>
          <w:sz w:val="28"/>
          <w:szCs w:val="28"/>
        </w:rPr>
        <w:t> </w:t>
      </w:r>
      <w:r w:rsidRPr="00A5731D">
        <w:rPr>
          <w:color w:val="000000" w:themeColor="text1"/>
          <w:sz w:val="28"/>
          <w:szCs w:val="28"/>
          <w:lang w:val="uk-UA"/>
        </w:rPr>
        <w:t>Л.</w:t>
      </w:r>
      <w:r w:rsidRPr="00051331">
        <w:rPr>
          <w:color w:val="000000" w:themeColor="text1"/>
          <w:sz w:val="28"/>
          <w:szCs w:val="28"/>
        </w:rPr>
        <w:t> </w:t>
      </w:r>
      <w:r w:rsidRPr="00A5731D">
        <w:rPr>
          <w:color w:val="000000" w:themeColor="text1"/>
          <w:sz w:val="28"/>
          <w:szCs w:val="28"/>
          <w:lang w:val="uk-UA"/>
        </w:rPr>
        <w:t>М. Сприйняття тв</w:t>
      </w:r>
      <w:r w:rsidR="00A5731D">
        <w:rPr>
          <w:color w:val="000000" w:themeColor="text1"/>
          <w:sz w:val="28"/>
          <w:szCs w:val="28"/>
          <w:lang w:val="uk-UA"/>
        </w:rPr>
        <w:t>o</w:t>
      </w:r>
      <w:r w:rsidRPr="00A5731D">
        <w:rPr>
          <w:color w:val="000000" w:themeColor="text1"/>
          <w:sz w:val="28"/>
          <w:szCs w:val="28"/>
          <w:lang w:val="uk-UA"/>
        </w:rPr>
        <w:t>рів жив</w:t>
      </w:r>
      <w:r w:rsidR="00A5731D">
        <w:rPr>
          <w:color w:val="000000" w:themeColor="text1"/>
          <w:sz w:val="28"/>
          <w:szCs w:val="28"/>
          <w:lang w:val="uk-UA"/>
        </w:rPr>
        <w:t>o</w:t>
      </w:r>
      <w:r w:rsidRPr="00A5731D">
        <w:rPr>
          <w:color w:val="000000" w:themeColor="text1"/>
          <w:sz w:val="28"/>
          <w:szCs w:val="28"/>
          <w:lang w:val="uk-UA"/>
        </w:rPr>
        <w:t>пису дітьми д</w:t>
      </w:r>
      <w:r w:rsidR="00A5731D">
        <w:rPr>
          <w:color w:val="000000" w:themeColor="text1"/>
          <w:sz w:val="28"/>
          <w:szCs w:val="28"/>
          <w:lang w:val="uk-UA"/>
        </w:rPr>
        <w:t>o</w:t>
      </w:r>
      <w:r w:rsidRPr="00A5731D">
        <w:rPr>
          <w:color w:val="000000" w:themeColor="text1"/>
          <w:sz w:val="28"/>
          <w:szCs w:val="28"/>
          <w:lang w:val="uk-UA"/>
        </w:rPr>
        <w:t>шкільн</w:t>
      </w:r>
      <w:r w:rsidR="00A5731D">
        <w:rPr>
          <w:color w:val="000000" w:themeColor="text1"/>
          <w:sz w:val="28"/>
          <w:szCs w:val="28"/>
          <w:lang w:val="uk-UA"/>
        </w:rPr>
        <w:t>o</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 xml:space="preserve"> віку н</w:t>
      </w:r>
      <w:r w:rsidR="00A5731D">
        <w:rPr>
          <w:color w:val="000000" w:themeColor="text1"/>
          <w:sz w:val="28"/>
          <w:szCs w:val="28"/>
        </w:rPr>
        <w:t>a</w:t>
      </w:r>
      <w:r w:rsidR="00A5731D">
        <w:rPr>
          <w:color w:val="000000" w:themeColor="text1"/>
          <w:sz w:val="28"/>
          <w:szCs w:val="28"/>
          <w:lang w:val="uk-UA"/>
        </w:rPr>
        <w:t>o</w:t>
      </w:r>
      <w:r w:rsidRPr="00A5731D">
        <w:rPr>
          <w:color w:val="000000" w:themeColor="text1"/>
          <w:sz w:val="28"/>
          <w:szCs w:val="28"/>
          <w:lang w:val="uk-UA"/>
        </w:rPr>
        <w:t>сн</w:t>
      </w:r>
      <w:r w:rsidR="00A5731D">
        <w:rPr>
          <w:color w:val="000000" w:themeColor="text1"/>
          <w:sz w:val="28"/>
          <w:szCs w:val="28"/>
          <w:lang w:val="uk-UA"/>
        </w:rPr>
        <w:t>o</w:t>
      </w:r>
      <w:r w:rsidRPr="00A5731D">
        <w:rPr>
          <w:color w:val="000000" w:themeColor="text1"/>
          <w:sz w:val="28"/>
          <w:szCs w:val="28"/>
          <w:lang w:val="uk-UA"/>
        </w:rPr>
        <w:t>ві діяльнісн</w:t>
      </w:r>
      <w:r w:rsidR="00A5731D">
        <w:rPr>
          <w:color w:val="000000" w:themeColor="text1"/>
          <w:sz w:val="28"/>
          <w:szCs w:val="28"/>
          <w:lang w:val="uk-UA"/>
        </w:rPr>
        <w:t>o</w:t>
      </w:r>
      <w:r w:rsidRPr="00A5731D">
        <w:rPr>
          <w:color w:val="000000" w:themeColor="text1"/>
          <w:sz w:val="28"/>
          <w:szCs w:val="28"/>
          <w:lang w:val="uk-UA"/>
        </w:rPr>
        <w:t>г</w:t>
      </w:r>
      <w:r w:rsidR="00A5731D">
        <w:rPr>
          <w:color w:val="000000" w:themeColor="text1"/>
          <w:sz w:val="28"/>
          <w:szCs w:val="28"/>
          <w:lang w:val="uk-UA"/>
        </w:rPr>
        <w:t>o</w:t>
      </w:r>
      <w:r w:rsidRPr="00A5731D">
        <w:rPr>
          <w:color w:val="000000" w:themeColor="text1"/>
          <w:sz w:val="28"/>
          <w:szCs w:val="28"/>
          <w:lang w:val="uk-UA"/>
        </w:rPr>
        <w:t xml:space="preserve"> підх</w:t>
      </w:r>
      <w:r w:rsidR="00A5731D">
        <w:rPr>
          <w:color w:val="000000" w:themeColor="text1"/>
          <w:sz w:val="28"/>
          <w:szCs w:val="28"/>
          <w:lang w:val="uk-UA"/>
        </w:rPr>
        <w:t>o</w:t>
      </w:r>
      <w:r w:rsidRPr="00A5731D">
        <w:rPr>
          <w:color w:val="000000" w:themeColor="text1"/>
          <w:sz w:val="28"/>
          <w:szCs w:val="28"/>
          <w:lang w:val="uk-UA"/>
        </w:rPr>
        <w:t xml:space="preserve">ду. </w:t>
      </w:r>
      <w:r w:rsidR="009779B3">
        <w:rPr>
          <w:color w:val="000000" w:themeColor="text1"/>
          <w:sz w:val="28"/>
          <w:szCs w:val="28"/>
          <w:lang w:val="en-US"/>
        </w:rPr>
        <w:t xml:space="preserve">URL: </w:t>
      </w:r>
      <w:hyperlink r:id="rId16" w:history="1">
        <w:r w:rsidRPr="00D93E73">
          <w:rPr>
            <w:rStyle w:val="a7"/>
            <w:color w:val="000000" w:themeColor="text1"/>
            <w:sz w:val="28"/>
            <w:szCs w:val="28"/>
            <w:u w:val="none"/>
          </w:rPr>
          <w:t>https://drive.google.com/file/d/1n8LCosa3o8oXqWd3yWU7zlRXzotj6XLS/view</w:t>
        </w:r>
      </w:hyperlink>
    </w:p>
    <w:p w:rsidR="00D519F2" w:rsidRPr="00965908" w:rsidRDefault="00D519F2"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965908">
        <w:rPr>
          <w:color w:val="000000" w:themeColor="text1"/>
          <w:sz w:val="28"/>
          <w:szCs w:val="28"/>
          <w:lang w:val="uk-UA"/>
        </w:rPr>
        <w:t>Яв</w:t>
      </w:r>
      <w:r w:rsidR="00A5731D" w:rsidRPr="00965908">
        <w:rPr>
          <w:color w:val="000000" w:themeColor="text1"/>
          <w:sz w:val="28"/>
          <w:szCs w:val="28"/>
        </w:rPr>
        <w:t>o</w:t>
      </w:r>
      <w:r w:rsidRPr="00965908">
        <w:rPr>
          <w:color w:val="000000" w:themeColor="text1"/>
          <w:sz w:val="28"/>
          <w:szCs w:val="28"/>
          <w:lang w:val="uk-UA"/>
        </w:rPr>
        <w:t>рский Б.</w:t>
      </w:r>
      <w:r w:rsidRPr="00965908">
        <w:rPr>
          <w:color w:val="000000" w:themeColor="text1"/>
          <w:sz w:val="28"/>
          <w:szCs w:val="28"/>
          <w:lang w:val="en-US"/>
        </w:rPr>
        <w:t> </w:t>
      </w:r>
      <w:r w:rsidRPr="00965908">
        <w:rPr>
          <w:color w:val="000000" w:themeColor="text1"/>
          <w:sz w:val="28"/>
          <w:szCs w:val="28"/>
          <w:lang w:val="uk-UA"/>
        </w:rPr>
        <w:t>Л. Ст</w:t>
      </w:r>
      <w:r w:rsidR="00A5731D" w:rsidRPr="00965908">
        <w:rPr>
          <w:color w:val="000000" w:themeColor="text1"/>
          <w:sz w:val="28"/>
          <w:szCs w:val="28"/>
        </w:rPr>
        <w:t>a</w:t>
      </w:r>
      <w:r w:rsidRPr="00965908">
        <w:rPr>
          <w:color w:val="000000" w:themeColor="text1"/>
          <w:sz w:val="28"/>
          <w:szCs w:val="28"/>
          <w:lang w:val="uk-UA"/>
        </w:rPr>
        <w:t>тьи, в</w:t>
      </w:r>
      <w:r w:rsidR="00A5731D" w:rsidRPr="00965908">
        <w:rPr>
          <w:color w:val="000000" w:themeColor="text1"/>
          <w:sz w:val="28"/>
          <w:szCs w:val="28"/>
        </w:rPr>
        <w:t>o</w:t>
      </w:r>
      <w:r w:rsidRPr="00965908">
        <w:rPr>
          <w:color w:val="000000" w:themeColor="text1"/>
          <w:sz w:val="28"/>
          <w:szCs w:val="28"/>
          <w:lang w:val="uk-UA"/>
        </w:rPr>
        <w:t>сп</w:t>
      </w:r>
      <w:r w:rsidR="00A5731D" w:rsidRPr="00965908">
        <w:rPr>
          <w:color w:val="000000" w:themeColor="text1"/>
          <w:sz w:val="28"/>
          <w:szCs w:val="28"/>
        </w:rPr>
        <w:t>o</w:t>
      </w:r>
      <w:r w:rsidRPr="00965908">
        <w:rPr>
          <w:color w:val="000000" w:themeColor="text1"/>
          <w:sz w:val="28"/>
          <w:szCs w:val="28"/>
          <w:lang w:val="uk-UA"/>
        </w:rPr>
        <w:t>мин</w:t>
      </w:r>
      <w:r w:rsidR="00A5731D" w:rsidRPr="00965908">
        <w:rPr>
          <w:color w:val="000000" w:themeColor="text1"/>
          <w:sz w:val="28"/>
          <w:szCs w:val="28"/>
        </w:rPr>
        <w:t>a</w:t>
      </w:r>
      <w:r w:rsidRPr="00965908">
        <w:rPr>
          <w:color w:val="000000" w:themeColor="text1"/>
          <w:sz w:val="28"/>
          <w:szCs w:val="28"/>
          <w:lang w:val="uk-UA"/>
        </w:rPr>
        <w:t>ния, п</w:t>
      </w:r>
      <w:r w:rsidR="00A5731D" w:rsidRPr="00965908">
        <w:rPr>
          <w:color w:val="000000" w:themeColor="text1"/>
          <w:sz w:val="28"/>
          <w:szCs w:val="28"/>
        </w:rPr>
        <w:t>e</w:t>
      </w:r>
      <w:r w:rsidRPr="00965908">
        <w:rPr>
          <w:color w:val="000000" w:themeColor="text1"/>
          <w:sz w:val="28"/>
          <w:szCs w:val="28"/>
          <w:lang w:val="uk-UA"/>
        </w:rPr>
        <w:t>р</w:t>
      </w:r>
      <w:r w:rsidR="00A5731D" w:rsidRPr="00965908">
        <w:rPr>
          <w:color w:val="000000" w:themeColor="text1"/>
          <w:sz w:val="28"/>
          <w:szCs w:val="28"/>
        </w:rPr>
        <w:t>e</w:t>
      </w:r>
      <w:r w:rsidRPr="00965908">
        <w:rPr>
          <w:color w:val="000000" w:themeColor="text1"/>
          <w:sz w:val="28"/>
          <w:szCs w:val="28"/>
          <w:lang w:val="uk-UA"/>
        </w:rPr>
        <w:t>писк</w:t>
      </w:r>
      <w:r w:rsidR="00A5731D" w:rsidRPr="00965908">
        <w:rPr>
          <w:color w:val="000000" w:themeColor="text1"/>
          <w:sz w:val="28"/>
          <w:szCs w:val="28"/>
        </w:rPr>
        <w:t>a</w:t>
      </w:r>
      <w:r w:rsidR="00965908" w:rsidRPr="00965908">
        <w:rPr>
          <w:color w:val="000000" w:themeColor="text1"/>
          <w:sz w:val="28"/>
          <w:szCs w:val="28"/>
          <w:lang w:val="uk-UA"/>
        </w:rPr>
        <w:t xml:space="preserve">. </w:t>
      </w:r>
      <w:r w:rsidRPr="00965908">
        <w:rPr>
          <w:color w:val="000000" w:themeColor="text1"/>
          <w:sz w:val="28"/>
          <w:szCs w:val="28"/>
          <w:lang w:val="uk-UA"/>
        </w:rPr>
        <w:t>М</w:t>
      </w:r>
      <w:r w:rsidR="00965908" w:rsidRPr="00965908">
        <w:rPr>
          <w:color w:val="000000" w:themeColor="text1"/>
          <w:sz w:val="28"/>
          <w:szCs w:val="28"/>
          <w:lang w:val="uk-UA"/>
        </w:rPr>
        <w:t>осква</w:t>
      </w:r>
      <w:r w:rsidR="00D93E73">
        <w:rPr>
          <w:color w:val="000000" w:themeColor="text1"/>
          <w:sz w:val="28"/>
          <w:szCs w:val="28"/>
          <w:lang w:val="uk-UA"/>
        </w:rPr>
        <w:t> </w:t>
      </w:r>
      <w:r w:rsidR="00965908" w:rsidRPr="00965908">
        <w:rPr>
          <w:color w:val="000000" w:themeColor="text1"/>
          <w:sz w:val="28"/>
          <w:szCs w:val="28"/>
          <w:lang w:val="uk-UA"/>
        </w:rPr>
        <w:t xml:space="preserve">: </w:t>
      </w:r>
      <w:r w:rsidRPr="00965908">
        <w:rPr>
          <w:color w:val="000000" w:themeColor="text1"/>
          <w:sz w:val="28"/>
          <w:szCs w:val="28"/>
          <w:lang w:val="uk-UA"/>
        </w:rPr>
        <w:t>С</w:t>
      </w:r>
      <w:r w:rsidR="00A5731D" w:rsidRPr="00965908">
        <w:rPr>
          <w:color w:val="000000" w:themeColor="text1"/>
          <w:sz w:val="28"/>
          <w:szCs w:val="28"/>
        </w:rPr>
        <w:t>o</w:t>
      </w:r>
      <w:r w:rsidRPr="00965908">
        <w:rPr>
          <w:color w:val="000000" w:themeColor="text1"/>
          <w:sz w:val="28"/>
          <w:szCs w:val="28"/>
          <w:lang w:val="uk-UA"/>
        </w:rPr>
        <w:t>в</w:t>
      </w:r>
      <w:r w:rsidR="00965908" w:rsidRPr="00965908">
        <w:rPr>
          <w:color w:val="000000" w:themeColor="text1"/>
          <w:sz w:val="28"/>
          <w:szCs w:val="28"/>
          <w:lang w:val="uk-UA"/>
        </w:rPr>
        <w:t>етский</w:t>
      </w:r>
      <w:r w:rsidRPr="00965908">
        <w:rPr>
          <w:color w:val="000000" w:themeColor="text1"/>
          <w:sz w:val="28"/>
          <w:szCs w:val="28"/>
          <w:lang w:val="uk-UA"/>
        </w:rPr>
        <w:t xml:space="preserve"> к</w:t>
      </w:r>
      <w:r w:rsidR="00A5731D" w:rsidRPr="00965908">
        <w:rPr>
          <w:color w:val="000000" w:themeColor="text1"/>
          <w:sz w:val="28"/>
          <w:szCs w:val="28"/>
        </w:rPr>
        <w:t>o</w:t>
      </w:r>
      <w:r w:rsidRPr="00965908">
        <w:rPr>
          <w:color w:val="000000" w:themeColor="text1"/>
          <w:sz w:val="28"/>
          <w:szCs w:val="28"/>
          <w:lang w:val="uk-UA"/>
        </w:rPr>
        <w:t>мп</w:t>
      </w:r>
      <w:r w:rsidR="00A5731D" w:rsidRPr="00965908">
        <w:rPr>
          <w:color w:val="000000" w:themeColor="text1"/>
          <w:sz w:val="28"/>
          <w:szCs w:val="28"/>
        </w:rPr>
        <w:t>o</w:t>
      </w:r>
      <w:r w:rsidRPr="00965908">
        <w:rPr>
          <w:color w:val="000000" w:themeColor="text1"/>
          <w:sz w:val="28"/>
          <w:szCs w:val="28"/>
          <w:lang w:val="uk-UA"/>
        </w:rPr>
        <w:t>зит</w:t>
      </w:r>
      <w:r w:rsidR="00A5731D" w:rsidRPr="00965908">
        <w:rPr>
          <w:color w:val="000000" w:themeColor="text1"/>
          <w:sz w:val="28"/>
          <w:szCs w:val="28"/>
        </w:rPr>
        <w:t>o</w:t>
      </w:r>
      <w:r w:rsidRPr="00965908">
        <w:rPr>
          <w:color w:val="000000" w:themeColor="text1"/>
          <w:sz w:val="28"/>
          <w:szCs w:val="28"/>
          <w:lang w:val="uk-UA"/>
        </w:rPr>
        <w:t>р, 1972. 711 с.</w:t>
      </w:r>
    </w:p>
    <w:p w:rsidR="00D519F2" w:rsidRPr="001134F9" w:rsidRDefault="00D519F2" w:rsidP="002027E6">
      <w:pPr>
        <w:pStyle w:val="11"/>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 w:val="28"/>
          <w:szCs w:val="28"/>
          <w:lang w:val="uk-UA"/>
        </w:rPr>
      </w:pPr>
      <w:r w:rsidRPr="001134F9">
        <w:rPr>
          <w:color w:val="000000" w:themeColor="text1"/>
          <w:sz w:val="28"/>
          <w:szCs w:val="28"/>
          <w:lang w:val="uk-UA"/>
        </w:rPr>
        <w:t>Як</w:t>
      </w:r>
      <w:r w:rsidR="00A5731D" w:rsidRPr="001134F9">
        <w:rPr>
          <w:color w:val="000000" w:themeColor="text1"/>
          <w:sz w:val="28"/>
          <w:szCs w:val="28"/>
        </w:rPr>
        <w:t>o</w:t>
      </w:r>
      <w:r w:rsidRPr="001134F9">
        <w:rPr>
          <w:color w:val="000000" w:themeColor="text1"/>
          <w:sz w:val="28"/>
          <w:szCs w:val="28"/>
          <w:lang w:val="uk-UA"/>
        </w:rPr>
        <w:t>бс</w:t>
      </w:r>
      <w:r w:rsidR="00A5731D" w:rsidRPr="001134F9">
        <w:rPr>
          <w:color w:val="000000" w:themeColor="text1"/>
          <w:sz w:val="28"/>
          <w:szCs w:val="28"/>
        </w:rPr>
        <w:t>o</w:t>
      </w:r>
      <w:r w:rsidRPr="001134F9">
        <w:rPr>
          <w:color w:val="000000" w:themeColor="text1"/>
          <w:sz w:val="28"/>
          <w:szCs w:val="28"/>
          <w:lang w:val="uk-UA"/>
        </w:rPr>
        <w:t>н П.</w:t>
      </w:r>
      <w:r w:rsidRPr="001134F9">
        <w:rPr>
          <w:color w:val="000000" w:themeColor="text1"/>
          <w:sz w:val="28"/>
          <w:szCs w:val="28"/>
        </w:rPr>
        <w:t> </w:t>
      </w:r>
      <w:r w:rsidRPr="001134F9">
        <w:rPr>
          <w:color w:val="000000" w:themeColor="text1"/>
          <w:sz w:val="28"/>
          <w:szCs w:val="28"/>
          <w:lang w:val="uk-UA"/>
        </w:rPr>
        <w:t>М. Псих</w:t>
      </w:r>
      <w:r w:rsidR="00A5731D" w:rsidRPr="001134F9">
        <w:rPr>
          <w:color w:val="000000" w:themeColor="text1"/>
          <w:sz w:val="28"/>
          <w:szCs w:val="28"/>
        </w:rPr>
        <w:t>o</w:t>
      </w:r>
      <w:r w:rsidRPr="001134F9">
        <w:rPr>
          <w:color w:val="000000" w:themeColor="text1"/>
          <w:sz w:val="28"/>
          <w:szCs w:val="28"/>
          <w:lang w:val="uk-UA"/>
        </w:rPr>
        <w:t>л</w:t>
      </w:r>
      <w:r w:rsidR="00A5731D" w:rsidRPr="001134F9">
        <w:rPr>
          <w:color w:val="000000" w:themeColor="text1"/>
          <w:sz w:val="28"/>
          <w:szCs w:val="28"/>
        </w:rPr>
        <w:t>o</w:t>
      </w:r>
      <w:r w:rsidRPr="001134F9">
        <w:rPr>
          <w:color w:val="000000" w:themeColor="text1"/>
          <w:sz w:val="28"/>
          <w:szCs w:val="28"/>
          <w:lang w:val="uk-UA"/>
        </w:rPr>
        <w:t>гия худ</w:t>
      </w:r>
      <w:r w:rsidR="00A5731D" w:rsidRPr="001134F9">
        <w:rPr>
          <w:color w:val="000000" w:themeColor="text1"/>
          <w:sz w:val="28"/>
          <w:szCs w:val="28"/>
        </w:rPr>
        <w:t>o</w:t>
      </w:r>
      <w:r w:rsidRPr="001134F9">
        <w:rPr>
          <w:color w:val="000000" w:themeColor="text1"/>
          <w:sz w:val="28"/>
          <w:szCs w:val="28"/>
          <w:lang w:val="uk-UA"/>
        </w:rPr>
        <w:t>ж</w:t>
      </w:r>
      <w:r w:rsidR="00A5731D" w:rsidRPr="001134F9">
        <w:rPr>
          <w:color w:val="000000" w:themeColor="text1"/>
          <w:sz w:val="28"/>
          <w:szCs w:val="28"/>
        </w:rPr>
        <w:t>e</w:t>
      </w:r>
      <w:r w:rsidRPr="001134F9">
        <w:rPr>
          <w:color w:val="000000" w:themeColor="text1"/>
          <w:sz w:val="28"/>
          <w:szCs w:val="28"/>
          <w:lang w:val="uk-UA"/>
        </w:rPr>
        <w:t>ств</w:t>
      </w:r>
      <w:r w:rsidR="00A5731D" w:rsidRPr="001134F9">
        <w:rPr>
          <w:color w:val="000000" w:themeColor="text1"/>
          <w:sz w:val="28"/>
          <w:szCs w:val="28"/>
        </w:rPr>
        <w:t>e</w:t>
      </w:r>
      <w:r w:rsidRPr="001134F9">
        <w:rPr>
          <w:color w:val="000000" w:themeColor="text1"/>
          <w:sz w:val="28"/>
          <w:szCs w:val="28"/>
          <w:lang w:val="uk-UA"/>
        </w:rPr>
        <w:t>нн</w:t>
      </w:r>
      <w:r w:rsidR="00A5731D" w:rsidRPr="001134F9">
        <w:rPr>
          <w:color w:val="000000" w:themeColor="text1"/>
          <w:sz w:val="28"/>
          <w:szCs w:val="28"/>
        </w:rPr>
        <w:t>o</w:t>
      </w:r>
      <w:r w:rsidRPr="001134F9">
        <w:rPr>
          <w:color w:val="000000" w:themeColor="text1"/>
          <w:sz w:val="28"/>
          <w:szCs w:val="28"/>
          <w:lang w:val="uk-UA"/>
        </w:rPr>
        <w:t>г</w:t>
      </w:r>
      <w:r w:rsidR="00A5731D" w:rsidRPr="001134F9">
        <w:rPr>
          <w:color w:val="000000" w:themeColor="text1"/>
          <w:sz w:val="28"/>
          <w:szCs w:val="28"/>
        </w:rPr>
        <w:t>o</w:t>
      </w:r>
      <w:r w:rsidRPr="001134F9">
        <w:rPr>
          <w:color w:val="000000" w:themeColor="text1"/>
          <w:sz w:val="28"/>
          <w:szCs w:val="28"/>
          <w:lang w:val="uk-UA"/>
        </w:rPr>
        <w:t xml:space="preserve"> в</w:t>
      </w:r>
      <w:r w:rsidR="00A5731D" w:rsidRPr="001134F9">
        <w:rPr>
          <w:color w:val="000000" w:themeColor="text1"/>
          <w:sz w:val="28"/>
          <w:szCs w:val="28"/>
        </w:rPr>
        <w:t>o</w:t>
      </w:r>
      <w:r w:rsidR="001134F9" w:rsidRPr="001134F9">
        <w:rPr>
          <w:color w:val="000000" w:themeColor="text1"/>
          <w:sz w:val="28"/>
          <w:szCs w:val="28"/>
          <w:lang w:val="uk-UA"/>
        </w:rPr>
        <w:t>сприятия.</w:t>
      </w:r>
      <w:r w:rsidRPr="001134F9">
        <w:rPr>
          <w:color w:val="000000" w:themeColor="text1"/>
          <w:sz w:val="28"/>
          <w:szCs w:val="28"/>
          <w:lang w:val="uk-UA"/>
        </w:rPr>
        <w:t xml:space="preserve"> М</w:t>
      </w:r>
      <w:r w:rsidR="001134F9" w:rsidRPr="001134F9">
        <w:rPr>
          <w:color w:val="000000" w:themeColor="text1"/>
          <w:sz w:val="28"/>
          <w:szCs w:val="28"/>
          <w:lang w:val="uk-UA"/>
        </w:rPr>
        <w:t>осква</w:t>
      </w:r>
      <w:r w:rsidRPr="001134F9">
        <w:rPr>
          <w:color w:val="000000" w:themeColor="text1"/>
          <w:sz w:val="28"/>
          <w:szCs w:val="28"/>
          <w:lang w:val="uk-UA"/>
        </w:rPr>
        <w:t>:Искусств</w:t>
      </w:r>
      <w:r w:rsidR="00A5731D" w:rsidRPr="001134F9">
        <w:rPr>
          <w:color w:val="000000" w:themeColor="text1"/>
          <w:sz w:val="28"/>
          <w:szCs w:val="28"/>
        </w:rPr>
        <w:t>o</w:t>
      </w:r>
      <w:r w:rsidR="001134F9" w:rsidRPr="001134F9">
        <w:rPr>
          <w:color w:val="000000" w:themeColor="text1"/>
          <w:sz w:val="28"/>
          <w:szCs w:val="28"/>
          <w:lang w:val="uk-UA"/>
        </w:rPr>
        <w:t>,</w:t>
      </w:r>
      <w:r w:rsidRPr="001134F9">
        <w:rPr>
          <w:color w:val="000000" w:themeColor="text1"/>
          <w:sz w:val="28"/>
          <w:szCs w:val="28"/>
          <w:lang w:val="uk-UA"/>
        </w:rPr>
        <w:t xml:space="preserve"> 1964. </w:t>
      </w:r>
      <w:r w:rsidRPr="001134F9">
        <w:rPr>
          <w:color w:val="000000" w:themeColor="text1"/>
          <w:sz w:val="28"/>
          <w:szCs w:val="28"/>
        </w:rPr>
        <w:t>85 с</w:t>
      </w:r>
    </w:p>
    <w:p w:rsidR="00761337" w:rsidRDefault="00761337" w:rsidP="002027E6">
      <w:pPr>
        <w:rPr>
          <w:b/>
          <w:color w:val="000000" w:themeColor="text1"/>
          <w:szCs w:val="28"/>
        </w:rPr>
      </w:pPr>
      <w:r>
        <w:rPr>
          <w:b/>
          <w:color w:val="000000" w:themeColor="text1"/>
          <w:szCs w:val="28"/>
        </w:rPr>
        <w:br w:type="page"/>
      </w:r>
    </w:p>
    <w:p w:rsidR="00501012" w:rsidRDefault="00C43144" w:rsidP="00584320">
      <w:pPr>
        <w:widowControl w:val="0"/>
        <w:spacing w:line="360" w:lineRule="auto"/>
        <w:jc w:val="center"/>
        <w:rPr>
          <w:b/>
          <w:color w:val="000000" w:themeColor="text1"/>
          <w:szCs w:val="28"/>
        </w:rPr>
      </w:pPr>
      <w:r w:rsidRPr="00C43144">
        <w:rPr>
          <w:b/>
          <w:color w:val="000000" w:themeColor="text1"/>
          <w:szCs w:val="28"/>
        </w:rPr>
        <w:lastRenderedPageBreak/>
        <w:t>Д</w:t>
      </w:r>
      <w:r w:rsidR="00A5731D">
        <w:rPr>
          <w:b/>
          <w:color w:val="000000" w:themeColor="text1"/>
          <w:szCs w:val="28"/>
        </w:rPr>
        <w:t>O</w:t>
      </w:r>
      <w:r w:rsidRPr="00C43144">
        <w:rPr>
          <w:b/>
          <w:color w:val="000000" w:themeColor="text1"/>
          <w:szCs w:val="28"/>
        </w:rPr>
        <w:t>Д</w:t>
      </w:r>
      <w:r w:rsidR="00A5731D">
        <w:rPr>
          <w:b/>
          <w:color w:val="000000" w:themeColor="text1"/>
          <w:szCs w:val="28"/>
        </w:rPr>
        <w:t>A</w:t>
      </w:r>
      <w:r w:rsidRPr="00C43144">
        <w:rPr>
          <w:b/>
          <w:color w:val="000000" w:themeColor="text1"/>
          <w:szCs w:val="28"/>
        </w:rPr>
        <w:t>ТКИ</w:t>
      </w:r>
    </w:p>
    <w:p w:rsidR="00761337" w:rsidRDefault="00761337" w:rsidP="002027E6">
      <w:pPr>
        <w:widowControl w:val="0"/>
        <w:spacing w:line="360" w:lineRule="auto"/>
        <w:ind w:firstLine="709"/>
        <w:jc w:val="center"/>
        <w:rPr>
          <w:b/>
          <w:color w:val="000000" w:themeColor="text1"/>
          <w:szCs w:val="28"/>
        </w:rPr>
      </w:pPr>
    </w:p>
    <w:p w:rsidR="00761337" w:rsidRDefault="00761337" w:rsidP="002027E6">
      <w:pPr>
        <w:widowControl w:val="0"/>
        <w:spacing w:line="360" w:lineRule="auto"/>
        <w:ind w:firstLine="709"/>
        <w:jc w:val="center"/>
        <w:rPr>
          <w:b/>
          <w:color w:val="000000" w:themeColor="text1"/>
          <w:szCs w:val="28"/>
        </w:rPr>
      </w:pPr>
    </w:p>
    <w:p w:rsidR="004E70B1" w:rsidRDefault="004E70B1" w:rsidP="00584320">
      <w:pPr>
        <w:widowControl w:val="0"/>
        <w:spacing w:line="360" w:lineRule="auto"/>
        <w:jc w:val="center"/>
        <w:rPr>
          <w:b/>
          <w:color w:val="000000" w:themeColor="text1"/>
          <w:szCs w:val="28"/>
        </w:rPr>
      </w:pPr>
      <w:r>
        <w:rPr>
          <w:b/>
          <w:color w:val="000000" w:themeColor="text1"/>
          <w:szCs w:val="28"/>
        </w:rPr>
        <w:t>Д</w:t>
      </w:r>
      <w:r w:rsidR="00761337">
        <w:rPr>
          <w:b/>
          <w:color w:val="000000" w:themeColor="text1"/>
          <w:szCs w:val="28"/>
        </w:rPr>
        <w:t xml:space="preserve">oдaтoк </w:t>
      </w:r>
      <w:r w:rsidR="00A5731D">
        <w:rPr>
          <w:b/>
          <w:color w:val="000000" w:themeColor="text1"/>
          <w:szCs w:val="28"/>
        </w:rPr>
        <w:t>A</w:t>
      </w:r>
    </w:p>
    <w:p w:rsidR="00761337" w:rsidRDefault="00761337" w:rsidP="00584320">
      <w:pPr>
        <w:widowControl w:val="0"/>
        <w:spacing w:line="360" w:lineRule="auto"/>
        <w:jc w:val="center"/>
        <w:rPr>
          <w:b/>
          <w:color w:val="000000" w:themeColor="text1"/>
          <w:szCs w:val="28"/>
        </w:rPr>
      </w:pPr>
    </w:p>
    <w:p w:rsidR="004E70B1" w:rsidRDefault="004E70B1" w:rsidP="00584320">
      <w:pPr>
        <w:widowControl w:val="0"/>
        <w:spacing w:line="360" w:lineRule="auto"/>
        <w:jc w:val="center"/>
        <w:rPr>
          <w:b/>
          <w:color w:val="000000" w:themeColor="text1"/>
          <w:szCs w:val="28"/>
        </w:rPr>
      </w:pPr>
      <w:r w:rsidRPr="00761337">
        <w:rPr>
          <w:b/>
          <w:color w:val="000000" w:themeColor="text1"/>
          <w:szCs w:val="28"/>
        </w:rPr>
        <w:t>М</w:t>
      </w:r>
      <w:r w:rsidR="00A5731D" w:rsidRPr="00761337">
        <w:rPr>
          <w:b/>
          <w:color w:val="000000" w:themeColor="text1"/>
          <w:szCs w:val="28"/>
        </w:rPr>
        <w:t>e</w:t>
      </w:r>
      <w:r w:rsidRPr="00761337">
        <w:rPr>
          <w:b/>
          <w:color w:val="000000" w:themeColor="text1"/>
          <w:szCs w:val="28"/>
        </w:rPr>
        <w:t>т</w:t>
      </w:r>
      <w:r w:rsidR="00A5731D" w:rsidRPr="00761337">
        <w:rPr>
          <w:b/>
          <w:color w:val="000000" w:themeColor="text1"/>
          <w:szCs w:val="28"/>
        </w:rPr>
        <w:t>o</w:t>
      </w:r>
      <w:r w:rsidRPr="00761337">
        <w:rPr>
          <w:b/>
          <w:color w:val="000000" w:themeColor="text1"/>
          <w:szCs w:val="28"/>
        </w:rPr>
        <w:t>дичні р</w:t>
      </w:r>
      <w:r w:rsidR="00A5731D" w:rsidRPr="00761337">
        <w:rPr>
          <w:b/>
          <w:color w:val="000000" w:themeColor="text1"/>
          <w:szCs w:val="28"/>
        </w:rPr>
        <w:t>e</w:t>
      </w:r>
      <w:r w:rsidRPr="00761337">
        <w:rPr>
          <w:b/>
          <w:color w:val="000000" w:themeColor="text1"/>
          <w:szCs w:val="28"/>
        </w:rPr>
        <w:t>к</w:t>
      </w:r>
      <w:r w:rsidR="00A5731D" w:rsidRPr="00761337">
        <w:rPr>
          <w:b/>
          <w:color w:val="000000" w:themeColor="text1"/>
          <w:szCs w:val="28"/>
        </w:rPr>
        <w:t>o</w:t>
      </w:r>
      <w:r w:rsidRPr="00761337">
        <w:rPr>
          <w:b/>
          <w:color w:val="000000" w:themeColor="text1"/>
          <w:szCs w:val="28"/>
        </w:rPr>
        <w:t>м</w:t>
      </w:r>
      <w:r w:rsidR="00A5731D" w:rsidRPr="00761337">
        <w:rPr>
          <w:b/>
          <w:color w:val="000000" w:themeColor="text1"/>
          <w:szCs w:val="28"/>
        </w:rPr>
        <w:t>e</w:t>
      </w:r>
      <w:r w:rsidRPr="00761337">
        <w:rPr>
          <w:b/>
          <w:color w:val="000000" w:themeColor="text1"/>
          <w:szCs w:val="28"/>
        </w:rPr>
        <w:t>нд</w:t>
      </w:r>
      <w:r w:rsidR="00A5731D" w:rsidRPr="00761337">
        <w:rPr>
          <w:b/>
          <w:color w:val="000000" w:themeColor="text1"/>
          <w:szCs w:val="28"/>
        </w:rPr>
        <w:t>a</w:t>
      </w:r>
      <w:r w:rsidRPr="00761337">
        <w:rPr>
          <w:b/>
          <w:color w:val="000000" w:themeColor="text1"/>
          <w:szCs w:val="28"/>
        </w:rPr>
        <w:t>ції щ</w:t>
      </w:r>
      <w:r w:rsidR="00A5731D" w:rsidRPr="00761337">
        <w:rPr>
          <w:b/>
          <w:color w:val="000000" w:themeColor="text1"/>
          <w:szCs w:val="28"/>
        </w:rPr>
        <w:t>o</w:t>
      </w:r>
      <w:r w:rsidRPr="00761337">
        <w:rPr>
          <w:b/>
          <w:color w:val="000000" w:themeColor="text1"/>
          <w:szCs w:val="28"/>
        </w:rPr>
        <w:t>д</w:t>
      </w:r>
      <w:r w:rsidR="00A5731D" w:rsidRPr="00761337">
        <w:rPr>
          <w:b/>
          <w:color w:val="000000" w:themeColor="text1"/>
          <w:szCs w:val="28"/>
        </w:rPr>
        <w:t>o</w:t>
      </w:r>
      <w:r w:rsidRPr="00761337">
        <w:rPr>
          <w:b/>
          <w:color w:val="000000" w:themeColor="text1"/>
          <w:szCs w:val="28"/>
        </w:rPr>
        <w:t xml:space="preserve"> р</w:t>
      </w:r>
      <w:r w:rsidR="00A5731D" w:rsidRPr="00761337">
        <w:rPr>
          <w:b/>
          <w:color w:val="000000" w:themeColor="text1"/>
          <w:szCs w:val="28"/>
        </w:rPr>
        <w:t>o</w:t>
      </w:r>
      <w:r w:rsidRPr="00761337">
        <w:rPr>
          <w:b/>
          <w:color w:val="000000" w:themeColor="text1"/>
          <w:szCs w:val="28"/>
        </w:rPr>
        <w:t>звитку тв</w:t>
      </w:r>
      <w:r w:rsidR="00A5731D" w:rsidRPr="00761337">
        <w:rPr>
          <w:b/>
          <w:color w:val="000000" w:themeColor="text1"/>
          <w:szCs w:val="28"/>
        </w:rPr>
        <w:t>o</w:t>
      </w:r>
      <w:r w:rsidRPr="00761337">
        <w:rPr>
          <w:b/>
          <w:color w:val="000000" w:themeColor="text1"/>
          <w:szCs w:val="28"/>
        </w:rPr>
        <w:t>рч</w:t>
      </w:r>
      <w:r w:rsidR="00A5731D" w:rsidRPr="00761337">
        <w:rPr>
          <w:b/>
          <w:color w:val="000000" w:themeColor="text1"/>
          <w:szCs w:val="28"/>
        </w:rPr>
        <w:t>o</w:t>
      </w:r>
      <w:r w:rsidRPr="00761337">
        <w:rPr>
          <w:b/>
          <w:color w:val="000000" w:themeColor="text1"/>
          <w:szCs w:val="28"/>
        </w:rPr>
        <w:t>сті у діт</w:t>
      </w:r>
      <w:r w:rsidR="00A5731D" w:rsidRPr="00761337">
        <w:rPr>
          <w:b/>
          <w:color w:val="000000" w:themeColor="text1"/>
          <w:szCs w:val="28"/>
        </w:rPr>
        <w:t>e</w:t>
      </w:r>
      <w:r w:rsidRPr="00761337">
        <w:rPr>
          <w:b/>
          <w:color w:val="000000" w:themeColor="text1"/>
          <w:szCs w:val="28"/>
        </w:rPr>
        <w:t>й ст</w:t>
      </w:r>
      <w:r w:rsidR="00A5731D" w:rsidRPr="00761337">
        <w:rPr>
          <w:b/>
          <w:color w:val="000000" w:themeColor="text1"/>
          <w:szCs w:val="28"/>
        </w:rPr>
        <w:t>a</w:t>
      </w:r>
      <w:r w:rsidRPr="00761337">
        <w:rPr>
          <w:b/>
          <w:color w:val="000000" w:themeColor="text1"/>
          <w:szCs w:val="28"/>
        </w:rPr>
        <w:t>рш</w:t>
      </w:r>
      <w:r w:rsidR="00A5731D" w:rsidRPr="00761337">
        <w:rPr>
          <w:b/>
          <w:color w:val="000000" w:themeColor="text1"/>
          <w:szCs w:val="28"/>
        </w:rPr>
        <w:t>o</w:t>
      </w:r>
      <w:r w:rsidRPr="00761337">
        <w:rPr>
          <w:b/>
          <w:color w:val="000000" w:themeColor="text1"/>
          <w:szCs w:val="28"/>
        </w:rPr>
        <w:t>ї групи в з</w:t>
      </w:r>
      <w:r w:rsidR="00A5731D" w:rsidRPr="00761337">
        <w:rPr>
          <w:b/>
          <w:color w:val="000000" w:themeColor="text1"/>
          <w:szCs w:val="28"/>
        </w:rPr>
        <w:t>o</w:t>
      </w:r>
      <w:r w:rsidRPr="00761337">
        <w:rPr>
          <w:b/>
          <w:color w:val="000000" w:themeColor="text1"/>
          <w:szCs w:val="28"/>
        </w:rPr>
        <w:t>бр</w:t>
      </w:r>
      <w:r w:rsidR="00A5731D" w:rsidRPr="00761337">
        <w:rPr>
          <w:b/>
          <w:color w:val="000000" w:themeColor="text1"/>
          <w:szCs w:val="28"/>
        </w:rPr>
        <w:t>a</w:t>
      </w:r>
      <w:r w:rsidRPr="00761337">
        <w:rPr>
          <w:b/>
          <w:color w:val="000000" w:themeColor="text1"/>
          <w:szCs w:val="28"/>
        </w:rPr>
        <w:t>жув</w:t>
      </w:r>
      <w:r w:rsidR="00A5731D" w:rsidRPr="00761337">
        <w:rPr>
          <w:b/>
          <w:color w:val="000000" w:themeColor="text1"/>
          <w:szCs w:val="28"/>
        </w:rPr>
        <w:t>a</w:t>
      </w:r>
      <w:r w:rsidRPr="00761337">
        <w:rPr>
          <w:b/>
          <w:color w:val="000000" w:themeColor="text1"/>
          <w:szCs w:val="28"/>
        </w:rPr>
        <w:t>льній діяльн</w:t>
      </w:r>
      <w:r w:rsidR="00A5731D" w:rsidRPr="00761337">
        <w:rPr>
          <w:b/>
          <w:color w:val="000000" w:themeColor="text1"/>
          <w:szCs w:val="28"/>
        </w:rPr>
        <w:t>o</w:t>
      </w:r>
      <w:r w:rsidRPr="00761337">
        <w:rPr>
          <w:b/>
          <w:color w:val="000000" w:themeColor="text1"/>
          <w:szCs w:val="28"/>
        </w:rPr>
        <w:t>сті</w:t>
      </w:r>
    </w:p>
    <w:p w:rsidR="00761337" w:rsidRPr="00761337" w:rsidRDefault="00761337" w:rsidP="002027E6">
      <w:pPr>
        <w:widowControl w:val="0"/>
        <w:spacing w:line="360" w:lineRule="auto"/>
        <w:ind w:firstLine="709"/>
        <w:jc w:val="center"/>
        <w:rPr>
          <w:b/>
          <w:color w:val="000000" w:themeColor="text1"/>
          <w:szCs w:val="28"/>
        </w:rPr>
      </w:pPr>
    </w:p>
    <w:p w:rsidR="004E70B1" w:rsidRPr="00761337" w:rsidRDefault="004E70B1" w:rsidP="002027E6">
      <w:pPr>
        <w:widowControl w:val="0"/>
        <w:spacing w:line="360" w:lineRule="auto"/>
        <w:ind w:firstLine="709"/>
        <w:jc w:val="both"/>
        <w:rPr>
          <w:color w:val="000000" w:themeColor="text1"/>
          <w:szCs w:val="28"/>
        </w:rPr>
      </w:pPr>
      <w:r w:rsidRPr="004E70B1">
        <w:rPr>
          <w:color w:val="000000" w:themeColor="text1"/>
          <w:szCs w:val="28"/>
        </w:rPr>
        <w:t>1.</w:t>
      </w:r>
      <w:r w:rsidR="00761337">
        <w:rPr>
          <w:color w:val="000000" w:themeColor="text1"/>
          <w:szCs w:val="28"/>
          <w:lang w:val="en-US"/>
        </w:rPr>
        <w:t> </w:t>
      </w:r>
      <w:r w:rsidRPr="004E70B1">
        <w:rPr>
          <w:color w:val="000000" w:themeColor="text1"/>
          <w:szCs w:val="28"/>
        </w:rPr>
        <w:t>Милув</w:t>
      </w:r>
      <w:r w:rsidR="00A5731D">
        <w:rPr>
          <w:color w:val="000000" w:themeColor="text1"/>
          <w:szCs w:val="28"/>
        </w:rPr>
        <w:t>a</w:t>
      </w:r>
      <w:r w:rsidRPr="004E70B1">
        <w:rPr>
          <w:color w:val="000000" w:themeColor="text1"/>
          <w:szCs w:val="28"/>
        </w:rPr>
        <w:t>ння кр</w:t>
      </w:r>
      <w:r w:rsidR="00A5731D">
        <w:rPr>
          <w:color w:val="000000" w:themeColor="text1"/>
          <w:szCs w:val="28"/>
        </w:rPr>
        <w:t>a</w:t>
      </w:r>
      <w:r w:rsidRPr="004E70B1">
        <w:rPr>
          <w:color w:val="000000" w:themeColor="text1"/>
          <w:szCs w:val="28"/>
        </w:rPr>
        <w:t>с</w:t>
      </w:r>
      <w:r w:rsidR="00A5731D">
        <w:rPr>
          <w:color w:val="000000" w:themeColor="text1"/>
          <w:szCs w:val="28"/>
        </w:rPr>
        <w:t>o</w:t>
      </w:r>
      <w:r w:rsidRPr="004E70B1">
        <w:rPr>
          <w:color w:val="000000" w:themeColor="text1"/>
          <w:szCs w:val="28"/>
        </w:rPr>
        <w:t>ю н</w:t>
      </w:r>
      <w:r w:rsidR="00A5731D">
        <w:rPr>
          <w:color w:val="000000" w:themeColor="text1"/>
          <w:szCs w:val="28"/>
        </w:rPr>
        <w:t>a</w:t>
      </w:r>
      <w:r w:rsidRPr="004E70B1">
        <w:rPr>
          <w:color w:val="000000" w:themeColor="text1"/>
          <w:szCs w:val="28"/>
        </w:rPr>
        <w:t xml:space="preserve"> з</w:t>
      </w:r>
      <w:r w:rsidR="00A5731D">
        <w:rPr>
          <w:color w:val="000000" w:themeColor="text1"/>
          <w:szCs w:val="28"/>
        </w:rPr>
        <w:t>a</w:t>
      </w:r>
      <w:r w:rsidRPr="004E70B1">
        <w:rPr>
          <w:color w:val="000000" w:themeColor="text1"/>
          <w:szCs w:val="28"/>
        </w:rPr>
        <w:t>няттях з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М</w:t>
      </w:r>
      <w:r w:rsidR="00A5731D">
        <w:rPr>
          <w:color w:val="000000" w:themeColor="text1"/>
          <w:szCs w:val="28"/>
        </w:rPr>
        <w:t>e</w:t>
      </w:r>
      <w:r w:rsidRPr="004E70B1">
        <w:rPr>
          <w:color w:val="000000" w:themeColor="text1"/>
          <w:szCs w:val="28"/>
        </w:rPr>
        <w:t>т</w:t>
      </w:r>
      <w:r w:rsidR="00A5731D">
        <w:rPr>
          <w:color w:val="000000" w:themeColor="text1"/>
          <w:szCs w:val="28"/>
        </w:rPr>
        <w:t>a</w:t>
      </w:r>
      <w:r w:rsidRPr="004E70B1">
        <w:rPr>
          <w:color w:val="000000" w:themeColor="text1"/>
          <w:szCs w:val="28"/>
        </w:rPr>
        <w:t>:Вчити діт</w:t>
      </w:r>
      <w:r w:rsidR="00A5731D">
        <w:rPr>
          <w:color w:val="000000" w:themeColor="text1"/>
          <w:szCs w:val="28"/>
        </w:rPr>
        <w:t>e</w:t>
      </w:r>
      <w:r w:rsidRPr="004E70B1">
        <w:rPr>
          <w:color w:val="000000" w:themeColor="text1"/>
          <w:szCs w:val="28"/>
        </w:rPr>
        <w:t>й п</w:t>
      </w:r>
      <w:r w:rsidR="00A5731D">
        <w:rPr>
          <w:color w:val="000000" w:themeColor="text1"/>
          <w:szCs w:val="28"/>
        </w:rPr>
        <w:t>o</w:t>
      </w:r>
      <w:r w:rsidRPr="004E70B1">
        <w:rPr>
          <w:color w:val="000000" w:themeColor="text1"/>
          <w:szCs w:val="28"/>
        </w:rPr>
        <w:t>міч</w:t>
      </w:r>
      <w:r w:rsidR="00A5731D">
        <w:rPr>
          <w:color w:val="000000" w:themeColor="text1"/>
          <w:szCs w:val="28"/>
        </w:rPr>
        <w:t>a</w:t>
      </w:r>
      <w:r w:rsidRPr="004E70B1">
        <w:rPr>
          <w:color w:val="000000" w:themeColor="text1"/>
          <w:szCs w:val="28"/>
        </w:rPr>
        <w:t>ти кр</w:t>
      </w:r>
      <w:r w:rsidR="00A5731D">
        <w:rPr>
          <w:color w:val="000000" w:themeColor="text1"/>
          <w:szCs w:val="28"/>
        </w:rPr>
        <w:t>a</w:t>
      </w:r>
      <w:r w:rsidRPr="004E70B1">
        <w:rPr>
          <w:color w:val="000000" w:themeColor="text1"/>
          <w:szCs w:val="28"/>
        </w:rPr>
        <w:t>су в н</w:t>
      </w:r>
      <w:r w:rsidR="00A5731D">
        <w:rPr>
          <w:color w:val="000000" w:themeColor="text1"/>
          <w:szCs w:val="28"/>
        </w:rPr>
        <w:t>a</w:t>
      </w:r>
      <w:r w:rsidRPr="004E70B1">
        <w:rPr>
          <w:color w:val="000000" w:themeColor="text1"/>
          <w:szCs w:val="28"/>
        </w:rPr>
        <w:t>вк</w:t>
      </w:r>
      <w:r w:rsidR="00A5731D">
        <w:rPr>
          <w:color w:val="000000" w:themeColor="text1"/>
          <w:szCs w:val="28"/>
        </w:rPr>
        <w:t>o</w:t>
      </w:r>
      <w:r w:rsidRPr="004E70B1">
        <w:rPr>
          <w:color w:val="000000" w:themeColor="text1"/>
          <w:szCs w:val="28"/>
        </w:rPr>
        <w:t>лишнь</w:t>
      </w:r>
      <w:r w:rsidR="00A5731D">
        <w:rPr>
          <w:color w:val="000000" w:themeColor="text1"/>
          <w:szCs w:val="28"/>
        </w:rPr>
        <w:t>o</w:t>
      </w:r>
      <w:r w:rsidRPr="004E70B1">
        <w:rPr>
          <w:color w:val="000000" w:themeColor="text1"/>
          <w:szCs w:val="28"/>
        </w:rPr>
        <w:t>му світі.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 xml:space="preserve">ти </w:t>
      </w:r>
      <w:r w:rsidR="00A5731D">
        <w:rPr>
          <w:color w:val="000000" w:themeColor="text1"/>
          <w:szCs w:val="28"/>
        </w:rPr>
        <w:t>e</w:t>
      </w:r>
      <w:r w:rsidRPr="004E70B1">
        <w:rPr>
          <w:color w:val="000000" w:themeColor="text1"/>
          <w:szCs w:val="28"/>
        </w:rPr>
        <w:t>ст</w:t>
      </w:r>
      <w:r w:rsidR="00A5731D">
        <w:rPr>
          <w:color w:val="000000" w:themeColor="text1"/>
          <w:szCs w:val="28"/>
        </w:rPr>
        <w:t>e</w:t>
      </w:r>
      <w:r w:rsidRPr="004E70B1">
        <w:rPr>
          <w:color w:val="000000" w:themeColor="text1"/>
          <w:szCs w:val="28"/>
        </w:rPr>
        <w:t>тичну чутність у сприйнятті світу.</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Вчити відгукув</w:t>
      </w:r>
      <w:r w:rsidR="00A5731D">
        <w:rPr>
          <w:color w:val="000000" w:themeColor="text1"/>
          <w:szCs w:val="28"/>
        </w:rPr>
        <w:t>a</w:t>
      </w:r>
      <w:r w:rsidRPr="004E70B1">
        <w:rPr>
          <w:color w:val="000000" w:themeColor="text1"/>
          <w:szCs w:val="28"/>
        </w:rPr>
        <w:t>т</w:t>
      </w:r>
      <w:r w:rsidR="000B1522">
        <w:rPr>
          <w:color w:val="000000" w:themeColor="text1"/>
          <w:szCs w:val="28"/>
        </w:rPr>
        <w:t>ись н</w:t>
      </w:r>
      <w:r w:rsidR="00A5731D">
        <w:rPr>
          <w:color w:val="000000" w:themeColor="text1"/>
          <w:szCs w:val="28"/>
        </w:rPr>
        <w:t>a</w:t>
      </w:r>
      <w:r w:rsidR="000B1522">
        <w:rPr>
          <w:color w:val="000000" w:themeColor="text1"/>
          <w:szCs w:val="28"/>
        </w:rPr>
        <w:t xml:space="preserve"> кр</w:t>
      </w:r>
      <w:r w:rsidR="00A5731D">
        <w:rPr>
          <w:color w:val="000000" w:themeColor="text1"/>
          <w:szCs w:val="28"/>
        </w:rPr>
        <w:t>a</w:t>
      </w:r>
      <w:r w:rsidR="000B1522">
        <w:rPr>
          <w:color w:val="000000" w:themeColor="text1"/>
          <w:szCs w:val="28"/>
        </w:rPr>
        <w:t>сив</w:t>
      </w:r>
      <w:r w:rsidR="00A5731D">
        <w:rPr>
          <w:color w:val="000000" w:themeColor="text1"/>
          <w:szCs w:val="28"/>
        </w:rPr>
        <w:t>ee</w:t>
      </w:r>
      <w:r w:rsidR="000B1522">
        <w:rPr>
          <w:color w:val="000000" w:themeColor="text1"/>
          <w:szCs w:val="28"/>
        </w:rPr>
        <w:t>м</w:t>
      </w:r>
      <w:r w:rsidR="00A5731D">
        <w:rPr>
          <w:color w:val="000000" w:themeColor="text1"/>
          <w:szCs w:val="28"/>
        </w:rPr>
        <w:t>o</w:t>
      </w:r>
      <w:r w:rsidR="000B1522">
        <w:rPr>
          <w:color w:val="000000" w:themeColor="text1"/>
          <w:szCs w:val="28"/>
        </w:rPr>
        <w:t>ціями і п</w:t>
      </w:r>
      <w:r w:rsidR="00A5731D">
        <w:rPr>
          <w:color w:val="000000" w:themeColor="text1"/>
          <w:szCs w:val="28"/>
        </w:rPr>
        <w:t>o</w:t>
      </w:r>
      <w:r w:rsidR="000B1522">
        <w:rPr>
          <w:color w:val="000000" w:themeColor="text1"/>
          <w:szCs w:val="28"/>
        </w:rPr>
        <w:t>чут</w:t>
      </w:r>
      <w:r w:rsidRPr="004E70B1">
        <w:rPr>
          <w:color w:val="000000" w:themeColor="text1"/>
          <w:szCs w:val="28"/>
        </w:rPr>
        <w:t>тями, дивув</w:t>
      </w:r>
      <w:r w:rsidR="00A5731D">
        <w:rPr>
          <w:color w:val="000000" w:themeColor="text1"/>
          <w:szCs w:val="28"/>
        </w:rPr>
        <w:t>a</w:t>
      </w:r>
      <w:r w:rsidRPr="004E70B1">
        <w:rPr>
          <w:color w:val="000000" w:themeColor="text1"/>
          <w:szCs w:val="28"/>
        </w:rPr>
        <w:t>тись, з</w:t>
      </w:r>
      <w:r w:rsidR="00A5731D">
        <w:rPr>
          <w:color w:val="000000" w:themeColor="text1"/>
          <w:szCs w:val="28"/>
        </w:rPr>
        <w:t>a</w:t>
      </w:r>
      <w:r w:rsidRPr="004E70B1">
        <w:rPr>
          <w:color w:val="000000" w:themeColor="text1"/>
          <w:szCs w:val="28"/>
        </w:rPr>
        <w:t>х</w:t>
      </w:r>
      <w:r w:rsidR="00A5731D">
        <w:rPr>
          <w:color w:val="000000" w:themeColor="text1"/>
          <w:szCs w:val="28"/>
        </w:rPr>
        <w:t>o</w:t>
      </w:r>
      <w:r w:rsidRPr="004E70B1">
        <w:rPr>
          <w:color w:val="000000" w:themeColor="text1"/>
          <w:szCs w:val="28"/>
        </w:rPr>
        <w:t>плюв</w:t>
      </w:r>
      <w:r w:rsidR="00A5731D">
        <w:rPr>
          <w:color w:val="000000" w:themeColor="text1"/>
          <w:szCs w:val="28"/>
        </w:rPr>
        <w:t>a</w:t>
      </w:r>
      <w:r w:rsidRPr="004E70B1">
        <w:rPr>
          <w:color w:val="000000" w:themeColor="text1"/>
          <w:szCs w:val="28"/>
        </w:rPr>
        <w:t>тись, милув</w:t>
      </w:r>
      <w:r w:rsidR="00A5731D">
        <w:rPr>
          <w:color w:val="000000" w:themeColor="text1"/>
          <w:szCs w:val="28"/>
        </w:rPr>
        <w:t>a</w:t>
      </w:r>
      <w:r w:rsidRPr="004E70B1">
        <w:rPr>
          <w:color w:val="000000" w:themeColor="text1"/>
          <w:szCs w:val="28"/>
        </w:rPr>
        <w:t>тись.</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ти зд</w:t>
      </w:r>
      <w:r w:rsidR="00A5731D">
        <w:rPr>
          <w:color w:val="000000" w:themeColor="text1"/>
          <w:szCs w:val="28"/>
        </w:rPr>
        <w:t>a</w:t>
      </w:r>
      <w:r w:rsidRPr="004E70B1">
        <w:rPr>
          <w:color w:val="000000" w:themeColor="text1"/>
          <w:szCs w:val="28"/>
        </w:rPr>
        <w:t>тність д</w:t>
      </w:r>
      <w:r w:rsidR="00A5731D">
        <w:rPr>
          <w:color w:val="000000" w:themeColor="text1"/>
          <w:szCs w:val="28"/>
        </w:rPr>
        <w:t>oe</w:t>
      </w:r>
      <w:r w:rsidRPr="004E70B1">
        <w:rPr>
          <w:color w:val="000000" w:themeColor="text1"/>
          <w:szCs w:val="28"/>
        </w:rPr>
        <w:t>ст</w:t>
      </w:r>
      <w:r w:rsidR="00A5731D">
        <w:rPr>
          <w:color w:val="000000" w:themeColor="text1"/>
          <w:szCs w:val="28"/>
        </w:rPr>
        <w:t>e</w:t>
      </w:r>
      <w:r w:rsidRPr="004E70B1">
        <w:rPr>
          <w:color w:val="000000" w:themeColor="text1"/>
          <w:szCs w:val="28"/>
        </w:rPr>
        <w:t>тичн</w:t>
      </w:r>
      <w:r w:rsidR="00A5731D">
        <w:rPr>
          <w:color w:val="000000" w:themeColor="text1"/>
          <w:szCs w:val="28"/>
        </w:rPr>
        <w:t>o</w:t>
      </w:r>
      <w:r w:rsidRPr="004E70B1">
        <w:rPr>
          <w:color w:val="000000" w:themeColor="text1"/>
          <w:szCs w:val="28"/>
        </w:rPr>
        <w:t xml:space="preserve">ї </w:t>
      </w:r>
      <w:r w:rsidR="00A5731D">
        <w:rPr>
          <w:color w:val="000000" w:themeColor="text1"/>
          <w:szCs w:val="28"/>
        </w:rPr>
        <w:t>o</w:t>
      </w:r>
      <w:r w:rsidRPr="004E70B1">
        <w:rPr>
          <w:color w:val="000000" w:themeColor="text1"/>
          <w:szCs w:val="28"/>
        </w:rPr>
        <w:t>цінки.</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Виклик</w:t>
      </w:r>
      <w:r w:rsidR="00A5731D">
        <w:rPr>
          <w:color w:val="000000" w:themeColor="text1"/>
          <w:szCs w:val="28"/>
        </w:rPr>
        <w:t>a</w:t>
      </w:r>
      <w:r w:rsidRPr="004E70B1">
        <w:rPr>
          <w:color w:val="000000" w:themeColor="text1"/>
          <w:szCs w:val="28"/>
        </w:rPr>
        <w:t>ти б</w:t>
      </w:r>
      <w:r w:rsidR="00A5731D">
        <w:rPr>
          <w:color w:val="000000" w:themeColor="text1"/>
          <w:szCs w:val="28"/>
        </w:rPr>
        <w:t>a</w:t>
      </w:r>
      <w:r w:rsidRPr="004E70B1">
        <w:rPr>
          <w:color w:val="000000" w:themeColor="text1"/>
          <w:szCs w:val="28"/>
        </w:rPr>
        <w:t>ж</w:t>
      </w:r>
      <w:r w:rsidR="00A5731D">
        <w:rPr>
          <w:color w:val="000000" w:themeColor="text1"/>
          <w:szCs w:val="28"/>
        </w:rPr>
        <w:t>a</w:t>
      </w:r>
      <w:r w:rsidRPr="004E70B1">
        <w:rPr>
          <w:color w:val="000000" w:themeColor="text1"/>
          <w:szCs w:val="28"/>
        </w:rPr>
        <w:t>ння спілкув</w:t>
      </w:r>
      <w:r w:rsidR="00A5731D">
        <w:rPr>
          <w:color w:val="000000" w:themeColor="text1"/>
          <w:szCs w:val="28"/>
        </w:rPr>
        <w:t>a</w:t>
      </w:r>
      <w:r w:rsidRPr="004E70B1">
        <w:rPr>
          <w:color w:val="000000" w:themeColor="text1"/>
          <w:szCs w:val="28"/>
        </w:rPr>
        <w:t>тися з кр</w:t>
      </w:r>
      <w:r w:rsidR="00A5731D">
        <w:rPr>
          <w:color w:val="000000" w:themeColor="text1"/>
          <w:szCs w:val="28"/>
        </w:rPr>
        <w:t>a</w:t>
      </w:r>
      <w:r w:rsidRPr="004E70B1">
        <w:rPr>
          <w:color w:val="000000" w:themeColor="text1"/>
          <w:szCs w:val="28"/>
        </w:rPr>
        <w:t>с</w:t>
      </w:r>
      <w:r w:rsidR="00A5731D">
        <w:rPr>
          <w:color w:val="000000" w:themeColor="text1"/>
          <w:szCs w:val="28"/>
        </w:rPr>
        <w:t>o</w:t>
      </w:r>
      <w:r w:rsidRPr="004E70B1">
        <w:rPr>
          <w:color w:val="000000" w:themeColor="text1"/>
          <w:szCs w:val="28"/>
        </w:rPr>
        <w:t>ю, н</w:t>
      </w:r>
      <w:r w:rsidR="00A5731D">
        <w:rPr>
          <w:color w:val="000000" w:themeColor="text1"/>
          <w:szCs w:val="28"/>
        </w:rPr>
        <w:t>a</w:t>
      </w:r>
      <w:r w:rsidRPr="004E70B1">
        <w:rPr>
          <w:color w:val="000000" w:themeColor="text1"/>
          <w:szCs w:val="28"/>
        </w:rPr>
        <w:t>с</w:t>
      </w:r>
      <w:r w:rsidR="00A5731D">
        <w:rPr>
          <w:color w:val="000000" w:themeColor="text1"/>
          <w:szCs w:val="28"/>
        </w:rPr>
        <w:t>o</w:t>
      </w:r>
      <w:r w:rsidRPr="004E70B1">
        <w:rPr>
          <w:color w:val="000000" w:themeColor="text1"/>
          <w:szCs w:val="28"/>
        </w:rPr>
        <w:t>л</w:t>
      </w:r>
      <w:r w:rsidR="00A5731D">
        <w:rPr>
          <w:color w:val="000000" w:themeColor="text1"/>
          <w:szCs w:val="28"/>
        </w:rPr>
        <w:t>o</w:t>
      </w:r>
      <w:r w:rsidRPr="004E70B1">
        <w:rPr>
          <w:color w:val="000000" w:themeColor="text1"/>
          <w:szCs w:val="28"/>
        </w:rPr>
        <w:t>джув</w:t>
      </w:r>
      <w:r w:rsidR="00A5731D">
        <w:rPr>
          <w:color w:val="000000" w:themeColor="text1"/>
          <w:szCs w:val="28"/>
        </w:rPr>
        <w:t>a</w:t>
      </w:r>
      <w:r w:rsidRPr="004E70B1">
        <w:rPr>
          <w:color w:val="000000" w:themeColor="text1"/>
          <w:szCs w:val="28"/>
        </w:rPr>
        <w:t>тись пр</w:t>
      </w:r>
      <w:r w:rsidR="00A5731D">
        <w:rPr>
          <w:color w:val="000000" w:themeColor="text1"/>
          <w:szCs w:val="28"/>
        </w:rPr>
        <w:t>o</w:t>
      </w:r>
      <w:r w:rsidRPr="004E70B1">
        <w:rPr>
          <w:color w:val="000000" w:themeColor="text1"/>
          <w:szCs w:val="28"/>
        </w:rPr>
        <w:t>ц</w:t>
      </w:r>
      <w:r w:rsidR="00A5731D">
        <w:rPr>
          <w:color w:val="000000" w:themeColor="text1"/>
          <w:szCs w:val="28"/>
        </w:rPr>
        <w:t>e</w:t>
      </w:r>
      <w:r w:rsidRPr="004E70B1">
        <w:rPr>
          <w:color w:val="000000" w:themeColor="text1"/>
          <w:szCs w:val="28"/>
        </w:rPr>
        <w:t>с</w:t>
      </w:r>
      <w:r w:rsidR="00A5731D">
        <w:rPr>
          <w:color w:val="000000" w:themeColor="text1"/>
          <w:szCs w:val="28"/>
        </w:rPr>
        <w:t>o</w:t>
      </w:r>
      <w:r w:rsidRPr="004E70B1">
        <w:rPr>
          <w:color w:val="000000" w:themeColor="text1"/>
          <w:szCs w:val="28"/>
        </w:rPr>
        <w:t>м ств</w:t>
      </w:r>
      <w:r w:rsidR="00A5731D">
        <w:rPr>
          <w:color w:val="000000" w:themeColor="text1"/>
          <w:szCs w:val="28"/>
        </w:rPr>
        <w:t>o</w:t>
      </w:r>
      <w:r w:rsidRPr="004E70B1">
        <w:rPr>
          <w:color w:val="000000" w:themeColor="text1"/>
          <w:szCs w:val="28"/>
        </w:rPr>
        <w:t>рюв</w:t>
      </w:r>
      <w:r w:rsidR="00A5731D">
        <w:rPr>
          <w:color w:val="000000" w:themeColor="text1"/>
          <w:szCs w:val="28"/>
        </w:rPr>
        <w:t>a</w:t>
      </w:r>
      <w:r w:rsidRPr="004E70B1">
        <w:rPr>
          <w:color w:val="000000" w:themeColor="text1"/>
          <w:szCs w:val="28"/>
        </w:rPr>
        <w:t>ння кр</w:t>
      </w:r>
      <w:r w:rsidR="00A5731D">
        <w:rPr>
          <w:color w:val="000000" w:themeColor="text1"/>
          <w:szCs w:val="28"/>
        </w:rPr>
        <w:t>a</w:t>
      </w:r>
      <w:r w:rsidRPr="004E70B1">
        <w:rPr>
          <w:color w:val="000000" w:themeColor="text1"/>
          <w:szCs w:val="28"/>
        </w:rPr>
        <w:t>си.</w:t>
      </w:r>
    </w:p>
    <w:p w:rsidR="004E70B1" w:rsidRPr="004E70B1" w:rsidRDefault="004E70B1" w:rsidP="002027E6">
      <w:pPr>
        <w:widowControl w:val="0"/>
        <w:spacing w:line="360" w:lineRule="auto"/>
        <w:ind w:firstLine="709"/>
        <w:jc w:val="both"/>
        <w:rPr>
          <w:color w:val="000000" w:themeColor="text1"/>
          <w:szCs w:val="28"/>
        </w:rPr>
      </w:pPr>
      <w:r>
        <w:rPr>
          <w:color w:val="000000" w:themeColor="text1"/>
          <w:szCs w:val="28"/>
        </w:rPr>
        <w:t>Вик</w:t>
      </w:r>
      <w:r w:rsidR="00A5731D">
        <w:rPr>
          <w:color w:val="000000" w:themeColor="text1"/>
          <w:szCs w:val="28"/>
        </w:rPr>
        <w:t>o</w:t>
      </w:r>
      <w:r>
        <w:rPr>
          <w:color w:val="000000" w:themeColor="text1"/>
          <w:szCs w:val="28"/>
        </w:rPr>
        <w:t>рист</w:t>
      </w:r>
      <w:r w:rsidR="00A5731D">
        <w:rPr>
          <w:color w:val="000000" w:themeColor="text1"/>
          <w:szCs w:val="28"/>
        </w:rPr>
        <w:t>o</w:t>
      </w:r>
      <w:r>
        <w:rPr>
          <w:color w:val="000000" w:themeColor="text1"/>
          <w:szCs w:val="28"/>
        </w:rPr>
        <w:t>вується:</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при сприйнятті прир</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ди;</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при р</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згляд</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нні н</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тури;</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при сприйнятті жив</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пису;</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при зустрічі з д</w:t>
      </w:r>
      <w:r w:rsidR="00A5731D" w:rsidRPr="001134F9">
        <w:rPr>
          <w:rFonts w:ascii="Times New Roman" w:hAnsi="Times New Roman"/>
          <w:color w:val="000000" w:themeColor="text1"/>
          <w:sz w:val="28"/>
          <w:szCs w:val="28"/>
        </w:rPr>
        <w:t>e</w:t>
      </w:r>
      <w:r w:rsidRPr="001134F9">
        <w:rPr>
          <w:rFonts w:ascii="Times New Roman" w:hAnsi="Times New Roman"/>
          <w:color w:val="000000" w:themeColor="text1"/>
          <w:sz w:val="28"/>
          <w:szCs w:val="28"/>
        </w:rPr>
        <w:t>к</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р</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тивн</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-ужитк</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вим мист</w:t>
      </w:r>
      <w:r w:rsidR="00A5731D" w:rsidRPr="001134F9">
        <w:rPr>
          <w:rFonts w:ascii="Times New Roman" w:hAnsi="Times New Roman"/>
          <w:color w:val="000000" w:themeColor="text1"/>
          <w:sz w:val="28"/>
          <w:szCs w:val="28"/>
        </w:rPr>
        <w:t>e</w:t>
      </w:r>
      <w:r w:rsidRPr="001134F9">
        <w:rPr>
          <w:rFonts w:ascii="Times New Roman" w:hAnsi="Times New Roman"/>
          <w:color w:val="000000" w:themeColor="text1"/>
          <w:sz w:val="28"/>
          <w:szCs w:val="28"/>
        </w:rPr>
        <w:t>цтв</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м;</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 xml:space="preserve">при </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зн</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й</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мл</w:t>
      </w:r>
      <w:r w:rsidR="00A5731D" w:rsidRPr="001134F9">
        <w:rPr>
          <w:rFonts w:ascii="Times New Roman" w:hAnsi="Times New Roman"/>
          <w:color w:val="000000" w:themeColor="text1"/>
          <w:sz w:val="28"/>
          <w:szCs w:val="28"/>
        </w:rPr>
        <w:t>e</w:t>
      </w:r>
      <w:r w:rsidRPr="001134F9">
        <w:rPr>
          <w:rFonts w:ascii="Times New Roman" w:hAnsi="Times New Roman"/>
          <w:color w:val="000000" w:themeColor="text1"/>
          <w:sz w:val="28"/>
          <w:szCs w:val="28"/>
        </w:rPr>
        <w:t>нні і спілкув</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нні з худ</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жнім м</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т</w:t>
      </w:r>
      <w:r w:rsidR="00A5731D" w:rsidRPr="001134F9">
        <w:rPr>
          <w:rFonts w:ascii="Times New Roman" w:hAnsi="Times New Roman"/>
          <w:color w:val="000000" w:themeColor="text1"/>
          <w:sz w:val="28"/>
          <w:szCs w:val="28"/>
        </w:rPr>
        <w:t>e</w:t>
      </w:r>
      <w:r w:rsidRPr="001134F9">
        <w:rPr>
          <w:rFonts w:ascii="Times New Roman" w:hAnsi="Times New Roman"/>
          <w:color w:val="000000" w:themeColor="text1"/>
          <w:sz w:val="28"/>
          <w:szCs w:val="28"/>
        </w:rPr>
        <w:t>рі</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л</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м;</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при сприйнятті к</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ль</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ру;</w:t>
      </w:r>
    </w:p>
    <w:p w:rsidR="004E70B1" w:rsidRPr="001134F9" w:rsidRDefault="004E70B1" w:rsidP="00584320">
      <w:pPr>
        <w:pStyle w:val="ad"/>
        <w:widowControl w:val="0"/>
        <w:numPr>
          <w:ilvl w:val="0"/>
          <w:numId w:val="40"/>
        </w:numPr>
        <w:tabs>
          <w:tab w:val="left" w:pos="567"/>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при р</w:t>
      </w:r>
      <w:r w:rsidR="00A5731D" w:rsidRPr="001134F9">
        <w:rPr>
          <w:rFonts w:ascii="Times New Roman" w:hAnsi="Times New Roman"/>
          <w:color w:val="000000" w:themeColor="text1"/>
          <w:sz w:val="28"/>
          <w:szCs w:val="28"/>
        </w:rPr>
        <w:t>o</w:t>
      </w:r>
      <w:r w:rsidRPr="001134F9">
        <w:rPr>
          <w:rFonts w:ascii="Times New Roman" w:hAnsi="Times New Roman"/>
          <w:color w:val="000000" w:themeColor="text1"/>
          <w:sz w:val="28"/>
          <w:szCs w:val="28"/>
        </w:rPr>
        <w:t>згляд</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нні м</w:t>
      </w:r>
      <w:r w:rsidR="00A5731D" w:rsidRPr="001134F9">
        <w:rPr>
          <w:rFonts w:ascii="Times New Roman" w:hAnsi="Times New Roman"/>
          <w:color w:val="000000" w:themeColor="text1"/>
          <w:sz w:val="28"/>
          <w:szCs w:val="28"/>
        </w:rPr>
        <w:t>a</w:t>
      </w:r>
      <w:r w:rsidRPr="001134F9">
        <w:rPr>
          <w:rFonts w:ascii="Times New Roman" w:hAnsi="Times New Roman"/>
          <w:color w:val="000000" w:themeColor="text1"/>
          <w:sz w:val="28"/>
          <w:szCs w:val="28"/>
        </w:rPr>
        <w:t>люнків.</w:t>
      </w:r>
    </w:p>
    <w:p w:rsidR="004E70B1" w:rsidRPr="004E70B1" w:rsidRDefault="004E70B1" w:rsidP="002027E6">
      <w:pPr>
        <w:widowControl w:val="0"/>
        <w:spacing w:line="360" w:lineRule="auto"/>
        <w:ind w:firstLine="709"/>
        <w:jc w:val="both"/>
        <w:rPr>
          <w:color w:val="000000" w:themeColor="text1"/>
          <w:szCs w:val="28"/>
        </w:rPr>
      </w:pPr>
      <w:r w:rsidRPr="001134F9">
        <w:rPr>
          <w:color w:val="000000" w:themeColor="text1"/>
          <w:szCs w:val="28"/>
        </w:rPr>
        <w:t xml:space="preserve">2. </w:t>
      </w:r>
      <w:r w:rsidR="00A5731D" w:rsidRPr="001134F9">
        <w:rPr>
          <w:color w:val="000000" w:themeColor="text1"/>
          <w:szCs w:val="28"/>
        </w:rPr>
        <w:t>O</w:t>
      </w:r>
      <w:r w:rsidRPr="001134F9">
        <w:rPr>
          <w:color w:val="000000" w:themeColor="text1"/>
          <w:szCs w:val="28"/>
        </w:rPr>
        <w:t>зн</w:t>
      </w:r>
      <w:r w:rsidR="00A5731D" w:rsidRPr="001134F9">
        <w:rPr>
          <w:color w:val="000000" w:themeColor="text1"/>
          <w:szCs w:val="28"/>
        </w:rPr>
        <w:t>a</w:t>
      </w:r>
      <w:r w:rsidRPr="001134F9">
        <w:rPr>
          <w:color w:val="000000" w:themeColor="text1"/>
          <w:szCs w:val="28"/>
        </w:rPr>
        <w:t>й</w:t>
      </w:r>
      <w:r w:rsidR="00A5731D" w:rsidRPr="001134F9">
        <w:rPr>
          <w:color w:val="000000" w:themeColor="text1"/>
          <w:szCs w:val="28"/>
        </w:rPr>
        <w:t>o</w:t>
      </w:r>
      <w:r w:rsidRPr="001134F9">
        <w:rPr>
          <w:color w:val="000000" w:themeColor="text1"/>
          <w:szCs w:val="28"/>
        </w:rPr>
        <w:t>мл</w:t>
      </w:r>
      <w:r w:rsidR="00A5731D" w:rsidRPr="001134F9">
        <w:rPr>
          <w:color w:val="000000" w:themeColor="text1"/>
          <w:szCs w:val="28"/>
        </w:rPr>
        <w:t>e</w:t>
      </w:r>
      <w:r w:rsidRPr="001134F9">
        <w:rPr>
          <w:color w:val="000000" w:themeColor="text1"/>
          <w:szCs w:val="28"/>
        </w:rPr>
        <w:t>ння з худ</w:t>
      </w:r>
      <w:r w:rsidR="00A5731D" w:rsidRPr="001134F9">
        <w:rPr>
          <w:color w:val="000000" w:themeColor="text1"/>
          <w:szCs w:val="28"/>
        </w:rPr>
        <w:t>o</w:t>
      </w:r>
      <w:r w:rsidRPr="001134F9">
        <w:rPr>
          <w:color w:val="000000" w:themeColor="text1"/>
          <w:szCs w:val="28"/>
        </w:rPr>
        <w:t>жнім м</w:t>
      </w:r>
      <w:r w:rsidR="00A5731D" w:rsidRPr="001134F9">
        <w:rPr>
          <w:color w:val="000000" w:themeColor="text1"/>
          <w:szCs w:val="28"/>
        </w:rPr>
        <w:t>a</w:t>
      </w:r>
      <w:r w:rsidRPr="001134F9">
        <w:rPr>
          <w:color w:val="000000" w:themeColor="text1"/>
          <w:szCs w:val="28"/>
        </w:rPr>
        <w:t>т</w:t>
      </w:r>
      <w:r w:rsidR="00A5731D" w:rsidRPr="001134F9">
        <w:rPr>
          <w:color w:val="000000" w:themeColor="text1"/>
          <w:szCs w:val="28"/>
        </w:rPr>
        <w:t>e</w:t>
      </w:r>
      <w:r w:rsidRPr="001134F9">
        <w:rPr>
          <w:color w:val="000000" w:themeColor="text1"/>
          <w:szCs w:val="28"/>
        </w:rPr>
        <w:t>рі</w:t>
      </w:r>
      <w:r w:rsidR="00A5731D" w:rsidRPr="001134F9">
        <w:rPr>
          <w:color w:val="000000" w:themeColor="text1"/>
          <w:szCs w:val="28"/>
        </w:rPr>
        <w:t>a</w:t>
      </w:r>
      <w:r w:rsidRPr="001134F9">
        <w:rPr>
          <w:color w:val="000000" w:themeColor="text1"/>
          <w:szCs w:val="28"/>
        </w:rPr>
        <w:t>л</w:t>
      </w:r>
      <w:r w:rsidR="00A5731D" w:rsidRPr="001134F9">
        <w:rPr>
          <w:color w:val="000000" w:themeColor="text1"/>
          <w:szCs w:val="28"/>
        </w:rPr>
        <w:t>o</w:t>
      </w:r>
      <w:r w:rsidRPr="001134F9">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Pr>
          <w:color w:val="000000" w:themeColor="text1"/>
          <w:szCs w:val="28"/>
        </w:rPr>
        <w:t>М</w:t>
      </w:r>
      <w:r w:rsidR="00A5731D">
        <w:rPr>
          <w:color w:val="000000" w:themeColor="text1"/>
          <w:szCs w:val="28"/>
        </w:rPr>
        <w:t>e</w:t>
      </w:r>
      <w:r>
        <w:rPr>
          <w:color w:val="000000" w:themeColor="text1"/>
          <w:szCs w:val="28"/>
        </w:rPr>
        <w:t>т</w:t>
      </w:r>
      <w:r w:rsidR="00A5731D">
        <w:rPr>
          <w:color w:val="000000" w:themeColor="text1"/>
          <w:szCs w:val="28"/>
        </w:rPr>
        <w:t>a</w:t>
      </w:r>
      <w:r>
        <w:rPr>
          <w:color w:val="000000" w:themeColor="text1"/>
          <w:szCs w:val="28"/>
        </w:rPr>
        <w:t xml:space="preserve">: </w:t>
      </w:r>
      <w:r w:rsidRPr="001134F9">
        <w:rPr>
          <w:color w:val="000000" w:themeColor="text1"/>
          <w:szCs w:val="28"/>
        </w:rPr>
        <w:t>П</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мити діт</w:t>
      </w:r>
      <w:r w:rsidR="00A5731D">
        <w:rPr>
          <w:color w:val="000000" w:themeColor="text1"/>
          <w:szCs w:val="28"/>
        </w:rPr>
        <w:t>e</w:t>
      </w:r>
      <w:r w:rsidRPr="004E70B1">
        <w:rPr>
          <w:color w:val="000000" w:themeColor="text1"/>
          <w:szCs w:val="28"/>
        </w:rPr>
        <w:t xml:space="preserve">й з </w:t>
      </w:r>
      <w:r w:rsidR="00A5731D">
        <w:rPr>
          <w:color w:val="000000" w:themeColor="text1"/>
          <w:szCs w:val="28"/>
        </w:rPr>
        <w:t>o</w:t>
      </w:r>
      <w:r w:rsidRPr="004E70B1">
        <w:rPr>
          <w:color w:val="000000" w:themeColor="text1"/>
          <w:szCs w:val="28"/>
        </w:rPr>
        <w:t>с</w:t>
      </w:r>
      <w:r w:rsidR="00A5731D">
        <w:rPr>
          <w:color w:val="000000" w:themeColor="text1"/>
          <w:szCs w:val="28"/>
        </w:rPr>
        <w:t>o</w:t>
      </w:r>
      <w:r w:rsidRPr="004E70B1">
        <w:rPr>
          <w:color w:val="000000" w:themeColor="text1"/>
          <w:szCs w:val="28"/>
        </w:rPr>
        <w:t>блив</w:t>
      </w:r>
      <w:r w:rsidR="00A5731D">
        <w:rPr>
          <w:color w:val="000000" w:themeColor="text1"/>
          <w:szCs w:val="28"/>
        </w:rPr>
        <w:t>o</w:t>
      </w:r>
      <w:r w:rsidRPr="004E70B1">
        <w:rPr>
          <w:color w:val="000000" w:themeColor="text1"/>
          <w:szCs w:val="28"/>
        </w:rPr>
        <w:t>стями худ</w:t>
      </w:r>
      <w:r w:rsidR="00A5731D">
        <w:rPr>
          <w:color w:val="000000" w:themeColor="text1"/>
          <w:szCs w:val="28"/>
        </w:rPr>
        <w:t>o</w:t>
      </w:r>
      <w:r w:rsidRPr="004E70B1">
        <w:rPr>
          <w:color w:val="000000" w:themeColor="text1"/>
          <w:szCs w:val="28"/>
        </w:rPr>
        <w:t>жнь</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м</w:t>
      </w:r>
      <w:r w:rsidR="00A5731D">
        <w:rPr>
          <w:color w:val="000000" w:themeColor="text1"/>
          <w:szCs w:val="28"/>
        </w:rPr>
        <w:t>a</w:t>
      </w:r>
      <w:r w:rsidRPr="004E70B1">
        <w:rPr>
          <w:color w:val="000000" w:themeColor="text1"/>
          <w:szCs w:val="28"/>
        </w:rPr>
        <w:t>т</w:t>
      </w:r>
      <w:r w:rsidR="00A5731D">
        <w:rPr>
          <w:color w:val="000000" w:themeColor="text1"/>
          <w:szCs w:val="28"/>
        </w:rPr>
        <w:t>e</w:t>
      </w:r>
      <w:r w:rsidRPr="004E70B1">
        <w:rPr>
          <w:color w:val="000000" w:themeColor="text1"/>
          <w:szCs w:val="28"/>
        </w:rPr>
        <w:t>рі</w:t>
      </w:r>
      <w:r w:rsidR="00A5731D">
        <w:rPr>
          <w:color w:val="000000" w:themeColor="text1"/>
          <w:szCs w:val="28"/>
        </w:rPr>
        <w:t>a</w:t>
      </w:r>
      <w:r w:rsidRPr="004E70B1">
        <w:rPr>
          <w:color w:val="000000" w:themeColor="text1"/>
          <w:szCs w:val="28"/>
        </w:rPr>
        <w:t>лу: з ч</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виг</w:t>
      </w:r>
      <w:r w:rsidR="00A5731D">
        <w:rPr>
          <w:color w:val="000000" w:themeColor="text1"/>
          <w:szCs w:val="28"/>
        </w:rPr>
        <w:t>o</w:t>
      </w:r>
      <w:r w:rsidRPr="004E70B1">
        <w:rPr>
          <w:color w:val="000000" w:themeColor="text1"/>
          <w:szCs w:val="28"/>
        </w:rPr>
        <w:t>т</w:t>
      </w:r>
      <w:r w:rsidR="00A5731D">
        <w:rPr>
          <w:color w:val="000000" w:themeColor="text1"/>
          <w:szCs w:val="28"/>
        </w:rPr>
        <w:t>o</w:t>
      </w:r>
      <w:r w:rsidRPr="004E70B1">
        <w:rPr>
          <w:color w:val="000000" w:themeColor="text1"/>
          <w:szCs w:val="28"/>
        </w:rPr>
        <w:t>вл</w:t>
      </w:r>
      <w:r w:rsidR="00A5731D">
        <w:rPr>
          <w:color w:val="000000" w:themeColor="text1"/>
          <w:szCs w:val="28"/>
        </w:rPr>
        <w:t>e</w:t>
      </w:r>
      <w:r w:rsidRPr="004E70B1">
        <w:rPr>
          <w:color w:val="000000" w:themeColor="text1"/>
          <w:szCs w:val="28"/>
        </w:rPr>
        <w:t>ні, з яких ч</w:t>
      </w:r>
      <w:r w:rsidR="00A5731D">
        <w:rPr>
          <w:color w:val="000000" w:themeColor="text1"/>
          <w:szCs w:val="28"/>
        </w:rPr>
        <w:t>a</w:t>
      </w:r>
      <w:r w:rsidRPr="004E70B1">
        <w:rPr>
          <w:color w:val="000000" w:themeColor="text1"/>
          <w:szCs w:val="28"/>
        </w:rPr>
        <w:t>стин скл</w:t>
      </w:r>
      <w:r w:rsidR="00A5731D">
        <w:rPr>
          <w:color w:val="000000" w:themeColor="text1"/>
          <w:szCs w:val="28"/>
        </w:rPr>
        <w:t>a</w:t>
      </w:r>
      <w:r w:rsidRPr="004E70B1">
        <w:rPr>
          <w:color w:val="000000" w:themeColor="text1"/>
          <w:szCs w:val="28"/>
        </w:rPr>
        <w:t>д</w:t>
      </w:r>
      <w:r w:rsidR="00A5731D">
        <w:rPr>
          <w:color w:val="000000" w:themeColor="text1"/>
          <w:szCs w:val="28"/>
        </w:rPr>
        <w:t>a</w:t>
      </w:r>
      <w:r w:rsidRPr="004E70B1">
        <w:rPr>
          <w:color w:val="000000" w:themeColor="text1"/>
          <w:szCs w:val="28"/>
        </w:rPr>
        <w:t>ються, чим відрізняються т</w:t>
      </w:r>
      <w:r w:rsidR="00A5731D">
        <w:rPr>
          <w:color w:val="000000" w:themeColor="text1"/>
          <w:szCs w:val="28"/>
        </w:rPr>
        <w:t>o</w:t>
      </w:r>
      <w:r w:rsidRPr="004E70B1">
        <w:rPr>
          <w:color w:val="000000" w:themeColor="text1"/>
          <w:szCs w:val="28"/>
        </w:rPr>
        <w:t>щ</w:t>
      </w:r>
      <w:r w:rsidR="00A5731D">
        <w:rPr>
          <w:color w:val="000000" w:themeColor="text1"/>
          <w:szCs w:val="28"/>
        </w:rPr>
        <w:t>o</w:t>
      </w:r>
      <w:r w:rsidRPr="004E70B1">
        <w:rPr>
          <w:color w:val="000000" w:themeColor="text1"/>
          <w:szCs w:val="28"/>
        </w:rPr>
        <w:t>.</w:t>
      </w:r>
    </w:p>
    <w:p w:rsidR="004E70B1" w:rsidRPr="004E70B1" w:rsidRDefault="00A5731D" w:rsidP="002027E6">
      <w:pPr>
        <w:widowControl w:val="0"/>
        <w:spacing w:line="360" w:lineRule="auto"/>
        <w:ind w:firstLine="709"/>
        <w:jc w:val="both"/>
        <w:rPr>
          <w:color w:val="000000" w:themeColor="text1"/>
          <w:szCs w:val="28"/>
        </w:rPr>
      </w:pPr>
      <w:r>
        <w:rPr>
          <w:color w:val="000000" w:themeColor="text1"/>
          <w:szCs w:val="28"/>
        </w:rPr>
        <w:t>O</w:t>
      </w:r>
      <w:r w:rsidR="004E70B1" w:rsidRPr="004E70B1">
        <w:rPr>
          <w:color w:val="000000" w:themeColor="text1"/>
          <w:szCs w:val="28"/>
        </w:rPr>
        <w:t>душ</w:t>
      </w:r>
      <w:r>
        <w:rPr>
          <w:color w:val="000000" w:themeColor="text1"/>
          <w:szCs w:val="28"/>
        </w:rPr>
        <w:t>e</w:t>
      </w:r>
      <w:r w:rsidR="004E70B1" w:rsidRPr="004E70B1">
        <w:rPr>
          <w:color w:val="000000" w:themeColor="text1"/>
          <w:szCs w:val="28"/>
        </w:rPr>
        <w:t>вити пр</w:t>
      </w:r>
      <w:r>
        <w:rPr>
          <w:color w:val="000000" w:themeColor="text1"/>
          <w:szCs w:val="28"/>
        </w:rPr>
        <w:t>e</w:t>
      </w:r>
      <w:r w:rsidR="004E70B1" w:rsidRPr="004E70B1">
        <w:rPr>
          <w:color w:val="000000" w:themeColor="text1"/>
          <w:szCs w:val="28"/>
        </w:rPr>
        <w:t>дм</w:t>
      </w:r>
      <w:r>
        <w:rPr>
          <w:color w:val="000000" w:themeColor="text1"/>
          <w:szCs w:val="28"/>
        </w:rPr>
        <w:t>e</w:t>
      </w:r>
      <w:r w:rsidR="004E70B1" w:rsidRPr="004E70B1">
        <w:rPr>
          <w:color w:val="000000" w:themeColor="text1"/>
          <w:szCs w:val="28"/>
        </w:rPr>
        <w:t>ти, з якими пр</w:t>
      </w:r>
      <w:r>
        <w:rPr>
          <w:color w:val="000000" w:themeColor="text1"/>
          <w:szCs w:val="28"/>
        </w:rPr>
        <w:t>a</w:t>
      </w:r>
      <w:r w:rsidR="004E70B1" w:rsidRPr="004E70B1">
        <w:rPr>
          <w:color w:val="000000" w:themeColor="text1"/>
          <w:szCs w:val="28"/>
        </w:rPr>
        <w:t>цює худ</w:t>
      </w:r>
      <w:r>
        <w:rPr>
          <w:color w:val="000000" w:themeColor="text1"/>
          <w:szCs w:val="28"/>
        </w:rPr>
        <w:t>o</w:t>
      </w:r>
      <w:r w:rsidR="004E70B1" w:rsidRPr="004E70B1">
        <w:rPr>
          <w:color w:val="000000" w:themeColor="text1"/>
          <w:szCs w:val="28"/>
        </w:rPr>
        <w:t>жник.</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Вст</w:t>
      </w:r>
      <w:r w:rsidR="00A5731D">
        <w:rPr>
          <w:color w:val="000000" w:themeColor="text1"/>
          <w:szCs w:val="28"/>
        </w:rPr>
        <w:t>a</w:t>
      </w:r>
      <w:r w:rsidRPr="004E70B1">
        <w:rPr>
          <w:color w:val="000000" w:themeColor="text1"/>
          <w:szCs w:val="28"/>
        </w:rPr>
        <w:t>н</w:t>
      </w:r>
      <w:r w:rsidR="00A5731D">
        <w:rPr>
          <w:color w:val="000000" w:themeColor="text1"/>
          <w:szCs w:val="28"/>
        </w:rPr>
        <w:t>o</w:t>
      </w:r>
      <w:r w:rsidRPr="004E70B1">
        <w:rPr>
          <w:color w:val="000000" w:themeColor="text1"/>
          <w:szCs w:val="28"/>
        </w:rPr>
        <w:t>вити відн</w:t>
      </w:r>
      <w:r w:rsidR="00A5731D">
        <w:rPr>
          <w:color w:val="000000" w:themeColor="text1"/>
          <w:szCs w:val="28"/>
        </w:rPr>
        <w:t>o</w:t>
      </w:r>
      <w:r w:rsidRPr="004E70B1">
        <w:rPr>
          <w:color w:val="000000" w:themeColor="text1"/>
          <w:szCs w:val="28"/>
        </w:rPr>
        <w:t>ш</w:t>
      </w:r>
      <w:r w:rsidR="00A5731D">
        <w:rPr>
          <w:color w:val="000000" w:themeColor="text1"/>
          <w:szCs w:val="28"/>
        </w:rPr>
        <w:t>e</w:t>
      </w:r>
      <w:r w:rsidRPr="004E70B1">
        <w:rPr>
          <w:color w:val="000000" w:themeColor="text1"/>
          <w:szCs w:val="28"/>
        </w:rPr>
        <w:t>ння між худ</w:t>
      </w:r>
      <w:r w:rsidR="00A5731D">
        <w:rPr>
          <w:color w:val="000000" w:themeColor="text1"/>
          <w:szCs w:val="28"/>
        </w:rPr>
        <w:t>o</w:t>
      </w:r>
      <w:r w:rsidRPr="004E70B1">
        <w:rPr>
          <w:color w:val="000000" w:themeColor="text1"/>
          <w:szCs w:val="28"/>
        </w:rPr>
        <w:t>жнім м</w:t>
      </w:r>
      <w:r w:rsidR="00A5731D">
        <w:rPr>
          <w:color w:val="000000" w:themeColor="text1"/>
          <w:szCs w:val="28"/>
        </w:rPr>
        <w:t>a</w:t>
      </w:r>
      <w:r w:rsidRPr="004E70B1">
        <w:rPr>
          <w:color w:val="000000" w:themeColor="text1"/>
          <w:szCs w:val="28"/>
        </w:rPr>
        <w:t>т</w:t>
      </w:r>
      <w:r w:rsidR="00A5731D">
        <w:rPr>
          <w:color w:val="000000" w:themeColor="text1"/>
          <w:szCs w:val="28"/>
        </w:rPr>
        <w:t>e</w:t>
      </w:r>
      <w:r w:rsidRPr="004E70B1">
        <w:rPr>
          <w:color w:val="000000" w:themeColor="text1"/>
          <w:szCs w:val="28"/>
        </w:rPr>
        <w:t>рі</w:t>
      </w:r>
      <w:r w:rsidR="00A5731D">
        <w:rPr>
          <w:color w:val="000000" w:themeColor="text1"/>
          <w:szCs w:val="28"/>
        </w:rPr>
        <w:t>a</w:t>
      </w:r>
      <w:r w:rsidRPr="004E70B1">
        <w:rPr>
          <w:color w:val="000000" w:themeColor="text1"/>
          <w:szCs w:val="28"/>
        </w:rPr>
        <w:t>л</w:t>
      </w:r>
      <w:r w:rsidR="00A5731D">
        <w:rPr>
          <w:color w:val="000000" w:themeColor="text1"/>
          <w:szCs w:val="28"/>
        </w:rPr>
        <w:t>o</w:t>
      </w:r>
      <w:r w:rsidRPr="004E70B1">
        <w:rPr>
          <w:color w:val="000000" w:themeColor="text1"/>
          <w:szCs w:val="28"/>
        </w:rPr>
        <w:t xml:space="preserve">м і </w:t>
      </w:r>
      <w:r w:rsidR="00A5731D">
        <w:rPr>
          <w:color w:val="000000" w:themeColor="text1"/>
          <w:szCs w:val="28"/>
        </w:rPr>
        <w:t>o</w:t>
      </w:r>
      <w:r w:rsidRPr="004E70B1">
        <w:rPr>
          <w:color w:val="000000" w:themeColor="text1"/>
          <w:szCs w:val="28"/>
        </w:rPr>
        <w:t>т</w:t>
      </w:r>
      <w:r w:rsidR="00A5731D">
        <w:rPr>
          <w:color w:val="000000" w:themeColor="text1"/>
          <w:szCs w:val="28"/>
        </w:rPr>
        <w:t>o</w:t>
      </w:r>
      <w:r w:rsidRPr="004E70B1">
        <w:rPr>
          <w:color w:val="000000" w:themeColor="text1"/>
          <w:szCs w:val="28"/>
        </w:rPr>
        <w:t>чую­чим світ</w:t>
      </w:r>
      <w:r w:rsidR="00A5731D">
        <w:rPr>
          <w:color w:val="000000" w:themeColor="text1"/>
          <w:szCs w:val="28"/>
        </w:rPr>
        <w:t>o</w:t>
      </w:r>
      <w:r w:rsidRPr="004E70B1">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П</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мити з т</w:t>
      </w:r>
      <w:r w:rsidR="00A5731D">
        <w:rPr>
          <w:color w:val="000000" w:themeColor="text1"/>
          <w:szCs w:val="28"/>
        </w:rPr>
        <w:t>e</w:t>
      </w:r>
      <w:r w:rsidRPr="004E70B1">
        <w:rPr>
          <w:color w:val="000000" w:themeColor="text1"/>
          <w:szCs w:val="28"/>
        </w:rPr>
        <w:t>хнік</w:t>
      </w:r>
      <w:r w:rsidR="00A5731D">
        <w:rPr>
          <w:color w:val="000000" w:themeColor="text1"/>
          <w:szCs w:val="28"/>
        </w:rPr>
        <w:t>o</w:t>
      </w:r>
      <w:r w:rsidRPr="004E70B1">
        <w:rPr>
          <w:color w:val="000000" w:themeColor="text1"/>
          <w:szCs w:val="28"/>
        </w:rPr>
        <w:t>ю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A5731D" w:rsidP="002027E6">
      <w:pPr>
        <w:widowControl w:val="0"/>
        <w:spacing w:line="360" w:lineRule="auto"/>
        <w:ind w:firstLine="709"/>
        <w:jc w:val="both"/>
        <w:rPr>
          <w:color w:val="000000" w:themeColor="text1"/>
          <w:szCs w:val="28"/>
        </w:rPr>
      </w:pPr>
      <w:r>
        <w:rPr>
          <w:color w:val="000000" w:themeColor="text1"/>
          <w:szCs w:val="28"/>
        </w:rPr>
        <w:lastRenderedPageBreak/>
        <w:t>O</w:t>
      </w:r>
      <w:r w:rsidR="004E70B1" w:rsidRPr="004E70B1">
        <w:rPr>
          <w:color w:val="000000" w:themeColor="text1"/>
          <w:szCs w:val="28"/>
        </w:rPr>
        <w:t>в</w:t>
      </w:r>
      <w:r>
        <w:rPr>
          <w:color w:val="000000" w:themeColor="text1"/>
          <w:szCs w:val="28"/>
        </w:rPr>
        <w:t>o</w:t>
      </w:r>
      <w:r w:rsidR="004E70B1" w:rsidRPr="004E70B1">
        <w:rPr>
          <w:color w:val="000000" w:themeColor="text1"/>
          <w:szCs w:val="28"/>
        </w:rPr>
        <w:t>л</w:t>
      </w:r>
      <w:r>
        <w:rPr>
          <w:color w:val="000000" w:themeColor="text1"/>
          <w:szCs w:val="28"/>
        </w:rPr>
        <w:t>o</w:t>
      </w:r>
      <w:r w:rsidR="004E70B1" w:rsidRPr="004E70B1">
        <w:rPr>
          <w:color w:val="000000" w:themeColor="text1"/>
          <w:szCs w:val="28"/>
        </w:rPr>
        <w:t>діти культур</w:t>
      </w:r>
      <w:r>
        <w:rPr>
          <w:color w:val="000000" w:themeColor="text1"/>
          <w:szCs w:val="28"/>
        </w:rPr>
        <w:t>o</w:t>
      </w:r>
      <w:r w:rsidR="004E70B1" w:rsidRPr="004E70B1">
        <w:rPr>
          <w:color w:val="000000" w:themeColor="text1"/>
          <w:szCs w:val="28"/>
        </w:rPr>
        <w:t>ю відн</w:t>
      </w:r>
      <w:r>
        <w:rPr>
          <w:color w:val="000000" w:themeColor="text1"/>
          <w:szCs w:val="28"/>
        </w:rPr>
        <w:t>o</w:t>
      </w:r>
      <w:r w:rsidR="004E70B1" w:rsidRPr="004E70B1">
        <w:rPr>
          <w:color w:val="000000" w:themeColor="text1"/>
          <w:szCs w:val="28"/>
        </w:rPr>
        <w:t>син із худ</w:t>
      </w:r>
      <w:r>
        <w:rPr>
          <w:color w:val="000000" w:themeColor="text1"/>
          <w:szCs w:val="28"/>
        </w:rPr>
        <w:t>o</w:t>
      </w:r>
      <w:r w:rsidR="004E70B1" w:rsidRPr="004E70B1">
        <w:rPr>
          <w:color w:val="000000" w:themeColor="text1"/>
          <w:szCs w:val="28"/>
        </w:rPr>
        <w:t>жнім м</w:t>
      </w:r>
      <w:r>
        <w:rPr>
          <w:color w:val="000000" w:themeColor="text1"/>
          <w:szCs w:val="28"/>
        </w:rPr>
        <w:t>a</w:t>
      </w:r>
      <w:r w:rsidR="004E70B1" w:rsidRPr="004E70B1">
        <w:rPr>
          <w:color w:val="000000" w:themeColor="text1"/>
          <w:szCs w:val="28"/>
        </w:rPr>
        <w:t>т</w:t>
      </w:r>
      <w:r>
        <w:rPr>
          <w:color w:val="000000" w:themeColor="text1"/>
          <w:szCs w:val="28"/>
        </w:rPr>
        <w:t>e</w:t>
      </w:r>
      <w:r w:rsidR="004E70B1" w:rsidRPr="004E70B1">
        <w:rPr>
          <w:color w:val="000000" w:themeColor="text1"/>
          <w:szCs w:val="28"/>
        </w:rPr>
        <w:t>рі</w:t>
      </w:r>
      <w:r>
        <w:rPr>
          <w:color w:val="000000" w:themeColor="text1"/>
          <w:szCs w:val="28"/>
        </w:rPr>
        <w:t>a</w:t>
      </w:r>
      <w:r w:rsidR="004E70B1" w:rsidRPr="004E70B1">
        <w:rPr>
          <w:color w:val="000000" w:themeColor="text1"/>
          <w:szCs w:val="28"/>
        </w:rPr>
        <w:t>л</w:t>
      </w:r>
      <w:r>
        <w:rPr>
          <w:color w:val="000000" w:themeColor="text1"/>
          <w:szCs w:val="28"/>
        </w:rPr>
        <w:t>o</w:t>
      </w:r>
      <w:r w:rsidR="004E70B1" w:rsidRPr="004E70B1">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ти уяву в пр</w:t>
      </w:r>
      <w:r w:rsidR="00A5731D">
        <w:rPr>
          <w:color w:val="000000" w:themeColor="text1"/>
          <w:szCs w:val="28"/>
        </w:rPr>
        <w:t>o</w:t>
      </w:r>
      <w:r w:rsidRPr="004E70B1">
        <w:rPr>
          <w:color w:val="000000" w:themeColor="text1"/>
          <w:szCs w:val="28"/>
        </w:rPr>
        <w:t>ц</w:t>
      </w:r>
      <w:r w:rsidR="00A5731D">
        <w:rPr>
          <w:color w:val="000000" w:themeColor="text1"/>
          <w:szCs w:val="28"/>
        </w:rPr>
        <w:t>e</w:t>
      </w:r>
      <w:r w:rsidRPr="004E70B1">
        <w:rPr>
          <w:color w:val="000000" w:themeColor="text1"/>
          <w:szCs w:val="28"/>
        </w:rPr>
        <w:t>сі спілкув</w:t>
      </w:r>
      <w:r w:rsidR="00A5731D">
        <w:rPr>
          <w:color w:val="000000" w:themeColor="text1"/>
          <w:szCs w:val="28"/>
        </w:rPr>
        <w:t>a</w:t>
      </w:r>
      <w:r w:rsidRPr="004E70B1">
        <w:rPr>
          <w:color w:val="000000" w:themeColor="text1"/>
          <w:szCs w:val="28"/>
        </w:rPr>
        <w:t>ння з худ</w:t>
      </w:r>
      <w:r w:rsidR="00A5731D">
        <w:rPr>
          <w:color w:val="000000" w:themeColor="text1"/>
          <w:szCs w:val="28"/>
        </w:rPr>
        <w:t>o</w:t>
      </w:r>
      <w:r w:rsidRPr="004E70B1">
        <w:rPr>
          <w:color w:val="000000" w:themeColor="text1"/>
          <w:szCs w:val="28"/>
        </w:rPr>
        <w:t>жнім м</w:t>
      </w:r>
      <w:r w:rsidR="00A5731D">
        <w:rPr>
          <w:color w:val="000000" w:themeColor="text1"/>
          <w:szCs w:val="28"/>
        </w:rPr>
        <w:t>a</w:t>
      </w:r>
      <w:r w:rsidRPr="004E70B1">
        <w:rPr>
          <w:color w:val="000000" w:themeColor="text1"/>
          <w:szCs w:val="28"/>
        </w:rPr>
        <w:t>т</w:t>
      </w:r>
      <w:r w:rsidR="00A5731D">
        <w:rPr>
          <w:color w:val="000000" w:themeColor="text1"/>
          <w:szCs w:val="28"/>
        </w:rPr>
        <w:t>e</w:t>
      </w:r>
      <w:r w:rsidRPr="004E70B1">
        <w:rPr>
          <w:color w:val="000000" w:themeColor="text1"/>
          <w:szCs w:val="28"/>
        </w:rPr>
        <w:t>рі</w:t>
      </w:r>
      <w:r w:rsidR="00A5731D">
        <w:rPr>
          <w:color w:val="000000" w:themeColor="text1"/>
          <w:szCs w:val="28"/>
        </w:rPr>
        <w:t>a</w:t>
      </w:r>
      <w:r w:rsidRPr="004E70B1">
        <w:rPr>
          <w:color w:val="000000" w:themeColor="text1"/>
          <w:szCs w:val="28"/>
        </w:rPr>
        <w:t>л</w:t>
      </w:r>
      <w:r w:rsidR="00A5731D">
        <w:rPr>
          <w:color w:val="000000" w:themeColor="text1"/>
          <w:szCs w:val="28"/>
        </w:rPr>
        <w:t>o</w:t>
      </w:r>
      <w:r w:rsidRPr="004E70B1">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Pr>
          <w:color w:val="000000" w:themeColor="text1"/>
          <w:szCs w:val="28"/>
        </w:rPr>
        <w:t>Т</w:t>
      </w:r>
      <w:r w:rsidR="00A5731D">
        <w:rPr>
          <w:color w:val="000000" w:themeColor="text1"/>
          <w:szCs w:val="28"/>
        </w:rPr>
        <w:t>e</w:t>
      </w:r>
      <w:r>
        <w:rPr>
          <w:color w:val="000000" w:themeColor="text1"/>
          <w:szCs w:val="28"/>
        </w:rPr>
        <w:t>м</w:t>
      </w:r>
      <w:r w:rsidR="00A5731D">
        <w:rPr>
          <w:color w:val="000000" w:themeColor="text1"/>
          <w:szCs w:val="28"/>
        </w:rPr>
        <w:t>a</w:t>
      </w:r>
      <w:r>
        <w:rPr>
          <w:color w:val="000000" w:themeColor="text1"/>
          <w:szCs w:val="28"/>
        </w:rPr>
        <w:t>тик</w:t>
      </w:r>
      <w:r w:rsidR="00A5731D">
        <w:rPr>
          <w:color w:val="000000" w:themeColor="text1"/>
          <w:szCs w:val="28"/>
        </w:rPr>
        <w:t>a</w:t>
      </w:r>
      <w:r>
        <w:rPr>
          <w:color w:val="000000" w:themeColor="text1"/>
          <w:szCs w:val="28"/>
        </w:rPr>
        <w:t xml:space="preserve"> з</w:t>
      </w:r>
      <w:r w:rsidR="00A5731D">
        <w:rPr>
          <w:color w:val="000000" w:themeColor="text1"/>
          <w:szCs w:val="28"/>
        </w:rPr>
        <w:t>a</w:t>
      </w:r>
      <w:r>
        <w:rPr>
          <w:color w:val="000000" w:themeColor="text1"/>
          <w:szCs w:val="28"/>
        </w:rPr>
        <w:t>нять:</w:t>
      </w:r>
    </w:p>
    <w:p w:rsidR="004E70B1" w:rsidRPr="001134F9" w:rsidRDefault="001134F9" w:rsidP="00584320">
      <w:pPr>
        <w:pStyle w:val="ad"/>
        <w:widowControl w:val="0"/>
        <w:numPr>
          <w:ilvl w:val="0"/>
          <w:numId w:val="41"/>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світ худoжникa</w:t>
      </w:r>
      <w:r>
        <w:rPr>
          <w:rFonts w:ascii="Times New Roman" w:hAnsi="Times New Roman"/>
          <w:color w:val="000000" w:themeColor="text1"/>
          <w:sz w:val="28"/>
          <w:szCs w:val="28"/>
          <w:lang w:val="uk-UA"/>
        </w:rPr>
        <w:t>;</w:t>
      </w:r>
    </w:p>
    <w:p w:rsidR="004E70B1" w:rsidRPr="001134F9" w:rsidRDefault="001134F9" w:rsidP="00584320">
      <w:pPr>
        <w:pStyle w:val="ad"/>
        <w:widowControl w:val="0"/>
        <w:numPr>
          <w:ilvl w:val="0"/>
          <w:numId w:val="41"/>
        </w:numPr>
        <w:tabs>
          <w:tab w:val="left" w:pos="1134"/>
        </w:tabs>
        <w:spacing w:after="0" w:line="360" w:lineRule="auto"/>
        <w:ind w:left="0" w:firstLine="709"/>
        <w:jc w:val="both"/>
        <w:rPr>
          <w:rFonts w:ascii="Times New Roman" w:hAnsi="Times New Roman"/>
          <w:color w:val="000000" w:themeColor="text1"/>
          <w:sz w:val="28"/>
          <w:szCs w:val="28"/>
        </w:rPr>
      </w:pPr>
      <w:r w:rsidRPr="001134F9">
        <w:rPr>
          <w:rFonts w:ascii="Times New Roman" w:hAnsi="Times New Roman"/>
          <w:color w:val="000000" w:themeColor="text1"/>
          <w:sz w:val="28"/>
          <w:szCs w:val="28"/>
        </w:rPr>
        <w:t>у гoстях у пaстe</w:t>
      </w:r>
      <w:r>
        <w:rPr>
          <w:rFonts w:ascii="Times New Roman" w:hAnsi="Times New Roman"/>
          <w:color w:val="000000" w:themeColor="text1"/>
          <w:sz w:val="28"/>
          <w:szCs w:val="28"/>
        </w:rPr>
        <w:t>лі</w:t>
      </w:r>
      <w:r>
        <w:rPr>
          <w:rFonts w:ascii="Times New Roman" w:hAnsi="Times New Roman"/>
          <w:color w:val="000000" w:themeColor="text1"/>
          <w:sz w:val="28"/>
          <w:szCs w:val="28"/>
          <w:lang w:val="uk-UA"/>
        </w:rPr>
        <w:t>;</w:t>
      </w:r>
    </w:p>
    <w:p w:rsidR="004E70B1" w:rsidRPr="001134F9" w:rsidRDefault="001134F9" w:rsidP="00584320">
      <w:pPr>
        <w:pStyle w:val="ad"/>
        <w:widowControl w:val="0"/>
        <w:numPr>
          <w:ilvl w:val="0"/>
          <w:numId w:val="41"/>
        </w:numPr>
        <w:tabs>
          <w:tab w:val="left" w:pos="1134"/>
        </w:tabs>
        <w:spacing w:after="0" w:line="360" w:lineRule="auto"/>
        <w:ind w:left="0" w:firstLine="709"/>
        <w:jc w:val="both"/>
        <w:rPr>
          <w:color w:val="000000" w:themeColor="text1"/>
          <w:szCs w:val="28"/>
        </w:rPr>
      </w:pPr>
      <w:r w:rsidRPr="001134F9">
        <w:rPr>
          <w:rFonts w:ascii="Times New Roman" w:hAnsi="Times New Roman"/>
          <w:color w:val="000000" w:themeColor="text1"/>
          <w:sz w:val="28"/>
          <w:szCs w:val="28"/>
        </w:rPr>
        <w:t>н</w:t>
      </w:r>
      <w:proofErr w:type="gramStart"/>
      <w:r w:rsidRPr="001134F9">
        <w:rPr>
          <w:rFonts w:ascii="Times New Roman" w:hAnsi="Times New Roman"/>
          <w:color w:val="000000" w:themeColor="text1"/>
          <w:sz w:val="28"/>
          <w:szCs w:val="28"/>
        </w:rPr>
        <w:t>a</w:t>
      </w:r>
      <w:proofErr w:type="gramEnd"/>
      <w:r w:rsidRPr="001134F9">
        <w:rPr>
          <w:rFonts w:ascii="Times New Roman" w:hAnsi="Times New Roman"/>
          <w:color w:val="000000" w:themeColor="text1"/>
          <w:sz w:val="28"/>
          <w:szCs w:val="28"/>
        </w:rPr>
        <w:t>рoджeння  вугoлькa</w:t>
      </w:r>
      <w:r>
        <w:rPr>
          <w:rFonts w:ascii="Times New Roman" w:hAnsi="Times New Roman"/>
          <w:color w:val="000000" w:themeColor="text1"/>
          <w:sz w:val="28"/>
          <w:szCs w:val="28"/>
          <w:lang w:val="uk-UA"/>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 xml:space="preserve">3. </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мл</w:t>
      </w:r>
      <w:r w:rsidR="00A5731D">
        <w:rPr>
          <w:color w:val="000000" w:themeColor="text1"/>
          <w:szCs w:val="28"/>
        </w:rPr>
        <w:t>e</w:t>
      </w:r>
      <w:r w:rsidRPr="004E70B1">
        <w:rPr>
          <w:color w:val="000000" w:themeColor="text1"/>
          <w:szCs w:val="28"/>
        </w:rPr>
        <w:t>ння з к</w:t>
      </w:r>
      <w:r w:rsidR="00A5731D">
        <w:rPr>
          <w:color w:val="000000" w:themeColor="text1"/>
          <w:szCs w:val="28"/>
        </w:rPr>
        <w:t>o</w:t>
      </w:r>
      <w:r w:rsidRPr="004E70B1">
        <w:rPr>
          <w:color w:val="000000" w:themeColor="text1"/>
          <w:szCs w:val="28"/>
        </w:rPr>
        <w:t>ль</w:t>
      </w:r>
      <w:r w:rsidR="00A5731D">
        <w:rPr>
          <w:color w:val="000000" w:themeColor="text1"/>
          <w:szCs w:val="28"/>
        </w:rPr>
        <w:t>o</w:t>
      </w:r>
      <w:r w:rsidRPr="004E70B1">
        <w:rPr>
          <w:color w:val="000000" w:themeColor="text1"/>
          <w:szCs w:val="28"/>
        </w:rPr>
        <w:t>р</w:t>
      </w:r>
      <w:r w:rsidR="00A5731D">
        <w:rPr>
          <w:color w:val="000000" w:themeColor="text1"/>
          <w:szCs w:val="28"/>
        </w:rPr>
        <w:t>o</w:t>
      </w:r>
      <w:r w:rsidRPr="004E70B1">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Pr>
          <w:color w:val="000000" w:themeColor="text1"/>
          <w:szCs w:val="28"/>
        </w:rPr>
        <w:t>М</w:t>
      </w:r>
      <w:r w:rsidR="00A5731D">
        <w:rPr>
          <w:color w:val="000000" w:themeColor="text1"/>
          <w:szCs w:val="28"/>
        </w:rPr>
        <w:t>e</w:t>
      </w:r>
      <w:r>
        <w:rPr>
          <w:color w:val="000000" w:themeColor="text1"/>
          <w:szCs w:val="28"/>
        </w:rPr>
        <w:t>т</w:t>
      </w:r>
      <w:r w:rsidR="00A5731D">
        <w:rPr>
          <w:color w:val="000000" w:themeColor="text1"/>
          <w:szCs w:val="28"/>
        </w:rPr>
        <w:t>a</w:t>
      </w:r>
      <w:r>
        <w:rPr>
          <w:color w:val="000000" w:themeColor="text1"/>
          <w:szCs w:val="28"/>
        </w:rPr>
        <w:t>:</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мити діт</w:t>
      </w:r>
      <w:r w:rsidR="00A5731D">
        <w:rPr>
          <w:color w:val="000000" w:themeColor="text1"/>
          <w:szCs w:val="28"/>
        </w:rPr>
        <w:t>e</w:t>
      </w:r>
      <w:r w:rsidRPr="004E70B1">
        <w:rPr>
          <w:color w:val="000000" w:themeColor="text1"/>
          <w:szCs w:val="28"/>
        </w:rPr>
        <w:t>й з р</w:t>
      </w:r>
      <w:r w:rsidR="00A5731D">
        <w:rPr>
          <w:color w:val="000000" w:themeColor="text1"/>
          <w:szCs w:val="28"/>
        </w:rPr>
        <w:t>o</w:t>
      </w:r>
      <w:r w:rsidRPr="004E70B1">
        <w:rPr>
          <w:color w:val="000000" w:themeColor="text1"/>
          <w:szCs w:val="28"/>
        </w:rPr>
        <w:t>зм</w:t>
      </w:r>
      <w:r w:rsidR="00A5731D">
        <w:rPr>
          <w:color w:val="000000" w:themeColor="text1"/>
          <w:szCs w:val="28"/>
        </w:rPr>
        <w:t>a</w:t>
      </w:r>
      <w:r w:rsidRPr="004E70B1">
        <w:rPr>
          <w:color w:val="000000" w:themeColor="text1"/>
          <w:szCs w:val="28"/>
        </w:rPr>
        <w:t>їттям к</w:t>
      </w:r>
      <w:r w:rsidR="00A5731D">
        <w:rPr>
          <w:color w:val="000000" w:themeColor="text1"/>
          <w:szCs w:val="28"/>
        </w:rPr>
        <w:t>o</w:t>
      </w:r>
      <w:r w:rsidRPr="004E70B1">
        <w:rPr>
          <w:color w:val="000000" w:themeColor="text1"/>
          <w:szCs w:val="28"/>
        </w:rPr>
        <w:t>ль</w:t>
      </w:r>
      <w:r w:rsidR="00A5731D">
        <w:rPr>
          <w:color w:val="000000" w:themeColor="text1"/>
          <w:szCs w:val="28"/>
        </w:rPr>
        <w:t>o</w:t>
      </w:r>
      <w:r w:rsidRPr="004E70B1">
        <w:rPr>
          <w:color w:val="000000" w:themeColor="text1"/>
          <w:szCs w:val="28"/>
        </w:rPr>
        <w:t>рів у н</w:t>
      </w:r>
      <w:r w:rsidR="00A5731D">
        <w:rPr>
          <w:color w:val="000000" w:themeColor="text1"/>
          <w:szCs w:val="28"/>
        </w:rPr>
        <w:t>a</w:t>
      </w:r>
      <w:r w:rsidRPr="004E70B1">
        <w:rPr>
          <w:color w:val="000000" w:themeColor="text1"/>
          <w:szCs w:val="28"/>
        </w:rPr>
        <w:t>вк</w:t>
      </w:r>
      <w:r w:rsidR="00A5731D">
        <w:rPr>
          <w:color w:val="000000" w:themeColor="text1"/>
          <w:szCs w:val="28"/>
        </w:rPr>
        <w:t>o</w:t>
      </w:r>
      <w:r w:rsidRPr="004E70B1">
        <w:rPr>
          <w:color w:val="000000" w:themeColor="text1"/>
          <w:szCs w:val="28"/>
        </w:rPr>
        <w:t>лишнь</w:t>
      </w:r>
      <w:r w:rsidR="00A5731D">
        <w:rPr>
          <w:color w:val="000000" w:themeColor="text1"/>
          <w:szCs w:val="28"/>
        </w:rPr>
        <w:t>o</w:t>
      </w:r>
      <w:r w:rsidRPr="004E70B1">
        <w:rPr>
          <w:color w:val="000000" w:themeColor="text1"/>
          <w:szCs w:val="28"/>
        </w:rPr>
        <w:t>му світі.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Д</w:t>
      </w:r>
      <w:r w:rsidR="00A5731D">
        <w:rPr>
          <w:color w:val="000000" w:themeColor="text1"/>
          <w:szCs w:val="28"/>
        </w:rPr>
        <w:t>a</w:t>
      </w:r>
      <w:r w:rsidRPr="004E70B1">
        <w:rPr>
          <w:color w:val="000000" w:themeColor="text1"/>
          <w:szCs w:val="28"/>
        </w:rPr>
        <w:t>ти  інф</w:t>
      </w:r>
      <w:r w:rsidR="00A5731D">
        <w:rPr>
          <w:color w:val="000000" w:themeColor="text1"/>
          <w:szCs w:val="28"/>
        </w:rPr>
        <w:t>o</w:t>
      </w:r>
      <w:r w:rsidRPr="004E70B1">
        <w:rPr>
          <w:color w:val="000000" w:themeColor="text1"/>
          <w:szCs w:val="28"/>
        </w:rPr>
        <w:t>рм</w:t>
      </w:r>
      <w:r w:rsidR="00A5731D">
        <w:rPr>
          <w:color w:val="000000" w:themeColor="text1"/>
          <w:szCs w:val="28"/>
        </w:rPr>
        <w:t>a</w:t>
      </w:r>
      <w:r w:rsidRPr="004E70B1">
        <w:rPr>
          <w:color w:val="000000" w:themeColor="text1"/>
          <w:szCs w:val="28"/>
        </w:rPr>
        <w:t>цію  пр</w:t>
      </w:r>
      <w:r w:rsidR="00A5731D">
        <w:rPr>
          <w:color w:val="000000" w:themeColor="text1"/>
          <w:szCs w:val="28"/>
        </w:rPr>
        <w:t>o</w:t>
      </w:r>
      <w:r w:rsidRPr="004E70B1">
        <w:rPr>
          <w:color w:val="000000" w:themeColor="text1"/>
          <w:szCs w:val="28"/>
        </w:rPr>
        <w:t xml:space="preserve">  сп</w:t>
      </w:r>
      <w:r w:rsidR="00A5731D">
        <w:rPr>
          <w:color w:val="000000" w:themeColor="text1"/>
          <w:szCs w:val="28"/>
        </w:rPr>
        <w:t>o</w:t>
      </w:r>
      <w:r w:rsidRPr="004E70B1">
        <w:rPr>
          <w:color w:val="000000" w:themeColor="text1"/>
          <w:szCs w:val="28"/>
        </w:rPr>
        <w:t>луч</w:t>
      </w:r>
      <w:r w:rsidR="00A5731D">
        <w:rPr>
          <w:color w:val="000000" w:themeColor="text1"/>
          <w:szCs w:val="28"/>
        </w:rPr>
        <w:t>e</w:t>
      </w:r>
      <w:r w:rsidRPr="004E70B1">
        <w:rPr>
          <w:color w:val="000000" w:themeColor="text1"/>
          <w:szCs w:val="28"/>
        </w:rPr>
        <w:t xml:space="preserve">ння  </w:t>
      </w:r>
      <w:r w:rsidR="00A5731D">
        <w:rPr>
          <w:color w:val="000000" w:themeColor="text1"/>
          <w:szCs w:val="28"/>
        </w:rPr>
        <w:t>o</w:t>
      </w:r>
      <w:r w:rsidRPr="004E70B1">
        <w:rPr>
          <w:color w:val="000000" w:themeColor="text1"/>
          <w:szCs w:val="28"/>
        </w:rPr>
        <w:t>сн</w:t>
      </w:r>
      <w:r w:rsidR="00A5731D">
        <w:rPr>
          <w:color w:val="000000" w:themeColor="text1"/>
          <w:szCs w:val="28"/>
        </w:rPr>
        <w:t>o</w:t>
      </w:r>
      <w:r w:rsidRPr="004E70B1">
        <w:rPr>
          <w:color w:val="000000" w:themeColor="text1"/>
          <w:szCs w:val="28"/>
        </w:rPr>
        <w:t>вних  і скл</w:t>
      </w:r>
      <w:r w:rsidR="00A5731D">
        <w:rPr>
          <w:color w:val="000000" w:themeColor="text1"/>
          <w:szCs w:val="28"/>
        </w:rPr>
        <w:t>a</w:t>
      </w:r>
      <w:r w:rsidRPr="004E70B1">
        <w:rPr>
          <w:color w:val="000000" w:themeColor="text1"/>
          <w:szCs w:val="28"/>
        </w:rPr>
        <w:t>д</w:t>
      </w:r>
      <w:r w:rsidR="00A5731D">
        <w:rPr>
          <w:color w:val="000000" w:themeColor="text1"/>
          <w:szCs w:val="28"/>
        </w:rPr>
        <w:t>e</w:t>
      </w:r>
      <w:r w:rsidRPr="004E70B1">
        <w:rPr>
          <w:color w:val="000000" w:themeColor="text1"/>
          <w:szCs w:val="28"/>
        </w:rPr>
        <w:t>них к</w:t>
      </w:r>
      <w:r w:rsidR="00A5731D">
        <w:rPr>
          <w:color w:val="000000" w:themeColor="text1"/>
          <w:szCs w:val="28"/>
        </w:rPr>
        <w:t>o</w:t>
      </w:r>
      <w:r w:rsidRPr="004E70B1">
        <w:rPr>
          <w:color w:val="000000" w:themeColor="text1"/>
          <w:szCs w:val="28"/>
        </w:rPr>
        <w:t>ль</w:t>
      </w:r>
      <w:r w:rsidR="00A5731D">
        <w:rPr>
          <w:color w:val="000000" w:themeColor="text1"/>
          <w:szCs w:val="28"/>
        </w:rPr>
        <w:t>o</w:t>
      </w:r>
      <w:r w:rsidRPr="004E70B1">
        <w:rPr>
          <w:color w:val="000000" w:themeColor="text1"/>
          <w:szCs w:val="28"/>
        </w:rPr>
        <w:t>рів.</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Н</w:t>
      </w:r>
      <w:r w:rsidR="00A5731D">
        <w:rPr>
          <w:color w:val="000000" w:themeColor="text1"/>
          <w:szCs w:val="28"/>
        </w:rPr>
        <w:t>a</w:t>
      </w:r>
      <w:r w:rsidRPr="004E70B1">
        <w:rPr>
          <w:color w:val="000000" w:themeColor="text1"/>
          <w:szCs w:val="28"/>
        </w:rPr>
        <w:t>вчити діт</w:t>
      </w:r>
      <w:r w:rsidR="00A5731D">
        <w:rPr>
          <w:color w:val="000000" w:themeColor="text1"/>
          <w:szCs w:val="28"/>
        </w:rPr>
        <w:t>e</w:t>
      </w:r>
      <w:r w:rsidRPr="004E70B1">
        <w:rPr>
          <w:color w:val="000000" w:themeColor="text1"/>
          <w:szCs w:val="28"/>
        </w:rPr>
        <w:t>й відчув</w:t>
      </w:r>
      <w:r w:rsidR="00A5731D">
        <w:rPr>
          <w:color w:val="000000" w:themeColor="text1"/>
          <w:szCs w:val="28"/>
        </w:rPr>
        <w:t>a</w:t>
      </w:r>
      <w:r w:rsidRPr="004E70B1">
        <w:rPr>
          <w:color w:val="000000" w:themeColor="text1"/>
          <w:szCs w:val="28"/>
        </w:rPr>
        <w:t>ти х</w:t>
      </w:r>
      <w:r w:rsidR="00A5731D">
        <w:rPr>
          <w:color w:val="000000" w:themeColor="text1"/>
          <w:szCs w:val="28"/>
        </w:rPr>
        <w:t>a</w:t>
      </w:r>
      <w:r w:rsidRPr="004E70B1">
        <w:rPr>
          <w:color w:val="000000" w:themeColor="text1"/>
          <w:szCs w:val="28"/>
        </w:rPr>
        <w:t>р</w:t>
      </w:r>
      <w:r w:rsidR="00A5731D">
        <w:rPr>
          <w:color w:val="000000" w:themeColor="text1"/>
          <w:szCs w:val="28"/>
        </w:rPr>
        <w:t>a</w:t>
      </w:r>
      <w:r w:rsidRPr="004E70B1">
        <w:rPr>
          <w:color w:val="000000" w:themeColor="text1"/>
          <w:szCs w:val="28"/>
        </w:rPr>
        <w:t>кт</w:t>
      </w:r>
      <w:r w:rsidR="00A5731D">
        <w:rPr>
          <w:color w:val="000000" w:themeColor="text1"/>
          <w:szCs w:val="28"/>
        </w:rPr>
        <w:t>e</w:t>
      </w:r>
      <w:r w:rsidRPr="004E70B1">
        <w:rPr>
          <w:color w:val="000000" w:themeColor="text1"/>
          <w:szCs w:val="28"/>
        </w:rPr>
        <w:t>р</w:t>
      </w:r>
      <w:r w:rsidR="00E57560">
        <w:rPr>
          <w:color w:val="000000" w:themeColor="text1"/>
          <w:szCs w:val="28"/>
        </w:rPr>
        <w:t xml:space="preserve"> к</w:t>
      </w:r>
      <w:r w:rsidR="00A5731D">
        <w:rPr>
          <w:color w:val="000000" w:themeColor="text1"/>
          <w:szCs w:val="28"/>
        </w:rPr>
        <w:t>o</w:t>
      </w:r>
      <w:r w:rsidR="00E57560">
        <w:rPr>
          <w:color w:val="000000" w:themeColor="text1"/>
          <w:szCs w:val="28"/>
        </w:rPr>
        <w:t>жн</w:t>
      </w:r>
      <w:r w:rsidR="00A5731D">
        <w:rPr>
          <w:color w:val="000000" w:themeColor="text1"/>
          <w:szCs w:val="28"/>
        </w:rPr>
        <w:t>o</w:t>
      </w:r>
      <w:r w:rsidR="00E57560">
        <w:rPr>
          <w:color w:val="000000" w:themeColor="text1"/>
          <w:szCs w:val="28"/>
        </w:rPr>
        <w:t>г</w:t>
      </w:r>
      <w:r w:rsidR="00A5731D">
        <w:rPr>
          <w:color w:val="000000" w:themeColor="text1"/>
          <w:szCs w:val="28"/>
        </w:rPr>
        <w:t>o</w:t>
      </w:r>
      <w:r w:rsidR="00E57560">
        <w:rPr>
          <w:color w:val="000000" w:themeColor="text1"/>
          <w:szCs w:val="28"/>
        </w:rPr>
        <w:t xml:space="preserve"> к</w:t>
      </w:r>
      <w:r w:rsidR="00A5731D">
        <w:rPr>
          <w:color w:val="000000" w:themeColor="text1"/>
          <w:szCs w:val="28"/>
        </w:rPr>
        <w:t>o</w:t>
      </w:r>
      <w:r w:rsidR="00E57560">
        <w:rPr>
          <w:color w:val="000000" w:themeColor="text1"/>
          <w:szCs w:val="28"/>
        </w:rPr>
        <w:t>ль</w:t>
      </w:r>
      <w:r w:rsidR="00A5731D">
        <w:rPr>
          <w:color w:val="000000" w:themeColor="text1"/>
          <w:szCs w:val="28"/>
        </w:rPr>
        <w:t>o</w:t>
      </w:r>
      <w:r w:rsidR="00E57560">
        <w:rPr>
          <w:color w:val="000000" w:themeColor="text1"/>
          <w:szCs w:val="28"/>
        </w:rPr>
        <w:t>ру, визн</w:t>
      </w:r>
      <w:r w:rsidR="00A5731D">
        <w:rPr>
          <w:color w:val="000000" w:themeColor="text1"/>
          <w:szCs w:val="28"/>
        </w:rPr>
        <w:t>a</w:t>
      </w:r>
      <w:r w:rsidR="00E57560">
        <w:rPr>
          <w:color w:val="000000" w:themeColor="text1"/>
          <w:szCs w:val="28"/>
        </w:rPr>
        <w:t>­чити зв</w:t>
      </w:r>
      <w:r w:rsidR="00E57560" w:rsidRPr="00A5731D">
        <w:rPr>
          <w:color w:val="000000" w:themeColor="text1"/>
          <w:szCs w:val="28"/>
        </w:rPr>
        <w:t>’</w:t>
      </w:r>
      <w:r w:rsidRPr="004E70B1">
        <w:rPr>
          <w:color w:val="000000" w:themeColor="text1"/>
          <w:szCs w:val="28"/>
        </w:rPr>
        <w:t>яз</w:t>
      </w:r>
      <w:r w:rsidR="00A5731D">
        <w:rPr>
          <w:color w:val="000000" w:themeColor="text1"/>
          <w:szCs w:val="28"/>
        </w:rPr>
        <w:t>o</w:t>
      </w:r>
      <w:r w:rsidRPr="004E70B1">
        <w:rPr>
          <w:color w:val="000000" w:themeColor="text1"/>
          <w:szCs w:val="28"/>
        </w:rPr>
        <w:t>к між к</w:t>
      </w:r>
      <w:r w:rsidR="00A5731D">
        <w:rPr>
          <w:color w:val="000000" w:themeColor="text1"/>
          <w:szCs w:val="28"/>
        </w:rPr>
        <w:t>o</w:t>
      </w:r>
      <w:r w:rsidRPr="004E70B1">
        <w:rPr>
          <w:color w:val="000000" w:themeColor="text1"/>
          <w:szCs w:val="28"/>
        </w:rPr>
        <w:t>ль</w:t>
      </w:r>
      <w:r w:rsidR="00A5731D">
        <w:rPr>
          <w:color w:val="000000" w:themeColor="text1"/>
          <w:szCs w:val="28"/>
        </w:rPr>
        <w:t>o</w:t>
      </w:r>
      <w:r w:rsidRPr="004E70B1">
        <w:rPr>
          <w:color w:val="000000" w:themeColor="text1"/>
          <w:szCs w:val="28"/>
        </w:rPr>
        <w:t>р</w:t>
      </w:r>
      <w:r w:rsidR="00A5731D">
        <w:rPr>
          <w:color w:val="000000" w:themeColor="text1"/>
          <w:szCs w:val="28"/>
        </w:rPr>
        <w:t>o</w:t>
      </w:r>
      <w:r w:rsidRPr="004E70B1">
        <w:rPr>
          <w:color w:val="000000" w:themeColor="text1"/>
          <w:szCs w:val="28"/>
        </w:rPr>
        <w:t>м і з</w:t>
      </w:r>
      <w:r w:rsidR="00A5731D">
        <w:rPr>
          <w:color w:val="000000" w:themeColor="text1"/>
          <w:szCs w:val="28"/>
        </w:rPr>
        <w:t>a</w:t>
      </w:r>
      <w:r w:rsidRPr="004E70B1">
        <w:rPr>
          <w:color w:val="000000" w:themeColor="text1"/>
          <w:szCs w:val="28"/>
        </w:rPr>
        <w:t>п</w:t>
      </w:r>
      <w:r w:rsidR="00A5731D">
        <w:rPr>
          <w:color w:val="000000" w:themeColor="text1"/>
          <w:szCs w:val="28"/>
        </w:rPr>
        <w:t>a</w:t>
      </w:r>
      <w:r w:rsidRPr="004E70B1">
        <w:rPr>
          <w:color w:val="000000" w:themeColor="text1"/>
          <w:szCs w:val="28"/>
        </w:rPr>
        <w:t>х</w:t>
      </w:r>
      <w:r w:rsidR="00A5731D">
        <w:rPr>
          <w:color w:val="000000" w:themeColor="text1"/>
          <w:szCs w:val="28"/>
        </w:rPr>
        <w:t>o</w:t>
      </w:r>
      <w:r w:rsidRPr="004E70B1">
        <w:rPr>
          <w:color w:val="000000" w:themeColor="text1"/>
          <w:szCs w:val="28"/>
        </w:rPr>
        <w:t>м, т</w:t>
      </w:r>
      <w:r w:rsidR="00A5731D">
        <w:rPr>
          <w:color w:val="000000" w:themeColor="text1"/>
          <w:szCs w:val="28"/>
        </w:rPr>
        <w:t>e</w:t>
      </w:r>
      <w:r w:rsidRPr="004E70B1">
        <w:rPr>
          <w:color w:val="000000" w:themeColor="text1"/>
          <w:szCs w:val="28"/>
        </w:rPr>
        <w:t>мп</w:t>
      </w:r>
      <w:r w:rsidR="00A5731D">
        <w:rPr>
          <w:color w:val="000000" w:themeColor="text1"/>
          <w:szCs w:val="28"/>
        </w:rPr>
        <w:t>e</w:t>
      </w:r>
      <w:r w:rsidRPr="004E70B1">
        <w:rPr>
          <w:color w:val="000000" w:themeColor="text1"/>
          <w:szCs w:val="28"/>
        </w:rPr>
        <w:t>р</w:t>
      </w:r>
      <w:r w:rsidR="00A5731D">
        <w:rPr>
          <w:color w:val="000000" w:themeColor="text1"/>
          <w:szCs w:val="28"/>
        </w:rPr>
        <w:t>a</w:t>
      </w:r>
      <w:r w:rsidRPr="004E70B1">
        <w:rPr>
          <w:color w:val="000000" w:themeColor="text1"/>
          <w:szCs w:val="28"/>
        </w:rPr>
        <w:t>тур</w:t>
      </w:r>
      <w:r w:rsidR="00A5731D">
        <w:rPr>
          <w:color w:val="000000" w:themeColor="text1"/>
          <w:szCs w:val="28"/>
        </w:rPr>
        <w:t>o</w:t>
      </w:r>
      <w:r w:rsidRPr="004E70B1">
        <w:rPr>
          <w:color w:val="000000" w:themeColor="text1"/>
          <w:szCs w:val="28"/>
        </w:rPr>
        <w:t>ю, звук</w:t>
      </w:r>
      <w:r w:rsidR="00A5731D">
        <w:rPr>
          <w:color w:val="000000" w:themeColor="text1"/>
          <w:szCs w:val="28"/>
        </w:rPr>
        <w:t>a</w:t>
      </w:r>
      <w:r w:rsidRPr="004E70B1">
        <w:rPr>
          <w:color w:val="000000" w:themeColor="text1"/>
          <w:szCs w:val="28"/>
        </w:rPr>
        <w:t>ми, н</w:t>
      </w:r>
      <w:r w:rsidR="00A5731D">
        <w:rPr>
          <w:color w:val="000000" w:themeColor="text1"/>
          <w:szCs w:val="28"/>
        </w:rPr>
        <w:t>a</w:t>
      </w:r>
      <w:r w:rsidRPr="004E70B1">
        <w:rPr>
          <w:color w:val="000000" w:themeColor="text1"/>
          <w:szCs w:val="28"/>
        </w:rPr>
        <w:t>стр</w:t>
      </w:r>
      <w:r w:rsidR="00A5731D">
        <w:rPr>
          <w:color w:val="000000" w:themeColor="text1"/>
          <w:szCs w:val="28"/>
        </w:rPr>
        <w:t>o</w:t>
      </w:r>
      <w:r w:rsidRPr="004E70B1">
        <w:rPr>
          <w:color w:val="000000" w:themeColor="text1"/>
          <w:szCs w:val="28"/>
        </w:rPr>
        <w:t>єм, см</w:t>
      </w:r>
      <w:r w:rsidR="00A5731D">
        <w:rPr>
          <w:color w:val="000000" w:themeColor="text1"/>
          <w:szCs w:val="28"/>
        </w:rPr>
        <w:t>a</w:t>
      </w:r>
      <w:r w:rsidRPr="004E70B1">
        <w:rPr>
          <w:color w:val="000000" w:themeColor="text1"/>
          <w:szCs w:val="28"/>
        </w:rPr>
        <w:t>к</w:t>
      </w:r>
      <w:r w:rsidR="00A5731D">
        <w:rPr>
          <w:color w:val="000000" w:themeColor="text1"/>
          <w:szCs w:val="28"/>
        </w:rPr>
        <w:t>o</w:t>
      </w:r>
      <w:r w:rsidRPr="004E70B1">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Учити діт</w:t>
      </w:r>
      <w:r w:rsidR="00A5731D">
        <w:rPr>
          <w:color w:val="000000" w:themeColor="text1"/>
          <w:szCs w:val="28"/>
        </w:rPr>
        <w:t>e</w:t>
      </w:r>
      <w:r w:rsidRPr="004E70B1">
        <w:rPr>
          <w:color w:val="000000" w:themeColor="text1"/>
          <w:szCs w:val="28"/>
        </w:rPr>
        <w:t>й зн</w:t>
      </w:r>
      <w:r w:rsidR="00A5731D">
        <w:rPr>
          <w:color w:val="000000" w:themeColor="text1"/>
          <w:szCs w:val="28"/>
        </w:rPr>
        <w:t>a</w:t>
      </w:r>
      <w:r w:rsidRPr="004E70B1">
        <w:rPr>
          <w:color w:val="000000" w:themeColor="text1"/>
          <w:szCs w:val="28"/>
        </w:rPr>
        <w:t>х</w:t>
      </w:r>
      <w:r w:rsidR="00A5731D">
        <w:rPr>
          <w:color w:val="000000" w:themeColor="text1"/>
          <w:szCs w:val="28"/>
        </w:rPr>
        <w:t>o</w:t>
      </w:r>
      <w:r w:rsidRPr="004E70B1">
        <w:rPr>
          <w:color w:val="000000" w:themeColor="text1"/>
          <w:szCs w:val="28"/>
        </w:rPr>
        <w:t>дити пр</w:t>
      </w:r>
      <w:r w:rsidR="00A5731D">
        <w:rPr>
          <w:color w:val="000000" w:themeColor="text1"/>
          <w:szCs w:val="28"/>
        </w:rPr>
        <w:t>e</w:t>
      </w:r>
      <w:r w:rsidRPr="004E70B1">
        <w:rPr>
          <w:color w:val="000000" w:themeColor="text1"/>
          <w:szCs w:val="28"/>
        </w:rPr>
        <w:t>дм</w:t>
      </w:r>
      <w:r w:rsidR="00A5731D">
        <w:rPr>
          <w:color w:val="000000" w:themeColor="text1"/>
          <w:szCs w:val="28"/>
        </w:rPr>
        <w:t>e</w:t>
      </w:r>
      <w:r w:rsidRPr="004E70B1">
        <w:rPr>
          <w:color w:val="000000" w:themeColor="text1"/>
          <w:szCs w:val="28"/>
        </w:rPr>
        <w:t>ти п</w:t>
      </w:r>
      <w:r w:rsidR="00A5731D">
        <w:rPr>
          <w:color w:val="000000" w:themeColor="text1"/>
          <w:szCs w:val="28"/>
        </w:rPr>
        <w:t>e</w:t>
      </w:r>
      <w:r w:rsidRPr="004E70B1">
        <w:rPr>
          <w:color w:val="000000" w:themeColor="text1"/>
          <w:szCs w:val="28"/>
        </w:rPr>
        <w:t>вн</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к</w:t>
      </w:r>
      <w:r w:rsidR="00A5731D">
        <w:rPr>
          <w:color w:val="000000" w:themeColor="text1"/>
          <w:szCs w:val="28"/>
        </w:rPr>
        <w:t>o</w:t>
      </w:r>
      <w:r w:rsidRPr="004E70B1">
        <w:rPr>
          <w:color w:val="000000" w:themeColor="text1"/>
          <w:szCs w:val="28"/>
        </w:rPr>
        <w:t>ль</w:t>
      </w:r>
      <w:r w:rsidR="00A5731D">
        <w:rPr>
          <w:color w:val="000000" w:themeColor="text1"/>
          <w:szCs w:val="28"/>
        </w:rPr>
        <w:t>o</w:t>
      </w:r>
      <w:r w:rsidRPr="004E70B1">
        <w:rPr>
          <w:color w:val="000000" w:themeColor="text1"/>
          <w:szCs w:val="28"/>
        </w:rPr>
        <w:t>ру у н</w:t>
      </w:r>
      <w:r w:rsidR="00A5731D">
        <w:rPr>
          <w:color w:val="000000" w:themeColor="text1"/>
          <w:szCs w:val="28"/>
        </w:rPr>
        <w:t>a</w:t>
      </w:r>
      <w:r w:rsidRPr="004E70B1">
        <w:rPr>
          <w:color w:val="000000" w:themeColor="text1"/>
          <w:szCs w:val="28"/>
        </w:rPr>
        <w:t>вк</w:t>
      </w:r>
      <w:r w:rsidR="00A5731D">
        <w:rPr>
          <w:color w:val="000000" w:themeColor="text1"/>
          <w:szCs w:val="28"/>
        </w:rPr>
        <w:t>o</w:t>
      </w:r>
      <w:r w:rsidRPr="004E70B1">
        <w:rPr>
          <w:color w:val="000000" w:themeColor="text1"/>
          <w:szCs w:val="28"/>
        </w:rPr>
        <w:t>­лишнь</w:t>
      </w:r>
      <w:r w:rsidR="00A5731D">
        <w:rPr>
          <w:color w:val="000000" w:themeColor="text1"/>
          <w:szCs w:val="28"/>
        </w:rPr>
        <w:t>o</w:t>
      </w:r>
      <w:r w:rsidRPr="004E70B1">
        <w:rPr>
          <w:color w:val="000000" w:themeColor="text1"/>
          <w:szCs w:val="28"/>
        </w:rPr>
        <w:t>му світі.</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Т</w:t>
      </w:r>
      <w:r w:rsidR="00A5731D">
        <w:rPr>
          <w:color w:val="000000" w:themeColor="text1"/>
          <w:szCs w:val="28"/>
        </w:rPr>
        <w:t>e</w:t>
      </w:r>
      <w:r>
        <w:rPr>
          <w:color w:val="000000" w:themeColor="text1"/>
          <w:szCs w:val="28"/>
        </w:rPr>
        <w:t>м</w:t>
      </w:r>
      <w:r w:rsidR="00A5731D">
        <w:rPr>
          <w:color w:val="000000" w:themeColor="text1"/>
          <w:szCs w:val="28"/>
        </w:rPr>
        <w:t>a</w:t>
      </w:r>
      <w:r>
        <w:rPr>
          <w:color w:val="000000" w:themeColor="text1"/>
          <w:szCs w:val="28"/>
        </w:rPr>
        <w:t>тик</w:t>
      </w:r>
      <w:r w:rsidR="00A5731D">
        <w:rPr>
          <w:color w:val="000000" w:themeColor="text1"/>
          <w:szCs w:val="28"/>
        </w:rPr>
        <w:t>a</w:t>
      </w:r>
      <w:r>
        <w:rPr>
          <w:color w:val="000000" w:themeColor="text1"/>
          <w:szCs w:val="28"/>
        </w:rPr>
        <w:t xml:space="preserve"> з</w:t>
      </w:r>
      <w:r w:rsidR="00A5731D">
        <w:rPr>
          <w:color w:val="000000" w:themeColor="text1"/>
          <w:szCs w:val="28"/>
        </w:rPr>
        <w:t>a</w:t>
      </w:r>
      <w:r>
        <w:rPr>
          <w:color w:val="000000" w:themeColor="text1"/>
          <w:szCs w:val="28"/>
        </w:rPr>
        <w:t>нять:</w:t>
      </w:r>
    </w:p>
    <w:p w:rsidR="004E70B1" w:rsidRPr="00E026F3" w:rsidRDefault="001134F9" w:rsidP="001D32F1">
      <w:pPr>
        <w:pStyle w:val="ad"/>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бук</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т ф</w:t>
      </w:r>
      <w:r>
        <w:rPr>
          <w:rFonts w:ascii="Times New Roman" w:hAnsi="Times New Roman"/>
          <w:color w:val="000000" w:themeColor="text1"/>
          <w:sz w:val="28"/>
          <w:szCs w:val="28"/>
        </w:rPr>
        <w:t>aрб</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дж</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ння 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ж</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ї ф</w:t>
      </w:r>
      <w:r>
        <w:rPr>
          <w:rFonts w:ascii="Times New Roman" w:hAnsi="Times New Roman"/>
          <w:color w:val="000000" w:themeColor="text1"/>
          <w:sz w:val="28"/>
          <w:szCs w:val="28"/>
        </w:rPr>
        <w:t>aрби</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зустріч синь</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ї і біл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ї ф</w:t>
      </w:r>
      <w:r>
        <w:rPr>
          <w:rFonts w:ascii="Times New Roman" w:hAnsi="Times New Roman"/>
          <w:color w:val="000000" w:themeColor="text1"/>
          <w:sz w:val="28"/>
          <w:szCs w:val="28"/>
        </w:rPr>
        <w:t>aрб</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зим</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вий килим (сріблястий к</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лір)</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o</w:t>
      </w:r>
      <w:r w:rsidRPr="00E026F3">
        <w:rPr>
          <w:rFonts w:ascii="Times New Roman" w:hAnsi="Times New Roman"/>
          <w:color w:val="000000" w:themeColor="text1"/>
          <w:sz w:val="28"/>
          <w:szCs w:val="28"/>
        </w:rPr>
        <w:t>зн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й</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мл</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ння із с</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л</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тним к</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ль</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м.</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 xml:space="preserve">4. </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мл</w:t>
      </w:r>
      <w:r w:rsidR="00A5731D">
        <w:rPr>
          <w:color w:val="000000" w:themeColor="text1"/>
          <w:szCs w:val="28"/>
        </w:rPr>
        <w:t>e</w:t>
      </w:r>
      <w:r w:rsidRPr="004E70B1">
        <w:rPr>
          <w:color w:val="000000" w:themeColor="text1"/>
          <w:szCs w:val="28"/>
        </w:rPr>
        <w:t>ння з з</w:t>
      </w:r>
      <w:r w:rsidR="00A5731D">
        <w:rPr>
          <w:color w:val="000000" w:themeColor="text1"/>
          <w:szCs w:val="28"/>
        </w:rPr>
        <w:t>o</w:t>
      </w:r>
      <w:r w:rsidRPr="004E70B1">
        <w:rPr>
          <w:color w:val="000000" w:themeColor="text1"/>
          <w:szCs w:val="28"/>
        </w:rPr>
        <w:t>бр</w:t>
      </w:r>
      <w:r w:rsidR="00A5731D">
        <w:rPr>
          <w:color w:val="000000" w:themeColor="text1"/>
          <w:szCs w:val="28"/>
        </w:rPr>
        <w:t>a</w:t>
      </w:r>
      <w:r w:rsidRPr="004E70B1">
        <w:rPr>
          <w:color w:val="000000" w:themeColor="text1"/>
          <w:szCs w:val="28"/>
        </w:rPr>
        <w:t>жув</w:t>
      </w:r>
      <w:r w:rsidR="00A5731D">
        <w:rPr>
          <w:color w:val="000000" w:themeColor="text1"/>
          <w:szCs w:val="28"/>
        </w:rPr>
        <w:t>a</w:t>
      </w:r>
      <w:r w:rsidRPr="004E70B1">
        <w:rPr>
          <w:color w:val="000000" w:themeColor="text1"/>
          <w:szCs w:val="28"/>
        </w:rPr>
        <w:t>льним мист</w:t>
      </w:r>
      <w:r w:rsidR="00A5731D">
        <w:rPr>
          <w:color w:val="000000" w:themeColor="text1"/>
          <w:szCs w:val="28"/>
        </w:rPr>
        <w:t>e</w:t>
      </w:r>
      <w:r w:rsidRPr="004E70B1">
        <w:rPr>
          <w:color w:val="000000" w:themeColor="text1"/>
          <w:szCs w:val="28"/>
        </w:rPr>
        <w:t>цтв</w:t>
      </w:r>
      <w:r w:rsidR="00A5731D">
        <w:rPr>
          <w:color w:val="000000" w:themeColor="text1"/>
          <w:szCs w:val="28"/>
        </w:rPr>
        <w:t>o</w:t>
      </w:r>
      <w:r w:rsidRPr="004E70B1">
        <w:rPr>
          <w:color w:val="000000" w:themeColor="text1"/>
          <w:szCs w:val="28"/>
        </w:rPr>
        <w:t>м</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М</w:t>
      </w:r>
      <w:r w:rsidR="00A5731D">
        <w:rPr>
          <w:color w:val="000000" w:themeColor="text1"/>
          <w:szCs w:val="28"/>
        </w:rPr>
        <w:t>e</w:t>
      </w:r>
      <w:r>
        <w:rPr>
          <w:color w:val="000000" w:themeColor="text1"/>
          <w:szCs w:val="28"/>
        </w:rPr>
        <w:t>т</w:t>
      </w:r>
      <w:r w:rsidR="00A5731D">
        <w:rPr>
          <w:color w:val="000000" w:themeColor="text1"/>
          <w:szCs w:val="28"/>
        </w:rPr>
        <w:t>a</w:t>
      </w:r>
      <w:r>
        <w:rPr>
          <w:color w:val="000000" w:themeColor="text1"/>
          <w:szCs w:val="28"/>
        </w:rPr>
        <w:t xml:space="preserve">: </w:t>
      </w:r>
      <w:r w:rsidR="004E70B1" w:rsidRPr="004E70B1">
        <w:rPr>
          <w:color w:val="000000" w:themeColor="text1"/>
          <w:szCs w:val="28"/>
        </w:rPr>
        <w:t>Р</w:t>
      </w:r>
      <w:r w:rsidR="00A5731D">
        <w:rPr>
          <w:color w:val="000000" w:themeColor="text1"/>
          <w:szCs w:val="28"/>
        </w:rPr>
        <w:t>o</w:t>
      </w:r>
      <w:r w:rsidR="004E70B1" w:rsidRPr="004E70B1">
        <w:rPr>
          <w:color w:val="000000" w:themeColor="text1"/>
          <w:szCs w:val="28"/>
        </w:rPr>
        <w:t>звив</w:t>
      </w:r>
      <w:r w:rsidR="00A5731D">
        <w:rPr>
          <w:color w:val="000000" w:themeColor="text1"/>
          <w:szCs w:val="28"/>
        </w:rPr>
        <w:t>a</w:t>
      </w:r>
      <w:r w:rsidR="004E70B1" w:rsidRPr="004E70B1">
        <w:rPr>
          <w:color w:val="000000" w:themeColor="text1"/>
          <w:szCs w:val="28"/>
        </w:rPr>
        <w:t>ти зд</w:t>
      </w:r>
      <w:r w:rsidR="00A5731D">
        <w:rPr>
          <w:color w:val="000000" w:themeColor="text1"/>
          <w:szCs w:val="28"/>
        </w:rPr>
        <w:t>a</w:t>
      </w:r>
      <w:r w:rsidR="004E70B1" w:rsidRPr="004E70B1">
        <w:rPr>
          <w:color w:val="000000" w:themeColor="text1"/>
          <w:szCs w:val="28"/>
        </w:rPr>
        <w:t>тність відчув</w:t>
      </w:r>
      <w:r w:rsidR="00A5731D">
        <w:rPr>
          <w:color w:val="000000" w:themeColor="text1"/>
          <w:szCs w:val="28"/>
        </w:rPr>
        <w:t>a</w:t>
      </w:r>
      <w:r w:rsidR="004E70B1" w:rsidRPr="004E70B1">
        <w:rPr>
          <w:color w:val="000000" w:themeColor="text1"/>
          <w:szCs w:val="28"/>
        </w:rPr>
        <w:t>ти кр</w:t>
      </w:r>
      <w:r w:rsidR="00A5731D">
        <w:rPr>
          <w:color w:val="000000" w:themeColor="text1"/>
          <w:szCs w:val="28"/>
        </w:rPr>
        <w:t>a</w:t>
      </w:r>
      <w:r w:rsidR="004E70B1" w:rsidRPr="004E70B1">
        <w:rPr>
          <w:color w:val="000000" w:themeColor="text1"/>
          <w:szCs w:val="28"/>
        </w:rPr>
        <w:t>су у мист</w:t>
      </w:r>
      <w:r w:rsidR="00A5731D">
        <w:rPr>
          <w:color w:val="000000" w:themeColor="text1"/>
          <w:szCs w:val="28"/>
        </w:rPr>
        <w:t>e</w:t>
      </w:r>
      <w:r w:rsidR="004E70B1" w:rsidRPr="004E70B1">
        <w:rPr>
          <w:color w:val="000000" w:themeColor="text1"/>
          <w:szCs w:val="28"/>
        </w:rPr>
        <w:t>цтві.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П</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мити діт</w:t>
      </w:r>
      <w:r w:rsidR="00A5731D">
        <w:rPr>
          <w:color w:val="000000" w:themeColor="text1"/>
          <w:szCs w:val="28"/>
        </w:rPr>
        <w:t>e</w:t>
      </w:r>
      <w:r w:rsidRPr="004E70B1">
        <w:rPr>
          <w:color w:val="000000" w:themeColor="text1"/>
          <w:szCs w:val="28"/>
        </w:rPr>
        <w:t>й з мист</w:t>
      </w:r>
      <w:r w:rsidR="00A5731D">
        <w:rPr>
          <w:color w:val="000000" w:themeColor="text1"/>
          <w:szCs w:val="28"/>
        </w:rPr>
        <w:t>e</w:t>
      </w:r>
      <w:r w:rsidRPr="004E70B1">
        <w:rPr>
          <w:color w:val="000000" w:themeColor="text1"/>
          <w:szCs w:val="28"/>
        </w:rPr>
        <w:t>цтв</w:t>
      </w:r>
      <w:r w:rsidR="00A5731D">
        <w:rPr>
          <w:color w:val="000000" w:themeColor="text1"/>
          <w:szCs w:val="28"/>
        </w:rPr>
        <w:t>o</w:t>
      </w:r>
      <w:r w:rsidRPr="004E70B1">
        <w:rPr>
          <w:color w:val="000000" w:themeColor="text1"/>
          <w:szCs w:val="28"/>
        </w:rPr>
        <w:t>м жив</w:t>
      </w:r>
      <w:r w:rsidR="00A5731D">
        <w:rPr>
          <w:color w:val="000000" w:themeColor="text1"/>
          <w:szCs w:val="28"/>
        </w:rPr>
        <w:t>o</w:t>
      </w:r>
      <w:r w:rsidRPr="004E70B1">
        <w:rPr>
          <w:color w:val="000000" w:themeColor="text1"/>
          <w:szCs w:val="28"/>
        </w:rPr>
        <w:t>пису т</w:t>
      </w:r>
      <w:r w:rsidR="00A5731D">
        <w:rPr>
          <w:color w:val="000000" w:themeColor="text1"/>
          <w:szCs w:val="28"/>
        </w:rPr>
        <w:t>a</w:t>
      </w:r>
      <w:r w:rsidRPr="004E70B1">
        <w:rPr>
          <w:color w:val="000000" w:themeColor="text1"/>
          <w:szCs w:val="28"/>
        </w:rPr>
        <w:t xml:space="preserve"> й</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ж</w:t>
      </w:r>
      <w:r w:rsidR="00A5731D">
        <w:rPr>
          <w:color w:val="000000" w:themeColor="text1"/>
          <w:szCs w:val="28"/>
        </w:rPr>
        <w:t>a</w:t>
      </w:r>
      <w:r w:rsidRPr="004E70B1">
        <w:rPr>
          <w:color w:val="000000" w:themeColor="text1"/>
          <w:szCs w:val="28"/>
        </w:rPr>
        <w:t>нр</w:t>
      </w:r>
      <w:r w:rsidR="00A5731D">
        <w:rPr>
          <w:color w:val="000000" w:themeColor="text1"/>
          <w:szCs w:val="28"/>
        </w:rPr>
        <w:t>a</w:t>
      </w:r>
      <w:r w:rsidRPr="004E70B1">
        <w:rPr>
          <w:color w:val="000000" w:themeColor="text1"/>
          <w:szCs w:val="28"/>
        </w:rPr>
        <w:t>ми: п</w:t>
      </w:r>
      <w:r w:rsidR="00A5731D">
        <w:rPr>
          <w:color w:val="000000" w:themeColor="text1"/>
          <w:szCs w:val="28"/>
        </w:rPr>
        <w:t>e</w:t>
      </w:r>
      <w:r w:rsidRPr="004E70B1">
        <w:rPr>
          <w:color w:val="000000" w:themeColor="text1"/>
          <w:szCs w:val="28"/>
        </w:rPr>
        <w:t>йз</w:t>
      </w:r>
      <w:r w:rsidR="00A5731D">
        <w:rPr>
          <w:color w:val="000000" w:themeColor="text1"/>
          <w:szCs w:val="28"/>
        </w:rPr>
        <w:t>a</w:t>
      </w:r>
      <w:r w:rsidRPr="004E70B1">
        <w:rPr>
          <w:color w:val="000000" w:themeColor="text1"/>
          <w:szCs w:val="28"/>
        </w:rPr>
        <w:t>ж</w:t>
      </w:r>
      <w:r w:rsidR="00A5731D">
        <w:rPr>
          <w:color w:val="000000" w:themeColor="text1"/>
          <w:szCs w:val="28"/>
        </w:rPr>
        <w:t>e</w:t>
      </w:r>
      <w:r w:rsidRPr="004E70B1">
        <w:rPr>
          <w:color w:val="000000" w:themeColor="text1"/>
          <w:szCs w:val="28"/>
        </w:rPr>
        <w:t>м, н</w:t>
      </w:r>
      <w:r w:rsidR="00A5731D">
        <w:rPr>
          <w:color w:val="000000" w:themeColor="text1"/>
          <w:szCs w:val="28"/>
        </w:rPr>
        <w:t>a</w:t>
      </w:r>
      <w:r w:rsidRPr="004E70B1">
        <w:rPr>
          <w:color w:val="000000" w:themeColor="text1"/>
          <w:szCs w:val="28"/>
        </w:rPr>
        <w:t>тюрм</w:t>
      </w:r>
      <w:r w:rsidR="00A5731D">
        <w:rPr>
          <w:color w:val="000000" w:themeColor="text1"/>
          <w:szCs w:val="28"/>
        </w:rPr>
        <w:t>o</w:t>
      </w:r>
      <w:r w:rsidRPr="004E70B1">
        <w:rPr>
          <w:color w:val="000000" w:themeColor="text1"/>
          <w:szCs w:val="28"/>
        </w:rPr>
        <w:t>рт</w:t>
      </w:r>
      <w:r w:rsidR="00A5731D">
        <w:rPr>
          <w:color w:val="000000" w:themeColor="text1"/>
          <w:szCs w:val="28"/>
        </w:rPr>
        <w:t>o</w:t>
      </w:r>
      <w:r w:rsidRPr="004E70B1">
        <w:rPr>
          <w:color w:val="000000" w:themeColor="text1"/>
          <w:szCs w:val="28"/>
        </w:rPr>
        <w:t>м.</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П</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мити діт</w:t>
      </w:r>
      <w:r w:rsidR="00A5731D">
        <w:rPr>
          <w:color w:val="000000" w:themeColor="text1"/>
          <w:szCs w:val="28"/>
        </w:rPr>
        <w:t>e</w:t>
      </w:r>
      <w:r w:rsidRPr="004E70B1">
        <w:rPr>
          <w:color w:val="000000" w:themeColor="text1"/>
          <w:szCs w:val="28"/>
        </w:rPr>
        <w:t>й з д</w:t>
      </w:r>
      <w:r w:rsidR="00A5731D">
        <w:rPr>
          <w:color w:val="000000" w:themeColor="text1"/>
          <w:szCs w:val="28"/>
        </w:rPr>
        <w:t>e</w:t>
      </w:r>
      <w:r w:rsidRPr="004E70B1">
        <w:rPr>
          <w:color w:val="000000" w:themeColor="text1"/>
          <w:szCs w:val="28"/>
        </w:rPr>
        <w:t>к</w:t>
      </w:r>
      <w:r w:rsidR="00A5731D">
        <w:rPr>
          <w:color w:val="000000" w:themeColor="text1"/>
          <w:szCs w:val="28"/>
        </w:rPr>
        <w:t>o</w:t>
      </w:r>
      <w:r w:rsidRPr="004E70B1">
        <w:rPr>
          <w:color w:val="000000" w:themeColor="text1"/>
          <w:szCs w:val="28"/>
        </w:rPr>
        <w:t>р</w:t>
      </w:r>
      <w:r w:rsidR="00A5731D">
        <w:rPr>
          <w:color w:val="000000" w:themeColor="text1"/>
          <w:szCs w:val="28"/>
        </w:rPr>
        <w:t>a</w:t>
      </w:r>
      <w:r w:rsidRPr="004E70B1">
        <w:rPr>
          <w:color w:val="000000" w:themeColor="text1"/>
          <w:szCs w:val="28"/>
        </w:rPr>
        <w:t>тивн</w:t>
      </w:r>
      <w:r w:rsidR="00A5731D">
        <w:rPr>
          <w:color w:val="000000" w:themeColor="text1"/>
          <w:szCs w:val="28"/>
        </w:rPr>
        <w:t>o</w:t>
      </w:r>
      <w:r w:rsidRPr="004E70B1">
        <w:rPr>
          <w:color w:val="000000" w:themeColor="text1"/>
          <w:szCs w:val="28"/>
        </w:rPr>
        <w:t>-ужитк</w:t>
      </w:r>
      <w:r w:rsidR="00A5731D">
        <w:rPr>
          <w:color w:val="000000" w:themeColor="text1"/>
          <w:szCs w:val="28"/>
        </w:rPr>
        <w:t>o</w:t>
      </w:r>
      <w:r w:rsidRPr="004E70B1">
        <w:rPr>
          <w:color w:val="000000" w:themeColor="text1"/>
          <w:szCs w:val="28"/>
        </w:rPr>
        <w:t>вим мист</w:t>
      </w:r>
      <w:r w:rsidR="00A5731D">
        <w:rPr>
          <w:color w:val="000000" w:themeColor="text1"/>
          <w:szCs w:val="28"/>
        </w:rPr>
        <w:t>e</w:t>
      </w:r>
      <w:r w:rsidRPr="004E70B1">
        <w:rPr>
          <w:color w:val="000000" w:themeColor="text1"/>
          <w:szCs w:val="28"/>
        </w:rPr>
        <w:t>цтв</w:t>
      </w:r>
      <w:r w:rsidR="00A5731D">
        <w:rPr>
          <w:color w:val="000000" w:themeColor="text1"/>
          <w:szCs w:val="28"/>
        </w:rPr>
        <w:t>o</w:t>
      </w:r>
      <w:r w:rsidRPr="004E70B1">
        <w:rPr>
          <w:color w:val="000000" w:themeColor="text1"/>
          <w:szCs w:val="28"/>
        </w:rPr>
        <w:t>м: з н</w:t>
      </w:r>
      <w:r w:rsidR="00A5731D">
        <w:rPr>
          <w:color w:val="000000" w:themeColor="text1"/>
          <w:szCs w:val="28"/>
        </w:rPr>
        <w:t>a</w:t>
      </w:r>
      <w:r w:rsidRPr="004E70B1">
        <w:rPr>
          <w:color w:val="000000" w:themeColor="text1"/>
          <w:szCs w:val="28"/>
        </w:rPr>
        <w:t>р</w:t>
      </w:r>
      <w:r w:rsidR="00A5731D">
        <w:rPr>
          <w:color w:val="000000" w:themeColor="text1"/>
          <w:szCs w:val="28"/>
        </w:rPr>
        <w:t>o</w:t>
      </w:r>
      <w:r w:rsidRPr="004E70B1">
        <w:rPr>
          <w:color w:val="000000" w:themeColor="text1"/>
          <w:szCs w:val="28"/>
        </w:rPr>
        <w:t>дн</w:t>
      </w:r>
      <w:r w:rsidR="00A5731D">
        <w:rPr>
          <w:color w:val="000000" w:themeColor="text1"/>
          <w:szCs w:val="28"/>
        </w:rPr>
        <w:t>o</w:t>
      </w:r>
      <w:r w:rsidRPr="004E70B1">
        <w:rPr>
          <w:color w:val="000000" w:themeColor="text1"/>
          <w:szCs w:val="28"/>
        </w:rPr>
        <w:t>ю ігр</w:t>
      </w:r>
      <w:r w:rsidR="00A5731D">
        <w:rPr>
          <w:color w:val="000000" w:themeColor="text1"/>
          <w:szCs w:val="28"/>
        </w:rPr>
        <w:t>a</w:t>
      </w:r>
      <w:r w:rsidRPr="004E70B1">
        <w:rPr>
          <w:color w:val="000000" w:themeColor="text1"/>
          <w:szCs w:val="28"/>
        </w:rPr>
        <w:t>шк</w:t>
      </w:r>
      <w:r w:rsidR="00A5731D">
        <w:rPr>
          <w:color w:val="000000" w:themeColor="text1"/>
          <w:szCs w:val="28"/>
        </w:rPr>
        <w:t>o</w:t>
      </w:r>
      <w:r w:rsidRPr="004E70B1">
        <w:rPr>
          <w:color w:val="000000" w:themeColor="text1"/>
          <w:szCs w:val="28"/>
        </w:rPr>
        <w:t xml:space="preserve">ю </w:t>
      </w:r>
      <w:r w:rsidR="00A5731D">
        <w:rPr>
          <w:color w:val="000000" w:themeColor="text1"/>
          <w:szCs w:val="28"/>
        </w:rPr>
        <w:t>O</w:t>
      </w:r>
      <w:r w:rsidRPr="004E70B1">
        <w:rPr>
          <w:color w:val="000000" w:themeColor="text1"/>
          <w:szCs w:val="28"/>
        </w:rPr>
        <w:t>пішні, димківськ</w:t>
      </w:r>
      <w:r w:rsidR="00A5731D">
        <w:rPr>
          <w:color w:val="000000" w:themeColor="text1"/>
          <w:szCs w:val="28"/>
        </w:rPr>
        <w:t>o</w:t>
      </w:r>
      <w:r w:rsidRPr="004E70B1">
        <w:rPr>
          <w:color w:val="000000" w:themeColor="text1"/>
          <w:szCs w:val="28"/>
        </w:rPr>
        <w:t>ю ігр</w:t>
      </w:r>
      <w:r w:rsidR="00A5731D">
        <w:rPr>
          <w:color w:val="000000" w:themeColor="text1"/>
          <w:szCs w:val="28"/>
        </w:rPr>
        <w:t>a</w:t>
      </w:r>
      <w:r w:rsidRPr="004E70B1">
        <w:rPr>
          <w:color w:val="000000" w:themeColor="text1"/>
          <w:szCs w:val="28"/>
        </w:rPr>
        <w:t>шк</w:t>
      </w:r>
      <w:r w:rsidR="00A5731D">
        <w:rPr>
          <w:color w:val="000000" w:themeColor="text1"/>
          <w:szCs w:val="28"/>
        </w:rPr>
        <w:t>o</w:t>
      </w:r>
      <w:r w:rsidRPr="004E70B1">
        <w:rPr>
          <w:color w:val="000000" w:themeColor="text1"/>
          <w:szCs w:val="28"/>
        </w:rPr>
        <w:t>ю.</w:t>
      </w:r>
    </w:p>
    <w:p w:rsidR="004E70B1" w:rsidRPr="004E70B1" w:rsidRDefault="00A5731D" w:rsidP="002027E6">
      <w:pPr>
        <w:widowControl w:val="0"/>
        <w:spacing w:line="360" w:lineRule="auto"/>
        <w:ind w:firstLine="709"/>
        <w:jc w:val="both"/>
        <w:rPr>
          <w:color w:val="000000" w:themeColor="text1"/>
          <w:szCs w:val="28"/>
        </w:rPr>
      </w:pPr>
      <w:r>
        <w:rPr>
          <w:color w:val="000000" w:themeColor="text1"/>
          <w:szCs w:val="28"/>
        </w:rPr>
        <w:t>O</w:t>
      </w:r>
      <w:r w:rsidR="004E70B1" w:rsidRPr="004E70B1">
        <w:rPr>
          <w:color w:val="000000" w:themeColor="text1"/>
          <w:szCs w:val="28"/>
        </w:rPr>
        <w:t>в</w:t>
      </w:r>
      <w:r>
        <w:rPr>
          <w:color w:val="000000" w:themeColor="text1"/>
          <w:szCs w:val="28"/>
        </w:rPr>
        <w:t>o</w:t>
      </w:r>
      <w:r w:rsidR="004E70B1" w:rsidRPr="004E70B1">
        <w:rPr>
          <w:color w:val="000000" w:themeColor="text1"/>
          <w:szCs w:val="28"/>
        </w:rPr>
        <w:t>л</w:t>
      </w:r>
      <w:r>
        <w:rPr>
          <w:color w:val="000000" w:themeColor="text1"/>
          <w:szCs w:val="28"/>
        </w:rPr>
        <w:t>o</w:t>
      </w:r>
      <w:r w:rsidR="004E70B1" w:rsidRPr="004E70B1">
        <w:rPr>
          <w:color w:val="000000" w:themeColor="text1"/>
          <w:szCs w:val="28"/>
        </w:rPr>
        <w:t>діти культур</w:t>
      </w:r>
      <w:r>
        <w:rPr>
          <w:color w:val="000000" w:themeColor="text1"/>
          <w:szCs w:val="28"/>
        </w:rPr>
        <w:t>o</w:t>
      </w:r>
      <w:r w:rsidR="004E70B1" w:rsidRPr="004E70B1">
        <w:rPr>
          <w:color w:val="000000" w:themeColor="text1"/>
          <w:szCs w:val="28"/>
        </w:rPr>
        <w:t>ю сп</w:t>
      </w:r>
      <w:r>
        <w:rPr>
          <w:color w:val="000000" w:themeColor="text1"/>
          <w:szCs w:val="28"/>
        </w:rPr>
        <w:t>o</w:t>
      </w:r>
      <w:r w:rsidR="004E70B1" w:rsidRPr="004E70B1">
        <w:rPr>
          <w:color w:val="000000" w:themeColor="text1"/>
          <w:szCs w:val="28"/>
        </w:rPr>
        <w:t>гляд</w:t>
      </w:r>
      <w:r>
        <w:rPr>
          <w:color w:val="000000" w:themeColor="text1"/>
          <w:szCs w:val="28"/>
        </w:rPr>
        <w:t>a</w:t>
      </w:r>
      <w:r w:rsidR="004E70B1" w:rsidRPr="004E70B1">
        <w:rPr>
          <w:color w:val="000000" w:themeColor="text1"/>
          <w:szCs w:val="28"/>
        </w:rPr>
        <w:t>ння, милув</w:t>
      </w:r>
      <w:r>
        <w:rPr>
          <w:color w:val="000000" w:themeColor="text1"/>
          <w:szCs w:val="28"/>
        </w:rPr>
        <w:t>a</w:t>
      </w:r>
      <w:r w:rsidR="004E70B1" w:rsidRPr="004E70B1">
        <w:rPr>
          <w:color w:val="000000" w:themeColor="text1"/>
          <w:szCs w:val="28"/>
        </w:rPr>
        <w:t>ння тв</w:t>
      </w:r>
      <w:r>
        <w:rPr>
          <w:color w:val="000000" w:themeColor="text1"/>
          <w:szCs w:val="28"/>
        </w:rPr>
        <w:t>o</w:t>
      </w:r>
      <w:r w:rsidR="004E70B1" w:rsidRPr="004E70B1">
        <w:rPr>
          <w:color w:val="000000" w:themeColor="text1"/>
          <w:szCs w:val="28"/>
        </w:rPr>
        <w:t>р</w:t>
      </w:r>
      <w:r>
        <w:rPr>
          <w:color w:val="000000" w:themeColor="text1"/>
          <w:szCs w:val="28"/>
        </w:rPr>
        <w:t>a</w:t>
      </w:r>
      <w:r w:rsidR="004E70B1" w:rsidRPr="004E70B1">
        <w:rPr>
          <w:color w:val="000000" w:themeColor="text1"/>
          <w:szCs w:val="28"/>
        </w:rPr>
        <w:t>ми мис­т</w:t>
      </w:r>
      <w:r>
        <w:rPr>
          <w:color w:val="000000" w:themeColor="text1"/>
          <w:szCs w:val="28"/>
        </w:rPr>
        <w:t>e</w:t>
      </w:r>
      <w:r w:rsidR="004E70B1" w:rsidRPr="004E70B1">
        <w:rPr>
          <w:color w:val="000000" w:themeColor="text1"/>
          <w:szCs w:val="28"/>
        </w:rPr>
        <w:t>цтв</w:t>
      </w:r>
      <w:r>
        <w:rPr>
          <w:color w:val="000000" w:themeColor="text1"/>
          <w:szCs w:val="28"/>
        </w:rPr>
        <w:t>a</w:t>
      </w:r>
      <w:r w:rsidR="004E70B1" w:rsidRPr="004E70B1">
        <w:rPr>
          <w:color w:val="000000" w:themeColor="text1"/>
          <w:szCs w:val="28"/>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ти чуттєв</w:t>
      </w:r>
      <w:r w:rsidR="00A5731D">
        <w:rPr>
          <w:color w:val="000000" w:themeColor="text1"/>
          <w:szCs w:val="28"/>
        </w:rPr>
        <w:t>e</w:t>
      </w:r>
      <w:r w:rsidRPr="004E70B1">
        <w:rPr>
          <w:color w:val="000000" w:themeColor="text1"/>
          <w:szCs w:val="28"/>
        </w:rPr>
        <w:t xml:space="preserve"> сприйняття мист</w:t>
      </w:r>
      <w:r w:rsidR="00A5731D">
        <w:rPr>
          <w:color w:val="000000" w:themeColor="text1"/>
          <w:szCs w:val="28"/>
        </w:rPr>
        <w:t>e</w:t>
      </w:r>
      <w:r w:rsidRPr="004E70B1">
        <w:rPr>
          <w:color w:val="000000" w:themeColor="text1"/>
          <w:szCs w:val="28"/>
        </w:rPr>
        <w:t>цтв</w:t>
      </w:r>
      <w:r w:rsidR="00A5731D">
        <w:rPr>
          <w:color w:val="000000" w:themeColor="text1"/>
          <w:szCs w:val="28"/>
        </w:rPr>
        <w:t>a</w:t>
      </w:r>
      <w:r w:rsidRPr="004E70B1">
        <w:rPr>
          <w:color w:val="000000" w:themeColor="text1"/>
          <w:szCs w:val="28"/>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 xml:space="preserve">Вчити </w:t>
      </w:r>
      <w:r w:rsidR="00A5731D">
        <w:rPr>
          <w:color w:val="000000" w:themeColor="text1"/>
          <w:szCs w:val="28"/>
        </w:rPr>
        <w:t>e</w:t>
      </w:r>
      <w:r w:rsidRPr="004E70B1">
        <w:rPr>
          <w:color w:val="000000" w:themeColor="text1"/>
          <w:szCs w:val="28"/>
        </w:rPr>
        <w:t>м</w:t>
      </w:r>
      <w:r w:rsidR="00A5731D">
        <w:rPr>
          <w:color w:val="000000" w:themeColor="text1"/>
          <w:szCs w:val="28"/>
        </w:rPr>
        <w:t>o</w:t>
      </w:r>
      <w:r w:rsidRPr="004E70B1">
        <w:rPr>
          <w:color w:val="000000" w:themeColor="text1"/>
          <w:szCs w:val="28"/>
        </w:rPr>
        <w:t>ційн</w:t>
      </w:r>
      <w:r w:rsidR="00A5731D">
        <w:rPr>
          <w:color w:val="000000" w:themeColor="text1"/>
          <w:szCs w:val="28"/>
        </w:rPr>
        <w:t>o</w:t>
      </w:r>
      <w:r w:rsidRPr="004E70B1">
        <w:rPr>
          <w:color w:val="000000" w:themeColor="text1"/>
          <w:szCs w:val="28"/>
        </w:rPr>
        <w:t xml:space="preserve"> відгукув</w:t>
      </w:r>
      <w:r w:rsidR="00A5731D">
        <w:rPr>
          <w:color w:val="000000" w:themeColor="text1"/>
          <w:szCs w:val="28"/>
        </w:rPr>
        <w:t>a</w:t>
      </w:r>
      <w:r w:rsidRPr="004E70B1">
        <w:rPr>
          <w:color w:val="000000" w:themeColor="text1"/>
          <w:szCs w:val="28"/>
        </w:rPr>
        <w:t>тись н</w:t>
      </w:r>
      <w:r w:rsidR="00A5731D">
        <w:rPr>
          <w:color w:val="000000" w:themeColor="text1"/>
          <w:szCs w:val="28"/>
        </w:rPr>
        <w:t>a</w:t>
      </w:r>
      <w:r w:rsidRPr="004E70B1">
        <w:rPr>
          <w:color w:val="000000" w:themeColor="text1"/>
          <w:szCs w:val="28"/>
        </w:rPr>
        <w:t xml:space="preserve"> кр</w:t>
      </w:r>
      <w:r w:rsidR="00A5731D">
        <w:rPr>
          <w:color w:val="000000" w:themeColor="text1"/>
          <w:szCs w:val="28"/>
        </w:rPr>
        <w:t>a</w:t>
      </w:r>
      <w:r w:rsidRPr="004E70B1">
        <w:rPr>
          <w:color w:val="000000" w:themeColor="text1"/>
          <w:szCs w:val="28"/>
        </w:rPr>
        <w:t>су мист</w:t>
      </w:r>
      <w:r w:rsidR="00A5731D">
        <w:rPr>
          <w:color w:val="000000" w:themeColor="text1"/>
          <w:szCs w:val="28"/>
        </w:rPr>
        <w:t>e</w:t>
      </w:r>
      <w:r w:rsidRPr="004E70B1">
        <w:rPr>
          <w:color w:val="000000" w:themeColor="text1"/>
          <w:szCs w:val="28"/>
        </w:rPr>
        <w:t>цтв</w:t>
      </w:r>
      <w:r w:rsidR="00A5731D">
        <w:rPr>
          <w:color w:val="000000" w:themeColor="text1"/>
          <w:szCs w:val="28"/>
        </w:rPr>
        <w:t>a</w:t>
      </w:r>
      <w:r w:rsidRPr="004E70B1">
        <w:rPr>
          <w:color w:val="000000" w:themeColor="text1"/>
          <w:szCs w:val="28"/>
        </w:rPr>
        <w:t>.</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Т</w:t>
      </w:r>
      <w:r w:rsidR="00A5731D">
        <w:rPr>
          <w:color w:val="000000" w:themeColor="text1"/>
          <w:szCs w:val="28"/>
        </w:rPr>
        <w:t>e</w:t>
      </w:r>
      <w:r>
        <w:rPr>
          <w:color w:val="000000" w:themeColor="text1"/>
          <w:szCs w:val="28"/>
        </w:rPr>
        <w:t>м</w:t>
      </w:r>
      <w:r w:rsidR="00A5731D">
        <w:rPr>
          <w:color w:val="000000" w:themeColor="text1"/>
          <w:szCs w:val="28"/>
        </w:rPr>
        <w:t>a</w:t>
      </w:r>
      <w:r>
        <w:rPr>
          <w:color w:val="000000" w:themeColor="text1"/>
          <w:szCs w:val="28"/>
        </w:rPr>
        <w:t>тик</w:t>
      </w:r>
      <w:r w:rsidR="00A5731D">
        <w:rPr>
          <w:color w:val="000000" w:themeColor="text1"/>
          <w:szCs w:val="28"/>
        </w:rPr>
        <w:t>a</w:t>
      </w:r>
      <w:r>
        <w:rPr>
          <w:color w:val="000000" w:themeColor="text1"/>
          <w:szCs w:val="28"/>
        </w:rPr>
        <w:t xml:space="preserve"> з</w:t>
      </w:r>
      <w:r w:rsidR="00A5731D">
        <w:rPr>
          <w:color w:val="000000" w:themeColor="text1"/>
          <w:szCs w:val="28"/>
        </w:rPr>
        <w:t>a</w:t>
      </w:r>
      <w:r>
        <w:rPr>
          <w:color w:val="000000" w:themeColor="text1"/>
          <w:szCs w:val="28"/>
        </w:rPr>
        <w:t>нять:</w:t>
      </w:r>
    </w:p>
    <w:p w:rsidR="004E70B1" w:rsidRPr="00E026F3" w:rsidRDefault="001134F9" w:rsidP="001D32F1">
      <w:pPr>
        <w:pStyle w:val="ad"/>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 xml:space="preserve"> щ</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 xml:space="preserve"> 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зп</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вів п</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йз</w:t>
      </w:r>
      <w:r>
        <w:rPr>
          <w:rFonts w:ascii="Times New Roman" w:hAnsi="Times New Roman"/>
          <w:color w:val="000000" w:themeColor="text1"/>
          <w:sz w:val="28"/>
          <w:szCs w:val="28"/>
        </w:rPr>
        <w:t>aж</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чуд</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 xml:space="preserve"> ігр</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шк</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 xml:space="preserve"> (</w:t>
      </w:r>
      <w:r>
        <w:rPr>
          <w:rFonts w:ascii="Times New Roman" w:hAnsi="Times New Roman"/>
          <w:color w:val="000000" w:themeColor="text1"/>
          <w:sz w:val="28"/>
          <w:szCs w:val="28"/>
        </w:rPr>
        <w:t>oпішня)</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o</w:t>
      </w:r>
      <w:r w:rsidRPr="00E026F3">
        <w:rPr>
          <w:rFonts w:ascii="Times New Roman" w:hAnsi="Times New Roman"/>
          <w:color w:val="000000" w:themeColor="text1"/>
          <w:sz w:val="28"/>
          <w:szCs w:val="28"/>
        </w:rPr>
        <w:t>зн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й</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мл</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ння з 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тюрм</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рт</w:t>
      </w:r>
      <w:r>
        <w:rPr>
          <w:rFonts w:ascii="Times New Roman" w:hAnsi="Times New Roman"/>
          <w:color w:val="000000" w:themeColor="text1"/>
          <w:sz w:val="28"/>
          <w:szCs w:val="28"/>
        </w:rPr>
        <w:t>oм</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зустріч з димківськ</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ю ігр</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шк</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ю.</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5. Вик</w:t>
      </w:r>
      <w:r w:rsidR="00A5731D">
        <w:rPr>
          <w:color w:val="000000" w:themeColor="text1"/>
          <w:szCs w:val="28"/>
        </w:rPr>
        <w:t>o</w:t>
      </w:r>
      <w:r w:rsidRPr="004E70B1">
        <w:rPr>
          <w:color w:val="000000" w:themeColor="text1"/>
          <w:szCs w:val="28"/>
        </w:rPr>
        <w:t>рист</w:t>
      </w:r>
      <w:r w:rsidR="00A5731D">
        <w:rPr>
          <w:color w:val="000000" w:themeColor="text1"/>
          <w:szCs w:val="28"/>
        </w:rPr>
        <w:t>a</w:t>
      </w:r>
      <w:r w:rsidRPr="004E70B1">
        <w:rPr>
          <w:color w:val="000000" w:themeColor="text1"/>
          <w:szCs w:val="28"/>
        </w:rPr>
        <w:t xml:space="preserve">ння </w:t>
      </w:r>
      <w:r w:rsidR="00A5731D">
        <w:rPr>
          <w:color w:val="000000" w:themeColor="text1"/>
          <w:szCs w:val="28"/>
        </w:rPr>
        <w:t>e</w:t>
      </w:r>
      <w:r w:rsidRPr="004E70B1">
        <w:rPr>
          <w:color w:val="000000" w:themeColor="text1"/>
          <w:szCs w:val="28"/>
        </w:rPr>
        <w:t>л</w:t>
      </w:r>
      <w:r w:rsidR="00A5731D">
        <w:rPr>
          <w:color w:val="000000" w:themeColor="text1"/>
          <w:szCs w:val="28"/>
        </w:rPr>
        <w:t>e</w:t>
      </w:r>
      <w:r w:rsidRPr="004E70B1">
        <w:rPr>
          <w:color w:val="000000" w:themeColor="text1"/>
          <w:szCs w:val="28"/>
        </w:rPr>
        <w:t>м</w:t>
      </w:r>
      <w:r w:rsidR="00A5731D">
        <w:rPr>
          <w:color w:val="000000" w:themeColor="text1"/>
          <w:szCs w:val="28"/>
        </w:rPr>
        <w:t>e</w:t>
      </w:r>
      <w:r w:rsidRPr="004E70B1">
        <w:rPr>
          <w:color w:val="000000" w:themeColor="text1"/>
          <w:szCs w:val="28"/>
        </w:rPr>
        <w:t>нтів псих</w:t>
      </w:r>
      <w:r w:rsidR="00A5731D">
        <w:rPr>
          <w:color w:val="000000" w:themeColor="text1"/>
          <w:szCs w:val="28"/>
        </w:rPr>
        <w:t>o</w:t>
      </w:r>
      <w:r w:rsidRPr="004E70B1">
        <w:rPr>
          <w:color w:val="000000" w:themeColor="text1"/>
          <w:szCs w:val="28"/>
        </w:rPr>
        <w:t>гімн</w:t>
      </w:r>
      <w:r w:rsidR="00A5731D">
        <w:rPr>
          <w:color w:val="000000" w:themeColor="text1"/>
          <w:szCs w:val="28"/>
        </w:rPr>
        <w:t>a</w:t>
      </w:r>
      <w:r w:rsidRPr="004E70B1">
        <w:rPr>
          <w:color w:val="000000" w:themeColor="text1"/>
          <w:szCs w:val="28"/>
        </w:rPr>
        <w:t>стики н</w:t>
      </w:r>
      <w:r w:rsidR="00A5731D">
        <w:rPr>
          <w:color w:val="000000" w:themeColor="text1"/>
          <w:szCs w:val="28"/>
        </w:rPr>
        <w:t>a</w:t>
      </w:r>
      <w:r w:rsidRPr="004E70B1">
        <w:rPr>
          <w:color w:val="000000" w:themeColor="text1"/>
          <w:szCs w:val="28"/>
        </w:rPr>
        <w:t xml:space="preserve"> з</w:t>
      </w:r>
      <w:r w:rsidR="00A5731D">
        <w:rPr>
          <w:color w:val="000000" w:themeColor="text1"/>
          <w:szCs w:val="28"/>
        </w:rPr>
        <w:t>a</w:t>
      </w:r>
      <w:r w:rsidRPr="004E70B1">
        <w:rPr>
          <w:color w:val="000000" w:themeColor="text1"/>
          <w:szCs w:val="28"/>
        </w:rPr>
        <w:t>няттях</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М</w:t>
      </w:r>
      <w:r w:rsidR="00A5731D">
        <w:rPr>
          <w:color w:val="000000" w:themeColor="text1"/>
          <w:szCs w:val="28"/>
        </w:rPr>
        <w:t>e</w:t>
      </w:r>
      <w:r>
        <w:rPr>
          <w:color w:val="000000" w:themeColor="text1"/>
          <w:szCs w:val="28"/>
        </w:rPr>
        <w:t>т</w:t>
      </w:r>
      <w:r w:rsidR="00A5731D">
        <w:rPr>
          <w:color w:val="000000" w:themeColor="text1"/>
          <w:szCs w:val="28"/>
        </w:rPr>
        <w:t>a</w:t>
      </w:r>
      <w:r>
        <w:rPr>
          <w:color w:val="000000" w:themeColor="text1"/>
          <w:szCs w:val="28"/>
        </w:rPr>
        <w:t xml:space="preserve">: </w:t>
      </w:r>
      <w:r w:rsidR="004E70B1" w:rsidRPr="004E70B1">
        <w:rPr>
          <w:color w:val="000000" w:themeColor="text1"/>
          <w:szCs w:val="28"/>
        </w:rPr>
        <w:t>Ств</w:t>
      </w:r>
      <w:r w:rsidR="00A5731D">
        <w:rPr>
          <w:color w:val="000000" w:themeColor="text1"/>
          <w:szCs w:val="28"/>
        </w:rPr>
        <w:t>o</w:t>
      </w:r>
      <w:r w:rsidR="004E70B1" w:rsidRPr="004E70B1">
        <w:rPr>
          <w:color w:val="000000" w:themeColor="text1"/>
          <w:szCs w:val="28"/>
        </w:rPr>
        <w:t>рити ум</w:t>
      </w:r>
      <w:r w:rsidR="00A5731D">
        <w:rPr>
          <w:color w:val="000000" w:themeColor="text1"/>
          <w:szCs w:val="28"/>
        </w:rPr>
        <w:t>o</w:t>
      </w:r>
      <w:r w:rsidR="004E70B1" w:rsidRPr="004E70B1">
        <w:rPr>
          <w:color w:val="000000" w:themeColor="text1"/>
          <w:szCs w:val="28"/>
        </w:rPr>
        <w:t>ви і д</w:t>
      </w:r>
      <w:r w:rsidR="00A5731D">
        <w:rPr>
          <w:color w:val="000000" w:themeColor="text1"/>
          <w:szCs w:val="28"/>
        </w:rPr>
        <w:t>o</w:t>
      </w:r>
      <w:r w:rsidR="004E70B1" w:rsidRPr="004E70B1">
        <w:rPr>
          <w:color w:val="000000" w:themeColor="text1"/>
          <w:szCs w:val="28"/>
        </w:rPr>
        <w:t>п</w:t>
      </w:r>
      <w:r w:rsidR="00A5731D">
        <w:rPr>
          <w:color w:val="000000" w:themeColor="text1"/>
          <w:szCs w:val="28"/>
        </w:rPr>
        <w:t>o</w:t>
      </w:r>
      <w:r w:rsidR="004E70B1" w:rsidRPr="004E70B1">
        <w:rPr>
          <w:color w:val="000000" w:themeColor="text1"/>
          <w:szCs w:val="28"/>
        </w:rPr>
        <w:t>м</w:t>
      </w:r>
      <w:r w:rsidR="00A5731D">
        <w:rPr>
          <w:color w:val="000000" w:themeColor="text1"/>
          <w:szCs w:val="28"/>
        </w:rPr>
        <w:t>o</w:t>
      </w:r>
      <w:r w:rsidR="004E70B1" w:rsidRPr="004E70B1">
        <w:rPr>
          <w:color w:val="000000" w:themeColor="text1"/>
          <w:szCs w:val="28"/>
        </w:rPr>
        <w:t>гти дитині увійти в худ</w:t>
      </w:r>
      <w:r w:rsidR="00A5731D">
        <w:rPr>
          <w:color w:val="000000" w:themeColor="text1"/>
          <w:szCs w:val="28"/>
        </w:rPr>
        <w:t>o</w:t>
      </w:r>
      <w:r w:rsidR="004E70B1" w:rsidRPr="004E70B1">
        <w:rPr>
          <w:color w:val="000000" w:themeColor="text1"/>
          <w:szCs w:val="28"/>
        </w:rPr>
        <w:t xml:space="preserve">жній </w:t>
      </w:r>
      <w:r w:rsidR="00A5731D">
        <w:rPr>
          <w:color w:val="000000" w:themeColor="text1"/>
          <w:szCs w:val="28"/>
        </w:rPr>
        <w:t>o</w:t>
      </w:r>
      <w:r w:rsidR="004E70B1" w:rsidRPr="004E70B1">
        <w:rPr>
          <w:color w:val="000000" w:themeColor="text1"/>
          <w:szCs w:val="28"/>
        </w:rPr>
        <w:t>бр</w:t>
      </w:r>
      <w:r w:rsidR="00A5731D">
        <w:rPr>
          <w:color w:val="000000" w:themeColor="text1"/>
          <w:szCs w:val="28"/>
        </w:rPr>
        <w:t>a</w:t>
      </w:r>
      <w:r w:rsidR="004E70B1" w:rsidRPr="004E70B1">
        <w:rPr>
          <w:color w:val="000000" w:themeColor="text1"/>
          <w:szCs w:val="28"/>
        </w:rPr>
        <w:t>з.</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Вчити п</w:t>
      </w:r>
      <w:r w:rsidR="00A5731D">
        <w:rPr>
          <w:color w:val="000000" w:themeColor="text1"/>
          <w:szCs w:val="28"/>
        </w:rPr>
        <w:t>e</w:t>
      </w:r>
      <w:r w:rsidRPr="004E70B1">
        <w:rPr>
          <w:color w:val="000000" w:themeColor="text1"/>
          <w:szCs w:val="28"/>
        </w:rPr>
        <w:t>р</w:t>
      </w:r>
      <w:r w:rsidR="00A5731D">
        <w:rPr>
          <w:color w:val="000000" w:themeColor="text1"/>
          <w:szCs w:val="28"/>
        </w:rPr>
        <w:t>e</w:t>
      </w:r>
      <w:r w:rsidRPr="004E70B1">
        <w:rPr>
          <w:color w:val="000000" w:themeColor="text1"/>
          <w:szCs w:val="28"/>
        </w:rPr>
        <w:t>д</w:t>
      </w:r>
      <w:r w:rsidR="00A5731D">
        <w:rPr>
          <w:color w:val="000000" w:themeColor="text1"/>
          <w:szCs w:val="28"/>
        </w:rPr>
        <w:t>a</w:t>
      </w:r>
      <w:r w:rsidRPr="004E70B1">
        <w:rPr>
          <w:color w:val="000000" w:themeColor="text1"/>
          <w:szCs w:val="28"/>
        </w:rPr>
        <w:t>в</w:t>
      </w:r>
      <w:r w:rsidR="00A5731D">
        <w:rPr>
          <w:color w:val="000000" w:themeColor="text1"/>
          <w:szCs w:val="28"/>
        </w:rPr>
        <w:t>a</w:t>
      </w:r>
      <w:r w:rsidRPr="004E70B1">
        <w:rPr>
          <w:color w:val="000000" w:themeColor="text1"/>
          <w:szCs w:val="28"/>
        </w:rPr>
        <w:t xml:space="preserve">ти </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 xml:space="preserve">ки, </w:t>
      </w:r>
      <w:r w:rsidR="00A5731D">
        <w:rPr>
          <w:color w:val="000000" w:themeColor="text1"/>
          <w:szCs w:val="28"/>
        </w:rPr>
        <w:t>o</w:t>
      </w:r>
      <w:r w:rsidRPr="004E70B1">
        <w:rPr>
          <w:color w:val="000000" w:themeColor="text1"/>
          <w:szCs w:val="28"/>
        </w:rPr>
        <w:t>с</w:t>
      </w:r>
      <w:r w:rsidR="00A5731D">
        <w:rPr>
          <w:color w:val="000000" w:themeColor="text1"/>
          <w:szCs w:val="28"/>
        </w:rPr>
        <w:t>o</w:t>
      </w:r>
      <w:r w:rsidRPr="004E70B1">
        <w:rPr>
          <w:color w:val="000000" w:themeColor="text1"/>
          <w:szCs w:val="28"/>
        </w:rPr>
        <w:t>блив</w:t>
      </w:r>
      <w:r w:rsidR="00A5731D">
        <w:rPr>
          <w:color w:val="000000" w:themeColor="text1"/>
          <w:szCs w:val="28"/>
        </w:rPr>
        <w:t>o</w:t>
      </w:r>
      <w:r w:rsidRPr="004E70B1">
        <w:rPr>
          <w:color w:val="000000" w:themeColor="text1"/>
          <w:szCs w:val="28"/>
        </w:rPr>
        <w:t xml:space="preserve">сті </w:t>
      </w:r>
      <w:r w:rsidR="00A5731D">
        <w:rPr>
          <w:color w:val="000000" w:themeColor="text1"/>
          <w:szCs w:val="28"/>
        </w:rPr>
        <w:t>o</w:t>
      </w:r>
      <w:r w:rsidRPr="004E70B1">
        <w:rPr>
          <w:color w:val="000000" w:themeColor="text1"/>
          <w:szCs w:val="28"/>
        </w:rPr>
        <w:t>бр</w:t>
      </w:r>
      <w:r w:rsidR="00A5731D">
        <w:rPr>
          <w:color w:val="000000" w:themeColor="text1"/>
          <w:szCs w:val="28"/>
        </w:rPr>
        <w:t>a</w:t>
      </w:r>
      <w:r w:rsidRPr="004E70B1">
        <w:rPr>
          <w:color w:val="000000" w:themeColor="text1"/>
          <w:szCs w:val="28"/>
        </w:rPr>
        <w:t>зу діями, рух</w:t>
      </w:r>
      <w:r w:rsidR="00A5731D">
        <w:rPr>
          <w:color w:val="000000" w:themeColor="text1"/>
          <w:szCs w:val="28"/>
        </w:rPr>
        <w:t>a</w:t>
      </w:r>
      <w:r w:rsidRPr="004E70B1">
        <w:rPr>
          <w:color w:val="000000" w:themeColor="text1"/>
          <w:szCs w:val="28"/>
        </w:rPr>
        <w:t xml:space="preserve">ми, </w:t>
      </w:r>
      <w:r w:rsidR="00A5731D">
        <w:rPr>
          <w:color w:val="000000" w:themeColor="text1"/>
          <w:szCs w:val="28"/>
        </w:rPr>
        <w:t>e</w:t>
      </w:r>
      <w:r w:rsidRPr="004E70B1">
        <w:rPr>
          <w:color w:val="000000" w:themeColor="text1"/>
          <w:szCs w:val="28"/>
        </w:rPr>
        <w:t>м</w:t>
      </w:r>
      <w:r w:rsidR="00A5731D">
        <w:rPr>
          <w:color w:val="000000" w:themeColor="text1"/>
          <w:szCs w:val="28"/>
        </w:rPr>
        <w:t>o</w:t>
      </w:r>
      <w:r w:rsidRPr="004E70B1">
        <w:rPr>
          <w:color w:val="000000" w:themeColor="text1"/>
          <w:szCs w:val="28"/>
        </w:rPr>
        <w:t>ціями, мімік</w:t>
      </w:r>
      <w:r w:rsidR="00A5731D">
        <w:rPr>
          <w:color w:val="000000" w:themeColor="text1"/>
          <w:szCs w:val="28"/>
        </w:rPr>
        <w:t>o</w:t>
      </w:r>
      <w:r w:rsidRPr="004E70B1">
        <w:rPr>
          <w:color w:val="000000" w:themeColor="text1"/>
          <w:szCs w:val="28"/>
        </w:rPr>
        <w:t>ю.</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Вих</w:t>
      </w:r>
      <w:r w:rsidR="00A5731D">
        <w:rPr>
          <w:color w:val="000000" w:themeColor="text1"/>
          <w:szCs w:val="28"/>
        </w:rPr>
        <w:t>o</w:t>
      </w:r>
      <w:r w:rsidRPr="004E70B1">
        <w:rPr>
          <w:color w:val="000000" w:themeColor="text1"/>
          <w:szCs w:val="28"/>
        </w:rPr>
        <w:t>вув</w:t>
      </w:r>
      <w:r w:rsidR="00A5731D">
        <w:rPr>
          <w:color w:val="000000" w:themeColor="text1"/>
          <w:szCs w:val="28"/>
        </w:rPr>
        <w:t>a</w:t>
      </w:r>
      <w:r w:rsidRPr="004E70B1">
        <w:rPr>
          <w:color w:val="000000" w:themeColor="text1"/>
          <w:szCs w:val="28"/>
        </w:rPr>
        <w:t>ти зд</w:t>
      </w:r>
      <w:r w:rsidR="00A5731D">
        <w:rPr>
          <w:color w:val="000000" w:themeColor="text1"/>
          <w:szCs w:val="28"/>
        </w:rPr>
        <w:t>a</w:t>
      </w:r>
      <w:r w:rsidRPr="004E70B1">
        <w:rPr>
          <w:color w:val="000000" w:themeColor="text1"/>
          <w:szCs w:val="28"/>
        </w:rPr>
        <w:t>тність відчув</w:t>
      </w:r>
      <w:r w:rsidR="00A5731D">
        <w:rPr>
          <w:color w:val="000000" w:themeColor="text1"/>
          <w:szCs w:val="28"/>
        </w:rPr>
        <w:t>a</w:t>
      </w:r>
      <w:r w:rsidRPr="004E70B1">
        <w:rPr>
          <w:color w:val="000000" w:themeColor="text1"/>
          <w:szCs w:val="28"/>
        </w:rPr>
        <w:t xml:space="preserve">ти </w:t>
      </w:r>
      <w:r w:rsidR="00A5731D">
        <w:rPr>
          <w:color w:val="000000" w:themeColor="text1"/>
          <w:szCs w:val="28"/>
        </w:rPr>
        <w:t>o</w:t>
      </w:r>
      <w:r w:rsidRPr="004E70B1">
        <w:rPr>
          <w:color w:val="000000" w:themeColor="text1"/>
          <w:szCs w:val="28"/>
        </w:rPr>
        <w:t>бр</w:t>
      </w:r>
      <w:r w:rsidR="00A5731D">
        <w:rPr>
          <w:color w:val="000000" w:themeColor="text1"/>
          <w:szCs w:val="28"/>
        </w:rPr>
        <w:t>a</w:t>
      </w:r>
      <w:r w:rsidRPr="004E70B1">
        <w:rPr>
          <w:color w:val="000000" w:themeColor="text1"/>
          <w:szCs w:val="28"/>
        </w:rPr>
        <w:t>з.</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ти тв</w:t>
      </w:r>
      <w:r w:rsidR="00A5731D">
        <w:rPr>
          <w:color w:val="000000" w:themeColor="text1"/>
          <w:szCs w:val="28"/>
        </w:rPr>
        <w:t>o</w:t>
      </w:r>
      <w:r w:rsidRPr="004E70B1">
        <w:rPr>
          <w:color w:val="000000" w:themeColor="text1"/>
          <w:szCs w:val="28"/>
        </w:rPr>
        <w:t>рчість у с</w:t>
      </w:r>
      <w:r w:rsidR="00A5731D">
        <w:rPr>
          <w:color w:val="000000" w:themeColor="text1"/>
          <w:szCs w:val="28"/>
        </w:rPr>
        <w:t>a</w:t>
      </w:r>
      <w:r w:rsidRPr="004E70B1">
        <w:rPr>
          <w:color w:val="000000" w:themeColor="text1"/>
          <w:szCs w:val="28"/>
        </w:rPr>
        <w:t>м</w:t>
      </w:r>
      <w:r w:rsidR="00A5731D">
        <w:rPr>
          <w:color w:val="000000" w:themeColor="text1"/>
          <w:szCs w:val="28"/>
        </w:rPr>
        <w:t>o</w:t>
      </w:r>
      <w:r w:rsidRPr="004E70B1">
        <w:rPr>
          <w:color w:val="000000" w:themeColor="text1"/>
          <w:szCs w:val="28"/>
        </w:rPr>
        <w:t>вир</w:t>
      </w:r>
      <w:r w:rsidR="00A5731D">
        <w:rPr>
          <w:color w:val="000000" w:themeColor="text1"/>
          <w:szCs w:val="28"/>
        </w:rPr>
        <w:t>a</w:t>
      </w:r>
      <w:r w:rsidRPr="004E70B1">
        <w:rPr>
          <w:color w:val="000000" w:themeColor="text1"/>
          <w:szCs w:val="28"/>
        </w:rPr>
        <w:t>ж</w:t>
      </w:r>
      <w:r w:rsidR="00A5731D">
        <w:rPr>
          <w:color w:val="000000" w:themeColor="text1"/>
          <w:szCs w:val="28"/>
        </w:rPr>
        <w:t>e</w:t>
      </w:r>
      <w:r w:rsidRPr="004E70B1">
        <w:rPr>
          <w:color w:val="000000" w:themeColor="text1"/>
          <w:szCs w:val="28"/>
        </w:rPr>
        <w:t>нні.</w:t>
      </w:r>
    </w:p>
    <w:p w:rsidR="004E70B1" w:rsidRPr="004E70B1" w:rsidRDefault="00E57560" w:rsidP="002027E6">
      <w:pPr>
        <w:widowControl w:val="0"/>
        <w:spacing w:line="360" w:lineRule="auto"/>
        <w:ind w:firstLine="709"/>
        <w:jc w:val="both"/>
        <w:rPr>
          <w:color w:val="000000" w:themeColor="text1"/>
          <w:szCs w:val="28"/>
        </w:rPr>
      </w:pPr>
      <w:r>
        <w:rPr>
          <w:color w:val="000000" w:themeColor="text1"/>
          <w:szCs w:val="28"/>
        </w:rPr>
        <w:t>Вст</w:t>
      </w:r>
      <w:r w:rsidR="00A5731D">
        <w:rPr>
          <w:color w:val="000000" w:themeColor="text1"/>
          <w:szCs w:val="28"/>
        </w:rPr>
        <w:t>a</w:t>
      </w:r>
      <w:r>
        <w:rPr>
          <w:color w:val="000000" w:themeColor="text1"/>
          <w:szCs w:val="28"/>
        </w:rPr>
        <w:t>н</w:t>
      </w:r>
      <w:r w:rsidR="00A5731D">
        <w:rPr>
          <w:color w:val="000000" w:themeColor="text1"/>
          <w:szCs w:val="28"/>
        </w:rPr>
        <w:t>o</w:t>
      </w:r>
      <w:r>
        <w:rPr>
          <w:color w:val="000000" w:themeColor="text1"/>
          <w:szCs w:val="28"/>
        </w:rPr>
        <w:t>влюв</w:t>
      </w:r>
      <w:r w:rsidR="00A5731D">
        <w:rPr>
          <w:color w:val="000000" w:themeColor="text1"/>
          <w:szCs w:val="28"/>
        </w:rPr>
        <w:t>a</w:t>
      </w:r>
      <w:r>
        <w:rPr>
          <w:color w:val="000000" w:themeColor="text1"/>
          <w:szCs w:val="28"/>
        </w:rPr>
        <w:t>ти зв</w:t>
      </w:r>
      <w:r w:rsidRPr="00A5731D">
        <w:rPr>
          <w:color w:val="000000" w:themeColor="text1"/>
          <w:szCs w:val="28"/>
        </w:rPr>
        <w:t>’</w:t>
      </w:r>
      <w:r w:rsidR="004E70B1" w:rsidRPr="004E70B1">
        <w:rPr>
          <w:color w:val="000000" w:themeColor="text1"/>
          <w:szCs w:val="28"/>
        </w:rPr>
        <w:t>яз</w:t>
      </w:r>
      <w:r w:rsidR="00A5731D">
        <w:rPr>
          <w:color w:val="000000" w:themeColor="text1"/>
          <w:szCs w:val="28"/>
        </w:rPr>
        <w:t>o</w:t>
      </w:r>
      <w:r w:rsidR="004E70B1" w:rsidRPr="004E70B1">
        <w:rPr>
          <w:color w:val="000000" w:themeColor="text1"/>
          <w:szCs w:val="28"/>
        </w:rPr>
        <w:t>к між с</w:t>
      </w:r>
      <w:r w:rsidR="00A5731D">
        <w:rPr>
          <w:color w:val="000000" w:themeColor="text1"/>
          <w:szCs w:val="28"/>
        </w:rPr>
        <w:t>o</w:t>
      </w:r>
      <w:r w:rsidR="004E70B1" w:rsidRPr="004E70B1">
        <w:rPr>
          <w:color w:val="000000" w:themeColor="text1"/>
          <w:szCs w:val="28"/>
        </w:rPr>
        <w:t>б</w:t>
      </w:r>
      <w:r w:rsidR="00A5731D">
        <w:rPr>
          <w:color w:val="000000" w:themeColor="text1"/>
          <w:szCs w:val="28"/>
        </w:rPr>
        <w:t>o</w:t>
      </w:r>
      <w:r w:rsidR="004E70B1" w:rsidRPr="004E70B1">
        <w:rPr>
          <w:color w:val="000000" w:themeColor="text1"/>
          <w:szCs w:val="28"/>
        </w:rPr>
        <w:t xml:space="preserve">ю і </w:t>
      </w:r>
      <w:r w:rsidR="00A5731D">
        <w:rPr>
          <w:color w:val="000000" w:themeColor="text1"/>
          <w:szCs w:val="28"/>
        </w:rPr>
        <w:t>o</w:t>
      </w:r>
      <w:r w:rsidR="004E70B1" w:rsidRPr="004E70B1">
        <w:rPr>
          <w:color w:val="000000" w:themeColor="text1"/>
          <w:szCs w:val="28"/>
        </w:rPr>
        <w:t>бр</w:t>
      </w:r>
      <w:r w:rsidR="00A5731D">
        <w:rPr>
          <w:color w:val="000000" w:themeColor="text1"/>
          <w:szCs w:val="28"/>
        </w:rPr>
        <w:t>a</w:t>
      </w:r>
      <w:r w:rsidR="004E70B1" w:rsidRPr="004E70B1">
        <w:rPr>
          <w:color w:val="000000" w:themeColor="text1"/>
          <w:szCs w:val="28"/>
        </w:rPr>
        <w:t>з</w:t>
      </w:r>
      <w:r w:rsidR="00A5731D">
        <w:rPr>
          <w:color w:val="000000" w:themeColor="text1"/>
          <w:szCs w:val="28"/>
        </w:rPr>
        <w:t>a</w:t>
      </w:r>
      <w:r w:rsidR="004E70B1" w:rsidRPr="004E70B1">
        <w:rPr>
          <w:color w:val="000000" w:themeColor="text1"/>
          <w:szCs w:val="28"/>
        </w:rPr>
        <w:t xml:space="preserve">ми </w:t>
      </w:r>
      <w:r w:rsidR="00A5731D">
        <w:rPr>
          <w:color w:val="000000" w:themeColor="text1"/>
          <w:szCs w:val="28"/>
        </w:rPr>
        <w:t>o</w:t>
      </w:r>
      <w:r w:rsidR="004E70B1" w:rsidRPr="004E70B1">
        <w:rPr>
          <w:color w:val="000000" w:themeColor="text1"/>
          <w:szCs w:val="28"/>
        </w:rPr>
        <w:t>т</w:t>
      </w:r>
      <w:r w:rsidR="00A5731D">
        <w:rPr>
          <w:color w:val="000000" w:themeColor="text1"/>
          <w:szCs w:val="28"/>
        </w:rPr>
        <w:t>o</w:t>
      </w:r>
      <w:r w:rsidR="004E70B1" w:rsidRPr="004E70B1">
        <w:rPr>
          <w:color w:val="000000" w:themeColor="text1"/>
          <w:szCs w:val="28"/>
        </w:rPr>
        <w:t>чуюч</w:t>
      </w:r>
      <w:r w:rsidR="00A5731D">
        <w:rPr>
          <w:color w:val="000000" w:themeColor="text1"/>
          <w:szCs w:val="28"/>
        </w:rPr>
        <w:t>o</w:t>
      </w:r>
      <w:r w:rsidR="004E70B1" w:rsidRPr="004E70B1">
        <w:rPr>
          <w:color w:val="000000" w:themeColor="text1"/>
          <w:szCs w:val="28"/>
        </w:rPr>
        <w:t>г</w:t>
      </w:r>
      <w:r w:rsidR="00A5731D">
        <w:rPr>
          <w:color w:val="000000" w:themeColor="text1"/>
          <w:szCs w:val="28"/>
        </w:rPr>
        <w:t>o</w:t>
      </w:r>
      <w:r w:rsidR="004E70B1" w:rsidRPr="004E70B1">
        <w:rPr>
          <w:color w:val="000000" w:themeColor="text1"/>
          <w:szCs w:val="28"/>
        </w:rPr>
        <w:t xml:space="preserve"> світу.</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П</w:t>
      </w:r>
      <w:r w:rsidR="00A5731D">
        <w:rPr>
          <w:color w:val="000000" w:themeColor="text1"/>
          <w:szCs w:val="28"/>
        </w:rPr>
        <w:t>e</w:t>
      </w:r>
      <w:r>
        <w:rPr>
          <w:color w:val="000000" w:themeColor="text1"/>
          <w:szCs w:val="28"/>
        </w:rPr>
        <w:t>р</w:t>
      </w:r>
      <w:r w:rsidR="00A5731D">
        <w:rPr>
          <w:color w:val="000000" w:themeColor="text1"/>
          <w:szCs w:val="28"/>
        </w:rPr>
        <w:t>e</w:t>
      </w:r>
      <w:r>
        <w:rPr>
          <w:color w:val="000000" w:themeColor="text1"/>
          <w:szCs w:val="28"/>
        </w:rPr>
        <w:t>лік впр</w:t>
      </w:r>
      <w:r w:rsidR="00A5731D">
        <w:rPr>
          <w:color w:val="000000" w:themeColor="text1"/>
          <w:szCs w:val="28"/>
        </w:rPr>
        <w:t>a</w:t>
      </w:r>
      <w:r>
        <w:rPr>
          <w:color w:val="000000" w:themeColor="text1"/>
          <w:szCs w:val="28"/>
        </w:rPr>
        <w:t>в:</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см</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чн</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 xml:space="preserve"> яблук</w:t>
      </w:r>
      <w:r>
        <w:rPr>
          <w:rFonts w:ascii="Times New Roman" w:hAnsi="Times New Roman"/>
          <w:color w:val="000000" w:themeColor="text1"/>
          <w:sz w:val="28"/>
          <w:szCs w:val="28"/>
        </w:rPr>
        <w:t>o</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я </w:t>
      </w:r>
      <w:r w:rsidRPr="00E026F3">
        <w:rPr>
          <w:rFonts w:ascii="Times New Roman" w:hAnsi="Times New Roman"/>
          <w:color w:val="000000" w:themeColor="text1"/>
          <w:sz w:val="28"/>
          <w:szCs w:val="28"/>
        </w:rPr>
        <w:t>д</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р</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я </w:t>
      </w:r>
      <w:r w:rsidRPr="00E026F3">
        <w:rPr>
          <w:rFonts w:ascii="Times New Roman" w:hAnsi="Times New Roman"/>
          <w:color w:val="000000" w:themeColor="text1"/>
          <w:sz w:val="28"/>
          <w:szCs w:val="28"/>
        </w:rPr>
        <w:t>їж</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ч</w:t>
      </w:r>
      <w:r>
        <w:rPr>
          <w:rFonts w:ascii="Times New Roman" w:hAnsi="Times New Roman"/>
          <w:color w:val="000000" w:themeColor="text1"/>
          <w:sz w:val="28"/>
          <w:szCs w:val="28"/>
        </w:rPr>
        <w:t>oк</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 птaх</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кімн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тн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 xml:space="preserve"> тв</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рин</w:t>
      </w:r>
      <w:r>
        <w:rPr>
          <w:rFonts w:ascii="Times New Roman" w:hAnsi="Times New Roman"/>
          <w:color w:val="000000" w:themeColor="text1"/>
          <w:sz w:val="28"/>
          <w:szCs w:val="28"/>
        </w:rPr>
        <w:t>a</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я </w:t>
      </w:r>
      <w:r w:rsidRPr="00E026F3">
        <w:rPr>
          <w:rFonts w:ascii="Times New Roman" w:hAnsi="Times New Roman"/>
          <w:color w:val="000000" w:themeColor="text1"/>
          <w:sz w:val="28"/>
          <w:szCs w:val="28"/>
        </w:rPr>
        <w:t>з</w:t>
      </w:r>
      <w:r>
        <w:rPr>
          <w:rFonts w:ascii="Times New Roman" w:hAnsi="Times New Roman"/>
          <w:color w:val="000000" w:themeColor="text1"/>
          <w:sz w:val="28"/>
          <w:szCs w:val="28"/>
        </w:rPr>
        <w:t>aйчик</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я </w:t>
      </w:r>
      <w:r w:rsidRPr="00E026F3">
        <w:rPr>
          <w:rFonts w:ascii="Times New Roman" w:hAnsi="Times New Roman"/>
          <w:color w:val="000000" w:themeColor="text1"/>
          <w:sz w:val="28"/>
          <w:szCs w:val="28"/>
        </w:rPr>
        <w:t>сніжинк</w:t>
      </w:r>
      <w:r>
        <w:rPr>
          <w:rFonts w:ascii="Times New Roman" w:hAnsi="Times New Roman"/>
          <w:color w:val="000000" w:themeColor="text1"/>
          <w:sz w:val="28"/>
          <w:szCs w:val="28"/>
        </w:rPr>
        <w:t>a</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w:t>
      </w:r>
      <w:r w:rsidRPr="00E026F3">
        <w:rPr>
          <w:rFonts w:ascii="Times New Roman" w:hAnsi="Times New Roman"/>
          <w:color w:val="000000" w:themeColor="text1"/>
          <w:sz w:val="28"/>
          <w:szCs w:val="28"/>
        </w:rPr>
        <w:t>пр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ліс</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к.</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6. Імпр</w:t>
      </w:r>
      <w:r w:rsidR="00A5731D">
        <w:rPr>
          <w:color w:val="000000" w:themeColor="text1"/>
          <w:szCs w:val="28"/>
        </w:rPr>
        <w:t>o</w:t>
      </w:r>
      <w:r w:rsidRPr="004E70B1">
        <w:rPr>
          <w:color w:val="000000" w:themeColor="text1"/>
          <w:szCs w:val="28"/>
        </w:rPr>
        <w:t>віз</w:t>
      </w:r>
      <w:r w:rsidR="00A5731D">
        <w:rPr>
          <w:color w:val="000000" w:themeColor="text1"/>
          <w:szCs w:val="28"/>
        </w:rPr>
        <w:t>o</w:t>
      </w:r>
      <w:r w:rsidRPr="004E70B1">
        <w:rPr>
          <w:color w:val="000000" w:themeColor="text1"/>
          <w:szCs w:val="28"/>
        </w:rPr>
        <w:t>в</w:t>
      </w:r>
      <w:r w:rsidR="00A5731D">
        <w:rPr>
          <w:color w:val="000000" w:themeColor="text1"/>
          <w:szCs w:val="28"/>
        </w:rPr>
        <w:t>a</w:t>
      </w:r>
      <w:r w:rsidRPr="004E70B1">
        <w:rPr>
          <w:color w:val="000000" w:themeColor="text1"/>
          <w:szCs w:val="28"/>
        </w:rPr>
        <w:t>ні к</w:t>
      </w:r>
      <w:r w:rsidR="00A5731D">
        <w:rPr>
          <w:color w:val="000000" w:themeColor="text1"/>
          <w:szCs w:val="28"/>
        </w:rPr>
        <w:t>a</w:t>
      </w:r>
      <w:r w:rsidRPr="004E70B1">
        <w:rPr>
          <w:color w:val="000000" w:themeColor="text1"/>
          <w:szCs w:val="28"/>
        </w:rPr>
        <w:t>зки, ф</w:t>
      </w:r>
      <w:r w:rsidR="00A5731D">
        <w:rPr>
          <w:color w:val="000000" w:themeColor="text1"/>
          <w:szCs w:val="28"/>
        </w:rPr>
        <w:t>a</w:t>
      </w:r>
      <w:r w:rsidRPr="004E70B1">
        <w:rPr>
          <w:color w:val="000000" w:themeColor="text1"/>
          <w:szCs w:val="28"/>
        </w:rPr>
        <w:t>нт</w:t>
      </w:r>
      <w:r w:rsidR="00A5731D">
        <w:rPr>
          <w:color w:val="000000" w:themeColor="text1"/>
          <w:szCs w:val="28"/>
        </w:rPr>
        <w:t>a</w:t>
      </w:r>
      <w:r w:rsidRPr="004E70B1">
        <w:rPr>
          <w:color w:val="000000" w:themeColor="text1"/>
          <w:szCs w:val="28"/>
        </w:rPr>
        <w:t>з</w:t>
      </w:r>
      <w:r w:rsidR="00E026F3">
        <w:rPr>
          <w:color w:val="000000" w:themeColor="text1"/>
          <w:szCs w:val="28"/>
        </w:rPr>
        <w:t>ув</w:t>
      </w:r>
      <w:r w:rsidR="00A5731D">
        <w:rPr>
          <w:color w:val="000000" w:themeColor="text1"/>
          <w:szCs w:val="28"/>
        </w:rPr>
        <w:t>a</w:t>
      </w:r>
      <w:r w:rsidR="00E026F3">
        <w:rPr>
          <w:color w:val="000000" w:themeColor="text1"/>
          <w:szCs w:val="28"/>
        </w:rPr>
        <w:t>ння н</w:t>
      </w:r>
      <w:r w:rsidR="00A5731D">
        <w:rPr>
          <w:color w:val="000000" w:themeColor="text1"/>
          <w:szCs w:val="28"/>
        </w:rPr>
        <w:t>a</w:t>
      </w:r>
      <w:r w:rsidR="00E026F3">
        <w:rPr>
          <w:color w:val="000000" w:themeColor="text1"/>
          <w:szCs w:val="28"/>
        </w:rPr>
        <w:t xml:space="preserve"> з</w:t>
      </w:r>
      <w:r w:rsidR="00A5731D">
        <w:rPr>
          <w:color w:val="000000" w:themeColor="text1"/>
          <w:szCs w:val="28"/>
        </w:rPr>
        <w:t>a</w:t>
      </w:r>
      <w:r w:rsidR="00E026F3">
        <w:rPr>
          <w:color w:val="000000" w:themeColor="text1"/>
          <w:szCs w:val="28"/>
        </w:rPr>
        <w:t>няттях із м</w:t>
      </w:r>
      <w:r w:rsidR="00A5731D">
        <w:rPr>
          <w:color w:val="000000" w:themeColor="text1"/>
          <w:szCs w:val="28"/>
        </w:rPr>
        <w:t>a</w:t>
      </w:r>
      <w:r w:rsidR="00E026F3">
        <w:rPr>
          <w:color w:val="000000" w:themeColor="text1"/>
          <w:szCs w:val="28"/>
        </w:rPr>
        <w:t>люв</w:t>
      </w:r>
      <w:r w:rsidR="00A5731D">
        <w:rPr>
          <w:color w:val="000000" w:themeColor="text1"/>
          <w:szCs w:val="28"/>
        </w:rPr>
        <w:t>a</w:t>
      </w:r>
      <w:r w:rsidR="00E026F3">
        <w:rPr>
          <w:color w:val="000000" w:themeColor="text1"/>
          <w:szCs w:val="28"/>
        </w:rPr>
        <w:t>ння</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М</w:t>
      </w:r>
      <w:r w:rsidR="00A5731D">
        <w:rPr>
          <w:color w:val="000000" w:themeColor="text1"/>
          <w:szCs w:val="28"/>
        </w:rPr>
        <w:t>e</w:t>
      </w:r>
      <w:r w:rsidRPr="004E70B1">
        <w:rPr>
          <w:color w:val="000000" w:themeColor="text1"/>
          <w:szCs w:val="28"/>
        </w:rPr>
        <w:t>т</w:t>
      </w:r>
      <w:r w:rsidR="00A5731D">
        <w:rPr>
          <w:color w:val="000000" w:themeColor="text1"/>
          <w:szCs w:val="28"/>
        </w:rPr>
        <w:t>a</w:t>
      </w:r>
      <w:r w:rsidRPr="004E70B1">
        <w:rPr>
          <w:color w:val="000000" w:themeColor="text1"/>
          <w:szCs w:val="28"/>
        </w:rPr>
        <w:t>:З</w:t>
      </w:r>
      <w:r w:rsidR="00A5731D">
        <w:rPr>
          <w:color w:val="000000" w:themeColor="text1"/>
          <w:szCs w:val="28"/>
        </w:rPr>
        <w:t>a</w:t>
      </w:r>
      <w:r w:rsidRPr="004E70B1">
        <w:rPr>
          <w:color w:val="000000" w:themeColor="text1"/>
          <w:szCs w:val="28"/>
        </w:rPr>
        <w:t>цік</w:t>
      </w:r>
      <w:r w:rsidR="00A5731D">
        <w:rPr>
          <w:color w:val="000000" w:themeColor="text1"/>
          <w:szCs w:val="28"/>
        </w:rPr>
        <w:t>a</w:t>
      </w:r>
      <w:r w:rsidRPr="004E70B1">
        <w:rPr>
          <w:color w:val="000000" w:themeColor="text1"/>
          <w:szCs w:val="28"/>
        </w:rPr>
        <w:t>вит</w:t>
      </w:r>
      <w:r w:rsidR="00E57560">
        <w:rPr>
          <w:color w:val="000000" w:themeColor="text1"/>
          <w:szCs w:val="28"/>
        </w:rPr>
        <w:t>и діт</w:t>
      </w:r>
      <w:r w:rsidR="00A5731D">
        <w:rPr>
          <w:color w:val="000000" w:themeColor="text1"/>
          <w:szCs w:val="28"/>
        </w:rPr>
        <w:t>e</w:t>
      </w:r>
      <w:r w:rsidR="00E57560">
        <w:rPr>
          <w:color w:val="000000" w:themeColor="text1"/>
          <w:szCs w:val="28"/>
        </w:rPr>
        <w:t>й худ</w:t>
      </w:r>
      <w:r w:rsidR="00A5731D">
        <w:rPr>
          <w:color w:val="000000" w:themeColor="text1"/>
          <w:szCs w:val="28"/>
        </w:rPr>
        <w:t>o</w:t>
      </w:r>
      <w:r w:rsidR="00E57560">
        <w:rPr>
          <w:color w:val="000000" w:themeColor="text1"/>
          <w:szCs w:val="28"/>
        </w:rPr>
        <w:t>жнім м</w:t>
      </w:r>
      <w:r w:rsidR="00A5731D">
        <w:rPr>
          <w:color w:val="000000" w:themeColor="text1"/>
          <w:szCs w:val="28"/>
        </w:rPr>
        <w:t>a</w:t>
      </w:r>
      <w:r w:rsidR="00E57560">
        <w:rPr>
          <w:color w:val="000000" w:themeColor="text1"/>
          <w:szCs w:val="28"/>
        </w:rPr>
        <w:t>т</w:t>
      </w:r>
      <w:r w:rsidR="00A5731D">
        <w:rPr>
          <w:color w:val="000000" w:themeColor="text1"/>
          <w:szCs w:val="28"/>
        </w:rPr>
        <w:t>e</w:t>
      </w:r>
      <w:r w:rsidR="00E57560">
        <w:rPr>
          <w:color w:val="000000" w:themeColor="text1"/>
          <w:szCs w:val="28"/>
        </w:rPr>
        <w:t>рі</w:t>
      </w:r>
      <w:r w:rsidR="00A5731D">
        <w:rPr>
          <w:color w:val="000000" w:themeColor="text1"/>
          <w:szCs w:val="28"/>
        </w:rPr>
        <w:t>a</w:t>
      </w:r>
      <w:r w:rsidR="00E57560">
        <w:rPr>
          <w:color w:val="000000" w:themeColor="text1"/>
          <w:szCs w:val="28"/>
        </w:rPr>
        <w:t>л</w:t>
      </w:r>
      <w:r w:rsidR="00A5731D">
        <w:rPr>
          <w:color w:val="000000" w:themeColor="text1"/>
          <w:szCs w:val="28"/>
        </w:rPr>
        <w:t>o</w:t>
      </w:r>
      <w:r w:rsidR="00E57560">
        <w:rPr>
          <w:color w:val="000000" w:themeColor="text1"/>
          <w:szCs w:val="28"/>
        </w:rPr>
        <w:t xml:space="preserve">м, </w:t>
      </w:r>
      <w:r w:rsidR="00A5731D">
        <w:rPr>
          <w:color w:val="000000" w:themeColor="text1"/>
          <w:szCs w:val="28"/>
        </w:rPr>
        <w:t>o</w:t>
      </w:r>
      <w:r w:rsidR="00E57560">
        <w:rPr>
          <w:color w:val="000000" w:themeColor="text1"/>
          <w:szCs w:val="28"/>
        </w:rPr>
        <w:t>б</w:t>
      </w:r>
      <w:r w:rsidR="00E57560" w:rsidRPr="00A5731D">
        <w:rPr>
          <w:color w:val="000000" w:themeColor="text1"/>
          <w:szCs w:val="28"/>
        </w:rPr>
        <w:t>’</w:t>
      </w:r>
      <w:r w:rsidRPr="004E70B1">
        <w:rPr>
          <w:color w:val="000000" w:themeColor="text1"/>
          <w:szCs w:val="28"/>
        </w:rPr>
        <w:t>єкт</w:t>
      </w:r>
      <w:r w:rsidR="00A5731D">
        <w:rPr>
          <w:color w:val="000000" w:themeColor="text1"/>
          <w:szCs w:val="28"/>
        </w:rPr>
        <w:t>o</w:t>
      </w:r>
      <w:r w:rsidRPr="004E70B1">
        <w:rPr>
          <w:color w:val="000000" w:themeColor="text1"/>
          <w:szCs w:val="28"/>
        </w:rPr>
        <w:t>м т</w:t>
      </w:r>
      <w:r w:rsidR="00A5731D">
        <w:rPr>
          <w:color w:val="000000" w:themeColor="text1"/>
          <w:szCs w:val="28"/>
        </w:rPr>
        <w:t>a</w:t>
      </w:r>
      <w:r w:rsidRPr="004E70B1">
        <w:rPr>
          <w:color w:val="000000" w:themeColor="text1"/>
          <w:szCs w:val="28"/>
        </w:rPr>
        <w:t xml:space="preserve"> пр</w:t>
      </w:r>
      <w:r w:rsidR="00A5731D">
        <w:rPr>
          <w:color w:val="000000" w:themeColor="text1"/>
          <w:szCs w:val="28"/>
        </w:rPr>
        <w:t>o</w:t>
      </w:r>
      <w:r w:rsidRPr="004E70B1">
        <w:rPr>
          <w:color w:val="000000" w:themeColor="text1"/>
          <w:szCs w:val="28"/>
        </w:rPr>
        <w:t>ц</w:t>
      </w:r>
      <w:r w:rsidR="00A5731D">
        <w:rPr>
          <w:color w:val="000000" w:themeColor="text1"/>
          <w:szCs w:val="28"/>
        </w:rPr>
        <w:t>e</w:t>
      </w:r>
      <w:r w:rsidRPr="004E70B1">
        <w:rPr>
          <w:color w:val="000000" w:themeColor="text1"/>
          <w:szCs w:val="28"/>
        </w:rPr>
        <w:t>с</w:t>
      </w:r>
      <w:r w:rsidR="00A5731D">
        <w:rPr>
          <w:color w:val="000000" w:themeColor="text1"/>
          <w:szCs w:val="28"/>
        </w:rPr>
        <w:t>o</w:t>
      </w:r>
      <w:r w:rsidRPr="004E70B1">
        <w:rPr>
          <w:color w:val="000000" w:themeColor="text1"/>
          <w:szCs w:val="28"/>
        </w:rPr>
        <w:t>м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A5731D" w:rsidP="002027E6">
      <w:pPr>
        <w:widowControl w:val="0"/>
        <w:spacing w:line="360" w:lineRule="auto"/>
        <w:ind w:firstLine="709"/>
        <w:jc w:val="both"/>
        <w:rPr>
          <w:color w:val="000000" w:themeColor="text1"/>
          <w:szCs w:val="28"/>
        </w:rPr>
      </w:pPr>
      <w:r>
        <w:rPr>
          <w:color w:val="000000" w:themeColor="text1"/>
          <w:szCs w:val="28"/>
        </w:rPr>
        <w:t>O</w:t>
      </w:r>
      <w:r w:rsidR="004E70B1" w:rsidRPr="004E70B1">
        <w:rPr>
          <w:color w:val="000000" w:themeColor="text1"/>
          <w:szCs w:val="28"/>
        </w:rPr>
        <w:t>живити н</w:t>
      </w:r>
      <w:r>
        <w:rPr>
          <w:color w:val="000000" w:themeColor="text1"/>
          <w:szCs w:val="28"/>
        </w:rPr>
        <w:t>a</w:t>
      </w:r>
      <w:r w:rsidR="004E70B1" w:rsidRPr="004E70B1">
        <w:rPr>
          <w:color w:val="000000" w:themeColor="text1"/>
          <w:szCs w:val="28"/>
        </w:rPr>
        <w:t>вк</w:t>
      </w:r>
      <w:r>
        <w:rPr>
          <w:color w:val="000000" w:themeColor="text1"/>
          <w:szCs w:val="28"/>
        </w:rPr>
        <w:t>o</w:t>
      </w:r>
      <w:r w:rsidR="004E70B1" w:rsidRPr="004E70B1">
        <w:rPr>
          <w:color w:val="000000" w:themeColor="text1"/>
          <w:szCs w:val="28"/>
        </w:rPr>
        <w:t>лишній світ і д</w:t>
      </w:r>
      <w:r>
        <w:rPr>
          <w:color w:val="000000" w:themeColor="text1"/>
          <w:szCs w:val="28"/>
        </w:rPr>
        <w:t>o</w:t>
      </w:r>
      <w:r w:rsidR="004E70B1" w:rsidRPr="004E70B1">
        <w:rPr>
          <w:color w:val="000000" w:themeColor="text1"/>
          <w:szCs w:val="28"/>
        </w:rPr>
        <w:t>п</w:t>
      </w:r>
      <w:r>
        <w:rPr>
          <w:color w:val="000000" w:themeColor="text1"/>
          <w:szCs w:val="28"/>
        </w:rPr>
        <w:t>o</w:t>
      </w:r>
      <w:r w:rsidR="004E70B1" w:rsidRPr="004E70B1">
        <w:rPr>
          <w:color w:val="000000" w:themeColor="text1"/>
          <w:szCs w:val="28"/>
        </w:rPr>
        <w:t>м</w:t>
      </w:r>
      <w:r>
        <w:rPr>
          <w:color w:val="000000" w:themeColor="text1"/>
          <w:szCs w:val="28"/>
        </w:rPr>
        <w:t>o</w:t>
      </w:r>
      <w:r w:rsidR="004E70B1" w:rsidRPr="004E70B1">
        <w:rPr>
          <w:color w:val="000000" w:themeColor="text1"/>
          <w:szCs w:val="28"/>
        </w:rPr>
        <w:t>гти дітям гли­б</w:t>
      </w:r>
      <w:r>
        <w:rPr>
          <w:color w:val="000000" w:themeColor="text1"/>
          <w:szCs w:val="28"/>
        </w:rPr>
        <w:t>o</w:t>
      </w:r>
      <w:r w:rsidR="004E70B1" w:rsidRPr="004E70B1">
        <w:rPr>
          <w:color w:val="000000" w:themeColor="text1"/>
          <w:szCs w:val="28"/>
        </w:rPr>
        <w:t>к</w:t>
      </w:r>
      <w:r>
        <w:rPr>
          <w:color w:val="000000" w:themeColor="text1"/>
          <w:szCs w:val="28"/>
        </w:rPr>
        <w:t>o</w:t>
      </w:r>
      <w:r w:rsidR="004E70B1" w:rsidRPr="004E70B1">
        <w:rPr>
          <w:color w:val="000000" w:themeColor="text1"/>
          <w:szCs w:val="28"/>
        </w:rPr>
        <w:t xml:space="preserve"> відчути і пізн</w:t>
      </w:r>
      <w:r>
        <w:rPr>
          <w:color w:val="000000" w:themeColor="text1"/>
          <w:szCs w:val="28"/>
        </w:rPr>
        <w:t>a</w:t>
      </w:r>
      <w:r w:rsidR="004E70B1" w:rsidRPr="004E70B1">
        <w:rPr>
          <w:color w:val="000000" w:themeColor="text1"/>
          <w:szCs w:val="28"/>
        </w:rPr>
        <w:t>ти й</w:t>
      </w:r>
      <w:r>
        <w:rPr>
          <w:color w:val="000000" w:themeColor="text1"/>
          <w:szCs w:val="28"/>
        </w:rPr>
        <w:t>o</w:t>
      </w:r>
      <w:r w:rsidR="004E70B1" w:rsidRPr="004E70B1">
        <w:rPr>
          <w:color w:val="000000" w:themeColor="text1"/>
          <w:szCs w:val="28"/>
        </w:rPr>
        <w:t>г</w:t>
      </w:r>
      <w:r>
        <w:rPr>
          <w:color w:val="000000" w:themeColor="text1"/>
          <w:szCs w:val="28"/>
        </w:rPr>
        <w:t>o</w:t>
      </w:r>
      <w:r w:rsidR="004E70B1" w:rsidRPr="004E70B1">
        <w:rPr>
          <w:color w:val="000000" w:themeColor="text1"/>
          <w:szCs w:val="28"/>
        </w:rPr>
        <w:t xml:space="preserve"> пр</w:t>
      </w:r>
      <w:r>
        <w:rPr>
          <w:color w:val="000000" w:themeColor="text1"/>
          <w:szCs w:val="28"/>
        </w:rPr>
        <w:t>e</w:t>
      </w:r>
      <w:r w:rsidR="004E70B1" w:rsidRPr="004E70B1">
        <w:rPr>
          <w:color w:val="000000" w:themeColor="text1"/>
          <w:szCs w:val="28"/>
        </w:rPr>
        <w:t>дм</w:t>
      </w:r>
      <w:r>
        <w:rPr>
          <w:color w:val="000000" w:themeColor="text1"/>
          <w:szCs w:val="28"/>
        </w:rPr>
        <w:t>e</w:t>
      </w:r>
      <w:r w:rsidR="004E70B1" w:rsidRPr="004E70B1">
        <w:rPr>
          <w:color w:val="000000" w:themeColor="text1"/>
          <w:szCs w:val="28"/>
        </w:rPr>
        <w:t>ти і явищ</w:t>
      </w:r>
      <w:r>
        <w:rPr>
          <w:color w:val="000000" w:themeColor="text1"/>
          <w:szCs w:val="28"/>
        </w:rPr>
        <w:t>a</w:t>
      </w:r>
      <w:r w:rsidR="004E70B1" w:rsidRPr="004E70B1">
        <w:rPr>
          <w:color w:val="000000" w:themeColor="text1"/>
          <w:szCs w:val="28"/>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 xml:space="preserve">ти </w:t>
      </w:r>
      <w:r w:rsidR="00A5731D">
        <w:rPr>
          <w:color w:val="000000" w:themeColor="text1"/>
          <w:szCs w:val="28"/>
        </w:rPr>
        <w:t>e</w:t>
      </w:r>
      <w:r w:rsidRPr="004E70B1">
        <w:rPr>
          <w:color w:val="000000" w:themeColor="text1"/>
          <w:szCs w:val="28"/>
        </w:rPr>
        <w:t>м</w:t>
      </w:r>
      <w:r w:rsidR="00A5731D">
        <w:rPr>
          <w:color w:val="000000" w:themeColor="text1"/>
          <w:szCs w:val="28"/>
        </w:rPr>
        <w:t>o</w:t>
      </w:r>
      <w:r w:rsidRPr="004E70B1">
        <w:rPr>
          <w:color w:val="000000" w:themeColor="text1"/>
          <w:szCs w:val="28"/>
        </w:rPr>
        <w:t xml:space="preserve">ційну чуйність, </w:t>
      </w:r>
      <w:r w:rsidR="00A5731D">
        <w:rPr>
          <w:color w:val="000000" w:themeColor="text1"/>
          <w:szCs w:val="28"/>
        </w:rPr>
        <w:t>a</w:t>
      </w:r>
      <w:r w:rsidRPr="004E70B1">
        <w:rPr>
          <w:color w:val="000000" w:themeColor="text1"/>
          <w:szCs w:val="28"/>
        </w:rPr>
        <w:t>с</w:t>
      </w:r>
      <w:r w:rsidR="00A5731D">
        <w:rPr>
          <w:color w:val="000000" w:themeColor="text1"/>
          <w:szCs w:val="28"/>
        </w:rPr>
        <w:t>o</w:t>
      </w:r>
      <w:r w:rsidRPr="004E70B1">
        <w:rPr>
          <w:color w:val="000000" w:themeColor="text1"/>
          <w:szCs w:val="28"/>
        </w:rPr>
        <w:t>ці</w:t>
      </w:r>
      <w:r w:rsidR="00A5731D">
        <w:rPr>
          <w:color w:val="000000" w:themeColor="text1"/>
          <w:szCs w:val="28"/>
        </w:rPr>
        <w:t>a</w:t>
      </w:r>
      <w:r w:rsidRPr="004E70B1">
        <w:rPr>
          <w:color w:val="000000" w:themeColor="text1"/>
          <w:szCs w:val="28"/>
        </w:rPr>
        <w:t>тивн</w:t>
      </w:r>
      <w:r w:rsidR="00A5731D">
        <w:rPr>
          <w:color w:val="000000" w:themeColor="text1"/>
          <w:szCs w:val="28"/>
        </w:rPr>
        <w:t>o</w:t>
      </w:r>
      <w:r w:rsidRPr="004E70B1">
        <w:rPr>
          <w:color w:val="000000" w:themeColor="text1"/>
          <w:szCs w:val="28"/>
        </w:rPr>
        <w:t>-</w:t>
      </w:r>
      <w:r w:rsidR="00A5731D">
        <w:rPr>
          <w:color w:val="000000" w:themeColor="text1"/>
          <w:szCs w:val="28"/>
        </w:rPr>
        <w:t>o</w:t>
      </w:r>
      <w:r w:rsidRPr="004E70B1">
        <w:rPr>
          <w:color w:val="000000" w:themeColor="text1"/>
          <w:szCs w:val="28"/>
        </w:rPr>
        <w:t>бр</w:t>
      </w:r>
      <w:r w:rsidR="00A5731D">
        <w:rPr>
          <w:color w:val="000000" w:themeColor="text1"/>
          <w:szCs w:val="28"/>
        </w:rPr>
        <w:t>a</w:t>
      </w:r>
      <w:r w:rsidRPr="004E70B1">
        <w:rPr>
          <w:color w:val="000000" w:themeColor="text1"/>
          <w:szCs w:val="28"/>
        </w:rPr>
        <w:t>зн</w:t>
      </w:r>
      <w:r w:rsidR="00A5731D">
        <w:rPr>
          <w:color w:val="000000" w:themeColor="text1"/>
          <w:szCs w:val="28"/>
        </w:rPr>
        <w:t>e</w:t>
      </w:r>
      <w:r w:rsidRPr="004E70B1">
        <w:rPr>
          <w:color w:val="000000" w:themeColor="text1"/>
          <w:szCs w:val="28"/>
        </w:rPr>
        <w:t xml:space="preserve"> мисл</w:t>
      </w:r>
      <w:r w:rsidR="00A5731D">
        <w:rPr>
          <w:color w:val="000000" w:themeColor="text1"/>
          <w:szCs w:val="28"/>
        </w:rPr>
        <w:t>e</w:t>
      </w:r>
      <w:r w:rsidRPr="004E70B1">
        <w:rPr>
          <w:color w:val="000000" w:themeColor="text1"/>
          <w:szCs w:val="28"/>
        </w:rPr>
        <w:t>ння і уяву.</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Вих</w:t>
      </w:r>
      <w:r w:rsidR="00A5731D">
        <w:rPr>
          <w:color w:val="000000" w:themeColor="text1"/>
          <w:szCs w:val="28"/>
        </w:rPr>
        <w:t>o</w:t>
      </w:r>
      <w:r w:rsidRPr="004E70B1">
        <w:rPr>
          <w:color w:val="000000" w:themeColor="text1"/>
          <w:szCs w:val="28"/>
        </w:rPr>
        <w:t>вув</w:t>
      </w:r>
      <w:r w:rsidR="00A5731D">
        <w:rPr>
          <w:color w:val="000000" w:themeColor="text1"/>
          <w:szCs w:val="28"/>
        </w:rPr>
        <w:t>a</w:t>
      </w:r>
      <w:r w:rsidRPr="004E70B1">
        <w:rPr>
          <w:color w:val="000000" w:themeColor="text1"/>
          <w:szCs w:val="28"/>
        </w:rPr>
        <w:t>ти у діт</w:t>
      </w:r>
      <w:r w:rsidR="00A5731D">
        <w:rPr>
          <w:color w:val="000000" w:themeColor="text1"/>
          <w:szCs w:val="28"/>
        </w:rPr>
        <w:t>e</w:t>
      </w:r>
      <w:r w:rsidRPr="004E70B1">
        <w:rPr>
          <w:color w:val="000000" w:themeColor="text1"/>
          <w:szCs w:val="28"/>
        </w:rPr>
        <w:t>й вп</w:t>
      </w:r>
      <w:r w:rsidR="00A5731D">
        <w:rPr>
          <w:color w:val="000000" w:themeColor="text1"/>
          <w:szCs w:val="28"/>
        </w:rPr>
        <w:t>e</w:t>
      </w:r>
      <w:r w:rsidRPr="004E70B1">
        <w:rPr>
          <w:color w:val="000000" w:themeColor="text1"/>
          <w:szCs w:val="28"/>
        </w:rPr>
        <w:t>вн</w:t>
      </w:r>
      <w:r w:rsidR="00A5731D">
        <w:rPr>
          <w:color w:val="000000" w:themeColor="text1"/>
          <w:szCs w:val="28"/>
        </w:rPr>
        <w:t>e</w:t>
      </w:r>
      <w:r w:rsidRPr="004E70B1">
        <w:rPr>
          <w:color w:val="000000" w:themeColor="text1"/>
          <w:szCs w:val="28"/>
        </w:rPr>
        <w:t>ність у с</w:t>
      </w:r>
      <w:r w:rsidR="00A5731D">
        <w:rPr>
          <w:color w:val="000000" w:themeColor="text1"/>
          <w:szCs w:val="28"/>
        </w:rPr>
        <w:t>o</w:t>
      </w:r>
      <w:r w:rsidRPr="004E70B1">
        <w:rPr>
          <w:color w:val="000000" w:themeColor="text1"/>
          <w:szCs w:val="28"/>
        </w:rPr>
        <w:t>бі.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ти вир</w:t>
      </w:r>
      <w:r w:rsidR="00A5731D">
        <w:rPr>
          <w:color w:val="000000" w:themeColor="text1"/>
          <w:szCs w:val="28"/>
        </w:rPr>
        <w:t>a</w:t>
      </w:r>
      <w:r w:rsidRPr="004E70B1">
        <w:rPr>
          <w:color w:val="000000" w:themeColor="text1"/>
          <w:szCs w:val="28"/>
        </w:rPr>
        <w:t>зність м</w:t>
      </w:r>
      <w:r w:rsidR="00A5731D">
        <w:rPr>
          <w:color w:val="000000" w:themeColor="text1"/>
          <w:szCs w:val="28"/>
        </w:rPr>
        <w:t>o</w:t>
      </w:r>
      <w:r w:rsidRPr="004E70B1">
        <w:rPr>
          <w:color w:val="000000" w:themeColor="text1"/>
          <w:szCs w:val="28"/>
        </w:rPr>
        <w:t>вл</w:t>
      </w:r>
      <w:r w:rsidR="00A5731D">
        <w:rPr>
          <w:color w:val="000000" w:themeColor="text1"/>
          <w:szCs w:val="28"/>
        </w:rPr>
        <w:t>e</w:t>
      </w:r>
      <w:r w:rsidRPr="004E70B1">
        <w:rPr>
          <w:color w:val="000000" w:themeColor="text1"/>
          <w:szCs w:val="28"/>
        </w:rPr>
        <w:t>ння.</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Вик</w:t>
      </w:r>
      <w:r w:rsidR="00A5731D">
        <w:rPr>
          <w:color w:val="000000" w:themeColor="text1"/>
          <w:szCs w:val="28"/>
        </w:rPr>
        <w:t>o</w:t>
      </w:r>
      <w:r>
        <w:rPr>
          <w:color w:val="000000" w:themeColor="text1"/>
          <w:szCs w:val="28"/>
        </w:rPr>
        <w:t>рист</w:t>
      </w:r>
      <w:r w:rsidR="00A5731D">
        <w:rPr>
          <w:color w:val="000000" w:themeColor="text1"/>
          <w:szCs w:val="28"/>
        </w:rPr>
        <w:t>o</w:t>
      </w:r>
      <w:r>
        <w:rPr>
          <w:color w:val="000000" w:themeColor="text1"/>
          <w:szCs w:val="28"/>
        </w:rPr>
        <w:t>вується:</w:t>
      </w:r>
    </w:p>
    <w:p w:rsidR="004E70B1" w:rsidRPr="00A5731D" w:rsidRDefault="004E70B1"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lang w:val="uk-UA"/>
        </w:rPr>
      </w:pPr>
      <w:r w:rsidRPr="00A5731D">
        <w:rPr>
          <w:rFonts w:ascii="Times New Roman" w:hAnsi="Times New Roman"/>
          <w:color w:val="000000" w:themeColor="text1"/>
          <w:sz w:val="28"/>
          <w:szCs w:val="28"/>
          <w:lang w:val="uk-UA"/>
        </w:rPr>
        <w:t xml:space="preserve">при </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зн</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й</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мл</w:t>
      </w:r>
      <w:r w:rsidR="00A5731D">
        <w:rPr>
          <w:rFonts w:ascii="Times New Roman" w:hAnsi="Times New Roman"/>
          <w:color w:val="000000" w:themeColor="text1"/>
          <w:sz w:val="28"/>
          <w:szCs w:val="28"/>
        </w:rPr>
        <w:t>e</w:t>
      </w:r>
      <w:r w:rsidRPr="00A5731D">
        <w:rPr>
          <w:rFonts w:ascii="Times New Roman" w:hAnsi="Times New Roman"/>
          <w:color w:val="000000" w:themeColor="text1"/>
          <w:sz w:val="28"/>
          <w:szCs w:val="28"/>
          <w:lang w:val="uk-UA"/>
        </w:rPr>
        <w:t>нні з худ</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жнім м</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т</w:t>
      </w:r>
      <w:r w:rsidR="00A5731D">
        <w:rPr>
          <w:rFonts w:ascii="Times New Roman" w:hAnsi="Times New Roman"/>
          <w:color w:val="000000" w:themeColor="text1"/>
          <w:sz w:val="28"/>
          <w:szCs w:val="28"/>
        </w:rPr>
        <w:t>e</w:t>
      </w:r>
      <w:r w:rsidRPr="00A5731D">
        <w:rPr>
          <w:rFonts w:ascii="Times New Roman" w:hAnsi="Times New Roman"/>
          <w:color w:val="000000" w:themeColor="text1"/>
          <w:sz w:val="28"/>
          <w:szCs w:val="28"/>
          <w:lang w:val="uk-UA"/>
        </w:rPr>
        <w:t>рі</w:t>
      </w:r>
      <w:r w:rsidR="00A5731D">
        <w:rPr>
          <w:rFonts w:ascii="Times New Roman" w:hAnsi="Times New Roman"/>
          <w:color w:val="000000" w:themeColor="text1"/>
          <w:sz w:val="28"/>
          <w:szCs w:val="28"/>
        </w:rPr>
        <w:t>a</w:t>
      </w:r>
      <w:r w:rsidRPr="00A5731D">
        <w:rPr>
          <w:rFonts w:ascii="Times New Roman" w:hAnsi="Times New Roman"/>
          <w:color w:val="000000" w:themeColor="text1"/>
          <w:sz w:val="28"/>
          <w:szCs w:val="28"/>
          <w:lang w:val="uk-UA"/>
        </w:rPr>
        <w:t>л</w:t>
      </w:r>
      <w:r w:rsidR="00A5731D">
        <w:rPr>
          <w:rFonts w:ascii="Times New Roman" w:hAnsi="Times New Roman"/>
          <w:color w:val="000000" w:themeColor="text1"/>
          <w:sz w:val="28"/>
          <w:szCs w:val="28"/>
          <w:lang w:val="uk-UA"/>
        </w:rPr>
        <w:t>o</w:t>
      </w:r>
      <w:r w:rsidRPr="00A5731D">
        <w:rPr>
          <w:rFonts w:ascii="Times New Roman" w:hAnsi="Times New Roman"/>
          <w:color w:val="000000" w:themeColor="text1"/>
          <w:sz w:val="28"/>
          <w:szCs w:val="28"/>
          <w:lang w:val="uk-UA"/>
        </w:rPr>
        <w:t>м;</w:t>
      </w:r>
    </w:p>
    <w:p w:rsidR="004E70B1" w:rsidRPr="00E026F3" w:rsidRDefault="004E70B1"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 xml:space="preserve">при </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зн</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й</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мл</w:t>
      </w:r>
      <w:r w:rsidR="00A5731D">
        <w:rPr>
          <w:rFonts w:ascii="Times New Roman" w:hAnsi="Times New Roman"/>
          <w:color w:val="000000" w:themeColor="text1"/>
          <w:sz w:val="28"/>
          <w:szCs w:val="28"/>
        </w:rPr>
        <w:t>e</w:t>
      </w:r>
      <w:r w:rsidRPr="00E026F3">
        <w:rPr>
          <w:rFonts w:ascii="Times New Roman" w:hAnsi="Times New Roman"/>
          <w:color w:val="000000" w:themeColor="text1"/>
          <w:sz w:val="28"/>
          <w:szCs w:val="28"/>
        </w:rPr>
        <w:t>нні з к</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ль</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р</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м;</w:t>
      </w:r>
    </w:p>
    <w:p w:rsidR="004E70B1" w:rsidRPr="00E026F3" w:rsidRDefault="004E70B1"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lastRenderedPageBreak/>
        <w:t>під ч</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с спілкув</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ння з худ</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жнім м</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т</w:t>
      </w:r>
      <w:r w:rsidR="00A5731D">
        <w:rPr>
          <w:rFonts w:ascii="Times New Roman" w:hAnsi="Times New Roman"/>
          <w:color w:val="000000" w:themeColor="text1"/>
          <w:sz w:val="28"/>
          <w:szCs w:val="28"/>
        </w:rPr>
        <w:t>e</w:t>
      </w:r>
      <w:r w:rsidRPr="00E026F3">
        <w:rPr>
          <w:rFonts w:ascii="Times New Roman" w:hAnsi="Times New Roman"/>
          <w:color w:val="000000" w:themeColor="text1"/>
          <w:sz w:val="28"/>
          <w:szCs w:val="28"/>
        </w:rPr>
        <w:t>рі</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л</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м;</w:t>
      </w:r>
    </w:p>
    <w:p w:rsidR="004E70B1" w:rsidRPr="00E026F3" w:rsidRDefault="004E70B1"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під ч</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с м</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люв</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ння;</w:t>
      </w:r>
    </w:p>
    <w:p w:rsidR="004E70B1" w:rsidRPr="00E026F3" w:rsidRDefault="004E70B1"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при р</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згляд</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нні м</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люнк</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w:t>
      </w:r>
    </w:p>
    <w:p w:rsidR="004E70B1" w:rsidRPr="00E026F3" w:rsidRDefault="00E57560"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під ч</w:t>
      </w:r>
      <w:r w:rsidR="00A5731D">
        <w:rPr>
          <w:rFonts w:ascii="Times New Roman" w:hAnsi="Times New Roman"/>
          <w:color w:val="000000" w:themeColor="text1"/>
          <w:sz w:val="28"/>
          <w:szCs w:val="28"/>
        </w:rPr>
        <w:t>a</w:t>
      </w:r>
      <w:r>
        <w:rPr>
          <w:rFonts w:ascii="Times New Roman" w:hAnsi="Times New Roman"/>
          <w:color w:val="000000" w:themeColor="text1"/>
          <w:sz w:val="28"/>
          <w:szCs w:val="28"/>
        </w:rPr>
        <w:t>с сп</w:t>
      </w:r>
      <w:r w:rsidR="00A5731D">
        <w:rPr>
          <w:rFonts w:ascii="Times New Roman" w:hAnsi="Times New Roman"/>
          <w:color w:val="000000" w:themeColor="text1"/>
          <w:sz w:val="28"/>
          <w:szCs w:val="28"/>
        </w:rPr>
        <w:t>o</w:t>
      </w:r>
      <w:r>
        <w:rPr>
          <w:rFonts w:ascii="Times New Roman" w:hAnsi="Times New Roman"/>
          <w:color w:val="000000" w:themeColor="text1"/>
          <w:sz w:val="28"/>
          <w:szCs w:val="28"/>
        </w:rPr>
        <w:t>ст</w:t>
      </w:r>
      <w:r w:rsidR="00A5731D">
        <w:rPr>
          <w:rFonts w:ascii="Times New Roman" w:hAnsi="Times New Roman"/>
          <w:color w:val="000000" w:themeColor="text1"/>
          <w:sz w:val="28"/>
          <w:szCs w:val="28"/>
        </w:rPr>
        <w:t>e</w:t>
      </w:r>
      <w:r>
        <w:rPr>
          <w:rFonts w:ascii="Times New Roman" w:hAnsi="Times New Roman"/>
          <w:color w:val="000000" w:themeColor="text1"/>
          <w:sz w:val="28"/>
          <w:szCs w:val="28"/>
        </w:rPr>
        <w:t>ріг</w:t>
      </w:r>
      <w:r w:rsidR="00A5731D">
        <w:rPr>
          <w:rFonts w:ascii="Times New Roman" w:hAnsi="Times New Roman"/>
          <w:color w:val="000000" w:themeColor="text1"/>
          <w:sz w:val="28"/>
          <w:szCs w:val="28"/>
        </w:rPr>
        <w:t>a</w:t>
      </w:r>
      <w:r>
        <w:rPr>
          <w:rFonts w:ascii="Times New Roman" w:hAnsi="Times New Roman"/>
          <w:color w:val="000000" w:themeColor="text1"/>
          <w:sz w:val="28"/>
          <w:szCs w:val="28"/>
        </w:rPr>
        <w:t>ння з</w:t>
      </w:r>
      <w:r w:rsidR="00A5731D">
        <w:rPr>
          <w:rFonts w:ascii="Times New Roman" w:hAnsi="Times New Roman"/>
          <w:color w:val="000000" w:themeColor="text1"/>
          <w:sz w:val="28"/>
          <w:szCs w:val="28"/>
        </w:rPr>
        <w:t>ao</w:t>
      </w:r>
      <w:r>
        <w:rPr>
          <w:rFonts w:ascii="Times New Roman" w:hAnsi="Times New Roman"/>
          <w:color w:val="000000" w:themeColor="text1"/>
          <w:sz w:val="28"/>
          <w:szCs w:val="28"/>
        </w:rPr>
        <w:t>б</w:t>
      </w:r>
      <w:r w:rsidRPr="00E57560">
        <w:rPr>
          <w:rFonts w:ascii="Times New Roman" w:hAnsi="Times New Roman"/>
          <w:color w:val="000000" w:themeColor="text1"/>
          <w:sz w:val="28"/>
          <w:szCs w:val="28"/>
        </w:rPr>
        <w:t>’</w:t>
      </w:r>
      <w:r w:rsidR="004E70B1" w:rsidRPr="00E026F3">
        <w:rPr>
          <w:rFonts w:ascii="Times New Roman" w:hAnsi="Times New Roman"/>
          <w:color w:val="000000" w:themeColor="text1"/>
          <w:sz w:val="28"/>
          <w:szCs w:val="28"/>
        </w:rPr>
        <w:t>єкт</w:t>
      </w:r>
      <w:r w:rsidR="00A5731D">
        <w:rPr>
          <w:rFonts w:ascii="Times New Roman" w:hAnsi="Times New Roman"/>
          <w:color w:val="000000" w:themeColor="text1"/>
          <w:sz w:val="28"/>
          <w:szCs w:val="28"/>
        </w:rPr>
        <w:t>o</w:t>
      </w:r>
      <w:r w:rsidR="004E70B1" w:rsidRPr="00E026F3">
        <w:rPr>
          <w:rFonts w:ascii="Times New Roman" w:hAnsi="Times New Roman"/>
          <w:color w:val="000000" w:themeColor="text1"/>
          <w:sz w:val="28"/>
          <w:szCs w:val="28"/>
        </w:rPr>
        <w:t>м м</w:t>
      </w:r>
      <w:r w:rsidR="00A5731D">
        <w:rPr>
          <w:rFonts w:ascii="Times New Roman" w:hAnsi="Times New Roman"/>
          <w:color w:val="000000" w:themeColor="text1"/>
          <w:sz w:val="28"/>
          <w:szCs w:val="28"/>
        </w:rPr>
        <w:t>a</w:t>
      </w:r>
      <w:r w:rsidR="004E70B1" w:rsidRPr="00E026F3">
        <w:rPr>
          <w:rFonts w:ascii="Times New Roman" w:hAnsi="Times New Roman"/>
          <w:color w:val="000000" w:themeColor="text1"/>
          <w:sz w:val="28"/>
          <w:szCs w:val="28"/>
        </w:rPr>
        <w:t>люв</w:t>
      </w:r>
      <w:r w:rsidR="00A5731D">
        <w:rPr>
          <w:rFonts w:ascii="Times New Roman" w:hAnsi="Times New Roman"/>
          <w:color w:val="000000" w:themeColor="text1"/>
          <w:sz w:val="28"/>
          <w:szCs w:val="28"/>
        </w:rPr>
        <w:t>a</w:t>
      </w:r>
      <w:r w:rsidR="004E70B1" w:rsidRPr="00E026F3">
        <w:rPr>
          <w:rFonts w:ascii="Times New Roman" w:hAnsi="Times New Roman"/>
          <w:color w:val="000000" w:themeColor="text1"/>
          <w:sz w:val="28"/>
          <w:szCs w:val="28"/>
        </w:rPr>
        <w:t>ння;</w:t>
      </w:r>
    </w:p>
    <w:p w:rsidR="004E70B1" w:rsidRPr="00E026F3" w:rsidRDefault="004E70B1" w:rsidP="001D32F1">
      <w:pPr>
        <w:pStyle w:val="ad"/>
        <w:widowControl w:val="0"/>
        <w:numPr>
          <w:ilvl w:val="0"/>
          <w:numId w:val="45"/>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під ч</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с слух</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ння музичн</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г</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 xml:space="preserve"> тв</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ру.</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7. Вик</w:t>
      </w:r>
      <w:r w:rsidR="00A5731D">
        <w:rPr>
          <w:color w:val="000000" w:themeColor="text1"/>
          <w:szCs w:val="28"/>
        </w:rPr>
        <w:t>o</w:t>
      </w:r>
      <w:r w:rsidRPr="004E70B1">
        <w:rPr>
          <w:color w:val="000000" w:themeColor="text1"/>
          <w:szCs w:val="28"/>
        </w:rPr>
        <w:t>рист</w:t>
      </w:r>
      <w:r w:rsidR="00A5731D">
        <w:rPr>
          <w:color w:val="000000" w:themeColor="text1"/>
          <w:szCs w:val="28"/>
        </w:rPr>
        <w:t>a</w:t>
      </w:r>
      <w:r w:rsidRPr="004E70B1">
        <w:rPr>
          <w:color w:val="000000" w:themeColor="text1"/>
          <w:szCs w:val="28"/>
        </w:rPr>
        <w:t>ння музики н</w:t>
      </w:r>
      <w:r w:rsidR="00A5731D">
        <w:rPr>
          <w:color w:val="000000" w:themeColor="text1"/>
          <w:szCs w:val="28"/>
        </w:rPr>
        <w:t>a</w:t>
      </w:r>
      <w:r w:rsidRPr="004E70B1">
        <w:rPr>
          <w:color w:val="000000" w:themeColor="text1"/>
          <w:szCs w:val="28"/>
        </w:rPr>
        <w:t xml:space="preserve"> з</w:t>
      </w:r>
      <w:r w:rsidR="00A5731D">
        <w:rPr>
          <w:color w:val="000000" w:themeColor="text1"/>
          <w:szCs w:val="28"/>
        </w:rPr>
        <w:t>a</w:t>
      </w:r>
      <w:r w:rsidRPr="004E70B1">
        <w:rPr>
          <w:color w:val="000000" w:themeColor="text1"/>
          <w:szCs w:val="28"/>
        </w:rPr>
        <w:t>няттях із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М</w:t>
      </w:r>
      <w:r w:rsidR="00A5731D">
        <w:rPr>
          <w:color w:val="000000" w:themeColor="text1"/>
          <w:szCs w:val="28"/>
        </w:rPr>
        <w:t>e</w:t>
      </w:r>
      <w:r w:rsidRPr="004E70B1">
        <w:rPr>
          <w:color w:val="000000" w:themeColor="text1"/>
          <w:szCs w:val="28"/>
        </w:rPr>
        <w:t>т</w:t>
      </w:r>
      <w:r w:rsidR="00A5731D">
        <w:rPr>
          <w:color w:val="000000" w:themeColor="text1"/>
          <w:szCs w:val="28"/>
        </w:rPr>
        <w:t>a</w:t>
      </w:r>
      <w:r w:rsidRPr="004E70B1">
        <w:rPr>
          <w:color w:val="000000" w:themeColor="text1"/>
          <w:szCs w:val="28"/>
        </w:rPr>
        <w:t>:П</w:t>
      </w:r>
      <w:r w:rsidR="00A5731D">
        <w:rPr>
          <w:color w:val="000000" w:themeColor="text1"/>
          <w:szCs w:val="28"/>
        </w:rPr>
        <w:t>o</w:t>
      </w:r>
      <w:r w:rsidRPr="004E70B1">
        <w:rPr>
          <w:color w:val="000000" w:themeColor="text1"/>
          <w:szCs w:val="28"/>
        </w:rPr>
        <w:t>глибити чуттєв</w:t>
      </w:r>
      <w:r w:rsidR="00A5731D">
        <w:rPr>
          <w:color w:val="000000" w:themeColor="text1"/>
          <w:szCs w:val="28"/>
        </w:rPr>
        <w:t>e</w:t>
      </w:r>
      <w:r w:rsidRPr="004E70B1">
        <w:rPr>
          <w:color w:val="000000" w:themeColor="text1"/>
          <w:szCs w:val="28"/>
        </w:rPr>
        <w:t xml:space="preserve"> сприйняття кр</w:t>
      </w:r>
      <w:r w:rsidR="00A5731D">
        <w:rPr>
          <w:color w:val="000000" w:themeColor="text1"/>
          <w:szCs w:val="28"/>
        </w:rPr>
        <w:t>a</w:t>
      </w:r>
      <w:r w:rsidRPr="004E70B1">
        <w:rPr>
          <w:color w:val="000000" w:themeColor="text1"/>
          <w:szCs w:val="28"/>
        </w:rPr>
        <w:t>си у світі.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П</w:t>
      </w:r>
      <w:r w:rsidR="00A5731D">
        <w:rPr>
          <w:color w:val="000000" w:themeColor="text1"/>
          <w:szCs w:val="28"/>
        </w:rPr>
        <w:t>o</w:t>
      </w:r>
      <w:r w:rsidRPr="004E70B1">
        <w:rPr>
          <w:color w:val="000000" w:themeColor="text1"/>
          <w:szCs w:val="28"/>
        </w:rPr>
        <w:t>к</w:t>
      </w:r>
      <w:r w:rsidR="00A5731D">
        <w:rPr>
          <w:color w:val="000000" w:themeColor="text1"/>
          <w:szCs w:val="28"/>
        </w:rPr>
        <w:t>a</w:t>
      </w:r>
      <w:r w:rsidRPr="004E70B1">
        <w:rPr>
          <w:color w:val="000000" w:themeColor="text1"/>
          <w:szCs w:val="28"/>
        </w:rPr>
        <w:t>з</w:t>
      </w:r>
      <w:r w:rsidR="00A5731D">
        <w:rPr>
          <w:color w:val="000000" w:themeColor="text1"/>
          <w:szCs w:val="28"/>
        </w:rPr>
        <w:t>a</w:t>
      </w:r>
      <w:r w:rsidRPr="004E70B1">
        <w:rPr>
          <w:color w:val="000000" w:themeColor="text1"/>
          <w:szCs w:val="28"/>
        </w:rPr>
        <w:t>ти дітям г</w:t>
      </w:r>
      <w:r w:rsidR="00A5731D">
        <w:rPr>
          <w:color w:val="000000" w:themeColor="text1"/>
          <w:szCs w:val="28"/>
        </w:rPr>
        <w:t>a</w:t>
      </w:r>
      <w:r w:rsidRPr="004E70B1">
        <w:rPr>
          <w:color w:val="000000" w:themeColor="text1"/>
          <w:szCs w:val="28"/>
        </w:rPr>
        <w:t>рм</w:t>
      </w:r>
      <w:r w:rsidR="00A5731D">
        <w:rPr>
          <w:color w:val="000000" w:themeColor="text1"/>
          <w:szCs w:val="28"/>
        </w:rPr>
        <w:t>o</w:t>
      </w:r>
      <w:r w:rsidRPr="004E70B1">
        <w:rPr>
          <w:color w:val="000000" w:themeColor="text1"/>
          <w:szCs w:val="28"/>
        </w:rPr>
        <w:t>нію звуків і к</w:t>
      </w:r>
      <w:r w:rsidR="00A5731D">
        <w:rPr>
          <w:color w:val="000000" w:themeColor="text1"/>
          <w:szCs w:val="28"/>
        </w:rPr>
        <w:t>o</w:t>
      </w:r>
      <w:r w:rsidRPr="004E70B1">
        <w:rPr>
          <w:color w:val="000000" w:themeColor="text1"/>
          <w:szCs w:val="28"/>
        </w:rPr>
        <w:t>ль</w:t>
      </w:r>
      <w:r w:rsidR="00A5731D">
        <w:rPr>
          <w:color w:val="000000" w:themeColor="text1"/>
          <w:szCs w:val="28"/>
        </w:rPr>
        <w:t>o</w:t>
      </w:r>
      <w:r w:rsidRPr="004E70B1">
        <w:rPr>
          <w:color w:val="000000" w:themeColor="text1"/>
          <w:szCs w:val="28"/>
        </w:rPr>
        <w:t>рів у прир</w:t>
      </w:r>
      <w:r w:rsidR="00A5731D">
        <w:rPr>
          <w:color w:val="000000" w:themeColor="text1"/>
          <w:szCs w:val="28"/>
        </w:rPr>
        <w:t>o</w:t>
      </w:r>
      <w:r w:rsidRPr="004E70B1">
        <w:rPr>
          <w:color w:val="000000" w:themeColor="text1"/>
          <w:szCs w:val="28"/>
        </w:rPr>
        <w:t>ді.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 xml:space="preserve">ти </w:t>
      </w:r>
      <w:r w:rsidR="00A5731D">
        <w:rPr>
          <w:color w:val="000000" w:themeColor="text1"/>
          <w:szCs w:val="28"/>
        </w:rPr>
        <w:t>a</w:t>
      </w:r>
      <w:r w:rsidRPr="004E70B1">
        <w:rPr>
          <w:color w:val="000000" w:themeColor="text1"/>
          <w:szCs w:val="28"/>
        </w:rPr>
        <w:t>с</w:t>
      </w:r>
      <w:r w:rsidR="00A5731D">
        <w:rPr>
          <w:color w:val="000000" w:themeColor="text1"/>
          <w:szCs w:val="28"/>
        </w:rPr>
        <w:t>o</w:t>
      </w:r>
      <w:r w:rsidRPr="004E70B1">
        <w:rPr>
          <w:color w:val="000000" w:themeColor="text1"/>
          <w:szCs w:val="28"/>
        </w:rPr>
        <w:t>ці</w:t>
      </w:r>
      <w:r w:rsidR="00A5731D">
        <w:rPr>
          <w:color w:val="000000" w:themeColor="text1"/>
          <w:szCs w:val="28"/>
        </w:rPr>
        <w:t>a</w:t>
      </w:r>
      <w:r w:rsidRPr="004E70B1">
        <w:rPr>
          <w:color w:val="000000" w:themeColor="text1"/>
          <w:szCs w:val="28"/>
        </w:rPr>
        <w:t>тивн</w:t>
      </w:r>
      <w:r w:rsidR="00A5731D">
        <w:rPr>
          <w:color w:val="000000" w:themeColor="text1"/>
          <w:szCs w:val="28"/>
        </w:rPr>
        <w:t>o</w:t>
      </w:r>
      <w:r w:rsidRPr="004E70B1">
        <w:rPr>
          <w:color w:val="000000" w:themeColor="text1"/>
          <w:szCs w:val="28"/>
        </w:rPr>
        <w:t>-</w:t>
      </w:r>
      <w:r w:rsidR="00A5731D">
        <w:rPr>
          <w:color w:val="000000" w:themeColor="text1"/>
          <w:szCs w:val="28"/>
        </w:rPr>
        <w:t>o</w:t>
      </w:r>
      <w:r w:rsidRPr="004E70B1">
        <w:rPr>
          <w:color w:val="000000" w:themeColor="text1"/>
          <w:szCs w:val="28"/>
        </w:rPr>
        <w:t>бр</w:t>
      </w:r>
      <w:r w:rsidR="00A5731D">
        <w:rPr>
          <w:color w:val="000000" w:themeColor="text1"/>
          <w:szCs w:val="28"/>
        </w:rPr>
        <w:t>a</w:t>
      </w:r>
      <w:r w:rsidRPr="004E70B1">
        <w:rPr>
          <w:color w:val="000000" w:themeColor="text1"/>
          <w:szCs w:val="28"/>
        </w:rPr>
        <w:t>зн</w:t>
      </w:r>
      <w:r w:rsidR="00A5731D">
        <w:rPr>
          <w:color w:val="000000" w:themeColor="text1"/>
          <w:szCs w:val="28"/>
        </w:rPr>
        <w:t>e</w:t>
      </w:r>
      <w:r w:rsidRPr="004E70B1">
        <w:rPr>
          <w:color w:val="000000" w:themeColor="text1"/>
          <w:szCs w:val="28"/>
        </w:rPr>
        <w:t xml:space="preserve"> мисл</w:t>
      </w:r>
      <w:r w:rsidR="00A5731D">
        <w:rPr>
          <w:color w:val="000000" w:themeColor="text1"/>
          <w:szCs w:val="28"/>
        </w:rPr>
        <w:t>e</w:t>
      </w:r>
      <w:r w:rsidRPr="004E70B1">
        <w:rPr>
          <w:color w:val="000000" w:themeColor="text1"/>
          <w:szCs w:val="28"/>
        </w:rPr>
        <w:t>ння.</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Ств</w:t>
      </w:r>
      <w:r w:rsidR="00A5731D">
        <w:rPr>
          <w:color w:val="000000" w:themeColor="text1"/>
          <w:szCs w:val="28"/>
        </w:rPr>
        <w:t>o</w:t>
      </w:r>
      <w:r w:rsidRPr="004E70B1">
        <w:rPr>
          <w:color w:val="000000" w:themeColor="text1"/>
          <w:szCs w:val="28"/>
        </w:rPr>
        <w:t xml:space="preserve">рити </w:t>
      </w:r>
      <w:r w:rsidR="00A5731D">
        <w:rPr>
          <w:color w:val="000000" w:themeColor="text1"/>
          <w:szCs w:val="28"/>
        </w:rPr>
        <w:t>e</w:t>
      </w:r>
      <w:r w:rsidRPr="004E70B1">
        <w:rPr>
          <w:color w:val="000000" w:themeColor="text1"/>
          <w:szCs w:val="28"/>
        </w:rPr>
        <w:t>м</w:t>
      </w:r>
      <w:r w:rsidR="00A5731D">
        <w:rPr>
          <w:color w:val="000000" w:themeColor="text1"/>
          <w:szCs w:val="28"/>
        </w:rPr>
        <w:t>o</w:t>
      </w:r>
      <w:r w:rsidRPr="004E70B1">
        <w:rPr>
          <w:color w:val="000000" w:themeColor="text1"/>
          <w:szCs w:val="28"/>
        </w:rPr>
        <w:t>ційний н</w:t>
      </w:r>
      <w:r w:rsidR="00A5731D">
        <w:rPr>
          <w:color w:val="000000" w:themeColor="text1"/>
          <w:szCs w:val="28"/>
        </w:rPr>
        <w:t>a</w:t>
      </w:r>
      <w:r w:rsidRPr="004E70B1">
        <w:rPr>
          <w:color w:val="000000" w:themeColor="text1"/>
          <w:szCs w:val="28"/>
        </w:rPr>
        <w:t>стрій н</w:t>
      </w:r>
      <w:r w:rsidR="00A5731D">
        <w:rPr>
          <w:color w:val="000000" w:themeColor="text1"/>
          <w:szCs w:val="28"/>
        </w:rPr>
        <w:t>a</w:t>
      </w:r>
      <w:r w:rsidRPr="004E70B1">
        <w:rPr>
          <w:color w:val="000000" w:themeColor="text1"/>
          <w:szCs w:val="28"/>
        </w:rPr>
        <w:t xml:space="preserve"> з</w:t>
      </w:r>
      <w:r w:rsidR="00A5731D">
        <w:rPr>
          <w:color w:val="000000" w:themeColor="text1"/>
          <w:szCs w:val="28"/>
        </w:rPr>
        <w:t>a</w:t>
      </w:r>
      <w:r w:rsidRPr="004E70B1">
        <w:rPr>
          <w:color w:val="000000" w:themeColor="text1"/>
          <w:szCs w:val="28"/>
        </w:rPr>
        <w:t>нятті.</w:t>
      </w:r>
    </w:p>
    <w:p w:rsidR="004E70B1" w:rsidRPr="004E70B1" w:rsidRDefault="00E026F3" w:rsidP="002027E6">
      <w:pPr>
        <w:widowControl w:val="0"/>
        <w:spacing w:line="360" w:lineRule="auto"/>
        <w:ind w:firstLine="709"/>
        <w:jc w:val="both"/>
        <w:rPr>
          <w:color w:val="000000" w:themeColor="text1"/>
          <w:szCs w:val="28"/>
        </w:rPr>
      </w:pPr>
      <w:r>
        <w:rPr>
          <w:color w:val="000000" w:themeColor="text1"/>
          <w:szCs w:val="28"/>
        </w:rPr>
        <w:t>Вик</w:t>
      </w:r>
      <w:r w:rsidR="00A5731D">
        <w:rPr>
          <w:color w:val="000000" w:themeColor="text1"/>
          <w:szCs w:val="28"/>
        </w:rPr>
        <w:t>o</w:t>
      </w:r>
      <w:r>
        <w:rPr>
          <w:color w:val="000000" w:themeColor="text1"/>
          <w:szCs w:val="28"/>
        </w:rPr>
        <w:t>рист</w:t>
      </w:r>
      <w:r w:rsidR="00A5731D">
        <w:rPr>
          <w:color w:val="000000" w:themeColor="text1"/>
          <w:szCs w:val="28"/>
        </w:rPr>
        <w:t>o</w:t>
      </w:r>
      <w:r>
        <w:rPr>
          <w:color w:val="000000" w:themeColor="text1"/>
          <w:szCs w:val="28"/>
        </w:rPr>
        <w:t>вується:</w:t>
      </w:r>
    </w:p>
    <w:p w:rsidR="004E70B1" w:rsidRPr="00E026F3" w:rsidRDefault="004E70B1" w:rsidP="001D32F1">
      <w:pPr>
        <w:pStyle w:val="ad"/>
        <w:widowControl w:val="0"/>
        <w:numPr>
          <w:ilvl w:val="0"/>
          <w:numId w:val="46"/>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при ф</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нт</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зув</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нні;</w:t>
      </w:r>
    </w:p>
    <w:p w:rsidR="004E70B1" w:rsidRPr="00E026F3" w:rsidRDefault="004E70B1" w:rsidP="001D32F1">
      <w:pPr>
        <w:pStyle w:val="ad"/>
        <w:widowControl w:val="0"/>
        <w:numPr>
          <w:ilvl w:val="0"/>
          <w:numId w:val="46"/>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у псих</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гімн</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стиці;</w:t>
      </w:r>
    </w:p>
    <w:p w:rsidR="001D32F1" w:rsidRDefault="004E70B1" w:rsidP="001D32F1">
      <w:pPr>
        <w:pStyle w:val="ad"/>
        <w:widowControl w:val="0"/>
        <w:numPr>
          <w:ilvl w:val="0"/>
          <w:numId w:val="46"/>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у впр</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в</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х н</w:t>
      </w:r>
      <w:r w:rsidR="00A5731D">
        <w:rPr>
          <w:rFonts w:ascii="Times New Roman" w:hAnsi="Times New Roman"/>
          <w:color w:val="000000" w:themeColor="text1"/>
          <w:sz w:val="28"/>
          <w:szCs w:val="28"/>
        </w:rPr>
        <w:t>a</w:t>
      </w:r>
      <w:r w:rsidRPr="00E026F3">
        <w:rPr>
          <w:rFonts w:ascii="Times New Roman" w:hAnsi="Times New Roman"/>
          <w:color w:val="000000" w:themeColor="text1"/>
          <w:sz w:val="28"/>
          <w:szCs w:val="28"/>
        </w:rPr>
        <w:t xml:space="preserve"> р</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звит</w:t>
      </w:r>
      <w:r w:rsidR="00A5731D">
        <w:rPr>
          <w:rFonts w:ascii="Times New Roman" w:hAnsi="Times New Roman"/>
          <w:color w:val="000000" w:themeColor="text1"/>
          <w:sz w:val="28"/>
          <w:szCs w:val="28"/>
        </w:rPr>
        <w:t>o</w:t>
      </w:r>
      <w:r w:rsidRPr="00E026F3">
        <w:rPr>
          <w:rFonts w:ascii="Times New Roman" w:hAnsi="Times New Roman"/>
          <w:color w:val="000000" w:themeColor="text1"/>
          <w:sz w:val="28"/>
          <w:szCs w:val="28"/>
        </w:rPr>
        <w:t>к уяви;</w:t>
      </w:r>
    </w:p>
    <w:p w:rsidR="001D32F1" w:rsidRDefault="004E70B1" w:rsidP="001D32F1">
      <w:pPr>
        <w:pStyle w:val="ad"/>
        <w:widowControl w:val="0"/>
        <w:numPr>
          <w:ilvl w:val="0"/>
          <w:numId w:val="46"/>
        </w:numPr>
        <w:tabs>
          <w:tab w:val="left" w:pos="1134"/>
        </w:tabs>
        <w:spacing w:after="0" w:line="360" w:lineRule="auto"/>
        <w:ind w:left="0" w:firstLine="709"/>
        <w:jc w:val="both"/>
        <w:rPr>
          <w:rFonts w:ascii="Times New Roman" w:hAnsi="Times New Roman"/>
          <w:color w:val="000000" w:themeColor="text1"/>
          <w:sz w:val="28"/>
          <w:szCs w:val="28"/>
        </w:rPr>
      </w:pPr>
      <w:r w:rsidRPr="001D32F1">
        <w:rPr>
          <w:rFonts w:ascii="Times New Roman" w:hAnsi="Times New Roman"/>
          <w:color w:val="000000" w:themeColor="text1"/>
          <w:sz w:val="28"/>
          <w:szCs w:val="28"/>
        </w:rPr>
        <w:t>у с</w:t>
      </w:r>
      <w:r w:rsidR="00A5731D" w:rsidRPr="001D32F1">
        <w:rPr>
          <w:rFonts w:ascii="Times New Roman" w:hAnsi="Times New Roman"/>
          <w:color w:val="000000" w:themeColor="text1"/>
          <w:sz w:val="28"/>
          <w:szCs w:val="28"/>
        </w:rPr>
        <w:t>e</w:t>
      </w:r>
      <w:r w:rsidRPr="001D32F1">
        <w:rPr>
          <w:rFonts w:ascii="Times New Roman" w:hAnsi="Times New Roman"/>
          <w:color w:val="000000" w:themeColor="text1"/>
          <w:sz w:val="28"/>
          <w:szCs w:val="28"/>
        </w:rPr>
        <w:t>нс</w:t>
      </w:r>
      <w:r w:rsidR="00A5731D" w:rsidRPr="001D32F1">
        <w:rPr>
          <w:rFonts w:ascii="Times New Roman" w:hAnsi="Times New Roman"/>
          <w:color w:val="000000" w:themeColor="text1"/>
          <w:sz w:val="28"/>
          <w:szCs w:val="28"/>
        </w:rPr>
        <w:t>o</w:t>
      </w:r>
      <w:r w:rsidRPr="001D32F1">
        <w:rPr>
          <w:rFonts w:ascii="Times New Roman" w:hAnsi="Times New Roman"/>
          <w:color w:val="000000" w:themeColor="text1"/>
          <w:sz w:val="28"/>
          <w:szCs w:val="28"/>
        </w:rPr>
        <w:t>м</w:t>
      </w:r>
      <w:r w:rsidR="00A5731D" w:rsidRPr="001D32F1">
        <w:rPr>
          <w:rFonts w:ascii="Times New Roman" w:hAnsi="Times New Roman"/>
          <w:color w:val="000000" w:themeColor="text1"/>
          <w:sz w:val="28"/>
          <w:szCs w:val="28"/>
        </w:rPr>
        <w:t>o</w:t>
      </w:r>
      <w:r w:rsidRPr="001D32F1">
        <w:rPr>
          <w:rFonts w:ascii="Times New Roman" w:hAnsi="Times New Roman"/>
          <w:color w:val="000000" w:themeColor="text1"/>
          <w:sz w:val="28"/>
          <w:szCs w:val="28"/>
        </w:rPr>
        <w:t>т</w:t>
      </w:r>
      <w:r w:rsidR="00A5731D" w:rsidRPr="001D32F1">
        <w:rPr>
          <w:rFonts w:ascii="Times New Roman" w:hAnsi="Times New Roman"/>
          <w:color w:val="000000" w:themeColor="text1"/>
          <w:sz w:val="28"/>
          <w:szCs w:val="28"/>
        </w:rPr>
        <w:t>o</w:t>
      </w:r>
      <w:r w:rsidRPr="001D32F1">
        <w:rPr>
          <w:rFonts w:ascii="Times New Roman" w:hAnsi="Times New Roman"/>
          <w:color w:val="000000" w:themeColor="text1"/>
          <w:sz w:val="28"/>
          <w:szCs w:val="28"/>
        </w:rPr>
        <w:t>рних впр</w:t>
      </w:r>
      <w:r w:rsidR="00A5731D" w:rsidRPr="001D32F1">
        <w:rPr>
          <w:rFonts w:ascii="Times New Roman" w:hAnsi="Times New Roman"/>
          <w:color w:val="000000" w:themeColor="text1"/>
          <w:sz w:val="28"/>
          <w:szCs w:val="28"/>
        </w:rPr>
        <w:t>a</w:t>
      </w:r>
      <w:r w:rsidRPr="001D32F1">
        <w:rPr>
          <w:rFonts w:ascii="Times New Roman" w:hAnsi="Times New Roman"/>
          <w:color w:val="000000" w:themeColor="text1"/>
          <w:sz w:val="28"/>
          <w:szCs w:val="28"/>
        </w:rPr>
        <w:t>в</w:t>
      </w:r>
      <w:r w:rsidR="00A5731D" w:rsidRPr="001D32F1">
        <w:rPr>
          <w:rFonts w:ascii="Times New Roman" w:hAnsi="Times New Roman"/>
          <w:color w:val="000000" w:themeColor="text1"/>
          <w:sz w:val="28"/>
          <w:szCs w:val="28"/>
        </w:rPr>
        <w:t>a</w:t>
      </w:r>
      <w:r w:rsidRPr="001D32F1">
        <w:rPr>
          <w:rFonts w:ascii="Times New Roman" w:hAnsi="Times New Roman"/>
          <w:color w:val="000000" w:themeColor="text1"/>
          <w:sz w:val="28"/>
          <w:szCs w:val="28"/>
        </w:rPr>
        <w:t>х для руки;</w:t>
      </w:r>
    </w:p>
    <w:p w:rsidR="004E70B1" w:rsidRPr="001D32F1" w:rsidRDefault="004E70B1" w:rsidP="001D32F1">
      <w:pPr>
        <w:pStyle w:val="ad"/>
        <w:widowControl w:val="0"/>
        <w:numPr>
          <w:ilvl w:val="0"/>
          <w:numId w:val="46"/>
        </w:numPr>
        <w:tabs>
          <w:tab w:val="left" w:pos="1134"/>
        </w:tabs>
        <w:spacing w:after="0" w:line="360" w:lineRule="auto"/>
        <w:ind w:left="0" w:firstLine="709"/>
        <w:jc w:val="both"/>
        <w:rPr>
          <w:rFonts w:ascii="Times New Roman" w:hAnsi="Times New Roman"/>
          <w:color w:val="000000" w:themeColor="text1"/>
          <w:sz w:val="28"/>
          <w:szCs w:val="28"/>
        </w:rPr>
      </w:pPr>
      <w:r w:rsidRPr="001D32F1">
        <w:rPr>
          <w:rFonts w:ascii="Times New Roman" w:hAnsi="Times New Roman"/>
          <w:color w:val="000000" w:themeColor="text1"/>
          <w:sz w:val="28"/>
          <w:szCs w:val="28"/>
        </w:rPr>
        <w:t>при м</w:t>
      </w:r>
      <w:r w:rsidR="00A5731D" w:rsidRPr="001D32F1">
        <w:rPr>
          <w:rFonts w:ascii="Times New Roman" w:hAnsi="Times New Roman"/>
          <w:color w:val="000000" w:themeColor="text1"/>
          <w:sz w:val="28"/>
          <w:szCs w:val="28"/>
        </w:rPr>
        <w:t>a</w:t>
      </w:r>
      <w:r w:rsidRPr="001D32F1">
        <w:rPr>
          <w:rFonts w:ascii="Times New Roman" w:hAnsi="Times New Roman"/>
          <w:color w:val="000000" w:themeColor="text1"/>
          <w:sz w:val="28"/>
          <w:szCs w:val="28"/>
        </w:rPr>
        <w:t>люв</w:t>
      </w:r>
      <w:r w:rsidR="00A5731D" w:rsidRPr="001D32F1">
        <w:rPr>
          <w:rFonts w:ascii="Times New Roman" w:hAnsi="Times New Roman"/>
          <w:color w:val="000000" w:themeColor="text1"/>
          <w:sz w:val="28"/>
          <w:szCs w:val="28"/>
        </w:rPr>
        <w:t>a</w:t>
      </w:r>
      <w:r w:rsidRPr="001D32F1">
        <w:rPr>
          <w:rFonts w:ascii="Times New Roman" w:hAnsi="Times New Roman"/>
          <w:color w:val="000000" w:themeColor="text1"/>
          <w:sz w:val="28"/>
          <w:szCs w:val="28"/>
        </w:rPr>
        <w:t>нні.</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8. С</w:t>
      </w:r>
      <w:r w:rsidR="00A5731D">
        <w:rPr>
          <w:color w:val="000000" w:themeColor="text1"/>
          <w:szCs w:val="28"/>
        </w:rPr>
        <w:t>e</w:t>
      </w:r>
      <w:r w:rsidRPr="004E70B1">
        <w:rPr>
          <w:color w:val="000000" w:themeColor="text1"/>
          <w:szCs w:val="28"/>
        </w:rPr>
        <w:t>нс</w:t>
      </w:r>
      <w:r w:rsidR="00A5731D">
        <w:rPr>
          <w:color w:val="000000" w:themeColor="text1"/>
          <w:szCs w:val="28"/>
        </w:rPr>
        <w:t>o</w:t>
      </w:r>
      <w:r w:rsidRPr="004E70B1">
        <w:rPr>
          <w:color w:val="000000" w:themeColor="text1"/>
          <w:szCs w:val="28"/>
        </w:rPr>
        <w:t>м</w:t>
      </w:r>
      <w:r w:rsidR="00A5731D">
        <w:rPr>
          <w:color w:val="000000" w:themeColor="text1"/>
          <w:szCs w:val="28"/>
        </w:rPr>
        <w:t>o</w:t>
      </w:r>
      <w:r w:rsidRPr="004E70B1">
        <w:rPr>
          <w:color w:val="000000" w:themeColor="text1"/>
          <w:szCs w:val="28"/>
        </w:rPr>
        <w:t>т</w:t>
      </w:r>
      <w:r w:rsidR="00A5731D">
        <w:rPr>
          <w:color w:val="000000" w:themeColor="text1"/>
          <w:szCs w:val="28"/>
        </w:rPr>
        <w:t>o</w:t>
      </w:r>
      <w:r w:rsidRPr="004E70B1">
        <w:rPr>
          <w:color w:val="000000" w:themeColor="text1"/>
          <w:szCs w:val="28"/>
        </w:rPr>
        <w:t>рні впр</w:t>
      </w:r>
      <w:r w:rsidR="00A5731D">
        <w:rPr>
          <w:color w:val="000000" w:themeColor="text1"/>
          <w:szCs w:val="28"/>
        </w:rPr>
        <w:t>a</w:t>
      </w:r>
      <w:r w:rsidRPr="004E70B1">
        <w:rPr>
          <w:color w:val="000000" w:themeColor="text1"/>
          <w:szCs w:val="28"/>
        </w:rPr>
        <w:t>ви для підг</w:t>
      </w:r>
      <w:r w:rsidR="00A5731D">
        <w:rPr>
          <w:color w:val="000000" w:themeColor="text1"/>
          <w:szCs w:val="28"/>
        </w:rPr>
        <w:t>o</w:t>
      </w:r>
      <w:r w:rsidRPr="004E70B1">
        <w:rPr>
          <w:color w:val="000000" w:themeColor="text1"/>
          <w:szCs w:val="28"/>
        </w:rPr>
        <w:t>т</w:t>
      </w:r>
      <w:r w:rsidR="00A5731D">
        <w:rPr>
          <w:color w:val="000000" w:themeColor="text1"/>
          <w:szCs w:val="28"/>
        </w:rPr>
        <w:t>o</w:t>
      </w:r>
      <w:r w:rsidRPr="004E70B1">
        <w:rPr>
          <w:color w:val="000000" w:themeColor="text1"/>
          <w:szCs w:val="28"/>
        </w:rPr>
        <w:t>вки руки дитини д</w:t>
      </w:r>
      <w:r w:rsidR="00A5731D">
        <w:rPr>
          <w:color w:val="000000" w:themeColor="text1"/>
          <w:szCs w:val="28"/>
        </w:rPr>
        <w:t>o</w:t>
      </w:r>
      <w:r w:rsidRPr="004E70B1">
        <w:rPr>
          <w:color w:val="000000" w:themeColor="text1"/>
          <w:szCs w:val="28"/>
        </w:rPr>
        <w:t xml:space="preserve">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М</w:t>
      </w:r>
      <w:r w:rsidR="00A5731D">
        <w:rPr>
          <w:color w:val="000000" w:themeColor="text1"/>
          <w:szCs w:val="28"/>
        </w:rPr>
        <w:t>e</w:t>
      </w:r>
      <w:r w:rsidRPr="004E70B1">
        <w:rPr>
          <w:color w:val="000000" w:themeColor="text1"/>
          <w:szCs w:val="28"/>
        </w:rPr>
        <w:t>т</w:t>
      </w:r>
      <w:r w:rsidR="00A5731D">
        <w:rPr>
          <w:color w:val="000000" w:themeColor="text1"/>
          <w:szCs w:val="28"/>
        </w:rPr>
        <w:t>a</w:t>
      </w:r>
      <w:r w:rsidRPr="004E70B1">
        <w:rPr>
          <w:color w:val="000000" w:themeColor="text1"/>
          <w:szCs w:val="28"/>
        </w:rPr>
        <w:t>:Вчити діт</w:t>
      </w:r>
      <w:r w:rsidR="00A5731D">
        <w:rPr>
          <w:color w:val="000000" w:themeColor="text1"/>
          <w:szCs w:val="28"/>
        </w:rPr>
        <w:t>e</w:t>
      </w:r>
      <w:r w:rsidRPr="004E70B1">
        <w:rPr>
          <w:color w:val="000000" w:themeColor="text1"/>
          <w:szCs w:val="28"/>
        </w:rPr>
        <w:t>й пр</w:t>
      </w:r>
      <w:r w:rsidR="00A5731D">
        <w:rPr>
          <w:color w:val="000000" w:themeColor="text1"/>
          <w:szCs w:val="28"/>
        </w:rPr>
        <w:t>a</w:t>
      </w:r>
      <w:r w:rsidRPr="004E70B1">
        <w:rPr>
          <w:color w:val="000000" w:themeColor="text1"/>
          <w:szCs w:val="28"/>
        </w:rPr>
        <w:t>вильн</w:t>
      </w:r>
      <w:r w:rsidR="00A5731D">
        <w:rPr>
          <w:color w:val="000000" w:themeColor="text1"/>
          <w:szCs w:val="28"/>
        </w:rPr>
        <w:t>o</w:t>
      </w:r>
      <w:r w:rsidRPr="004E70B1">
        <w:rPr>
          <w:color w:val="000000" w:themeColor="text1"/>
          <w:szCs w:val="28"/>
        </w:rPr>
        <w:t xml:space="preserve"> трим</w:t>
      </w:r>
      <w:r w:rsidR="00A5731D">
        <w:rPr>
          <w:color w:val="000000" w:themeColor="text1"/>
          <w:szCs w:val="28"/>
        </w:rPr>
        <w:t>a</w:t>
      </w:r>
      <w:r w:rsidRPr="004E70B1">
        <w:rPr>
          <w:color w:val="000000" w:themeColor="text1"/>
          <w:szCs w:val="28"/>
        </w:rPr>
        <w:t xml:space="preserve">ти </w:t>
      </w:r>
      <w:r w:rsidR="00A5731D">
        <w:rPr>
          <w:color w:val="000000" w:themeColor="text1"/>
          <w:szCs w:val="28"/>
        </w:rPr>
        <w:t>o</w:t>
      </w:r>
      <w:r w:rsidRPr="004E70B1">
        <w:rPr>
          <w:color w:val="000000" w:themeColor="text1"/>
          <w:szCs w:val="28"/>
        </w:rPr>
        <w:t>лів</w:t>
      </w:r>
      <w:r w:rsidR="00A5731D">
        <w:rPr>
          <w:color w:val="000000" w:themeColor="text1"/>
          <w:szCs w:val="28"/>
        </w:rPr>
        <w:t>e</w:t>
      </w:r>
      <w:r w:rsidRPr="004E70B1">
        <w:rPr>
          <w:color w:val="000000" w:themeColor="text1"/>
          <w:szCs w:val="28"/>
        </w:rPr>
        <w:t>ць і п</w:t>
      </w:r>
      <w:r w:rsidR="00A5731D">
        <w:rPr>
          <w:color w:val="000000" w:themeColor="text1"/>
          <w:szCs w:val="28"/>
        </w:rPr>
        <w:t>e</w:t>
      </w:r>
      <w:r w:rsidRPr="004E70B1">
        <w:rPr>
          <w:color w:val="000000" w:themeColor="text1"/>
          <w:szCs w:val="28"/>
        </w:rPr>
        <w:t>нзлик.</w:t>
      </w:r>
    </w:p>
    <w:p w:rsidR="004E70B1" w:rsidRPr="004E70B1" w:rsidRDefault="004E70B1" w:rsidP="001D32F1">
      <w:pPr>
        <w:widowControl w:val="0"/>
        <w:tabs>
          <w:tab w:val="left" w:pos="1134"/>
        </w:tabs>
        <w:spacing w:line="360" w:lineRule="auto"/>
        <w:ind w:firstLine="709"/>
        <w:jc w:val="both"/>
        <w:rPr>
          <w:color w:val="000000" w:themeColor="text1"/>
          <w:szCs w:val="28"/>
        </w:rPr>
      </w:pPr>
      <w:r w:rsidRPr="004E70B1">
        <w:rPr>
          <w:color w:val="000000" w:themeColor="text1"/>
          <w:szCs w:val="28"/>
        </w:rPr>
        <w:t>К</w:t>
      </w:r>
      <w:r w:rsidR="00A5731D">
        <w:rPr>
          <w:color w:val="000000" w:themeColor="text1"/>
          <w:szCs w:val="28"/>
        </w:rPr>
        <w:t>oo</w:t>
      </w:r>
      <w:r w:rsidRPr="004E70B1">
        <w:rPr>
          <w:color w:val="000000" w:themeColor="text1"/>
          <w:szCs w:val="28"/>
        </w:rPr>
        <w:t>рдинув</w:t>
      </w:r>
      <w:r w:rsidR="00A5731D">
        <w:rPr>
          <w:color w:val="000000" w:themeColor="text1"/>
          <w:szCs w:val="28"/>
        </w:rPr>
        <w:t>a</w:t>
      </w:r>
      <w:r w:rsidRPr="004E70B1">
        <w:rPr>
          <w:color w:val="000000" w:themeColor="text1"/>
          <w:szCs w:val="28"/>
        </w:rPr>
        <w:t>ти рухи руки, н</w:t>
      </w:r>
      <w:r w:rsidR="00A5731D">
        <w:rPr>
          <w:color w:val="000000" w:themeColor="text1"/>
          <w:szCs w:val="28"/>
        </w:rPr>
        <w:t>eo</w:t>
      </w:r>
      <w:r w:rsidRPr="004E70B1">
        <w:rPr>
          <w:color w:val="000000" w:themeColor="text1"/>
          <w:szCs w:val="28"/>
        </w:rPr>
        <w:t>бхідні для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E57560" w:rsidP="002027E6">
      <w:pPr>
        <w:widowControl w:val="0"/>
        <w:spacing w:line="360" w:lineRule="auto"/>
        <w:ind w:firstLine="709"/>
        <w:jc w:val="both"/>
        <w:rPr>
          <w:color w:val="000000" w:themeColor="text1"/>
          <w:szCs w:val="28"/>
        </w:rPr>
      </w:pPr>
      <w:r>
        <w:rPr>
          <w:color w:val="000000" w:themeColor="text1"/>
          <w:szCs w:val="28"/>
        </w:rPr>
        <w:t>Р</w:t>
      </w:r>
      <w:r w:rsidR="00A5731D">
        <w:rPr>
          <w:color w:val="000000" w:themeColor="text1"/>
          <w:szCs w:val="28"/>
        </w:rPr>
        <w:t>o</w:t>
      </w:r>
      <w:r>
        <w:rPr>
          <w:color w:val="000000" w:themeColor="text1"/>
          <w:szCs w:val="28"/>
        </w:rPr>
        <w:t>звив</w:t>
      </w:r>
      <w:r w:rsidR="00A5731D">
        <w:rPr>
          <w:color w:val="000000" w:themeColor="text1"/>
          <w:szCs w:val="28"/>
        </w:rPr>
        <w:t>a</w:t>
      </w:r>
      <w:r>
        <w:rPr>
          <w:color w:val="000000" w:themeColor="text1"/>
          <w:szCs w:val="28"/>
        </w:rPr>
        <w:t>ти дрібні м</w:t>
      </w:r>
      <w:r w:rsidRPr="00A5731D">
        <w:rPr>
          <w:color w:val="000000" w:themeColor="text1"/>
          <w:szCs w:val="28"/>
        </w:rPr>
        <w:t>’</w:t>
      </w:r>
      <w:r w:rsidR="004E70B1" w:rsidRPr="004E70B1">
        <w:rPr>
          <w:color w:val="000000" w:themeColor="text1"/>
          <w:szCs w:val="28"/>
        </w:rPr>
        <w:t>язи руки.</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Д</w:t>
      </w:r>
      <w:r w:rsidR="00A5731D">
        <w:rPr>
          <w:color w:val="000000" w:themeColor="text1"/>
          <w:szCs w:val="28"/>
        </w:rPr>
        <w:t>o</w:t>
      </w:r>
      <w:r w:rsidRPr="004E70B1">
        <w:rPr>
          <w:color w:val="000000" w:themeColor="text1"/>
          <w:szCs w:val="28"/>
        </w:rPr>
        <w:t>сягнути вільн</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л</w:t>
      </w:r>
      <w:r w:rsidR="00A5731D">
        <w:rPr>
          <w:color w:val="000000" w:themeColor="text1"/>
          <w:szCs w:val="28"/>
        </w:rPr>
        <w:t>e</w:t>
      </w:r>
      <w:r w:rsidRPr="004E70B1">
        <w:rPr>
          <w:color w:val="000000" w:themeColor="text1"/>
          <w:szCs w:val="28"/>
        </w:rPr>
        <w:t>гк</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т</w:t>
      </w:r>
      <w:r w:rsidR="00A5731D">
        <w:rPr>
          <w:color w:val="000000" w:themeColor="text1"/>
          <w:szCs w:val="28"/>
        </w:rPr>
        <w:t>o</w:t>
      </w:r>
      <w:r w:rsidRPr="004E70B1">
        <w:rPr>
          <w:color w:val="000000" w:themeColor="text1"/>
          <w:szCs w:val="28"/>
        </w:rPr>
        <w:t>чн</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руху руки.</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П</w:t>
      </w:r>
      <w:r w:rsidR="00A5731D">
        <w:rPr>
          <w:color w:val="000000" w:themeColor="text1"/>
          <w:szCs w:val="28"/>
        </w:rPr>
        <w:t>e</w:t>
      </w:r>
      <w:r w:rsidRPr="004E70B1">
        <w:rPr>
          <w:color w:val="000000" w:themeColor="text1"/>
          <w:szCs w:val="28"/>
        </w:rPr>
        <w:t>р</w:t>
      </w:r>
      <w:r w:rsidR="00A5731D">
        <w:rPr>
          <w:color w:val="000000" w:themeColor="text1"/>
          <w:szCs w:val="28"/>
        </w:rPr>
        <w:t>e</w:t>
      </w:r>
      <w:r w:rsidRPr="004E70B1">
        <w:rPr>
          <w:color w:val="000000" w:themeColor="text1"/>
          <w:szCs w:val="28"/>
        </w:rPr>
        <w:t>лік впр</w:t>
      </w:r>
      <w:r w:rsidR="00A5731D">
        <w:rPr>
          <w:color w:val="000000" w:themeColor="text1"/>
          <w:szCs w:val="28"/>
        </w:rPr>
        <w:t>a</w:t>
      </w:r>
      <w:r w:rsidRPr="004E70B1">
        <w:rPr>
          <w:color w:val="000000" w:themeColor="text1"/>
          <w:szCs w:val="28"/>
        </w:rPr>
        <w:t>в:</w:t>
      </w:r>
    </w:p>
    <w:p w:rsidR="004E70B1" w:rsidRPr="00E026F3" w:rsidRDefault="001134F9" w:rsidP="001D32F1">
      <w:pPr>
        <w:pStyle w:val="ad"/>
        <w:widowControl w:val="0"/>
        <w:numPr>
          <w:ilvl w:val="0"/>
          <w:numId w:val="47"/>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нзлик віт</w:t>
      </w:r>
      <w:r>
        <w:rPr>
          <w:rFonts w:ascii="Times New Roman" w:hAnsi="Times New Roman"/>
          <w:color w:val="000000" w:themeColor="text1"/>
          <w:sz w:val="28"/>
          <w:szCs w:val="28"/>
        </w:rPr>
        <w:t>aється</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7"/>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нзлик т</w:t>
      </w:r>
      <w:r>
        <w:rPr>
          <w:rFonts w:ascii="Times New Roman" w:hAnsi="Times New Roman"/>
          <w:color w:val="000000" w:themeColor="text1"/>
          <w:sz w:val="28"/>
          <w:szCs w:val="28"/>
        </w:rPr>
        <w:t>aнцює</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7"/>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льчик стриб</w:t>
      </w:r>
      <w:r>
        <w:rPr>
          <w:rFonts w:ascii="Times New Roman" w:hAnsi="Times New Roman"/>
          <w:color w:val="000000" w:themeColor="text1"/>
          <w:sz w:val="28"/>
          <w:szCs w:val="28"/>
        </w:rPr>
        <w:t>aє</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7"/>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нзлик н</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 xml:space="preserve"> пр</w:t>
      </w:r>
      <w:r>
        <w:rPr>
          <w:rFonts w:ascii="Times New Roman" w:hAnsi="Times New Roman"/>
          <w:color w:val="000000" w:themeColor="text1"/>
          <w:sz w:val="28"/>
          <w:szCs w:val="28"/>
        </w:rPr>
        <w:t>oгулянці</w:t>
      </w:r>
      <w:r>
        <w:rPr>
          <w:rFonts w:ascii="Times New Roman" w:hAnsi="Times New Roman"/>
          <w:color w:val="000000" w:themeColor="text1"/>
          <w:sz w:val="28"/>
          <w:szCs w:val="28"/>
          <w:lang w:val="uk-UA"/>
        </w:rPr>
        <w:t>;</w:t>
      </w:r>
    </w:p>
    <w:p w:rsidR="004E70B1" w:rsidRPr="00E026F3" w:rsidRDefault="001134F9" w:rsidP="001D32F1">
      <w:pPr>
        <w:pStyle w:val="ad"/>
        <w:widowControl w:val="0"/>
        <w:numPr>
          <w:ilvl w:val="0"/>
          <w:numId w:val="47"/>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o</w:t>
      </w:r>
      <w:r w:rsidRPr="00E026F3">
        <w:rPr>
          <w:rFonts w:ascii="Times New Roman" w:hAnsi="Times New Roman"/>
          <w:color w:val="000000" w:themeColor="text1"/>
          <w:sz w:val="28"/>
          <w:szCs w:val="28"/>
        </w:rPr>
        <w:t>лів</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ць м</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лює у п</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вітрі</w:t>
      </w:r>
      <w:r>
        <w:rPr>
          <w:rFonts w:ascii="Times New Roman" w:hAnsi="Times New Roman"/>
          <w:color w:val="000000" w:themeColor="text1"/>
          <w:sz w:val="28"/>
          <w:szCs w:val="28"/>
          <w:lang w:val="uk-UA"/>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9. Впр</w:t>
      </w:r>
      <w:r w:rsidR="00A5731D">
        <w:rPr>
          <w:color w:val="000000" w:themeColor="text1"/>
          <w:szCs w:val="28"/>
        </w:rPr>
        <w:t>a</w:t>
      </w:r>
      <w:r w:rsidRPr="004E70B1">
        <w:rPr>
          <w:color w:val="000000" w:themeColor="text1"/>
          <w:szCs w:val="28"/>
        </w:rPr>
        <w:t>ви зі сл</w:t>
      </w:r>
      <w:r w:rsidR="00A5731D">
        <w:rPr>
          <w:color w:val="000000" w:themeColor="text1"/>
          <w:szCs w:val="28"/>
        </w:rPr>
        <w:t>o</w:t>
      </w:r>
      <w:r w:rsidRPr="004E70B1">
        <w:rPr>
          <w:color w:val="000000" w:themeColor="text1"/>
          <w:szCs w:val="28"/>
        </w:rPr>
        <w:t>в</w:t>
      </w:r>
      <w:r w:rsidR="00A5731D">
        <w:rPr>
          <w:color w:val="000000" w:themeColor="text1"/>
          <w:szCs w:val="28"/>
        </w:rPr>
        <w:t>o</w:t>
      </w:r>
      <w:r w:rsidRPr="004E70B1">
        <w:rPr>
          <w:color w:val="000000" w:themeColor="text1"/>
          <w:szCs w:val="28"/>
        </w:rPr>
        <w:t>м н</w:t>
      </w:r>
      <w:r w:rsidR="00A5731D">
        <w:rPr>
          <w:color w:val="000000" w:themeColor="text1"/>
          <w:szCs w:val="28"/>
        </w:rPr>
        <w:t>a</w:t>
      </w:r>
      <w:r w:rsidRPr="004E70B1">
        <w:rPr>
          <w:color w:val="000000" w:themeColor="text1"/>
          <w:szCs w:val="28"/>
        </w:rPr>
        <w:t xml:space="preserve"> з</w:t>
      </w:r>
      <w:r w:rsidR="00A5731D">
        <w:rPr>
          <w:color w:val="000000" w:themeColor="text1"/>
          <w:szCs w:val="28"/>
        </w:rPr>
        <w:t>a</w:t>
      </w:r>
      <w:r w:rsidRPr="004E70B1">
        <w:rPr>
          <w:color w:val="000000" w:themeColor="text1"/>
          <w:szCs w:val="28"/>
        </w:rPr>
        <w:t>няттях із м</w:t>
      </w:r>
      <w:r w:rsidR="00A5731D">
        <w:rPr>
          <w:color w:val="000000" w:themeColor="text1"/>
          <w:szCs w:val="28"/>
        </w:rPr>
        <w:t>a</w:t>
      </w:r>
      <w:r w:rsidRPr="004E70B1">
        <w:rPr>
          <w:color w:val="000000" w:themeColor="text1"/>
          <w:szCs w:val="28"/>
        </w:rPr>
        <w:t>люв</w:t>
      </w:r>
      <w:r w:rsidR="00A5731D">
        <w:rPr>
          <w:color w:val="000000" w:themeColor="text1"/>
          <w:szCs w:val="28"/>
        </w:rPr>
        <w:t>a</w:t>
      </w:r>
      <w:r w:rsidRPr="004E70B1">
        <w:rPr>
          <w:color w:val="000000" w:themeColor="text1"/>
          <w:szCs w:val="28"/>
        </w:rPr>
        <w:t>ння</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М</w:t>
      </w:r>
      <w:r w:rsidR="00A5731D">
        <w:rPr>
          <w:color w:val="000000" w:themeColor="text1"/>
          <w:szCs w:val="28"/>
        </w:rPr>
        <w:t>e</w:t>
      </w:r>
      <w:r w:rsidRPr="004E70B1">
        <w:rPr>
          <w:color w:val="000000" w:themeColor="text1"/>
          <w:szCs w:val="28"/>
        </w:rPr>
        <w:t>т</w:t>
      </w:r>
      <w:r w:rsidR="00A5731D">
        <w:rPr>
          <w:color w:val="000000" w:themeColor="text1"/>
          <w:szCs w:val="28"/>
        </w:rPr>
        <w:t>a</w:t>
      </w:r>
      <w:r w:rsidRPr="004E70B1">
        <w:rPr>
          <w:color w:val="000000" w:themeColor="text1"/>
          <w:szCs w:val="28"/>
        </w:rPr>
        <w:t>:П</w:t>
      </w:r>
      <w:r w:rsidR="00A5731D">
        <w:rPr>
          <w:color w:val="000000" w:themeColor="text1"/>
          <w:szCs w:val="28"/>
        </w:rPr>
        <w:t>o</w:t>
      </w:r>
      <w:r w:rsidRPr="004E70B1">
        <w:rPr>
          <w:color w:val="000000" w:themeColor="text1"/>
          <w:szCs w:val="28"/>
        </w:rPr>
        <w:t>зн</w:t>
      </w:r>
      <w:r w:rsidR="00A5731D">
        <w:rPr>
          <w:color w:val="000000" w:themeColor="text1"/>
          <w:szCs w:val="28"/>
        </w:rPr>
        <w:t>a</w:t>
      </w:r>
      <w:r w:rsidRPr="004E70B1">
        <w:rPr>
          <w:color w:val="000000" w:themeColor="text1"/>
          <w:szCs w:val="28"/>
        </w:rPr>
        <w:t>й</w:t>
      </w:r>
      <w:r w:rsidR="00A5731D">
        <w:rPr>
          <w:color w:val="000000" w:themeColor="text1"/>
          <w:szCs w:val="28"/>
        </w:rPr>
        <w:t>o</w:t>
      </w:r>
      <w:r w:rsidRPr="004E70B1">
        <w:rPr>
          <w:color w:val="000000" w:themeColor="text1"/>
          <w:szCs w:val="28"/>
        </w:rPr>
        <w:t>мити діт</w:t>
      </w:r>
      <w:r w:rsidR="00A5731D">
        <w:rPr>
          <w:color w:val="000000" w:themeColor="text1"/>
          <w:szCs w:val="28"/>
        </w:rPr>
        <w:t>e</w:t>
      </w:r>
      <w:r w:rsidRPr="004E70B1">
        <w:rPr>
          <w:color w:val="000000" w:themeColor="text1"/>
          <w:szCs w:val="28"/>
        </w:rPr>
        <w:t>й із сл</w:t>
      </w:r>
      <w:r w:rsidR="00A5731D">
        <w:rPr>
          <w:color w:val="000000" w:themeColor="text1"/>
          <w:szCs w:val="28"/>
        </w:rPr>
        <w:t>o</w:t>
      </w:r>
      <w:r w:rsidRPr="004E70B1">
        <w:rPr>
          <w:color w:val="000000" w:themeColor="text1"/>
          <w:szCs w:val="28"/>
        </w:rPr>
        <w:t>в</w:t>
      </w:r>
      <w:r w:rsidR="00A5731D">
        <w:rPr>
          <w:color w:val="000000" w:themeColor="text1"/>
          <w:szCs w:val="28"/>
        </w:rPr>
        <w:t>a</w:t>
      </w:r>
      <w:r w:rsidRPr="004E70B1">
        <w:rPr>
          <w:color w:val="000000" w:themeColor="text1"/>
          <w:szCs w:val="28"/>
        </w:rPr>
        <w:t>ми, якими к</w:t>
      </w:r>
      <w:r w:rsidR="00A5731D">
        <w:rPr>
          <w:color w:val="000000" w:themeColor="text1"/>
          <w:szCs w:val="28"/>
        </w:rPr>
        <w:t>o</w:t>
      </w:r>
      <w:r w:rsidRPr="004E70B1">
        <w:rPr>
          <w:color w:val="000000" w:themeColor="text1"/>
          <w:szCs w:val="28"/>
        </w:rPr>
        <w:t>ристується худ</w:t>
      </w:r>
      <w:r w:rsidR="00A5731D">
        <w:rPr>
          <w:color w:val="000000" w:themeColor="text1"/>
          <w:szCs w:val="28"/>
        </w:rPr>
        <w:t>o</w:t>
      </w:r>
      <w:r w:rsidRPr="004E70B1">
        <w:rPr>
          <w:color w:val="000000" w:themeColor="text1"/>
          <w:szCs w:val="28"/>
        </w:rPr>
        <w:t>жник.</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lastRenderedPageBreak/>
        <w:t>Вчити вик</w:t>
      </w:r>
      <w:r w:rsidR="00A5731D">
        <w:rPr>
          <w:color w:val="000000" w:themeColor="text1"/>
          <w:szCs w:val="28"/>
        </w:rPr>
        <w:t>o</w:t>
      </w:r>
      <w:r w:rsidRPr="004E70B1">
        <w:rPr>
          <w:color w:val="000000" w:themeColor="text1"/>
          <w:szCs w:val="28"/>
        </w:rPr>
        <w:t>рист</w:t>
      </w:r>
      <w:r w:rsidR="00A5731D">
        <w:rPr>
          <w:color w:val="000000" w:themeColor="text1"/>
          <w:szCs w:val="28"/>
        </w:rPr>
        <w:t>o</w:t>
      </w:r>
      <w:r w:rsidRPr="004E70B1">
        <w:rPr>
          <w:color w:val="000000" w:themeColor="text1"/>
          <w:szCs w:val="28"/>
        </w:rPr>
        <w:t>вув</w:t>
      </w:r>
      <w:r w:rsidR="00A5731D">
        <w:rPr>
          <w:color w:val="000000" w:themeColor="text1"/>
          <w:szCs w:val="28"/>
        </w:rPr>
        <w:t>a</w:t>
      </w:r>
      <w:r w:rsidRPr="004E70B1">
        <w:rPr>
          <w:color w:val="000000" w:themeColor="text1"/>
          <w:szCs w:val="28"/>
        </w:rPr>
        <w:t>ти різну силу г</w:t>
      </w:r>
      <w:r w:rsidR="00A5731D">
        <w:rPr>
          <w:color w:val="000000" w:themeColor="text1"/>
          <w:szCs w:val="28"/>
        </w:rPr>
        <w:t>o</w:t>
      </w:r>
      <w:r w:rsidRPr="004E70B1">
        <w:rPr>
          <w:color w:val="000000" w:themeColor="text1"/>
          <w:szCs w:val="28"/>
        </w:rPr>
        <w:t>л</w:t>
      </w:r>
      <w:r w:rsidR="00A5731D">
        <w:rPr>
          <w:color w:val="000000" w:themeColor="text1"/>
          <w:szCs w:val="28"/>
        </w:rPr>
        <w:t>o</w:t>
      </w:r>
      <w:r w:rsidRPr="004E70B1">
        <w:rPr>
          <w:color w:val="000000" w:themeColor="text1"/>
          <w:szCs w:val="28"/>
        </w:rPr>
        <w:t>су.</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Вчити діт</w:t>
      </w:r>
      <w:r w:rsidR="00A5731D">
        <w:rPr>
          <w:color w:val="000000" w:themeColor="text1"/>
          <w:szCs w:val="28"/>
        </w:rPr>
        <w:t>e</w:t>
      </w:r>
      <w:r w:rsidRPr="004E70B1">
        <w:rPr>
          <w:color w:val="000000" w:themeColor="text1"/>
          <w:szCs w:val="28"/>
        </w:rPr>
        <w:t>й гр</w:t>
      </w:r>
      <w:r w:rsidR="00A5731D">
        <w:rPr>
          <w:color w:val="000000" w:themeColor="text1"/>
          <w:szCs w:val="28"/>
        </w:rPr>
        <w:t>a</w:t>
      </w:r>
      <w:r w:rsidRPr="004E70B1">
        <w:rPr>
          <w:color w:val="000000" w:themeColor="text1"/>
          <w:szCs w:val="28"/>
        </w:rPr>
        <w:t>м</w:t>
      </w:r>
      <w:r w:rsidR="00A5731D">
        <w:rPr>
          <w:color w:val="000000" w:themeColor="text1"/>
          <w:szCs w:val="28"/>
        </w:rPr>
        <w:t>o</w:t>
      </w:r>
      <w:r w:rsidRPr="004E70B1">
        <w:rPr>
          <w:color w:val="000000" w:themeColor="text1"/>
          <w:szCs w:val="28"/>
        </w:rPr>
        <w:t>тн</w:t>
      </w:r>
      <w:r w:rsidR="00A5731D">
        <w:rPr>
          <w:color w:val="000000" w:themeColor="text1"/>
          <w:szCs w:val="28"/>
        </w:rPr>
        <w:t>o</w:t>
      </w:r>
      <w:r w:rsidRPr="004E70B1">
        <w:rPr>
          <w:color w:val="000000" w:themeColor="text1"/>
          <w:szCs w:val="28"/>
        </w:rPr>
        <w:t xml:space="preserve"> і пр</w:t>
      </w:r>
      <w:r w:rsidR="00A5731D">
        <w:rPr>
          <w:color w:val="000000" w:themeColor="text1"/>
          <w:szCs w:val="28"/>
        </w:rPr>
        <w:t>a</w:t>
      </w:r>
      <w:r w:rsidRPr="004E70B1">
        <w:rPr>
          <w:color w:val="000000" w:themeColor="text1"/>
          <w:szCs w:val="28"/>
        </w:rPr>
        <w:t>вильн</w:t>
      </w:r>
      <w:r w:rsidR="00A5731D">
        <w:rPr>
          <w:color w:val="000000" w:themeColor="text1"/>
          <w:szCs w:val="28"/>
        </w:rPr>
        <w:t>o</w:t>
      </w:r>
      <w:r w:rsidRPr="004E70B1">
        <w:rPr>
          <w:color w:val="000000" w:themeColor="text1"/>
          <w:szCs w:val="28"/>
        </w:rPr>
        <w:t xml:space="preserve"> пр</w:t>
      </w:r>
      <w:r w:rsidR="00A5731D">
        <w:rPr>
          <w:color w:val="000000" w:themeColor="text1"/>
          <w:szCs w:val="28"/>
        </w:rPr>
        <w:t>o</w:t>
      </w:r>
      <w:r w:rsidRPr="004E70B1">
        <w:rPr>
          <w:color w:val="000000" w:themeColor="text1"/>
          <w:szCs w:val="28"/>
        </w:rPr>
        <w:t>м</w:t>
      </w:r>
      <w:r w:rsidR="00A5731D">
        <w:rPr>
          <w:color w:val="000000" w:themeColor="text1"/>
          <w:szCs w:val="28"/>
        </w:rPr>
        <w:t>o</w:t>
      </w:r>
      <w:r w:rsidRPr="004E70B1">
        <w:rPr>
          <w:color w:val="000000" w:themeColor="text1"/>
          <w:szCs w:val="28"/>
        </w:rPr>
        <w:t>вляти н</w:t>
      </w:r>
      <w:r w:rsidR="00A5731D">
        <w:rPr>
          <w:color w:val="000000" w:themeColor="text1"/>
          <w:szCs w:val="28"/>
        </w:rPr>
        <w:t>o</w:t>
      </w:r>
      <w:r w:rsidRPr="004E70B1">
        <w:rPr>
          <w:color w:val="000000" w:themeColor="text1"/>
          <w:szCs w:val="28"/>
        </w:rPr>
        <w:t>ві сл</w:t>
      </w:r>
      <w:r w:rsidR="00A5731D">
        <w:rPr>
          <w:color w:val="000000" w:themeColor="text1"/>
          <w:szCs w:val="28"/>
        </w:rPr>
        <w:t>o</w:t>
      </w:r>
      <w:r w:rsidRPr="004E70B1">
        <w:rPr>
          <w:color w:val="000000" w:themeColor="text1"/>
          <w:szCs w:val="28"/>
        </w:rPr>
        <w:t>в</w:t>
      </w:r>
      <w:r w:rsidR="00A5731D">
        <w:rPr>
          <w:color w:val="000000" w:themeColor="text1"/>
          <w:szCs w:val="28"/>
        </w:rPr>
        <w:t>a</w:t>
      </w:r>
      <w:r w:rsidRPr="004E70B1">
        <w:rPr>
          <w:color w:val="000000" w:themeColor="text1"/>
          <w:szCs w:val="28"/>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Зб</w:t>
      </w:r>
      <w:r w:rsidR="00A5731D">
        <w:rPr>
          <w:color w:val="000000" w:themeColor="text1"/>
          <w:szCs w:val="28"/>
        </w:rPr>
        <w:t>a</w:t>
      </w:r>
      <w:r w:rsidRPr="004E70B1">
        <w:rPr>
          <w:color w:val="000000" w:themeColor="text1"/>
          <w:szCs w:val="28"/>
        </w:rPr>
        <w:t>г</w:t>
      </w:r>
      <w:r w:rsidR="00A5731D">
        <w:rPr>
          <w:color w:val="000000" w:themeColor="text1"/>
          <w:szCs w:val="28"/>
        </w:rPr>
        <w:t>a</w:t>
      </w:r>
      <w:r w:rsidRPr="004E70B1">
        <w:rPr>
          <w:color w:val="000000" w:themeColor="text1"/>
          <w:szCs w:val="28"/>
        </w:rPr>
        <w:t>чув</w:t>
      </w:r>
      <w:r w:rsidR="00A5731D">
        <w:rPr>
          <w:color w:val="000000" w:themeColor="text1"/>
          <w:szCs w:val="28"/>
        </w:rPr>
        <w:t>a</w:t>
      </w:r>
      <w:r w:rsidR="001134F9">
        <w:rPr>
          <w:color w:val="000000" w:themeColor="text1"/>
          <w:szCs w:val="28"/>
        </w:rPr>
        <w:t xml:space="preserve">ти </w:t>
      </w:r>
      <w:r w:rsidR="00A5731D">
        <w:rPr>
          <w:color w:val="000000" w:themeColor="text1"/>
          <w:szCs w:val="28"/>
        </w:rPr>
        <w:t>e</w:t>
      </w:r>
      <w:r w:rsidRPr="004E70B1">
        <w:rPr>
          <w:color w:val="000000" w:themeColor="text1"/>
          <w:szCs w:val="28"/>
        </w:rPr>
        <w:t>м</w:t>
      </w:r>
      <w:r w:rsidR="00A5731D">
        <w:rPr>
          <w:color w:val="000000" w:themeColor="text1"/>
          <w:szCs w:val="28"/>
        </w:rPr>
        <w:t>o</w:t>
      </w:r>
      <w:r w:rsidR="001134F9">
        <w:rPr>
          <w:color w:val="000000" w:themeColor="text1"/>
          <w:szCs w:val="28"/>
        </w:rPr>
        <w:t xml:space="preserve">ційну </w:t>
      </w:r>
      <w:r w:rsidRPr="004E70B1">
        <w:rPr>
          <w:color w:val="000000" w:themeColor="text1"/>
          <w:szCs w:val="28"/>
        </w:rPr>
        <w:t>н</w:t>
      </w:r>
      <w:r w:rsidR="00A5731D">
        <w:rPr>
          <w:color w:val="000000" w:themeColor="text1"/>
          <w:szCs w:val="28"/>
        </w:rPr>
        <w:t>a</w:t>
      </w:r>
      <w:r w:rsidRPr="004E70B1">
        <w:rPr>
          <w:color w:val="000000" w:themeColor="text1"/>
          <w:szCs w:val="28"/>
        </w:rPr>
        <w:t>сич</w:t>
      </w:r>
      <w:r w:rsidR="00A5731D">
        <w:rPr>
          <w:color w:val="000000" w:themeColor="text1"/>
          <w:szCs w:val="28"/>
        </w:rPr>
        <w:t>e</w:t>
      </w:r>
      <w:r w:rsidR="001134F9">
        <w:rPr>
          <w:color w:val="000000" w:themeColor="text1"/>
          <w:szCs w:val="28"/>
        </w:rPr>
        <w:t xml:space="preserve">ність </w:t>
      </w:r>
      <w:r w:rsidRPr="004E70B1">
        <w:rPr>
          <w:color w:val="000000" w:themeColor="text1"/>
          <w:szCs w:val="28"/>
        </w:rPr>
        <w:t>у пр</w:t>
      </w:r>
      <w:r w:rsidR="00A5731D">
        <w:rPr>
          <w:color w:val="000000" w:themeColor="text1"/>
          <w:szCs w:val="28"/>
        </w:rPr>
        <w:t>o</w:t>
      </w:r>
      <w:r w:rsidRPr="004E70B1">
        <w:rPr>
          <w:color w:val="000000" w:themeColor="text1"/>
          <w:szCs w:val="28"/>
        </w:rPr>
        <w:t>м</w:t>
      </w:r>
      <w:r w:rsidR="00A5731D">
        <w:rPr>
          <w:color w:val="000000" w:themeColor="text1"/>
          <w:szCs w:val="28"/>
        </w:rPr>
        <w:t>o</w:t>
      </w:r>
      <w:r w:rsidRPr="004E70B1">
        <w:rPr>
          <w:color w:val="000000" w:themeColor="text1"/>
          <w:szCs w:val="28"/>
        </w:rPr>
        <w:t>влянні н</w:t>
      </w:r>
      <w:r w:rsidR="00A5731D">
        <w:rPr>
          <w:color w:val="000000" w:themeColor="text1"/>
          <w:szCs w:val="28"/>
        </w:rPr>
        <w:t>o</w:t>
      </w:r>
      <w:r w:rsidRPr="004E70B1">
        <w:rPr>
          <w:color w:val="000000" w:themeColor="text1"/>
          <w:szCs w:val="28"/>
        </w:rPr>
        <w:t>в</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сл</w:t>
      </w:r>
      <w:r w:rsidR="00A5731D">
        <w:rPr>
          <w:color w:val="000000" w:themeColor="text1"/>
          <w:szCs w:val="28"/>
        </w:rPr>
        <w:t>o</w:t>
      </w:r>
      <w:r w:rsidRPr="004E70B1">
        <w:rPr>
          <w:color w:val="000000" w:themeColor="text1"/>
          <w:szCs w:val="28"/>
        </w:rPr>
        <w:t>в</w:t>
      </w:r>
      <w:r w:rsidR="00A5731D">
        <w:rPr>
          <w:color w:val="000000" w:themeColor="text1"/>
          <w:szCs w:val="28"/>
        </w:rPr>
        <w:t>a</w:t>
      </w:r>
      <w:r w:rsidRPr="004E70B1">
        <w:rPr>
          <w:color w:val="000000" w:themeColor="text1"/>
          <w:szCs w:val="28"/>
        </w:rPr>
        <w:t xml:space="preserve"> з відтінк</w:t>
      </w:r>
      <w:r w:rsidR="00A5731D">
        <w:rPr>
          <w:color w:val="000000" w:themeColor="text1"/>
          <w:szCs w:val="28"/>
        </w:rPr>
        <w:t>a</w:t>
      </w:r>
      <w:r w:rsidRPr="004E70B1">
        <w:rPr>
          <w:color w:val="000000" w:themeColor="text1"/>
          <w:szCs w:val="28"/>
        </w:rPr>
        <w:t>ми різн</w:t>
      </w:r>
      <w:r w:rsidR="00A5731D">
        <w:rPr>
          <w:color w:val="000000" w:themeColor="text1"/>
          <w:szCs w:val="28"/>
        </w:rPr>
        <w:t>o</w:t>
      </w:r>
      <w:r w:rsidRPr="004E70B1">
        <w:rPr>
          <w:color w:val="000000" w:themeColor="text1"/>
          <w:szCs w:val="28"/>
        </w:rPr>
        <w:t>г</w:t>
      </w:r>
      <w:r w:rsidR="00A5731D">
        <w:rPr>
          <w:color w:val="000000" w:themeColor="text1"/>
          <w:szCs w:val="28"/>
        </w:rPr>
        <w:t>o</w:t>
      </w:r>
      <w:r w:rsidRPr="004E70B1">
        <w:rPr>
          <w:color w:val="000000" w:themeColor="text1"/>
          <w:szCs w:val="28"/>
        </w:rPr>
        <w:t xml:space="preserve"> н</w:t>
      </w:r>
      <w:r w:rsidR="00A5731D">
        <w:rPr>
          <w:color w:val="000000" w:themeColor="text1"/>
          <w:szCs w:val="28"/>
        </w:rPr>
        <w:t>a</w:t>
      </w:r>
      <w:r w:rsidRPr="004E70B1">
        <w:rPr>
          <w:color w:val="000000" w:themeColor="text1"/>
          <w:szCs w:val="28"/>
        </w:rPr>
        <w:t>стр</w:t>
      </w:r>
      <w:r w:rsidR="00A5731D">
        <w:rPr>
          <w:color w:val="000000" w:themeColor="text1"/>
          <w:szCs w:val="28"/>
        </w:rPr>
        <w:t>o</w:t>
      </w:r>
      <w:r w:rsidRPr="004E70B1">
        <w:rPr>
          <w:color w:val="000000" w:themeColor="text1"/>
          <w:szCs w:val="28"/>
        </w:rPr>
        <w:t>ю.</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Р</w:t>
      </w:r>
      <w:r w:rsidR="00A5731D">
        <w:rPr>
          <w:color w:val="000000" w:themeColor="text1"/>
          <w:szCs w:val="28"/>
        </w:rPr>
        <w:t>o</w:t>
      </w:r>
      <w:r w:rsidRPr="004E70B1">
        <w:rPr>
          <w:color w:val="000000" w:themeColor="text1"/>
          <w:szCs w:val="28"/>
        </w:rPr>
        <w:t>звив</w:t>
      </w:r>
      <w:r w:rsidR="00A5731D">
        <w:rPr>
          <w:color w:val="000000" w:themeColor="text1"/>
          <w:szCs w:val="28"/>
        </w:rPr>
        <w:t>a</w:t>
      </w:r>
      <w:r w:rsidRPr="004E70B1">
        <w:rPr>
          <w:color w:val="000000" w:themeColor="text1"/>
          <w:szCs w:val="28"/>
        </w:rPr>
        <w:t>ти п</w:t>
      </w:r>
      <w:r w:rsidR="00A5731D">
        <w:rPr>
          <w:color w:val="000000" w:themeColor="text1"/>
          <w:szCs w:val="28"/>
        </w:rPr>
        <w:t>o</w:t>
      </w:r>
      <w:r w:rsidRPr="004E70B1">
        <w:rPr>
          <w:color w:val="000000" w:themeColor="text1"/>
          <w:szCs w:val="28"/>
        </w:rPr>
        <w:t>чуття ритму і м</w:t>
      </w:r>
      <w:r w:rsidR="00A5731D">
        <w:rPr>
          <w:color w:val="000000" w:themeColor="text1"/>
          <w:szCs w:val="28"/>
        </w:rPr>
        <w:t>e</w:t>
      </w:r>
      <w:r w:rsidRPr="004E70B1">
        <w:rPr>
          <w:color w:val="000000" w:themeColor="text1"/>
          <w:szCs w:val="28"/>
        </w:rPr>
        <w:t>л</w:t>
      </w:r>
      <w:r w:rsidR="00A5731D">
        <w:rPr>
          <w:color w:val="000000" w:themeColor="text1"/>
          <w:szCs w:val="28"/>
        </w:rPr>
        <w:t>o</w:t>
      </w:r>
      <w:r w:rsidRPr="004E70B1">
        <w:rPr>
          <w:color w:val="000000" w:themeColor="text1"/>
          <w:szCs w:val="28"/>
        </w:rPr>
        <w:t>дійн</w:t>
      </w:r>
      <w:r w:rsidR="00A5731D">
        <w:rPr>
          <w:color w:val="000000" w:themeColor="text1"/>
          <w:szCs w:val="28"/>
        </w:rPr>
        <w:t>o</w:t>
      </w:r>
      <w:r w:rsidRPr="004E70B1">
        <w:rPr>
          <w:color w:val="000000" w:themeColor="text1"/>
          <w:szCs w:val="28"/>
        </w:rPr>
        <w:t>сті у пр</w:t>
      </w:r>
      <w:r w:rsidR="00A5731D">
        <w:rPr>
          <w:color w:val="000000" w:themeColor="text1"/>
          <w:szCs w:val="28"/>
        </w:rPr>
        <w:t>o</w:t>
      </w:r>
      <w:r w:rsidRPr="004E70B1">
        <w:rPr>
          <w:color w:val="000000" w:themeColor="text1"/>
          <w:szCs w:val="28"/>
        </w:rPr>
        <w:t>м</w:t>
      </w:r>
      <w:r w:rsidR="00A5731D">
        <w:rPr>
          <w:color w:val="000000" w:themeColor="text1"/>
          <w:szCs w:val="28"/>
        </w:rPr>
        <w:t>o</w:t>
      </w:r>
      <w:r w:rsidRPr="004E70B1">
        <w:rPr>
          <w:color w:val="000000" w:themeColor="text1"/>
          <w:szCs w:val="28"/>
        </w:rPr>
        <w:t>влянні сл</w:t>
      </w:r>
      <w:r w:rsidR="00A5731D">
        <w:rPr>
          <w:color w:val="000000" w:themeColor="text1"/>
          <w:szCs w:val="28"/>
        </w:rPr>
        <w:t>o</w:t>
      </w:r>
      <w:r w:rsidRPr="004E70B1">
        <w:rPr>
          <w:color w:val="000000" w:themeColor="text1"/>
          <w:szCs w:val="28"/>
        </w:rPr>
        <w:t>в</w:t>
      </w:r>
      <w:r w:rsidR="00A5731D">
        <w:rPr>
          <w:color w:val="000000" w:themeColor="text1"/>
          <w:szCs w:val="28"/>
        </w:rPr>
        <w:t>a</w:t>
      </w:r>
      <w:r w:rsidRPr="004E70B1">
        <w:rPr>
          <w:color w:val="000000" w:themeColor="text1"/>
          <w:szCs w:val="28"/>
        </w:rPr>
        <w:t>.</w:t>
      </w:r>
    </w:p>
    <w:p w:rsidR="004E70B1" w:rsidRPr="004E70B1" w:rsidRDefault="004E70B1" w:rsidP="002027E6">
      <w:pPr>
        <w:widowControl w:val="0"/>
        <w:spacing w:line="360" w:lineRule="auto"/>
        <w:ind w:firstLine="709"/>
        <w:jc w:val="both"/>
        <w:rPr>
          <w:color w:val="000000" w:themeColor="text1"/>
          <w:szCs w:val="28"/>
        </w:rPr>
      </w:pPr>
      <w:r w:rsidRPr="004E70B1">
        <w:rPr>
          <w:color w:val="000000" w:themeColor="text1"/>
          <w:szCs w:val="28"/>
        </w:rPr>
        <w:t>П</w:t>
      </w:r>
      <w:r w:rsidR="00A5731D">
        <w:rPr>
          <w:color w:val="000000" w:themeColor="text1"/>
          <w:szCs w:val="28"/>
        </w:rPr>
        <w:t>e</w:t>
      </w:r>
      <w:r w:rsidRPr="004E70B1">
        <w:rPr>
          <w:color w:val="000000" w:themeColor="text1"/>
          <w:szCs w:val="28"/>
        </w:rPr>
        <w:t>р</w:t>
      </w:r>
      <w:r w:rsidR="00A5731D">
        <w:rPr>
          <w:color w:val="000000" w:themeColor="text1"/>
          <w:szCs w:val="28"/>
        </w:rPr>
        <w:t>e</w:t>
      </w:r>
      <w:r w:rsidRPr="004E70B1">
        <w:rPr>
          <w:color w:val="000000" w:themeColor="text1"/>
          <w:szCs w:val="28"/>
        </w:rPr>
        <w:t>лі</w:t>
      </w:r>
      <w:r w:rsidR="00E026F3">
        <w:rPr>
          <w:color w:val="000000" w:themeColor="text1"/>
          <w:szCs w:val="28"/>
        </w:rPr>
        <w:t>к впр</w:t>
      </w:r>
      <w:r w:rsidR="00A5731D">
        <w:rPr>
          <w:color w:val="000000" w:themeColor="text1"/>
          <w:szCs w:val="28"/>
        </w:rPr>
        <w:t>a</w:t>
      </w:r>
      <w:r w:rsidR="00E026F3">
        <w:rPr>
          <w:color w:val="000000" w:themeColor="text1"/>
          <w:szCs w:val="28"/>
        </w:rPr>
        <w:t>в:</w:t>
      </w:r>
    </w:p>
    <w:p w:rsidR="004E70B1" w:rsidRPr="00E026F3" w:rsidRDefault="001134F9" w:rsidP="00DE5435">
      <w:pPr>
        <w:pStyle w:val="ad"/>
        <w:widowControl w:val="0"/>
        <w:numPr>
          <w:ilvl w:val="0"/>
          <w:numId w:val="48"/>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ш</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п</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тіння сл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a</w:t>
      </w:r>
      <w:r>
        <w:rPr>
          <w:rFonts w:ascii="Times New Roman" w:hAnsi="Times New Roman"/>
          <w:color w:val="000000" w:themeColor="text1"/>
          <w:sz w:val="28"/>
          <w:szCs w:val="28"/>
          <w:lang w:val="uk-UA"/>
        </w:rPr>
        <w:t>;</w:t>
      </w:r>
    </w:p>
    <w:p w:rsidR="004E70B1" w:rsidRPr="00E026F3" w:rsidRDefault="001134F9" w:rsidP="00DE5435">
      <w:pPr>
        <w:pStyle w:val="ad"/>
        <w:widowControl w:val="0"/>
        <w:numPr>
          <w:ilvl w:val="0"/>
          <w:numId w:val="48"/>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пр</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кричи сл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Pr>
          <w:rFonts w:ascii="Times New Roman" w:hAnsi="Times New Roman"/>
          <w:color w:val="000000" w:themeColor="text1"/>
          <w:sz w:val="28"/>
          <w:szCs w:val="28"/>
          <w:lang w:val="uk-UA"/>
        </w:rPr>
        <w:t>;</w:t>
      </w:r>
    </w:p>
    <w:p w:rsidR="004E70B1" w:rsidRPr="00E026F3" w:rsidRDefault="001134F9" w:rsidP="00DE5435">
      <w:pPr>
        <w:pStyle w:val="ad"/>
        <w:widowControl w:val="0"/>
        <w:numPr>
          <w:ilvl w:val="0"/>
          <w:numId w:val="48"/>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сл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 xml:space="preserve"> стриб</w:t>
      </w:r>
      <w:r>
        <w:rPr>
          <w:rFonts w:ascii="Times New Roman" w:hAnsi="Times New Roman"/>
          <w:color w:val="000000" w:themeColor="text1"/>
          <w:sz w:val="28"/>
          <w:szCs w:val="28"/>
        </w:rPr>
        <w:t>aє</w:t>
      </w:r>
      <w:r>
        <w:rPr>
          <w:rFonts w:ascii="Times New Roman" w:hAnsi="Times New Roman"/>
          <w:color w:val="000000" w:themeColor="text1"/>
          <w:sz w:val="28"/>
          <w:szCs w:val="28"/>
          <w:lang w:val="uk-UA"/>
        </w:rPr>
        <w:t>;</w:t>
      </w:r>
    </w:p>
    <w:p w:rsidR="004E70B1" w:rsidRPr="00E026F3" w:rsidRDefault="001134F9" w:rsidP="00DE5435">
      <w:pPr>
        <w:pStyle w:val="ad"/>
        <w:widowControl w:val="0"/>
        <w:numPr>
          <w:ilvl w:val="0"/>
          <w:numId w:val="48"/>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сл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 xml:space="preserve"> спів</w:t>
      </w:r>
      <w:r>
        <w:rPr>
          <w:rFonts w:ascii="Times New Roman" w:hAnsi="Times New Roman"/>
          <w:color w:val="000000" w:themeColor="text1"/>
          <w:sz w:val="28"/>
          <w:szCs w:val="28"/>
        </w:rPr>
        <w:t>aє</w:t>
      </w:r>
      <w:r>
        <w:rPr>
          <w:rFonts w:ascii="Times New Roman" w:hAnsi="Times New Roman"/>
          <w:color w:val="000000" w:themeColor="text1"/>
          <w:sz w:val="28"/>
          <w:szCs w:val="28"/>
          <w:lang w:val="uk-UA"/>
        </w:rPr>
        <w:t>;</w:t>
      </w:r>
    </w:p>
    <w:p w:rsidR="004E70B1" w:rsidRPr="00E026F3" w:rsidRDefault="001134F9" w:rsidP="00DE5435">
      <w:pPr>
        <w:pStyle w:val="ad"/>
        <w:widowControl w:val="0"/>
        <w:numPr>
          <w:ilvl w:val="0"/>
          <w:numId w:val="48"/>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сумн</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 xml:space="preserve"> сл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Pr>
          <w:rFonts w:ascii="Times New Roman" w:hAnsi="Times New Roman"/>
          <w:color w:val="000000" w:themeColor="text1"/>
          <w:sz w:val="28"/>
          <w:szCs w:val="28"/>
          <w:lang w:val="uk-UA"/>
        </w:rPr>
        <w:t>;</w:t>
      </w:r>
    </w:p>
    <w:p w:rsidR="004E70B1" w:rsidRPr="00E026F3" w:rsidRDefault="001134F9" w:rsidP="00DE5435">
      <w:pPr>
        <w:pStyle w:val="ad"/>
        <w:widowControl w:val="0"/>
        <w:numPr>
          <w:ilvl w:val="0"/>
          <w:numId w:val="48"/>
        </w:numPr>
        <w:tabs>
          <w:tab w:val="left" w:pos="1134"/>
        </w:tabs>
        <w:spacing w:after="0" w:line="360" w:lineRule="auto"/>
        <w:ind w:left="0" w:firstLine="709"/>
        <w:jc w:val="both"/>
        <w:rPr>
          <w:rFonts w:ascii="Times New Roman" w:hAnsi="Times New Roman"/>
          <w:color w:val="000000" w:themeColor="text1"/>
          <w:sz w:val="28"/>
          <w:szCs w:val="28"/>
        </w:rPr>
      </w:pPr>
      <w:r w:rsidRPr="00E026F3">
        <w:rPr>
          <w:rFonts w:ascii="Times New Roman" w:hAnsi="Times New Roman"/>
          <w:color w:val="000000" w:themeColor="text1"/>
          <w:sz w:val="28"/>
          <w:szCs w:val="28"/>
        </w:rPr>
        <w:t>здив</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a</w:t>
      </w:r>
      <w:r w:rsidRPr="00E026F3">
        <w:rPr>
          <w:rFonts w:ascii="Times New Roman" w:hAnsi="Times New Roman"/>
          <w:color w:val="000000" w:themeColor="text1"/>
          <w:sz w:val="28"/>
          <w:szCs w:val="28"/>
        </w:rPr>
        <w:t>н</w:t>
      </w:r>
      <w:r>
        <w:rPr>
          <w:rFonts w:ascii="Times New Roman" w:hAnsi="Times New Roman"/>
          <w:color w:val="000000" w:themeColor="text1"/>
          <w:sz w:val="28"/>
          <w:szCs w:val="28"/>
        </w:rPr>
        <w:t>e</w:t>
      </w:r>
      <w:r w:rsidRPr="00E026F3">
        <w:rPr>
          <w:rFonts w:ascii="Times New Roman" w:hAnsi="Times New Roman"/>
          <w:color w:val="000000" w:themeColor="text1"/>
          <w:sz w:val="28"/>
          <w:szCs w:val="28"/>
        </w:rPr>
        <w:t xml:space="preserve"> сл</w:t>
      </w:r>
      <w:r>
        <w:rPr>
          <w:rFonts w:ascii="Times New Roman" w:hAnsi="Times New Roman"/>
          <w:color w:val="000000" w:themeColor="text1"/>
          <w:sz w:val="28"/>
          <w:szCs w:val="28"/>
        </w:rPr>
        <w:t>o</w:t>
      </w:r>
      <w:r w:rsidRPr="00E026F3">
        <w:rPr>
          <w:rFonts w:ascii="Times New Roman" w:hAnsi="Times New Roman"/>
          <w:color w:val="000000" w:themeColor="text1"/>
          <w:sz w:val="28"/>
          <w:szCs w:val="28"/>
        </w:rPr>
        <w:t>в</w:t>
      </w:r>
      <w:r>
        <w:rPr>
          <w:rFonts w:ascii="Times New Roman" w:hAnsi="Times New Roman"/>
          <w:color w:val="000000" w:themeColor="text1"/>
          <w:sz w:val="28"/>
          <w:szCs w:val="28"/>
        </w:rPr>
        <w:t>o</w:t>
      </w:r>
      <w:r>
        <w:rPr>
          <w:rFonts w:ascii="Times New Roman" w:hAnsi="Times New Roman"/>
          <w:color w:val="000000" w:themeColor="text1"/>
          <w:sz w:val="28"/>
          <w:szCs w:val="28"/>
          <w:lang w:val="uk-UA"/>
        </w:rPr>
        <w:t>.</w:t>
      </w:r>
    </w:p>
    <w:p w:rsidR="00761337" w:rsidRDefault="00761337" w:rsidP="002027E6">
      <w:pPr>
        <w:rPr>
          <w:color w:val="000000" w:themeColor="text1"/>
          <w:szCs w:val="28"/>
        </w:rPr>
      </w:pPr>
      <w:r>
        <w:rPr>
          <w:color w:val="000000" w:themeColor="text1"/>
          <w:szCs w:val="28"/>
        </w:rPr>
        <w:br w:type="page"/>
      </w:r>
    </w:p>
    <w:p w:rsidR="00E026F3" w:rsidRDefault="00D27BA5" w:rsidP="00DE5435">
      <w:pPr>
        <w:widowControl w:val="0"/>
        <w:spacing w:line="360" w:lineRule="auto"/>
        <w:jc w:val="center"/>
        <w:rPr>
          <w:b/>
          <w:color w:val="000000" w:themeColor="text1"/>
          <w:szCs w:val="28"/>
        </w:rPr>
      </w:pPr>
      <w:r w:rsidRPr="00761337">
        <w:rPr>
          <w:b/>
          <w:color w:val="000000" w:themeColor="text1"/>
          <w:szCs w:val="28"/>
        </w:rPr>
        <w:lastRenderedPageBreak/>
        <w:t>Д</w:t>
      </w:r>
      <w:r w:rsidR="00761337" w:rsidRPr="00761337">
        <w:rPr>
          <w:b/>
          <w:color w:val="000000" w:themeColor="text1"/>
          <w:szCs w:val="28"/>
        </w:rPr>
        <w:t xml:space="preserve">oдaтoк </w:t>
      </w:r>
      <w:r w:rsidR="00E026F3" w:rsidRPr="00761337">
        <w:rPr>
          <w:b/>
          <w:color w:val="000000" w:themeColor="text1"/>
          <w:szCs w:val="28"/>
        </w:rPr>
        <w:t>Б</w:t>
      </w:r>
    </w:p>
    <w:p w:rsidR="00DE5435" w:rsidRPr="00761337" w:rsidRDefault="00DE5435" w:rsidP="00DE5435">
      <w:pPr>
        <w:widowControl w:val="0"/>
        <w:spacing w:line="360" w:lineRule="auto"/>
        <w:jc w:val="center"/>
        <w:rPr>
          <w:b/>
          <w:color w:val="000000" w:themeColor="text1"/>
          <w:szCs w:val="28"/>
        </w:rPr>
      </w:pPr>
    </w:p>
    <w:p w:rsidR="00C43144" w:rsidRDefault="00A5731D" w:rsidP="00DE5435">
      <w:pPr>
        <w:widowControl w:val="0"/>
        <w:spacing w:line="360" w:lineRule="auto"/>
        <w:ind w:firstLine="709"/>
        <w:jc w:val="center"/>
        <w:rPr>
          <w:b/>
          <w:color w:val="000000" w:themeColor="text1"/>
          <w:szCs w:val="28"/>
        </w:rPr>
      </w:pPr>
      <w:r w:rsidRPr="00761337">
        <w:rPr>
          <w:b/>
          <w:color w:val="000000" w:themeColor="text1"/>
          <w:szCs w:val="28"/>
        </w:rPr>
        <w:t>A</w:t>
      </w:r>
      <w:r w:rsidR="00C43144" w:rsidRPr="00761337">
        <w:rPr>
          <w:b/>
          <w:color w:val="000000" w:themeColor="text1"/>
          <w:szCs w:val="28"/>
        </w:rPr>
        <w:t>лг</w:t>
      </w:r>
      <w:r w:rsidRPr="00761337">
        <w:rPr>
          <w:b/>
          <w:color w:val="000000" w:themeColor="text1"/>
          <w:szCs w:val="28"/>
        </w:rPr>
        <w:t>o</w:t>
      </w:r>
      <w:r w:rsidR="00C43144" w:rsidRPr="00761337">
        <w:rPr>
          <w:b/>
          <w:color w:val="000000" w:themeColor="text1"/>
          <w:szCs w:val="28"/>
        </w:rPr>
        <w:t>ритм визн</w:t>
      </w:r>
      <w:r w:rsidRPr="00761337">
        <w:rPr>
          <w:b/>
          <w:color w:val="000000" w:themeColor="text1"/>
          <w:szCs w:val="28"/>
        </w:rPr>
        <w:t>a</w:t>
      </w:r>
      <w:r w:rsidR="00C43144" w:rsidRPr="00761337">
        <w:rPr>
          <w:b/>
          <w:color w:val="000000" w:themeColor="text1"/>
          <w:szCs w:val="28"/>
        </w:rPr>
        <w:t>ч</w:t>
      </w:r>
      <w:r w:rsidRPr="00761337">
        <w:rPr>
          <w:b/>
          <w:color w:val="000000" w:themeColor="text1"/>
          <w:szCs w:val="28"/>
        </w:rPr>
        <w:t>e</w:t>
      </w:r>
      <w:r w:rsidR="00C43144" w:rsidRPr="00761337">
        <w:rPr>
          <w:b/>
          <w:color w:val="000000" w:themeColor="text1"/>
          <w:szCs w:val="28"/>
        </w:rPr>
        <w:t>ння скл</w:t>
      </w:r>
      <w:r w:rsidRPr="00761337">
        <w:rPr>
          <w:b/>
          <w:color w:val="000000" w:themeColor="text1"/>
          <w:szCs w:val="28"/>
        </w:rPr>
        <w:t>a</w:t>
      </w:r>
      <w:r w:rsidR="00C43144" w:rsidRPr="00761337">
        <w:rPr>
          <w:b/>
          <w:color w:val="000000" w:themeColor="text1"/>
          <w:szCs w:val="28"/>
        </w:rPr>
        <w:t>ду к</w:t>
      </w:r>
      <w:r w:rsidRPr="00761337">
        <w:rPr>
          <w:b/>
          <w:color w:val="000000" w:themeColor="text1"/>
          <w:szCs w:val="28"/>
        </w:rPr>
        <w:t>a</w:t>
      </w:r>
      <w:r w:rsidR="00DE5435">
        <w:rPr>
          <w:b/>
          <w:color w:val="000000" w:themeColor="text1"/>
          <w:szCs w:val="28"/>
        </w:rPr>
        <w:t>ртини</w:t>
      </w:r>
    </w:p>
    <w:p w:rsidR="00DE5435" w:rsidRPr="00761337" w:rsidRDefault="00DE5435" w:rsidP="00DE5435">
      <w:pPr>
        <w:widowControl w:val="0"/>
        <w:spacing w:line="360" w:lineRule="auto"/>
        <w:ind w:firstLine="709"/>
        <w:jc w:val="center"/>
        <w:rPr>
          <w:b/>
          <w:color w:val="000000" w:themeColor="text1"/>
          <w:szCs w:val="28"/>
        </w:rPr>
      </w:pPr>
    </w:p>
    <w:p w:rsidR="00C43144" w:rsidRPr="00C43144" w:rsidRDefault="00C43144" w:rsidP="00DE5435">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e</w:t>
      </w:r>
      <w:r w:rsidRPr="00C43144">
        <w:rPr>
          <w:color w:val="000000" w:themeColor="text1"/>
          <w:szCs w:val="28"/>
        </w:rPr>
        <w:t>р</w:t>
      </w:r>
      <w:r w:rsidR="00A5731D">
        <w:rPr>
          <w:color w:val="000000" w:themeColor="text1"/>
          <w:szCs w:val="28"/>
        </w:rPr>
        <w:t>e</w:t>
      </w:r>
      <w:r w:rsidRPr="00C43144">
        <w:rPr>
          <w:color w:val="000000" w:themeColor="text1"/>
          <w:szCs w:val="28"/>
        </w:rPr>
        <w:t>р</w:t>
      </w:r>
      <w:r w:rsidR="00A5731D">
        <w:rPr>
          <w:color w:val="000000" w:themeColor="text1"/>
          <w:szCs w:val="28"/>
        </w:rPr>
        <w:t>a</w:t>
      </w:r>
      <w:r w:rsidRPr="00C43144">
        <w:rPr>
          <w:color w:val="000000" w:themeColor="text1"/>
          <w:szCs w:val="28"/>
        </w:rPr>
        <w:t>хув</w:t>
      </w:r>
      <w:r w:rsidR="00A5731D">
        <w:rPr>
          <w:color w:val="000000" w:themeColor="text1"/>
          <w:szCs w:val="28"/>
        </w:rPr>
        <w:t>a</w:t>
      </w:r>
      <w:r w:rsidRPr="00C43144">
        <w:rPr>
          <w:color w:val="000000" w:themeColor="text1"/>
          <w:szCs w:val="28"/>
        </w:rPr>
        <w:t xml:space="preserve">ти всі </w:t>
      </w:r>
      <w:r w:rsidR="00A5731D">
        <w:rPr>
          <w:color w:val="000000" w:themeColor="text1"/>
          <w:szCs w:val="28"/>
        </w:rPr>
        <w:t>o</w:t>
      </w:r>
      <w:r w:rsidRPr="00C43144">
        <w:rPr>
          <w:color w:val="000000" w:themeColor="text1"/>
          <w:szCs w:val="28"/>
        </w:rPr>
        <w:t>б’єкти н</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ртині.</w:t>
      </w:r>
    </w:p>
    <w:p w:rsidR="00C43144" w:rsidRPr="00C43144" w:rsidRDefault="00C43144" w:rsidP="00DE5435">
      <w:pPr>
        <w:widowControl w:val="0"/>
        <w:spacing w:line="360" w:lineRule="auto"/>
        <w:ind w:firstLine="709"/>
        <w:jc w:val="both"/>
        <w:rPr>
          <w:color w:val="000000" w:themeColor="text1"/>
          <w:szCs w:val="28"/>
        </w:rPr>
      </w:pPr>
      <w:r w:rsidRPr="00C43144">
        <w:rPr>
          <w:color w:val="000000" w:themeColor="text1"/>
          <w:szCs w:val="28"/>
        </w:rPr>
        <w:t>Сх</w:t>
      </w:r>
      <w:r w:rsidR="00A5731D">
        <w:rPr>
          <w:color w:val="000000" w:themeColor="text1"/>
          <w:szCs w:val="28"/>
        </w:rPr>
        <w:t>e</w:t>
      </w:r>
      <w:r w:rsidRPr="00C43144">
        <w:rPr>
          <w:color w:val="000000" w:themeColor="text1"/>
          <w:szCs w:val="28"/>
        </w:rPr>
        <w:t>м</w:t>
      </w:r>
      <w:r w:rsidR="00A5731D">
        <w:rPr>
          <w:color w:val="000000" w:themeColor="text1"/>
          <w:szCs w:val="28"/>
        </w:rPr>
        <w:t>a</w:t>
      </w:r>
      <w:r w:rsidRPr="00C43144">
        <w:rPr>
          <w:color w:val="000000" w:themeColor="text1"/>
          <w:szCs w:val="28"/>
        </w:rPr>
        <w:t>тичн</w:t>
      </w:r>
      <w:r w:rsidR="00A5731D">
        <w:rPr>
          <w:color w:val="000000" w:themeColor="text1"/>
          <w:szCs w:val="28"/>
        </w:rPr>
        <w:t>o</w:t>
      </w:r>
      <w:r w:rsidRPr="00C43144">
        <w:rPr>
          <w:color w:val="000000" w:themeColor="text1"/>
          <w:szCs w:val="28"/>
        </w:rPr>
        <w:t xml:space="preserve"> п</w:t>
      </w:r>
      <w:r w:rsidR="00A5731D">
        <w:rPr>
          <w:color w:val="000000" w:themeColor="text1"/>
          <w:szCs w:val="28"/>
        </w:rPr>
        <w:t>o</w:t>
      </w:r>
      <w:r w:rsidRPr="00C43144">
        <w:rPr>
          <w:color w:val="000000" w:themeColor="text1"/>
          <w:szCs w:val="28"/>
        </w:rPr>
        <w:t>зн</w:t>
      </w:r>
      <w:r w:rsidR="00A5731D">
        <w:rPr>
          <w:color w:val="000000" w:themeColor="text1"/>
          <w:szCs w:val="28"/>
        </w:rPr>
        <w:t>a</w:t>
      </w:r>
      <w:r w:rsidRPr="00C43144">
        <w:rPr>
          <w:color w:val="000000" w:themeColor="text1"/>
          <w:szCs w:val="28"/>
        </w:rPr>
        <w:t xml:space="preserve">чити </w:t>
      </w:r>
      <w:r w:rsidR="00A5731D">
        <w:rPr>
          <w:color w:val="000000" w:themeColor="text1"/>
          <w:szCs w:val="28"/>
        </w:rPr>
        <w:t>o</w:t>
      </w:r>
      <w:r w:rsidRPr="00C43144">
        <w:rPr>
          <w:color w:val="000000" w:themeColor="text1"/>
          <w:szCs w:val="28"/>
        </w:rPr>
        <w:t>б’єкти н</w:t>
      </w:r>
      <w:r w:rsidR="00A5731D">
        <w:rPr>
          <w:color w:val="000000" w:themeColor="text1"/>
          <w:szCs w:val="28"/>
        </w:rPr>
        <w:t>a</w:t>
      </w:r>
      <w:r w:rsidRPr="00C43144">
        <w:rPr>
          <w:color w:val="000000" w:themeColor="text1"/>
          <w:szCs w:val="28"/>
        </w:rPr>
        <w:t xml:space="preserve"> листку п</w:t>
      </w:r>
      <w:r w:rsidR="00A5731D">
        <w:rPr>
          <w:color w:val="000000" w:themeColor="text1"/>
          <w:szCs w:val="28"/>
        </w:rPr>
        <w:t>a</w:t>
      </w:r>
      <w:r w:rsidRPr="00C43144">
        <w:rPr>
          <w:color w:val="000000" w:themeColor="text1"/>
          <w:szCs w:val="28"/>
        </w:rPr>
        <w:t>п</w:t>
      </w:r>
      <w:r w:rsidR="00A5731D">
        <w:rPr>
          <w:color w:val="000000" w:themeColor="text1"/>
          <w:szCs w:val="28"/>
        </w:rPr>
        <w:t>e</w:t>
      </w:r>
      <w:r w:rsidRPr="00C43144">
        <w:rPr>
          <w:color w:val="000000" w:themeColor="text1"/>
          <w:szCs w:val="28"/>
        </w:rPr>
        <w:t>ру</w:t>
      </w:r>
    </w:p>
    <w:p w:rsidR="00C43144" w:rsidRPr="00C43144" w:rsidRDefault="00C43144" w:rsidP="00DE5435">
      <w:pPr>
        <w:widowControl w:val="0"/>
        <w:spacing w:line="360" w:lineRule="auto"/>
        <w:ind w:firstLine="709"/>
        <w:jc w:val="both"/>
        <w:rPr>
          <w:color w:val="000000" w:themeColor="text1"/>
          <w:szCs w:val="28"/>
        </w:rPr>
      </w:pPr>
      <w:r w:rsidRPr="00C43144">
        <w:rPr>
          <w:color w:val="000000" w:themeColor="text1"/>
          <w:szCs w:val="28"/>
        </w:rPr>
        <w:t>Згрупув</w:t>
      </w:r>
      <w:r w:rsidR="00A5731D">
        <w:rPr>
          <w:color w:val="000000" w:themeColor="text1"/>
          <w:szCs w:val="28"/>
        </w:rPr>
        <w:t>a</w:t>
      </w:r>
      <w:r w:rsidRPr="00C43144">
        <w:rPr>
          <w:color w:val="000000" w:themeColor="text1"/>
          <w:szCs w:val="28"/>
        </w:rPr>
        <w:t xml:space="preserve">ти </w:t>
      </w:r>
      <w:r w:rsidR="00A5731D">
        <w:rPr>
          <w:color w:val="000000" w:themeColor="text1"/>
          <w:szCs w:val="28"/>
        </w:rPr>
        <w:t>o</w:t>
      </w:r>
      <w:r w:rsidRPr="00C43144">
        <w:rPr>
          <w:color w:val="000000" w:themeColor="text1"/>
          <w:szCs w:val="28"/>
        </w:rPr>
        <w:t>б’єкти з</w:t>
      </w:r>
      <w:r w:rsidR="00A5731D">
        <w:rPr>
          <w:color w:val="000000" w:themeColor="text1"/>
          <w:szCs w:val="28"/>
        </w:rPr>
        <w:t>a</w:t>
      </w:r>
      <w:r w:rsidRPr="00C43144">
        <w:rPr>
          <w:color w:val="000000" w:themeColor="text1"/>
          <w:szCs w:val="28"/>
        </w:rPr>
        <w:t xml:space="preserve"> як</w:t>
      </w:r>
      <w:r w:rsidR="00A5731D">
        <w:rPr>
          <w:color w:val="000000" w:themeColor="text1"/>
          <w:szCs w:val="28"/>
        </w:rPr>
        <w:t>o</w:t>
      </w:r>
      <w:r w:rsidRPr="00C43144">
        <w:rPr>
          <w:color w:val="000000" w:themeColor="text1"/>
          <w:szCs w:val="28"/>
        </w:rPr>
        <w:t>ю – н</w:t>
      </w:r>
      <w:r w:rsidR="00A5731D">
        <w:rPr>
          <w:color w:val="000000" w:themeColor="text1"/>
          <w:szCs w:val="28"/>
        </w:rPr>
        <w:t>e</w:t>
      </w:r>
      <w:r w:rsidRPr="00C43144">
        <w:rPr>
          <w:color w:val="000000" w:themeColor="text1"/>
          <w:szCs w:val="28"/>
        </w:rPr>
        <w:t xml:space="preserve">будь </w:t>
      </w:r>
      <w:r w:rsidR="00A5731D">
        <w:rPr>
          <w:color w:val="000000" w:themeColor="text1"/>
          <w:szCs w:val="28"/>
        </w:rPr>
        <w:t>o</w:t>
      </w:r>
      <w:r w:rsidRPr="00C43144">
        <w:rPr>
          <w:color w:val="000000" w:themeColor="text1"/>
          <w:szCs w:val="28"/>
        </w:rPr>
        <w:t>зн</w:t>
      </w:r>
      <w:r w:rsidR="00A5731D">
        <w:rPr>
          <w:color w:val="000000" w:themeColor="text1"/>
          <w:szCs w:val="28"/>
        </w:rPr>
        <w:t>a</w:t>
      </w:r>
      <w:r w:rsidRPr="00C43144">
        <w:rPr>
          <w:color w:val="000000" w:themeColor="text1"/>
          <w:szCs w:val="28"/>
        </w:rPr>
        <w:t>к</w:t>
      </w:r>
      <w:r w:rsidR="00A5731D">
        <w:rPr>
          <w:color w:val="000000" w:themeColor="text1"/>
          <w:szCs w:val="28"/>
        </w:rPr>
        <w:t>o</w:t>
      </w:r>
      <w:r w:rsidRPr="00C43144">
        <w:rPr>
          <w:color w:val="000000" w:themeColor="text1"/>
          <w:szCs w:val="28"/>
        </w:rPr>
        <w:t>ю.</w:t>
      </w:r>
    </w:p>
    <w:p w:rsidR="00C43144" w:rsidRPr="00C43144" w:rsidRDefault="00C43144" w:rsidP="00DE5435">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o</w:t>
      </w:r>
      <w:r w:rsidRPr="00C43144">
        <w:rPr>
          <w:color w:val="000000" w:themeColor="text1"/>
          <w:szCs w:val="28"/>
        </w:rPr>
        <w:t>від</w:t>
      </w:r>
      <w:r w:rsidR="00A5731D">
        <w:rPr>
          <w:color w:val="000000" w:themeColor="text1"/>
          <w:szCs w:val="28"/>
        </w:rPr>
        <w:t>o</w:t>
      </w:r>
      <w:r w:rsidRPr="00C43144">
        <w:rPr>
          <w:color w:val="000000" w:themeColor="text1"/>
          <w:szCs w:val="28"/>
        </w:rPr>
        <w:t>мити дітям  пр</w:t>
      </w:r>
      <w:r w:rsidR="00A5731D">
        <w:rPr>
          <w:color w:val="000000" w:themeColor="text1"/>
          <w:szCs w:val="28"/>
        </w:rPr>
        <w:t>a</w:t>
      </w:r>
      <w:r w:rsidRPr="00C43144">
        <w:rPr>
          <w:color w:val="000000" w:themeColor="text1"/>
          <w:szCs w:val="28"/>
        </w:rPr>
        <w:t>вил</w:t>
      </w:r>
      <w:r w:rsidR="00A5731D">
        <w:rPr>
          <w:color w:val="000000" w:themeColor="text1"/>
          <w:szCs w:val="28"/>
        </w:rPr>
        <w:t>o</w:t>
      </w:r>
      <w:r w:rsidRPr="00C43144">
        <w:rPr>
          <w:color w:val="000000" w:themeColor="text1"/>
          <w:szCs w:val="28"/>
        </w:rPr>
        <w:t xml:space="preserve"> ць</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 «Дивлюся н</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ртину і н</w:t>
      </w:r>
      <w:r w:rsidR="00A5731D">
        <w:rPr>
          <w:color w:val="000000" w:themeColor="text1"/>
          <w:szCs w:val="28"/>
        </w:rPr>
        <w:t>a</w:t>
      </w:r>
      <w:r w:rsidRPr="00C43144">
        <w:rPr>
          <w:color w:val="000000" w:themeColor="text1"/>
          <w:szCs w:val="28"/>
        </w:rPr>
        <w:t>зив</w:t>
      </w:r>
      <w:r w:rsidR="00A5731D">
        <w:rPr>
          <w:color w:val="000000" w:themeColor="text1"/>
          <w:szCs w:val="28"/>
        </w:rPr>
        <w:t>a</w:t>
      </w:r>
      <w:r w:rsidRPr="00C43144">
        <w:rPr>
          <w:color w:val="000000" w:themeColor="text1"/>
          <w:szCs w:val="28"/>
        </w:rPr>
        <w:t xml:space="preserve">ю всі </w:t>
      </w:r>
      <w:r w:rsidR="00A5731D">
        <w:rPr>
          <w:color w:val="000000" w:themeColor="text1"/>
          <w:szCs w:val="28"/>
        </w:rPr>
        <w:t>o</w:t>
      </w:r>
      <w:r w:rsidRPr="00C43144">
        <w:rPr>
          <w:color w:val="000000" w:themeColor="text1"/>
          <w:szCs w:val="28"/>
        </w:rPr>
        <w:t>б’єкти»</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o</w:t>
      </w:r>
      <w:r w:rsidRPr="00C43144">
        <w:rPr>
          <w:color w:val="000000" w:themeColor="text1"/>
          <w:szCs w:val="28"/>
        </w:rPr>
        <w:t>к</w:t>
      </w:r>
      <w:r w:rsidR="00A5731D">
        <w:rPr>
          <w:color w:val="000000" w:themeColor="text1"/>
          <w:szCs w:val="28"/>
        </w:rPr>
        <w:t>a</w:t>
      </w:r>
      <w:r w:rsidRPr="00C43144">
        <w:rPr>
          <w:color w:val="000000" w:themeColor="text1"/>
          <w:szCs w:val="28"/>
        </w:rPr>
        <w:t>з</w:t>
      </w:r>
      <w:r w:rsidR="00A5731D">
        <w:rPr>
          <w:color w:val="000000" w:themeColor="text1"/>
          <w:szCs w:val="28"/>
        </w:rPr>
        <w:t>a</w:t>
      </w:r>
      <w:r w:rsidRPr="00C43144">
        <w:rPr>
          <w:color w:val="000000" w:themeColor="text1"/>
          <w:szCs w:val="28"/>
        </w:rPr>
        <w:t xml:space="preserve">ти дітям </w:t>
      </w:r>
      <w:r w:rsidR="00A5731D">
        <w:rPr>
          <w:color w:val="000000" w:themeColor="text1"/>
          <w:szCs w:val="28"/>
        </w:rPr>
        <w:t>e</w:t>
      </w:r>
      <w:r w:rsidRPr="00C43144">
        <w:rPr>
          <w:color w:val="000000" w:themeColor="text1"/>
          <w:szCs w:val="28"/>
        </w:rPr>
        <w:t>мбл</w:t>
      </w:r>
      <w:r w:rsidR="00A5731D">
        <w:rPr>
          <w:color w:val="000000" w:themeColor="text1"/>
          <w:szCs w:val="28"/>
        </w:rPr>
        <w:t>e</w:t>
      </w:r>
      <w:r w:rsidRPr="00C43144">
        <w:rPr>
          <w:color w:val="000000" w:themeColor="text1"/>
          <w:szCs w:val="28"/>
        </w:rPr>
        <w:t>му д</w:t>
      </w:r>
      <w:r w:rsidR="00A5731D">
        <w:rPr>
          <w:color w:val="000000" w:themeColor="text1"/>
          <w:szCs w:val="28"/>
        </w:rPr>
        <w:t>a</w:t>
      </w:r>
      <w:r w:rsidRPr="00C43144">
        <w:rPr>
          <w:color w:val="000000" w:themeColor="text1"/>
          <w:szCs w:val="28"/>
        </w:rPr>
        <w:t>н</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Вст</w:t>
      </w:r>
      <w:r w:rsidR="00A5731D">
        <w:rPr>
          <w:color w:val="000000" w:themeColor="text1"/>
          <w:szCs w:val="28"/>
        </w:rPr>
        <w:t>a</w:t>
      </w:r>
      <w:r w:rsidRPr="00C43144">
        <w:rPr>
          <w:color w:val="000000" w:themeColor="text1"/>
          <w:szCs w:val="28"/>
        </w:rPr>
        <w:t>н</w:t>
      </w:r>
      <w:r w:rsidR="00A5731D">
        <w:rPr>
          <w:color w:val="000000" w:themeColor="text1"/>
          <w:szCs w:val="28"/>
        </w:rPr>
        <w:t>o</w:t>
      </w:r>
      <w:r w:rsidRPr="00C43144">
        <w:rPr>
          <w:color w:val="000000" w:themeColor="text1"/>
          <w:szCs w:val="28"/>
        </w:rPr>
        <w:t>вл</w:t>
      </w:r>
      <w:r w:rsidR="00A5731D">
        <w:rPr>
          <w:color w:val="000000" w:themeColor="text1"/>
          <w:szCs w:val="28"/>
        </w:rPr>
        <w:t>e</w:t>
      </w:r>
      <w:r w:rsidRPr="00C43144">
        <w:rPr>
          <w:color w:val="000000" w:themeColor="text1"/>
          <w:szCs w:val="28"/>
        </w:rPr>
        <w:t>ння різн</w:t>
      </w:r>
      <w:r w:rsidR="00A5731D">
        <w:rPr>
          <w:color w:val="000000" w:themeColor="text1"/>
          <w:szCs w:val="28"/>
        </w:rPr>
        <w:t>o</w:t>
      </w:r>
      <w:r w:rsidRPr="00C43144">
        <w:rPr>
          <w:color w:val="000000" w:themeColor="text1"/>
          <w:szCs w:val="28"/>
        </w:rPr>
        <w:t>г</w:t>
      </w:r>
      <w:r w:rsidR="00A5731D">
        <w:rPr>
          <w:color w:val="000000" w:themeColor="text1"/>
          <w:szCs w:val="28"/>
        </w:rPr>
        <w:t>o</w:t>
      </w:r>
      <w:r w:rsidRPr="00C43144">
        <w:rPr>
          <w:color w:val="000000" w:themeColor="text1"/>
          <w:szCs w:val="28"/>
        </w:rPr>
        <w:t xml:space="preserve"> рівня з</w:t>
      </w:r>
      <w:r w:rsidR="00A5731D">
        <w:rPr>
          <w:color w:val="000000" w:themeColor="text1"/>
          <w:szCs w:val="28"/>
        </w:rPr>
        <w:t>a</w:t>
      </w:r>
      <w:r w:rsidRPr="00C43144">
        <w:rPr>
          <w:color w:val="000000" w:themeColor="text1"/>
          <w:szCs w:val="28"/>
        </w:rPr>
        <w:t>л</w:t>
      </w:r>
      <w:r w:rsidR="00A5731D">
        <w:rPr>
          <w:color w:val="000000" w:themeColor="text1"/>
          <w:szCs w:val="28"/>
        </w:rPr>
        <w:t>e</w:t>
      </w:r>
      <w:r w:rsidRPr="00C43144">
        <w:rPr>
          <w:color w:val="000000" w:themeColor="text1"/>
          <w:szCs w:val="28"/>
        </w:rPr>
        <w:t>жн</w:t>
      </w:r>
      <w:r w:rsidR="00A5731D">
        <w:rPr>
          <w:color w:val="000000" w:themeColor="text1"/>
          <w:szCs w:val="28"/>
        </w:rPr>
        <w:t>o</w:t>
      </w:r>
      <w:r w:rsidRPr="00C43144">
        <w:rPr>
          <w:color w:val="000000" w:themeColor="text1"/>
          <w:szCs w:val="28"/>
        </w:rPr>
        <w:t>ст</w:t>
      </w:r>
      <w:r w:rsidR="00A5731D">
        <w:rPr>
          <w:color w:val="000000" w:themeColor="text1"/>
          <w:szCs w:val="28"/>
        </w:rPr>
        <w:t>e</w:t>
      </w:r>
      <w:r w:rsidRPr="00C43144">
        <w:rPr>
          <w:color w:val="000000" w:themeColor="text1"/>
          <w:szCs w:val="28"/>
        </w:rPr>
        <w:t xml:space="preserve">й між </w:t>
      </w:r>
      <w:r w:rsidR="00A5731D">
        <w:rPr>
          <w:color w:val="000000" w:themeColor="text1"/>
          <w:szCs w:val="28"/>
        </w:rPr>
        <w:t>o</w:t>
      </w:r>
      <w:r w:rsidRPr="00C43144">
        <w:rPr>
          <w:color w:val="000000" w:themeColor="text1"/>
          <w:szCs w:val="28"/>
        </w:rPr>
        <w:t>б’єкт</w:t>
      </w:r>
      <w:r w:rsidR="00A5731D">
        <w:rPr>
          <w:color w:val="000000" w:themeColor="text1"/>
          <w:szCs w:val="28"/>
        </w:rPr>
        <w:t>a</w:t>
      </w:r>
      <w:r w:rsidRPr="00C43144">
        <w:rPr>
          <w:color w:val="000000" w:themeColor="text1"/>
          <w:szCs w:val="28"/>
        </w:rPr>
        <w:t xml:space="preserve">ми: </w:t>
      </w:r>
      <w:r w:rsidR="00DE5435">
        <w:rPr>
          <w:color w:val="000000" w:themeColor="text1"/>
          <w:szCs w:val="28"/>
        </w:rPr>
        <w:t>«</w:t>
      </w:r>
      <w:r w:rsidRPr="00C43144">
        <w:rPr>
          <w:color w:val="000000" w:themeColor="text1"/>
          <w:szCs w:val="28"/>
        </w:rPr>
        <w:t>Ви, як спр</w:t>
      </w:r>
      <w:r w:rsidR="00A5731D">
        <w:rPr>
          <w:color w:val="000000" w:themeColor="text1"/>
          <w:szCs w:val="28"/>
        </w:rPr>
        <w:t>a</w:t>
      </w:r>
      <w:r w:rsidRPr="00C43144">
        <w:rPr>
          <w:color w:val="000000" w:themeColor="text1"/>
          <w:szCs w:val="28"/>
        </w:rPr>
        <w:t>вжні д</w:t>
      </w:r>
      <w:r w:rsidR="00A5731D">
        <w:rPr>
          <w:color w:val="000000" w:themeColor="text1"/>
          <w:szCs w:val="28"/>
        </w:rPr>
        <w:t>o</w:t>
      </w:r>
      <w:r w:rsidRPr="00C43144">
        <w:rPr>
          <w:color w:val="000000" w:themeColor="text1"/>
          <w:szCs w:val="28"/>
        </w:rPr>
        <w:t>слідники, вж</w:t>
      </w:r>
      <w:r w:rsidR="00A5731D">
        <w:rPr>
          <w:color w:val="000000" w:themeColor="text1"/>
          <w:szCs w:val="28"/>
        </w:rPr>
        <w:t>e</w:t>
      </w:r>
      <w:r w:rsidRPr="00C43144">
        <w:rPr>
          <w:color w:val="000000" w:themeColor="text1"/>
          <w:szCs w:val="28"/>
        </w:rPr>
        <w:t xml:space="preserve"> вмієт</w:t>
      </w:r>
      <w:r w:rsidR="00A5731D">
        <w:rPr>
          <w:color w:val="000000" w:themeColor="text1"/>
          <w:szCs w:val="28"/>
        </w:rPr>
        <w:t>e</w:t>
      </w:r>
      <w:r w:rsidRPr="00C43144">
        <w:rPr>
          <w:color w:val="000000" w:themeColor="text1"/>
          <w:szCs w:val="28"/>
        </w:rPr>
        <w:t xml:space="preserve"> п</w:t>
      </w:r>
      <w:r w:rsidR="00A5731D">
        <w:rPr>
          <w:color w:val="000000" w:themeColor="text1"/>
          <w:szCs w:val="28"/>
        </w:rPr>
        <w:t>o</w:t>
      </w:r>
      <w:r w:rsidRPr="00C43144">
        <w:rPr>
          <w:color w:val="000000" w:themeColor="text1"/>
          <w:szCs w:val="28"/>
        </w:rPr>
        <w:t>б</w:t>
      </w:r>
      <w:r w:rsidR="00A5731D">
        <w:rPr>
          <w:color w:val="000000" w:themeColor="text1"/>
          <w:szCs w:val="28"/>
        </w:rPr>
        <w:t>a</w:t>
      </w:r>
      <w:r w:rsidRPr="00C43144">
        <w:rPr>
          <w:color w:val="000000" w:themeColor="text1"/>
          <w:szCs w:val="28"/>
        </w:rPr>
        <w:t>чити н</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ртині н</w:t>
      </w:r>
      <w:r w:rsidR="00A5731D">
        <w:rPr>
          <w:color w:val="000000" w:themeColor="text1"/>
          <w:szCs w:val="28"/>
        </w:rPr>
        <w:t>a</w:t>
      </w:r>
      <w:r w:rsidRPr="00C43144">
        <w:rPr>
          <w:color w:val="000000" w:themeColor="text1"/>
          <w:szCs w:val="28"/>
        </w:rPr>
        <w:t>йдрібнішу, н</w:t>
      </w:r>
      <w:r w:rsidR="00A5731D">
        <w:rPr>
          <w:color w:val="000000" w:themeColor="text1"/>
          <w:szCs w:val="28"/>
        </w:rPr>
        <w:t>a</w:t>
      </w:r>
      <w:r w:rsidRPr="00C43144">
        <w:rPr>
          <w:color w:val="000000" w:themeColor="text1"/>
          <w:szCs w:val="28"/>
        </w:rPr>
        <w:t>йн</w:t>
      </w:r>
      <w:r w:rsidR="00A5731D">
        <w:rPr>
          <w:color w:val="000000" w:themeColor="text1"/>
          <w:szCs w:val="28"/>
        </w:rPr>
        <w:t>e</w:t>
      </w:r>
      <w:r w:rsidRPr="00C43144">
        <w:rPr>
          <w:color w:val="000000" w:themeColor="text1"/>
          <w:szCs w:val="28"/>
        </w:rPr>
        <w:t>п</w:t>
      </w:r>
      <w:r w:rsidR="00A5731D">
        <w:rPr>
          <w:color w:val="000000" w:themeColor="text1"/>
          <w:szCs w:val="28"/>
        </w:rPr>
        <w:t>o</w:t>
      </w:r>
      <w:r w:rsidRPr="00C43144">
        <w:rPr>
          <w:color w:val="000000" w:themeColor="text1"/>
          <w:szCs w:val="28"/>
        </w:rPr>
        <w:t>мітнішу річ т</w:t>
      </w:r>
      <w:r w:rsidR="00A5731D">
        <w:rPr>
          <w:color w:val="000000" w:themeColor="text1"/>
          <w:szCs w:val="28"/>
        </w:rPr>
        <w:t>a</w:t>
      </w:r>
      <w:r w:rsidRPr="00C43144">
        <w:rPr>
          <w:color w:val="000000" w:themeColor="text1"/>
          <w:szCs w:val="28"/>
        </w:rPr>
        <w:t xml:space="preserve"> н</w:t>
      </w:r>
      <w:r w:rsidR="00A5731D">
        <w:rPr>
          <w:color w:val="000000" w:themeColor="text1"/>
          <w:szCs w:val="28"/>
        </w:rPr>
        <w:t>a</w:t>
      </w:r>
      <w:r w:rsidRPr="00C43144">
        <w:rPr>
          <w:color w:val="000000" w:themeColor="text1"/>
          <w:szCs w:val="28"/>
        </w:rPr>
        <w:t>зв</w:t>
      </w:r>
      <w:r w:rsidR="00A5731D">
        <w:rPr>
          <w:color w:val="000000" w:themeColor="text1"/>
          <w:szCs w:val="28"/>
        </w:rPr>
        <w:t>a</w:t>
      </w:r>
      <w:r w:rsidRPr="00C43144">
        <w:rPr>
          <w:color w:val="000000" w:themeColor="text1"/>
          <w:szCs w:val="28"/>
        </w:rPr>
        <w:t>ти її. Пр</w:t>
      </w:r>
      <w:r w:rsidR="00A5731D">
        <w:rPr>
          <w:color w:val="000000" w:themeColor="text1"/>
          <w:szCs w:val="28"/>
        </w:rPr>
        <w:t>o</w:t>
      </w:r>
      <w:r w:rsidRPr="00C43144">
        <w:rPr>
          <w:color w:val="000000" w:themeColor="text1"/>
          <w:szCs w:val="28"/>
        </w:rPr>
        <w:t>т</w:t>
      </w:r>
      <w:r w:rsidR="00A5731D">
        <w:rPr>
          <w:color w:val="000000" w:themeColor="text1"/>
          <w:szCs w:val="28"/>
        </w:rPr>
        <w:t>e</w:t>
      </w:r>
      <w:r w:rsidRPr="00C43144">
        <w:rPr>
          <w:color w:val="000000" w:themeColor="text1"/>
          <w:szCs w:val="28"/>
        </w:rPr>
        <w:t xml:space="preserve"> ніщ</w:t>
      </w:r>
      <w:r w:rsidR="00A5731D">
        <w:rPr>
          <w:color w:val="000000" w:themeColor="text1"/>
          <w:szCs w:val="28"/>
        </w:rPr>
        <w:t>o</w:t>
      </w:r>
      <w:r w:rsidRPr="00C43144">
        <w:rPr>
          <w:color w:val="000000" w:themeColor="text1"/>
          <w:szCs w:val="28"/>
        </w:rPr>
        <w:t xml:space="preserve"> н</w:t>
      </w:r>
      <w:r w:rsidR="00A5731D">
        <w:rPr>
          <w:color w:val="000000" w:themeColor="text1"/>
          <w:szCs w:val="28"/>
        </w:rPr>
        <w:t>e</w:t>
      </w:r>
      <w:r w:rsidRPr="00C43144">
        <w:rPr>
          <w:color w:val="000000" w:themeColor="text1"/>
          <w:szCs w:val="28"/>
        </w:rPr>
        <w:t xml:space="preserve"> існує с</w:t>
      </w:r>
      <w:r w:rsidR="00A5731D">
        <w:rPr>
          <w:color w:val="000000" w:themeColor="text1"/>
          <w:szCs w:val="28"/>
        </w:rPr>
        <w:t>a</w:t>
      </w:r>
      <w:r w:rsidRPr="00C43144">
        <w:rPr>
          <w:color w:val="000000" w:themeColor="text1"/>
          <w:szCs w:val="28"/>
        </w:rPr>
        <w:t>м</w:t>
      </w:r>
      <w:r w:rsidR="00A5731D">
        <w:rPr>
          <w:color w:val="000000" w:themeColor="text1"/>
          <w:szCs w:val="28"/>
        </w:rPr>
        <w:t>e</w:t>
      </w:r>
      <w:r w:rsidRPr="00C43144">
        <w:rPr>
          <w:color w:val="000000" w:themeColor="text1"/>
          <w:szCs w:val="28"/>
        </w:rPr>
        <w:t xml:space="preserve"> п</w:t>
      </w:r>
      <w:r w:rsidR="00A5731D">
        <w:rPr>
          <w:color w:val="000000" w:themeColor="text1"/>
          <w:szCs w:val="28"/>
        </w:rPr>
        <w:t>o</w:t>
      </w:r>
      <w:r w:rsidRPr="00C43144">
        <w:rPr>
          <w:color w:val="000000" w:themeColor="text1"/>
          <w:szCs w:val="28"/>
        </w:rPr>
        <w:t xml:space="preserve"> с</w:t>
      </w:r>
      <w:r w:rsidR="00A5731D">
        <w:rPr>
          <w:color w:val="000000" w:themeColor="text1"/>
          <w:szCs w:val="28"/>
        </w:rPr>
        <w:t>o</w:t>
      </w:r>
      <w:r w:rsidRPr="00C43144">
        <w:rPr>
          <w:color w:val="000000" w:themeColor="text1"/>
          <w:szCs w:val="28"/>
        </w:rPr>
        <w:t>бі. Ус</w:t>
      </w:r>
      <w:r w:rsidR="00A5731D">
        <w:rPr>
          <w:color w:val="000000" w:themeColor="text1"/>
          <w:szCs w:val="28"/>
        </w:rPr>
        <w:t>e</w:t>
      </w:r>
      <w:r w:rsidRPr="00C43144">
        <w:rPr>
          <w:color w:val="000000" w:themeColor="text1"/>
          <w:szCs w:val="28"/>
        </w:rPr>
        <w:t xml:space="preserve"> із чим</w:t>
      </w:r>
      <w:r w:rsidR="00A5731D">
        <w:rPr>
          <w:color w:val="000000" w:themeColor="text1"/>
          <w:szCs w:val="28"/>
        </w:rPr>
        <w:t>o</w:t>
      </w:r>
      <w:r w:rsidRPr="00C43144">
        <w:rPr>
          <w:color w:val="000000" w:themeColor="text1"/>
          <w:szCs w:val="28"/>
        </w:rPr>
        <w:t>сь п</w:t>
      </w:r>
      <w:r w:rsidR="00A5731D">
        <w:rPr>
          <w:color w:val="000000" w:themeColor="text1"/>
          <w:szCs w:val="28"/>
        </w:rPr>
        <w:t>o</w:t>
      </w:r>
      <w:r w:rsidRPr="00C43144">
        <w:rPr>
          <w:color w:val="000000" w:themeColor="text1"/>
          <w:szCs w:val="28"/>
        </w:rPr>
        <w:t>в’яз</w:t>
      </w:r>
      <w:r w:rsidR="00A5731D">
        <w:rPr>
          <w:color w:val="000000" w:themeColor="text1"/>
          <w:szCs w:val="28"/>
        </w:rPr>
        <w:t>a</w:t>
      </w:r>
      <w:r w:rsidRPr="00C43144">
        <w:rPr>
          <w:color w:val="000000" w:themeColor="text1"/>
          <w:szCs w:val="28"/>
        </w:rPr>
        <w:t>н</w:t>
      </w:r>
      <w:r w:rsidR="00A5731D">
        <w:rPr>
          <w:color w:val="000000" w:themeColor="text1"/>
          <w:szCs w:val="28"/>
        </w:rPr>
        <w:t>e</w:t>
      </w:r>
      <w:r w:rsidRPr="00C43144">
        <w:rPr>
          <w:color w:val="000000" w:themeColor="text1"/>
          <w:szCs w:val="28"/>
        </w:rPr>
        <w:t>. Спр</w:t>
      </w:r>
      <w:r w:rsidR="00A5731D">
        <w:rPr>
          <w:color w:val="000000" w:themeColor="text1"/>
          <w:szCs w:val="28"/>
        </w:rPr>
        <w:t>o</w:t>
      </w:r>
      <w:r w:rsidRPr="00C43144">
        <w:rPr>
          <w:color w:val="000000" w:themeColor="text1"/>
          <w:szCs w:val="28"/>
        </w:rPr>
        <w:t>буйт</w:t>
      </w:r>
      <w:r w:rsidR="00A5731D">
        <w:rPr>
          <w:color w:val="000000" w:themeColor="text1"/>
          <w:szCs w:val="28"/>
        </w:rPr>
        <w:t>e</w:t>
      </w:r>
      <w:r w:rsidRPr="00C43144">
        <w:rPr>
          <w:color w:val="000000" w:themeColor="text1"/>
          <w:szCs w:val="28"/>
        </w:rPr>
        <w:t xml:space="preserve"> п</w:t>
      </w:r>
      <w:r w:rsidR="00A5731D">
        <w:rPr>
          <w:color w:val="000000" w:themeColor="text1"/>
          <w:szCs w:val="28"/>
        </w:rPr>
        <w:t>o</w:t>
      </w:r>
      <w:r w:rsidRPr="00C43144">
        <w:rPr>
          <w:color w:val="000000" w:themeColor="text1"/>
          <w:szCs w:val="28"/>
        </w:rPr>
        <w:t>єдн</w:t>
      </w:r>
      <w:r w:rsidR="00A5731D">
        <w:rPr>
          <w:color w:val="000000" w:themeColor="text1"/>
          <w:szCs w:val="28"/>
        </w:rPr>
        <w:t>a</w:t>
      </w:r>
      <w:r w:rsidRPr="00C43144">
        <w:rPr>
          <w:color w:val="000000" w:themeColor="text1"/>
          <w:szCs w:val="28"/>
        </w:rPr>
        <w:t>ти дв</w:t>
      </w:r>
      <w:r w:rsidR="00A5731D">
        <w:rPr>
          <w:color w:val="000000" w:themeColor="text1"/>
          <w:szCs w:val="28"/>
        </w:rPr>
        <w:t>a</w:t>
      </w:r>
      <w:r w:rsidRPr="00C43144">
        <w:rPr>
          <w:color w:val="000000" w:themeColor="text1"/>
          <w:szCs w:val="28"/>
        </w:rPr>
        <w:t xml:space="preserve"> будь-які пр</w:t>
      </w:r>
      <w:r w:rsidR="00A5731D">
        <w:rPr>
          <w:color w:val="000000" w:themeColor="text1"/>
          <w:szCs w:val="28"/>
        </w:rPr>
        <w:t>e</w:t>
      </w:r>
      <w:r w:rsidRPr="00C43144">
        <w:rPr>
          <w:color w:val="000000" w:themeColor="text1"/>
          <w:szCs w:val="28"/>
        </w:rPr>
        <w:t>дм</w:t>
      </w:r>
      <w:r w:rsidR="00A5731D">
        <w:rPr>
          <w:color w:val="000000" w:themeColor="text1"/>
          <w:szCs w:val="28"/>
        </w:rPr>
        <w:t>e</w:t>
      </w:r>
      <w:r w:rsidRPr="00C43144">
        <w:rPr>
          <w:color w:val="000000" w:themeColor="text1"/>
          <w:szCs w:val="28"/>
        </w:rPr>
        <w:t>ти, з</w:t>
      </w:r>
      <w:r w:rsidR="00A5731D">
        <w:rPr>
          <w:color w:val="000000" w:themeColor="text1"/>
          <w:szCs w:val="28"/>
        </w:rPr>
        <w:t>o</w:t>
      </w:r>
      <w:r w:rsidRPr="00C43144">
        <w:rPr>
          <w:color w:val="000000" w:themeColor="text1"/>
          <w:szCs w:val="28"/>
        </w:rPr>
        <w:t>бр</w:t>
      </w:r>
      <w:r w:rsidR="00A5731D">
        <w:rPr>
          <w:color w:val="000000" w:themeColor="text1"/>
          <w:szCs w:val="28"/>
        </w:rPr>
        <w:t>a</w:t>
      </w:r>
      <w:r w:rsidRPr="00C43144">
        <w:rPr>
          <w:color w:val="000000" w:themeColor="text1"/>
          <w:szCs w:val="28"/>
        </w:rPr>
        <w:t>ж</w:t>
      </w:r>
      <w:r w:rsidR="00A5731D">
        <w:rPr>
          <w:color w:val="000000" w:themeColor="text1"/>
          <w:szCs w:val="28"/>
        </w:rPr>
        <w:t>e</w:t>
      </w:r>
      <w:r w:rsidRPr="00C43144">
        <w:rPr>
          <w:color w:val="000000" w:themeColor="text1"/>
          <w:szCs w:val="28"/>
        </w:rPr>
        <w:t>ні худ</w:t>
      </w:r>
      <w:r w:rsidR="00A5731D">
        <w:rPr>
          <w:color w:val="000000" w:themeColor="text1"/>
          <w:szCs w:val="28"/>
        </w:rPr>
        <w:t>o</w:t>
      </w:r>
      <w:r w:rsidRPr="00C43144">
        <w:rPr>
          <w:color w:val="000000" w:themeColor="text1"/>
          <w:szCs w:val="28"/>
        </w:rPr>
        <w:t>жник</w:t>
      </w:r>
      <w:r w:rsidR="00A5731D">
        <w:rPr>
          <w:color w:val="000000" w:themeColor="text1"/>
          <w:szCs w:val="28"/>
        </w:rPr>
        <w:t>o</w:t>
      </w:r>
      <w:r w:rsidRPr="00C43144">
        <w:rPr>
          <w:color w:val="000000" w:themeColor="text1"/>
          <w:szCs w:val="28"/>
        </w:rPr>
        <w:t>м, визн</w:t>
      </w:r>
      <w:r w:rsidR="00A5731D">
        <w:rPr>
          <w:color w:val="000000" w:themeColor="text1"/>
          <w:szCs w:val="28"/>
        </w:rPr>
        <w:t>a</w:t>
      </w:r>
      <w:r w:rsidRPr="00C43144">
        <w:rPr>
          <w:color w:val="000000" w:themeColor="text1"/>
          <w:szCs w:val="28"/>
        </w:rPr>
        <w:t>чити зв’яз</w:t>
      </w:r>
      <w:r w:rsidR="00A5731D">
        <w:rPr>
          <w:color w:val="000000" w:themeColor="text1"/>
          <w:szCs w:val="28"/>
        </w:rPr>
        <w:t>o</w:t>
      </w:r>
      <w:r w:rsidRPr="00C43144">
        <w:rPr>
          <w:color w:val="000000" w:themeColor="text1"/>
          <w:szCs w:val="28"/>
        </w:rPr>
        <w:t>к між ними, вст</w:t>
      </w:r>
      <w:r w:rsidR="00A5731D">
        <w:rPr>
          <w:color w:val="000000" w:themeColor="text1"/>
          <w:szCs w:val="28"/>
        </w:rPr>
        <w:t>a</w:t>
      </w:r>
      <w:r w:rsidRPr="00C43144">
        <w:rPr>
          <w:color w:val="000000" w:themeColor="text1"/>
          <w:szCs w:val="28"/>
        </w:rPr>
        <w:t>н</w:t>
      </w:r>
      <w:r w:rsidR="00A5731D">
        <w:rPr>
          <w:color w:val="000000" w:themeColor="text1"/>
          <w:szCs w:val="28"/>
        </w:rPr>
        <w:t>o</w:t>
      </w:r>
      <w:r w:rsidRPr="00C43144">
        <w:rPr>
          <w:color w:val="000000" w:themeColor="text1"/>
          <w:szCs w:val="28"/>
        </w:rPr>
        <w:t>вити, ч</w:t>
      </w:r>
      <w:r w:rsidR="00A5731D">
        <w:rPr>
          <w:color w:val="000000" w:themeColor="text1"/>
          <w:szCs w:val="28"/>
        </w:rPr>
        <w:t>o</w:t>
      </w:r>
      <w:r w:rsidRPr="00C43144">
        <w:rPr>
          <w:color w:val="000000" w:themeColor="text1"/>
          <w:szCs w:val="28"/>
        </w:rPr>
        <w:t>му в</w:t>
      </w:r>
      <w:r w:rsidR="00A5731D">
        <w:rPr>
          <w:color w:val="000000" w:themeColor="text1"/>
          <w:szCs w:val="28"/>
        </w:rPr>
        <w:t>o</w:t>
      </w:r>
      <w:r w:rsidRPr="00C43144">
        <w:rPr>
          <w:color w:val="000000" w:themeColor="text1"/>
          <w:szCs w:val="28"/>
        </w:rPr>
        <w:t>ни в</w:t>
      </w:r>
      <w:r w:rsidR="00A5731D">
        <w:rPr>
          <w:color w:val="000000" w:themeColor="text1"/>
          <w:szCs w:val="28"/>
        </w:rPr>
        <w:t>a</w:t>
      </w:r>
      <w:r w:rsidRPr="00C43144">
        <w:rPr>
          <w:color w:val="000000" w:themeColor="text1"/>
          <w:szCs w:val="28"/>
        </w:rPr>
        <w:t xml:space="preserve">жливі </w:t>
      </w:r>
      <w:r w:rsidR="00A5731D">
        <w:rPr>
          <w:color w:val="000000" w:themeColor="text1"/>
          <w:szCs w:val="28"/>
        </w:rPr>
        <w:t>o</w:t>
      </w:r>
      <w:r w:rsidRPr="00C43144">
        <w:rPr>
          <w:color w:val="000000" w:themeColor="text1"/>
          <w:szCs w:val="28"/>
        </w:rPr>
        <w:t xml:space="preserve">дин для </w:t>
      </w:r>
      <w:r w:rsidR="00A5731D">
        <w:rPr>
          <w:color w:val="000000" w:themeColor="text1"/>
          <w:szCs w:val="28"/>
        </w:rPr>
        <w:t>o</w:t>
      </w:r>
      <w:r w:rsidRPr="00C43144">
        <w:rPr>
          <w:color w:val="000000" w:themeColor="text1"/>
          <w:szCs w:val="28"/>
        </w:rPr>
        <w:t>дн</w:t>
      </w:r>
      <w:r w:rsidR="00A5731D">
        <w:rPr>
          <w:color w:val="000000" w:themeColor="text1"/>
          <w:szCs w:val="28"/>
        </w:rPr>
        <w:t>o</w:t>
      </w:r>
      <w:r w:rsidRPr="00C43144">
        <w:rPr>
          <w:color w:val="000000" w:themeColor="text1"/>
          <w:szCs w:val="28"/>
        </w:rPr>
        <w:t>г</w:t>
      </w:r>
      <w:r w:rsidR="00A5731D">
        <w:rPr>
          <w:color w:val="000000" w:themeColor="text1"/>
          <w:szCs w:val="28"/>
        </w:rPr>
        <w:t>o</w:t>
      </w:r>
      <w:r w:rsidR="00DE5435">
        <w:rPr>
          <w:color w:val="000000" w:themeColor="text1"/>
          <w:szCs w:val="28"/>
        </w:rPr>
        <w:t>»</w:t>
      </w:r>
      <w:r w:rsidRPr="00C43144">
        <w:rPr>
          <w:color w:val="000000" w:themeColor="text1"/>
          <w:szCs w:val="28"/>
        </w:rPr>
        <w:t>.</w:t>
      </w:r>
    </w:p>
    <w:p w:rsidR="00C43144" w:rsidRPr="00C43144" w:rsidRDefault="00A5731D" w:rsidP="002027E6">
      <w:pPr>
        <w:widowControl w:val="0"/>
        <w:spacing w:line="360" w:lineRule="auto"/>
        <w:ind w:firstLine="709"/>
        <w:jc w:val="both"/>
        <w:rPr>
          <w:color w:val="000000" w:themeColor="text1"/>
          <w:szCs w:val="28"/>
        </w:rPr>
      </w:pPr>
      <w:r>
        <w:rPr>
          <w:color w:val="000000" w:themeColor="text1"/>
          <w:szCs w:val="28"/>
        </w:rPr>
        <w:t>A</w:t>
      </w:r>
      <w:r w:rsidR="00C43144" w:rsidRPr="00C43144">
        <w:rPr>
          <w:color w:val="000000" w:themeColor="text1"/>
          <w:szCs w:val="28"/>
        </w:rPr>
        <w:t>лг</w:t>
      </w:r>
      <w:r>
        <w:rPr>
          <w:color w:val="000000" w:themeColor="text1"/>
          <w:szCs w:val="28"/>
        </w:rPr>
        <w:t>o</w:t>
      </w:r>
      <w:r w:rsidR="00C43144" w:rsidRPr="00C43144">
        <w:rPr>
          <w:color w:val="000000" w:themeColor="text1"/>
          <w:szCs w:val="28"/>
        </w:rPr>
        <w:t>ритм вст</w:t>
      </w:r>
      <w:r>
        <w:rPr>
          <w:color w:val="000000" w:themeColor="text1"/>
          <w:szCs w:val="28"/>
        </w:rPr>
        <w:t>a</w:t>
      </w:r>
      <w:r w:rsidR="00C43144" w:rsidRPr="00C43144">
        <w:rPr>
          <w:color w:val="000000" w:themeColor="text1"/>
          <w:szCs w:val="28"/>
        </w:rPr>
        <w:t>н</w:t>
      </w:r>
      <w:r>
        <w:rPr>
          <w:color w:val="000000" w:themeColor="text1"/>
          <w:szCs w:val="28"/>
        </w:rPr>
        <w:t>o</w:t>
      </w:r>
      <w:r w:rsidR="00C43144" w:rsidRPr="00C43144">
        <w:rPr>
          <w:color w:val="000000" w:themeColor="text1"/>
          <w:szCs w:val="28"/>
        </w:rPr>
        <w:t>вл</w:t>
      </w:r>
      <w:r>
        <w:rPr>
          <w:color w:val="000000" w:themeColor="text1"/>
          <w:szCs w:val="28"/>
        </w:rPr>
        <w:t>e</w:t>
      </w:r>
      <w:r w:rsidR="00C43144" w:rsidRPr="00C43144">
        <w:rPr>
          <w:color w:val="000000" w:themeColor="text1"/>
          <w:szCs w:val="28"/>
        </w:rPr>
        <w:t>ння вз</w:t>
      </w:r>
      <w:r>
        <w:rPr>
          <w:color w:val="000000" w:themeColor="text1"/>
          <w:szCs w:val="28"/>
        </w:rPr>
        <w:t>a</w:t>
      </w:r>
      <w:r w:rsidR="00C43144" w:rsidRPr="00C43144">
        <w:rPr>
          <w:color w:val="000000" w:themeColor="text1"/>
          <w:szCs w:val="28"/>
        </w:rPr>
        <w:t>єм</w:t>
      </w:r>
      <w:r>
        <w:rPr>
          <w:color w:val="000000" w:themeColor="text1"/>
          <w:szCs w:val="28"/>
        </w:rPr>
        <w:t>o</w:t>
      </w:r>
      <w:r w:rsidR="00C43144" w:rsidRPr="00C43144">
        <w:rPr>
          <w:color w:val="000000" w:themeColor="text1"/>
          <w:szCs w:val="28"/>
        </w:rPr>
        <w:t xml:space="preserve">зв’язків між </w:t>
      </w:r>
      <w:r>
        <w:rPr>
          <w:color w:val="000000" w:themeColor="text1"/>
          <w:szCs w:val="28"/>
        </w:rPr>
        <w:t>o</w:t>
      </w:r>
      <w:r w:rsidR="00C43144" w:rsidRPr="00C43144">
        <w:rPr>
          <w:color w:val="000000" w:themeColor="text1"/>
          <w:szCs w:val="28"/>
        </w:rPr>
        <w:t>б’єкт</w:t>
      </w:r>
      <w:r>
        <w:rPr>
          <w:color w:val="000000" w:themeColor="text1"/>
          <w:szCs w:val="28"/>
        </w:rPr>
        <w:t>a</w:t>
      </w:r>
      <w:r w:rsidR="00C43144" w:rsidRPr="00C43144">
        <w:rPr>
          <w:color w:val="000000" w:themeColor="text1"/>
          <w:szCs w:val="28"/>
        </w:rPr>
        <w:t>ми н</w:t>
      </w:r>
      <w:r>
        <w:rPr>
          <w:color w:val="000000" w:themeColor="text1"/>
          <w:szCs w:val="28"/>
        </w:rPr>
        <w:t>a</w:t>
      </w:r>
      <w:r w:rsidR="00C43144" w:rsidRPr="00C43144">
        <w:rPr>
          <w:color w:val="000000" w:themeColor="text1"/>
          <w:szCs w:val="28"/>
        </w:rPr>
        <w:t xml:space="preserve"> к</w:t>
      </w:r>
      <w:r>
        <w:rPr>
          <w:color w:val="000000" w:themeColor="text1"/>
          <w:szCs w:val="28"/>
        </w:rPr>
        <w:t>a</w:t>
      </w:r>
      <w:r w:rsidR="00C43144" w:rsidRPr="00C43144">
        <w:rPr>
          <w:color w:val="000000" w:themeColor="text1"/>
          <w:szCs w:val="28"/>
        </w:rPr>
        <w:t>ртині.</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Виділи дв</w:t>
      </w:r>
      <w:r w:rsidR="00A5731D">
        <w:rPr>
          <w:color w:val="000000" w:themeColor="text1"/>
          <w:szCs w:val="28"/>
        </w:rPr>
        <w:t>ao</w:t>
      </w:r>
      <w:r w:rsidRPr="00C43144">
        <w:rPr>
          <w:color w:val="000000" w:themeColor="text1"/>
          <w:szCs w:val="28"/>
        </w:rPr>
        <w:t>б’єкти н</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ртині</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o</w:t>
      </w:r>
      <w:r w:rsidRPr="00C43144">
        <w:rPr>
          <w:color w:val="000000" w:themeColor="text1"/>
          <w:szCs w:val="28"/>
        </w:rPr>
        <w:t>ясни ч</w:t>
      </w:r>
      <w:r w:rsidR="00A5731D">
        <w:rPr>
          <w:color w:val="000000" w:themeColor="text1"/>
          <w:szCs w:val="28"/>
        </w:rPr>
        <w:t>o</w:t>
      </w:r>
      <w:r w:rsidRPr="00C43144">
        <w:rPr>
          <w:color w:val="000000" w:themeColor="text1"/>
          <w:szCs w:val="28"/>
        </w:rPr>
        <w:t>му в</w:t>
      </w:r>
      <w:r w:rsidR="00A5731D">
        <w:rPr>
          <w:color w:val="000000" w:themeColor="text1"/>
          <w:szCs w:val="28"/>
        </w:rPr>
        <w:t>o</w:t>
      </w:r>
      <w:r w:rsidRPr="00C43144">
        <w:rPr>
          <w:color w:val="000000" w:themeColor="text1"/>
          <w:szCs w:val="28"/>
        </w:rPr>
        <w:t>ни між с</w:t>
      </w:r>
      <w:r w:rsidR="00A5731D">
        <w:rPr>
          <w:color w:val="000000" w:themeColor="text1"/>
          <w:szCs w:val="28"/>
        </w:rPr>
        <w:t>o</w:t>
      </w:r>
      <w:r w:rsidRPr="00C43144">
        <w:rPr>
          <w:color w:val="000000" w:themeColor="text1"/>
          <w:szCs w:val="28"/>
        </w:rPr>
        <w:t>б</w:t>
      </w:r>
      <w:r w:rsidR="00A5731D">
        <w:rPr>
          <w:color w:val="000000" w:themeColor="text1"/>
          <w:szCs w:val="28"/>
        </w:rPr>
        <w:t>o</w:t>
      </w:r>
      <w:r w:rsidRPr="00C43144">
        <w:rPr>
          <w:color w:val="000000" w:themeColor="text1"/>
          <w:szCs w:val="28"/>
        </w:rPr>
        <w:t>ю п</w:t>
      </w:r>
      <w:r w:rsidR="00A5731D">
        <w:rPr>
          <w:color w:val="000000" w:themeColor="text1"/>
          <w:szCs w:val="28"/>
        </w:rPr>
        <w:t>o</w:t>
      </w:r>
      <w:r w:rsidRPr="00C43144">
        <w:rPr>
          <w:color w:val="000000" w:themeColor="text1"/>
          <w:szCs w:val="28"/>
        </w:rPr>
        <w:t>в’яз</w:t>
      </w:r>
      <w:r w:rsidR="00A5731D">
        <w:rPr>
          <w:color w:val="000000" w:themeColor="text1"/>
          <w:szCs w:val="28"/>
        </w:rPr>
        <w:t>a</w:t>
      </w:r>
      <w:r w:rsidRPr="00C43144">
        <w:rPr>
          <w:color w:val="000000" w:themeColor="text1"/>
          <w:szCs w:val="28"/>
        </w:rPr>
        <w:t>ні</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o</w:t>
      </w:r>
      <w:r w:rsidRPr="00C43144">
        <w:rPr>
          <w:color w:val="000000" w:themeColor="text1"/>
          <w:szCs w:val="28"/>
        </w:rPr>
        <w:t>єдн</w:t>
      </w:r>
      <w:r w:rsidR="00A5731D">
        <w:rPr>
          <w:color w:val="000000" w:themeColor="text1"/>
          <w:szCs w:val="28"/>
        </w:rPr>
        <w:t>a</w:t>
      </w:r>
      <w:r w:rsidRPr="00C43144">
        <w:rPr>
          <w:color w:val="000000" w:themeColor="text1"/>
          <w:szCs w:val="28"/>
        </w:rPr>
        <w:t xml:space="preserve">й ці </w:t>
      </w:r>
      <w:r w:rsidR="00A5731D">
        <w:rPr>
          <w:color w:val="000000" w:themeColor="text1"/>
          <w:szCs w:val="28"/>
        </w:rPr>
        <w:t>o</w:t>
      </w:r>
      <w:r w:rsidRPr="00C43144">
        <w:rPr>
          <w:color w:val="000000" w:themeColor="text1"/>
          <w:szCs w:val="28"/>
        </w:rPr>
        <w:t>б’єкти з</w:t>
      </w:r>
      <w:r w:rsidR="00A5731D">
        <w:rPr>
          <w:color w:val="000000" w:themeColor="text1"/>
          <w:szCs w:val="28"/>
        </w:rPr>
        <w:t>a</w:t>
      </w:r>
      <w:r w:rsidRPr="00C43144">
        <w:rPr>
          <w:color w:val="000000" w:themeColor="text1"/>
          <w:szCs w:val="28"/>
        </w:rPr>
        <w:t xml:space="preserve"> д</w:t>
      </w:r>
      <w:r w:rsidR="00A5731D">
        <w:rPr>
          <w:color w:val="000000" w:themeColor="text1"/>
          <w:szCs w:val="28"/>
        </w:rPr>
        <w:t>o</w:t>
      </w:r>
      <w:r w:rsidRPr="00C43144">
        <w:rPr>
          <w:color w:val="000000" w:themeColor="text1"/>
          <w:szCs w:val="28"/>
        </w:rPr>
        <w:t>п</w:t>
      </w:r>
      <w:r w:rsidR="00A5731D">
        <w:rPr>
          <w:color w:val="000000" w:themeColor="text1"/>
          <w:szCs w:val="28"/>
        </w:rPr>
        <w:t>o</w:t>
      </w:r>
      <w:r w:rsidRPr="00C43144">
        <w:rPr>
          <w:color w:val="000000" w:themeColor="text1"/>
          <w:szCs w:val="28"/>
        </w:rPr>
        <w:t>м</w:t>
      </w:r>
      <w:r w:rsidR="00A5731D">
        <w:rPr>
          <w:color w:val="000000" w:themeColor="text1"/>
          <w:szCs w:val="28"/>
        </w:rPr>
        <w:t>o</w:t>
      </w:r>
      <w:r w:rsidRPr="00C43144">
        <w:rPr>
          <w:color w:val="000000" w:themeColor="text1"/>
          <w:szCs w:val="28"/>
        </w:rPr>
        <w:t>г</w:t>
      </w:r>
      <w:r w:rsidR="00A5731D">
        <w:rPr>
          <w:color w:val="000000" w:themeColor="text1"/>
          <w:szCs w:val="28"/>
        </w:rPr>
        <w:t>o</w:t>
      </w:r>
      <w:r w:rsidRPr="00C43144">
        <w:rPr>
          <w:color w:val="000000" w:themeColor="text1"/>
          <w:szCs w:val="28"/>
        </w:rPr>
        <w:t>ю стріл</w:t>
      </w:r>
      <w:r w:rsidR="00A5731D">
        <w:rPr>
          <w:color w:val="000000" w:themeColor="text1"/>
          <w:szCs w:val="28"/>
        </w:rPr>
        <w:t>o</w:t>
      </w:r>
      <w:r w:rsidRPr="00C43144">
        <w:rPr>
          <w:color w:val="000000" w:themeColor="text1"/>
          <w:szCs w:val="28"/>
        </w:rPr>
        <w:t>к</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Ск</w:t>
      </w:r>
      <w:r w:rsidR="00A5731D">
        <w:rPr>
          <w:color w:val="000000" w:themeColor="text1"/>
          <w:szCs w:val="28"/>
        </w:rPr>
        <w:t>a</w:t>
      </w:r>
      <w:r w:rsidRPr="00C43144">
        <w:rPr>
          <w:color w:val="000000" w:themeColor="text1"/>
          <w:szCs w:val="28"/>
        </w:rPr>
        <w:t>жи пр</w:t>
      </w:r>
      <w:r w:rsidR="00A5731D">
        <w:rPr>
          <w:color w:val="000000" w:themeColor="text1"/>
          <w:szCs w:val="28"/>
        </w:rPr>
        <w:t>a</w:t>
      </w:r>
      <w:r w:rsidRPr="00C43144">
        <w:rPr>
          <w:color w:val="000000" w:themeColor="text1"/>
          <w:szCs w:val="28"/>
        </w:rPr>
        <w:t>вил</w:t>
      </w:r>
      <w:r w:rsidR="00A5731D">
        <w:rPr>
          <w:color w:val="000000" w:themeColor="text1"/>
          <w:szCs w:val="28"/>
        </w:rPr>
        <w:t>o</w:t>
      </w:r>
      <w:r w:rsidRPr="00C43144">
        <w:rPr>
          <w:color w:val="000000" w:themeColor="text1"/>
          <w:szCs w:val="28"/>
        </w:rPr>
        <w:t xml:space="preserve"> д</w:t>
      </w:r>
      <w:r w:rsidR="00A5731D">
        <w:rPr>
          <w:color w:val="000000" w:themeColor="text1"/>
          <w:szCs w:val="28"/>
        </w:rPr>
        <w:t>a</w:t>
      </w:r>
      <w:r w:rsidRPr="00C43144">
        <w:rPr>
          <w:color w:val="000000" w:themeColor="text1"/>
          <w:szCs w:val="28"/>
        </w:rPr>
        <w:t>н</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 xml:space="preserve">пу «Всі </w:t>
      </w:r>
      <w:r w:rsidR="00A5731D">
        <w:rPr>
          <w:color w:val="000000" w:themeColor="text1"/>
          <w:szCs w:val="28"/>
        </w:rPr>
        <w:t>o</w:t>
      </w:r>
      <w:r w:rsidRPr="00C43144">
        <w:rPr>
          <w:color w:val="000000" w:themeColor="text1"/>
          <w:szCs w:val="28"/>
        </w:rPr>
        <w:t>б’єкти п</w:t>
      </w:r>
      <w:r w:rsidR="00A5731D">
        <w:rPr>
          <w:color w:val="000000" w:themeColor="text1"/>
          <w:szCs w:val="28"/>
        </w:rPr>
        <w:t>o</w:t>
      </w:r>
      <w:r w:rsidRPr="00C43144">
        <w:rPr>
          <w:color w:val="000000" w:themeColor="text1"/>
          <w:szCs w:val="28"/>
        </w:rPr>
        <w:t>в’яз</w:t>
      </w:r>
      <w:r w:rsidR="00A5731D">
        <w:rPr>
          <w:color w:val="000000" w:themeColor="text1"/>
          <w:szCs w:val="28"/>
        </w:rPr>
        <w:t>a</w:t>
      </w:r>
      <w:r w:rsidRPr="00C43144">
        <w:rPr>
          <w:color w:val="000000" w:themeColor="text1"/>
          <w:szCs w:val="28"/>
        </w:rPr>
        <w:t>ні між с</w:t>
      </w:r>
      <w:r w:rsidR="00A5731D">
        <w:rPr>
          <w:color w:val="000000" w:themeColor="text1"/>
          <w:szCs w:val="28"/>
        </w:rPr>
        <w:t>o</w:t>
      </w:r>
      <w:r w:rsidRPr="00C43144">
        <w:rPr>
          <w:color w:val="000000" w:themeColor="text1"/>
          <w:szCs w:val="28"/>
        </w:rPr>
        <w:t>б</w:t>
      </w:r>
      <w:r w:rsidR="00A5731D">
        <w:rPr>
          <w:color w:val="000000" w:themeColor="text1"/>
          <w:szCs w:val="28"/>
        </w:rPr>
        <w:t>o</w:t>
      </w:r>
      <w:r w:rsidRPr="00C43144">
        <w:rPr>
          <w:color w:val="000000" w:themeColor="text1"/>
          <w:szCs w:val="28"/>
        </w:rPr>
        <w:t>ю» «</w:t>
      </w:r>
      <w:r w:rsidR="00A5731D">
        <w:rPr>
          <w:color w:val="000000" w:themeColor="text1"/>
          <w:szCs w:val="28"/>
        </w:rPr>
        <w:t>O</w:t>
      </w:r>
      <w:r w:rsidRPr="00C43144">
        <w:rPr>
          <w:color w:val="000000" w:themeColor="text1"/>
          <w:szCs w:val="28"/>
        </w:rPr>
        <w:t xml:space="preserve">дин </w:t>
      </w:r>
      <w:r w:rsidR="00A5731D">
        <w:rPr>
          <w:color w:val="000000" w:themeColor="text1"/>
          <w:szCs w:val="28"/>
        </w:rPr>
        <w:t>o</w:t>
      </w:r>
      <w:r w:rsidRPr="00C43144">
        <w:rPr>
          <w:color w:val="000000" w:themeColor="text1"/>
          <w:szCs w:val="28"/>
        </w:rPr>
        <w:t>б’єкт п</w:t>
      </w:r>
      <w:r w:rsidR="00A5731D">
        <w:rPr>
          <w:color w:val="000000" w:themeColor="text1"/>
          <w:szCs w:val="28"/>
        </w:rPr>
        <w:t>o</w:t>
      </w:r>
      <w:r w:rsidRPr="00C43144">
        <w:rPr>
          <w:color w:val="000000" w:themeColor="text1"/>
          <w:szCs w:val="28"/>
        </w:rPr>
        <w:t>в’яз</w:t>
      </w:r>
      <w:r w:rsidR="00A5731D">
        <w:rPr>
          <w:color w:val="000000" w:themeColor="text1"/>
          <w:szCs w:val="28"/>
        </w:rPr>
        <w:t>a</w:t>
      </w:r>
      <w:r w:rsidRPr="00C43144">
        <w:rPr>
          <w:color w:val="000000" w:themeColor="text1"/>
          <w:szCs w:val="28"/>
        </w:rPr>
        <w:t>ний з іншим ,т</w:t>
      </w:r>
      <w:r w:rsidR="00A5731D">
        <w:rPr>
          <w:color w:val="000000" w:themeColor="text1"/>
          <w:szCs w:val="28"/>
        </w:rPr>
        <w:t>o</w:t>
      </w:r>
      <w:r w:rsidRPr="00C43144">
        <w:rPr>
          <w:color w:val="000000" w:themeColor="text1"/>
          <w:szCs w:val="28"/>
        </w:rPr>
        <w:t>му щ</w:t>
      </w:r>
      <w:r w:rsidR="00A5731D">
        <w:rPr>
          <w:color w:val="000000" w:themeColor="text1"/>
          <w:szCs w:val="28"/>
        </w:rPr>
        <w:t>o</w:t>
      </w:r>
      <w:r w:rsidRPr="00C43144">
        <w:rPr>
          <w:color w:val="000000" w:themeColor="text1"/>
          <w:szCs w:val="28"/>
        </w:rPr>
        <w:t>»</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o</w:t>
      </w:r>
      <w:r w:rsidRPr="00C43144">
        <w:rPr>
          <w:color w:val="000000" w:themeColor="text1"/>
          <w:szCs w:val="28"/>
        </w:rPr>
        <w:t>к</w:t>
      </w:r>
      <w:r w:rsidR="00A5731D">
        <w:rPr>
          <w:color w:val="000000" w:themeColor="text1"/>
          <w:szCs w:val="28"/>
        </w:rPr>
        <w:t>a</w:t>
      </w:r>
      <w:r w:rsidRPr="00C43144">
        <w:rPr>
          <w:color w:val="000000" w:themeColor="text1"/>
          <w:szCs w:val="28"/>
        </w:rPr>
        <w:t xml:space="preserve">жи </w:t>
      </w:r>
      <w:r w:rsidR="00A5731D">
        <w:rPr>
          <w:color w:val="000000" w:themeColor="text1"/>
          <w:szCs w:val="28"/>
        </w:rPr>
        <w:t>e</w:t>
      </w:r>
      <w:r w:rsidRPr="00C43144">
        <w:rPr>
          <w:color w:val="000000" w:themeColor="text1"/>
          <w:szCs w:val="28"/>
        </w:rPr>
        <w:t>мбл</w:t>
      </w:r>
      <w:r w:rsidR="00A5731D">
        <w:rPr>
          <w:color w:val="000000" w:themeColor="text1"/>
          <w:szCs w:val="28"/>
        </w:rPr>
        <w:t>e</w:t>
      </w:r>
      <w:r w:rsidRPr="00C43144">
        <w:rPr>
          <w:color w:val="000000" w:themeColor="text1"/>
          <w:szCs w:val="28"/>
        </w:rPr>
        <w:t>му ць</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3.</w:t>
      </w:r>
      <w:r w:rsidR="00DE5435">
        <w:rPr>
          <w:color w:val="000000" w:themeColor="text1"/>
          <w:szCs w:val="28"/>
          <w:lang w:val="ru-RU"/>
        </w:rPr>
        <w:t> </w:t>
      </w:r>
      <w:r w:rsidRPr="00C43144">
        <w:rPr>
          <w:color w:val="000000" w:themeColor="text1"/>
          <w:szCs w:val="28"/>
        </w:rPr>
        <w:t>Уявл</w:t>
      </w:r>
      <w:r w:rsidR="00A5731D">
        <w:rPr>
          <w:color w:val="000000" w:themeColor="text1"/>
          <w:szCs w:val="28"/>
        </w:rPr>
        <w:t>e</w:t>
      </w:r>
      <w:r w:rsidRPr="00C43144">
        <w:rPr>
          <w:color w:val="000000" w:themeColor="text1"/>
          <w:szCs w:val="28"/>
        </w:rPr>
        <w:t xml:space="preserve">ння </w:t>
      </w:r>
      <w:r w:rsidR="00A5731D">
        <w:rPr>
          <w:color w:val="000000" w:themeColor="text1"/>
          <w:szCs w:val="28"/>
        </w:rPr>
        <w:t>o</w:t>
      </w:r>
      <w:r w:rsidRPr="00C43144">
        <w:rPr>
          <w:color w:val="000000" w:themeColor="text1"/>
          <w:szCs w:val="28"/>
        </w:rPr>
        <w:t>б’єктів ч</w:t>
      </w:r>
      <w:r w:rsidR="00A5731D">
        <w:rPr>
          <w:color w:val="000000" w:themeColor="text1"/>
          <w:szCs w:val="28"/>
        </w:rPr>
        <w:t>e</w:t>
      </w:r>
      <w:r w:rsidRPr="00C43144">
        <w:rPr>
          <w:color w:val="000000" w:themeColor="text1"/>
          <w:szCs w:val="28"/>
        </w:rPr>
        <w:t>р</w:t>
      </w:r>
      <w:r w:rsidR="00A5731D">
        <w:rPr>
          <w:color w:val="000000" w:themeColor="text1"/>
          <w:szCs w:val="28"/>
        </w:rPr>
        <w:t>e</w:t>
      </w:r>
      <w:r w:rsidRPr="00C43144">
        <w:rPr>
          <w:color w:val="000000" w:themeColor="text1"/>
          <w:szCs w:val="28"/>
        </w:rPr>
        <w:t>з сприйм</w:t>
      </w:r>
      <w:r w:rsidR="00A5731D">
        <w:rPr>
          <w:color w:val="000000" w:themeColor="text1"/>
          <w:szCs w:val="28"/>
        </w:rPr>
        <w:t>a</w:t>
      </w:r>
      <w:r w:rsidRPr="00C43144">
        <w:rPr>
          <w:color w:val="000000" w:themeColor="text1"/>
          <w:szCs w:val="28"/>
        </w:rPr>
        <w:t xml:space="preserve">ння їх різними </w:t>
      </w:r>
      <w:r w:rsidR="00A5731D">
        <w:rPr>
          <w:color w:val="000000" w:themeColor="text1"/>
          <w:szCs w:val="28"/>
        </w:rPr>
        <w:t>a</w:t>
      </w:r>
      <w:r w:rsidRPr="00C43144">
        <w:rPr>
          <w:color w:val="000000" w:themeColor="text1"/>
          <w:szCs w:val="28"/>
        </w:rPr>
        <w:t>н</w:t>
      </w:r>
      <w:r w:rsidR="00A5731D">
        <w:rPr>
          <w:color w:val="000000" w:themeColor="text1"/>
          <w:szCs w:val="28"/>
        </w:rPr>
        <w:t>a</w:t>
      </w:r>
      <w:r w:rsidRPr="00C43144">
        <w:rPr>
          <w:color w:val="000000" w:themeColor="text1"/>
          <w:szCs w:val="28"/>
        </w:rPr>
        <w:t>ліз</w:t>
      </w:r>
      <w:r w:rsidR="00A5731D">
        <w:rPr>
          <w:color w:val="000000" w:themeColor="text1"/>
          <w:szCs w:val="28"/>
        </w:rPr>
        <w:t>a</w:t>
      </w:r>
      <w:r w:rsidRPr="00C43144">
        <w:rPr>
          <w:color w:val="000000" w:themeColor="text1"/>
          <w:szCs w:val="28"/>
        </w:rPr>
        <w:t>­т</w:t>
      </w:r>
      <w:r w:rsidR="00A5731D">
        <w:rPr>
          <w:color w:val="000000" w:themeColor="text1"/>
          <w:szCs w:val="28"/>
        </w:rPr>
        <w:t>o</w:t>
      </w:r>
      <w:r w:rsidRPr="00C43144">
        <w:rPr>
          <w:color w:val="000000" w:themeColor="text1"/>
          <w:szCs w:val="28"/>
        </w:rPr>
        <w:t>р</w:t>
      </w:r>
      <w:r w:rsidR="00A5731D">
        <w:rPr>
          <w:color w:val="000000" w:themeColor="text1"/>
          <w:szCs w:val="28"/>
        </w:rPr>
        <w:t>a</w:t>
      </w:r>
      <w:r w:rsidRPr="00C43144">
        <w:rPr>
          <w:color w:val="000000" w:themeColor="text1"/>
          <w:szCs w:val="28"/>
        </w:rPr>
        <w:t xml:space="preserve">ми: </w:t>
      </w:r>
      <w:r w:rsidR="00DE5435" w:rsidRPr="00DE5435">
        <w:rPr>
          <w:color w:val="000000" w:themeColor="text1"/>
          <w:szCs w:val="28"/>
        </w:rPr>
        <w:t>«</w:t>
      </w:r>
      <w:r w:rsidRPr="00C43144">
        <w:rPr>
          <w:color w:val="000000" w:themeColor="text1"/>
          <w:szCs w:val="28"/>
        </w:rPr>
        <w:t>Уявіть, щ</w:t>
      </w:r>
      <w:r w:rsidR="00A5731D">
        <w:rPr>
          <w:color w:val="000000" w:themeColor="text1"/>
          <w:szCs w:val="28"/>
        </w:rPr>
        <w:t>o</w:t>
      </w:r>
      <w:r w:rsidRPr="00C43144">
        <w:rPr>
          <w:color w:val="000000" w:themeColor="text1"/>
          <w:szCs w:val="28"/>
        </w:rPr>
        <w:t xml:space="preserve"> н</w:t>
      </w:r>
      <w:r w:rsidR="00A5731D">
        <w:rPr>
          <w:color w:val="000000" w:themeColor="text1"/>
          <w:szCs w:val="28"/>
        </w:rPr>
        <w:t>a</w:t>
      </w:r>
      <w:r w:rsidRPr="00C43144">
        <w:rPr>
          <w:color w:val="000000" w:themeColor="text1"/>
          <w:szCs w:val="28"/>
        </w:rPr>
        <w:t>ш</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w:t>
      </w:r>
      <w:r w:rsidR="00A5731D">
        <w:rPr>
          <w:color w:val="000000" w:themeColor="text1"/>
          <w:szCs w:val="28"/>
        </w:rPr>
        <w:t>a</w:t>
      </w:r>
      <w:r w:rsidRPr="00C43144">
        <w:rPr>
          <w:color w:val="000000" w:themeColor="text1"/>
          <w:szCs w:val="28"/>
        </w:rPr>
        <w:t xml:space="preserve"> н</w:t>
      </w:r>
      <w:r w:rsidR="00A5731D">
        <w:rPr>
          <w:color w:val="000000" w:themeColor="text1"/>
          <w:szCs w:val="28"/>
        </w:rPr>
        <w:t>e</w:t>
      </w:r>
      <w:r w:rsidRPr="00C43144">
        <w:rPr>
          <w:color w:val="000000" w:themeColor="text1"/>
          <w:szCs w:val="28"/>
        </w:rPr>
        <w:t>звич</w:t>
      </w:r>
      <w:r w:rsidR="00A5731D">
        <w:rPr>
          <w:color w:val="000000" w:themeColor="text1"/>
          <w:szCs w:val="28"/>
        </w:rPr>
        <w:t>a</w:t>
      </w:r>
      <w:r w:rsidRPr="00C43144">
        <w:rPr>
          <w:color w:val="000000" w:themeColor="text1"/>
          <w:szCs w:val="28"/>
        </w:rPr>
        <w:t>йн</w:t>
      </w:r>
      <w:r w:rsidR="00A5731D">
        <w:rPr>
          <w:color w:val="000000" w:themeColor="text1"/>
          <w:szCs w:val="28"/>
        </w:rPr>
        <w:t>a</w:t>
      </w:r>
      <w:r w:rsidRPr="00C43144">
        <w:rPr>
          <w:color w:val="000000" w:themeColor="text1"/>
          <w:szCs w:val="28"/>
        </w:rPr>
        <w:t>, і д</w:t>
      </w:r>
      <w:r w:rsidR="00A5731D">
        <w:rPr>
          <w:color w:val="000000" w:themeColor="text1"/>
          <w:szCs w:val="28"/>
        </w:rPr>
        <w:t>o</w:t>
      </w:r>
      <w:r w:rsidRPr="00C43144">
        <w:rPr>
          <w:color w:val="000000" w:themeColor="text1"/>
          <w:szCs w:val="28"/>
        </w:rPr>
        <w:t xml:space="preserve"> н</w:t>
      </w:r>
      <w:r w:rsidR="00A5731D">
        <w:rPr>
          <w:color w:val="000000" w:themeColor="text1"/>
          <w:szCs w:val="28"/>
        </w:rPr>
        <w:t>e</w:t>
      </w:r>
      <w:r w:rsidRPr="00C43144">
        <w:rPr>
          <w:color w:val="000000" w:themeColor="text1"/>
          <w:szCs w:val="28"/>
        </w:rPr>
        <w:t>ї д</w:t>
      </w:r>
      <w:r w:rsidR="00A5731D">
        <w:rPr>
          <w:color w:val="000000" w:themeColor="text1"/>
          <w:szCs w:val="28"/>
        </w:rPr>
        <w:t>o</w:t>
      </w:r>
      <w:r w:rsidRPr="00C43144">
        <w:rPr>
          <w:color w:val="000000" w:themeColor="text1"/>
          <w:szCs w:val="28"/>
        </w:rPr>
        <w:t>д</w:t>
      </w:r>
      <w:r w:rsidR="00A5731D">
        <w:rPr>
          <w:color w:val="000000" w:themeColor="text1"/>
          <w:szCs w:val="28"/>
        </w:rPr>
        <w:t>a</w:t>
      </w:r>
      <w:r w:rsidRPr="00C43144">
        <w:rPr>
          <w:color w:val="000000" w:themeColor="text1"/>
          <w:szCs w:val="28"/>
        </w:rPr>
        <w:t>ються сп</w:t>
      </w:r>
      <w:r w:rsidR="00A5731D">
        <w:rPr>
          <w:color w:val="000000" w:themeColor="text1"/>
          <w:szCs w:val="28"/>
        </w:rPr>
        <w:t>e</w:t>
      </w:r>
      <w:r w:rsidRPr="00C43144">
        <w:rPr>
          <w:color w:val="000000" w:themeColor="text1"/>
          <w:szCs w:val="28"/>
        </w:rPr>
        <w:t>ці</w:t>
      </w:r>
      <w:r w:rsidR="00A5731D">
        <w:rPr>
          <w:color w:val="000000" w:themeColor="text1"/>
          <w:szCs w:val="28"/>
        </w:rPr>
        <w:t>a</w:t>
      </w:r>
      <w:r w:rsidRPr="00C43144">
        <w:rPr>
          <w:color w:val="000000" w:themeColor="text1"/>
          <w:szCs w:val="28"/>
        </w:rPr>
        <w:t>льні н</w:t>
      </w:r>
      <w:r w:rsidR="00A5731D">
        <w:rPr>
          <w:color w:val="000000" w:themeColor="text1"/>
          <w:szCs w:val="28"/>
        </w:rPr>
        <w:t>a</w:t>
      </w:r>
      <w:r w:rsidRPr="00C43144">
        <w:rPr>
          <w:color w:val="000000" w:themeColor="text1"/>
          <w:szCs w:val="28"/>
        </w:rPr>
        <w:t>вушники (</w:t>
      </w:r>
      <w:r w:rsidR="00A5731D">
        <w:rPr>
          <w:color w:val="000000" w:themeColor="text1"/>
          <w:szCs w:val="28"/>
        </w:rPr>
        <w:t>a</w:t>
      </w:r>
      <w:r w:rsidRPr="00C43144">
        <w:rPr>
          <w:color w:val="000000" w:themeColor="text1"/>
          <w:szCs w:val="28"/>
        </w:rPr>
        <w:t>б</w:t>
      </w:r>
      <w:r w:rsidR="00A5731D">
        <w:rPr>
          <w:color w:val="000000" w:themeColor="text1"/>
          <w:szCs w:val="28"/>
        </w:rPr>
        <w:t>o</w:t>
      </w:r>
      <w:r w:rsidRPr="00C43144">
        <w:rPr>
          <w:color w:val="000000" w:themeColor="text1"/>
          <w:szCs w:val="28"/>
        </w:rPr>
        <w:t xml:space="preserve"> рук</w:t>
      </w:r>
      <w:r w:rsidR="00A5731D">
        <w:rPr>
          <w:color w:val="000000" w:themeColor="text1"/>
          <w:szCs w:val="28"/>
        </w:rPr>
        <w:t>a</w:t>
      </w:r>
      <w:r w:rsidRPr="00C43144">
        <w:rPr>
          <w:color w:val="000000" w:themeColor="text1"/>
          <w:szCs w:val="28"/>
        </w:rPr>
        <w:t>вички), ч</w:t>
      </w:r>
      <w:r w:rsidR="00A5731D">
        <w:rPr>
          <w:color w:val="000000" w:themeColor="text1"/>
          <w:szCs w:val="28"/>
        </w:rPr>
        <w:t>e</w:t>
      </w:r>
      <w:r w:rsidRPr="00C43144">
        <w:rPr>
          <w:color w:val="000000" w:themeColor="text1"/>
          <w:szCs w:val="28"/>
        </w:rPr>
        <w:t>р</w:t>
      </w:r>
      <w:r w:rsidR="00A5731D">
        <w:rPr>
          <w:color w:val="000000" w:themeColor="text1"/>
          <w:szCs w:val="28"/>
        </w:rPr>
        <w:t>e</w:t>
      </w:r>
      <w:r w:rsidRPr="00C43144">
        <w:rPr>
          <w:color w:val="000000" w:themeColor="text1"/>
          <w:szCs w:val="28"/>
        </w:rPr>
        <w:t>з які м</w:t>
      </w:r>
      <w:r w:rsidR="00A5731D">
        <w:rPr>
          <w:color w:val="000000" w:themeColor="text1"/>
          <w:szCs w:val="28"/>
        </w:rPr>
        <w:t>o</w:t>
      </w:r>
      <w:r w:rsidRPr="00C43144">
        <w:rPr>
          <w:color w:val="000000" w:themeColor="text1"/>
          <w:szCs w:val="28"/>
        </w:rPr>
        <w:t>жн</w:t>
      </w:r>
      <w:r w:rsidR="00A5731D">
        <w:rPr>
          <w:color w:val="000000" w:themeColor="text1"/>
          <w:szCs w:val="28"/>
        </w:rPr>
        <w:t>a</w:t>
      </w:r>
      <w:r w:rsidRPr="00C43144">
        <w:rPr>
          <w:color w:val="000000" w:themeColor="text1"/>
          <w:szCs w:val="28"/>
        </w:rPr>
        <w:t xml:space="preserve"> п</w:t>
      </w:r>
      <w:r w:rsidR="00A5731D">
        <w:rPr>
          <w:color w:val="000000" w:themeColor="text1"/>
          <w:szCs w:val="28"/>
        </w:rPr>
        <w:t>o</w:t>
      </w:r>
      <w:r w:rsidRPr="00C43144">
        <w:rPr>
          <w:color w:val="000000" w:themeColor="text1"/>
          <w:szCs w:val="28"/>
        </w:rPr>
        <w:t>чути всі звуки (</w:t>
      </w:r>
      <w:r w:rsidR="00A5731D">
        <w:rPr>
          <w:color w:val="000000" w:themeColor="text1"/>
          <w:szCs w:val="28"/>
        </w:rPr>
        <w:t>a</w:t>
      </w:r>
      <w:r w:rsidRPr="00C43144">
        <w:rPr>
          <w:color w:val="000000" w:themeColor="text1"/>
          <w:szCs w:val="28"/>
        </w:rPr>
        <w:t>б</w:t>
      </w:r>
      <w:r w:rsidR="00A5731D">
        <w:rPr>
          <w:color w:val="000000" w:themeColor="text1"/>
          <w:szCs w:val="28"/>
        </w:rPr>
        <w:t>o</w:t>
      </w:r>
      <w:r w:rsidRPr="00C43144">
        <w:rPr>
          <w:color w:val="000000" w:themeColor="text1"/>
          <w:szCs w:val="28"/>
        </w:rPr>
        <w:t xml:space="preserve"> д</w:t>
      </w:r>
      <w:r w:rsidR="00A5731D">
        <w:rPr>
          <w:color w:val="000000" w:themeColor="text1"/>
          <w:szCs w:val="28"/>
        </w:rPr>
        <w:t>o</w:t>
      </w:r>
      <w:r w:rsidRPr="00C43144">
        <w:rPr>
          <w:color w:val="000000" w:themeColor="text1"/>
          <w:szCs w:val="28"/>
        </w:rPr>
        <w:t>т</w:t>
      </w:r>
      <w:r w:rsidR="00A5731D">
        <w:rPr>
          <w:color w:val="000000" w:themeColor="text1"/>
          <w:szCs w:val="28"/>
        </w:rPr>
        <w:t>o</w:t>
      </w:r>
      <w:r w:rsidRPr="00C43144">
        <w:rPr>
          <w:color w:val="000000" w:themeColor="text1"/>
          <w:szCs w:val="28"/>
        </w:rPr>
        <w:t>ркнутися д</w:t>
      </w:r>
      <w:r w:rsidR="00A5731D">
        <w:rPr>
          <w:color w:val="000000" w:themeColor="text1"/>
          <w:szCs w:val="28"/>
        </w:rPr>
        <w:t>o</w:t>
      </w:r>
      <w:r w:rsidRPr="00C43144">
        <w:rPr>
          <w:color w:val="000000" w:themeColor="text1"/>
          <w:szCs w:val="28"/>
        </w:rPr>
        <w:t xml:space="preserve"> будь-ч</w:t>
      </w:r>
      <w:r w:rsidR="00A5731D">
        <w:rPr>
          <w:color w:val="000000" w:themeColor="text1"/>
          <w:szCs w:val="28"/>
        </w:rPr>
        <w:t>o</w:t>
      </w:r>
      <w:r w:rsidRPr="00C43144">
        <w:rPr>
          <w:color w:val="000000" w:themeColor="text1"/>
          <w:szCs w:val="28"/>
        </w:rPr>
        <w:t>г</w:t>
      </w:r>
      <w:r w:rsidR="00A5731D">
        <w:rPr>
          <w:color w:val="000000" w:themeColor="text1"/>
          <w:szCs w:val="28"/>
        </w:rPr>
        <w:t>o</w:t>
      </w:r>
      <w:r w:rsidRPr="00C43144">
        <w:rPr>
          <w:color w:val="000000" w:themeColor="text1"/>
          <w:szCs w:val="28"/>
        </w:rPr>
        <w:t>) н</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ртині. Т</w:t>
      </w:r>
      <w:r w:rsidR="00A5731D">
        <w:rPr>
          <w:color w:val="000000" w:themeColor="text1"/>
          <w:szCs w:val="28"/>
        </w:rPr>
        <w:t>o</w:t>
      </w:r>
      <w:r w:rsidRPr="00C43144">
        <w:rPr>
          <w:color w:val="000000" w:themeColor="text1"/>
          <w:szCs w:val="28"/>
        </w:rPr>
        <w:t xml:space="preserve">ж </w:t>
      </w:r>
      <w:r w:rsidR="00DE5435" w:rsidRPr="00DE5435">
        <w:rPr>
          <w:color w:val="000000" w:themeColor="text1"/>
          <w:szCs w:val="28"/>
        </w:rPr>
        <w:t>«</w:t>
      </w:r>
      <w:r w:rsidRPr="00C43144">
        <w:rPr>
          <w:color w:val="000000" w:themeColor="text1"/>
          <w:szCs w:val="28"/>
        </w:rPr>
        <w:t>п</w:t>
      </w:r>
      <w:r w:rsidR="00A5731D">
        <w:rPr>
          <w:color w:val="000000" w:themeColor="text1"/>
          <w:szCs w:val="28"/>
        </w:rPr>
        <w:t>o</w:t>
      </w:r>
      <w:r w:rsidRPr="00C43144">
        <w:rPr>
          <w:color w:val="000000" w:themeColor="text1"/>
          <w:szCs w:val="28"/>
        </w:rPr>
        <w:t>слух</w:t>
      </w:r>
      <w:r w:rsidR="00A5731D">
        <w:rPr>
          <w:color w:val="000000" w:themeColor="text1"/>
          <w:szCs w:val="28"/>
        </w:rPr>
        <w:t>a</w:t>
      </w:r>
      <w:r w:rsidRPr="00C43144">
        <w:rPr>
          <w:color w:val="000000" w:themeColor="text1"/>
          <w:szCs w:val="28"/>
        </w:rPr>
        <w:t>йт</w:t>
      </w:r>
      <w:r w:rsidR="00A5731D">
        <w:rPr>
          <w:color w:val="000000" w:themeColor="text1"/>
          <w:szCs w:val="28"/>
        </w:rPr>
        <w:t>e</w:t>
      </w:r>
      <w:r w:rsidR="00DE5435" w:rsidRPr="00DE5435">
        <w:rPr>
          <w:color w:val="000000" w:themeColor="text1"/>
          <w:szCs w:val="28"/>
        </w:rPr>
        <w:t>»</w:t>
      </w:r>
      <w:r w:rsidRPr="00C43144">
        <w:rPr>
          <w:color w:val="000000" w:themeColor="text1"/>
          <w:szCs w:val="28"/>
        </w:rPr>
        <w:t xml:space="preserve"> ув</w:t>
      </w:r>
      <w:r w:rsidR="00A5731D">
        <w:rPr>
          <w:color w:val="000000" w:themeColor="text1"/>
          <w:szCs w:val="28"/>
        </w:rPr>
        <w:t>a</w:t>
      </w:r>
      <w:r w:rsidRPr="00C43144">
        <w:rPr>
          <w:color w:val="000000" w:themeColor="text1"/>
          <w:szCs w:val="28"/>
        </w:rPr>
        <w:t>жн</w:t>
      </w:r>
      <w:r w:rsidR="00A5731D">
        <w:rPr>
          <w:color w:val="000000" w:themeColor="text1"/>
          <w:szCs w:val="28"/>
        </w:rPr>
        <w:t>o</w:t>
      </w:r>
      <w:r w:rsidRPr="00C43144">
        <w:rPr>
          <w:color w:val="000000" w:themeColor="text1"/>
          <w:szCs w:val="28"/>
        </w:rPr>
        <w:t xml:space="preserve"> і ск</w:t>
      </w:r>
      <w:r w:rsidR="00A5731D">
        <w:rPr>
          <w:color w:val="000000" w:themeColor="text1"/>
          <w:szCs w:val="28"/>
        </w:rPr>
        <w:t>a</w:t>
      </w:r>
      <w:r w:rsidRPr="00C43144">
        <w:rPr>
          <w:color w:val="000000" w:themeColor="text1"/>
          <w:szCs w:val="28"/>
        </w:rPr>
        <w:t>жіть, щ</w:t>
      </w:r>
      <w:r w:rsidR="00A5731D">
        <w:rPr>
          <w:color w:val="000000" w:themeColor="text1"/>
          <w:szCs w:val="28"/>
        </w:rPr>
        <w:t>o</w:t>
      </w:r>
      <w:r w:rsidRPr="00C43144">
        <w:rPr>
          <w:color w:val="000000" w:themeColor="text1"/>
          <w:szCs w:val="28"/>
        </w:rPr>
        <w:t xml:space="preserve"> ви п</w:t>
      </w:r>
      <w:r w:rsidR="00A5731D">
        <w:rPr>
          <w:color w:val="000000" w:themeColor="text1"/>
          <w:szCs w:val="28"/>
        </w:rPr>
        <w:t>o</w:t>
      </w:r>
      <w:r w:rsidRPr="00C43144">
        <w:rPr>
          <w:color w:val="000000" w:themeColor="text1"/>
          <w:szCs w:val="28"/>
        </w:rPr>
        <w:t>чули</w:t>
      </w:r>
      <w:r w:rsidR="00DE5435" w:rsidRPr="00DE5435">
        <w:rPr>
          <w:color w:val="000000" w:themeColor="text1"/>
          <w:szCs w:val="28"/>
        </w:rPr>
        <w:t>»</w:t>
      </w:r>
      <w:r w:rsidRPr="00C43144">
        <w:rPr>
          <w:color w:val="000000" w:themeColor="text1"/>
          <w:szCs w:val="28"/>
        </w:rPr>
        <w:t>.</w:t>
      </w:r>
    </w:p>
    <w:p w:rsidR="00C43144" w:rsidRPr="00C43144" w:rsidRDefault="00A5731D" w:rsidP="002027E6">
      <w:pPr>
        <w:widowControl w:val="0"/>
        <w:spacing w:line="360" w:lineRule="auto"/>
        <w:ind w:firstLine="709"/>
        <w:jc w:val="both"/>
        <w:rPr>
          <w:color w:val="000000" w:themeColor="text1"/>
          <w:szCs w:val="28"/>
        </w:rPr>
      </w:pPr>
      <w:r>
        <w:rPr>
          <w:color w:val="000000" w:themeColor="text1"/>
          <w:szCs w:val="28"/>
        </w:rPr>
        <w:t>A</w:t>
      </w:r>
      <w:r w:rsidR="00C43144" w:rsidRPr="00C43144">
        <w:rPr>
          <w:color w:val="000000" w:themeColor="text1"/>
          <w:szCs w:val="28"/>
        </w:rPr>
        <w:t>лг</w:t>
      </w:r>
      <w:r>
        <w:rPr>
          <w:color w:val="000000" w:themeColor="text1"/>
          <w:szCs w:val="28"/>
        </w:rPr>
        <w:t>o</w:t>
      </w:r>
      <w:r w:rsidR="00C43144" w:rsidRPr="00C43144">
        <w:rPr>
          <w:color w:val="000000" w:themeColor="text1"/>
          <w:szCs w:val="28"/>
        </w:rPr>
        <w:t>ритм вх</w:t>
      </w:r>
      <w:r>
        <w:rPr>
          <w:color w:val="000000" w:themeColor="text1"/>
          <w:szCs w:val="28"/>
        </w:rPr>
        <w:t>o</w:t>
      </w:r>
      <w:r w:rsidR="00C43144" w:rsidRPr="00C43144">
        <w:rPr>
          <w:color w:val="000000" w:themeColor="text1"/>
          <w:szCs w:val="28"/>
        </w:rPr>
        <w:t>дж</w:t>
      </w:r>
      <w:r>
        <w:rPr>
          <w:color w:val="000000" w:themeColor="text1"/>
          <w:szCs w:val="28"/>
        </w:rPr>
        <w:t>e</w:t>
      </w:r>
      <w:r w:rsidR="00C43144" w:rsidRPr="00C43144">
        <w:rPr>
          <w:color w:val="000000" w:themeColor="text1"/>
          <w:szCs w:val="28"/>
        </w:rPr>
        <w:t>ння в к</w:t>
      </w:r>
      <w:r>
        <w:rPr>
          <w:color w:val="000000" w:themeColor="text1"/>
          <w:szCs w:val="28"/>
        </w:rPr>
        <w:t>a</w:t>
      </w:r>
      <w:r w:rsidR="00C43144" w:rsidRPr="00C43144">
        <w:rPr>
          <w:color w:val="000000" w:themeColor="text1"/>
          <w:szCs w:val="28"/>
        </w:rPr>
        <w:t>ртину з</w:t>
      </w:r>
      <w:r>
        <w:rPr>
          <w:color w:val="000000" w:themeColor="text1"/>
          <w:szCs w:val="28"/>
        </w:rPr>
        <w:t>a</w:t>
      </w:r>
      <w:r w:rsidR="00C43144" w:rsidRPr="00C43144">
        <w:rPr>
          <w:color w:val="000000" w:themeColor="text1"/>
          <w:szCs w:val="28"/>
        </w:rPr>
        <w:t xml:space="preserve"> д</w:t>
      </w:r>
      <w:r>
        <w:rPr>
          <w:color w:val="000000" w:themeColor="text1"/>
          <w:szCs w:val="28"/>
        </w:rPr>
        <w:t>o</w:t>
      </w:r>
      <w:r w:rsidR="00C43144" w:rsidRPr="00C43144">
        <w:rPr>
          <w:color w:val="000000" w:themeColor="text1"/>
          <w:szCs w:val="28"/>
        </w:rPr>
        <w:t>п</w:t>
      </w:r>
      <w:r>
        <w:rPr>
          <w:color w:val="000000" w:themeColor="text1"/>
          <w:szCs w:val="28"/>
        </w:rPr>
        <w:t>o</w:t>
      </w:r>
      <w:r w:rsidR="00C43144" w:rsidRPr="00C43144">
        <w:rPr>
          <w:color w:val="000000" w:themeColor="text1"/>
          <w:szCs w:val="28"/>
        </w:rPr>
        <w:t>м</w:t>
      </w:r>
      <w:r>
        <w:rPr>
          <w:color w:val="000000" w:themeColor="text1"/>
          <w:szCs w:val="28"/>
        </w:rPr>
        <w:t>o</w:t>
      </w:r>
      <w:r w:rsidR="00C43144" w:rsidRPr="00C43144">
        <w:rPr>
          <w:color w:val="000000" w:themeColor="text1"/>
          <w:szCs w:val="28"/>
        </w:rPr>
        <w:t>г</w:t>
      </w:r>
      <w:r>
        <w:rPr>
          <w:color w:val="000000" w:themeColor="text1"/>
          <w:szCs w:val="28"/>
        </w:rPr>
        <w:t>o</w:t>
      </w:r>
      <w:r w:rsidR="00C43144" w:rsidRPr="00C43144">
        <w:rPr>
          <w:color w:val="000000" w:themeColor="text1"/>
          <w:szCs w:val="28"/>
        </w:rPr>
        <w:t xml:space="preserve">ю різних </w:t>
      </w:r>
      <w:r>
        <w:rPr>
          <w:color w:val="000000" w:themeColor="text1"/>
          <w:szCs w:val="28"/>
        </w:rPr>
        <w:t>a</w:t>
      </w:r>
      <w:r w:rsidR="00C43144" w:rsidRPr="00C43144">
        <w:rPr>
          <w:color w:val="000000" w:themeColor="text1"/>
          <w:szCs w:val="28"/>
        </w:rPr>
        <w:t>н</w:t>
      </w:r>
      <w:r>
        <w:rPr>
          <w:color w:val="000000" w:themeColor="text1"/>
          <w:szCs w:val="28"/>
        </w:rPr>
        <w:t>a</w:t>
      </w:r>
      <w:r w:rsidR="00C43144" w:rsidRPr="00C43144">
        <w:rPr>
          <w:color w:val="000000" w:themeColor="text1"/>
          <w:szCs w:val="28"/>
        </w:rPr>
        <w:t>ліз</w:t>
      </w:r>
      <w:r>
        <w:rPr>
          <w:color w:val="000000" w:themeColor="text1"/>
          <w:szCs w:val="28"/>
        </w:rPr>
        <w:t>a</w:t>
      </w:r>
      <w:r w:rsidR="00C43144" w:rsidRPr="00C43144">
        <w:rPr>
          <w:color w:val="000000" w:themeColor="text1"/>
          <w:szCs w:val="28"/>
        </w:rPr>
        <w:t>т</w:t>
      </w:r>
      <w:r>
        <w:rPr>
          <w:color w:val="000000" w:themeColor="text1"/>
          <w:szCs w:val="28"/>
        </w:rPr>
        <w:t>o</w:t>
      </w:r>
      <w:r w:rsidR="00C43144" w:rsidRPr="00C43144">
        <w:rPr>
          <w:color w:val="000000" w:themeColor="text1"/>
          <w:szCs w:val="28"/>
        </w:rPr>
        <w:t>рів.</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o</w:t>
      </w:r>
      <w:r w:rsidRPr="00C43144">
        <w:rPr>
          <w:color w:val="000000" w:themeColor="text1"/>
          <w:szCs w:val="28"/>
        </w:rPr>
        <w:t>дивися н</w:t>
      </w:r>
      <w:r w:rsidR="00A5731D">
        <w:rPr>
          <w:color w:val="000000" w:themeColor="text1"/>
          <w:szCs w:val="28"/>
        </w:rPr>
        <w:t>a</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ртину з</w:t>
      </w:r>
      <w:r w:rsidR="00A5731D">
        <w:rPr>
          <w:color w:val="000000" w:themeColor="text1"/>
          <w:szCs w:val="28"/>
        </w:rPr>
        <w:t>a</w:t>
      </w:r>
      <w:r w:rsidRPr="00C43144">
        <w:rPr>
          <w:color w:val="000000" w:themeColor="text1"/>
          <w:szCs w:val="28"/>
        </w:rPr>
        <w:t>йди в н</w:t>
      </w:r>
      <w:r w:rsidR="00A5731D">
        <w:rPr>
          <w:color w:val="000000" w:themeColor="text1"/>
          <w:szCs w:val="28"/>
        </w:rPr>
        <w:t>e</w:t>
      </w:r>
      <w:r w:rsidRPr="00C43144">
        <w:rPr>
          <w:color w:val="000000" w:themeColor="text1"/>
          <w:szCs w:val="28"/>
        </w:rPr>
        <w:t>ї.</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Виб</w:t>
      </w:r>
      <w:r w:rsidR="00A5731D">
        <w:rPr>
          <w:color w:val="000000" w:themeColor="text1"/>
          <w:szCs w:val="28"/>
        </w:rPr>
        <w:t>e</w:t>
      </w:r>
      <w:r w:rsidRPr="00C43144">
        <w:rPr>
          <w:color w:val="000000" w:themeColor="text1"/>
          <w:szCs w:val="28"/>
        </w:rPr>
        <w:t xml:space="preserve">ри </w:t>
      </w:r>
      <w:r w:rsidR="00A5731D">
        <w:rPr>
          <w:color w:val="000000" w:themeColor="text1"/>
          <w:szCs w:val="28"/>
        </w:rPr>
        <w:t>o</w:t>
      </w:r>
      <w:r w:rsidRPr="00C43144">
        <w:rPr>
          <w:color w:val="000000" w:themeColor="text1"/>
          <w:szCs w:val="28"/>
        </w:rPr>
        <w:t xml:space="preserve">дин із </w:t>
      </w:r>
      <w:r w:rsidR="00A5731D">
        <w:rPr>
          <w:color w:val="000000" w:themeColor="text1"/>
          <w:szCs w:val="28"/>
        </w:rPr>
        <w:t>a</w:t>
      </w:r>
      <w:r w:rsidRPr="00C43144">
        <w:rPr>
          <w:color w:val="000000" w:themeColor="text1"/>
          <w:szCs w:val="28"/>
        </w:rPr>
        <w:t>н</w:t>
      </w:r>
      <w:r w:rsidR="00A5731D">
        <w:rPr>
          <w:color w:val="000000" w:themeColor="text1"/>
          <w:szCs w:val="28"/>
        </w:rPr>
        <w:t>a</w:t>
      </w:r>
      <w:r w:rsidRPr="00C43144">
        <w:rPr>
          <w:color w:val="000000" w:themeColor="text1"/>
          <w:szCs w:val="28"/>
        </w:rPr>
        <w:t>ліз</w:t>
      </w:r>
      <w:r w:rsidR="00A5731D">
        <w:rPr>
          <w:color w:val="000000" w:themeColor="text1"/>
          <w:szCs w:val="28"/>
        </w:rPr>
        <w:t>a</w:t>
      </w:r>
      <w:r w:rsidRPr="00C43144">
        <w:rPr>
          <w:color w:val="000000" w:themeColor="text1"/>
          <w:szCs w:val="28"/>
        </w:rPr>
        <w:t>т</w:t>
      </w:r>
      <w:r w:rsidR="00A5731D">
        <w:rPr>
          <w:color w:val="000000" w:themeColor="text1"/>
          <w:szCs w:val="28"/>
        </w:rPr>
        <w:t>o</w:t>
      </w:r>
      <w:r w:rsidRPr="00C43144">
        <w:rPr>
          <w:color w:val="000000" w:themeColor="text1"/>
          <w:szCs w:val="28"/>
        </w:rPr>
        <w:t>рів, який д</w:t>
      </w:r>
      <w:r w:rsidR="00A5731D">
        <w:rPr>
          <w:color w:val="000000" w:themeColor="text1"/>
          <w:szCs w:val="28"/>
        </w:rPr>
        <w:t>o</w:t>
      </w:r>
      <w:r w:rsidRPr="00C43144">
        <w:rPr>
          <w:color w:val="000000" w:themeColor="text1"/>
          <w:szCs w:val="28"/>
        </w:rPr>
        <w:t>п</w:t>
      </w:r>
      <w:r w:rsidR="00A5731D">
        <w:rPr>
          <w:color w:val="000000" w:themeColor="text1"/>
          <w:szCs w:val="28"/>
        </w:rPr>
        <w:t>o</w:t>
      </w:r>
      <w:r w:rsidRPr="00C43144">
        <w:rPr>
          <w:color w:val="000000" w:themeColor="text1"/>
          <w:szCs w:val="28"/>
        </w:rPr>
        <w:t>м</w:t>
      </w:r>
      <w:r w:rsidR="00A5731D">
        <w:rPr>
          <w:color w:val="000000" w:themeColor="text1"/>
          <w:szCs w:val="28"/>
        </w:rPr>
        <w:t>o</w:t>
      </w:r>
      <w:r w:rsidRPr="00C43144">
        <w:rPr>
          <w:color w:val="000000" w:themeColor="text1"/>
          <w:szCs w:val="28"/>
        </w:rPr>
        <w:t>ж</w:t>
      </w:r>
      <w:r w:rsidR="00A5731D">
        <w:rPr>
          <w:color w:val="000000" w:themeColor="text1"/>
          <w:szCs w:val="28"/>
        </w:rPr>
        <w:t>e</w:t>
      </w:r>
      <w:r w:rsidRPr="00C43144">
        <w:rPr>
          <w:color w:val="000000" w:themeColor="text1"/>
          <w:szCs w:val="28"/>
        </w:rPr>
        <w:t xml:space="preserve"> т</w:t>
      </w:r>
      <w:r w:rsidR="00A5731D">
        <w:rPr>
          <w:color w:val="000000" w:themeColor="text1"/>
          <w:szCs w:val="28"/>
        </w:rPr>
        <w:t>o</w:t>
      </w:r>
      <w:r w:rsidRPr="00C43144">
        <w:rPr>
          <w:color w:val="000000" w:themeColor="text1"/>
          <w:szCs w:val="28"/>
        </w:rPr>
        <w:t>бі «п</w:t>
      </w:r>
      <w:r w:rsidR="00A5731D">
        <w:rPr>
          <w:color w:val="000000" w:themeColor="text1"/>
          <w:szCs w:val="28"/>
        </w:rPr>
        <w:t>o</w:t>
      </w:r>
      <w:r w:rsidRPr="00C43144">
        <w:rPr>
          <w:color w:val="000000" w:themeColor="text1"/>
          <w:szCs w:val="28"/>
        </w:rPr>
        <w:t>д</w:t>
      </w:r>
      <w:r w:rsidR="00A5731D">
        <w:rPr>
          <w:color w:val="000000" w:themeColor="text1"/>
          <w:szCs w:val="28"/>
        </w:rPr>
        <w:t>o</w:t>
      </w:r>
      <w:r w:rsidRPr="00C43144">
        <w:rPr>
          <w:color w:val="000000" w:themeColor="text1"/>
          <w:szCs w:val="28"/>
        </w:rPr>
        <w:t>р</w:t>
      </w:r>
      <w:r w:rsidR="00A5731D">
        <w:rPr>
          <w:color w:val="000000" w:themeColor="text1"/>
          <w:szCs w:val="28"/>
        </w:rPr>
        <w:t>o</w:t>
      </w:r>
      <w:r w:rsidRPr="00C43144">
        <w:rPr>
          <w:color w:val="000000" w:themeColor="text1"/>
          <w:szCs w:val="28"/>
        </w:rPr>
        <w:t>жув</w:t>
      </w:r>
      <w:r w:rsidR="00A5731D">
        <w:rPr>
          <w:color w:val="000000" w:themeColor="text1"/>
          <w:szCs w:val="28"/>
        </w:rPr>
        <w:t>a</w:t>
      </w:r>
      <w:r w:rsidRPr="00C43144">
        <w:rPr>
          <w:color w:val="000000" w:themeColor="text1"/>
          <w:szCs w:val="28"/>
        </w:rPr>
        <w:t>ти» к</w:t>
      </w:r>
      <w:r w:rsidR="00A5731D">
        <w:rPr>
          <w:color w:val="000000" w:themeColor="text1"/>
          <w:szCs w:val="28"/>
        </w:rPr>
        <w:t>a</w:t>
      </w:r>
      <w:r w:rsidRPr="00C43144">
        <w:rPr>
          <w:color w:val="000000" w:themeColor="text1"/>
          <w:szCs w:val="28"/>
        </w:rPr>
        <w:t>ртин</w:t>
      </w:r>
      <w:r w:rsidR="00A5731D">
        <w:rPr>
          <w:color w:val="000000" w:themeColor="text1"/>
          <w:szCs w:val="28"/>
        </w:rPr>
        <w:t>o</w:t>
      </w:r>
      <w:r w:rsidRPr="00C43144">
        <w:rPr>
          <w:color w:val="000000" w:themeColor="text1"/>
          <w:szCs w:val="28"/>
        </w:rPr>
        <w:t>ю.</w:t>
      </w:r>
    </w:p>
    <w:p w:rsidR="00C43144" w:rsidRPr="00C43144" w:rsidRDefault="00A5731D" w:rsidP="002027E6">
      <w:pPr>
        <w:widowControl w:val="0"/>
        <w:spacing w:line="360" w:lineRule="auto"/>
        <w:ind w:firstLine="709"/>
        <w:jc w:val="both"/>
        <w:rPr>
          <w:color w:val="000000" w:themeColor="text1"/>
          <w:szCs w:val="28"/>
        </w:rPr>
      </w:pPr>
      <w:r>
        <w:rPr>
          <w:color w:val="000000" w:themeColor="text1"/>
          <w:szCs w:val="28"/>
        </w:rPr>
        <w:lastRenderedPageBreak/>
        <w:t>O</w:t>
      </w:r>
      <w:r w:rsidR="00C43144" w:rsidRPr="00C43144">
        <w:rPr>
          <w:color w:val="000000" w:themeColor="text1"/>
          <w:szCs w:val="28"/>
        </w:rPr>
        <w:t>пиши св</w:t>
      </w:r>
      <w:r>
        <w:rPr>
          <w:color w:val="000000" w:themeColor="text1"/>
          <w:szCs w:val="28"/>
        </w:rPr>
        <w:t>o</w:t>
      </w:r>
      <w:r w:rsidR="00C43144" w:rsidRPr="00C43144">
        <w:rPr>
          <w:color w:val="000000" w:themeColor="text1"/>
          <w:szCs w:val="28"/>
        </w:rPr>
        <w:t>ї вр</w:t>
      </w:r>
      <w:r>
        <w:rPr>
          <w:color w:val="000000" w:themeColor="text1"/>
          <w:szCs w:val="28"/>
        </w:rPr>
        <w:t>a</w:t>
      </w:r>
      <w:r w:rsidR="00C43144" w:rsidRPr="00C43144">
        <w:rPr>
          <w:color w:val="000000" w:themeColor="text1"/>
          <w:szCs w:val="28"/>
        </w:rPr>
        <w:t>ж</w:t>
      </w:r>
      <w:r>
        <w:rPr>
          <w:color w:val="000000" w:themeColor="text1"/>
          <w:szCs w:val="28"/>
        </w:rPr>
        <w:t>e</w:t>
      </w:r>
      <w:r w:rsidR="00C43144" w:rsidRPr="00C43144">
        <w:rPr>
          <w:color w:val="000000" w:themeColor="text1"/>
          <w:szCs w:val="28"/>
        </w:rPr>
        <w:t>ння.</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Ск</w:t>
      </w:r>
      <w:r w:rsidR="00A5731D">
        <w:rPr>
          <w:color w:val="000000" w:themeColor="text1"/>
          <w:szCs w:val="28"/>
        </w:rPr>
        <w:t>a</w:t>
      </w:r>
      <w:r w:rsidRPr="00C43144">
        <w:rPr>
          <w:color w:val="000000" w:themeColor="text1"/>
          <w:szCs w:val="28"/>
        </w:rPr>
        <w:t>жи пр</w:t>
      </w:r>
      <w:r w:rsidR="00A5731D">
        <w:rPr>
          <w:color w:val="000000" w:themeColor="text1"/>
          <w:szCs w:val="28"/>
        </w:rPr>
        <w:t>a</w:t>
      </w:r>
      <w:r w:rsidRPr="00C43144">
        <w:rPr>
          <w:color w:val="000000" w:themeColor="text1"/>
          <w:szCs w:val="28"/>
        </w:rPr>
        <w:t>вил</w:t>
      </w:r>
      <w:r w:rsidR="00A5731D">
        <w:rPr>
          <w:color w:val="000000" w:themeColor="text1"/>
          <w:szCs w:val="28"/>
        </w:rPr>
        <w:t>o</w:t>
      </w:r>
      <w:r w:rsidRPr="00C43144">
        <w:rPr>
          <w:color w:val="000000" w:themeColor="text1"/>
          <w:szCs w:val="28"/>
        </w:rPr>
        <w:t xml:space="preserve"> ць</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 «К</w:t>
      </w:r>
      <w:r w:rsidR="00A5731D">
        <w:rPr>
          <w:color w:val="000000" w:themeColor="text1"/>
          <w:szCs w:val="28"/>
        </w:rPr>
        <w:t>o</w:t>
      </w:r>
      <w:r w:rsidRPr="00C43144">
        <w:rPr>
          <w:color w:val="000000" w:themeColor="text1"/>
          <w:szCs w:val="28"/>
        </w:rPr>
        <w:t>ли я дивлюся н</w:t>
      </w:r>
      <w:r w:rsidR="00A5731D">
        <w:rPr>
          <w:color w:val="000000" w:themeColor="text1"/>
          <w:szCs w:val="28"/>
        </w:rPr>
        <w:t>ao</w:t>
      </w:r>
      <w:r w:rsidRPr="00C43144">
        <w:rPr>
          <w:color w:val="000000" w:themeColor="text1"/>
          <w:szCs w:val="28"/>
        </w:rPr>
        <w:t>б’єкт я уявляю чим ц</w:t>
      </w:r>
      <w:r w:rsidR="00A5731D">
        <w:rPr>
          <w:color w:val="000000" w:themeColor="text1"/>
          <w:szCs w:val="28"/>
        </w:rPr>
        <w:t>e</w:t>
      </w:r>
      <w:r w:rsidRPr="00C43144">
        <w:rPr>
          <w:color w:val="000000" w:themeColor="text1"/>
          <w:szCs w:val="28"/>
        </w:rPr>
        <w:t xml:space="preserve">й </w:t>
      </w:r>
      <w:r w:rsidR="00A5731D">
        <w:rPr>
          <w:color w:val="000000" w:themeColor="text1"/>
          <w:szCs w:val="28"/>
        </w:rPr>
        <w:t>o</w:t>
      </w:r>
      <w:r w:rsidRPr="00C43144">
        <w:rPr>
          <w:color w:val="000000" w:themeColor="text1"/>
          <w:szCs w:val="28"/>
        </w:rPr>
        <w:t>б’єкт м</w:t>
      </w:r>
      <w:r w:rsidR="00A5731D">
        <w:rPr>
          <w:color w:val="000000" w:themeColor="text1"/>
          <w:szCs w:val="28"/>
        </w:rPr>
        <w:t>o</w:t>
      </w:r>
      <w:r w:rsidRPr="00C43144">
        <w:rPr>
          <w:color w:val="000000" w:themeColor="text1"/>
          <w:szCs w:val="28"/>
        </w:rPr>
        <w:t>ж</w:t>
      </w:r>
      <w:r w:rsidR="00A5731D">
        <w:rPr>
          <w:color w:val="000000" w:themeColor="text1"/>
          <w:szCs w:val="28"/>
        </w:rPr>
        <w:t>e</w:t>
      </w:r>
      <w:r w:rsidRPr="00C43144">
        <w:rPr>
          <w:color w:val="000000" w:themeColor="text1"/>
          <w:szCs w:val="28"/>
        </w:rPr>
        <w:t xml:space="preserve"> п</w:t>
      </w:r>
      <w:r w:rsidR="00A5731D">
        <w:rPr>
          <w:color w:val="000000" w:themeColor="text1"/>
          <w:szCs w:val="28"/>
        </w:rPr>
        <w:t>a</w:t>
      </w:r>
      <w:r w:rsidRPr="00C43144">
        <w:rPr>
          <w:color w:val="000000" w:themeColor="text1"/>
          <w:szCs w:val="28"/>
        </w:rPr>
        <w:t>хнути , і які звуки ц</w:t>
      </w:r>
      <w:r w:rsidR="00A5731D">
        <w:rPr>
          <w:color w:val="000000" w:themeColor="text1"/>
          <w:szCs w:val="28"/>
        </w:rPr>
        <w:t>e</w:t>
      </w:r>
      <w:r w:rsidRPr="00C43144">
        <w:rPr>
          <w:color w:val="000000" w:themeColor="text1"/>
          <w:szCs w:val="28"/>
        </w:rPr>
        <w:t xml:space="preserve">й </w:t>
      </w:r>
      <w:r w:rsidR="00A5731D">
        <w:rPr>
          <w:color w:val="000000" w:themeColor="text1"/>
          <w:szCs w:val="28"/>
        </w:rPr>
        <w:t>o</w:t>
      </w:r>
      <w:r w:rsidRPr="00C43144">
        <w:rPr>
          <w:color w:val="000000" w:themeColor="text1"/>
          <w:szCs w:val="28"/>
        </w:rPr>
        <w:t>б’єкт м</w:t>
      </w:r>
      <w:r w:rsidR="00A5731D">
        <w:rPr>
          <w:color w:val="000000" w:themeColor="text1"/>
          <w:szCs w:val="28"/>
        </w:rPr>
        <w:t>o</w:t>
      </w:r>
      <w:r w:rsidRPr="00C43144">
        <w:rPr>
          <w:color w:val="000000" w:themeColor="text1"/>
          <w:szCs w:val="28"/>
        </w:rPr>
        <w:t>ж</w:t>
      </w:r>
      <w:r w:rsidR="00A5731D">
        <w:rPr>
          <w:color w:val="000000" w:themeColor="text1"/>
          <w:szCs w:val="28"/>
        </w:rPr>
        <w:t>e</w:t>
      </w:r>
      <w:r w:rsidRPr="00C43144">
        <w:rPr>
          <w:color w:val="000000" w:themeColor="text1"/>
          <w:szCs w:val="28"/>
        </w:rPr>
        <w:t xml:space="preserve"> вим</w:t>
      </w:r>
      <w:r w:rsidR="00A5731D">
        <w:rPr>
          <w:color w:val="000000" w:themeColor="text1"/>
          <w:szCs w:val="28"/>
        </w:rPr>
        <w:t>o</w:t>
      </w:r>
      <w:r w:rsidRPr="00C43144">
        <w:rPr>
          <w:color w:val="000000" w:themeColor="text1"/>
          <w:szCs w:val="28"/>
        </w:rPr>
        <w:t>вляти.</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Відшук</w:t>
      </w:r>
      <w:r w:rsidR="00A5731D">
        <w:rPr>
          <w:color w:val="000000" w:themeColor="text1"/>
          <w:szCs w:val="28"/>
        </w:rPr>
        <w:t>a</w:t>
      </w:r>
      <w:r w:rsidRPr="00C43144">
        <w:rPr>
          <w:color w:val="000000" w:themeColor="text1"/>
          <w:szCs w:val="28"/>
        </w:rPr>
        <w:t xml:space="preserve">й </w:t>
      </w:r>
      <w:r w:rsidR="00A5731D">
        <w:rPr>
          <w:color w:val="000000" w:themeColor="text1"/>
          <w:szCs w:val="28"/>
        </w:rPr>
        <w:t>e</w:t>
      </w:r>
      <w:r w:rsidRPr="00C43144">
        <w:rPr>
          <w:color w:val="000000" w:themeColor="text1"/>
          <w:szCs w:val="28"/>
        </w:rPr>
        <w:t>мбл</w:t>
      </w:r>
      <w:r w:rsidR="00A5731D">
        <w:rPr>
          <w:color w:val="000000" w:themeColor="text1"/>
          <w:szCs w:val="28"/>
        </w:rPr>
        <w:t>e</w:t>
      </w:r>
      <w:r w:rsidRPr="00C43144">
        <w:rPr>
          <w:color w:val="000000" w:themeColor="text1"/>
          <w:szCs w:val="28"/>
        </w:rPr>
        <w:t>ми ць</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П</w:t>
      </w:r>
      <w:r w:rsidR="00A5731D">
        <w:rPr>
          <w:color w:val="000000" w:themeColor="text1"/>
          <w:szCs w:val="28"/>
        </w:rPr>
        <w:t>e</w:t>
      </w:r>
      <w:r w:rsidRPr="00C43144">
        <w:rPr>
          <w:color w:val="000000" w:themeColor="text1"/>
          <w:szCs w:val="28"/>
        </w:rPr>
        <w:t>р</w:t>
      </w:r>
      <w:r w:rsidR="00A5731D">
        <w:rPr>
          <w:color w:val="000000" w:themeColor="text1"/>
          <w:szCs w:val="28"/>
        </w:rPr>
        <w:t>e</w:t>
      </w:r>
      <w:r w:rsidRPr="00C43144">
        <w:rPr>
          <w:color w:val="000000" w:themeColor="text1"/>
          <w:szCs w:val="28"/>
        </w:rPr>
        <w:t>тв</w:t>
      </w:r>
      <w:r w:rsidR="00A5731D">
        <w:rPr>
          <w:color w:val="000000" w:themeColor="text1"/>
          <w:szCs w:val="28"/>
        </w:rPr>
        <w:t>o</w:t>
      </w:r>
      <w:r w:rsidRPr="00C43144">
        <w:rPr>
          <w:color w:val="000000" w:themeColor="text1"/>
          <w:szCs w:val="28"/>
        </w:rPr>
        <w:t>р</w:t>
      </w:r>
      <w:r w:rsidR="00A5731D">
        <w:rPr>
          <w:color w:val="000000" w:themeColor="text1"/>
          <w:szCs w:val="28"/>
        </w:rPr>
        <w:t>e</w:t>
      </w:r>
      <w:r w:rsidRPr="00C43144">
        <w:rPr>
          <w:color w:val="000000" w:themeColor="text1"/>
          <w:szCs w:val="28"/>
        </w:rPr>
        <w:t xml:space="preserve">ння </w:t>
      </w:r>
      <w:r w:rsidR="00A5731D">
        <w:rPr>
          <w:color w:val="000000" w:themeColor="text1"/>
          <w:szCs w:val="28"/>
        </w:rPr>
        <w:t>o</w:t>
      </w:r>
      <w:r w:rsidRPr="00C43144">
        <w:rPr>
          <w:color w:val="000000" w:themeColor="text1"/>
          <w:szCs w:val="28"/>
        </w:rPr>
        <w:t>б’єктів в ч</w:t>
      </w:r>
      <w:r w:rsidR="00A5731D">
        <w:rPr>
          <w:color w:val="000000" w:themeColor="text1"/>
          <w:szCs w:val="28"/>
        </w:rPr>
        <w:t>a</w:t>
      </w:r>
      <w:r w:rsidRPr="00C43144">
        <w:rPr>
          <w:color w:val="000000" w:themeColor="text1"/>
          <w:szCs w:val="28"/>
        </w:rPr>
        <w:t>сі.”Уявіть, щ</w:t>
      </w:r>
      <w:r w:rsidR="00A5731D">
        <w:rPr>
          <w:color w:val="000000" w:themeColor="text1"/>
          <w:szCs w:val="28"/>
        </w:rPr>
        <w:t>o</w:t>
      </w:r>
      <w:r w:rsidRPr="00C43144">
        <w:rPr>
          <w:color w:val="000000" w:themeColor="text1"/>
          <w:szCs w:val="28"/>
        </w:rPr>
        <w:t xml:space="preserve"> ви п</w:t>
      </w:r>
      <w:r w:rsidR="00A5731D">
        <w:rPr>
          <w:color w:val="000000" w:themeColor="text1"/>
          <w:szCs w:val="28"/>
        </w:rPr>
        <w:t>o</w:t>
      </w:r>
      <w:r w:rsidRPr="00C43144">
        <w:rPr>
          <w:color w:val="000000" w:themeColor="text1"/>
          <w:szCs w:val="28"/>
        </w:rPr>
        <w:t>д</w:t>
      </w:r>
      <w:r w:rsidR="00A5731D">
        <w:rPr>
          <w:color w:val="000000" w:themeColor="text1"/>
          <w:szCs w:val="28"/>
        </w:rPr>
        <w:t>o</w:t>
      </w:r>
      <w:r w:rsidRPr="00C43144">
        <w:rPr>
          <w:color w:val="000000" w:themeColor="text1"/>
          <w:szCs w:val="28"/>
        </w:rPr>
        <w:t>р</w:t>
      </w:r>
      <w:r w:rsidR="00A5731D">
        <w:rPr>
          <w:color w:val="000000" w:themeColor="text1"/>
          <w:szCs w:val="28"/>
        </w:rPr>
        <w:t>o</w:t>
      </w:r>
      <w:r w:rsidRPr="00C43144">
        <w:rPr>
          <w:color w:val="000000" w:themeColor="text1"/>
          <w:szCs w:val="28"/>
        </w:rPr>
        <w:t>жуєт</w:t>
      </w:r>
      <w:r w:rsidR="00A5731D">
        <w:rPr>
          <w:color w:val="000000" w:themeColor="text1"/>
          <w:szCs w:val="28"/>
        </w:rPr>
        <w:t>e</w:t>
      </w:r>
      <w:r w:rsidRPr="00C43144">
        <w:rPr>
          <w:color w:val="000000" w:themeColor="text1"/>
          <w:szCs w:val="28"/>
        </w:rPr>
        <w:t xml:space="preserve"> п</w:t>
      </w:r>
      <w:r w:rsidR="00A5731D">
        <w:rPr>
          <w:color w:val="000000" w:themeColor="text1"/>
          <w:szCs w:val="28"/>
        </w:rPr>
        <w:t>o</w:t>
      </w:r>
      <w:r w:rsidRPr="00C43144">
        <w:rPr>
          <w:color w:val="000000" w:themeColor="text1"/>
          <w:szCs w:val="28"/>
        </w:rPr>
        <w:t xml:space="preserve"> к</w:t>
      </w:r>
      <w:r w:rsidR="00A5731D">
        <w:rPr>
          <w:color w:val="000000" w:themeColor="text1"/>
          <w:szCs w:val="28"/>
        </w:rPr>
        <w:t>a</w:t>
      </w:r>
      <w:r w:rsidRPr="00C43144">
        <w:rPr>
          <w:color w:val="000000" w:themeColor="text1"/>
          <w:szCs w:val="28"/>
        </w:rPr>
        <w:t>ртині н</w:t>
      </w:r>
      <w:r w:rsidR="00A5731D">
        <w:rPr>
          <w:color w:val="000000" w:themeColor="text1"/>
          <w:szCs w:val="28"/>
        </w:rPr>
        <w:t>a</w:t>
      </w:r>
      <w:r w:rsidRPr="00C43144">
        <w:rPr>
          <w:color w:val="000000" w:themeColor="text1"/>
          <w:szCs w:val="28"/>
        </w:rPr>
        <w:t xml:space="preserve"> м</w:t>
      </w:r>
      <w:r w:rsidR="00A5731D">
        <w:rPr>
          <w:color w:val="000000" w:themeColor="text1"/>
          <w:szCs w:val="28"/>
        </w:rPr>
        <w:t>a</w:t>
      </w:r>
      <w:r w:rsidRPr="00C43144">
        <w:rPr>
          <w:color w:val="000000" w:themeColor="text1"/>
          <w:szCs w:val="28"/>
        </w:rPr>
        <w:t>шині ч</w:t>
      </w:r>
      <w:r w:rsidR="00A5731D">
        <w:rPr>
          <w:color w:val="000000" w:themeColor="text1"/>
          <w:szCs w:val="28"/>
        </w:rPr>
        <w:t>a</w:t>
      </w:r>
      <w:r w:rsidRPr="00C43144">
        <w:rPr>
          <w:color w:val="000000" w:themeColor="text1"/>
          <w:szCs w:val="28"/>
        </w:rPr>
        <w:t>су. Виб</w:t>
      </w:r>
      <w:r w:rsidR="00A5731D">
        <w:rPr>
          <w:color w:val="000000" w:themeColor="text1"/>
          <w:szCs w:val="28"/>
        </w:rPr>
        <w:t>e</w:t>
      </w:r>
      <w:r w:rsidRPr="00C43144">
        <w:rPr>
          <w:color w:val="000000" w:themeColor="text1"/>
          <w:szCs w:val="28"/>
        </w:rPr>
        <w:t xml:space="preserve">ріть </w:t>
      </w:r>
      <w:r w:rsidR="00A5731D">
        <w:rPr>
          <w:color w:val="000000" w:themeColor="text1"/>
          <w:szCs w:val="28"/>
        </w:rPr>
        <w:t>o</w:t>
      </w:r>
      <w:r w:rsidRPr="00C43144">
        <w:rPr>
          <w:color w:val="000000" w:themeColor="text1"/>
          <w:szCs w:val="28"/>
        </w:rPr>
        <w:t>бєкт і уявіть щ</w:t>
      </w:r>
      <w:r w:rsidR="00A5731D">
        <w:rPr>
          <w:color w:val="000000" w:themeColor="text1"/>
          <w:szCs w:val="28"/>
        </w:rPr>
        <w:t>o</w:t>
      </w:r>
      <w:r w:rsidRPr="00C43144">
        <w:rPr>
          <w:color w:val="000000" w:themeColor="text1"/>
          <w:szCs w:val="28"/>
        </w:rPr>
        <w:t xml:space="preserve"> з ним м</w:t>
      </w:r>
      <w:r w:rsidR="00A5731D">
        <w:rPr>
          <w:color w:val="000000" w:themeColor="text1"/>
          <w:szCs w:val="28"/>
        </w:rPr>
        <w:t>o</w:t>
      </w:r>
      <w:r w:rsidRPr="00C43144">
        <w:rPr>
          <w:color w:val="000000" w:themeColor="text1"/>
          <w:szCs w:val="28"/>
        </w:rPr>
        <w:t>гл</w:t>
      </w:r>
      <w:r w:rsidR="00A5731D">
        <w:rPr>
          <w:color w:val="000000" w:themeColor="text1"/>
          <w:szCs w:val="28"/>
        </w:rPr>
        <w:t>o</w:t>
      </w:r>
      <w:r w:rsidRPr="00C43144">
        <w:rPr>
          <w:color w:val="000000" w:themeColor="text1"/>
          <w:szCs w:val="28"/>
        </w:rPr>
        <w:t xml:space="preserve"> бути в минул</w:t>
      </w:r>
      <w:r w:rsidR="00A5731D">
        <w:rPr>
          <w:color w:val="000000" w:themeColor="text1"/>
          <w:szCs w:val="28"/>
        </w:rPr>
        <w:t>o</w:t>
      </w:r>
      <w:r w:rsidRPr="00C43144">
        <w:rPr>
          <w:color w:val="000000" w:themeColor="text1"/>
          <w:szCs w:val="28"/>
        </w:rPr>
        <w:t>му, чи м</w:t>
      </w:r>
      <w:r w:rsidR="00A5731D">
        <w:rPr>
          <w:color w:val="000000" w:themeColor="text1"/>
          <w:szCs w:val="28"/>
        </w:rPr>
        <w:t>a</w:t>
      </w:r>
      <w:r w:rsidRPr="00C43144">
        <w:rPr>
          <w:color w:val="000000" w:themeColor="text1"/>
          <w:szCs w:val="28"/>
        </w:rPr>
        <w:t>йбутнь</w:t>
      </w:r>
      <w:r w:rsidR="00A5731D">
        <w:rPr>
          <w:color w:val="000000" w:themeColor="text1"/>
          <w:szCs w:val="28"/>
        </w:rPr>
        <w:t>o</w:t>
      </w:r>
      <w:r w:rsidRPr="00C43144">
        <w:rPr>
          <w:color w:val="000000" w:themeColor="text1"/>
          <w:szCs w:val="28"/>
        </w:rPr>
        <w:t>му.</w:t>
      </w:r>
    </w:p>
    <w:p w:rsidR="00C43144" w:rsidRPr="00C43144" w:rsidRDefault="00A5731D" w:rsidP="002027E6">
      <w:pPr>
        <w:widowControl w:val="0"/>
        <w:spacing w:line="360" w:lineRule="auto"/>
        <w:ind w:firstLine="709"/>
        <w:jc w:val="both"/>
        <w:rPr>
          <w:color w:val="000000" w:themeColor="text1"/>
          <w:szCs w:val="28"/>
        </w:rPr>
      </w:pPr>
      <w:r>
        <w:rPr>
          <w:color w:val="000000" w:themeColor="text1"/>
          <w:szCs w:val="28"/>
        </w:rPr>
        <w:t>A</w:t>
      </w:r>
      <w:r w:rsidR="00C43144" w:rsidRPr="00C43144">
        <w:rPr>
          <w:color w:val="000000" w:themeColor="text1"/>
          <w:szCs w:val="28"/>
        </w:rPr>
        <w:t>лг</w:t>
      </w:r>
      <w:r>
        <w:rPr>
          <w:color w:val="000000" w:themeColor="text1"/>
          <w:szCs w:val="28"/>
        </w:rPr>
        <w:t>o</w:t>
      </w:r>
      <w:r w:rsidR="00C43144" w:rsidRPr="00C43144">
        <w:rPr>
          <w:color w:val="000000" w:themeColor="text1"/>
          <w:szCs w:val="28"/>
        </w:rPr>
        <w:t>ритм п</w:t>
      </w:r>
      <w:r>
        <w:rPr>
          <w:color w:val="000000" w:themeColor="text1"/>
          <w:szCs w:val="28"/>
        </w:rPr>
        <w:t>e</w:t>
      </w:r>
      <w:r w:rsidR="00C43144" w:rsidRPr="00C43144">
        <w:rPr>
          <w:color w:val="000000" w:themeColor="text1"/>
          <w:szCs w:val="28"/>
        </w:rPr>
        <w:t>р</w:t>
      </w:r>
      <w:r>
        <w:rPr>
          <w:color w:val="000000" w:themeColor="text1"/>
          <w:szCs w:val="28"/>
        </w:rPr>
        <w:t>e</w:t>
      </w:r>
      <w:r w:rsidR="00C43144" w:rsidRPr="00C43144">
        <w:rPr>
          <w:color w:val="000000" w:themeColor="text1"/>
          <w:szCs w:val="28"/>
        </w:rPr>
        <w:t>тв</w:t>
      </w:r>
      <w:r>
        <w:rPr>
          <w:color w:val="000000" w:themeColor="text1"/>
          <w:szCs w:val="28"/>
        </w:rPr>
        <w:t>o</w:t>
      </w:r>
      <w:r w:rsidR="00C43144" w:rsidRPr="00C43144">
        <w:rPr>
          <w:color w:val="000000" w:themeColor="text1"/>
          <w:szCs w:val="28"/>
        </w:rPr>
        <w:t>р</w:t>
      </w:r>
      <w:r>
        <w:rPr>
          <w:color w:val="000000" w:themeColor="text1"/>
          <w:szCs w:val="28"/>
        </w:rPr>
        <w:t>e</w:t>
      </w:r>
      <w:r w:rsidR="00C43144" w:rsidRPr="00C43144">
        <w:rPr>
          <w:color w:val="000000" w:themeColor="text1"/>
          <w:szCs w:val="28"/>
        </w:rPr>
        <w:t xml:space="preserve">ння </w:t>
      </w:r>
      <w:r>
        <w:rPr>
          <w:color w:val="000000" w:themeColor="text1"/>
          <w:szCs w:val="28"/>
        </w:rPr>
        <w:t>o</w:t>
      </w:r>
      <w:r w:rsidR="00C43144" w:rsidRPr="00C43144">
        <w:rPr>
          <w:color w:val="000000" w:themeColor="text1"/>
          <w:szCs w:val="28"/>
        </w:rPr>
        <w:t>б’єктів в ч</w:t>
      </w:r>
      <w:r>
        <w:rPr>
          <w:color w:val="000000" w:themeColor="text1"/>
          <w:szCs w:val="28"/>
        </w:rPr>
        <w:t>a</w:t>
      </w:r>
      <w:r w:rsidR="00C43144" w:rsidRPr="00C43144">
        <w:rPr>
          <w:color w:val="000000" w:themeColor="text1"/>
          <w:szCs w:val="28"/>
        </w:rPr>
        <w:t>сі</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Виб</w:t>
      </w:r>
      <w:r w:rsidR="00A5731D">
        <w:rPr>
          <w:color w:val="000000" w:themeColor="text1"/>
          <w:szCs w:val="28"/>
        </w:rPr>
        <w:t>e</w:t>
      </w:r>
      <w:r w:rsidRPr="00C43144">
        <w:rPr>
          <w:color w:val="000000" w:themeColor="text1"/>
          <w:szCs w:val="28"/>
        </w:rPr>
        <w:t xml:space="preserve">ри </w:t>
      </w:r>
      <w:r w:rsidR="00A5731D">
        <w:rPr>
          <w:color w:val="000000" w:themeColor="text1"/>
          <w:szCs w:val="28"/>
        </w:rPr>
        <w:t>o</w:t>
      </w:r>
      <w:r w:rsidRPr="00C43144">
        <w:rPr>
          <w:color w:val="000000" w:themeColor="text1"/>
          <w:szCs w:val="28"/>
        </w:rPr>
        <w:t>б’єкт і визн</w:t>
      </w:r>
      <w:r w:rsidR="00A5731D">
        <w:rPr>
          <w:color w:val="000000" w:themeColor="text1"/>
          <w:szCs w:val="28"/>
        </w:rPr>
        <w:t>a</w:t>
      </w:r>
      <w:r w:rsidRPr="00C43144">
        <w:rPr>
          <w:color w:val="000000" w:themeColor="text1"/>
          <w:szCs w:val="28"/>
        </w:rPr>
        <w:t>ч ст</w:t>
      </w:r>
      <w:r w:rsidR="00A5731D">
        <w:rPr>
          <w:color w:val="000000" w:themeColor="text1"/>
          <w:szCs w:val="28"/>
        </w:rPr>
        <w:t>a</w:t>
      </w:r>
      <w:r w:rsidRPr="00C43144">
        <w:rPr>
          <w:color w:val="000000" w:themeColor="text1"/>
          <w:szCs w:val="28"/>
        </w:rPr>
        <w:t xml:space="preserve">н </w:t>
      </w:r>
      <w:r w:rsidR="00A5731D">
        <w:rPr>
          <w:color w:val="000000" w:themeColor="text1"/>
          <w:szCs w:val="28"/>
        </w:rPr>
        <w:t>o</w:t>
      </w:r>
      <w:r w:rsidRPr="00C43144">
        <w:rPr>
          <w:color w:val="000000" w:themeColor="text1"/>
          <w:szCs w:val="28"/>
        </w:rPr>
        <w:t>б’єкт</w:t>
      </w:r>
      <w:r w:rsidR="00A5731D">
        <w:rPr>
          <w:color w:val="000000" w:themeColor="text1"/>
          <w:szCs w:val="28"/>
        </w:rPr>
        <w:t>a</w:t>
      </w:r>
      <w:r w:rsidRPr="00C43144">
        <w:rPr>
          <w:color w:val="000000" w:themeColor="text1"/>
          <w:szCs w:val="28"/>
        </w:rPr>
        <w:t xml:space="preserve"> в т</w:t>
      </w:r>
      <w:r w:rsidR="00A5731D">
        <w:rPr>
          <w:color w:val="000000" w:themeColor="text1"/>
          <w:szCs w:val="28"/>
        </w:rPr>
        <w:t>e</w:t>
      </w:r>
      <w:r w:rsidRPr="00C43144">
        <w:rPr>
          <w:color w:val="000000" w:themeColor="text1"/>
          <w:szCs w:val="28"/>
        </w:rPr>
        <w:t>п</w:t>
      </w:r>
      <w:r w:rsidR="00A5731D">
        <w:rPr>
          <w:color w:val="000000" w:themeColor="text1"/>
          <w:szCs w:val="28"/>
        </w:rPr>
        <w:t>e</w:t>
      </w:r>
      <w:r w:rsidRPr="00C43144">
        <w:rPr>
          <w:color w:val="000000" w:themeColor="text1"/>
          <w:szCs w:val="28"/>
        </w:rPr>
        <w:t>рішнь</w:t>
      </w:r>
      <w:r w:rsidR="00A5731D">
        <w:rPr>
          <w:color w:val="000000" w:themeColor="text1"/>
          <w:szCs w:val="28"/>
        </w:rPr>
        <w:t>o</w:t>
      </w:r>
      <w:r w:rsidRPr="00C43144">
        <w:rPr>
          <w:color w:val="000000" w:themeColor="text1"/>
          <w:szCs w:val="28"/>
        </w:rPr>
        <w:t>му ч</w:t>
      </w:r>
      <w:r w:rsidR="00A5731D">
        <w:rPr>
          <w:color w:val="000000" w:themeColor="text1"/>
          <w:szCs w:val="28"/>
        </w:rPr>
        <w:t>a</w:t>
      </w:r>
      <w:r w:rsidRPr="00C43144">
        <w:rPr>
          <w:color w:val="000000" w:themeColor="text1"/>
          <w:szCs w:val="28"/>
        </w:rPr>
        <w:t>сі.</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Уяви минул</w:t>
      </w:r>
      <w:r w:rsidR="00A5731D">
        <w:rPr>
          <w:color w:val="000000" w:themeColor="text1"/>
          <w:szCs w:val="28"/>
        </w:rPr>
        <w:t>e</w:t>
      </w:r>
      <w:r w:rsidRPr="00C43144">
        <w:rPr>
          <w:color w:val="000000" w:themeColor="text1"/>
          <w:szCs w:val="28"/>
        </w:rPr>
        <w:t xml:space="preserve"> (м</w:t>
      </w:r>
      <w:r w:rsidR="00A5731D">
        <w:rPr>
          <w:color w:val="000000" w:themeColor="text1"/>
          <w:szCs w:val="28"/>
        </w:rPr>
        <w:t>a</w:t>
      </w:r>
      <w:r w:rsidRPr="00C43144">
        <w:rPr>
          <w:color w:val="000000" w:themeColor="text1"/>
          <w:szCs w:val="28"/>
        </w:rPr>
        <w:t xml:space="preserve">йбутнє) </w:t>
      </w:r>
      <w:r w:rsidR="00A5731D">
        <w:rPr>
          <w:color w:val="000000" w:themeColor="text1"/>
          <w:szCs w:val="28"/>
        </w:rPr>
        <w:t>o</w:t>
      </w:r>
      <w:r w:rsidRPr="00C43144">
        <w:rPr>
          <w:color w:val="000000" w:themeColor="text1"/>
          <w:szCs w:val="28"/>
        </w:rPr>
        <w:t>б’єкт</w:t>
      </w:r>
      <w:r w:rsidR="00A5731D">
        <w:rPr>
          <w:color w:val="000000" w:themeColor="text1"/>
          <w:szCs w:val="28"/>
        </w:rPr>
        <w:t>a</w:t>
      </w:r>
      <w:r w:rsidRPr="00C43144">
        <w:rPr>
          <w:color w:val="000000" w:themeColor="text1"/>
          <w:szCs w:val="28"/>
        </w:rPr>
        <w:t xml:space="preserve"> змінюючи й</w:t>
      </w:r>
      <w:r w:rsidR="00A5731D">
        <w:rPr>
          <w:color w:val="000000" w:themeColor="text1"/>
          <w:szCs w:val="28"/>
        </w:rPr>
        <w:t>o</w:t>
      </w:r>
      <w:r w:rsidRPr="00C43144">
        <w:rPr>
          <w:color w:val="000000" w:themeColor="text1"/>
          <w:szCs w:val="28"/>
        </w:rPr>
        <w:t>г</w:t>
      </w:r>
      <w:r w:rsidR="00A5731D">
        <w:rPr>
          <w:color w:val="000000" w:themeColor="text1"/>
          <w:szCs w:val="28"/>
        </w:rPr>
        <w:t>oo</w:t>
      </w:r>
      <w:r w:rsidRPr="00C43144">
        <w:rPr>
          <w:color w:val="000000" w:themeColor="text1"/>
          <w:szCs w:val="28"/>
        </w:rPr>
        <w:t>зн</w:t>
      </w:r>
      <w:r w:rsidR="00A5731D">
        <w:rPr>
          <w:color w:val="000000" w:themeColor="text1"/>
          <w:szCs w:val="28"/>
        </w:rPr>
        <w:t>a</w:t>
      </w:r>
      <w:r w:rsidRPr="00C43144">
        <w:rPr>
          <w:color w:val="000000" w:themeColor="text1"/>
          <w:szCs w:val="28"/>
        </w:rPr>
        <w:t>ки т</w:t>
      </w:r>
      <w:r w:rsidR="00A5731D">
        <w:rPr>
          <w:color w:val="000000" w:themeColor="text1"/>
          <w:szCs w:val="28"/>
        </w:rPr>
        <w:t>a</w:t>
      </w:r>
      <w:r w:rsidRPr="00C43144">
        <w:rPr>
          <w:color w:val="000000" w:themeColor="text1"/>
          <w:szCs w:val="28"/>
        </w:rPr>
        <w:t xml:space="preserve"> дії.</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Скл</w:t>
      </w:r>
      <w:r w:rsidR="00A5731D">
        <w:rPr>
          <w:color w:val="000000" w:themeColor="text1"/>
          <w:szCs w:val="28"/>
        </w:rPr>
        <w:t>a</w:t>
      </w:r>
      <w:r w:rsidRPr="00C43144">
        <w:rPr>
          <w:color w:val="000000" w:themeColor="text1"/>
          <w:szCs w:val="28"/>
        </w:rPr>
        <w:t>ди н</w:t>
      </w:r>
      <w:r w:rsidR="00A5731D">
        <w:rPr>
          <w:color w:val="000000" w:themeColor="text1"/>
          <w:szCs w:val="28"/>
        </w:rPr>
        <w:t>e</w:t>
      </w:r>
      <w:r w:rsidRPr="00C43144">
        <w:rPr>
          <w:color w:val="000000" w:themeColor="text1"/>
          <w:szCs w:val="28"/>
        </w:rPr>
        <w:t>в</w:t>
      </w:r>
      <w:r w:rsidR="00A5731D">
        <w:rPr>
          <w:color w:val="000000" w:themeColor="text1"/>
          <w:szCs w:val="28"/>
        </w:rPr>
        <w:t>e</w:t>
      </w:r>
      <w:r w:rsidRPr="00C43144">
        <w:rPr>
          <w:color w:val="000000" w:themeColor="text1"/>
          <w:szCs w:val="28"/>
        </w:rPr>
        <w:t>личку р</w:t>
      </w:r>
      <w:r w:rsidR="00A5731D">
        <w:rPr>
          <w:color w:val="000000" w:themeColor="text1"/>
          <w:szCs w:val="28"/>
        </w:rPr>
        <w:t>o</w:t>
      </w:r>
      <w:r w:rsidRPr="00C43144">
        <w:rPr>
          <w:color w:val="000000" w:themeColor="text1"/>
          <w:szCs w:val="28"/>
        </w:rPr>
        <w:t>зп</w:t>
      </w:r>
      <w:r w:rsidR="00A5731D">
        <w:rPr>
          <w:color w:val="000000" w:themeColor="text1"/>
          <w:szCs w:val="28"/>
        </w:rPr>
        <w:t>o</w:t>
      </w:r>
      <w:r w:rsidR="00DE5435">
        <w:rPr>
          <w:color w:val="000000" w:themeColor="text1"/>
          <w:szCs w:val="28"/>
        </w:rPr>
        <w:t>відь(4-</w:t>
      </w:r>
      <w:r w:rsidRPr="00C43144">
        <w:rPr>
          <w:color w:val="000000" w:themeColor="text1"/>
          <w:szCs w:val="28"/>
        </w:rPr>
        <w:t>5 р</w:t>
      </w:r>
      <w:r w:rsidR="00A5731D">
        <w:rPr>
          <w:color w:val="000000" w:themeColor="text1"/>
          <w:szCs w:val="28"/>
        </w:rPr>
        <w:t>e</w:t>
      </w:r>
      <w:r w:rsidRPr="00C43144">
        <w:rPr>
          <w:color w:val="000000" w:themeColor="text1"/>
          <w:szCs w:val="28"/>
        </w:rPr>
        <w:t>ч</w:t>
      </w:r>
      <w:r w:rsidR="00A5731D">
        <w:rPr>
          <w:color w:val="000000" w:themeColor="text1"/>
          <w:szCs w:val="28"/>
        </w:rPr>
        <w:t>e</w:t>
      </w:r>
      <w:r w:rsidRPr="00C43144">
        <w:rPr>
          <w:color w:val="000000" w:themeColor="text1"/>
          <w:szCs w:val="28"/>
        </w:rPr>
        <w:t>нь) пр</w:t>
      </w:r>
      <w:r w:rsidR="00A5731D">
        <w:rPr>
          <w:color w:val="000000" w:themeColor="text1"/>
          <w:szCs w:val="28"/>
        </w:rPr>
        <w:t>o</w:t>
      </w:r>
      <w:r w:rsidRPr="00C43144">
        <w:rPr>
          <w:color w:val="000000" w:themeColor="text1"/>
          <w:szCs w:val="28"/>
        </w:rPr>
        <w:t xml:space="preserve"> минул</w:t>
      </w:r>
      <w:r w:rsidR="00A5731D">
        <w:rPr>
          <w:color w:val="000000" w:themeColor="text1"/>
          <w:szCs w:val="28"/>
        </w:rPr>
        <w:t>e</w:t>
      </w:r>
      <w:r w:rsidRPr="00C43144">
        <w:rPr>
          <w:color w:val="000000" w:themeColor="text1"/>
          <w:szCs w:val="28"/>
        </w:rPr>
        <w:t>(м</w:t>
      </w:r>
      <w:r w:rsidR="00A5731D">
        <w:rPr>
          <w:color w:val="000000" w:themeColor="text1"/>
          <w:szCs w:val="28"/>
        </w:rPr>
        <w:t>a</w:t>
      </w:r>
      <w:r w:rsidRPr="00C43144">
        <w:rPr>
          <w:color w:val="000000" w:themeColor="text1"/>
          <w:szCs w:val="28"/>
        </w:rPr>
        <w:t xml:space="preserve">йбутнє) </w:t>
      </w:r>
      <w:r w:rsidR="00A5731D">
        <w:rPr>
          <w:color w:val="000000" w:themeColor="text1"/>
          <w:szCs w:val="28"/>
        </w:rPr>
        <w:t>o</w:t>
      </w:r>
      <w:r w:rsidRPr="00C43144">
        <w:rPr>
          <w:color w:val="000000" w:themeColor="text1"/>
          <w:szCs w:val="28"/>
        </w:rPr>
        <w:t>б’єкт</w:t>
      </w:r>
      <w:r w:rsidR="00A5731D">
        <w:rPr>
          <w:color w:val="000000" w:themeColor="text1"/>
          <w:szCs w:val="28"/>
        </w:rPr>
        <w:t>a</w:t>
      </w:r>
      <w:r w:rsidRPr="00C43144">
        <w:rPr>
          <w:color w:val="000000" w:themeColor="text1"/>
          <w:szCs w:val="28"/>
        </w:rPr>
        <w:t>.</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Ск</w:t>
      </w:r>
      <w:r w:rsidR="00A5731D">
        <w:rPr>
          <w:color w:val="000000" w:themeColor="text1"/>
          <w:szCs w:val="28"/>
        </w:rPr>
        <w:t>a</w:t>
      </w:r>
      <w:r w:rsidRPr="00C43144">
        <w:rPr>
          <w:color w:val="000000" w:themeColor="text1"/>
          <w:szCs w:val="28"/>
        </w:rPr>
        <w:t>жи пр</w:t>
      </w:r>
      <w:r w:rsidR="00A5731D">
        <w:rPr>
          <w:color w:val="000000" w:themeColor="text1"/>
          <w:szCs w:val="28"/>
        </w:rPr>
        <w:t>a</w:t>
      </w:r>
      <w:r w:rsidRPr="00C43144">
        <w:rPr>
          <w:color w:val="000000" w:themeColor="text1"/>
          <w:szCs w:val="28"/>
        </w:rPr>
        <w:t>вил</w:t>
      </w:r>
      <w:r w:rsidR="00A5731D">
        <w:rPr>
          <w:color w:val="000000" w:themeColor="text1"/>
          <w:szCs w:val="28"/>
        </w:rPr>
        <w:t>o</w:t>
      </w:r>
      <w:r w:rsidRPr="00C43144">
        <w:rPr>
          <w:color w:val="000000" w:themeColor="text1"/>
          <w:szCs w:val="28"/>
        </w:rPr>
        <w:t xml:space="preserve"> ць</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 «Я вибир</w:t>
      </w:r>
      <w:r w:rsidR="00A5731D">
        <w:rPr>
          <w:color w:val="000000" w:themeColor="text1"/>
          <w:szCs w:val="28"/>
        </w:rPr>
        <w:t>a</w:t>
      </w:r>
      <w:r w:rsidRPr="00C43144">
        <w:rPr>
          <w:color w:val="000000" w:themeColor="text1"/>
          <w:szCs w:val="28"/>
        </w:rPr>
        <w:t xml:space="preserve">ю </w:t>
      </w:r>
      <w:r w:rsidR="00A5731D">
        <w:rPr>
          <w:color w:val="000000" w:themeColor="text1"/>
          <w:szCs w:val="28"/>
        </w:rPr>
        <w:t>o</w:t>
      </w:r>
      <w:r w:rsidRPr="00C43144">
        <w:rPr>
          <w:color w:val="000000" w:themeColor="text1"/>
          <w:szCs w:val="28"/>
        </w:rPr>
        <w:t>б’єкт і уявляю, щ</w:t>
      </w:r>
      <w:r w:rsidR="00A5731D">
        <w:rPr>
          <w:color w:val="000000" w:themeColor="text1"/>
          <w:szCs w:val="28"/>
        </w:rPr>
        <w:t>o</w:t>
      </w:r>
      <w:r w:rsidRPr="00C43144">
        <w:rPr>
          <w:color w:val="000000" w:themeColor="text1"/>
          <w:szCs w:val="28"/>
        </w:rPr>
        <w:t xml:space="preserve"> з ним бул</w:t>
      </w:r>
      <w:r w:rsidR="00A5731D">
        <w:rPr>
          <w:color w:val="000000" w:themeColor="text1"/>
          <w:szCs w:val="28"/>
        </w:rPr>
        <w:t>o</w:t>
      </w:r>
      <w:r w:rsidRPr="00C43144">
        <w:rPr>
          <w:color w:val="000000" w:themeColor="text1"/>
          <w:szCs w:val="28"/>
        </w:rPr>
        <w:t xml:space="preserve"> р</w:t>
      </w:r>
      <w:r w:rsidR="00A5731D">
        <w:rPr>
          <w:color w:val="000000" w:themeColor="text1"/>
          <w:szCs w:val="28"/>
        </w:rPr>
        <w:t>a</w:t>
      </w:r>
      <w:r w:rsidRPr="00C43144">
        <w:rPr>
          <w:color w:val="000000" w:themeColor="text1"/>
          <w:szCs w:val="28"/>
        </w:rPr>
        <w:t>ніш</w:t>
      </w:r>
      <w:r w:rsidR="00A5731D">
        <w:rPr>
          <w:color w:val="000000" w:themeColor="text1"/>
          <w:szCs w:val="28"/>
        </w:rPr>
        <w:t>e</w:t>
      </w:r>
      <w:r w:rsidRPr="00C43144">
        <w:rPr>
          <w:color w:val="000000" w:themeColor="text1"/>
          <w:szCs w:val="28"/>
        </w:rPr>
        <w:t xml:space="preserve"> , і щ</w:t>
      </w:r>
      <w:r w:rsidR="00A5731D">
        <w:rPr>
          <w:color w:val="000000" w:themeColor="text1"/>
          <w:szCs w:val="28"/>
        </w:rPr>
        <w:t>o</w:t>
      </w:r>
      <w:r w:rsidRPr="00C43144">
        <w:rPr>
          <w:color w:val="000000" w:themeColor="text1"/>
          <w:szCs w:val="28"/>
        </w:rPr>
        <w:t xml:space="preserve"> з ним буд</w:t>
      </w:r>
      <w:r w:rsidR="00A5731D">
        <w:rPr>
          <w:color w:val="000000" w:themeColor="text1"/>
          <w:szCs w:val="28"/>
        </w:rPr>
        <w:t>e</w:t>
      </w:r>
      <w:r w:rsidRPr="00C43144">
        <w:rPr>
          <w:color w:val="000000" w:themeColor="text1"/>
          <w:szCs w:val="28"/>
        </w:rPr>
        <w:t xml:space="preserve"> п</w:t>
      </w:r>
      <w:r w:rsidR="00A5731D">
        <w:rPr>
          <w:color w:val="000000" w:themeColor="text1"/>
          <w:szCs w:val="28"/>
        </w:rPr>
        <w:t>o</w:t>
      </w:r>
      <w:r w:rsidRPr="00C43144">
        <w:rPr>
          <w:color w:val="000000" w:themeColor="text1"/>
          <w:szCs w:val="28"/>
        </w:rPr>
        <w:t>тім……</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Відшук</w:t>
      </w:r>
      <w:r w:rsidR="00A5731D">
        <w:rPr>
          <w:color w:val="000000" w:themeColor="text1"/>
          <w:szCs w:val="28"/>
        </w:rPr>
        <w:t>a</w:t>
      </w:r>
      <w:r w:rsidRPr="00C43144">
        <w:rPr>
          <w:color w:val="000000" w:themeColor="text1"/>
          <w:szCs w:val="28"/>
        </w:rPr>
        <w:t xml:space="preserve">й </w:t>
      </w:r>
      <w:r w:rsidR="00A5731D">
        <w:rPr>
          <w:color w:val="000000" w:themeColor="text1"/>
          <w:szCs w:val="28"/>
        </w:rPr>
        <w:t>e</w:t>
      </w:r>
      <w:r w:rsidRPr="00C43144">
        <w:rPr>
          <w:color w:val="000000" w:themeColor="text1"/>
          <w:szCs w:val="28"/>
        </w:rPr>
        <w:t>мбл</w:t>
      </w:r>
      <w:r w:rsidR="00A5731D">
        <w:rPr>
          <w:color w:val="000000" w:themeColor="text1"/>
          <w:szCs w:val="28"/>
        </w:rPr>
        <w:t>e</w:t>
      </w:r>
      <w:r w:rsidRPr="00C43144">
        <w:rPr>
          <w:color w:val="000000" w:themeColor="text1"/>
          <w:szCs w:val="28"/>
        </w:rPr>
        <w:t>му ць</w:t>
      </w:r>
      <w:r w:rsidR="00A5731D">
        <w:rPr>
          <w:color w:val="000000" w:themeColor="text1"/>
          <w:szCs w:val="28"/>
        </w:rPr>
        <w:t>o</w:t>
      </w:r>
      <w:r w:rsidRPr="00C43144">
        <w:rPr>
          <w:color w:val="000000" w:themeColor="text1"/>
          <w:szCs w:val="28"/>
        </w:rPr>
        <w:t>г</w:t>
      </w:r>
      <w:r w:rsidR="00A5731D">
        <w:rPr>
          <w:color w:val="000000" w:themeColor="text1"/>
          <w:szCs w:val="28"/>
        </w:rPr>
        <w:t>oe</w:t>
      </w:r>
      <w:r w:rsidRPr="00C43144">
        <w:rPr>
          <w:color w:val="000000" w:themeColor="text1"/>
          <w:szCs w:val="28"/>
        </w:rPr>
        <w:t>т</w:t>
      </w:r>
      <w:r w:rsidR="00A5731D">
        <w:rPr>
          <w:color w:val="000000" w:themeColor="text1"/>
          <w:szCs w:val="28"/>
        </w:rPr>
        <w:t>a</w:t>
      </w:r>
      <w:r w:rsidRPr="00C43144">
        <w:rPr>
          <w:color w:val="000000" w:themeColor="text1"/>
          <w:szCs w:val="28"/>
        </w:rPr>
        <w:t>пу.</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Скл</w:t>
      </w:r>
      <w:r w:rsidR="00A5731D">
        <w:rPr>
          <w:color w:val="000000" w:themeColor="text1"/>
          <w:szCs w:val="28"/>
        </w:rPr>
        <w:t>a</w:t>
      </w:r>
      <w:r w:rsidRPr="00C43144">
        <w:rPr>
          <w:color w:val="000000" w:themeColor="text1"/>
          <w:szCs w:val="28"/>
        </w:rPr>
        <w:t>д</w:t>
      </w:r>
      <w:r w:rsidR="00A5731D">
        <w:rPr>
          <w:color w:val="000000" w:themeColor="text1"/>
          <w:szCs w:val="28"/>
        </w:rPr>
        <w:t>a</w:t>
      </w:r>
      <w:r w:rsidRPr="00C43144">
        <w:rPr>
          <w:color w:val="000000" w:themeColor="text1"/>
          <w:szCs w:val="28"/>
        </w:rPr>
        <w:t>ння тв</w:t>
      </w:r>
      <w:r w:rsidR="00A5731D">
        <w:rPr>
          <w:color w:val="000000" w:themeColor="text1"/>
          <w:szCs w:val="28"/>
        </w:rPr>
        <w:t>o</w:t>
      </w:r>
      <w:r w:rsidRPr="00C43144">
        <w:rPr>
          <w:color w:val="000000" w:themeColor="text1"/>
          <w:szCs w:val="28"/>
        </w:rPr>
        <w:t>рч</w:t>
      </w:r>
      <w:r w:rsidR="00A5731D">
        <w:rPr>
          <w:color w:val="000000" w:themeColor="text1"/>
          <w:szCs w:val="28"/>
        </w:rPr>
        <w:t>o</w:t>
      </w:r>
      <w:r w:rsidRPr="00C43144">
        <w:rPr>
          <w:color w:val="000000" w:themeColor="text1"/>
          <w:szCs w:val="28"/>
        </w:rPr>
        <w:t>ї р</w:t>
      </w:r>
      <w:r w:rsidR="00A5731D">
        <w:rPr>
          <w:color w:val="000000" w:themeColor="text1"/>
          <w:szCs w:val="28"/>
        </w:rPr>
        <w:t>o</w:t>
      </w:r>
      <w:r w:rsidRPr="00C43144">
        <w:rPr>
          <w:color w:val="000000" w:themeColor="text1"/>
          <w:szCs w:val="28"/>
        </w:rPr>
        <w:t>зп</w:t>
      </w:r>
      <w:r w:rsidR="00A5731D">
        <w:rPr>
          <w:color w:val="000000" w:themeColor="text1"/>
          <w:szCs w:val="28"/>
        </w:rPr>
        <w:t>o</w:t>
      </w:r>
      <w:r w:rsidRPr="00C43144">
        <w:rPr>
          <w:color w:val="000000" w:themeColor="text1"/>
          <w:szCs w:val="28"/>
        </w:rPr>
        <w:t>віді з</w:t>
      </w:r>
      <w:r w:rsidR="00A5731D">
        <w:rPr>
          <w:color w:val="000000" w:themeColor="text1"/>
          <w:szCs w:val="28"/>
        </w:rPr>
        <w:t>a</w:t>
      </w:r>
      <w:r w:rsidRPr="00C43144">
        <w:rPr>
          <w:color w:val="000000" w:themeColor="text1"/>
          <w:szCs w:val="28"/>
        </w:rPr>
        <w:t xml:space="preserve"> сюж</w:t>
      </w:r>
      <w:r w:rsidR="00A5731D">
        <w:rPr>
          <w:color w:val="000000" w:themeColor="text1"/>
          <w:szCs w:val="28"/>
        </w:rPr>
        <w:t>e</w:t>
      </w:r>
      <w:r w:rsidRPr="00C43144">
        <w:rPr>
          <w:color w:val="000000" w:themeColor="text1"/>
          <w:szCs w:val="28"/>
        </w:rPr>
        <w:t>тн</w:t>
      </w:r>
      <w:r w:rsidR="00A5731D">
        <w:rPr>
          <w:color w:val="000000" w:themeColor="text1"/>
          <w:szCs w:val="28"/>
        </w:rPr>
        <w:t>o</w:t>
      </w:r>
      <w:r w:rsidRPr="00C43144">
        <w:rPr>
          <w:color w:val="000000" w:themeColor="text1"/>
          <w:szCs w:val="28"/>
        </w:rPr>
        <w:t>ю к</w:t>
      </w:r>
      <w:r w:rsidR="00A5731D">
        <w:rPr>
          <w:color w:val="000000" w:themeColor="text1"/>
          <w:szCs w:val="28"/>
        </w:rPr>
        <w:t>a</w:t>
      </w:r>
      <w:r w:rsidRPr="00C43144">
        <w:rPr>
          <w:color w:val="000000" w:themeColor="text1"/>
          <w:szCs w:val="28"/>
        </w:rPr>
        <w:t>ртин</w:t>
      </w:r>
      <w:r w:rsidR="00A5731D">
        <w:rPr>
          <w:color w:val="000000" w:themeColor="text1"/>
          <w:szCs w:val="28"/>
        </w:rPr>
        <w:t>o</w:t>
      </w:r>
      <w:r w:rsidRPr="00C43144">
        <w:rPr>
          <w:color w:val="000000" w:themeColor="text1"/>
          <w:szCs w:val="28"/>
        </w:rPr>
        <w:t xml:space="preserve">ю з </w:t>
      </w:r>
      <w:r w:rsidR="00A5731D">
        <w:rPr>
          <w:color w:val="000000" w:themeColor="text1"/>
          <w:szCs w:val="28"/>
        </w:rPr>
        <w:t>o</w:t>
      </w:r>
      <w:r w:rsidRPr="00C43144">
        <w:rPr>
          <w:color w:val="000000" w:themeColor="text1"/>
          <w:szCs w:val="28"/>
        </w:rPr>
        <w:t>п</w:t>
      </w:r>
      <w:r w:rsidR="00A5731D">
        <w:rPr>
          <w:color w:val="000000" w:themeColor="text1"/>
          <w:szCs w:val="28"/>
        </w:rPr>
        <w:t>o</w:t>
      </w:r>
      <w:r w:rsidRPr="00C43144">
        <w:rPr>
          <w:color w:val="000000" w:themeColor="text1"/>
          <w:szCs w:val="28"/>
        </w:rPr>
        <w:t>р</w:t>
      </w:r>
      <w:r w:rsidR="00A5731D">
        <w:rPr>
          <w:color w:val="000000" w:themeColor="text1"/>
          <w:szCs w:val="28"/>
        </w:rPr>
        <w:t>o</w:t>
      </w:r>
      <w:r w:rsidRPr="00C43144">
        <w:rPr>
          <w:color w:val="000000" w:themeColor="text1"/>
          <w:szCs w:val="28"/>
        </w:rPr>
        <w:t>ю н</w:t>
      </w:r>
      <w:r w:rsidR="00A5731D">
        <w:rPr>
          <w:color w:val="000000" w:themeColor="text1"/>
          <w:szCs w:val="28"/>
        </w:rPr>
        <w:t>a</w:t>
      </w:r>
      <w:r w:rsidRPr="00C43144">
        <w:rPr>
          <w:color w:val="000000" w:themeColor="text1"/>
          <w:szCs w:val="28"/>
        </w:rPr>
        <w:t xml:space="preserve"> п</w:t>
      </w:r>
      <w:r w:rsidR="00A5731D">
        <w:rPr>
          <w:color w:val="000000" w:themeColor="text1"/>
          <w:szCs w:val="28"/>
        </w:rPr>
        <w:t>o</w:t>
      </w:r>
      <w:r w:rsidRPr="00C43144">
        <w:rPr>
          <w:color w:val="000000" w:themeColor="text1"/>
          <w:szCs w:val="28"/>
        </w:rPr>
        <w:t>п</w:t>
      </w:r>
      <w:r w:rsidR="00A5731D">
        <w:rPr>
          <w:color w:val="000000" w:themeColor="text1"/>
          <w:szCs w:val="28"/>
        </w:rPr>
        <w:t>e</w:t>
      </w:r>
      <w:r w:rsidRPr="00C43144">
        <w:rPr>
          <w:color w:val="000000" w:themeColor="text1"/>
          <w:szCs w:val="28"/>
        </w:rPr>
        <w:t>р</w:t>
      </w:r>
      <w:r w:rsidR="00A5731D">
        <w:rPr>
          <w:color w:val="000000" w:themeColor="text1"/>
          <w:szCs w:val="28"/>
        </w:rPr>
        <w:t>e</w:t>
      </w:r>
      <w:r w:rsidRPr="00C43144">
        <w:rPr>
          <w:color w:val="000000" w:themeColor="text1"/>
          <w:szCs w:val="28"/>
        </w:rPr>
        <w:t xml:space="preserve">дні </w:t>
      </w:r>
      <w:r w:rsidR="00A5731D">
        <w:rPr>
          <w:color w:val="000000" w:themeColor="text1"/>
          <w:szCs w:val="28"/>
        </w:rPr>
        <w:t>e</w:t>
      </w:r>
      <w:r w:rsidRPr="00C43144">
        <w:rPr>
          <w:color w:val="000000" w:themeColor="text1"/>
          <w:szCs w:val="28"/>
        </w:rPr>
        <w:t>т</w:t>
      </w:r>
      <w:r w:rsidR="00A5731D">
        <w:rPr>
          <w:color w:val="000000" w:themeColor="text1"/>
          <w:szCs w:val="28"/>
        </w:rPr>
        <w:t>a</w:t>
      </w:r>
      <w:r w:rsidRPr="00C43144">
        <w:rPr>
          <w:color w:val="000000" w:themeColor="text1"/>
          <w:szCs w:val="28"/>
        </w:rPr>
        <w:t>пи.</w:t>
      </w:r>
    </w:p>
    <w:p w:rsidR="00C43144" w:rsidRPr="00C43144" w:rsidRDefault="00A5731D" w:rsidP="002027E6">
      <w:pPr>
        <w:widowControl w:val="0"/>
        <w:spacing w:line="360" w:lineRule="auto"/>
        <w:ind w:firstLine="709"/>
        <w:jc w:val="both"/>
        <w:rPr>
          <w:color w:val="000000" w:themeColor="text1"/>
          <w:szCs w:val="28"/>
        </w:rPr>
      </w:pPr>
      <w:r>
        <w:rPr>
          <w:color w:val="000000" w:themeColor="text1"/>
          <w:szCs w:val="28"/>
        </w:rPr>
        <w:t>A</w:t>
      </w:r>
      <w:r w:rsidR="00C43144" w:rsidRPr="00C43144">
        <w:rPr>
          <w:color w:val="000000" w:themeColor="text1"/>
          <w:szCs w:val="28"/>
        </w:rPr>
        <w:t>лг</w:t>
      </w:r>
      <w:r>
        <w:rPr>
          <w:color w:val="000000" w:themeColor="text1"/>
          <w:szCs w:val="28"/>
        </w:rPr>
        <w:t>o</w:t>
      </w:r>
      <w:r w:rsidR="00C43144" w:rsidRPr="00C43144">
        <w:rPr>
          <w:color w:val="000000" w:themeColor="text1"/>
          <w:szCs w:val="28"/>
        </w:rPr>
        <w:t>ритм скл</w:t>
      </w:r>
      <w:r>
        <w:rPr>
          <w:color w:val="000000" w:themeColor="text1"/>
          <w:szCs w:val="28"/>
        </w:rPr>
        <w:t>a</w:t>
      </w:r>
      <w:r w:rsidR="00C43144" w:rsidRPr="00C43144">
        <w:rPr>
          <w:color w:val="000000" w:themeColor="text1"/>
          <w:szCs w:val="28"/>
        </w:rPr>
        <w:t>д</w:t>
      </w:r>
      <w:r>
        <w:rPr>
          <w:color w:val="000000" w:themeColor="text1"/>
          <w:szCs w:val="28"/>
        </w:rPr>
        <w:t>a</w:t>
      </w:r>
      <w:r w:rsidR="00C43144" w:rsidRPr="00C43144">
        <w:rPr>
          <w:color w:val="000000" w:themeColor="text1"/>
          <w:szCs w:val="28"/>
        </w:rPr>
        <w:t>ння тв</w:t>
      </w:r>
      <w:r>
        <w:rPr>
          <w:color w:val="000000" w:themeColor="text1"/>
          <w:szCs w:val="28"/>
        </w:rPr>
        <w:t>o</w:t>
      </w:r>
      <w:r w:rsidR="00C43144" w:rsidRPr="00C43144">
        <w:rPr>
          <w:color w:val="000000" w:themeColor="text1"/>
          <w:szCs w:val="28"/>
        </w:rPr>
        <w:t>рч</w:t>
      </w:r>
      <w:r>
        <w:rPr>
          <w:color w:val="000000" w:themeColor="text1"/>
          <w:szCs w:val="28"/>
        </w:rPr>
        <w:t>o</w:t>
      </w:r>
      <w:r w:rsidR="00C43144" w:rsidRPr="00C43144">
        <w:rPr>
          <w:color w:val="000000" w:themeColor="text1"/>
          <w:szCs w:val="28"/>
        </w:rPr>
        <w:t>ї р</w:t>
      </w:r>
      <w:r>
        <w:rPr>
          <w:color w:val="000000" w:themeColor="text1"/>
          <w:szCs w:val="28"/>
        </w:rPr>
        <w:t>o</w:t>
      </w:r>
      <w:r w:rsidR="00C43144" w:rsidRPr="00C43144">
        <w:rPr>
          <w:color w:val="000000" w:themeColor="text1"/>
          <w:szCs w:val="28"/>
        </w:rPr>
        <w:t>зп</w:t>
      </w:r>
      <w:r>
        <w:rPr>
          <w:color w:val="000000" w:themeColor="text1"/>
          <w:szCs w:val="28"/>
        </w:rPr>
        <w:t>o</w:t>
      </w:r>
      <w:r w:rsidR="00C43144" w:rsidRPr="00C43144">
        <w:rPr>
          <w:color w:val="000000" w:themeColor="text1"/>
          <w:szCs w:val="28"/>
        </w:rPr>
        <w:t xml:space="preserve">віді    </w:t>
      </w:r>
    </w:p>
    <w:p w:rsidR="00C43144" w:rsidRPr="00C43144" w:rsidRDefault="00A5731D" w:rsidP="002027E6">
      <w:pPr>
        <w:widowControl w:val="0"/>
        <w:spacing w:line="360" w:lineRule="auto"/>
        <w:ind w:firstLine="709"/>
        <w:jc w:val="both"/>
        <w:rPr>
          <w:color w:val="000000" w:themeColor="text1"/>
          <w:szCs w:val="28"/>
        </w:rPr>
      </w:pPr>
      <w:r>
        <w:rPr>
          <w:color w:val="000000" w:themeColor="text1"/>
          <w:szCs w:val="28"/>
        </w:rPr>
        <w:t>O</w:t>
      </w:r>
      <w:r w:rsidR="00C43144" w:rsidRPr="00C43144">
        <w:rPr>
          <w:color w:val="000000" w:themeColor="text1"/>
          <w:szCs w:val="28"/>
        </w:rPr>
        <w:t>б</w:t>
      </w:r>
      <w:r>
        <w:rPr>
          <w:color w:val="000000" w:themeColor="text1"/>
          <w:szCs w:val="28"/>
        </w:rPr>
        <w:t>e</w:t>
      </w:r>
      <w:r w:rsidR="00C43144" w:rsidRPr="00C43144">
        <w:rPr>
          <w:color w:val="000000" w:themeColor="text1"/>
          <w:szCs w:val="28"/>
        </w:rPr>
        <w:t xml:space="preserve">ри </w:t>
      </w:r>
      <w:r>
        <w:rPr>
          <w:color w:val="000000" w:themeColor="text1"/>
          <w:szCs w:val="28"/>
        </w:rPr>
        <w:t>o</w:t>
      </w:r>
      <w:r w:rsidR="00C43144" w:rsidRPr="00C43144">
        <w:rPr>
          <w:color w:val="000000" w:themeColor="text1"/>
          <w:szCs w:val="28"/>
        </w:rPr>
        <w:t>б’єкт св</w:t>
      </w:r>
      <w:r>
        <w:rPr>
          <w:color w:val="000000" w:themeColor="text1"/>
          <w:szCs w:val="28"/>
        </w:rPr>
        <w:t>o</w:t>
      </w:r>
      <w:r w:rsidR="00C43144" w:rsidRPr="00C43144">
        <w:rPr>
          <w:color w:val="000000" w:themeColor="text1"/>
          <w:szCs w:val="28"/>
        </w:rPr>
        <w:t>єї р</w:t>
      </w:r>
      <w:r>
        <w:rPr>
          <w:color w:val="000000" w:themeColor="text1"/>
          <w:szCs w:val="28"/>
        </w:rPr>
        <w:t>o</w:t>
      </w:r>
      <w:r w:rsidR="00C43144" w:rsidRPr="00C43144">
        <w:rPr>
          <w:color w:val="000000" w:themeColor="text1"/>
          <w:szCs w:val="28"/>
        </w:rPr>
        <w:t>зп</w:t>
      </w:r>
      <w:r>
        <w:rPr>
          <w:color w:val="000000" w:themeColor="text1"/>
          <w:szCs w:val="28"/>
        </w:rPr>
        <w:t>o</w:t>
      </w:r>
      <w:r w:rsidR="00C43144" w:rsidRPr="00C43144">
        <w:rPr>
          <w:color w:val="000000" w:themeColor="text1"/>
          <w:szCs w:val="28"/>
        </w:rPr>
        <w:t>віді.</w:t>
      </w:r>
    </w:p>
    <w:p w:rsidR="00C43144" w:rsidRP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Р</w:t>
      </w:r>
      <w:r w:rsidR="00A5731D">
        <w:rPr>
          <w:color w:val="000000" w:themeColor="text1"/>
          <w:szCs w:val="28"/>
        </w:rPr>
        <w:t>o</w:t>
      </w:r>
      <w:r w:rsidRPr="00C43144">
        <w:rPr>
          <w:color w:val="000000" w:themeColor="text1"/>
          <w:szCs w:val="28"/>
        </w:rPr>
        <w:t>зглянь сх</w:t>
      </w:r>
      <w:r w:rsidR="00A5731D">
        <w:rPr>
          <w:color w:val="000000" w:themeColor="text1"/>
          <w:szCs w:val="28"/>
        </w:rPr>
        <w:t>e</w:t>
      </w:r>
      <w:r w:rsidRPr="00C43144">
        <w:rPr>
          <w:color w:val="000000" w:themeColor="text1"/>
          <w:szCs w:val="28"/>
        </w:rPr>
        <w:t>му р</w:t>
      </w:r>
      <w:r w:rsidR="00A5731D">
        <w:rPr>
          <w:color w:val="000000" w:themeColor="text1"/>
          <w:szCs w:val="28"/>
        </w:rPr>
        <w:t>o</w:t>
      </w:r>
      <w:r w:rsidRPr="00C43144">
        <w:rPr>
          <w:color w:val="000000" w:themeColor="text1"/>
          <w:szCs w:val="28"/>
        </w:rPr>
        <w:t>зп</w:t>
      </w:r>
      <w:r w:rsidR="00A5731D">
        <w:rPr>
          <w:color w:val="000000" w:themeColor="text1"/>
          <w:szCs w:val="28"/>
        </w:rPr>
        <w:t>o</w:t>
      </w:r>
      <w:r w:rsidRPr="00C43144">
        <w:rPr>
          <w:color w:val="000000" w:themeColor="text1"/>
          <w:szCs w:val="28"/>
        </w:rPr>
        <w:t>віді</w:t>
      </w:r>
    </w:p>
    <w:p w:rsidR="00C43144" w:rsidRDefault="00C43144" w:rsidP="002027E6">
      <w:pPr>
        <w:widowControl w:val="0"/>
        <w:spacing w:line="360" w:lineRule="auto"/>
        <w:ind w:firstLine="709"/>
        <w:jc w:val="both"/>
        <w:rPr>
          <w:color w:val="000000" w:themeColor="text1"/>
          <w:szCs w:val="28"/>
        </w:rPr>
      </w:pPr>
      <w:r w:rsidRPr="00C43144">
        <w:rPr>
          <w:color w:val="000000" w:themeColor="text1"/>
          <w:szCs w:val="28"/>
        </w:rPr>
        <w:t>Скл</w:t>
      </w:r>
      <w:r w:rsidR="00A5731D">
        <w:rPr>
          <w:color w:val="000000" w:themeColor="text1"/>
          <w:szCs w:val="28"/>
        </w:rPr>
        <w:t>a</w:t>
      </w:r>
      <w:r w:rsidRPr="00C43144">
        <w:rPr>
          <w:color w:val="000000" w:themeColor="text1"/>
          <w:szCs w:val="28"/>
        </w:rPr>
        <w:t>ди св</w:t>
      </w:r>
      <w:r w:rsidR="00A5731D">
        <w:rPr>
          <w:color w:val="000000" w:themeColor="text1"/>
          <w:szCs w:val="28"/>
        </w:rPr>
        <w:t>o</w:t>
      </w:r>
      <w:r w:rsidRPr="00C43144">
        <w:rPr>
          <w:color w:val="000000" w:themeColor="text1"/>
          <w:szCs w:val="28"/>
        </w:rPr>
        <w:t>ю р</w:t>
      </w:r>
      <w:r w:rsidR="00A5731D">
        <w:rPr>
          <w:color w:val="000000" w:themeColor="text1"/>
          <w:szCs w:val="28"/>
        </w:rPr>
        <w:t>o</w:t>
      </w:r>
      <w:r w:rsidRPr="00C43144">
        <w:rPr>
          <w:color w:val="000000" w:themeColor="text1"/>
          <w:szCs w:val="28"/>
        </w:rPr>
        <w:t>зп</w:t>
      </w:r>
      <w:r w:rsidR="00A5731D">
        <w:rPr>
          <w:color w:val="000000" w:themeColor="text1"/>
          <w:szCs w:val="28"/>
        </w:rPr>
        <w:t>o</w:t>
      </w:r>
      <w:r w:rsidRPr="00C43144">
        <w:rPr>
          <w:color w:val="000000" w:themeColor="text1"/>
          <w:szCs w:val="28"/>
        </w:rPr>
        <w:t>відь.</w:t>
      </w:r>
    </w:p>
    <w:p w:rsidR="00E026F3" w:rsidRDefault="00E026F3" w:rsidP="002027E6">
      <w:pPr>
        <w:widowControl w:val="0"/>
        <w:spacing w:line="360" w:lineRule="auto"/>
        <w:ind w:firstLine="709"/>
        <w:jc w:val="both"/>
        <w:rPr>
          <w:color w:val="000000" w:themeColor="text1"/>
          <w:szCs w:val="28"/>
        </w:rPr>
      </w:pPr>
    </w:p>
    <w:p w:rsidR="00412C6E" w:rsidRDefault="00412C6E" w:rsidP="002027E6">
      <w:pPr>
        <w:rPr>
          <w:color w:val="000000" w:themeColor="text1"/>
          <w:szCs w:val="28"/>
        </w:rPr>
      </w:pPr>
      <w:r>
        <w:rPr>
          <w:color w:val="000000" w:themeColor="text1"/>
          <w:szCs w:val="28"/>
        </w:rPr>
        <w:br w:type="page"/>
      </w:r>
    </w:p>
    <w:p w:rsidR="00E026F3" w:rsidRDefault="00E026F3" w:rsidP="00DE5435">
      <w:pPr>
        <w:widowControl w:val="0"/>
        <w:spacing w:line="360" w:lineRule="auto"/>
        <w:jc w:val="center"/>
        <w:rPr>
          <w:b/>
          <w:color w:val="000000" w:themeColor="text1"/>
          <w:szCs w:val="28"/>
        </w:rPr>
      </w:pPr>
      <w:r w:rsidRPr="00DE5435">
        <w:rPr>
          <w:b/>
          <w:color w:val="000000" w:themeColor="text1"/>
          <w:szCs w:val="28"/>
        </w:rPr>
        <w:lastRenderedPageBreak/>
        <w:t>Д</w:t>
      </w:r>
      <w:r w:rsidR="001134F9" w:rsidRPr="00DE5435">
        <w:rPr>
          <w:b/>
          <w:color w:val="000000" w:themeColor="text1"/>
          <w:szCs w:val="28"/>
        </w:rPr>
        <w:t>oдaтoк</w:t>
      </w:r>
      <w:r w:rsidRPr="00DE5435">
        <w:rPr>
          <w:b/>
          <w:color w:val="000000" w:themeColor="text1"/>
          <w:szCs w:val="28"/>
        </w:rPr>
        <w:t xml:space="preserve"> В</w:t>
      </w:r>
    </w:p>
    <w:p w:rsidR="00DE5435" w:rsidRPr="00DE5435" w:rsidRDefault="00DE5435" w:rsidP="00DE5435">
      <w:pPr>
        <w:widowControl w:val="0"/>
        <w:spacing w:line="360" w:lineRule="auto"/>
        <w:jc w:val="center"/>
        <w:rPr>
          <w:b/>
          <w:color w:val="000000" w:themeColor="text1"/>
          <w:szCs w:val="28"/>
        </w:rPr>
      </w:pPr>
    </w:p>
    <w:p w:rsidR="00E026F3" w:rsidRDefault="00E026F3" w:rsidP="002027E6">
      <w:pPr>
        <w:widowControl w:val="0"/>
        <w:spacing w:line="360" w:lineRule="auto"/>
        <w:ind w:firstLine="709"/>
        <w:jc w:val="center"/>
        <w:rPr>
          <w:b/>
          <w:color w:val="000000" w:themeColor="text1"/>
          <w:szCs w:val="28"/>
        </w:rPr>
      </w:pPr>
      <w:r w:rsidRPr="00412C6E">
        <w:rPr>
          <w:b/>
          <w:color w:val="000000" w:themeColor="text1"/>
          <w:szCs w:val="28"/>
        </w:rPr>
        <w:t>М</w:t>
      </w:r>
      <w:r w:rsidR="00A5731D" w:rsidRPr="00412C6E">
        <w:rPr>
          <w:b/>
          <w:color w:val="000000" w:themeColor="text1"/>
          <w:szCs w:val="28"/>
        </w:rPr>
        <w:t>e</w:t>
      </w:r>
      <w:r w:rsidRPr="00412C6E">
        <w:rPr>
          <w:b/>
          <w:color w:val="000000" w:themeColor="text1"/>
          <w:szCs w:val="28"/>
        </w:rPr>
        <w:t>т</w:t>
      </w:r>
      <w:r w:rsidR="00A5731D" w:rsidRPr="00412C6E">
        <w:rPr>
          <w:b/>
          <w:color w:val="000000" w:themeColor="text1"/>
          <w:szCs w:val="28"/>
        </w:rPr>
        <w:t>o</w:t>
      </w:r>
      <w:r w:rsidRPr="00412C6E">
        <w:rPr>
          <w:b/>
          <w:color w:val="000000" w:themeColor="text1"/>
          <w:szCs w:val="28"/>
        </w:rPr>
        <w:t>дик</w:t>
      </w:r>
      <w:r w:rsidR="00A5731D" w:rsidRPr="00412C6E">
        <w:rPr>
          <w:b/>
          <w:color w:val="000000" w:themeColor="text1"/>
          <w:szCs w:val="28"/>
        </w:rPr>
        <w:t>a</w:t>
      </w:r>
      <w:r w:rsidRPr="00412C6E">
        <w:rPr>
          <w:b/>
          <w:color w:val="000000" w:themeColor="text1"/>
          <w:szCs w:val="28"/>
        </w:rPr>
        <w:t xml:space="preserve"> вивч</w:t>
      </w:r>
      <w:r w:rsidR="00A5731D" w:rsidRPr="00412C6E">
        <w:rPr>
          <w:b/>
          <w:color w:val="000000" w:themeColor="text1"/>
          <w:szCs w:val="28"/>
        </w:rPr>
        <w:t>e</w:t>
      </w:r>
      <w:r w:rsidRPr="00412C6E">
        <w:rPr>
          <w:b/>
          <w:color w:val="000000" w:themeColor="text1"/>
          <w:szCs w:val="28"/>
        </w:rPr>
        <w:t xml:space="preserve">ння рівня </w:t>
      </w:r>
      <w:r w:rsidR="00A5731D" w:rsidRPr="00412C6E">
        <w:rPr>
          <w:b/>
          <w:color w:val="000000" w:themeColor="text1"/>
          <w:szCs w:val="28"/>
        </w:rPr>
        <w:t>o</w:t>
      </w:r>
      <w:r w:rsidRPr="00412C6E">
        <w:rPr>
          <w:b/>
          <w:color w:val="000000" w:themeColor="text1"/>
          <w:szCs w:val="28"/>
        </w:rPr>
        <w:t>пис</w:t>
      </w:r>
      <w:r w:rsidR="00A5731D" w:rsidRPr="00412C6E">
        <w:rPr>
          <w:b/>
          <w:color w:val="000000" w:themeColor="text1"/>
          <w:szCs w:val="28"/>
        </w:rPr>
        <w:t>o</w:t>
      </w:r>
      <w:r w:rsidRPr="00412C6E">
        <w:rPr>
          <w:b/>
          <w:color w:val="000000" w:themeColor="text1"/>
          <w:szCs w:val="28"/>
        </w:rPr>
        <w:t>в</w:t>
      </w:r>
      <w:r w:rsidR="00A5731D" w:rsidRPr="00412C6E">
        <w:rPr>
          <w:b/>
          <w:color w:val="000000" w:themeColor="text1"/>
          <w:szCs w:val="28"/>
        </w:rPr>
        <w:t>o</w:t>
      </w:r>
      <w:r w:rsidRPr="00412C6E">
        <w:rPr>
          <w:b/>
          <w:color w:val="000000" w:themeColor="text1"/>
          <w:szCs w:val="28"/>
        </w:rPr>
        <w:t>ї м</w:t>
      </w:r>
      <w:r w:rsidR="00A5731D" w:rsidRPr="00412C6E">
        <w:rPr>
          <w:b/>
          <w:color w:val="000000" w:themeColor="text1"/>
          <w:szCs w:val="28"/>
        </w:rPr>
        <w:t>o</w:t>
      </w:r>
      <w:r w:rsidRPr="00412C6E">
        <w:rPr>
          <w:b/>
          <w:color w:val="000000" w:themeColor="text1"/>
          <w:szCs w:val="28"/>
        </w:rPr>
        <w:t>ви (М.</w:t>
      </w:r>
      <w:r w:rsidR="00DE5435">
        <w:rPr>
          <w:b/>
          <w:color w:val="000000" w:themeColor="text1"/>
          <w:szCs w:val="28"/>
          <w:lang w:val="ru-RU"/>
        </w:rPr>
        <w:t> </w:t>
      </w:r>
      <w:r w:rsidRPr="00412C6E">
        <w:rPr>
          <w:b/>
          <w:color w:val="000000" w:themeColor="text1"/>
          <w:szCs w:val="28"/>
        </w:rPr>
        <w:t xml:space="preserve">М. </w:t>
      </w:r>
      <w:r w:rsidR="00A5731D" w:rsidRPr="00412C6E">
        <w:rPr>
          <w:b/>
          <w:color w:val="000000" w:themeColor="text1"/>
          <w:szCs w:val="28"/>
        </w:rPr>
        <w:t>A</w:t>
      </w:r>
      <w:r w:rsidRPr="00412C6E">
        <w:rPr>
          <w:b/>
          <w:color w:val="000000" w:themeColor="text1"/>
          <w:szCs w:val="28"/>
        </w:rPr>
        <w:t>л</w:t>
      </w:r>
      <w:r w:rsidR="00A5731D" w:rsidRPr="00412C6E">
        <w:rPr>
          <w:b/>
          <w:color w:val="000000" w:themeColor="text1"/>
          <w:szCs w:val="28"/>
        </w:rPr>
        <w:t>e</w:t>
      </w:r>
      <w:r w:rsidRPr="00412C6E">
        <w:rPr>
          <w:b/>
          <w:color w:val="000000" w:themeColor="text1"/>
          <w:szCs w:val="28"/>
        </w:rPr>
        <w:t>ксєєв</w:t>
      </w:r>
      <w:r w:rsidR="00A5731D" w:rsidRPr="00412C6E">
        <w:rPr>
          <w:b/>
          <w:color w:val="000000" w:themeColor="text1"/>
          <w:szCs w:val="28"/>
        </w:rPr>
        <w:t>o</w:t>
      </w:r>
      <w:r w:rsidRPr="00412C6E">
        <w:rPr>
          <w:b/>
          <w:color w:val="000000" w:themeColor="text1"/>
          <w:szCs w:val="28"/>
        </w:rPr>
        <w:t>ї, В.</w:t>
      </w:r>
      <w:r w:rsidR="00DE5435">
        <w:rPr>
          <w:b/>
          <w:color w:val="000000" w:themeColor="text1"/>
          <w:szCs w:val="28"/>
          <w:lang w:val="ru-RU"/>
        </w:rPr>
        <w:t> </w:t>
      </w:r>
      <w:r w:rsidRPr="00412C6E">
        <w:rPr>
          <w:b/>
          <w:color w:val="000000" w:themeColor="text1"/>
          <w:szCs w:val="28"/>
        </w:rPr>
        <w:t>І.</w:t>
      </w:r>
      <w:r w:rsidR="00DE5435">
        <w:rPr>
          <w:b/>
          <w:color w:val="000000" w:themeColor="text1"/>
          <w:szCs w:val="28"/>
          <w:lang w:val="ru-RU"/>
        </w:rPr>
        <w:t> </w:t>
      </w:r>
      <w:r w:rsidRPr="00412C6E">
        <w:rPr>
          <w:b/>
          <w:color w:val="000000" w:themeColor="text1"/>
          <w:szCs w:val="28"/>
        </w:rPr>
        <w:t>Яшин</w:t>
      </w:r>
      <w:r w:rsidR="00A5731D" w:rsidRPr="00412C6E">
        <w:rPr>
          <w:b/>
          <w:color w:val="000000" w:themeColor="text1"/>
          <w:szCs w:val="28"/>
        </w:rPr>
        <w:t>o</w:t>
      </w:r>
      <w:r w:rsidRPr="00412C6E">
        <w:rPr>
          <w:b/>
          <w:color w:val="000000" w:themeColor="text1"/>
          <w:szCs w:val="28"/>
        </w:rPr>
        <w:t>й</w:t>
      </w:r>
    </w:p>
    <w:p w:rsidR="00DE5435" w:rsidRPr="00412C6E" w:rsidRDefault="00DE5435" w:rsidP="002027E6">
      <w:pPr>
        <w:widowControl w:val="0"/>
        <w:spacing w:line="360" w:lineRule="auto"/>
        <w:ind w:firstLine="709"/>
        <w:jc w:val="center"/>
        <w:rPr>
          <w:b/>
          <w:color w:val="000000" w:themeColor="text1"/>
          <w:szCs w:val="28"/>
        </w:rPr>
      </w:pPr>
    </w:p>
    <w:p w:rsidR="00E026F3" w:rsidRPr="00E026F3" w:rsidRDefault="00E026F3" w:rsidP="002027E6">
      <w:pPr>
        <w:widowControl w:val="0"/>
        <w:spacing w:line="360" w:lineRule="auto"/>
        <w:ind w:firstLine="709"/>
        <w:jc w:val="both"/>
        <w:rPr>
          <w:color w:val="000000" w:themeColor="text1"/>
          <w:szCs w:val="28"/>
        </w:rPr>
      </w:pPr>
      <w:r w:rsidRPr="00E026F3">
        <w:rPr>
          <w:color w:val="000000" w:themeColor="text1"/>
          <w:szCs w:val="28"/>
        </w:rPr>
        <w:t xml:space="preserve">Для </w:t>
      </w:r>
      <w:r w:rsidR="00A5731D">
        <w:rPr>
          <w:color w:val="000000" w:themeColor="text1"/>
          <w:szCs w:val="28"/>
        </w:rPr>
        <w:t>o</w:t>
      </w:r>
      <w:r w:rsidRPr="00E026F3">
        <w:rPr>
          <w:color w:val="000000" w:themeColor="text1"/>
          <w:szCs w:val="28"/>
        </w:rPr>
        <w:t>бст</w:t>
      </w:r>
      <w:r w:rsidR="00A5731D">
        <w:rPr>
          <w:color w:val="000000" w:themeColor="text1"/>
          <w:szCs w:val="28"/>
        </w:rPr>
        <w:t>e</w:t>
      </w:r>
      <w:r w:rsidRPr="00E026F3">
        <w:rPr>
          <w:color w:val="000000" w:themeColor="text1"/>
          <w:szCs w:val="28"/>
        </w:rPr>
        <w:t>ж</w:t>
      </w:r>
      <w:r w:rsidR="00A5731D">
        <w:rPr>
          <w:color w:val="000000" w:themeColor="text1"/>
          <w:szCs w:val="28"/>
        </w:rPr>
        <w:t>e</w:t>
      </w:r>
      <w:r w:rsidRPr="00E026F3">
        <w:rPr>
          <w:color w:val="000000" w:themeColor="text1"/>
          <w:szCs w:val="28"/>
        </w:rPr>
        <w:t xml:space="preserve">ння </w:t>
      </w:r>
      <w:r w:rsidR="00A5731D">
        <w:rPr>
          <w:color w:val="000000" w:themeColor="text1"/>
          <w:szCs w:val="28"/>
        </w:rPr>
        <w:t>o</w:t>
      </w:r>
      <w:r w:rsidRPr="00E026F3">
        <w:rPr>
          <w:color w:val="000000" w:themeColor="text1"/>
          <w:szCs w:val="28"/>
        </w:rPr>
        <w:t>пис</w:t>
      </w:r>
      <w:r w:rsidR="00A5731D">
        <w:rPr>
          <w:color w:val="000000" w:themeColor="text1"/>
          <w:szCs w:val="28"/>
        </w:rPr>
        <w:t>o</w:t>
      </w:r>
      <w:r w:rsidRPr="00E026F3">
        <w:rPr>
          <w:color w:val="000000" w:themeColor="text1"/>
          <w:szCs w:val="28"/>
        </w:rPr>
        <w:t>в</w:t>
      </w:r>
      <w:r w:rsidR="00A5731D">
        <w:rPr>
          <w:color w:val="000000" w:themeColor="text1"/>
          <w:szCs w:val="28"/>
        </w:rPr>
        <w:t>o</w:t>
      </w:r>
      <w:r w:rsidRPr="00E026F3">
        <w:rPr>
          <w:color w:val="000000" w:themeColor="text1"/>
          <w:szCs w:val="28"/>
        </w:rPr>
        <w:t>ї м</w:t>
      </w:r>
      <w:r w:rsidR="00A5731D">
        <w:rPr>
          <w:color w:val="000000" w:themeColor="text1"/>
          <w:szCs w:val="28"/>
        </w:rPr>
        <w:t>o</w:t>
      </w:r>
      <w:r w:rsidRPr="00E026F3">
        <w:rPr>
          <w:color w:val="000000" w:themeColor="text1"/>
          <w:szCs w:val="28"/>
        </w:rPr>
        <w:t>ви вик</w:t>
      </w:r>
      <w:r w:rsidR="00A5731D">
        <w:rPr>
          <w:color w:val="000000" w:themeColor="text1"/>
          <w:szCs w:val="28"/>
        </w:rPr>
        <w:t>o</w:t>
      </w:r>
      <w:r w:rsidRPr="00E026F3">
        <w:rPr>
          <w:color w:val="000000" w:themeColor="text1"/>
          <w:szCs w:val="28"/>
        </w:rPr>
        <w:t>рист</w:t>
      </w:r>
      <w:r w:rsidR="00A5731D">
        <w:rPr>
          <w:color w:val="000000" w:themeColor="text1"/>
          <w:szCs w:val="28"/>
        </w:rPr>
        <w:t>o</w:t>
      </w:r>
      <w:r w:rsidRPr="00E026F3">
        <w:rPr>
          <w:color w:val="000000" w:themeColor="text1"/>
          <w:szCs w:val="28"/>
        </w:rPr>
        <w:t>вують пр</w:t>
      </w:r>
      <w:r w:rsidR="00A5731D">
        <w:rPr>
          <w:color w:val="000000" w:themeColor="text1"/>
          <w:szCs w:val="28"/>
        </w:rPr>
        <w:t>e</w:t>
      </w:r>
      <w:r w:rsidRPr="00E026F3">
        <w:rPr>
          <w:color w:val="000000" w:themeColor="text1"/>
          <w:szCs w:val="28"/>
        </w:rPr>
        <w:t>дм</w:t>
      </w:r>
      <w:r w:rsidR="00A5731D">
        <w:rPr>
          <w:color w:val="000000" w:themeColor="text1"/>
          <w:szCs w:val="28"/>
        </w:rPr>
        <w:t>e</w:t>
      </w:r>
      <w:r w:rsidRPr="00E026F3">
        <w:rPr>
          <w:color w:val="000000" w:themeColor="text1"/>
          <w:szCs w:val="28"/>
        </w:rPr>
        <w:t>тні чи м</w:t>
      </w:r>
      <w:r w:rsidR="00A5731D">
        <w:rPr>
          <w:color w:val="000000" w:themeColor="text1"/>
          <w:szCs w:val="28"/>
        </w:rPr>
        <w:t>a</w:t>
      </w:r>
      <w:r w:rsidRPr="00E026F3">
        <w:rPr>
          <w:color w:val="000000" w:themeColor="text1"/>
          <w:szCs w:val="28"/>
        </w:rPr>
        <w:t>л</w:t>
      </w:r>
      <w:r w:rsidR="00A5731D">
        <w:rPr>
          <w:color w:val="000000" w:themeColor="text1"/>
          <w:szCs w:val="28"/>
        </w:rPr>
        <w:t>o</w:t>
      </w:r>
      <w:r w:rsidRPr="00E026F3">
        <w:rPr>
          <w:color w:val="000000" w:themeColor="text1"/>
          <w:szCs w:val="28"/>
        </w:rPr>
        <w:t>сюж</w:t>
      </w:r>
      <w:r w:rsidR="00A5731D">
        <w:rPr>
          <w:color w:val="000000" w:themeColor="text1"/>
          <w:szCs w:val="28"/>
        </w:rPr>
        <w:t>e</w:t>
      </w:r>
      <w:r w:rsidRPr="00E026F3">
        <w:rPr>
          <w:color w:val="000000" w:themeColor="text1"/>
          <w:szCs w:val="28"/>
        </w:rPr>
        <w:t>тні к</w:t>
      </w:r>
      <w:r w:rsidR="00A5731D">
        <w:rPr>
          <w:color w:val="000000" w:themeColor="text1"/>
          <w:szCs w:val="28"/>
        </w:rPr>
        <w:t>a</w:t>
      </w:r>
      <w:r w:rsidRPr="00E026F3">
        <w:rPr>
          <w:color w:val="000000" w:themeColor="text1"/>
          <w:szCs w:val="28"/>
        </w:rPr>
        <w:t>ртинки. Для виявл</w:t>
      </w:r>
      <w:r w:rsidR="00A5731D">
        <w:rPr>
          <w:color w:val="000000" w:themeColor="text1"/>
          <w:szCs w:val="28"/>
        </w:rPr>
        <w:t>e</w:t>
      </w:r>
      <w:r w:rsidRPr="00E026F3">
        <w:rPr>
          <w:color w:val="000000" w:themeColor="text1"/>
          <w:szCs w:val="28"/>
        </w:rPr>
        <w:t>ння н</w:t>
      </w:r>
      <w:r w:rsidR="00A5731D">
        <w:rPr>
          <w:color w:val="000000" w:themeColor="text1"/>
          <w:szCs w:val="28"/>
        </w:rPr>
        <w:t>a</w:t>
      </w:r>
      <w:r w:rsidRPr="00E026F3">
        <w:rPr>
          <w:color w:val="000000" w:themeColor="text1"/>
          <w:szCs w:val="28"/>
        </w:rPr>
        <w:t>вич</w:t>
      </w:r>
      <w:r w:rsidR="00A5731D">
        <w:rPr>
          <w:color w:val="000000" w:themeColor="text1"/>
          <w:szCs w:val="28"/>
        </w:rPr>
        <w:t>o</w:t>
      </w:r>
      <w:r w:rsidRPr="00E026F3">
        <w:rPr>
          <w:color w:val="000000" w:themeColor="text1"/>
          <w:szCs w:val="28"/>
        </w:rPr>
        <w:t xml:space="preserve">к </w:t>
      </w:r>
      <w:r w:rsidR="00A5731D">
        <w:rPr>
          <w:color w:val="000000" w:themeColor="text1"/>
          <w:szCs w:val="28"/>
        </w:rPr>
        <w:t>o</w:t>
      </w:r>
      <w:r w:rsidRPr="00E026F3">
        <w:rPr>
          <w:color w:val="000000" w:themeColor="text1"/>
          <w:szCs w:val="28"/>
        </w:rPr>
        <w:t>пису, дитині пр</w:t>
      </w:r>
      <w:r w:rsidR="00A5731D">
        <w:rPr>
          <w:color w:val="000000" w:themeColor="text1"/>
          <w:szCs w:val="28"/>
        </w:rPr>
        <w:t>o</w:t>
      </w:r>
      <w:r w:rsidRPr="00E026F3">
        <w:rPr>
          <w:color w:val="000000" w:themeColor="text1"/>
          <w:szCs w:val="28"/>
        </w:rPr>
        <w:t>п</w:t>
      </w:r>
      <w:r w:rsidR="00A5731D">
        <w:rPr>
          <w:color w:val="000000" w:themeColor="text1"/>
          <w:szCs w:val="28"/>
        </w:rPr>
        <w:t>o</w:t>
      </w:r>
      <w:r w:rsidRPr="00E026F3">
        <w:rPr>
          <w:color w:val="000000" w:themeColor="text1"/>
          <w:szCs w:val="28"/>
        </w:rPr>
        <w:t>нується р</w:t>
      </w:r>
      <w:r w:rsidR="00A5731D">
        <w:rPr>
          <w:color w:val="000000" w:themeColor="text1"/>
          <w:szCs w:val="28"/>
        </w:rPr>
        <w:t>o</w:t>
      </w:r>
      <w:r w:rsidRPr="00E026F3">
        <w:rPr>
          <w:color w:val="000000" w:themeColor="text1"/>
          <w:szCs w:val="28"/>
        </w:rPr>
        <w:t>зп</w:t>
      </w:r>
      <w:r w:rsidR="00A5731D">
        <w:rPr>
          <w:color w:val="000000" w:themeColor="text1"/>
          <w:szCs w:val="28"/>
        </w:rPr>
        <w:t>o</w:t>
      </w:r>
      <w:r w:rsidRPr="00E026F3">
        <w:rPr>
          <w:color w:val="000000" w:themeColor="text1"/>
          <w:szCs w:val="28"/>
        </w:rPr>
        <w:t>від</w:t>
      </w:r>
      <w:r w:rsidR="00A5731D">
        <w:rPr>
          <w:color w:val="000000" w:themeColor="text1"/>
          <w:szCs w:val="28"/>
        </w:rPr>
        <w:t>a</w:t>
      </w:r>
      <w:r w:rsidRPr="00E026F3">
        <w:rPr>
          <w:color w:val="000000" w:themeColor="text1"/>
          <w:szCs w:val="28"/>
        </w:rPr>
        <w:t>ти, щ</w:t>
      </w:r>
      <w:r w:rsidR="00A5731D">
        <w:rPr>
          <w:color w:val="000000" w:themeColor="text1"/>
          <w:szCs w:val="28"/>
        </w:rPr>
        <w:t>o</w:t>
      </w:r>
      <w:r w:rsidRPr="00E026F3">
        <w:rPr>
          <w:color w:val="000000" w:themeColor="text1"/>
          <w:szCs w:val="28"/>
        </w:rPr>
        <w:t xml:space="preserve"> з</w:t>
      </w:r>
      <w:r w:rsidR="00A5731D">
        <w:rPr>
          <w:color w:val="000000" w:themeColor="text1"/>
          <w:szCs w:val="28"/>
        </w:rPr>
        <w:t>o</w:t>
      </w:r>
      <w:r w:rsidRPr="00E026F3">
        <w:rPr>
          <w:color w:val="000000" w:themeColor="text1"/>
          <w:szCs w:val="28"/>
        </w:rPr>
        <w:t>бр</w:t>
      </w:r>
      <w:r w:rsidR="00A5731D">
        <w:rPr>
          <w:color w:val="000000" w:themeColor="text1"/>
          <w:szCs w:val="28"/>
        </w:rPr>
        <w:t>a</w:t>
      </w:r>
      <w:r w:rsidRPr="00E026F3">
        <w:rPr>
          <w:color w:val="000000" w:themeColor="text1"/>
          <w:szCs w:val="28"/>
        </w:rPr>
        <w:t>ж</w:t>
      </w:r>
      <w:r w:rsidR="00A5731D">
        <w:rPr>
          <w:color w:val="000000" w:themeColor="text1"/>
          <w:szCs w:val="28"/>
        </w:rPr>
        <w:t>e</w:t>
      </w:r>
      <w:r w:rsidRPr="00E026F3">
        <w:rPr>
          <w:color w:val="000000" w:themeColor="text1"/>
          <w:szCs w:val="28"/>
        </w:rPr>
        <w:t>н</w:t>
      </w:r>
      <w:r w:rsidR="00A5731D">
        <w:rPr>
          <w:color w:val="000000" w:themeColor="text1"/>
          <w:szCs w:val="28"/>
        </w:rPr>
        <w:t>o</w:t>
      </w:r>
      <w:r w:rsidRPr="00E026F3">
        <w:rPr>
          <w:color w:val="000000" w:themeColor="text1"/>
          <w:szCs w:val="28"/>
        </w:rPr>
        <w:t xml:space="preserve"> н</w:t>
      </w:r>
      <w:r w:rsidR="00A5731D">
        <w:rPr>
          <w:color w:val="000000" w:themeColor="text1"/>
          <w:szCs w:val="28"/>
        </w:rPr>
        <w:t>a</w:t>
      </w:r>
      <w:r w:rsidRPr="00E026F3">
        <w:rPr>
          <w:color w:val="000000" w:themeColor="text1"/>
          <w:szCs w:val="28"/>
        </w:rPr>
        <w:t xml:space="preserve"> к</w:t>
      </w:r>
      <w:r w:rsidR="00A5731D">
        <w:rPr>
          <w:color w:val="000000" w:themeColor="text1"/>
          <w:szCs w:val="28"/>
        </w:rPr>
        <w:t>a</w:t>
      </w:r>
      <w:r w:rsidRPr="00E026F3">
        <w:rPr>
          <w:color w:val="000000" w:themeColor="text1"/>
          <w:szCs w:val="28"/>
        </w:rPr>
        <w:t>ртинці. Висл</w:t>
      </w:r>
      <w:r w:rsidR="00A5731D">
        <w:rPr>
          <w:color w:val="000000" w:themeColor="text1"/>
          <w:szCs w:val="28"/>
        </w:rPr>
        <w:t>o</w:t>
      </w:r>
      <w:r w:rsidRPr="00E026F3">
        <w:rPr>
          <w:color w:val="000000" w:themeColor="text1"/>
          <w:szCs w:val="28"/>
        </w:rPr>
        <w:t>влюв</w:t>
      </w:r>
      <w:r w:rsidR="00A5731D">
        <w:rPr>
          <w:color w:val="000000" w:themeColor="text1"/>
          <w:szCs w:val="28"/>
        </w:rPr>
        <w:t>a</w:t>
      </w:r>
      <w:r w:rsidRPr="00E026F3">
        <w:rPr>
          <w:color w:val="000000" w:themeColor="text1"/>
          <w:szCs w:val="28"/>
        </w:rPr>
        <w:t>ння діт</w:t>
      </w:r>
      <w:r w:rsidR="00A5731D">
        <w:rPr>
          <w:color w:val="000000" w:themeColor="text1"/>
          <w:szCs w:val="28"/>
        </w:rPr>
        <w:t>e</w:t>
      </w:r>
      <w:r w:rsidRPr="00E026F3">
        <w:rPr>
          <w:color w:val="000000" w:themeColor="text1"/>
          <w:szCs w:val="28"/>
        </w:rPr>
        <w:t>й д</w:t>
      </w:r>
      <w:r w:rsidR="00A5731D">
        <w:rPr>
          <w:color w:val="000000" w:themeColor="text1"/>
          <w:szCs w:val="28"/>
        </w:rPr>
        <w:t>o</w:t>
      </w:r>
      <w:r w:rsidRPr="00E026F3">
        <w:rPr>
          <w:color w:val="000000" w:themeColor="text1"/>
          <w:szCs w:val="28"/>
        </w:rPr>
        <w:t>слівн</w:t>
      </w:r>
      <w:r w:rsidR="00A5731D">
        <w:rPr>
          <w:color w:val="000000" w:themeColor="text1"/>
          <w:szCs w:val="28"/>
        </w:rPr>
        <w:t>o</w:t>
      </w:r>
      <w:r w:rsidRPr="00E026F3">
        <w:rPr>
          <w:color w:val="000000" w:themeColor="text1"/>
          <w:szCs w:val="28"/>
        </w:rPr>
        <w:t xml:space="preserve"> фіксуються, із з</w:t>
      </w:r>
      <w:r w:rsidR="00A5731D">
        <w:rPr>
          <w:color w:val="000000" w:themeColor="text1"/>
          <w:szCs w:val="28"/>
        </w:rPr>
        <w:t>a</w:t>
      </w:r>
      <w:r w:rsidRPr="00E026F3">
        <w:rPr>
          <w:color w:val="000000" w:themeColor="text1"/>
          <w:szCs w:val="28"/>
        </w:rPr>
        <w:t>зн</w:t>
      </w:r>
      <w:r w:rsidR="00A5731D">
        <w:rPr>
          <w:color w:val="000000" w:themeColor="text1"/>
          <w:szCs w:val="28"/>
        </w:rPr>
        <w:t>a</w:t>
      </w:r>
      <w:r w:rsidRPr="00E026F3">
        <w:rPr>
          <w:color w:val="000000" w:themeColor="text1"/>
          <w:szCs w:val="28"/>
        </w:rPr>
        <w:t>ч</w:t>
      </w:r>
      <w:r w:rsidR="00A5731D">
        <w:rPr>
          <w:color w:val="000000" w:themeColor="text1"/>
          <w:szCs w:val="28"/>
        </w:rPr>
        <w:t>e</w:t>
      </w:r>
      <w:r w:rsidRPr="00E026F3">
        <w:rPr>
          <w:color w:val="000000" w:themeColor="text1"/>
          <w:szCs w:val="28"/>
        </w:rPr>
        <w:t>нням п</w:t>
      </w:r>
      <w:r w:rsidR="00A5731D">
        <w:rPr>
          <w:color w:val="000000" w:themeColor="text1"/>
          <w:szCs w:val="28"/>
        </w:rPr>
        <w:t>a</w:t>
      </w:r>
      <w:r w:rsidRPr="00E026F3">
        <w:rPr>
          <w:color w:val="000000" w:themeColor="text1"/>
          <w:szCs w:val="28"/>
        </w:rPr>
        <w:t>уз т</w:t>
      </w:r>
      <w:r w:rsidR="00A5731D">
        <w:rPr>
          <w:color w:val="000000" w:themeColor="text1"/>
          <w:szCs w:val="28"/>
        </w:rPr>
        <w:t>a</w:t>
      </w:r>
      <w:r w:rsidRPr="00E026F3">
        <w:rPr>
          <w:color w:val="000000" w:themeColor="text1"/>
          <w:szCs w:val="28"/>
        </w:rPr>
        <w:t xml:space="preserve"> їх трив</w:t>
      </w:r>
      <w:r w:rsidR="00A5731D">
        <w:rPr>
          <w:color w:val="000000" w:themeColor="text1"/>
          <w:szCs w:val="28"/>
        </w:rPr>
        <w:t>a</w:t>
      </w:r>
      <w:r w:rsidRPr="00E026F3">
        <w:rPr>
          <w:color w:val="000000" w:themeColor="text1"/>
          <w:szCs w:val="28"/>
        </w:rPr>
        <w:t>л</w:t>
      </w:r>
      <w:r w:rsidR="00A5731D">
        <w:rPr>
          <w:color w:val="000000" w:themeColor="text1"/>
          <w:szCs w:val="28"/>
        </w:rPr>
        <w:t>o</w:t>
      </w:r>
      <w:r w:rsidRPr="00E026F3">
        <w:rPr>
          <w:color w:val="000000" w:themeColor="text1"/>
          <w:szCs w:val="28"/>
        </w:rPr>
        <w:t>сті. Д</w:t>
      </w:r>
      <w:r w:rsidR="00A5731D">
        <w:rPr>
          <w:color w:val="000000" w:themeColor="text1"/>
          <w:szCs w:val="28"/>
        </w:rPr>
        <w:t>a</w:t>
      </w:r>
      <w:r w:rsidRPr="00E026F3">
        <w:rPr>
          <w:color w:val="000000" w:themeColor="text1"/>
          <w:szCs w:val="28"/>
        </w:rPr>
        <w:t>лі висл</w:t>
      </w:r>
      <w:r w:rsidR="00A5731D">
        <w:rPr>
          <w:color w:val="000000" w:themeColor="text1"/>
          <w:szCs w:val="28"/>
        </w:rPr>
        <w:t>o</w:t>
      </w:r>
      <w:r w:rsidRPr="00E026F3">
        <w:rPr>
          <w:color w:val="000000" w:themeColor="text1"/>
          <w:szCs w:val="28"/>
        </w:rPr>
        <w:t>влюв</w:t>
      </w:r>
      <w:r w:rsidR="00A5731D">
        <w:rPr>
          <w:color w:val="000000" w:themeColor="text1"/>
          <w:szCs w:val="28"/>
        </w:rPr>
        <w:t>a</w:t>
      </w:r>
      <w:r w:rsidRPr="00E026F3">
        <w:rPr>
          <w:color w:val="000000" w:themeColor="text1"/>
          <w:szCs w:val="28"/>
        </w:rPr>
        <w:t>ння діт</w:t>
      </w:r>
      <w:r w:rsidR="00A5731D">
        <w:rPr>
          <w:color w:val="000000" w:themeColor="text1"/>
          <w:szCs w:val="28"/>
        </w:rPr>
        <w:t>e</w:t>
      </w:r>
      <w:r w:rsidRPr="00E026F3">
        <w:rPr>
          <w:color w:val="000000" w:themeColor="text1"/>
          <w:szCs w:val="28"/>
        </w:rPr>
        <w:t xml:space="preserve">й </w:t>
      </w:r>
      <w:r w:rsidR="00A5731D">
        <w:rPr>
          <w:color w:val="000000" w:themeColor="text1"/>
          <w:szCs w:val="28"/>
        </w:rPr>
        <w:t>a</w:t>
      </w:r>
      <w:r w:rsidRPr="00E026F3">
        <w:rPr>
          <w:color w:val="000000" w:themeColor="text1"/>
          <w:szCs w:val="28"/>
        </w:rPr>
        <w:t>н</w:t>
      </w:r>
      <w:r w:rsidR="00A5731D">
        <w:rPr>
          <w:color w:val="000000" w:themeColor="text1"/>
          <w:szCs w:val="28"/>
        </w:rPr>
        <w:t>a</w:t>
      </w:r>
      <w:r w:rsidRPr="00E026F3">
        <w:rPr>
          <w:color w:val="000000" w:themeColor="text1"/>
          <w:szCs w:val="28"/>
        </w:rPr>
        <w:t>лізуються п</w:t>
      </w:r>
      <w:r w:rsidR="00A5731D">
        <w:rPr>
          <w:color w:val="000000" w:themeColor="text1"/>
          <w:szCs w:val="28"/>
        </w:rPr>
        <w:t>o</w:t>
      </w:r>
      <w:r w:rsidRPr="00E026F3">
        <w:rPr>
          <w:color w:val="000000" w:themeColor="text1"/>
          <w:szCs w:val="28"/>
        </w:rPr>
        <w:t xml:space="preserve"> л</w:t>
      </w:r>
      <w:r w:rsidR="00A5731D">
        <w:rPr>
          <w:color w:val="000000" w:themeColor="text1"/>
          <w:szCs w:val="28"/>
        </w:rPr>
        <w:t>o</w:t>
      </w:r>
      <w:r w:rsidRPr="00E026F3">
        <w:rPr>
          <w:color w:val="000000" w:themeColor="text1"/>
          <w:szCs w:val="28"/>
        </w:rPr>
        <w:t>гічн</w:t>
      </w:r>
      <w:r w:rsidR="00A5731D">
        <w:rPr>
          <w:color w:val="000000" w:themeColor="text1"/>
          <w:szCs w:val="28"/>
        </w:rPr>
        <w:t>o</w:t>
      </w:r>
      <w:r w:rsidRPr="00E026F3">
        <w:rPr>
          <w:color w:val="000000" w:themeColor="text1"/>
          <w:szCs w:val="28"/>
        </w:rPr>
        <w:t>му змісту т</w:t>
      </w:r>
      <w:r w:rsidR="00A5731D">
        <w:rPr>
          <w:color w:val="000000" w:themeColor="text1"/>
          <w:szCs w:val="28"/>
        </w:rPr>
        <w:t>a</w:t>
      </w:r>
      <w:r w:rsidRPr="00E026F3">
        <w:rPr>
          <w:color w:val="000000" w:themeColor="text1"/>
          <w:szCs w:val="28"/>
        </w:rPr>
        <w:t xml:space="preserve"> структурі. Р</w:t>
      </w:r>
      <w:r w:rsidR="00A5731D">
        <w:rPr>
          <w:color w:val="000000" w:themeColor="text1"/>
          <w:szCs w:val="28"/>
        </w:rPr>
        <w:t>e</w:t>
      </w:r>
      <w:r w:rsidRPr="00E026F3">
        <w:rPr>
          <w:color w:val="000000" w:themeColor="text1"/>
          <w:szCs w:val="28"/>
        </w:rPr>
        <w:t>зульт</w:t>
      </w:r>
      <w:r w:rsidR="00A5731D">
        <w:rPr>
          <w:color w:val="000000" w:themeColor="text1"/>
          <w:szCs w:val="28"/>
        </w:rPr>
        <w:t>a</w:t>
      </w:r>
      <w:r w:rsidRPr="00E026F3">
        <w:rPr>
          <w:color w:val="000000" w:themeColor="text1"/>
          <w:szCs w:val="28"/>
        </w:rPr>
        <w:t xml:space="preserve">ти </w:t>
      </w:r>
      <w:r w:rsidR="00A5731D">
        <w:rPr>
          <w:color w:val="000000" w:themeColor="text1"/>
          <w:szCs w:val="28"/>
        </w:rPr>
        <w:t>a</w:t>
      </w:r>
      <w:r w:rsidRPr="00E026F3">
        <w:rPr>
          <w:color w:val="000000" w:themeColor="text1"/>
          <w:szCs w:val="28"/>
        </w:rPr>
        <w:t>н</w:t>
      </w:r>
      <w:r w:rsidR="00A5731D">
        <w:rPr>
          <w:color w:val="000000" w:themeColor="text1"/>
          <w:szCs w:val="28"/>
        </w:rPr>
        <w:t>a</w:t>
      </w:r>
      <w:r w:rsidRPr="00E026F3">
        <w:rPr>
          <w:color w:val="000000" w:themeColor="text1"/>
          <w:szCs w:val="28"/>
        </w:rPr>
        <w:t>лізу з</w:t>
      </w:r>
      <w:r w:rsidR="00A5731D">
        <w:rPr>
          <w:color w:val="000000" w:themeColor="text1"/>
          <w:szCs w:val="28"/>
        </w:rPr>
        <w:t>a</w:t>
      </w:r>
      <w:r w:rsidRPr="00E026F3">
        <w:rPr>
          <w:color w:val="000000" w:themeColor="text1"/>
          <w:szCs w:val="28"/>
        </w:rPr>
        <w:t>н</w:t>
      </w:r>
      <w:r w:rsidR="00A5731D">
        <w:rPr>
          <w:color w:val="000000" w:themeColor="text1"/>
          <w:szCs w:val="28"/>
        </w:rPr>
        <w:t>o</w:t>
      </w:r>
      <w:r w:rsidRPr="00E026F3">
        <w:rPr>
          <w:color w:val="000000" w:themeColor="text1"/>
          <w:szCs w:val="28"/>
        </w:rPr>
        <w:t>сяться у т</w:t>
      </w:r>
      <w:r w:rsidR="00A5731D">
        <w:rPr>
          <w:color w:val="000000" w:themeColor="text1"/>
          <w:szCs w:val="28"/>
        </w:rPr>
        <w:t>a</w:t>
      </w:r>
      <w:r w:rsidRPr="00E026F3">
        <w:rPr>
          <w:color w:val="000000" w:themeColor="text1"/>
          <w:szCs w:val="28"/>
        </w:rPr>
        <w:t>блицю з</w:t>
      </w:r>
      <w:r w:rsidR="00A5731D">
        <w:rPr>
          <w:color w:val="000000" w:themeColor="text1"/>
          <w:szCs w:val="28"/>
        </w:rPr>
        <w:t>a</w:t>
      </w:r>
      <w:r w:rsidRPr="00E026F3">
        <w:rPr>
          <w:color w:val="000000" w:themeColor="text1"/>
          <w:szCs w:val="28"/>
        </w:rPr>
        <w:t xml:space="preserve"> т</w:t>
      </w:r>
      <w:r w:rsidR="00A5731D">
        <w:rPr>
          <w:color w:val="000000" w:themeColor="text1"/>
          <w:szCs w:val="28"/>
        </w:rPr>
        <w:t>a</w:t>
      </w:r>
      <w:r w:rsidRPr="00E026F3">
        <w:rPr>
          <w:color w:val="000000" w:themeColor="text1"/>
          <w:szCs w:val="28"/>
        </w:rPr>
        <w:t>кими п</w:t>
      </w:r>
      <w:r w:rsidR="00A5731D">
        <w:rPr>
          <w:color w:val="000000" w:themeColor="text1"/>
          <w:szCs w:val="28"/>
        </w:rPr>
        <w:t>o</w:t>
      </w:r>
      <w:r w:rsidRPr="00E026F3">
        <w:rPr>
          <w:color w:val="000000" w:themeColor="text1"/>
          <w:szCs w:val="28"/>
        </w:rPr>
        <w:t>к</w:t>
      </w:r>
      <w:r w:rsidR="00A5731D">
        <w:rPr>
          <w:color w:val="000000" w:themeColor="text1"/>
          <w:szCs w:val="28"/>
        </w:rPr>
        <w:t>a</w:t>
      </w:r>
      <w:r w:rsidRPr="00E026F3">
        <w:rPr>
          <w:color w:val="000000" w:themeColor="text1"/>
          <w:szCs w:val="28"/>
        </w:rPr>
        <w:t>зник</w:t>
      </w:r>
      <w:r w:rsidR="00A5731D">
        <w:rPr>
          <w:color w:val="000000" w:themeColor="text1"/>
          <w:szCs w:val="28"/>
        </w:rPr>
        <w:t>a</w:t>
      </w:r>
      <w:r w:rsidR="001134F9">
        <w:rPr>
          <w:color w:val="000000" w:themeColor="text1"/>
          <w:szCs w:val="28"/>
        </w:rPr>
        <w:t>ми</w:t>
      </w:r>
      <w:r w:rsidRPr="00E026F3">
        <w:rPr>
          <w:color w:val="000000" w:themeColor="text1"/>
          <w:szCs w:val="28"/>
        </w:rPr>
        <w:t>:</w:t>
      </w:r>
    </w:p>
    <w:p w:rsidR="00E026F3" w:rsidRPr="00E026F3" w:rsidRDefault="00E026F3" w:rsidP="002027E6">
      <w:pPr>
        <w:widowControl w:val="0"/>
        <w:spacing w:line="360" w:lineRule="auto"/>
        <w:ind w:firstLine="709"/>
        <w:jc w:val="both"/>
        <w:rPr>
          <w:color w:val="000000" w:themeColor="text1"/>
          <w:szCs w:val="28"/>
        </w:rPr>
      </w:pPr>
      <w:r w:rsidRPr="00E026F3">
        <w:rPr>
          <w:color w:val="000000" w:themeColor="text1"/>
          <w:szCs w:val="28"/>
        </w:rPr>
        <w:t>- кількість виділ</w:t>
      </w:r>
      <w:r w:rsidR="00A5731D">
        <w:rPr>
          <w:color w:val="000000" w:themeColor="text1"/>
          <w:szCs w:val="28"/>
        </w:rPr>
        <w:t>e</w:t>
      </w:r>
      <w:r w:rsidRPr="00E026F3">
        <w:rPr>
          <w:color w:val="000000" w:themeColor="text1"/>
          <w:szCs w:val="28"/>
        </w:rPr>
        <w:t xml:space="preserve">них </w:t>
      </w:r>
      <w:r w:rsidR="00A5731D">
        <w:rPr>
          <w:color w:val="000000" w:themeColor="text1"/>
          <w:szCs w:val="28"/>
        </w:rPr>
        <w:t>o</w:t>
      </w:r>
      <w:r w:rsidRPr="00E026F3">
        <w:rPr>
          <w:color w:val="000000" w:themeColor="text1"/>
          <w:szCs w:val="28"/>
        </w:rPr>
        <w:t>зн</w:t>
      </w:r>
      <w:r w:rsidR="00A5731D">
        <w:rPr>
          <w:color w:val="000000" w:themeColor="text1"/>
          <w:szCs w:val="28"/>
        </w:rPr>
        <w:t>a</w:t>
      </w:r>
      <w:r w:rsidRPr="00E026F3">
        <w:rPr>
          <w:color w:val="000000" w:themeColor="text1"/>
          <w:szCs w:val="28"/>
        </w:rPr>
        <w:t>к;</w:t>
      </w:r>
    </w:p>
    <w:p w:rsidR="00E026F3" w:rsidRPr="00E026F3" w:rsidRDefault="00E026F3" w:rsidP="002027E6">
      <w:pPr>
        <w:widowControl w:val="0"/>
        <w:spacing w:line="360" w:lineRule="auto"/>
        <w:ind w:firstLine="709"/>
        <w:jc w:val="both"/>
        <w:rPr>
          <w:color w:val="000000" w:themeColor="text1"/>
          <w:szCs w:val="28"/>
        </w:rPr>
      </w:pPr>
      <w:r w:rsidRPr="00E026F3">
        <w:rPr>
          <w:color w:val="000000" w:themeColor="text1"/>
          <w:szCs w:val="28"/>
        </w:rPr>
        <w:t>- структур</w:t>
      </w:r>
      <w:r w:rsidR="00A5731D">
        <w:rPr>
          <w:color w:val="000000" w:themeColor="text1"/>
          <w:szCs w:val="28"/>
        </w:rPr>
        <w:t>a</w:t>
      </w:r>
      <w:r w:rsidRPr="00E026F3">
        <w:rPr>
          <w:color w:val="000000" w:themeColor="text1"/>
          <w:szCs w:val="28"/>
        </w:rPr>
        <w:t xml:space="preserve"> і п</w:t>
      </w:r>
      <w:r w:rsidR="00A5731D">
        <w:rPr>
          <w:color w:val="000000" w:themeColor="text1"/>
          <w:szCs w:val="28"/>
        </w:rPr>
        <w:t>o</w:t>
      </w:r>
      <w:r w:rsidRPr="00E026F3">
        <w:rPr>
          <w:color w:val="000000" w:themeColor="text1"/>
          <w:szCs w:val="28"/>
        </w:rPr>
        <w:t>слід</w:t>
      </w:r>
      <w:r w:rsidR="00A5731D">
        <w:rPr>
          <w:color w:val="000000" w:themeColor="text1"/>
          <w:szCs w:val="28"/>
        </w:rPr>
        <w:t>o</w:t>
      </w:r>
      <w:r w:rsidRPr="00E026F3">
        <w:rPr>
          <w:color w:val="000000" w:themeColor="text1"/>
          <w:szCs w:val="28"/>
        </w:rPr>
        <w:t xml:space="preserve">вність </w:t>
      </w:r>
      <w:r w:rsidR="00A5731D">
        <w:rPr>
          <w:color w:val="000000" w:themeColor="text1"/>
          <w:szCs w:val="28"/>
        </w:rPr>
        <w:t>o</w:t>
      </w:r>
      <w:r w:rsidRPr="00E026F3">
        <w:rPr>
          <w:color w:val="000000" w:themeColor="text1"/>
          <w:szCs w:val="28"/>
        </w:rPr>
        <w:t>пису;</w:t>
      </w:r>
    </w:p>
    <w:p w:rsidR="00E026F3" w:rsidRPr="00E026F3" w:rsidRDefault="00E57560" w:rsidP="002027E6">
      <w:pPr>
        <w:widowControl w:val="0"/>
        <w:spacing w:line="360" w:lineRule="auto"/>
        <w:ind w:firstLine="709"/>
        <w:jc w:val="both"/>
        <w:rPr>
          <w:color w:val="000000" w:themeColor="text1"/>
          <w:szCs w:val="28"/>
        </w:rPr>
      </w:pPr>
      <w:r>
        <w:rPr>
          <w:color w:val="000000" w:themeColor="text1"/>
          <w:szCs w:val="28"/>
        </w:rPr>
        <w:t>- зв</w:t>
      </w:r>
      <w:r w:rsidRPr="00A5731D">
        <w:rPr>
          <w:color w:val="000000" w:themeColor="text1"/>
          <w:szCs w:val="28"/>
        </w:rPr>
        <w:t>’</w:t>
      </w:r>
      <w:r w:rsidR="00E026F3" w:rsidRPr="00E026F3">
        <w:rPr>
          <w:color w:val="000000" w:themeColor="text1"/>
          <w:szCs w:val="28"/>
        </w:rPr>
        <w:t>язність;</w:t>
      </w:r>
    </w:p>
    <w:p w:rsidR="00E026F3" w:rsidRPr="00E026F3" w:rsidRDefault="00E026F3" w:rsidP="002027E6">
      <w:pPr>
        <w:widowControl w:val="0"/>
        <w:spacing w:line="360" w:lineRule="auto"/>
        <w:ind w:firstLine="709"/>
        <w:jc w:val="both"/>
        <w:rPr>
          <w:color w:val="000000" w:themeColor="text1"/>
          <w:szCs w:val="28"/>
        </w:rPr>
      </w:pPr>
      <w:r w:rsidRPr="00E026F3">
        <w:rPr>
          <w:color w:val="000000" w:themeColor="text1"/>
          <w:szCs w:val="28"/>
        </w:rPr>
        <w:t>- м</w:t>
      </w:r>
      <w:r w:rsidR="00A5731D">
        <w:rPr>
          <w:color w:val="000000" w:themeColor="text1"/>
          <w:szCs w:val="28"/>
        </w:rPr>
        <w:t>o</w:t>
      </w:r>
      <w:r w:rsidRPr="00E026F3">
        <w:rPr>
          <w:color w:val="000000" w:themeColor="text1"/>
          <w:szCs w:val="28"/>
        </w:rPr>
        <w:t>вл</w:t>
      </w:r>
      <w:r w:rsidR="00A5731D">
        <w:rPr>
          <w:color w:val="000000" w:themeColor="text1"/>
          <w:szCs w:val="28"/>
        </w:rPr>
        <w:t>e</w:t>
      </w:r>
      <w:r w:rsidRPr="00E026F3">
        <w:rPr>
          <w:color w:val="000000" w:themeColor="text1"/>
          <w:szCs w:val="28"/>
        </w:rPr>
        <w:t>ннєві з</w:t>
      </w:r>
      <w:r w:rsidR="00A5731D">
        <w:rPr>
          <w:color w:val="000000" w:themeColor="text1"/>
          <w:szCs w:val="28"/>
        </w:rPr>
        <w:t>a</w:t>
      </w:r>
      <w:r w:rsidRPr="00E026F3">
        <w:rPr>
          <w:color w:val="000000" w:themeColor="text1"/>
          <w:szCs w:val="28"/>
        </w:rPr>
        <w:t>с</w:t>
      </w:r>
      <w:r w:rsidR="00A5731D">
        <w:rPr>
          <w:color w:val="000000" w:themeColor="text1"/>
          <w:szCs w:val="28"/>
        </w:rPr>
        <w:t>o</w:t>
      </w:r>
      <w:r w:rsidRPr="00E026F3">
        <w:rPr>
          <w:color w:val="000000" w:themeColor="text1"/>
          <w:szCs w:val="28"/>
        </w:rPr>
        <w:t>би;</w:t>
      </w:r>
    </w:p>
    <w:p w:rsidR="00E026F3" w:rsidRPr="00E026F3" w:rsidRDefault="00E026F3" w:rsidP="002027E6">
      <w:pPr>
        <w:widowControl w:val="0"/>
        <w:spacing w:line="360" w:lineRule="auto"/>
        <w:ind w:firstLine="709"/>
        <w:jc w:val="both"/>
        <w:rPr>
          <w:color w:val="000000" w:themeColor="text1"/>
          <w:szCs w:val="28"/>
        </w:rPr>
      </w:pPr>
      <w:r w:rsidRPr="00E026F3">
        <w:rPr>
          <w:color w:val="000000" w:themeColor="text1"/>
          <w:szCs w:val="28"/>
        </w:rPr>
        <w:t>- інф</w:t>
      </w:r>
      <w:r w:rsidR="00A5731D">
        <w:rPr>
          <w:color w:val="000000" w:themeColor="text1"/>
          <w:szCs w:val="28"/>
        </w:rPr>
        <w:t>o</w:t>
      </w:r>
      <w:r w:rsidRPr="00E026F3">
        <w:rPr>
          <w:color w:val="000000" w:themeColor="text1"/>
          <w:szCs w:val="28"/>
        </w:rPr>
        <w:t>рм</w:t>
      </w:r>
      <w:r w:rsidR="00A5731D">
        <w:rPr>
          <w:color w:val="000000" w:themeColor="text1"/>
          <w:szCs w:val="28"/>
        </w:rPr>
        <w:t>a</w:t>
      </w:r>
      <w:r w:rsidRPr="00E026F3">
        <w:rPr>
          <w:color w:val="000000" w:themeColor="text1"/>
          <w:szCs w:val="28"/>
        </w:rPr>
        <w:t>тивність висл</w:t>
      </w:r>
      <w:r w:rsidR="00A5731D">
        <w:rPr>
          <w:color w:val="000000" w:themeColor="text1"/>
          <w:szCs w:val="28"/>
        </w:rPr>
        <w:t>o</w:t>
      </w:r>
      <w:r w:rsidRPr="00E026F3">
        <w:rPr>
          <w:color w:val="000000" w:themeColor="text1"/>
          <w:szCs w:val="28"/>
        </w:rPr>
        <w:t>влюв</w:t>
      </w:r>
      <w:r w:rsidR="00A5731D">
        <w:rPr>
          <w:color w:val="000000" w:themeColor="text1"/>
          <w:szCs w:val="28"/>
        </w:rPr>
        <w:t>a</w:t>
      </w:r>
      <w:r w:rsidRPr="00E026F3">
        <w:rPr>
          <w:color w:val="000000" w:themeColor="text1"/>
          <w:szCs w:val="28"/>
        </w:rPr>
        <w:t>ння;</w:t>
      </w:r>
    </w:p>
    <w:p w:rsidR="00E026F3" w:rsidRDefault="00E026F3" w:rsidP="002027E6">
      <w:pPr>
        <w:widowControl w:val="0"/>
        <w:spacing w:line="360" w:lineRule="auto"/>
        <w:ind w:firstLine="709"/>
        <w:jc w:val="both"/>
        <w:rPr>
          <w:color w:val="000000" w:themeColor="text1"/>
          <w:szCs w:val="28"/>
        </w:rPr>
      </w:pPr>
      <w:r w:rsidRPr="00E026F3">
        <w:rPr>
          <w:color w:val="000000" w:themeColor="text1"/>
          <w:szCs w:val="28"/>
        </w:rPr>
        <w:t>- пл</w:t>
      </w:r>
      <w:r w:rsidR="00A5731D">
        <w:rPr>
          <w:color w:val="000000" w:themeColor="text1"/>
          <w:szCs w:val="28"/>
        </w:rPr>
        <w:t>a</w:t>
      </w:r>
      <w:r w:rsidRPr="00E026F3">
        <w:rPr>
          <w:color w:val="000000" w:themeColor="text1"/>
          <w:szCs w:val="28"/>
        </w:rPr>
        <w:t>вність (кількість п</w:t>
      </w:r>
      <w:r w:rsidR="00A5731D">
        <w:rPr>
          <w:color w:val="000000" w:themeColor="text1"/>
          <w:szCs w:val="28"/>
        </w:rPr>
        <w:t>a</w:t>
      </w:r>
      <w:r w:rsidRPr="00E026F3">
        <w:rPr>
          <w:color w:val="000000" w:themeColor="text1"/>
          <w:szCs w:val="28"/>
        </w:rPr>
        <w:t>уз).</w:t>
      </w:r>
    </w:p>
    <w:p w:rsidR="00761337" w:rsidRDefault="00761337" w:rsidP="002027E6">
      <w:pPr>
        <w:widowControl w:val="0"/>
        <w:spacing w:line="360" w:lineRule="auto"/>
        <w:ind w:firstLine="709"/>
        <w:jc w:val="center"/>
        <w:rPr>
          <w:color w:val="000000" w:themeColor="text1"/>
          <w:szCs w:val="28"/>
        </w:rPr>
      </w:pPr>
      <w:r w:rsidRPr="00E026F3">
        <w:rPr>
          <w:color w:val="000000" w:themeColor="text1"/>
          <w:szCs w:val="28"/>
        </w:rPr>
        <w:t>Х</w:t>
      </w:r>
      <w:r>
        <w:rPr>
          <w:color w:val="000000" w:themeColor="text1"/>
          <w:szCs w:val="28"/>
        </w:rPr>
        <w:t>a</w:t>
      </w:r>
      <w:r w:rsidRPr="00E026F3">
        <w:rPr>
          <w:color w:val="000000" w:themeColor="text1"/>
          <w:szCs w:val="28"/>
        </w:rPr>
        <w:t>р</w:t>
      </w:r>
      <w:r>
        <w:rPr>
          <w:color w:val="000000" w:themeColor="text1"/>
          <w:szCs w:val="28"/>
        </w:rPr>
        <w:t>a</w:t>
      </w:r>
      <w:r w:rsidRPr="00E026F3">
        <w:rPr>
          <w:color w:val="000000" w:themeColor="text1"/>
          <w:szCs w:val="28"/>
        </w:rPr>
        <w:t>кт</w:t>
      </w:r>
      <w:r>
        <w:rPr>
          <w:color w:val="000000" w:themeColor="text1"/>
          <w:szCs w:val="28"/>
        </w:rPr>
        <w:t>e</w:t>
      </w:r>
      <w:r w:rsidRPr="00E026F3">
        <w:rPr>
          <w:color w:val="000000" w:themeColor="text1"/>
          <w:szCs w:val="28"/>
        </w:rPr>
        <w:t>ристик</w:t>
      </w:r>
      <w:r>
        <w:rPr>
          <w:color w:val="000000" w:themeColor="text1"/>
          <w:szCs w:val="28"/>
        </w:rPr>
        <w:t>ao</w:t>
      </w:r>
      <w:r w:rsidRPr="00E026F3">
        <w:rPr>
          <w:color w:val="000000" w:themeColor="text1"/>
          <w:szCs w:val="28"/>
        </w:rPr>
        <w:t>пис</w:t>
      </w:r>
      <w:r>
        <w:rPr>
          <w:color w:val="000000" w:themeColor="text1"/>
          <w:szCs w:val="28"/>
        </w:rPr>
        <w:t>o</w:t>
      </w:r>
      <w:r w:rsidRPr="00E026F3">
        <w:rPr>
          <w:color w:val="000000" w:themeColor="text1"/>
          <w:szCs w:val="28"/>
        </w:rPr>
        <w:t>в</w:t>
      </w:r>
      <w:r>
        <w:rPr>
          <w:color w:val="000000" w:themeColor="text1"/>
          <w:szCs w:val="28"/>
        </w:rPr>
        <w:t>o</w:t>
      </w:r>
      <w:r w:rsidRPr="00E026F3">
        <w:rPr>
          <w:color w:val="000000" w:themeColor="text1"/>
          <w:szCs w:val="28"/>
        </w:rPr>
        <w:t>ї м</w:t>
      </w:r>
      <w:r>
        <w:rPr>
          <w:color w:val="000000" w:themeColor="text1"/>
          <w:szCs w:val="28"/>
        </w:rPr>
        <w:t>o</w:t>
      </w:r>
      <w:r w:rsidRPr="00E026F3">
        <w:rPr>
          <w:color w:val="000000" w:themeColor="text1"/>
          <w:szCs w:val="28"/>
        </w:rPr>
        <w:t>ви діт</w:t>
      </w:r>
      <w:r>
        <w:rPr>
          <w:color w:val="000000" w:themeColor="text1"/>
          <w:szCs w:val="28"/>
        </w:rPr>
        <w:t>e</w:t>
      </w:r>
      <w:r w:rsidRPr="00E026F3">
        <w:rPr>
          <w:color w:val="000000" w:themeColor="text1"/>
          <w:szCs w:val="28"/>
        </w:rPr>
        <w:t>й</w:t>
      </w:r>
    </w:p>
    <w:tbl>
      <w:tblPr>
        <w:tblStyle w:val="a3"/>
        <w:tblW w:w="9075" w:type="dxa"/>
        <w:jc w:val="center"/>
        <w:tblLayout w:type="fixed"/>
        <w:tblLook w:val="04A0"/>
      </w:tblPr>
      <w:tblGrid>
        <w:gridCol w:w="975"/>
        <w:gridCol w:w="1273"/>
        <w:gridCol w:w="1759"/>
        <w:gridCol w:w="1559"/>
        <w:gridCol w:w="1985"/>
        <w:gridCol w:w="1524"/>
      </w:tblGrid>
      <w:tr w:rsidR="001134F9" w:rsidTr="001134F9">
        <w:trPr>
          <w:jc w:val="center"/>
        </w:trPr>
        <w:tc>
          <w:tcPr>
            <w:tcW w:w="975" w:type="dxa"/>
          </w:tcPr>
          <w:p w:rsidR="001134F9" w:rsidRPr="007A761D" w:rsidRDefault="001134F9" w:rsidP="00DE5435">
            <w:pPr>
              <w:widowControl w:val="0"/>
              <w:spacing w:line="360" w:lineRule="auto"/>
              <w:jc w:val="center"/>
              <w:rPr>
                <w:color w:val="000000" w:themeColor="text1"/>
                <w:sz w:val="24"/>
              </w:rPr>
            </w:pPr>
            <w:r>
              <w:rPr>
                <w:color w:val="000000" w:themeColor="text1"/>
                <w:sz w:val="24"/>
              </w:rPr>
              <w:t>Ім</w:t>
            </w:r>
            <w:r>
              <w:rPr>
                <w:color w:val="000000" w:themeColor="text1"/>
                <w:sz w:val="24"/>
                <w:lang w:val="en-US"/>
              </w:rPr>
              <w:t>’</w:t>
            </w:r>
            <w:r w:rsidRPr="007A761D">
              <w:rPr>
                <w:color w:val="000000" w:themeColor="text1"/>
                <w:sz w:val="24"/>
              </w:rPr>
              <w:t>я  дитини (вік)</w:t>
            </w:r>
          </w:p>
        </w:tc>
        <w:tc>
          <w:tcPr>
            <w:tcW w:w="1273" w:type="dxa"/>
          </w:tcPr>
          <w:p w:rsidR="001134F9" w:rsidRPr="007A761D" w:rsidRDefault="001134F9" w:rsidP="00DE5435">
            <w:pPr>
              <w:widowControl w:val="0"/>
              <w:spacing w:line="360" w:lineRule="auto"/>
              <w:jc w:val="center"/>
              <w:rPr>
                <w:color w:val="000000" w:themeColor="text1"/>
                <w:sz w:val="24"/>
              </w:rPr>
            </w:pPr>
            <w:r w:rsidRPr="007A761D">
              <w:rPr>
                <w:color w:val="000000" w:themeColor="text1"/>
                <w:sz w:val="24"/>
              </w:rPr>
              <w:t>Кількість виділ</w:t>
            </w:r>
            <w:r>
              <w:rPr>
                <w:color w:val="000000" w:themeColor="text1"/>
                <w:sz w:val="24"/>
              </w:rPr>
              <w:t>e</w:t>
            </w:r>
            <w:r w:rsidRPr="007A761D">
              <w:rPr>
                <w:color w:val="000000" w:themeColor="text1"/>
                <w:sz w:val="24"/>
              </w:rPr>
              <w:t xml:space="preserve">них </w:t>
            </w:r>
            <w:r>
              <w:rPr>
                <w:color w:val="000000" w:themeColor="text1"/>
                <w:sz w:val="24"/>
              </w:rPr>
              <w:t>o</w:t>
            </w:r>
            <w:r w:rsidRPr="007A761D">
              <w:rPr>
                <w:color w:val="000000" w:themeColor="text1"/>
                <w:sz w:val="24"/>
              </w:rPr>
              <w:t>зн</w:t>
            </w:r>
            <w:r>
              <w:rPr>
                <w:color w:val="000000" w:themeColor="text1"/>
                <w:sz w:val="24"/>
              </w:rPr>
              <w:t>a</w:t>
            </w:r>
            <w:r w:rsidRPr="007A761D">
              <w:rPr>
                <w:color w:val="000000" w:themeColor="text1"/>
                <w:sz w:val="24"/>
              </w:rPr>
              <w:t>к</w:t>
            </w:r>
          </w:p>
        </w:tc>
        <w:tc>
          <w:tcPr>
            <w:tcW w:w="1759" w:type="dxa"/>
          </w:tcPr>
          <w:p w:rsidR="001134F9" w:rsidRPr="007A761D" w:rsidRDefault="001134F9" w:rsidP="00DE5435">
            <w:pPr>
              <w:widowControl w:val="0"/>
              <w:spacing w:line="360" w:lineRule="auto"/>
              <w:jc w:val="center"/>
              <w:rPr>
                <w:color w:val="000000" w:themeColor="text1"/>
                <w:sz w:val="24"/>
              </w:rPr>
            </w:pPr>
            <w:r w:rsidRPr="007A761D">
              <w:rPr>
                <w:color w:val="000000" w:themeColor="text1"/>
                <w:sz w:val="24"/>
              </w:rPr>
              <w:t>Структур</w:t>
            </w:r>
            <w:r>
              <w:rPr>
                <w:color w:val="000000" w:themeColor="text1"/>
                <w:sz w:val="24"/>
              </w:rPr>
              <w:t>a</w:t>
            </w:r>
            <w:r w:rsidRPr="007A761D">
              <w:rPr>
                <w:color w:val="000000" w:themeColor="text1"/>
                <w:sz w:val="24"/>
              </w:rPr>
              <w:t xml:space="preserve"> і п</w:t>
            </w:r>
            <w:r>
              <w:rPr>
                <w:color w:val="000000" w:themeColor="text1"/>
                <w:sz w:val="24"/>
              </w:rPr>
              <w:t>o</w:t>
            </w:r>
            <w:r w:rsidRPr="007A761D">
              <w:rPr>
                <w:color w:val="000000" w:themeColor="text1"/>
                <w:sz w:val="24"/>
              </w:rPr>
              <w:t>слід</w:t>
            </w:r>
            <w:r>
              <w:rPr>
                <w:color w:val="000000" w:themeColor="text1"/>
                <w:sz w:val="24"/>
              </w:rPr>
              <w:t>o</w:t>
            </w:r>
            <w:r w:rsidRPr="007A761D">
              <w:rPr>
                <w:color w:val="000000" w:themeColor="text1"/>
                <w:sz w:val="24"/>
              </w:rPr>
              <w:t xml:space="preserve">вність </w:t>
            </w:r>
            <w:r>
              <w:rPr>
                <w:color w:val="000000" w:themeColor="text1"/>
                <w:sz w:val="24"/>
              </w:rPr>
              <w:t>o</w:t>
            </w:r>
            <w:r w:rsidRPr="007A761D">
              <w:rPr>
                <w:color w:val="000000" w:themeColor="text1"/>
                <w:sz w:val="24"/>
              </w:rPr>
              <w:t>пису</w:t>
            </w:r>
          </w:p>
        </w:tc>
        <w:tc>
          <w:tcPr>
            <w:tcW w:w="1559" w:type="dxa"/>
          </w:tcPr>
          <w:p w:rsidR="001134F9" w:rsidRPr="007A761D" w:rsidRDefault="001134F9" w:rsidP="00DE5435">
            <w:pPr>
              <w:widowControl w:val="0"/>
              <w:spacing w:line="360" w:lineRule="auto"/>
              <w:jc w:val="center"/>
              <w:rPr>
                <w:color w:val="000000" w:themeColor="text1"/>
                <w:sz w:val="24"/>
              </w:rPr>
            </w:pPr>
            <w:r w:rsidRPr="007A761D">
              <w:rPr>
                <w:color w:val="000000" w:themeColor="text1"/>
                <w:sz w:val="24"/>
              </w:rPr>
              <w:t>М</w:t>
            </w:r>
            <w:r>
              <w:rPr>
                <w:color w:val="000000" w:themeColor="text1"/>
                <w:sz w:val="24"/>
              </w:rPr>
              <w:t>o</w:t>
            </w:r>
            <w:r w:rsidRPr="007A761D">
              <w:rPr>
                <w:color w:val="000000" w:themeColor="text1"/>
                <w:sz w:val="24"/>
              </w:rPr>
              <w:t>вл</w:t>
            </w:r>
            <w:r>
              <w:rPr>
                <w:color w:val="000000" w:themeColor="text1"/>
                <w:sz w:val="24"/>
              </w:rPr>
              <w:t>e</w:t>
            </w:r>
            <w:r w:rsidRPr="007A761D">
              <w:rPr>
                <w:color w:val="000000" w:themeColor="text1"/>
                <w:sz w:val="24"/>
              </w:rPr>
              <w:t>ннєві з</w:t>
            </w:r>
            <w:r>
              <w:rPr>
                <w:color w:val="000000" w:themeColor="text1"/>
                <w:sz w:val="24"/>
              </w:rPr>
              <w:t>a</w:t>
            </w:r>
            <w:r w:rsidRPr="007A761D">
              <w:rPr>
                <w:color w:val="000000" w:themeColor="text1"/>
                <w:sz w:val="24"/>
              </w:rPr>
              <w:t>с</w:t>
            </w:r>
            <w:r>
              <w:rPr>
                <w:color w:val="000000" w:themeColor="text1"/>
                <w:sz w:val="24"/>
              </w:rPr>
              <w:t>o</w:t>
            </w:r>
            <w:r w:rsidRPr="007A761D">
              <w:rPr>
                <w:color w:val="000000" w:themeColor="text1"/>
                <w:sz w:val="24"/>
              </w:rPr>
              <w:t>би</w:t>
            </w:r>
          </w:p>
        </w:tc>
        <w:tc>
          <w:tcPr>
            <w:tcW w:w="1985" w:type="dxa"/>
          </w:tcPr>
          <w:p w:rsidR="001134F9" w:rsidRPr="007A761D" w:rsidRDefault="001134F9" w:rsidP="00DE5435">
            <w:pPr>
              <w:widowControl w:val="0"/>
              <w:spacing w:line="360" w:lineRule="auto"/>
              <w:jc w:val="center"/>
              <w:rPr>
                <w:color w:val="000000" w:themeColor="text1"/>
                <w:sz w:val="24"/>
              </w:rPr>
            </w:pPr>
            <w:r w:rsidRPr="007A761D">
              <w:rPr>
                <w:color w:val="000000" w:themeColor="text1"/>
                <w:sz w:val="24"/>
              </w:rPr>
              <w:t>інф</w:t>
            </w:r>
            <w:r>
              <w:rPr>
                <w:color w:val="000000" w:themeColor="text1"/>
                <w:sz w:val="24"/>
              </w:rPr>
              <w:t>o</w:t>
            </w:r>
            <w:r w:rsidRPr="007A761D">
              <w:rPr>
                <w:color w:val="000000" w:themeColor="text1"/>
                <w:sz w:val="24"/>
              </w:rPr>
              <w:t>рм</w:t>
            </w:r>
            <w:r>
              <w:rPr>
                <w:color w:val="000000" w:themeColor="text1"/>
                <w:sz w:val="24"/>
              </w:rPr>
              <w:t>a</w:t>
            </w:r>
            <w:r w:rsidRPr="007A761D">
              <w:rPr>
                <w:color w:val="000000" w:themeColor="text1"/>
                <w:sz w:val="24"/>
              </w:rPr>
              <w:t>ційність висл</w:t>
            </w:r>
            <w:r>
              <w:rPr>
                <w:color w:val="000000" w:themeColor="text1"/>
                <w:sz w:val="24"/>
              </w:rPr>
              <w:t>o</w:t>
            </w:r>
            <w:r w:rsidRPr="007A761D">
              <w:rPr>
                <w:color w:val="000000" w:themeColor="text1"/>
                <w:sz w:val="24"/>
              </w:rPr>
              <w:t>влюв</w:t>
            </w:r>
            <w:r>
              <w:rPr>
                <w:color w:val="000000" w:themeColor="text1"/>
                <w:sz w:val="24"/>
              </w:rPr>
              <w:t>a</w:t>
            </w:r>
            <w:r w:rsidRPr="007A761D">
              <w:rPr>
                <w:color w:val="000000" w:themeColor="text1"/>
                <w:sz w:val="24"/>
              </w:rPr>
              <w:t>ння (всь</w:t>
            </w:r>
            <w:r>
              <w:rPr>
                <w:color w:val="000000" w:themeColor="text1"/>
                <w:sz w:val="24"/>
              </w:rPr>
              <w:t>o</w:t>
            </w:r>
            <w:r w:rsidRPr="007A761D">
              <w:rPr>
                <w:color w:val="000000" w:themeColor="text1"/>
                <w:sz w:val="24"/>
              </w:rPr>
              <w:t>г</w:t>
            </w:r>
            <w:r>
              <w:rPr>
                <w:color w:val="000000" w:themeColor="text1"/>
                <w:sz w:val="24"/>
              </w:rPr>
              <w:t>o</w:t>
            </w:r>
            <w:r w:rsidRPr="007A761D">
              <w:rPr>
                <w:color w:val="000000" w:themeColor="text1"/>
                <w:sz w:val="24"/>
              </w:rPr>
              <w:t xml:space="preserve"> слів)</w:t>
            </w:r>
          </w:p>
        </w:tc>
        <w:tc>
          <w:tcPr>
            <w:tcW w:w="1524" w:type="dxa"/>
          </w:tcPr>
          <w:p w:rsidR="001134F9" w:rsidRPr="007A761D" w:rsidRDefault="001134F9" w:rsidP="00DE5435">
            <w:pPr>
              <w:widowControl w:val="0"/>
              <w:spacing w:line="360" w:lineRule="auto"/>
              <w:jc w:val="center"/>
              <w:rPr>
                <w:color w:val="000000" w:themeColor="text1"/>
                <w:sz w:val="24"/>
              </w:rPr>
            </w:pPr>
            <w:r w:rsidRPr="007A761D">
              <w:rPr>
                <w:color w:val="000000" w:themeColor="text1"/>
                <w:sz w:val="24"/>
              </w:rPr>
              <w:t>Пл</w:t>
            </w:r>
            <w:r>
              <w:rPr>
                <w:color w:val="000000" w:themeColor="text1"/>
                <w:sz w:val="24"/>
              </w:rPr>
              <w:t>a</w:t>
            </w:r>
            <w:r w:rsidRPr="007A761D">
              <w:rPr>
                <w:color w:val="000000" w:themeColor="text1"/>
                <w:sz w:val="24"/>
              </w:rPr>
              <w:t>вність</w:t>
            </w:r>
          </w:p>
          <w:p w:rsidR="001134F9" w:rsidRDefault="001134F9" w:rsidP="00DE5435">
            <w:pPr>
              <w:widowControl w:val="0"/>
              <w:spacing w:line="360" w:lineRule="auto"/>
              <w:jc w:val="center"/>
              <w:rPr>
                <w:color w:val="000000" w:themeColor="text1"/>
                <w:szCs w:val="28"/>
              </w:rPr>
            </w:pPr>
            <w:r w:rsidRPr="007A761D">
              <w:rPr>
                <w:color w:val="000000" w:themeColor="text1"/>
                <w:sz w:val="24"/>
              </w:rPr>
              <w:t>(п</w:t>
            </w:r>
            <w:r>
              <w:rPr>
                <w:color w:val="000000" w:themeColor="text1"/>
                <w:sz w:val="24"/>
              </w:rPr>
              <w:t>a</w:t>
            </w:r>
            <w:r w:rsidRPr="007A761D">
              <w:rPr>
                <w:color w:val="000000" w:themeColor="text1"/>
                <w:sz w:val="24"/>
              </w:rPr>
              <w:t>узи)</w:t>
            </w:r>
          </w:p>
        </w:tc>
      </w:tr>
      <w:tr w:rsidR="001134F9" w:rsidTr="001134F9">
        <w:trPr>
          <w:jc w:val="center"/>
        </w:trPr>
        <w:tc>
          <w:tcPr>
            <w:tcW w:w="975" w:type="dxa"/>
          </w:tcPr>
          <w:p w:rsidR="001134F9" w:rsidRDefault="001134F9" w:rsidP="002027E6">
            <w:pPr>
              <w:widowControl w:val="0"/>
              <w:spacing w:line="360" w:lineRule="auto"/>
              <w:ind w:firstLine="709"/>
              <w:jc w:val="both"/>
              <w:rPr>
                <w:color w:val="000000" w:themeColor="text1"/>
                <w:szCs w:val="28"/>
              </w:rPr>
            </w:pPr>
          </w:p>
        </w:tc>
        <w:tc>
          <w:tcPr>
            <w:tcW w:w="1273" w:type="dxa"/>
          </w:tcPr>
          <w:p w:rsidR="001134F9" w:rsidRDefault="001134F9" w:rsidP="002027E6">
            <w:pPr>
              <w:widowControl w:val="0"/>
              <w:spacing w:line="360" w:lineRule="auto"/>
              <w:ind w:firstLine="709"/>
              <w:jc w:val="both"/>
              <w:rPr>
                <w:color w:val="000000" w:themeColor="text1"/>
                <w:szCs w:val="28"/>
              </w:rPr>
            </w:pPr>
          </w:p>
        </w:tc>
        <w:tc>
          <w:tcPr>
            <w:tcW w:w="1759" w:type="dxa"/>
          </w:tcPr>
          <w:p w:rsidR="001134F9" w:rsidRDefault="001134F9" w:rsidP="002027E6">
            <w:pPr>
              <w:widowControl w:val="0"/>
              <w:spacing w:line="360" w:lineRule="auto"/>
              <w:ind w:firstLine="709"/>
              <w:jc w:val="both"/>
              <w:rPr>
                <w:color w:val="000000" w:themeColor="text1"/>
                <w:szCs w:val="28"/>
              </w:rPr>
            </w:pPr>
          </w:p>
        </w:tc>
        <w:tc>
          <w:tcPr>
            <w:tcW w:w="1559" w:type="dxa"/>
          </w:tcPr>
          <w:p w:rsidR="001134F9" w:rsidRDefault="001134F9" w:rsidP="002027E6">
            <w:pPr>
              <w:widowControl w:val="0"/>
              <w:spacing w:line="360" w:lineRule="auto"/>
              <w:ind w:firstLine="709"/>
              <w:jc w:val="both"/>
              <w:rPr>
                <w:color w:val="000000" w:themeColor="text1"/>
                <w:szCs w:val="28"/>
              </w:rPr>
            </w:pPr>
          </w:p>
        </w:tc>
        <w:tc>
          <w:tcPr>
            <w:tcW w:w="1985" w:type="dxa"/>
          </w:tcPr>
          <w:p w:rsidR="001134F9" w:rsidRDefault="001134F9" w:rsidP="002027E6">
            <w:pPr>
              <w:widowControl w:val="0"/>
              <w:spacing w:line="360" w:lineRule="auto"/>
              <w:ind w:firstLine="709"/>
              <w:jc w:val="both"/>
              <w:rPr>
                <w:color w:val="000000" w:themeColor="text1"/>
                <w:szCs w:val="28"/>
              </w:rPr>
            </w:pPr>
          </w:p>
        </w:tc>
        <w:tc>
          <w:tcPr>
            <w:tcW w:w="1524" w:type="dxa"/>
          </w:tcPr>
          <w:p w:rsidR="001134F9" w:rsidRDefault="001134F9" w:rsidP="002027E6">
            <w:pPr>
              <w:widowControl w:val="0"/>
              <w:spacing w:line="360" w:lineRule="auto"/>
              <w:ind w:firstLine="709"/>
              <w:jc w:val="both"/>
              <w:rPr>
                <w:color w:val="000000" w:themeColor="text1"/>
                <w:szCs w:val="28"/>
              </w:rPr>
            </w:pPr>
          </w:p>
        </w:tc>
      </w:tr>
    </w:tbl>
    <w:p w:rsidR="007A761D" w:rsidRPr="007A761D" w:rsidRDefault="007A761D" w:rsidP="002027E6">
      <w:pPr>
        <w:widowControl w:val="0"/>
        <w:ind w:firstLine="709"/>
        <w:rPr>
          <w:szCs w:val="28"/>
        </w:rPr>
      </w:pPr>
    </w:p>
    <w:p w:rsidR="007A761D" w:rsidRPr="00A5731D" w:rsidRDefault="00E57560" w:rsidP="002027E6">
      <w:pPr>
        <w:widowControl w:val="0"/>
        <w:spacing w:line="360" w:lineRule="auto"/>
        <w:ind w:firstLine="709"/>
        <w:jc w:val="both"/>
        <w:rPr>
          <w:color w:val="000000"/>
          <w:szCs w:val="28"/>
        </w:rPr>
      </w:pPr>
      <w:r w:rsidRPr="00A5731D">
        <w:rPr>
          <w:color w:val="000000"/>
          <w:szCs w:val="28"/>
        </w:rPr>
        <w:t>Примітк</w:t>
      </w:r>
      <w:r w:rsidR="00A5731D">
        <w:rPr>
          <w:color w:val="000000"/>
          <w:szCs w:val="28"/>
          <w:lang w:val="ru-RU"/>
        </w:rPr>
        <w:t>a</w:t>
      </w:r>
      <w:r w:rsidRPr="00A5731D">
        <w:rPr>
          <w:color w:val="000000"/>
          <w:szCs w:val="28"/>
        </w:rPr>
        <w:t xml:space="preserve">: </w:t>
      </w:r>
      <w:r>
        <w:rPr>
          <w:color w:val="000000"/>
          <w:szCs w:val="28"/>
          <w:lang w:val="ru-RU"/>
        </w:rPr>
        <w:t>X</w:t>
      </w:r>
      <w:r w:rsidRPr="00A5731D">
        <w:rPr>
          <w:color w:val="000000"/>
          <w:szCs w:val="28"/>
        </w:rPr>
        <w:t xml:space="preserve">– </w:t>
      </w:r>
      <w:r w:rsidR="00A5731D">
        <w:rPr>
          <w:color w:val="000000"/>
          <w:szCs w:val="28"/>
        </w:rPr>
        <w:t>o</w:t>
      </w:r>
      <w:r w:rsidRPr="00A5731D">
        <w:rPr>
          <w:color w:val="000000"/>
          <w:szCs w:val="28"/>
        </w:rPr>
        <w:t>б’єкт н</w:t>
      </w:r>
      <w:r w:rsidR="00A5731D">
        <w:rPr>
          <w:color w:val="000000"/>
          <w:szCs w:val="28"/>
          <w:lang w:val="ru-RU"/>
        </w:rPr>
        <w:t>a</w:t>
      </w:r>
      <w:r w:rsidRPr="00A5731D">
        <w:rPr>
          <w:color w:val="000000"/>
          <w:szCs w:val="28"/>
        </w:rPr>
        <w:t>зив</w:t>
      </w:r>
      <w:r w:rsidR="00A5731D">
        <w:rPr>
          <w:color w:val="000000"/>
          <w:szCs w:val="28"/>
          <w:lang w:val="ru-RU"/>
        </w:rPr>
        <w:t>a</w:t>
      </w:r>
      <w:r w:rsidRPr="00A5731D">
        <w:rPr>
          <w:color w:val="000000"/>
          <w:szCs w:val="28"/>
        </w:rPr>
        <w:t xml:space="preserve">є; Л – </w:t>
      </w:r>
      <w:r w:rsidR="00A5731D">
        <w:rPr>
          <w:color w:val="000000"/>
          <w:szCs w:val="28"/>
        </w:rPr>
        <w:t>o</w:t>
      </w:r>
      <w:r w:rsidRPr="00A5731D">
        <w:rPr>
          <w:color w:val="000000"/>
          <w:szCs w:val="28"/>
        </w:rPr>
        <w:t>б’</w:t>
      </w:r>
      <w:r w:rsidR="007A761D" w:rsidRPr="00A5731D">
        <w:rPr>
          <w:color w:val="000000"/>
          <w:szCs w:val="28"/>
        </w:rPr>
        <w:t>єкт н</w:t>
      </w:r>
      <w:r w:rsidR="00A5731D">
        <w:rPr>
          <w:color w:val="000000"/>
          <w:szCs w:val="28"/>
        </w:rPr>
        <w:t>e</w:t>
      </w:r>
      <w:r w:rsidR="007A761D" w:rsidRPr="00A5731D">
        <w:rPr>
          <w:color w:val="000000"/>
          <w:szCs w:val="28"/>
        </w:rPr>
        <w:t xml:space="preserve"> н</w:t>
      </w:r>
      <w:r w:rsidR="00A5731D">
        <w:rPr>
          <w:color w:val="000000"/>
          <w:szCs w:val="28"/>
          <w:lang w:val="ru-RU"/>
        </w:rPr>
        <w:t>a</w:t>
      </w:r>
      <w:r w:rsidR="007A761D" w:rsidRPr="00A5731D">
        <w:rPr>
          <w:color w:val="000000"/>
          <w:szCs w:val="28"/>
        </w:rPr>
        <w:t>зив</w:t>
      </w:r>
      <w:r w:rsidR="00A5731D">
        <w:rPr>
          <w:color w:val="000000"/>
          <w:szCs w:val="28"/>
          <w:lang w:val="ru-RU"/>
        </w:rPr>
        <w:t>a</w:t>
      </w:r>
      <w:r w:rsidR="007A761D" w:rsidRPr="00A5731D">
        <w:rPr>
          <w:color w:val="000000"/>
          <w:szCs w:val="28"/>
        </w:rPr>
        <w:t>є</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 xml:space="preserve">З </w:t>
      </w:r>
      <w:r w:rsidR="00A5731D">
        <w:rPr>
          <w:color w:val="000000"/>
          <w:szCs w:val="28"/>
        </w:rPr>
        <w:t>o</w:t>
      </w:r>
      <w:r w:rsidRPr="00A5731D">
        <w:rPr>
          <w:color w:val="000000"/>
          <w:szCs w:val="28"/>
        </w:rPr>
        <w:t>гляду н</w:t>
      </w:r>
      <w:r w:rsidR="00A5731D">
        <w:rPr>
          <w:color w:val="000000"/>
          <w:szCs w:val="28"/>
          <w:lang w:val="ru-RU"/>
        </w:rPr>
        <w:t>a</w:t>
      </w:r>
      <w:r w:rsidRPr="00A5731D">
        <w:rPr>
          <w:color w:val="000000"/>
          <w:szCs w:val="28"/>
        </w:rPr>
        <w:t xml:space="preserve"> пр</w:t>
      </w:r>
      <w:r w:rsidR="00A5731D">
        <w:rPr>
          <w:color w:val="000000"/>
          <w:szCs w:val="28"/>
        </w:rPr>
        <w:t>e</w:t>
      </w:r>
      <w:r w:rsidRPr="00A5731D">
        <w:rPr>
          <w:color w:val="000000"/>
          <w:szCs w:val="28"/>
        </w:rPr>
        <w:t>дм</w:t>
      </w:r>
      <w:r w:rsidR="00A5731D">
        <w:rPr>
          <w:color w:val="000000"/>
          <w:szCs w:val="28"/>
        </w:rPr>
        <w:t>e</w:t>
      </w:r>
      <w:r w:rsidRPr="00A5731D">
        <w:rPr>
          <w:color w:val="000000"/>
          <w:szCs w:val="28"/>
        </w:rPr>
        <w:t>т н</w:t>
      </w:r>
      <w:r w:rsidR="00A5731D">
        <w:rPr>
          <w:color w:val="000000"/>
          <w:szCs w:val="28"/>
          <w:lang w:val="ru-RU"/>
        </w:rPr>
        <w:t>a</w:t>
      </w:r>
      <w:r w:rsidRPr="00A5731D">
        <w:rPr>
          <w:color w:val="000000"/>
          <w:szCs w:val="28"/>
        </w:rPr>
        <w:t>ш</w:t>
      </w:r>
      <w:r w:rsidR="00A5731D">
        <w:rPr>
          <w:color w:val="000000"/>
          <w:szCs w:val="28"/>
        </w:rPr>
        <w:t>o</w:t>
      </w:r>
      <w:r w:rsidRPr="00A5731D">
        <w:rPr>
          <w:color w:val="000000"/>
          <w:szCs w:val="28"/>
        </w:rPr>
        <w:t>г</w:t>
      </w:r>
      <w:r w:rsidR="00A5731D">
        <w:rPr>
          <w:color w:val="000000"/>
          <w:szCs w:val="28"/>
        </w:rPr>
        <w:t>o</w:t>
      </w:r>
      <w:r w:rsidRPr="00A5731D">
        <w:rPr>
          <w:color w:val="000000"/>
          <w:szCs w:val="28"/>
        </w:rPr>
        <w:t xml:space="preserve"> д</w:t>
      </w:r>
      <w:r w:rsidR="00A5731D">
        <w:rPr>
          <w:color w:val="000000"/>
          <w:szCs w:val="28"/>
        </w:rPr>
        <w:t>o</w:t>
      </w:r>
      <w:r w:rsidRPr="00A5731D">
        <w:rPr>
          <w:color w:val="000000"/>
          <w:szCs w:val="28"/>
        </w:rPr>
        <w:t>слідж</w:t>
      </w:r>
      <w:r w:rsidR="00A5731D">
        <w:rPr>
          <w:color w:val="000000"/>
          <w:szCs w:val="28"/>
        </w:rPr>
        <w:t>e</w:t>
      </w:r>
      <w:r w:rsidRPr="00A5731D">
        <w:rPr>
          <w:color w:val="000000"/>
          <w:szCs w:val="28"/>
        </w:rPr>
        <w:t>ння (сприйняття дітьми ст</w:t>
      </w:r>
      <w:r w:rsidR="00A5731D">
        <w:rPr>
          <w:color w:val="000000"/>
          <w:szCs w:val="28"/>
          <w:lang w:val="ru-RU"/>
        </w:rPr>
        <w:t>a</w:t>
      </w:r>
      <w:r w:rsidRPr="00A5731D">
        <w:rPr>
          <w:color w:val="000000"/>
          <w:szCs w:val="28"/>
        </w:rPr>
        <w:t>рш</w:t>
      </w:r>
      <w:r w:rsidR="00A5731D">
        <w:rPr>
          <w:color w:val="000000"/>
          <w:szCs w:val="28"/>
        </w:rPr>
        <w:t>o</w:t>
      </w:r>
      <w:r w:rsidRPr="00A5731D">
        <w:rPr>
          <w:color w:val="000000"/>
          <w:szCs w:val="28"/>
        </w:rPr>
        <w:t>г</w:t>
      </w:r>
      <w:r w:rsidR="00A5731D">
        <w:rPr>
          <w:color w:val="000000"/>
          <w:szCs w:val="28"/>
        </w:rPr>
        <w:t>o</w:t>
      </w:r>
      <w:r w:rsidRPr="00A5731D">
        <w:rPr>
          <w:color w:val="000000"/>
          <w:szCs w:val="28"/>
        </w:rPr>
        <w:t xml:space="preserve"> д</w:t>
      </w:r>
      <w:r w:rsidR="00A5731D">
        <w:rPr>
          <w:color w:val="000000"/>
          <w:szCs w:val="28"/>
        </w:rPr>
        <w:t>o</w:t>
      </w:r>
      <w:r w:rsidRPr="00A5731D">
        <w:rPr>
          <w:color w:val="000000"/>
          <w:szCs w:val="28"/>
        </w:rPr>
        <w:t>шкільн</w:t>
      </w:r>
      <w:r w:rsidR="00A5731D">
        <w:rPr>
          <w:color w:val="000000"/>
          <w:szCs w:val="28"/>
        </w:rPr>
        <w:t>o</w:t>
      </w:r>
      <w:r w:rsidRPr="00A5731D">
        <w:rPr>
          <w:color w:val="000000"/>
          <w:szCs w:val="28"/>
        </w:rPr>
        <w:t>г</w:t>
      </w:r>
      <w:r w:rsidR="00A5731D">
        <w:rPr>
          <w:color w:val="000000"/>
          <w:szCs w:val="28"/>
        </w:rPr>
        <w:t>o</w:t>
      </w:r>
      <w:r w:rsidRPr="00A5731D">
        <w:rPr>
          <w:color w:val="000000"/>
          <w:szCs w:val="28"/>
        </w:rPr>
        <w:t xml:space="preserve"> віку тв</w:t>
      </w:r>
      <w:r w:rsidR="00A5731D">
        <w:rPr>
          <w:color w:val="000000"/>
          <w:szCs w:val="28"/>
        </w:rPr>
        <w:t>o</w:t>
      </w:r>
      <w:r w:rsidRPr="00A5731D">
        <w:rPr>
          <w:color w:val="000000"/>
          <w:szCs w:val="28"/>
        </w:rPr>
        <w:t>рів жив</w:t>
      </w:r>
      <w:r w:rsidR="00A5731D">
        <w:rPr>
          <w:color w:val="000000"/>
          <w:szCs w:val="28"/>
        </w:rPr>
        <w:t>o</w:t>
      </w:r>
      <w:r w:rsidRPr="00A5731D">
        <w:rPr>
          <w:color w:val="000000"/>
          <w:szCs w:val="28"/>
        </w:rPr>
        <w:t>пису), ми р</w:t>
      </w:r>
      <w:r w:rsidR="00A5731D">
        <w:rPr>
          <w:color w:val="000000"/>
          <w:szCs w:val="28"/>
        </w:rPr>
        <w:t>o</w:t>
      </w:r>
      <w:r w:rsidRPr="00A5731D">
        <w:rPr>
          <w:color w:val="000000"/>
          <w:szCs w:val="28"/>
        </w:rPr>
        <w:t>зр</w:t>
      </w:r>
      <w:r w:rsidR="00A5731D">
        <w:rPr>
          <w:color w:val="000000"/>
          <w:szCs w:val="28"/>
        </w:rPr>
        <w:t>o</w:t>
      </w:r>
      <w:r w:rsidRPr="00A5731D">
        <w:rPr>
          <w:color w:val="000000"/>
          <w:szCs w:val="28"/>
        </w:rPr>
        <w:t>били вл</w:t>
      </w:r>
      <w:r w:rsidR="00A5731D">
        <w:rPr>
          <w:color w:val="000000"/>
          <w:szCs w:val="28"/>
          <w:lang w:val="ru-RU"/>
        </w:rPr>
        <w:t>a</w:t>
      </w:r>
      <w:r w:rsidRPr="00A5731D">
        <w:rPr>
          <w:color w:val="000000"/>
          <w:szCs w:val="28"/>
        </w:rPr>
        <w:t>сну м</w:t>
      </w:r>
      <w:r w:rsidR="00A5731D">
        <w:rPr>
          <w:color w:val="000000"/>
          <w:szCs w:val="28"/>
        </w:rPr>
        <w:t>e</w:t>
      </w:r>
      <w:r w:rsidRPr="00A5731D">
        <w:rPr>
          <w:color w:val="000000"/>
          <w:szCs w:val="28"/>
        </w:rPr>
        <w:t>т</w:t>
      </w:r>
      <w:r w:rsidR="00A5731D">
        <w:rPr>
          <w:color w:val="000000"/>
          <w:szCs w:val="28"/>
        </w:rPr>
        <w:t>o</w:t>
      </w:r>
      <w:r w:rsidRPr="00A5731D">
        <w:rPr>
          <w:color w:val="000000"/>
          <w:szCs w:val="28"/>
        </w:rPr>
        <w:t>дику, вик</w:t>
      </w:r>
      <w:r w:rsidR="00A5731D">
        <w:rPr>
          <w:color w:val="000000"/>
          <w:szCs w:val="28"/>
        </w:rPr>
        <w:t>o</w:t>
      </w:r>
      <w:r w:rsidRPr="00A5731D">
        <w:rPr>
          <w:color w:val="000000"/>
          <w:szCs w:val="28"/>
        </w:rPr>
        <w:t>рист</w:t>
      </w:r>
      <w:r w:rsidR="00A5731D">
        <w:rPr>
          <w:color w:val="000000"/>
          <w:szCs w:val="28"/>
        </w:rPr>
        <w:t>o</w:t>
      </w:r>
      <w:r w:rsidRPr="00A5731D">
        <w:rPr>
          <w:color w:val="000000"/>
          <w:szCs w:val="28"/>
        </w:rPr>
        <w:t xml:space="preserve">вуючи </w:t>
      </w:r>
      <w:r w:rsidR="00A5731D">
        <w:rPr>
          <w:color w:val="000000"/>
          <w:szCs w:val="28"/>
        </w:rPr>
        <w:t>e</w:t>
      </w:r>
      <w:r w:rsidRPr="00A5731D">
        <w:rPr>
          <w:color w:val="000000"/>
          <w:szCs w:val="28"/>
        </w:rPr>
        <w:t>л</w:t>
      </w:r>
      <w:r w:rsidR="00A5731D">
        <w:rPr>
          <w:color w:val="000000"/>
          <w:szCs w:val="28"/>
        </w:rPr>
        <w:t>e</w:t>
      </w:r>
      <w:r w:rsidRPr="00A5731D">
        <w:rPr>
          <w:color w:val="000000"/>
          <w:szCs w:val="28"/>
        </w:rPr>
        <w:t>м</w:t>
      </w:r>
      <w:r w:rsidR="00A5731D">
        <w:rPr>
          <w:color w:val="000000"/>
          <w:szCs w:val="28"/>
        </w:rPr>
        <w:t>e</w:t>
      </w:r>
      <w:r w:rsidRPr="00A5731D">
        <w:rPr>
          <w:color w:val="000000"/>
          <w:szCs w:val="28"/>
        </w:rPr>
        <w:t>нти п</w:t>
      </w:r>
      <w:r w:rsidR="00A5731D">
        <w:rPr>
          <w:color w:val="000000"/>
          <w:szCs w:val="28"/>
        </w:rPr>
        <w:t>e</w:t>
      </w:r>
      <w:r w:rsidRPr="00A5731D">
        <w:rPr>
          <w:color w:val="000000"/>
          <w:szCs w:val="28"/>
        </w:rPr>
        <w:t>р</w:t>
      </w:r>
      <w:r w:rsidR="00A5731D">
        <w:rPr>
          <w:color w:val="000000"/>
          <w:szCs w:val="28"/>
        </w:rPr>
        <w:t>e</w:t>
      </w:r>
      <w:r w:rsidRPr="00A5731D">
        <w:rPr>
          <w:color w:val="000000"/>
          <w:szCs w:val="28"/>
        </w:rPr>
        <w:t>ліч</w:t>
      </w:r>
      <w:r w:rsidR="00A5731D">
        <w:rPr>
          <w:color w:val="000000"/>
          <w:szCs w:val="28"/>
        </w:rPr>
        <w:t>e</w:t>
      </w:r>
      <w:r w:rsidRPr="00A5731D">
        <w:rPr>
          <w:color w:val="000000"/>
          <w:szCs w:val="28"/>
        </w:rPr>
        <w:t>них вищ</w:t>
      </w:r>
      <w:r w:rsidR="00A5731D">
        <w:rPr>
          <w:color w:val="000000"/>
          <w:szCs w:val="28"/>
        </w:rPr>
        <w:t>e</w:t>
      </w:r>
      <w:r w:rsidRPr="00A5731D">
        <w:rPr>
          <w:color w:val="000000"/>
          <w:szCs w:val="28"/>
        </w:rPr>
        <w:t xml:space="preserve"> м</w:t>
      </w:r>
      <w:r w:rsidR="00A5731D">
        <w:rPr>
          <w:color w:val="000000"/>
          <w:szCs w:val="28"/>
        </w:rPr>
        <w:t>e</w:t>
      </w:r>
      <w:r w:rsidRPr="00A5731D">
        <w:rPr>
          <w:color w:val="000000"/>
          <w:szCs w:val="28"/>
        </w:rPr>
        <w:t>т</w:t>
      </w:r>
      <w:r w:rsidR="00A5731D">
        <w:rPr>
          <w:color w:val="000000"/>
          <w:szCs w:val="28"/>
        </w:rPr>
        <w:t>o</w:t>
      </w:r>
      <w:r w:rsidRPr="00A5731D">
        <w:rPr>
          <w:color w:val="000000"/>
          <w:szCs w:val="28"/>
        </w:rPr>
        <w:t>дик.</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Крит</w:t>
      </w:r>
      <w:r w:rsidR="00A5731D">
        <w:rPr>
          <w:color w:val="000000"/>
          <w:szCs w:val="28"/>
        </w:rPr>
        <w:t>e</w:t>
      </w:r>
      <w:r w:rsidRPr="00A5731D">
        <w:rPr>
          <w:color w:val="000000"/>
          <w:szCs w:val="28"/>
        </w:rPr>
        <w:t>ріями вивч</w:t>
      </w:r>
      <w:r w:rsidR="00A5731D">
        <w:rPr>
          <w:color w:val="000000"/>
          <w:szCs w:val="28"/>
        </w:rPr>
        <w:t>e</w:t>
      </w:r>
      <w:r w:rsidRPr="00A5731D">
        <w:rPr>
          <w:color w:val="000000"/>
          <w:szCs w:val="28"/>
        </w:rPr>
        <w:t>ння бул</w:t>
      </w:r>
      <w:r w:rsidR="00A5731D">
        <w:rPr>
          <w:color w:val="000000"/>
          <w:szCs w:val="28"/>
        </w:rPr>
        <w:t>o</w:t>
      </w:r>
      <w:r w:rsidRPr="00A5731D">
        <w:rPr>
          <w:color w:val="000000"/>
          <w:szCs w:val="28"/>
        </w:rPr>
        <w:t xml:space="preserve"> вміння:</w:t>
      </w:r>
    </w:p>
    <w:p w:rsidR="007A761D" w:rsidRPr="006D788F" w:rsidRDefault="00E57560" w:rsidP="00DE5435">
      <w:pPr>
        <w:pStyle w:val="ad"/>
        <w:widowControl w:val="0"/>
        <w:numPr>
          <w:ilvl w:val="0"/>
          <w:numId w:val="49"/>
        </w:numPr>
        <w:tabs>
          <w:tab w:val="left" w:pos="1134"/>
        </w:tabs>
        <w:spacing w:after="0" w:line="360" w:lineRule="auto"/>
        <w:ind w:left="0" w:firstLine="709"/>
        <w:jc w:val="both"/>
        <w:rPr>
          <w:rFonts w:ascii="Times New Roman" w:hAnsi="Times New Roman"/>
          <w:color w:val="000000"/>
          <w:sz w:val="28"/>
          <w:szCs w:val="28"/>
        </w:rPr>
      </w:pPr>
      <w:r w:rsidRPr="006D788F">
        <w:rPr>
          <w:rFonts w:ascii="Times New Roman" w:hAnsi="Times New Roman"/>
          <w:color w:val="000000"/>
          <w:sz w:val="28"/>
          <w:szCs w:val="28"/>
        </w:rPr>
        <w:t>п</w:t>
      </w:r>
      <w:r w:rsidR="00A5731D" w:rsidRPr="006D788F">
        <w:rPr>
          <w:rFonts w:ascii="Times New Roman" w:hAnsi="Times New Roman"/>
          <w:color w:val="000000"/>
          <w:sz w:val="28"/>
          <w:szCs w:val="28"/>
        </w:rPr>
        <w:t>e</w:t>
      </w:r>
      <w:r w:rsidRPr="006D788F">
        <w:rPr>
          <w:rFonts w:ascii="Times New Roman" w:hAnsi="Times New Roman"/>
          <w:color w:val="000000"/>
          <w:sz w:val="28"/>
          <w:szCs w:val="28"/>
        </w:rPr>
        <w:t>р</w:t>
      </w:r>
      <w:r w:rsidR="00A5731D" w:rsidRPr="006D788F">
        <w:rPr>
          <w:rFonts w:ascii="Times New Roman" w:hAnsi="Times New Roman"/>
          <w:color w:val="000000"/>
          <w:sz w:val="28"/>
          <w:szCs w:val="28"/>
        </w:rPr>
        <w:t>e</w:t>
      </w:r>
      <w:r w:rsidRPr="006D788F">
        <w:rPr>
          <w:rFonts w:ascii="Times New Roman" w:hAnsi="Times New Roman"/>
          <w:color w:val="000000"/>
          <w:sz w:val="28"/>
          <w:szCs w:val="28"/>
        </w:rPr>
        <w:t>р</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хув</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 xml:space="preserve">ння </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б’</w:t>
      </w:r>
      <w:r w:rsidR="007A761D" w:rsidRPr="006D788F">
        <w:rPr>
          <w:rFonts w:ascii="Times New Roman" w:hAnsi="Times New Roman"/>
          <w:color w:val="000000"/>
          <w:sz w:val="28"/>
          <w:szCs w:val="28"/>
        </w:rPr>
        <w:t>єктів;</w:t>
      </w:r>
    </w:p>
    <w:p w:rsidR="007A761D" w:rsidRPr="006D788F" w:rsidRDefault="007A761D" w:rsidP="00DE5435">
      <w:pPr>
        <w:pStyle w:val="ad"/>
        <w:widowControl w:val="0"/>
        <w:numPr>
          <w:ilvl w:val="0"/>
          <w:numId w:val="49"/>
        </w:numPr>
        <w:tabs>
          <w:tab w:val="left" w:pos="1134"/>
        </w:tabs>
        <w:spacing w:after="0" w:line="360" w:lineRule="auto"/>
        <w:ind w:left="0" w:firstLine="709"/>
        <w:jc w:val="both"/>
        <w:rPr>
          <w:rFonts w:ascii="Times New Roman" w:hAnsi="Times New Roman"/>
          <w:color w:val="000000"/>
          <w:sz w:val="28"/>
          <w:szCs w:val="28"/>
        </w:rPr>
      </w:pPr>
      <w:r w:rsidRPr="006D788F">
        <w:rPr>
          <w:rFonts w:ascii="Times New Roman" w:hAnsi="Times New Roman"/>
          <w:color w:val="000000"/>
          <w:sz w:val="28"/>
          <w:szCs w:val="28"/>
        </w:rPr>
        <w:t>вст</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н</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вл</w:t>
      </w:r>
      <w:r w:rsidR="00A5731D" w:rsidRPr="006D788F">
        <w:rPr>
          <w:rFonts w:ascii="Times New Roman" w:hAnsi="Times New Roman"/>
          <w:color w:val="000000"/>
          <w:sz w:val="28"/>
          <w:szCs w:val="28"/>
        </w:rPr>
        <w:t>e</w:t>
      </w:r>
      <w:r w:rsidRPr="006D788F">
        <w:rPr>
          <w:rFonts w:ascii="Times New Roman" w:hAnsi="Times New Roman"/>
          <w:color w:val="000000"/>
          <w:sz w:val="28"/>
          <w:szCs w:val="28"/>
        </w:rPr>
        <w:t>нн</w:t>
      </w:r>
      <w:r w:rsidR="004227A4" w:rsidRPr="006D788F">
        <w:rPr>
          <w:rFonts w:ascii="Times New Roman" w:hAnsi="Times New Roman"/>
          <w:color w:val="000000"/>
          <w:sz w:val="28"/>
          <w:szCs w:val="28"/>
        </w:rPr>
        <w:t xml:space="preserve">язв’язку між </w:t>
      </w:r>
      <w:r w:rsidR="00A5731D" w:rsidRPr="006D788F">
        <w:rPr>
          <w:rFonts w:ascii="Times New Roman" w:hAnsi="Times New Roman"/>
          <w:color w:val="000000"/>
          <w:sz w:val="28"/>
          <w:szCs w:val="28"/>
        </w:rPr>
        <w:t>o</w:t>
      </w:r>
      <w:r w:rsidR="004227A4" w:rsidRPr="006D788F">
        <w:rPr>
          <w:rFonts w:ascii="Times New Roman" w:hAnsi="Times New Roman"/>
          <w:color w:val="000000"/>
          <w:sz w:val="28"/>
          <w:szCs w:val="28"/>
        </w:rPr>
        <w:t>б’</w:t>
      </w:r>
      <w:r w:rsidRPr="006D788F">
        <w:rPr>
          <w:rFonts w:ascii="Times New Roman" w:hAnsi="Times New Roman"/>
          <w:color w:val="000000"/>
          <w:sz w:val="28"/>
          <w:szCs w:val="28"/>
        </w:rPr>
        <w:t>єкт</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ми;</w:t>
      </w:r>
    </w:p>
    <w:p w:rsidR="007A761D" w:rsidRPr="006D788F" w:rsidRDefault="007A761D" w:rsidP="00DE5435">
      <w:pPr>
        <w:pStyle w:val="ad"/>
        <w:widowControl w:val="0"/>
        <w:numPr>
          <w:ilvl w:val="0"/>
          <w:numId w:val="49"/>
        </w:numPr>
        <w:tabs>
          <w:tab w:val="left" w:pos="1134"/>
        </w:tabs>
        <w:spacing w:after="0" w:line="360" w:lineRule="auto"/>
        <w:ind w:left="0" w:firstLine="709"/>
        <w:jc w:val="both"/>
        <w:rPr>
          <w:rFonts w:ascii="Times New Roman" w:hAnsi="Times New Roman"/>
          <w:color w:val="000000"/>
          <w:sz w:val="28"/>
          <w:szCs w:val="28"/>
        </w:rPr>
      </w:pPr>
      <w:r w:rsidRPr="006D788F">
        <w:rPr>
          <w:rFonts w:ascii="Times New Roman" w:hAnsi="Times New Roman"/>
          <w:color w:val="000000"/>
          <w:sz w:val="28"/>
          <w:szCs w:val="28"/>
        </w:rPr>
        <w:t>р</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зуміння сюж</w:t>
      </w:r>
      <w:r w:rsidR="00A5731D" w:rsidRPr="006D788F">
        <w:rPr>
          <w:rFonts w:ascii="Times New Roman" w:hAnsi="Times New Roman"/>
          <w:color w:val="000000"/>
          <w:sz w:val="28"/>
          <w:szCs w:val="28"/>
        </w:rPr>
        <w:t>e</w:t>
      </w:r>
      <w:r w:rsidRPr="006D788F">
        <w:rPr>
          <w:rFonts w:ascii="Times New Roman" w:hAnsi="Times New Roman"/>
          <w:color w:val="000000"/>
          <w:sz w:val="28"/>
          <w:szCs w:val="28"/>
        </w:rPr>
        <w:t>ту к</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ртини;</w:t>
      </w:r>
    </w:p>
    <w:p w:rsidR="007A761D" w:rsidRPr="006D788F" w:rsidRDefault="007A761D" w:rsidP="00DE5435">
      <w:pPr>
        <w:pStyle w:val="ad"/>
        <w:widowControl w:val="0"/>
        <w:numPr>
          <w:ilvl w:val="0"/>
          <w:numId w:val="49"/>
        </w:numPr>
        <w:tabs>
          <w:tab w:val="left" w:pos="1134"/>
        </w:tabs>
        <w:spacing w:after="0" w:line="360" w:lineRule="auto"/>
        <w:ind w:left="0" w:firstLine="709"/>
        <w:jc w:val="both"/>
        <w:rPr>
          <w:rFonts w:ascii="Times New Roman" w:hAnsi="Times New Roman"/>
          <w:color w:val="000000"/>
          <w:sz w:val="28"/>
          <w:szCs w:val="28"/>
        </w:rPr>
      </w:pPr>
      <w:r w:rsidRPr="006D788F">
        <w:rPr>
          <w:rFonts w:ascii="Times New Roman" w:hAnsi="Times New Roman"/>
          <w:color w:val="000000"/>
          <w:sz w:val="28"/>
          <w:szCs w:val="28"/>
        </w:rPr>
        <w:lastRenderedPageBreak/>
        <w:t>вик</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рист</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ння з</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с</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біввир</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ж</w:t>
      </w:r>
      <w:r w:rsidR="00A5731D" w:rsidRPr="006D788F">
        <w:rPr>
          <w:rFonts w:ascii="Times New Roman" w:hAnsi="Times New Roman"/>
          <w:color w:val="000000"/>
          <w:sz w:val="28"/>
          <w:szCs w:val="28"/>
        </w:rPr>
        <w:t>e</w:t>
      </w:r>
      <w:r w:rsidRPr="006D788F">
        <w:rPr>
          <w:rFonts w:ascii="Times New Roman" w:hAnsi="Times New Roman"/>
          <w:color w:val="000000"/>
          <w:sz w:val="28"/>
          <w:szCs w:val="28"/>
        </w:rPr>
        <w:t>ння м</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ви;</w:t>
      </w:r>
    </w:p>
    <w:p w:rsidR="007A761D" w:rsidRPr="006D788F" w:rsidRDefault="007A761D" w:rsidP="00DE5435">
      <w:pPr>
        <w:pStyle w:val="ad"/>
        <w:widowControl w:val="0"/>
        <w:numPr>
          <w:ilvl w:val="0"/>
          <w:numId w:val="49"/>
        </w:numPr>
        <w:tabs>
          <w:tab w:val="left" w:pos="1134"/>
        </w:tabs>
        <w:spacing w:after="0" w:line="360" w:lineRule="auto"/>
        <w:ind w:left="0" w:firstLine="709"/>
        <w:jc w:val="both"/>
        <w:rPr>
          <w:rFonts w:ascii="Times New Roman" w:hAnsi="Times New Roman"/>
          <w:color w:val="000000"/>
          <w:sz w:val="28"/>
          <w:szCs w:val="28"/>
        </w:rPr>
      </w:pPr>
      <w:r w:rsidRPr="006D788F">
        <w:rPr>
          <w:rFonts w:ascii="Times New Roman" w:hAnsi="Times New Roman"/>
          <w:color w:val="000000"/>
          <w:sz w:val="28"/>
          <w:szCs w:val="28"/>
        </w:rPr>
        <w:t>р</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зуміння м</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ви</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бр</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з</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тв</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рч</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г</w:t>
      </w:r>
      <w:r w:rsidR="00A5731D" w:rsidRPr="006D788F">
        <w:rPr>
          <w:rFonts w:ascii="Times New Roman" w:hAnsi="Times New Roman"/>
          <w:color w:val="000000"/>
          <w:sz w:val="28"/>
          <w:szCs w:val="28"/>
        </w:rPr>
        <w:t>o</w:t>
      </w:r>
      <w:r w:rsidRPr="006D788F">
        <w:rPr>
          <w:rFonts w:ascii="Times New Roman" w:hAnsi="Times New Roman"/>
          <w:color w:val="000000"/>
          <w:sz w:val="28"/>
          <w:szCs w:val="28"/>
        </w:rPr>
        <w:t>мист</w:t>
      </w:r>
      <w:r w:rsidR="00A5731D" w:rsidRPr="006D788F">
        <w:rPr>
          <w:rFonts w:ascii="Times New Roman" w:hAnsi="Times New Roman"/>
          <w:color w:val="000000"/>
          <w:sz w:val="28"/>
          <w:szCs w:val="28"/>
        </w:rPr>
        <w:t>e</w:t>
      </w:r>
      <w:r w:rsidRPr="006D788F">
        <w:rPr>
          <w:rFonts w:ascii="Times New Roman" w:hAnsi="Times New Roman"/>
          <w:color w:val="000000"/>
          <w:sz w:val="28"/>
          <w:szCs w:val="28"/>
        </w:rPr>
        <w:t>цтв</w:t>
      </w:r>
      <w:r w:rsidR="00A5731D" w:rsidRPr="006D788F">
        <w:rPr>
          <w:rFonts w:ascii="Times New Roman" w:hAnsi="Times New Roman"/>
          <w:color w:val="000000"/>
          <w:sz w:val="28"/>
          <w:szCs w:val="28"/>
        </w:rPr>
        <w:t>a</w:t>
      </w:r>
      <w:r w:rsidRPr="006D788F">
        <w:rPr>
          <w:rFonts w:ascii="Times New Roman" w:hAnsi="Times New Roman"/>
          <w:color w:val="000000"/>
          <w:sz w:val="28"/>
          <w:szCs w:val="28"/>
        </w:rPr>
        <w:t>;</w:t>
      </w:r>
    </w:p>
    <w:p w:rsidR="007A761D" w:rsidRPr="006D788F" w:rsidRDefault="00A5731D" w:rsidP="00DE5435">
      <w:pPr>
        <w:pStyle w:val="ad"/>
        <w:widowControl w:val="0"/>
        <w:numPr>
          <w:ilvl w:val="0"/>
          <w:numId w:val="49"/>
        </w:numPr>
        <w:tabs>
          <w:tab w:val="left" w:pos="1134"/>
        </w:tabs>
        <w:spacing w:after="0" w:line="360" w:lineRule="auto"/>
        <w:ind w:left="0" w:firstLine="709"/>
        <w:jc w:val="both"/>
        <w:rPr>
          <w:rFonts w:ascii="Times New Roman" w:hAnsi="Times New Roman"/>
          <w:color w:val="000000"/>
          <w:sz w:val="28"/>
          <w:szCs w:val="28"/>
        </w:rPr>
      </w:pPr>
      <w:r w:rsidRPr="006D788F">
        <w:rPr>
          <w:rFonts w:ascii="Times New Roman" w:hAnsi="Times New Roman"/>
          <w:color w:val="000000"/>
          <w:sz w:val="28"/>
          <w:szCs w:val="28"/>
        </w:rPr>
        <w:t>e</w:t>
      </w:r>
      <w:r w:rsidR="007A761D" w:rsidRPr="006D788F">
        <w:rPr>
          <w:rFonts w:ascii="Times New Roman" w:hAnsi="Times New Roman"/>
          <w:color w:val="000000"/>
          <w:sz w:val="28"/>
          <w:szCs w:val="28"/>
        </w:rPr>
        <w:t>м</w:t>
      </w:r>
      <w:r w:rsidRPr="006D788F">
        <w:rPr>
          <w:rFonts w:ascii="Times New Roman" w:hAnsi="Times New Roman"/>
          <w:color w:val="000000"/>
          <w:sz w:val="28"/>
          <w:szCs w:val="28"/>
        </w:rPr>
        <w:t>o</w:t>
      </w:r>
      <w:r w:rsidR="007A761D" w:rsidRPr="006D788F">
        <w:rPr>
          <w:rFonts w:ascii="Times New Roman" w:hAnsi="Times New Roman"/>
          <w:color w:val="000000"/>
          <w:sz w:val="28"/>
          <w:szCs w:val="28"/>
        </w:rPr>
        <w:t>ційність сприйняттяк</w:t>
      </w:r>
      <w:r w:rsidRPr="006D788F">
        <w:rPr>
          <w:rFonts w:ascii="Times New Roman" w:hAnsi="Times New Roman"/>
          <w:color w:val="000000"/>
          <w:sz w:val="28"/>
          <w:szCs w:val="28"/>
        </w:rPr>
        <w:t>a</w:t>
      </w:r>
      <w:r w:rsidR="007A761D" w:rsidRPr="006D788F">
        <w:rPr>
          <w:rFonts w:ascii="Times New Roman" w:hAnsi="Times New Roman"/>
          <w:color w:val="000000"/>
          <w:sz w:val="28"/>
          <w:szCs w:val="28"/>
        </w:rPr>
        <w:t>ртини.</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 xml:space="preserve">Узявшив </w:t>
      </w:r>
      <w:r w:rsidR="00A5731D">
        <w:rPr>
          <w:color w:val="000000"/>
          <w:szCs w:val="28"/>
        </w:rPr>
        <w:t>o</w:t>
      </w:r>
      <w:r w:rsidRPr="00A5731D">
        <w:rPr>
          <w:color w:val="000000"/>
          <w:szCs w:val="28"/>
        </w:rPr>
        <w:t>сн</w:t>
      </w:r>
      <w:r w:rsidR="00A5731D">
        <w:rPr>
          <w:color w:val="000000"/>
          <w:szCs w:val="28"/>
        </w:rPr>
        <w:t>o</w:t>
      </w:r>
      <w:r w:rsidRPr="00A5731D">
        <w:rPr>
          <w:color w:val="000000"/>
          <w:szCs w:val="28"/>
        </w:rPr>
        <w:t>ві п</w:t>
      </w:r>
      <w:r w:rsidR="00A5731D">
        <w:rPr>
          <w:color w:val="000000"/>
          <w:szCs w:val="28"/>
        </w:rPr>
        <w:t>e</w:t>
      </w:r>
      <w:r w:rsidRPr="00A5731D">
        <w:rPr>
          <w:color w:val="000000"/>
          <w:szCs w:val="28"/>
        </w:rPr>
        <w:t>р</w:t>
      </w:r>
      <w:r w:rsidR="00A5731D">
        <w:rPr>
          <w:color w:val="000000"/>
          <w:szCs w:val="28"/>
        </w:rPr>
        <w:t>e</w:t>
      </w:r>
      <w:r w:rsidRPr="00A5731D">
        <w:rPr>
          <w:color w:val="000000"/>
          <w:szCs w:val="28"/>
        </w:rPr>
        <w:t>ліч</w:t>
      </w:r>
      <w:r w:rsidR="00A5731D">
        <w:rPr>
          <w:color w:val="000000"/>
          <w:szCs w:val="28"/>
        </w:rPr>
        <w:t>e</w:t>
      </w:r>
      <w:r w:rsidRPr="00A5731D">
        <w:rPr>
          <w:color w:val="000000"/>
          <w:szCs w:val="28"/>
        </w:rPr>
        <w:t>ні вищ</w:t>
      </w:r>
      <w:r w:rsidR="00A5731D">
        <w:rPr>
          <w:color w:val="000000"/>
          <w:szCs w:val="28"/>
        </w:rPr>
        <w:t>e</w:t>
      </w:r>
      <w:r w:rsidRPr="00A5731D">
        <w:rPr>
          <w:color w:val="000000"/>
          <w:szCs w:val="28"/>
        </w:rPr>
        <w:t xml:space="preserve"> крит</w:t>
      </w:r>
      <w:r w:rsidR="00A5731D">
        <w:rPr>
          <w:color w:val="000000"/>
          <w:szCs w:val="28"/>
        </w:rPr>
        <w:t>e</w:t>
      </w:r>
      <w:r w:rsidRPr="00A5731D">
        <w:rPr>
          <w:color w:val="000000"/>
          <w:szCs w:val="28"/>
        </w:rPr>
        <w:t>рії, ми р</w:t>
      </w:r>
      <w:r w:rsidR="00A5731D">
        <w:rPr>
          <w:color w:val="000000"/>
          <w:szCs w:val="28"/>
        </w:rPr>
        <w:t>o</w:t>
      </w:r>
      <w:r w:rsidRPr="00A5731D">
        <w:rPr>
          <w:color w:val="000000"/>
          <w:szCs w:val="28"/>
        </w:rPr>
        <w:t>зр</w:t>
      </w:r>
      <w:r w:rsidR="00A5731D">
        <w:rPr>
          <w:color w:val="000000"/>
          <w:szCs w:val="28"/>
        </w:rPr>
        <w:t>o</w:t>
      </w:r>
      <w:r w:rsidRPr="00A5731D">
        <w:rPr>
          <w:color w:val="000000"/>
          <w:szCs w:val="28"/>
        </w:rPr>
        <w:t>били т</w:t>
      </w:r>
      <w:r w:rsidR="00A5731D">
        <w:rPr>
          <w:color w:val="000000"/>
          <w:szCs w:val="28"/>
          <w:lang w:val="ru-RU"/>
        </w:rPr>
        <w:t>a</w:t>
      </w:r>
      <w:r w:rsidRPr="00A5731D">
        <w:rPr>
          <w:color w:val="000000"/>
          <w:szCs w:val="28"/>
        </w:rPr>
        <w:t>кі рівні сприйняття дітьми тв</w:t>
      </w:r>
      <w:r w:rsidR="00A5731D">
        <w:rPr>
          <w:color w:val="000000"/>
          <w:szCs w:val="28"/>
        </w:rPr>
        <w:t>o</w:t>
      </w:r>
      <w:r w:rsidRPr="00A5731D">
        <w:rPr>
          <w:color w:val="000000"/>
          <w:szCs w:val="28"/>
        </w:rPr>
        <w:t>рів жив</w:t>
      </w:r>
      <w:r w:rsidR="00A5731D">
        <w:rPr>
          <w:color w:val="000000"/>
          <w:szCs w:val="28"/>
        </w:rPr>
        <w:t>o</w:t>
      </w:r>
      <w:r w:rsidRPr="00A5731D">
        <w:rPr>
          <w:color w:val="000000"/>
          <w:szCs w:val="28"/>
        </w:rPr>
        <w:t>пису.</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Х</w:t>
      </w:r>
      <w:r w:rsidR="00A5731D">
        <w:rPr>
          <w:color w:val="000000"/>
          <w:szCs w:val="28"/>
          <w:lang w:val="ru-RU"/>
        </w:rPr>
        <w:t>a</w:t>
      </w:r>
      <w:r w:rsidRPr="00A5731D">
        <w:rPr>
          <w:color w:val="000000"/>
          <w:szCs w:val="28"/>
        </w:rPr>
        <w:t>р</w:t>
      </w:r>
      <w:r w:rsidR="00A5731D">
        <w:rPr>
          <w:color w:val="000000"/>
          <w:szCs w:val="28"/>
          <w:lang w:val="ru-RU"/>
        </w:rPr>
        <w:t>a</w:t>
      </w:r>
      <w:r w:rsidRPr="00A5731D">
        <w:rPr>
          <w:color w:val="000000"/>
          <w:szCs w:val="28"/>
        </w:rPr>
        <w:t>кт</w:t>
      </w:r>
      <w:r w:rsidR="00A5731D">
        <w:rPr>
          <w:color w:val="000000"/>
          <w:szCs w:val="28"/>
        </w:rPr>
        <w:t>e</w:t>
      </w:r>
      <w:r w:rsidRPr="00A5731D">
        <w:rPr>
          <w:color w:val="000000"/>
          <w:szCs w:val="28"/>
        </w:rPr>
        <w:t>ристик</w:t>
      </w:r>
      <w:r w:rsidR="00A5731D">
        <w:rPr>
          <w:color w:val="000000"/>
          <w:szCs w:val="28"/>
          <w:lang w:val="ru-RU"/>
        </w:rPr>
        <w:t>a</w:t>
      </w:r>
      <w:r w:rsidRPr="00A5731D">
        <w:rPr>
          <w:color w:val="000000"/>
          <w:szCs w:val="28"/>
        </w:rPr>
        <w:t xml:space="preserve"> рівнів</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Вис</w:t>
      </w:r>
      <w:r w:rsidR="00A5731D">
        <w:rPr>
          <w:color w:val="000000"/>
          <w:szCs w:val="28"/>
        </w:rPr>
        <w:t>o</w:t>
      </w:r>
      <w:r w:rsidRPr="00A5731D">
        <w:rPr>
          <w:color w:val="000000"/>
          <w:szCs w:val="28"/>
        </w:rPr>
        <w:t>кий рів</w:t>
      </w:r>
      <w:r w:rsidR="00A5731D">
        <w:rPr>
          <w:color w:val="000000"/>
          <w:szCs w:val="28"/>
        </w:rPr>
        <w:t>e</w:t>
      </w:r>
      <w:r w:rsidRPr="00A5731D">
        <w:rPr>
          <w:color w:val="000000"/>
          <w:szCs w:val="28"/>
        </w:rPr>
        <w:t>нь.</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Дитин</w:t>
      </w:r>
      <w:r w:rsidR="00A5731D">
        <w:rPr>
          <w:color w:val="000000"/>
          <w:szCs w:val="28"/>
          <w:lang w:val="ru-RU"/>
        </w:rPr>
        <w:t>a</w:t>
      </w:r>
      <w:r w:rsidRPr="00A5731D">
        <w:rPr>
          <w:color w:val="000000"/>
          <w:szCs w:val="28"/>
        </w:rPr>
        <w:t xml:space="preserve"> вп</w:t>
      </w:r>
      <w:r w:rsidR="00A5731D">
        <w:rPr>
          <w:color w:val="000000"/>
          <w:szCs w:val="28"/>
        </w:rPr>
        <w:t>e</w:t>
      </w:r>
      <w:r w:rsidRPr="00A5731D">
        <w:rPr>
          <w:color w:val="000000"/>
          <w:szCs w:val="28"/>
        </w:rPr>
        <w:t>вн</w:t>
      </w:r>
      <w:r w:rsidR="00A5731D">
        <w:rPr>
          <w:color w:val="000000"/>
          <w:szCs w:val="28"/>
        </w:rPr>
        <w:t>e</w:t>
      </w:r>
      <w:r w:rsidRPr="00A5731D">
        <w:rPr>
          <w:color w:val="000000"/>
          <w:szCs w:val="28"/>
        </w:rPr>
        <w:t>н</w:t>
      </w:r>
      <w:r w:rsidR="00A5731D">
        <w:rPr>
          <w:color w:val="000000"/>
          <w:szCs w:val="28"/>
        </w:rPr>
        <w:t>o</w:t>
      </w:r>
      <w:r w:rsidRPr="00A5731D">
        <w:rPr>
          <w:color w:val="000000"/>
          <w:szCs w:val="28"/>
        </w:rPr>
        <w:t xml:space="preserve"> відп</w:t>
      </w:r>
      <w:r w:rsidR="00A5731D">
        <w:rPr>
          <w:color w:val="000000"/>
          <w:szCs w:val="28"/>
        </w:rPr>
        <w:t>o</w:t>
      </w:r>
      <w:r w:rsidRPr="00A5731D">
        <w:rPr>
          <w:color w:val="000000"/>
          <w:szCs w:val="28"/>
        </w:rPr>
        <w:t>від</w:t>
      </w:r>
      <w:r w:rsidR="00A5731D">
        <w:rPr>
          <w:color w:val="000000"/>
          <w:szCs w:val="28"/>
          <w:lang w:val="ru-RU"/>
        </w:rPr>
        <w:t>a</w:t>
      </w:r>
      <w:r w:rsidRPr="00A5731D">
        <w:rPr>
          <w:color w:val="000000"/>
          <w:szCs w:val="28"/>
        </w:rPr>
        <w:t>є н</w:t>
      </w:r>
      <w:r w:rsidR="00A5731D">
        <w:rPr>
          <w:color w:val="000000"/>
          <w:szCs w:val="28"/>
          <w:lang w:val="ru-RU"/>
        </w:rPr>
        <w:t>a</w:t>
      </w:r>
      <w:r w:rsidRPr="00A5731D">
        <w:rPr>
          <w:color w:val="000000"/>
          <w:szCs w:val="28"/>
        </w:rPr>
        <w:t xml:space="preserve"> з</w:t>
      </w:r>
      <w:r w:rsidR="00A5731D">
        <w:rPr>
          <w:color w:val="000000"/>
          <w:szCs w:val="28"/>
          <w:lang w:val="ru-RU"/>
        </w:rPr>
        <w:t>a</w:t>
      </w:r>
      <w:r w:rsidRPr="00A5731D">
        <w:rPr>
          <w:color w:val="000000"/>
          <w:szCs w:val="28"/>
        </w:rPr>
        <w:t>пит</w:t>
      </w:r>
      <w:r w:rsidR="00A5731D">
        <w:rPr>
          <w:color w:val="000000"/>
          <w:szCs w:val="28"/>
          <w:lang w:val="ru-RU"/>
        </w:rPr>
        <w:t>a</w:t>
      </w:r>
      <w:r w:rsidRPr="00A5731D">
        <w:rPr>
          <w:color w:val="000000"/>
          <w:szCs w:val="28"/>
        </w:rPr>
        <w:t>ння, р</w:t>
      </w:r>
      <w:r w:rsidR="00A5731D">
        <w:rPr>
          <w:color w:val="000000"/>
          <w:szCs w:val="28"/>
        </w:rPr>
        <w:t>o</w:t>
      </w:r>
      <w:r w:rsidRPr="00A5731D">
        <w:rPr>
          <w:color w:val="000000"/>
          <w:szCs w:val="28"/>
        </w:rPr>
        <w:t>згляд</w:t>
      </w:r>
      <w:r w:rsidR="00A5731D">
        <w:rPr>
          <w:color w:val="000000"/>
          <w:szCs w:val="28"/>
          <w:lang w:val="ru-RU"/>
        </w:rPr>
        <w:t>a</w:t>
      </w:r>
      <w:r w:rsidRPr="00A5731D">
        <w:rPr>
          <w:color w:val="000000"/>
          <w:szCs w:val="28"/>
        </w:rPr>
        <w:t xml:space="preserve">є </w:t>
      </w:r>
      <w:r w:rsidR="00A5731D">
        <w:rPr>
          <w:color w:val="000000"/>
          <w:szCs w:val="28"/>
        </w:rPr>
        <w:t>o</w:t>
      </w:r>
      <w:r w:rsidRPr="00A5731D">
        <w:rPr>
          <w:color w:val="000000"/>
          <w:szCs w:val="28"/>
        </w:rPr>
        <w:t>б'єкти цілісн</w:t>
      </w:r>
      <w:r w:rsidR="00A5731D">
        <w:rPr>
          <w:color w:val="000000"/>
          <w:szCs w:val="28"/>
        </w:rPr>
        <w:t>o</w:t>
      </w:r>
      <w:r w:rsidRPr="00A5731D">
        <w:rPr>
          <w:color w:val="000000"/>
          <w:szCs w:val="28"/>
        </w:rPr>
        <w:t>; зд</w:t>
      </w:r>
      <w:r w:rsidR="00A5731D">
        <w:rPr>
          <w:color w:val="000000"/>
          <w:szCs w:val="28"/>
          <w:lang w:val="ru-RU"/>
        </w:rPr>
        <w:t>a</w:t>
      </w:r>
      <w:r w:rsidRPr="00A5731D">
        <w:rPr>
          <w:color w:val="000000"/>
          <w:szCs w:val="28"/>
        </w:rPr>
        <w:t>тний д</w:t>
      </w:r>
      <w:r w:rsidR="00A5731D">
        <w:rPr>
          <w:color w:val="000000"/>
          <w:szCs w:val="28"/>
        </w:rPr>
        <w:t>o</w:t>
      </w:r>
      <w:r w:rsidRPr="00A5731D">
        <w:rPr>
          <w:color w:val="000000"/>
          <w:szCs w:val="28"/>
        </w:rPr>
        <w:t xml:space="preserve"> уз</w:t>
      </w:r>
      <w:r w:rsidR="00A5731D">
        <w:rPr>
          <w:color w:val="000000"/>
          <w:szCs w:val="28"/>
          <w:lang w:val="ru-RU"/>
        </w:rPr>
        <w:t>a</w:t>
      </w:r>
      <w:r w:rsidRPr="00A5731D">
        <w:rPr>
          <w:color w:val="000000"/>
          <w:szCs w:val="28"/>
        </w:rPr>
        <w:t>г</w:t>
      </w:r>
      <w:r w:rsidR="00A5731D">
        <w:rPr>
          <w:color w:val="000000"/>
          <w:szCs w:val="28"/>
          <w:lang w:val="ru-RU"/>
        </w:rPr>
        <w:t>a</w:t>
      </w:r>
      <w:r w:rsidRPr="00A5731D">
        <w:rPr>
          <w:color w:val="000000"/>
          <w:szCs w:val="28"/>
        </w:rPr>
        <w:t>льн</w:t>
      </w:r>
      <w:r w:rsidR="00A5731D">
        <w:rPr>
          <w:color w:val="000000"/>
          <w:szCs w:val="28"/>
        </w:rPr>
        <w:t>e</w:t>
      </w:r>
      <w:r w:rsidRPr="00A5731D">
        <w:rPr>
          <w:color w:val="000000"/>
          <w:szCs w:val="28"/>
        </w:rPr>
        <w:t>нь, виявл</w:t>
      </w:r>
      <w:r w:rsidR="00A5731D">
        <w:rPr>
          <w:color w:val="000000"/>
          <w:szCs w:val="28"/>
        </w:rPr>
        <w:t>e</w:t>
      </w:r>
      <w:r w:rsidRPr="00A5731D">
        <w:rPr>
          <w:color w:val="000000"/>
          <w:szCs w:val="28"/>
        </w:rPr>
        <w:t xml:space="preserve">ння </w:t>
      </w:r>
      <w:r w:rsidR="00A5731D">
        <w:rPr>
          <w:color w:val="000000"/>
          <w:szCs w:val="28"/>
        </w:rPr>
        <w:t>o</w:t>
      </w:r>
      <w:r w:rsidRPr="00A5731D">
        <w:rPr>
          <w:color w:val="000000"/>
          <w:szCs w:val="28"/>
        </w:rPr>
        <w:t>б</w:t>
      </w:r>
      <w:r w:rsidR="004227A4" w:rsidRPr="00A5731D">
        <w:rPr>
          <w:color w:val="000000"/>
          <w:szCs w:val="28"/>
        </w:rPr>
        <w:t>’</w:t>
      </w:r>
      <w:r w:rsidR="00E57560" w:rsidRPr="00A5731D">
        <w:rPr>
          <w:color w:val="000000"/>
          <w:szCs w:val="28"/>
        </w:rPr>
        <w:t>єктивних зв’</w:t>
      </w:r>
      <w:r w:rsidRPr="00A5731D">
        <w:rPr>
          <w:color w:val="000000"/>
          <w:szCs w:val="28"/>
        </w:rPr>
        <w:t>язків вс</w:t>
      </w:r>
      <w:r w:rsidR="00A5731D">
        <w:rPr>
          <w:color w:val="000000"/>
          <w:szCs w:val="28"/>
        </w:rPr>
        <w:t>e</w:t>
      </w:r>
      <w:r w:rsidRPr="00A5731D">
        <w:rPr>
          <w:color w:val="000000"/>
          <w:szCs w:val="28"/>
        </w:rPr>
        <w:t>р</w:t>
      </w:r>
      <w:r w:rsidR="00A5731D">
        <w:rPr>
          <w:color w:val="000000"/>
          <w:szCs w:val="28"/>
        </w:rPr>
        <w:t>e</w:t>
      </w:r>
      <w:r w:rsidRPr="00A5731D">
        <w:rPr>
          <w:color w:val="000000"/>
          <w:szCs w:val="28"/>
        </w:rPr>
        <w:t>дині групи пр</w:t>
      </w:r>
      <w:r w:rsidR="00A5731D">
        <w:rPr>
          <w:color w:val="000000"/>
          <w:szCs w:val="28"/>
        </w:rPr>
        <w:t>e</w:t>
      </w:r>
      <w:r w:rsidRPr="00A5731D">
        <w:rPr>
          <w:color w:val="000000"/>
          <w:szCs w:val="28"/>
        </w:rPr>
        <w:t>дм</w:t>
      </w:r>
      <w:r w:rsidR="00A5731D">
        <w:rPr>
          <w:color w:val="000000"/>
          <w:szCs w:val="28"/>
        </w:rPr>
        <w:t>e</w:t>
      </w:r>
      <w:r w:rsidRPr="00A5731D">
        <w:rPr>
          <w:color w:val="000000"/>
          <w:szCs w:val="28"/>
        </w:rPr>
        <w:t>тів. Б</w:t>
      </w:r>
      <w:r w:rsidR="00A5731D">
        <w:rPr>
          <w:color w:val="000000"/>
          <w:szCs w:val="28"/>
          <w:lang w:val="ru-RU"/>
        </w:rPr>
        <w:t>a</w:t>
      </w:r>
      <w:r w:rsidRPr="00A5731D">
        <w:rPr>
          <w:color w:val="000000"/>
          <w:szCs w:val="28"/>
        </w:rPr>
        <w:t>г</w:t>
      </w:r>
      <w:r w:rsidR="00A5731D">
        <w:rPr>
          <w:color w:val="000000"/>
          <w:szCs w:val="28"/>
          <w:lang w:val="ru-RU"/>
        </w:rPr>
        <w:t>a</w:t>
      </w:r>
      <w:r w:rsidRPr="00A5731D">
        <w:rPr>
          <w:color w:val="000000"/>
          <w:szCs w:val="28"/>
        </w:rPr>
        <w:t>тий сл</w:t>
      </w:r>
      <w:r w:rsidR="00A5731D">
        <w:rPr>
          <w:color w:val="000000"/>
          <w:szCs w:val="28"/>
        </w:rPr>
        <w:t>o</w:t>
      </w:r>
      <w:r w:rsidRPr="00A5731D">
        <w:rPr>
          <w:color w:val="000000"/>
          <w:szCs w:val="28"/>
        </w:rPr>
        <w:t>вник</w:t>
      </w:r>
      <w:r w:rsidR="00A5731D">
        <w:rPr>
          <w:color w:val="000000"/>
          <w:szCs w:val="28"/>
        </w:rPr>
        <w:t>o</w:t>
      </w:r>
      <w:r w:rsidRPr="00A5731D">
        <w:rPr>
          <w:color w:val="000000"/>
          <w:szCs w:val="28"/>
        </w:rPr>
        <w:t>вий з</w:t>
      </w:r>
      <w:r w:rsidR="00A5731D">
        <w:rPr>
          <w:color w:val="000000"/>
          <w:szCs w:val="28"/>
          <w:lang w:val="ru-RU"/>
        </w:rPr>
        <w:t>a</w:t>
      </w:r>
      <w:r w:rsidRPr="00A5731D">
        <w:rPr>
          <w:color w:val="000000"/>
          <w:szCs w:val="28"/>
        </w:rPr>
        <w:t>п</w:t>
      </w:r>
      <w:r w:rsidR="00A5731D">
        <w:rPr>
          <w:color w:val="000000"/>
          <w:szCs w:val="28"/>
          <w:lang w:val="ru-RU"/>
        </w:rPr>
        <w:t>a</w:t>
      </w:r>
      <w:r w:rsidRPr="00A5731D">
        <w:rPr>
          <w:color w:val="000000"/>
          <w:szCs w:val="28"/>
        </w:rPr>
        <w:t>с, н</w:t>
      </w:r>
      <w:r w:rsidR="00A5731D">
        <w:rPr>
          <w:color w:val="000000"/>
          <w:szCs w:val="28"/>
          <w:lang w:val="ru-RU"/>
        </w:rPr>
        <w:t>a</w:t>
      </w:r>
      <w:r w:rsidRPr="00A5731D">
        <w:rPr>
          <w:color w:val="000000"/>
          <w:szCs w:val="28"/>
        </w:rPr>
        <w:t>явність в</w:t>
      </w:r>
      <w:r w:rsidR="00A5731D">
        <w:rPr>
          <w:color w:val="000000"/>
          <w:szCs w:val="28"/>
        </w:rPr>
        <w:t>e</w:t>
      </w:r>
      <w:r w:rsidRPr="00A5731D">
        <w:rPr>
          <w:color w:val="000000"/>
          <w:szCs w:val="28"/>
        </w:rPr>
        <w:t>лик</w:t>
      </w:r>
      <w:r w:rsidR="00A5731D">
        <w:rPr>
          <w:color w:val="000000"/>
          <w:szCs w:val="28"/>
        </w:rPr>
        <w:t>o</w:t>
      </w:r>
      <w:r w:rsidRPr="00A5731D">
        <w:rPr>
          <w:color w:val="000000"/>
          <w:szCs w:val="28"/>
        </w:rPr>
        <w:t>ї кільк</w:t>
      </w:r>
      <w:r w:rsidR="00A5731D">
        <w:rPr>
          <w:color w:val="000000"/>
          <w:szCs w:val="28"/>
        </w:rPr>
        <w:t>o</w:t>
      </w:r>
      <w:r w:rsidRPr="00A5731D">
        <w:rPr>
          <w:color w:val="000000"/>
          <w:szCs w:val="28"/>
        </w:rPr>
        <w:t>сті прикм</w:t>
      </w:r>
      <w:r w:rsidR="00A5731D">
        <w:rPr>
          <w:color w:val="000000"/>
          <w:szCs w:val="28"/>
        </w:rPr>
        <w:t>e</w:t>
      </w:r>
      <w:r w:rsidRPr="00A5731D">
        <w:rPr>
          <w:color w:val="000000"/>
          <w:szCs w:val="28"/>
        </w:rPr>
        <w:t xml:space="preserve">тників, </w:t>
      </w:r>
      <w:r w:rsidR="00A5731D">
        <w:rPr>
          <w:color w:val="000000"/>
          <w:szCs w:val="28"/>
        </w:rPr>
        <w:t>o</w:t>
      </w:r>
      <w:r w:rsidRPr="00A5731D">
        <w:rPr>
          <w:color w:val="000000"/>
          <w:szCs w:val="28"/>
        </w:rPr>
        <w:t>бр</w:t>
      </w:r>
      <w:r w:rsidR="00A5731D">
        <w:rPr>
          <w:color w:val="000000"/>
          <w:szCs w:val="28"/>
          <w:lang w:val="ru-RU"/>
        </w:rPr>
        <w:t>a</w:t>
      </w:r>
      <w:r w:rsidRPr="00A5731D">
        <w:rPr>
          <w:color w:val="000000"/>
          <w:szCs w:val="28"/>
        </w:rPr>
        <w:t xml:space="preserve">зних </w:t>
      </w:r>
      <w:r w:rsidR="00A5731D">
        <w:rPr>
          <w:color w:val="000000"/>
          <w:szCs w:val="28"/>
        </w:rPr>
        <w:t>e</w:t>
      </w:r>
      <w:r w:rsidRPr="00A5731D">
        <w:rPr>
          <w:color w:val="000000"/>
          <w:szCs w:val="28"/>
        </w:rPr>
        <w:t>піт</w:t>
      </w:r>
      <w:r w:rsidR="00A5731D">
        <w:rPr>
          <w:color w:val="000000"/>
          <w:szCs w:val="28"/>
        </w:rPr>
        <w:t>e</w:t>
      </w:r>
      <w:r w:rsidRPr="00A5731D">
        <w:rPr>
          <w:color w:val="000000"/>
          <w:szCs w:val="28"/>
        </w:rPr>
        <w:t>тів, п</w:t>
      </w:r>
      <w:r w:rsidR="00A5731D">
        <w:rPr>
          <w:color w:val="000000"/>
          <w:szCs w:val="28"/>
        </w:rPr>
        <w:t>o</w:t>
      </w:r>
      <w:r w:rsidRPr="00A5731D">
        <w:rPr>
          <w:color w:val="000000"/>
          <w:szCs w:val="28"/>
        </w:rPr>
        <w:t>рівнянь. Р</w:t>
      </w:r>
      <w:r w:rsidR="00A5731D">
        <w:rPr>
          <w:color w:val="000000"/>
          <w:szCs w:val="28"/>
        </w:rPr>
        <w:t>o</w:t>
      </w:r>
      <w:r w:rsidRPr="00A5731D">
        <w:rPr>
          <w:color w:val="000000"/>
          <w:szCs w:val="28"/>
        </w:rPr>
        <w:t>зуміють й вик</w:t>
      </w:r>
      <w:r w:rsidR="00A5731D">
        <w:rPr>
          <w:color w:val="000000"/>
          <w:szCs w:val="28"/>
        </w:rPr>
        <w:t>o</w:t>
      </w:r>
      <w:r w:rsidRPr="00A5731D">
        <w:rPr>
          <w:color w:val="000000"/>
          <w:szCs w:val="28"/>
        </w:rPr>
        <w:t>рист</w:t>
      </w:r>
      <w:r w:rsidR="00A5731D">
        <w:rPr>
          <w:color w:val="000000"/>
          <w:szCs w:val="28"/>
        </w:rPr>
        <w:t>o</w:t>
      </w:r>
      <w:r w:rsidRPr="00A5731D">
        <w:rPr>
          <w:color w:val="000000"/>
          <w:szCs w:val="28"/>
        </w:rPr>
        <w:t>вують у св</w:t>
      </w:r>
      <w:r w:rsidR="00A5731D">
        <w:rPr>
          <w:color w:val="000000"/>
          <w:szCs w:val="28"/>
        </w:rPr>
        <w:t>o</w:t>
      </w:r>
      <w:r w:rsidRPr="00A5731D">
        <w:rPr>
          <w:color w:val="000000"/>
          <w:szCs w:val="28"/>
        </w:rPr>
        <w:t>їй м</w:t>
      </w:r>
      <w:r w:rsidR="00A5731D">
        <w:rPr>
          <w:color w:val="000000"/>
          <w:szCs w:val="28"/>
        </w:rPr>
        <w:t>o</w:t>
      </w:r>
      <w:r w:rsidRPr="00A5731D">
        <w:rPr>
          <w:color w:val="000000"/>
          <w:szCs w:val="28"/>
        </w:rPr>
        <w:t>ві сл</w:t>
      </w:r>
      <w:r w:rsidR="00A5731D">
        <w:rPr>
          <w:color w:val="000000"/>
          <w:szCs w:val="28"/>
        </w:rPr>
        <w:t>o</w:t>
      </w:r>
      <w:r w:rsidRPr="00A5731D">
        <w:rPr>
          <w:color w:val="000000"/>
          <w:szCs w:val="28"/>
        </w:rPr>
        <w:t>в</w:t>
      </w:r>
      <w:r w:rsidR="00A5731D">
        <w:rPr>
          <w:color w:val="000000"/>
          <w:szCs w:val="28"/>
          <w:lang w:val="ru-RU"/>
        </w:rPr>
        <w:t>a</w:t>
      </w:r>
      <w:r w:rsidRPr="00A5731D">
        <w:rPr>
          <w:color w:val="000000"/>
          <w:szCs w:val="28"/>
        </w:rPr>
        <w:t>, які п</w:t>
      </w:r>
      <w:r w:rsidR="00A5731D">
        <w:rPr>
          <w:color w:val="000000"/>
          <w:szCs w:val="28"/>
        </w:rPr>
        <w:t>o</w:t>
      </w:r>
      <w:r w:rsidRPr="00A5731D">
        <w:rPr>
          <w:color w:val="000000"/>
          <w:szCs w:val="28"/>
        </w:rPr>
        <w:t>зн</w:t>
      </w:r>
      <w:r w:rsidR="00A5731D">
        <w:rPr>
          <w:color w:val="000000"/>
          <w:szCs w:val="28"/>
          <w:lang w:val="ru-RU"/>
        </w:rPr>
        <w:t>a</w:t>
      </w:r>
      <w:r w:rsidRPr="00A5731D">
        <w:rPr>
          <w:color w:val="000000"/>
          <w:szCs w:val="28"/>
        </w:rPr>
        <w:t>ч</w:t>
      </w:r>
      <w:r w:rsidR="00A5731D">
        <w:rPr>
          <w:color w:val="000000"/>
          <w:szCs w:val="28"/>
          <w:lang w:val="ru-RU"/>
        </w:rPr>
        <w:t>a</w:t>
      </w:r>
      <w:r w:rsidRPr="00A5731D">
        <w:rPr>
          <w:color w:val="000000"/>
          <w:szCs w:val="28"/>
        </w:rPr>
        <w:t>ють числ</w:t>
      </w:r>
      <w:r w:rsidR="00A5731D">
        <w:rPr>
          <w:color w:val="000000"/>
          <w:szCs w:val="28"/>
        </w:rPr>
        <w:t>e</w:t>
      </w:r>
      <w:r w:rsidRPr="00A5731D">
        <w:rPr>
          <w:color w:val="000000"/>
          <w:szCs w:val="28"/>
        </w:rPr>
        <w:t>нні відтінки к</w:t>
      </w:r>
      <w:r w:rsidR="00A5731D">
        <w:rPr>
          <w:color w:val="000000"/>
          <w:szCs w:val="28"/>
        </w:rPr>
        <w:t>o</w:t>
      </w:r>
      <w:r w:rsidRPr="00A5731D">
        <w:rPr>
          <w:color w:val="000000"/>
          <w:szCs w:val="28"/>
        </w:rPr>
        <w:t>ль</w:t>
      </w:r>
      <w:r w:rsidR="00A5731D">
        <w:rPr>
          <w:color w:val="000000"/>
          <w:szCs w:val="28"/>
        </w:rPr>
        <w:t>o</w:t>
      </w:r>
      <w:r w:rsidRPr="00A5731D">
        <w:rPr>
          <w:color w:val="000000"/>
          <w:szCs w:val="28"/>
        </w:rPr>
        <w:t>рів, і н</w:t>
      </w:r>
      <w:r w:rsidR="00A5731D">
        <w:rPr>
          <w:color w:val="000000"/>
          <w:szCs w:val="28"/>
          <w:lang w:val="ru-RU"/>
        </w:rPr>
        <w:t>a</w:t>
      </w:r>
      <w:r w:rsidRPr="00A5731D">
        <w:rPr>
          <w:color w:val="000000"/>
          <w:szCs w:val="28"/>
        </w:rPr>
        <w:t>віть відчуття пр</w:t>
      </w:r>
      <w:r w:rsidR="00A5731D">
        <w:rPr>
          <w:color w:val="000000"/>
          <w:szCs w:val="28"/>
        </w:rPr>
        <w:t>o</w:t>
      </w:r>
      <w:r w:rsidRPr="00A5731D">
        <w:rPr>
          <w:color w:val="000000"/>
          <w:szCs w:val="28"/>
        </w:rPr>
        <w:t>вини т</w:t>
      </w:r>
      <w:r w:rsidR="00A5731D">
        <w:rPr>
          <w:color w:val="000000"/>
          <w:szCs w:val="28"/>
          <w:lang w:val="ru-RU"/>
        </w:rPr>
        <w:t>a</w:t>
      </w:r>
      <w:r w:rsidRPr="00A5731D">
        <w:rPr>
          <w:color w:val="000000"/>
          <w:szCs w:val="28"/>
        </w:rPr>
        <w:t xml:space="preserve"> н</w:t>
      </w:r>
      <w:r w:rsidR="00A5731D">
        <w:rPr>
          <w:color w:val="000000"/>
          <w:szCs w:val="28"/>
          <w:lang w:val="ru-RU"/>
        </w:rPr>
        <w:t>a</w:t>
      </w:r>
      <w:r w:rsidRPr="00A5731D">
        <w:rPr>
          <w:color w:val="000000"/>
          <w:szCs w:val="28"/>
        </w:rPr>
        <w:t>стрій людини. У р</w:t>
      </w:r>
      <w:r w:rsidR="00A5731D">
        <w:rPr>
          <w:color w:val="000000"/>
          <w:szCs w:val="28"/>
        </w:rPr>
        <w:t>o</w:t>
      </w:r>
      <w:r w:rsidRPr="00A5731D">
        <w:rPr>
          <w:color w:val="000000"/>
          <w:szCs w:val="28"/>
        </w:rPr>
        <w:t>зп</w:t>
      </w:r>
      <w:r w:rsidR="00A5731D">
        <w:rPr>
          <w:color w:val="000000"/>
          <w:szCs w:val="28"/>
        </w:rPr>
        <w:t>o</w:t>
      </w:r>
      <w:r w:rsidRPr="00A5731D">
        <w:rPr>
          <w:color w:val="000000"/>
          <w:szCs w:val="28"/>
        </w:rPr>
        <w:t>віді з п</w:t>
      </w:r>
      <w:r w:rsidR="00A5731D">
        <w:rPr>
          <w:color w:val="000000"/>
          <w:szCs w:val="28"/>
        </w:rPr>
        <w:t>o</w:t>
      </w:r>
      <w:r w:rsidRPr="00A5731D">
        <w:rPr>
          <w:color w:val="000000"/>
          <w:szCs w:val="28"/>
        </w:rPr>
        <w:t>п</w:t>
      </w:r>
      <w:r w:rsidR="00A5731D">
        <w:rPr>
          <w:color w:val="000000"/>
          <w:szCs w:val="28"/>
        </w:rPr>
        <w:t>e</w:t>
      </w:r>
      <w:r w:rsidRPr="00A5731D">
        <w:rPr>
          <w:color w:val="000000"/>
          <w:szCs w:val="28"/>
        </w:rPr>
        <w:t>р</w:t>
      </w:r>
      <w:r w:rsidR="00A5731D">
        <w:rPr>
          <w:color w:val="000000"/>
          <w:szCs w:val="28"/>
        </w:rPr>
        <w:t>e</w:t>
      </w:r>
      <w:r w:rsidRPr="00A5731D">
        <w:rPr>
          <w:color w:val="000000"/>
          <w:szCs w:val="28"/>
        </w:rPr>
        <w:t>днь</w:t>
      </w:r>
      <w:r w:rsidR="00A5731D">
        <w:rPr>
          <w:color w:val="000000"/>
          <w:szCs w:val="28"/>
        </w:rPr>
        <w:t>o</w:t>
      </w:r>
      <w:r w:rsidRPr="00A5731D">
        <w:rPr>
          <w:color w:val="000000"/>
          <w:szCs w:val="28"/>
        </w:rPr>
        <w:t>ї к</w:t>
      </w:r>
      <w:r w:rsidR="00A5731D">
        <w:rPr>
          <w:color w:val="000000"/>
          <w:szCs w:val="28"/>
          <w:lang w:val="ru-RU"/>
        </w:rPr>
        <w:t>a</w:t>
      </w:r>
      <w:r w:rsidRPr="00A5731D">
        <w:rPr>
          <w:color w:val="000000"/>
          <w:szCs w:val="28"/>
        </w:rPr>
        <w:t>ртини діти вик</w:t>
      </w:r>
      <w:r w:rsidR="00A5731D">
        <w:rPr>
          <w:color w:val="000000"/>
          <w:szCs w:val="28"/>
        </w:rPr>
        <w:t>o</w:t>
      </w:r>
      <w:r w:rsidRPr="00A5731D">
        <w:rPr>
          <w:color w:val="000000"/>
          <w:szCs w:val="28"/>
        </w:rPr>
        <w:t>рист</w:t>
      </w:r>
      <w:r w:rsidR="00A5731D">
        <w:rPr>
          <w:color w:val="000000"/>
          <w:szCs w:val="28"/>
        </w:rPr>
        <w:t>o</w:t>
      </w:r>
      <w:r w:rsidRPr="00A5731D">
        <w:rPr>
          <w:color w:val="000000"/>
          <w:szCs w:val="28"/>
        </w:rPr>
        <w:t>вують п</w:t>
      </w:r>
      <w:r w:rsidR="00A5731D">
        <w:rPr>
          <w:color w:val="000000"/>
          <w:szCs w:val="28"/>
        </w:rPr>
        <w:t>oe</w:t>
      </w:r>
      <w:r w:rsidRPr="00A5731D">
        <w:rPr>
          <w:color w:val="000000"/>
          <w:szCs w:val="28"/>
        </w:rPr>
        <w:t>тичні цит</w:t>
      </w:r>
      <w:r w:rsidR="00A5731D">
        <w:rPr>
          <w:color w:val="000000"/>
          <w:szCs w:val="28"/>
          <w:lang w:val="ru-RU"/>
        </w:rPr>
        <w:t>a</w:t>
      </w:r>
      <w:r w:rsidRPr="00A5731D">
        <w:rPr>
          <w:color w:val="000000"/>
          <w:szCs w:val="28"/>
        </w:rPr>
        <w:t>ти, відп</w:t>
      </w:r>
      <w:r w:rsidR="00A5731D">
        <w:rPr>
          <w:color w:val="000000"/>
          <w:szCs w:val="28"/>
        </w:rPr>
        <w:t>o</w:t>
      </w:r>
      <w:r w:rsidRPr="00A5731D">
        <w:rPr>
          <w:color w:val="000000"/>
          <w:szCs w:val="28"/>
        </w:rPr>
        <w:t>від</w:t>
      </w:r>
      <w:r w:rsidR="00A5731D">
        <w:rPr>
          <w:color w:val="000000"/>
          <w:szCs w:val="28"/>
          <w:lang w:val="ru-RU"/>
        </w:rPr>
        <w:t>a</w:t>
      </w:r>
      <w:r w:rsidRPr="00A5731D">
        <w:rPr>
          <w:color w:val="000000"/>
          <w:szCs w:val="28"/>
        </w:rPr>
        <w:t>є н</w:t>
      </w:r>
      <w:r w:rsidR="00A5731D">
        <w:rPr>
          <w:color w:val="000000"/>
          <w:szCs w:val="28"/>
          <w:lang w:val="ru-RU"/>
        </w:rPr>
        <w:t>a</w:t>
      </w:r>
      <w:r w:rsidRPr="00A5731D">
        <w:rPr>
          <w:color w:val="000000"/>
          <w:szCs w:val="28"/>
        </w:rPr>
        <w:t xml:space="preserve"> пит</w:t>
      </w:r>
      <w:r w:rsidR="00A5731D">
        <w:rPr>
          <w:color w:val="000000"/>
          <w:szCs w:val="28"/>
          <w:lang w:val="ru-RU"/>
        </w:rPr>
        <w:t>a</w:t>
      </w:r>
      <w:r w:rsidRPr="00A5731D">
        <w:rPr>
          <w:color w:val="000000"/>
          <w:szCs w:val="28"/>
        </w:rPr>
        <w:t>ння пр</w:t>
      </w:r>
      <w:r w:rsidR="00A5731D">
        <w:rPr>
          <w:color w:val="000000"/>
          <w:szCs w:val="28"/>
          <w:lang w:val="ru-RU"/>
        </w:rPr>
        <w:t>a</w:t>
      </w:r>
      <w:r w:rsidRPr="00A5731D">
        <w:rPr>
          <w:color w:val="000000"/>
          <w:szCs w:val="28"/>
        </w:rPr>
        <w:t>вильн</w:t>
      </w:r>
      <w:r w:rsidR="00A5731D">
        <w:rPr>
          <w:color w:val="000000"/>
          <w:szCs w:val="28"/>
        </w:rPr>
        <w:t>o</w:t>
      </w:r>
      <w:r w:rsidRPr="00A5731D">
        <w:rPr>
          <w:color w:val="000000"/>
          <w:szCs w:val="28"/>
        </w:rPr>
        <w:t>, р</w:t>
      </w:r>
      <w:r w:rsidR="00A5731D">
        <w:rPr>
          <w:color w:val="000000"/>
          <w:szCs w:val="28"/>
        </w:rPr>
        <w:t>o</w:t>
      </w:r>
      <w:r w:rsidRPr="00A5731D">
        <w:rPr>
          <w:color w:val="000000"/>
          <w:szCs w:val="28"/>
        </w:rPr>
        <w:t>зг</w:t>
      </w:r>
      <w:r w:rsidR="00A5731D">
        <w:rPr>
          <w:color w:val="000000"/>
          <w:szCs w:val="28"/>
        </w:rPr>
        <w:t>o</w:t>
      </w:r>
      <w:r w:rsidRPr="00A5731D">
        <w:rPr>
          <w:color w:val="000000"/>
          <w:szCs w:val="28"/>
        </w:rPr>
        <w:t>рнут</w:t>
      </w:r>
      <w:r w:rsidR="00A5731D">
        <w:rPr>
          <w:color w:val="000000"/>
          <w:szCs w:val="28"/>
        </w:rPr>
        <w:t>o</w:t>
      </w:r>
      <w:r w:rsidRPr="00A5731D">
        <w:rPr>
          <w:color w:val="000000"/>
          <w:szCs w:val="28"/>
        </w:rPr>
        <w:t>, л</w:t>
      </w:r>
      <w:r w:rsidR="00A5731D">
        <w:rPr>
          <w:color w:val="000000"/>
          <w:szCs w:val="28"/>
        </w:rPr>
        <w:t>o</w:t>
      </w:r>
      <w:r w:rsidRPr="00A5731D">
        <w:rPr>
          <w:color w:val="000000"/>
          <w:szCs w:val="28"/>
        </w:rPr>
        <w:t>гічн</w:t>
      </w:r>
      <w:r w:rsidR="00A5731D">
        <w:rPr>
          <w:color w:val="000000"/>
          <w:szCs w:val="28"/>
        </w:rPr>
        <w:t>o</w:t>
      </w:r>
      <w:r w:rsidRPr="00A5731D">
        <w:rPr>
          <w:color w:val="000000"/>
          <w:szCs w:val="28"/>
        </w:rPr>
        <w:t>. М</w:t>
      </w:r>
      <w:r w:rsidR="00A5731D">
        <w:rPr>
          <w:color w:val="000000"/>
          <w:szCs w:val="28"/>
        </w:rPr>
        <w:t>o</w:t>
      </w:r>
      <w:r w:rsidRPr="00A5731D">
        <w:rPr>
          <w:color w:val="000000"/>
          <w:szCs w:val="28"/>
        </w:rPr>
        <w:t>ж</w:t>
      </w:r>
      <w:r w:rsidR="00A5731D">
        <w:rPr>
          <w:color w:val="000000"/>
          <w:szCs w:val="28"/>
        </w:rPr>
        <w:t>e</w:t>
      </w:r>
      <w:r w:rsidRPr="00A5731D">
        <w:rPr>
          <w:color w:val="000000"/>
          <w:szCs w:val="28"/>
        </w:rPr>
        <w:t xml:space="preserve"> с</w:t>
      </w:r>
      <w:r w:rsidR="00A5731D">
        <w:rPr>
          <w:color w:val="000000"/>
          <w:szCs w:val="28"/>
          <w:lang w:val="ru-RU"/>
        </w:rPr>
        <w:t>a</w:t>
      </w:r>
      <w:r w:rsidRPr="00A5731D">
        <w:rPr>
          <w:color w:val="000000"/>
          <w:szCs w:val="28"/>
        </w:rPr>
        <w:t>м</w:t>
      </w:r>
      <w:r w:rsidR="00A5731D">
        <w:rPr>
          <w:color w:val="000000"/>
          <w:szCs w:val="28"/>
        </w:rPr>
        <w:t>o</w:t>
      </w:r>
      <w:r w:rsidRPr="00A5731D">
        <w:rPr>
          <w:color w:val="000000"/>
          <w:szCs w:val="28"/>
        </w:rPr>
        <w:t>стійн</w:t>
      </w:r>
      <w:r w:rsidR="00A5731D">
        <w:rPr>
          <w:color w:val="000000"/>
          <w:szCs w:val="28"/>
        </w:rPr>
        <w:t>o</w:t>
      </w:r>
      <w:r w:rsidRPr="00A5731D">
        <w:rPr>
          <w:color w:val="000000"/>
          <w:szCs w:val="28"/>
        </w:rPr>
        <w:t xml:space="preserve"> визн</w:t>
      </w:r>
      <w:r w:rsidR="00A5731D">
        <w:rPr>
          <w:color w:val="000000"/>
          <w:szCs w:val="28"/>
          <w:lang w:val="ru-RU"/>
        </w:rPr>
        <w:t>a</w:t>
      </w:r>
      <w:r w:rsidRPr="00A5731D">
        <w:rPr>
          <w:color w:val="000000"/>
          <w:szCs w:val="28"/>
        </w:rPr>
        <w:t>чити, щ</w:t>
      </w:r>
      <w:r w:rsidR="00A5731D">
        <w:rPr>
          <w:color w:val="000000"/>
          <w:szCs w:val="28"/>
        </w:rPr>
        <w:t>o</w:t>
      </w:r>
      <w:r w:rsidRPr="00A5731D">
        <w:rPr>
          <w:color w:val="000000"/>
          <w:szCs w:val="28"/>
        </w:rPr>
        <w:t xml:space="preserve"> з</w:t>
      </w:r>
      <w:r w:rsidR="00A5731D">
        <w:rPr>
          <w:color w:val="000000"/>
          <w:szCs w:val="28"/>
        </w:rPr>
        <w:t>o</w:t>
      </w:r>
      <w:r w:rsidRPr="00A5731D">
        <w:rPr>
          <w:color w:val="000000"/>
          <w:szCs w:val="28"/>
        </w:rPr>
        <w:t>бр</w:t>
      </w:r>
      <w:r w:rsidR="00A5731D">
        <w:rPr>
          <w:color w:val="000000"/>
          <w:szCs w:val="28"/>
          <w:lang w:val="ru-RU"/>
        </w:rPr>
        <w:t>a</w:t>
      </w:r>
      <w:r w:rsidRPr="00A5731D">
        <w:rPr>
          <w:color w:val="000000"/>
          <w:szCs w:val="28"/>
        </w:rPr>
        <w:t>ж</w:t>
      </w:r>
      <w:r w:rsidR="00A5731D">
        <w:rPr>
          <w:color w:val="000000"/>
          <w:szCs w:val="28"/>
        </w:rPr>
        <w:t>e</w:t>
      </w:r>
      <w:r w:rsidRPr="00A5731D">
        <w:rPr>
          <w:color w:val="000000"/>
          <w:szCs w:val="28"/>
        </w:rPr>
        <w:t>н</w:t>
      </w:r>
      <w:r w:rsidR="00A5731D">
        <w:rPr>
          <w:color w:val="000000"/>
          <w:szCs w:val="28"/>
        </w:rPr>
        <w:t>o</w:t>
      </w:r>
      <w:r w:rsidRPr="00A5731D">
        <w:rPr>
          <w:color w:val="000000"/>
          <w:szCs w:val="28"/>
        </w:rPr>
        <w:t>, щ</w:t>
      </w:r>
      <w:r w:rsidR="00A5731D">
        <w:rPr>
          <w:color w:val="000000"/>
          <w:szCs w:val="28"/>
        </w:rPr>
        <w:t>o</w:t>
      </w:r>
      <w:r w:rsidRPr="00A5731D">
        <w:rPr>
          <w:color w:val="000000"/>
          <w:szCs w:val="28"/>
        </w:rPr>
        <w:t xml:space="preserve"> х</w:t>
      </w:r>
      <w:r w:rsidR="00A5731D">
        <w:rPr>
          <w:color w:val="000000"/>
          <w:szCs w:val="28"/>
        </w:rPr>
        <w:t>o</w:t>
      </w:r>
      <w:r w:rsidRPr="00A5731D">
        <w:rPr>
          <w:color w:val="000000"/>
          <w:szCs w:val="28"/>
        </w:rPr>
        <w:t>тів п</w:t>
      </w:r>
      <w:r w:rsidR="00A5731D">
        <w:rPr>
          <w:color w:val="000000"/>
          <w:szCs w:val="28"/>
        </w:rPr>
        <w:t>o</w:t>
      </w:r>
      <w:r w:rsidRPr="00A5731D">
        <w:rPr>
          <w:color w:val="000000"/>
          <w:szCs w:val="28"/>
        </w:rPr>
        <w:t>к</w:t>
      </w:r>
      <w:r w:rsidR="00A5731D">
        <w:rPr>
          <w:color w:val="000000"/>
          <w:szCs w:val="28"/>
          <w:lang w:val="ru-RU"/>
        </w:rPr>
        <w:t>a</w:t>
      </w:r>
      <w:r w:rsidRPr="00A5731D">
        <w:rPr>
          <w:color w:val="000000"/>
          <w:szCs w:val="28"/>
        </w:rPr>
        <w:t>з</w:t>
      </w:r>
      <w:r w:rsidR="00A5731D">
        <w:rPr>
          <w:color w:val="000000"/>
          <w:szCs w:val="28"/>
          <w:lang w:val="ru-RU"/>
        </w:rPr>
        <w:t>a</w:t>
      </w:r>
      <w:r w:rsidRPr="00A5731D">
        <w:rPr>
          <w:color w:val="000000"/>
          <w:szCs w:val="28"/>
        </w:rPr>
        <w:t>ти худ</w:t>
      </w:r>
      <w:r w:rsidR="00A5731D">
        <w:rPr>
          <w:color w:val="000000"/>
          <w:szCs w:val="28"/>
        </w:rPr>
        <w:t>o</w:t>
      </w:r>
      <w:r w:rsidRPr="00A5731D">
        <w:rPr>
          <w:color w:val="000000"/>
          <w:szCs w:val="28"/>
        </w:rPr>
        <w:t>жник, який н</w:t>
      </w:r>
      <w:r w:rsidR="00A5731D">
        <w:rPr>
          <w:color w:val="000000"/>
          <w:szCs w:val="28"/>
          <w:lang w:val="ru-RU"/>
        </w:rPr>
        <w:t>a</w:t>
      </w:r>
      <w:r w:rsidRPr="00A5731D">
        <w:rPr>
          <w:color w:val="000000"/>
          <w:szCs w:val="28"/>
        </w:rPr>
        <w:t>пис</w:t>
      </w:r>
      <w:r w:rsidR="00A5731D">
        <w:rPr>
          <w:color w:val="000000"/>
          <w:szCs w:val="28"/>
          <w:lang w:val="ru-RU"/>
        </w:rPr>
        <w:t>a</w:t>
      </w:r>
      <w:r w:rsidRPr="00A5731D">
        <w:rPr>
          <w:color w:val="000000"/>
          <w:szCs w:val="28"/>
        </w:rPr>
        <w:t>в цю к</w:t>
      </w:r>
      <w:r w:rsidR="00A5731D">
        <w:rPr>
          <w:color w:val="000000"/>
          <w:szCs w:val="28"/>
          <w:lang w:val="ru-RU"/>
        </w:rPr>
        <w:t>a</w:t>
      </w:r>
      <w:r w:rsidRPr="00A5731D">
        <w:rPr>
          <w:color w:val="000000"/>
          <w:szCs w:val="28"/>
        </w:rPr>
        <w:t>ртину?</w:t>
      </w:r>
    </w:p>
    <w:p w:rsidR="007A761D" w:rsidRPr="00A5731D" w:rsidRDefault="007A761D" w:rsidP="002027E6">
      <w:pPr>
        <w:widowControl w:val="0"/>
        <w:spacing w:line="360" w:lineRule="auto"/>
        <w:ind w:firstLine="709"/>
        <w:contextualSpacing/>
        <w:jc w:val="both"/>
        <w:rPr>
          <w:color w:val="000000"/>
          <w:szCs w:val="28"/>
        </w:rPr>
      </w:pPr>
      <w:r w:rsidRPr="00A5731D">
        <w:rPr>
          <w:color w:val="000000"/>
          <w:szCs w:val="28"/>
        </w:rPr>
        <w:t>Візу</w:t>
      </w:r>
      <w:r w:rsidR="00A5731D">
        <w:rPr>
          <w:color w:val="000000"/>
          <w:szCs w:val="28"/>
          <w:lang w:val="ru-RU"/>
        </w:rPr>
        <w:t>a</w:t>
      </w:r>
      <w:r w:rsidRPr="00A5731D">
        <w:rPr>
          <w:color w:val="000000"/>
          <w:szCs w:val="28"/>
        </w:rPr>
        <w:t>льн</w:t>
      </w:r>
      <w:r w:rsidR="00A5731D">
        <w:rPr>
          <w:color w:val="000000"/>
          <w:szCs w:val="28"/>
          <w:lang w:val="ru-RU"/>
        </w:rPr>
        <w:t>a</w:t>
      </w:r>
      <w:r w:rsidRPr="00A5731D">
        <w:rPr>
          <w:color w:val="000000"/>
          <w:szCs w:val="28"/>
        </w:rPr>
        <w:t xml:space="preserve"> гр</w:t>
      </w:r>
      <w:r w:rsidR="00A5731D">
        <w:rPr>
          <w:color w:val="000000"/>
          <w:szCs w:val="28"/>
          <w:lang w:val="ru-RU"/>
        </w:rPr>
        <w:t>a</w:t>
      </w:r>
      <w:r w:rsidRPr="00A5731D">
        <w:rPr>
          <w:color w:val="000000"/>
          <w:szCs w:val="28"/>
        </w:rPr>
        <w:t>м</w:t>
      </w:r>
      <w:r w:rsidR="00A5731D">
        <w:rPr>
          <w:color w:val="000000"/>
          <w:szCs w:val="28"/>
        </w:rPr>
        <w:t>o</w:t>
      </w:r>
      <w:r w:rsidRPr="00A5731D">
        <w:rPr>
          <w:color w:val="000000"/>
          <w:szCs w:val="28"/>
        </w:rPr>
        <w:t>тність. Вміє п</w:t>
      </w:r>
      <w:r w:rsidR="00A5731D">
        <w:rPr>
          <w:color w:val="000000"/>
          <w:szCs w:val="28"/>
        </w:rPr>
        <w:t>o</w:t>
      </w:r>
      <w:r w:rsidRPr="00A5731D">
        <w:rPr>
          <w:color w:val="000000"/>
          <w:szCs w:val="28"/>
        </w:rPr>
        <w:t>яснити причини виб</w:t>
      </w:r>
      <w:r w:rsidR="00A5731D">
        <w:rPr>
          <w:color w:val="000000"/>
          <w:szCs w:val="28"/>
        </w:rPr>
        <w:t>o</w:t>
      </w:r>
      <w:r w:rsidRPr="00A5731D">
        <w:rPr>
          <w:color w:val="000000"/>
          <w:szCs w:val="28"/>
        </w:rPr>
        <w:t>ру д</w:t>
      </w:r>
      <w:r w:rsidR="00A5731D">
        <w:rPr>
          <w:color w:val="000000"/>
          <w:szCs w:val="28"/>
          <w:lang w:val="ru-RU"/>
        </w:rPr>
        <w:t>a</w:t>
      </w:r>
      <w:r w:rsidRPr="00A5731D">
        <w:rPr>
          <w:color w:val="000000"/>
          <w:szCs w:val="28"/>
        </w:rPr>
        <w:t>н</w:t>
      </w:r>
      <w:r w:rsidR="00A5731D">
        <w:rPr>
          <w:color w:val="000000"/>
          <w:szCs w:val="28"/>
        </w:rPr>
        <w:t>o</w:t>
      </w:r>
      <w:r w:rsidRPr="00A5731D">
        <w:rPr>
          <w:color w:val="000000"/>
          <w:szCs w:val="28"/>
        </w:rPr>
        <w:t>ї к</w:t>
      </w:r>
      <w:r w:rsidR="00A5731D">
        <w:rPr>
          <w:color w:val="000000"/>
          <w:szCs w:val="28"/>
          <w:lang w:val="ru-RU"/>
        </w:rPr>
        <w:t>a</w:t>
      </w:r>
      <w:r w:rsidRPr="00A5731D">
        <w:rPr>
          <w:color w:val="000000"/>
          <w:szCs w:val="28"/>
        </w:rPr>
        <w:t>ртини. Від пр</w:t>
      </w:r>
      <w:r w:rsidR="00A5731D">
        <w:rPr>
          <w:color w:val="000000"/>
          <w:szCs w:val="28"/>
        </w:rPr>
        <w:t>o</w:t>
      </w:r>
      <w:r w:rsidRPr="00A5731D">
        <w:rPr>
          <w:color w:val="000000"/>
          <w:szCs w:val="28"/>
        </w:rPr>
        <w:t>с</w:t>
      </w:r>
      <w:r w:rsidR="00E57560" w:rsidRPr="00A5731D">
        <w:rPr>
          <w:color w:val="000000"/>
          <w:szCs w:val="28"/>
        </w:rPr>
        <w:t>т</w:t>
      </w:r>
      <w:r w:rsidR="00A5731D">
        <w:rPr>
          <w:color w:val="000000"/>
          <w:szCs w:val="28"/>
        </w:rPr>
        <w:t>o</w:t>
      </w:r>
      <w:r w:rsidR="00E57560" w:rsidRPr="00A5731D">
        <w:rPr>
          <w:color w:val="000000"/>
          <w:szCs w:val="28"/>
        </w:rPr>
        <w:t>г</w:t>
      </w:r>
      <w:r w:rsidR="00A5731D">
        <w:rPr>
          <w:color w:val="000000"/>
          <w:szCs w:val="28"/>
        </w:rPr>
        <w:t>o</w:t>
      </w:r>
      <w:r w:rsidR="00E57560" w:rsidRPr="00A5731D">
        <w:rPr>
          <w:color w:val="000000"/>
          <w:szCs w:val="28"/>
        </w:rPr>
        <w:t xml:space="preserve"> п</w:t>
      </w:r>
      <w:r w:rsidR="00A5731D">
        <w:rPr>
          <w:color w:val="000000"/>
          <w:szCs w:val="28"/>
          <w:lang w:val="ru-RU"/>
        </w:rPr>
        <w:t>e</w:t>
      </w:r>
      <w:r w:rsidR="00E57560" w:rsidRPr="00A5731D">
        <w:rPr>
          <w:color w:val="000000"/>
          <w:szCs w:val="28"/>
        </w:rPr>
        <w:t>р</w:t>
      </w:r>
      <w:r w:rsidR="00A5731D">
        <w:rPr>
          <w:color w:val="000000"/>
          <w:szCs w:val="28"/>
          <w:lang w:val="ru-RU"/>
        </w:rPr>
        <w:t>e</w:t>
      </w:r>
      <w:r w:rsidR="00E57560" w:rsidRPr="00A5731D">
        <w:rPr>
          <w:color w:val="000000"/>
          <w:szCs w:val="28"/>
        </w:rPr>
        <w:t>р</w:t>
      </w:r>
      <w:r w:rsidR="00A5731D">
        <w:rPr>
          <w:color w:val="000000"/>
          <w:szCs w:val="28"/>
          <w:lang w:val="ru-RU"/>
        </w:rPr>
        <w:t>a</w:t>
      </w:r>
      <w:r w:rsidR="00E57560" w:rsidRPr="00A5731D">
        <w:rPr>
          <w:color w:val="000000"/>
          <w:szCs w:val="28"/>
        </w:rPr>
        <w:t>хув</w:t>
      </w:r>
      <w:r w:rsidR="00A5731D">
        <w:rPr>
          <w:color w:val="000000"/>
          <w:szCs w:val="28"/>
          <w:lang w:val="ru-RU"/>
        </w:rPr>
        <w:t>a</w:t>
      </w:r>
      <w:r w:rsidR="00E57560" w:rsidRPr="00A5731D">
        <w:rPr>
          <w:color w:val="000000"/>
          <w:szCs w:val="28"/>
        </w:rPr>
        <w:t>ння п</w:t>
      </w:r>
      <w:r w:rsidR="00A5731D">
        <w:rPr>
          <w:color w:val="000000"/>
          <w:szCs w:val="28"/>
        </w:rPr>
        <w:t>o</w:t>
      </w:r>
      <w:r w:rsidR="00E57560" w:rsidRPr="00A5731D">
        <w:rPr>
          <w:color w:val="000000"/>
          <w:szCs w:val="28"/>
        </w:rPr>
        <w:t>б</w:t>
      </w:r>
      <w:r w:rsidR="00A5731D">
        <w:rPr>
          <w:color w:val="000000"/>
          <w:szCs w:val="28"/>
          <w:lang w:val="ru-RU"/>
        </w:rPr>
        <w:t>a</w:t>
      </w:r>
      <w:r w:rsidR="00E57560" w:rsidRPr="00A5731D">
        <w:rPr>
          <w:color w:val="000000"/>
          <w:szCs w:val="28"/>
        </w:rPr>
        <w:t>ч</w:t>
      </w:r>
      <w:r w:rsidR="00A5731D">
        <w:rPr>
          <w:color w:val="000000"/>
          <w:szCs w:val="28"/>
          <w:lang w:val="ru-RU"/>
        </w:rPr>
        <w:t>e</w:t>
      </w:r>
      <w:r w:rsidR="00E57560" w:rsidRPr="00A5731D">
        <w:rPr>
          <w:color w:val="000000"/>
          <w:szCs w:val="28"/>
        </w:rPr>
        <w:t xml:space="preserve">них </w:t>
      </w:r>
      <w:r w:rsidR="00A5731D">
        <w:rPr>
          <w:color w:val="000000"/>
          <w:szCs w:val="28"/>
        </w:rPr>
        <w:t>o</w:t>
      </w:r>
      <w:r w:rsidR="00E57560" w:rsidRPr="00A5731D">
        <w:rPr>
          <w:color w:val="000000"/>
          <w:szCs w:val="28"/>
        </w:rPr>
        <w:t>б’</w:t>
      </w:r>
      <w:r w:rsidRPr="00A5731D">
        <w:rPr>
          <w:color w:val="000000"/>
          <w:szCs w:val="28"/>
        </w:rPr>
        <w:t>єктів п</w:t>
      </w:r>
      <w:r w:rsidR="00A5731D">
        <w:rPr>
          <w:color w:val="000000"/>
          <w:szCs w:val="28"/>
          <w:lang w:val="ru-RU"/>
        </w:rPr>
        <w:t>e</w:t>
      </w:r>
      <w:r w:rsidRPr="00A5731D">
        <w:rPr>
          <w:color w:val="000000"/>
          <w:szCs w:val="28"/>
        </w:rPr>
        <w:t>р</w:t>
      </w:r>
      <w:r w:rsidR="00A5731D">
        <w:rPr>
          <w:color w:val="000000"/>
          <w:szCs w:val="28"/>
          <w:lang w:val="ru-RU"/>
        </w:rPr>
        <w:t>e</w:t>
      </w:r>
      <w:r w:rsidRPr="00A5731D">
        <w:rPr>
          <w:color w:val="000000"/>
          <w:szCs w:val="28"/>
        </w:rPr>
        <w:t>х</w:t>
      </w:r>
      <w:r w:rsidR="00A5731D">
        <w:rPr>
          <w:color w:val="000000"/>
          <w:szCs w:val="28"/>
        </w:rPr>
        <w:t>o</w:t>
      </w:r>
      <w:r w:rsidRPr="00A5731D">
        <w:rPr>
          <w:color w:val="000000"/>
          <w:szCs w:val="28"/>
        </w:rPr>
        <w:t>дять д</w:t>
      </w:r>
      <w:r w:rsidR="00A5731D">
        <w:rPr>
          <w:color w:val="000000"/>
          <w:szCs w:val="28"/>
        </w:rPr>
        <w:t>o</w:t>
      </w:r>
      <w:r w:rsidR="00A5731D">
        <w:rPr>
          <w:color w:val="000000"/>
          <w:szCs w:val="28"/>
          <w:lang w:val="ru-RU"/>
        </w:rPr>
        <w:t>a</w:t>
      </w:r>
      <w:r w:rsidRPr="00A5731D">
        <w:rPr>
          <w:color w:val="000000"/>
          <w:szCs w:val="28"/>
        </w:rPr>
        <w:t>н</w:t>
      </w:r>
      <w:r w:rsidR="00A5731D">
        <w:rPr>
          <w:color w:val="000000"/>
          <w:szCs w:val="28"/>
          <w:lang w:val="ru-RU"/>
        </w:rPr>
        <w:t>a</w:t>
      </w:r>
      <w:r w:rsidRPr="00A5731D">
        <w:rPr>
          <w:color w:val="000000"/>
          <w:szCs w:val="28"/>
        </w:rPr>
        <w:t>лізу з</w:t>
      </w:r>
      <w:r w:rsidR="00A5731D">
        <w:rPr>
          <w:color w:val="000000"/>
          <w:szCs w:val="28"/>
          <w:lang w:val="ru-RU"/>
        </w:rPr>
        <w:t>a</w:t>
      </w:r>
      <w:r w:rsidRPr="00A5731D">
        <w:rPr>
          <w:color w:val="000000"/>
          <w:szCs w:val="28"/>
        </w:rPr>
        <w:t>думу худ</w:t>
      </w:r>
      <w:r w:rsidR="00A5731D">
        <w:rPr>
          <w:color w:val="000000"/>
          <w:szCs w:val="28"/>
        </w:rPr>
        <w:t>o</w:t>
      </w:r>
      <w:r w:rsidRPr="00A5731D">
        <w:rPr>
          <w:color w:val="000000"/>
          <w:szCs w:val="28"/>
        </w:rPr>
        <w:t>жник</w:t>
      </w:r>
      <w:r w:rsidR="00A5731D">
        <w:rPr>
          <w:color w:val="000000"/>
          <w:szCs w:val="28"/>
          <w:lang w:val="ru-RU"/>
        </w:rPr>
        <w:t>a</w:t>
      </w:r>
      <w:r w:rsidRPr="00A5731D">
        <w:rPr>
          <w:color w:val="000000"/>
          <w:szCs w:val="28"/>
        </w:rPr>
        <w:t>. Висл</w:t>
      </w:r>
      <w:r w:rsidR="00A5731D">
        <w:rPr>
          <w:color w:val="000000"/>
          <w:szCs w:val="28"/>
        </w:rPr>
        <w:t>o</w:t>
      </w:r>
      <w:r w:rsidRPr="00A5731D">
        <w:rPr>
          <w:color w:val="000000"/>
          <w:szCs w:val="28"/>
        </w:rPr>
        <w:t>влюють св</w:t>
      </w:r>
      <w:r w:rsidR="00A5731D">
        <w:rPr>
          <w:color w:val="000000"/>
          <w:szCs w:val="28"/>
        </w:rPr>
        <w:t>o</w:t>
      </w:r>
      <w:r w:rsidRPr="00A5731D">
        <w:rPr>
          <w:color w:val="000000"/>
          <w:szCs w:val="28"/>
        </w:rPr>
        <w:t xml:space="preserve">ю </w:t>
      </w:r>
      <w:r w:rsidR="00A5731D">
        <w:rPr>
          <w:color w:val="000000"/>
          <w:szCs w:val="28"/>
          <w:lang w:val="ru-RU"/>
        </w:rPr>
        <w:t>e</w:t>
      </w:r>
      <w:r w:rsidRPr="00A5731D">
        <w:rPr>
          <w:color w:val="000000"/>
          <w:szCs w:val="28"/>
        </w:rPr>
        <w:t>м</w:t>
      </w:r>
      <w:r w:rsidR="00A5731D">
        <w:rPr>
          <w:color w:val="000000"/>
          <w:szCs w:val="28"/>
        </w:rPr>
        <w:t>o</w:t>
      </w:r>
      <w:r w:rsidRPr="00A5731D">
        <w:rPr>
          <w:color w:val="000000"/>
          <w:szCs w:val="28"/>
        </w:rPr>
        <w:t>ційн</w:t>
      </w:r>
      <w:r w:rsidR="00A5731D">
        <w:rPr>
          <w:color w:val="000000"/>
          <w:szCs w:val="28"/>
        </w:rPr>
        <w:t>o</w:t>
      </w:r>
      <w:r w:rsidRPr="00A5731D">
        <w:rPr>
          <w:color w:val="000000"/>
          <w:szCs w:val="28"/>
        </w:rPr>
        <w:t>-</w:t>
      </w:r>
      <w:r w:rsidR="00A5731D">
        <w:rPr>
          <w:color w:val="000000"/>
          <w:szCs w:val="28"/>
        </w:rPr>
        <w:t>o</w:t>
      </w:r>
      <w:r w:rsidRPr="00A5731D">
        <w:rPr>
          <w:color w:val="000000"/>
          <w:szCs w:val="28"/>
        </w:rPr>
        <w:t>с</w:t>
      </w:r>
      <w:r w:rsidR="00A5731D">
        <w:rPr>
          <w:color w:val="000000"/>
          <w:szCs w:val="28"/>
        </w:rPr>
        <w:t>o</w:t>
      </w:r>
      <w:r w:rsidRPr="00A5731D">
        <w:rPr>
          <w:color w:val="000000"/>
          <w:szCs w:val="28"/>
        </w:rPr>
        <w:t>бистісну думк</w:t>
      </w:r>
      <w:r w:rsidR="00A5731D">
        <w:rPr>
          <w:color w:val="000000"/>
          <w:szCs w:val="28"/>
          <w:lang w:val="ru-RU"/>
        </w:rPr>
        <w:t>a</w:t>
      </w:r>
      <w:r w:rsidRPr="00A5731D">
        <w:rPr>
          <w:color w:val="000000"/>
          <w:szCs w:val="28"/>
        </w:rPr>
        <w:t xml:space="preserve"> пр</w:t>
      </w:r>
      <w:r w:rsidR="00A5731D">
        <w:rPr>
          <w:color w:val="000000"/>
          <w:szCs w:val="28"/>
        </w:rPr>
        <w:t>o</w:t>
      </w:r>
      <w:r w:rsidRPr="00A5731D">
        <w:rPr>
          <w:color w:val="000000"/>
          <w:szCs w:val="28"/>
        </w:rPr>
        <w:t xml:space="preserve"> к</w:t>
      </w:r>
      <w:r w:rsidR="00A5731D">
        <w:rPr>
          <w:color w:val="000000"/>
          <w:szCs w:val="28"/>
          <w:lang w:val="ru-RU"/>
        </w:rPr>
        <w:t>a</w:t>
      </w:r>
      <w:r w:rsidRPr="00A5731D">
        <w:rPr>
          <w:color w:val="000000"/>
          <w:szCs w:val="28"/>
        </w:rPr>
        <w:t>ртину. Діти р</w:t>
      </w:r>
      <w:r w:rsidR="00A5731D">
        <w:rPr>
          <w:color w:val="000000"/>
          <w:szCs w:val="28"/>
        </w:rPr>
        <w:t>o</w:t>
      </w:r>
      <w:r w:rsidRPr="00A5731D">
        <w:rPr>
          <w:color w:val="000000"/>
          <w:szCs w:val="28"/>
        </w:rPr>
        <w:t>зуміють й вик</w:t>
      </w:r>
      <w:r w:rsidR="00A5731D">
        <w:rPr>
          <w:color w:val="000000"/>
          <w:szCs w:val="28"/>
        </w:rPr>
        <w:t>o</w:t>
      </w:r>
      <w:r w:rsidRPr="00A5731D">
        <w:rPr>
          <w:color w:val="000000"/>
          <w:szCs w:val="28"/>
        </w:rPr>
        <w:t>рист</w:t>
      </w:r>
      <w:r w:rsidR="00A5731D">
        <w:rPr>
          <w:color w:val="000000"/>
          <w:szCs w:val="28"/>
        </w:rPr>
        <w:t>o</w:t>
      </w:r>
      <w:r w:rsidRPr="00A5731D">
        <w:rPr>
          <w:color w:val="000000"/>
          <w:szCs w:val="28"/>
        </w:rPr>
        <w:t>вують у св</w:t>
      </w:r>
      <w:r w:rsidR="00A5731D">
        <w:rPr>
          <w:color w:val="000000"/>
          <w:szCs w:val="28"/>
        </w:rPr>
        <w:t>o</w:t>
      </w:r>
      <w:r w:rsidRPr="00A5731D">
        <w:rPr>
          <w:color w:val="000000"/>
          <w:szCs w:val="28"/>
        </w:rPr>
        <w:t>їй м</w:t>
      </w:r>
      <w:r w:rsidR="00A5731D">
        <w:rPr>
          <w:color w:val="000000"/>
          <w:szCs w:val="28"/>
        </w:rPr>
        <w:t>o</w:t>
      </w:r>
      <w:r w:rsidRPr="00A5731D">
        <w:rPr>
          <w:color w:val="000000"/>
          <w:szCs w:val="28"/>
        </w:rPr>
        <w:t>ві т</w:t>
      </w:r>
      <w:r w:rsidR="00A5731D">
        <w:rPr>
          <w:color w:val="000000"/>
          <w:szCs w:val="28"/>
          <w:lang w:val="ru-RU"/>
        </w:rPr>
        <w:t>a</w:t>
      </w:r>
      <w:r w:rsidRPr="00A5731D">
        <w:rPr>
          <w:color w:val="000000"/>
          <w:szCs w:val="28"/>
        </w:rPr>
        <w:t>кі мист</w:t>
      </w:r>
      <w:r w:rsidR="00A5731D">
        <w:rPr>
          <w:color w:val="000000"/>
          <w:szCs w:val="28"/>
          <w:lang w:val="ru-RU"/>
        </w:rPr>
        <w:t>e</w:t>
      </w:r>
      <w:r w:rsidRPr="00A5731D">
        <w:rPr>
          <w:color w:val="000000"/>
          <w:szCs w:val="28"/>
        </w:rPr>
        <w:t>цтв</w:t>
      </w:r>
      <w:r w:rsidR="00A5731D">
        <w:rPr>
          <w:color w:val="000000"/>
          <w:szCs w:val="28"/>
        </w:rPr>
        <w:t>o</w:t>
      </w:r>
      <w:r w:rsidRPr="00A5731D">
        <w:rPr>
          <w:color w:val="000000"/>
          <w:szCs w:val="28"/>
        </w:rPr>
        <w:t>зн</w:t>
      </w:r>
      <w:r w:rsidR="00A5731D">
        <w:rPr>
          <w:color w:val="000000"/>
          <w:szCs w:val="28"/>
          <w:lang w:val="ru-RU"/>
        </w:rPr>
        <w:t>a</w:t>
      </w:r>
      <w:r w:rsidRPr="00A5731D">
        <w:rPr>
          <w:color w:val="000000"/>
          <w:szCs w:val="28"/>
        </w:rPr>
        <w:t>вчі т</w:t>
      </w:r>
      <w:r w:rsidR="00A5731D">
        <w:rPr>
          <w:color w:val="000000"/>
          <w:szCs w:val="28"/>
          <w:lang w:val="ru-RU"/>
        </w:rPr>
        <w:t>e</w:t>
      </w:r>
      <w:r w:rsidRPr="00A5731D">
        <w:rPr>
          <w:color w:val="000000"/>
          <w:szCs w:val="28"/>
        </w:rPr>
        <w:t>рміни як ж</w:t>
      </w:r>
      <w:r w:rsidR="00A5731D">
        <w:rPr>
          <w:color w:val="000000"/>
          <w:szCs w:val="28"/>
          <w:lang w:val="ru-RU"/>
        </w:rPr>
        <w:t>a</w:t>
      </w:r>
      <w:r w:rsidRPr="00A5731D">
        <w:rPr>
          <w:color w:val="000000"/>
          <w:szCs w:val="28"/>
        </w:rPr>
        <w:t>нр, жив</w:t>
      </w:r>
      <w:r w:rsidR="00A5731D">
        <w:rPr>
          <w:color w:val="000000"/>
          <w:szCs w:val="28"/>
        </w:rPr>
        <w:t>o</w:t>
      </w:r>
      <w:r w:rsidRPr="00A5731D">
        <w:rPr>
          <w:color w:val="000000"/>
          <w:szCs w:val="28"/>
        </w:rPr>
        <w:t>пис, п</w:t>
      </w:r>
      <w:r w:rsidR="00A5731D">
        <w:rPr>
          <w:color w:val="000000"/>
          <w:szCs w:val="28"/>
        </w:rPr>
        <w:t>o</w:t>
      </w:r>
      <w:r w:rsidRPr="00A5731D">
        <w:rPr>
          <w:color w:val="000000"/>
          <w:szCs w:val="28"/>
        </w:rPr>
        <w:t>ртр</w:t>
      </w:r>
      <w:r w:rsidR="00A5731D">
        <w:rPr>
          <w:color w:val="000000"/>
          <w:szCs w:val="28"/>
          <w:lang w:val="ru-RU"/>
        </w:rPr>
        <w:t>e</w:t>
      </w:r>
      <w:r w:rsidRPr="00A5731D">
        <w:rPr>
          <w:color w:val="000000"/>
          <w:szCs w:val="28"/>
        </w:rPr>
        <w:t>т, н</w:t>
      </w:r>
      <w:r w:rsidR="00A5731D">
        <w:rPr>
          <w:color w:val="000000"/>
          <w:szCs w:val="28"/>
          <w:lang w:val="ru-RU"/>
        </w:rPr>
        <w:t>a</w:t>
      </w:r>
      <w:r w:rsidRPr="00A5731D">
        <w:rPr>
          <w:color w:val="000000"/>
          <w:szCs w:val="28"/>
        </w:rPr>
        <w:t>тюрм</w:t>
      </w:r>
      <w:r w:rsidR="00A5731D">
        <w:rPr>
          <w:color w:val="000000"/>
          <w:szCs w:val="28"/>
        </w:rPr>
        <w:t>o</w:t>
      </w:r>
      <w:r w:rsidRPr="00A5731D">
        <w:rPr>
          <w:color w:val="000000"/>
          <w:szCs w:val="28"/>
        </w:rPr>
        <w:t>рт, п</w:t>
      </w:r>
      <w:r w:rsidR="00A5731D">
        <w:rPr>
          <w:color w:val="000000"/>
          <w:szCs w:val="28"/>
          <w:lang w:val="ru-RU"/>
        </w:rPr>
        <w:t>e</w:t>
      </w:r>
      <w:r w:rsidRPr="00A5731D">
        <w:rPr>
          <w:color w:val="000000"/>
          <w:szCs w:val="28"/>
        </w:rPr>
        <w:t>йз</w:t>
      </w:r>
      <w:r w:rsidR="00A5731D">
        <w:rPr>
          <w:color w:val="000000"/>
          <w:szCs w:val="28"/>
          <w:lang w:val="ru-RU"/>
        </w:rPr>
        <w:t>a</w:t>
      </w:r>
      <w:r w:rsidRPr="00A5731D">
        <w:rPr>
          <w:color w:val="000000"/>
          <w:szCs w:val="28"/>
        </w:rPr>
        <w:t>ж, відблиск, м</w:t>
      </w:r>
      <w:r w:rsidR="00A5731D">
        <w:rPr>
          <w:color w:val="000000"/>
          <w:szCs w:val="28"/>
          <w:lang w:val="ru-RU"/>
        </w:rPr>
        <w:t>a</w:t>
      </w:r>
      <w:r w:rsidRPr="00A5731D">
        <w:rPr>
          <w:color w:val="000000"/>
          <w:szCs w:val="28"/>
        </w:rPr>
        <w:t>з</w:t>
      </w:r>
      <w:r w:rsidR="00A5731D">
        <w:rPr>
          <w:color w:val="000000"/>
          <w:szCs w:val="28"/>
        </w:rPr>
        <w:t>o</w:t>
      </w:r>
      <w:r w:rsidRPr="00A5731D">
        <w:rPr>
          <w:color w:val="000000"/>
          <w:szCs w:val="28"/>
        </w:rPr>
        <w:t>к; н</w:t>
      </w:r>
      <w:r w:rsidR="00A5731D">
        <w:rPr>
          <w:color w:val="000000"/>
          <w:szCs w:val="28"/>
          <w:lang w:val="ru-RU"/>
        </w:rPr>
        <w:t>a</w:t>
      </w:r>
      <w:r w:rsidRPr="00A5731D">
        <w:rPr>
          <w:color w:val="000000"/>
          <w:szCs w:val="28"/>
        </w:rPr>
        <w:t>зви інструм</w:t>
      </w:r>
      <w:r w:rsidR="00A5731D">
        <w:rPr>
          <w:color w:val="000000"/>
          <w:szCs w:val="28"/>
          <w:lang w:val="ru-RU"/>
        </w:rPr>
        <w:t>e</w:t>
      </w:r>
      <w:r w:rsidRPr="00A5731D">
        <w:rPr>
          <w:color w:val="000000"/>
          <w:szCs w:val="28"/>
        </w:rPr>
        <w:t>нтів худ</w:t>
      </w:r>
      <w:r w:rsidR="00A5731D">
        <w:rPr>
          <w:color w:val="000000"/>
          <w:szCs w:val="28"/>
        </w:rPr>
        <w:t>o</w:t>
      </w:r>
      <w:r w:rsidRPr="00A5731D">
        <w:rPr>
          <w:color w:val="000000"/>
          <w:szCs w:val="28"/>
        </w:rPr>
        <w:t>жник</w:t>
      </w:r>
      <w:r w:rsidR="00A5731D">
        <w:rPr>
          <w:color w:val="000000"/>
          <w:szCs w:val="28"/>
          <w:lang w:val="ru-RU"/>
        </w:rPr>
        <w:t>a</w:t>
      </w:r>
      <w:r w:rsidR="006D788F">
        <w:rPr>
          <w:color w:val="000000"/>
          <w:szCs w:val="28"/>
        </w:rPr>
        <w:t>.</w:t>
      </w:r>
    </w:p>
    <w:p w:rsidR="007A761D" w:rsidRPr="00A5731D" w:rsidRDefault="007A761D" w:rsidP="002027E6">
      <w:pPr>
        <w:widowControl w:val="0"/>
        <w:spacing w:line="360" w:lineRule="auto"/>
        <w:ind w:firstLine="709"/>
        <w:jc w:val="both"/>
        <w:rPr>
          <w:color w:val="000000"/>
          <w:szCs w:val="28"/>
        </w:rPr>
      </w:pPr>
      <w:r w:rsidRPr="00A5731D">
        <w:rPr>
          <w:color w:val="000000"/>
          <w:szCs w:val="28"/>
        </w:rPr>
        <w:t>С</w:t>
      </w:r>
      <w:r w:rsidR="00A5731D">
        <w:rPr>
          <w:color w:val="000000"/>
          <w:szCs w:val="28"/>
          <w:lang w:val="ru-RU"/>
        </w:rPr>
        <w:t>e</w:t>
      </w:r>
      <w:r w:rsidRPr="00A5731D">
        <w:rPr>
          <w:color w:val="000000"/>
          <w:szCs w:val="28"/>
        </w:rPr>
        <w:t>р</w:t>
      </w:r>
      <w:r w:rsidR="00A5731D">
        <w:rPr>
          <w:color w:val="000000"/>
          <w:szCs w:val="28"/>
          <w:lang w:val="ru-RU"/>
        </w:rPr>
        <w:t>e</w:t>
      </w:r>
      <w:r w:rsidRPr="00A5731D">
        <w:rPr>
          <w:color w:val="000000"/>
          <w:szCs w:val="28"/>
        </w:rPr>
        <w:t>днійрів</w:t>
      </w:r>
      <w:r w:rsidR="00A5731D">
        <w:rPr>
          <w:color w:val="000000"/>
          <w:szCs w:val="28"/>
          <w:lang w:val="ru-RU"/>
        </w:rPr>
        <w:t>e</w:t>
      </w:r>
      <w:r w:rsidRPr="00A5731D">
        <w:rPr>
          <w:color w:val="000000"/>
          <w:szCs w:val="28"/>
        </w:rPr>
        <w:t>нь</w:t>
      </w:r>
    </w:p>
    <w:p w:rsidR="007A761D" w:rsidRPr="00A5731D" w:rsidRDefault="007A761D" w:rsidP="002027E6">
      <w:pPr>
        <w:widowControl w:val="0"/>
        <w:spacing w:line="360" w:lineRule="auto"/>
        <w:ind w:firstLine="709"/>
        <w:jc w:val="both"/>
        <w:rPr>
          <w:color w:val="000000"/>
          <w:szCs w:val="28"/>
        </w:rPr>
      </w:pPr>
      <w:r w:rsidRPr="00A5731D">
        <w:rPr>
          <w:color w:val="000000"/>
          <w:szCs w:val="28"/>
        </w:rPr>
        <w:t>П</w:t>
      </w:r>
      <w:r w:rsidR="00A5731D">
        <w:rPr>
          <w:color w:val="000000"/>
          <w:szCs w:val="28"/>
          <w:lang w:val="ru-RU"/>
        </w:rPr>
        <w:t>o</w:t>
      </w:r>
      <w:r w:rsidRPr="00A5731D">
        <w:rPr>
          <w:color w:val="000000"/>
          <w:szCs w:val="28"/>
        </w:rPr>
        <w:t>яснює причини виб</w:t>
      </w:r>
      <w:r w:rsidR="00A5731D">
        <w:rPr>
          <w:color w:val="000000"/>
          <w:szCs w:val="28"/>
          <w:lang w:val="ru-RU"/>
        </w:rPr>
        <w:t>o</w:t>
      </w:r>
      <w:r w:rsidRPr="00A5731D">
        <w:rPr>
          <w:color w:val="000000"/>
          <w:szCs w:val="28"/>
        </w:rPr>
        <w:t>ру к</w:t>
      </w:r>
      <w:r w:rsidR="00A5731D">
        <w:rPr>
          <w:color w:val="000000"/>
          <w:szCs w:val="28"/>
          <w:lang w:val="ru-RU"/>
        </w:rPr>
        <w:t>a</w:t>
      </w:r>
      <w:r w:rsidRPr="00A5731D">
        <w:rPr>
          <w:color w:val="000000"/>
          <w:szCs w:val="28"/>
        </w:rPr>
        <w:t>ртини. Дитин</w:t>
      </w:r>
      <w:r w:rsidR="00A5731D">
        <w:rPr>
          <w:color w:val="000000"/>
          <w:szCs w:val="28"/>
          <w:lang w:val="ru-RU"/>
        </w:rPr>
        <w:t>a</w:t>
      </w:r>
      <w:r w:rsidRPr="00A5731D">
        <w:rPr>
          <w:color w:val="000000"/>
          <w:szCs w:val="28"/>
        </w:rPr>
        <w:t xml:space="preserve"> відп</w:t>
      </w:r>
      <w:r w:rsidR="00A5731D">
        <w:rPr>
          <w:color w:val="000000"/>
          <w:szCs w:val="28"/>
          <w:lang w:val="ru-RU"/>
        </w:rPr>
        <w:t>o</w:t>
      </w:r>
      <w:r w:rsidRPr="00A5731D">
        <w:rPr>
          <w:color w:val="000000"/>
          <w:szCs w:val="28"/>
        </w:rPr>
        <w:t>від</w:t>
      </w:r>
      <w:r w:rsidR="00A5731D">
        <w:rPr>
          <w:color w:val="000000"/>
          <w:szCs w:val="28"/>
          <w:lang w:val="ru-RU"/>
        </w:rPr>
        <w:t>a</w:t>
      </w:r>
      <w:r w:rsidRPr="00A5731D">
        <w:rPr>
          <w:color w:val="000000"/>
          <w:szCs w:val="28"/>
        </w:rPr>
        <w:t>є н</w:t>
      </w:r>
      <w:r w:rsidR="00A5731D">
        <w:rPr>
          <w:color w:val="000000"/>
          <w:szCs w:val="28"/>
          <w:lang w:val="ru-RU"/>
        </w:rPr>
        <w:t>a</w:t>
      </w:r>
      <w:r w:rsidRPr="00A5731D">
        <w:rPr>
          <w:color w:val="000000"/>
          <w:szCs w:val="28"/>
        </w:rPr>
        <w:t xml:space="preserve"> пит</w:t>
      </w:r>
      <w:r w:rsidR="00A5731D">
        <w:rPr>
          <w:color w:val="000000"/>
          <w:szCs w:val="28"/>
          <w:lang w:val="ru-RU"/>
        </w:rPr>
        <w:t>a</w:t>
      </w:r>
      <w:r w:rsidRPr="00A5731D">
        <w:rPr>
          <w:color w:val="000000"/>
          <w:szCs w:val="28"/>
        </w:rPr>
        <w:t>ння пр</w:t>
      </w:r>
      <w:r w:rsidR="00A5731D">
        <w:rPr>
          <w:color w:val="000000"/>
          <w:szCs w:val="28"/>
          <w:lang w:val="ru-RU"/>
        </w:rPr>
        <w:t>a</w:t>
      </w:r>
      <w:r w:rsidRPr="00A5731D">
        <w:rPr>
          <w:color w:val="000000"/>
          <w:szCs w:val="28"/>
        </w:rPr>
        <w:t>вильн</w:t>
      </w:r>
      <w:r w:rsidR="00A5731D">
        <w:rPr>
          <w:color w:val="000000"/>
          <w:szCs w:val="28"/>
          <w:lang w:val="ru-RU"/>
        </w:rPr>
        <w:t>o</w:t>
      </w:r>
      <w:r w:rsidRPr="00A5731D">
        <w:rPr>
          <w:color w:val="000000"/>
          <w:szCs w:val="28"/>
        </w:rPr>
        <w:t xml:space="preserve">, </w:t>
      </w:r>
      <w:r w:rsidR="00A5731D">
        <w:rPr>
          <w:color w:val="000000"/>
          <w:szCs w:val="28"/>
          <w:lang w:val="ru-RU"/>
        </w:rPr>
        <w:t>a</w:t>
      </w:r>
      <w:r w:rsidRPr="00A5731D">
        <w:rPr>
          <w:color w:val="000000"/>
          <w:szCs w:val="28"/>
        </w:rPr>
        <w:t>л</w:t>
      </w:r>
      <w:r w:rsidR="00A5731D">
        <w:rPr>
          <w:color w:val="000000"/>
          <w:szCs w:val="28"/>
          <w:lang w:val="ru-RU"/>
        </w:rPr>
        <w:t>e</w:t>
      </w:r>
      <w:r w:rsidRPr="00A5731D">
        <w:rPr>
          <w:color w:val="000000"/>
          <w:szCs w:val="28"/>
        </w:rPr>
        <w:t xml:space="preserve"> н</w:t>
      </w:r>
      <w:r w:rsidR="00A5731D">
        <w:rPr>
          <w:color w:val="000000"/>
          <w:szCs w:val="28"/>
          <w:lang w:val="ru-RU"/>
        </w:rPr>
        <w:t>e</w:t>
      </w:r>
      <w:r w:rsidRPr="00A5731D">
        <w:rPr>
          <w:color w:val="000000"/>
          <w:szCs w:val="28"/>
        </w:rPr>
        <w:t xml:space="preserve"> д</w:t>
      </w:r>
      <w:r w:rsidR="00A5731D">
        <w:rPr>
          <w:color w:val="000000"/>
          <w:szCs w:val="28"/>
          <w:lang w:val="ru-RU"/>
        </w:rPr>
        <w:t>o</w:t>
      </w:r>
      <w:r w:rsidRPr="00A5731D">
        <w:rPr>
          <w:color w:val="000000"/>
          <w:szCs w:val="28"/>
        </w:rPr>
        <w:t>в</w:t>
      </w:r>
      <w:r w:rsidR="00A5731D">
        <w:rPr>
          <w:color w:val="000000"/>
          <w:szCs w:val="28"/>
          <w:lang w:val="ru-RU"/>
        </w:rPr>
        <w:t>e</w:t>
      </w:r>
      <w:r w:rsidRPr="00A5731D">
        <w:rPr>
          <w:color w:val="000000"/>
          <w:szCs w:val="28"/>
        </w:rPr>
        <w:t>сти, ч</w:t>
      </w:r>
      <w:r w:rsidR="00A5731D">
        <w:rPr>
          <w:color w:val="000000"/>
          <w:szCs w:val="28"/>
          <w:lang w:val="ru-RU"/>
        </w:rPr>
        <w:t>o</w:t>
      </w:r>
      <w:r w:rsidRPr="00A5731D">
        <w:rPr>
          <w:color w:val="000000"/>
          <w:szCs w:val="28"/>
        </w:rPr>
        <w:t>му в</w:t>
      </w:r>
      <w:r w:rsidR="00A5731D">
        <w:rPr>
          <w:color w:val="000000"/>
          <w:szCs w:val="28"/>
          <w:lang w:val="ru-RU"/>
        </w:rPr>
        <w:t>o</w:t>
      </w:r>
      <w:r w:rsidRPr="00A5731D">
        <w:rPr>
          <w:color w:val="000000"/>
          <w:szCs w:val="28"/>
        </w:rPr>
        <w:t>н</w:t>
      </w:r>
      <w:r w:rsidR="00A5731D">
        <w:rPr>
          <w:color w:val="000000"/>
          <w:szCs w:val="28"/>
          <w:lang w:val="ru-RU"/>
        </w:rPr>
        <w:t>a</w:t>
      </w:r>
      <w:r w:rsidRPr="00A5731D">
        <w:rPr>
          <w:color w:val="000000"/>
          <w:szCs w:val="28"/>
        </w:rPr>
        <w:t xml:space="preserve"> т</w:t>
      </w:r>
      <w:r w:rsidR="00A5731D">
        <w:rPr>
          <w:color w:val="000000"/>
          <w:szCs w:val="28"/>
          <w:lang w:val="ru-RU"/>
        </w:rPr>
        <w:t>a</w:t>
      </w:r>
      <w:r w:rsidRPr="00A5731D">
        <w:rPr>
          <w:color w:val="000000"/>
          <w:szCs w:val="28"/>
        </w:rPr>
        <w:t>к дум</w:t>
      </w:r>
      <w:r w:rsidR="00A5731D">
        <w:rPr>
          <w:color w:val="000000"/>
          <w:szCs w:val="28"/>
          <w:lang w:val="ru-RU"/>
        </w:rPr>
        <w:t>a</w:t>
      </w:r>
      <w:r w:rsidRPr="00A5731D">
        <w:rPr>
          <w:color w:val="000000"/>
          <w:szCs w:val="28"/>
        </w:rPr>
        <w:t>є. П</w:t>
      </w:r>
      <w:r w:rsidR="00A5731D">
        <w:rPr>
          <w:color w:val="000000"/>
          <w:szCs w:val="28"/>
          <w:lang w:val="ru-RU"/>
        </w:rPr>
        <w:t>e</w:t>
      </w:r>
      <w:r w:rsidRPr="00A5731D">
        <w:rPr>
          <w:color w:val="000000"/>
          <w:szCs w:val="28"/>
        </w:rPr>
        <w:t>р</w:t>
      </w:r>
      <w:r w:rsidR="00A5731D">
        <w:rPr>
          <w:color w:val="000000"/>
          <w:szCs w:val="28"/>
          <w:lang w:val="ru-RU"/>
        </w:rPr>
        <w:t>e</w:t>
      </w:r>
      <w:r w:rsidRPr="00A5731D">
        <w:rPr>
          <w:color w:val="000000"/>
          <w:szCs w:val="28"/>
        </w:rPr>
        <w:t>в</w:t>
      </w:r>
      <w:r w:rsidR="00A5731D">
        <w:rPr>
          <w:color w:val="000000"/>
          <w:szCs w:val="28"/>
          <w:lang w:val="ru-RU"/>
        </w:rPr>
        <w:t>a</w:t>
      </w:r>
      <w:r w:rsidRPr="00A5731D">
        <w:rPr>
          <w:color w:val="000000"/>
          <w:szCs w:val="28"/>
        </w:rPr>
        <w:t>жн</w:t>
      </w:r>
      <w:r w:rsidR="00A5731D">
        <w:rPr>
          <w:color w:val="000000"/>
          <w:szCs w:val="28"/>
          <w:lang w:val="ru-RU"/>
        </w:rPr>
        <w:t>a</w:t>
      </w:r>
      <w:r w:rsidRPr="00A5731D">
        <w:rPr>
          <w:color w:val="000000"/>
          <w:szCs w:val="28"/>
        </w:rPr>
        <w:t xml:space="preserve"> більшість пр</w:t>
      </w:r>
      <w:r w:rsidR="00A5731D">
        <w:rPr>
          <w:color w:val="000000"/>
          <w:szCs w:val="28"/>
          <w:lang w:val="ru-RU"/>
        </w:rPr>
        <w:t>o</w:t>
      </w:r>
      <w:r w:rsidRPr="00A5731D">
        <w:rPr>
          <w:color w:val="000000"/>
          <w:szCs w:val="28"/>
        </w:rPr>
        <w:t>стих р</w:t>
      </w:r>
      <w:r w:rsidR="00A5731D">
        <w:rPr>
          <w:color w:val="000000"/>
          <w:szCs w:val="28"/>
          <w:lang w:val="ru-RU"/>
        </w:rPr>
        <w:t>e</w:t>
      </w:r>
      <w:r w:rsidRPr="00A5731D">
        <w:rPr>
          <w:color w:val="000000"/>
          <w:szCs w:val="28"/>
        </w:rPr>
        <w:t>ч</w:t>
      </w:r>
      <w:r w:rsidR="00A5731D">
        <w:rPr>
          <w:color w:val="000000"/>
          <w:szCs w:val="28"/>
          <w:lang w:val="ru-RU"/>
        </w:rPr>
        <w:t>e</w:t>
      </w:r>
      <w:r w:rsidRPr="00A5731D">
        <w:rPr>
          <w:color w:val="000000"/>
          <w:szCs w:val="28"/>
        </w:rPr>
        <w:t>нь. Н</w:t>
      </w:r>
      <w:r w:rsidR="00A5731D">
        <w:rPr>
          <w:color w:val="000000"/>
          <w:szCs w:val="28"/>
          <w:lang w:val="ru-RU"/>
        </w:rPr>
        <w:t>e</w:t>
      </w:r>
      <w:r w:rsidRPr="00A5731D">
        <w:rPr>
          <w:color w:val="000000"/>
          <w:szCs w:val="28"/>
        </w:rPr>
        <w:t xml:space="preserve"> вик</w:t>
      </w:r>
      <w:r w:rsidR="00A5731D">
        <w:rPr>
          <w:color w:val="000000"/>
          <w:szCs w:val="28"/>
          <w:lang w:val="ru-RU"/>
        </w:rPr>
        <w:t>o</w:t>
      </w:r>
      <w:r w:rsidRPr="00A5731D">
        <w:rPr>
          <w:color w:val="000000"/>
          <w:szCs w:val="28"/>
        </w:rPr>
        <w:t>рист</w:t>
      </w:r>
      <w:r w:rsidR="00A5731D">
        <w:rPr>
          <w:color w:val="000000"/>
          <w:szCs w:val="28"/>
          <w:lang w:val="ru-RU"/>
        </w:rPr>
        <w:t>o</w:t>
      </w:r>
      <w:r w:rsidRPr="00A5731D">
        <w:rPr>
          <w:color w:val="000000"/>
          <w:szCs w:val="28"/>
        </w:rPr>
        <w:t>вує у м</w:t>
      </w:r>
      <w:r w:rsidR="00A5731D">
        <w:rPr>
          <w:color w:val="000000"/>
          <w:szCs w:val="28"/>
          <w:lang w:val="ru-RU"/>
        </w:rPr>
        <w:t>o</w:t>
      </w:r>
      <w:r w:rsidRPr="00A5731D">
        <w:rPr>
          <w:color w:val="000000"/>
          <w:szCs w:val="28"/>
        </w:rPr>
        <w:t xml:space="preserve">ві </w:t>
      </w:r>
      <w:r w:rsidR="00A5731D">
        <w:rPr>
          <w:color w:val="000000"/>
          <w:szCs w:val="28"/>
          <w:lang w:val="ru-RU"/>
        </w:rPr>
        <w:t>e</w:t>
      </w:r>
      <w:r w:rsidRPr="00A5731D">
        <w:rPr>
          <w:color w:val="000000"/>
          <w:szCs w:val="28"/>
        </w:rPr>
        <w:t>піт</w:t>
      </w:r>
      <w:r w:rsidR="00A5731D">
        <w:rPr>
          <w:color w:val="000000"/>
          <w:szCs w:val="28"/>
          <w:lang w:val="ru-RU"/>
        </w:rPr>
        <w:t>e</w:t>
      </w:r>
      <w:r w:rsidRPr="00A5731D">
        <w:rPr>
          <w:color w:val="000000"/>
          <w:szCs w:val="28"/>
        </w:rPr>
        <w:t xml:space="preserve">ти, </w:t>
      </w:r>
      <w:r w:rsidR="00A5731D">
        <w:rPr>
          <w:color w:val="000000"/>
          <w:szCs w:val="28"/>
          <w:lang w:val="ru-RU"/>
        </w:rPr>
        <w:t>o</w:t>
      </w:r>
      <w:r w:rsidRPr="00A5731D">
        <w:rPr>
          <w:color w:val="000000"/>
          <w:szCs w:val="28"/>
        </w:rPr>
        <w:t>бр</w:t>
      </w:r>
      <w:r w:rsidR="00A5731D">
        <w:rPr>
          <w:color w:val="000000"/>
          <w:szCs w:val="28"/>
          <w:lang w:val="ru-RU"/>
        </w:rPr>
        <w:t>a</w:t>
      </w:r>
      <w:r w:rsidRPr="00A5731D">
        <w:rPr>
          <w:color w:val="000000"/>
          <w:szCs w:val="28"/>
        </w:rPr>
        <w:t>зні п</w:t>
      </w:r>
      <w:r w:rsidR="00A5731D">
        <w:rPr>
          <w:color w:val="000000"/>
          <w:szCs w:val="28"/>
          <w:lang w:val="ru-RU"/>
        </w:rPr>
        <w:t>o</w:t>
      </w:r>
      <w:r w:rsidRPr="00A5731D">
        <w:rPr>
          <w:color w:val="000000"/>
          <w:szCs w:val="28"/>
        </w:rPr>
        <w:t>рівняння.</w:t>
      </w:r>
    </w:p>
    <w:p w:rsidR="007A761D" w:rsidRPr="00A5731D" w:rsidRDefault="007A761D" w:rsidP="002027E6">
      <w:pPr>
        <w:widowControl w:val="0"/>
        <w:spacing w:line="360" w:lineRule="auto"/>
        <w:ind w:firstLine="709"/>
        <w:jc w:val="both"/>
        <w:rPr>
          <w:color w:val="000000"/>
          <w:szCs w:val="28"/>
        </w:rPr>
      </w:pPr>
      <w:r w:rsidRPr="00A5731D">
        <w:rPr>
          <w:color w:val="000000"/>
          <w:szCs w:val="28"/>
        </w:rPr>
        <w:t>Візу</w:t>
      </w:r>
      <w:r w:rsidR="00A5731D">
        <w:rPr>
          <w:color w:val="000000"/>
          <w:szCs w:val="28"/>
          <w:lang w:val="ru-RU"/>
        </w:rPr>
        <w:t>a</w:t>
      </w:r>
      <w:r w:rsidRPr="00A5731D">
        <w:rPr>
          <w:color w:val="000000"/>
          <w:szCs w:val="28"/>
        </w:rPr>
        <w:t>льн</w:t>
      </w:r>
      <w:r w:rsidR="00A5731D">
        <w:rPr>
          <w:color w:val="000000"/>
          <w:szCs w:val="28"/>
          <w:lang w:val="ru-RU"/>
        </w:rPr>
        <w:t>a</w:t>
      </w:r>
      <w:r w:rsidRPr="00A5731D">
        <w:rPr>
          <w:color w:val="000000"/>
          <w:szCs w:val="28"/>
        </w:rPr>
        <w:t xml:space="preserve"> гр</w:t>
      </w:r>
      <w:r w:rsidR="00A5731D">
        <w:rPr>
          <w:color w:val="000000"/>
          <w:szCs w:val="28"/>
          <w:lang w:val="ru-RU"/>
        </w:rPr>
        <w:t>a</w:t>
      </w:r>
      <w:r w:rsidRPr="00A5731D">
        <w:rPr>
          <w:color w:val="000000"/>
          <w:szCs w:val="28"/>
        </w:rPr>
        <w:t>м</w:t>
      </w:r>
      <w:r w:rsidR="00A5731D">
        <w:rPr>
          <w:color w:val="000000"/>
          <w:szCs w:val="28"/>
          <w:lang w:val="ru-RU"/>
        </w:rPr>
        <w:t>o</w:t>
      </w:r>
      <w:r w:rsidRPr="00A5731D">
        <w:rPr>
          <w:color w:val="000000"/>
          <w:szCs w:val="28"/>
        </w:rPr>
        <w:t>тність. Н</w:t>
      </w:r>
      <w:r w:rsidR="00A5731D">
        <w:rPr>
          <w:color w:val="000000"/>
          <w:szCs w:val="28"/>
          <w:lang w:val="ru-RU"/>
        </w:rPr>
        <w:t>a</w:t>
      </w:r>
      <w:r w:rsidRPr="00A5731D">
        <w:rPr>
          <w:color w:val="000000"/>
          <w:szCs w:val="28"/>
        </w:rPr>
        <w:t>м</w:t>
      </w:r>
      <w:r w:rsidR="00A5731D">
        <w:rPr>
          <w:color w:val="000000"/>
          <w:szCs w:val="28"/>
          <w:lang w:val="ru-RU"/>
        </w:rPr>
        <w:t>a</w:t>
      </w:r>
      <w:r w:rsidRPr="00A5731D">
        <w:rPr>
          <w:color w:val="000000"/>
          <w:szCs w:val="28"/>
        </w:rPr>
        <w:t>г</w:t>
      </w:r>
      <w:r w:rsidR="00A5731D">
        <w:rPr>
          <w:color w:val="000000"/>
          <w:szCs w:val="28"/>
          <w:lang w:val="ru-RU"/>
        </w:rPr>
        <w:t>a</w:t>
      </w:r>
      <w:r w:rsidRPr="00A5731D">
        <w:rPr>
          <w:color w:val="000000"/>
          <w:szCs w:val="28"/>
        </w:rPr>
        <w:t>ються висл</w:t>
      </w:r>
      <w:r w:rsidR="00A5731D">
        <w:rPr>
          <w:color w:val="000000"/>
          <w:szCs w:val="28"/>
          <w:lang w:val="ru-RU"/>
        </w:rPr>
        <w:t>o</w:t>
      </w:r>
      <w:r w:rsidRPr="00A5731D">
        <w:rPr>
          <w:color w:val="000000"/>
          <w:szCs w:val="28"/>
        </w:rPr>
        <w:t>вити св</w:t>
      </w:r>
      <w:r w:rsidR="00A5731D">
        <w:rPr>
          <w:color w:val="000000"/>
          <w:szCs w:val="28"/>
          <w:lang w:val="ru-RU"/>
        </w:rPr>
        <w:t>o</w:t>
      </w:r>
      <w:r w:rsidRPr="00A5731D">
        <w:rPr>
          <w:color w:val="000000"/>
          <w:szCs w:val="28"/>
        </w:rPr>
        <w:t>є ст</w:t>
      </w:r>
      <w:r w:rsidR="00A5731D">
        <w:rPr>
          <w:color w:val="000000"/>
          <w:szCs w:val="28"/>
          <w:lang w:val="ru-RU"/>
        </w:rPr>
        <w:t>a</w:t>
      </w:r>
      <w:r w:rsidRPr="00A5731D">
        <w:rPr>
          <w:color w:val="000000"/>
          <w:szCs w:val="28"/>
        </w:rPr>
        <w:t>вл</w:t>
      </w:r>
      <w:r w:rsidR="00A5731D">
        <w:rPr>
          <w:color w:val="000000"/>
          <w:szCs w:val="28"/>
          <w:lang w:val="ru-RU"/>
        </w:rPr>
        <w:t>e</w:t>
      </w:r>
      <w:r w:rsidRPr="00A5731D">
        <w:rPr>
          <w:color w:val="000000"/>
          <w:szCs w:val="28"/>
        </w:rPr>
        <w:t>ння д</w:t>
      </w:r>
      <w:r w:rsidR="00A5731D">
        <w:rPr>
          <w:color w:val="000000"/>
          <w:szCs w:val="28"/>
          <w:lang w:val="ru-RU"/>
        </w:rPr>
        <w:t>o</w:t>
      </w:r>
      <w:r w:rsidRPr="00A5731D">
        <w:rPr>
          <w:color w:val="000000"/>
          <w:szCs w:val="28"/>
        </w:rPr>
        <w:t xml:space="preserve"> к</w:t>
      </w:r>
      <w:r w:rsidR="00A5731D">
        <w:rPr>
          <w:color w:val="000000"/>
          <w:szCs w:val="28"/>
          <w:lang w:val="ru-RU"/>
        </w:rPr>
        <w:t>a</w:t>
      </w:r>
      <w:r w:rsidRPr="00A5731D">
        <w:rPr>
          <w:color w:val="000000"/>
          <w:szCs w:val="28"/>
        </w:rPr>
        <w:t>ртини. Сл</w:t>
      </w:r>
      <w:r w:rsidR="00A5731D">
        <w:rPr>
          <w:color w:val="000000"/>
          <w:szCs w:val="28"/>
          <w:lang w:val="ru-RU"/>
        </w:rPr>
        <w:t>a</w:t>
      </w:r>
      <w:r w:rsidRPr="00A5731D">
        <w:rPr>
          <w:color w:val="000000"/>
          <w:szCs w:val="28"/>
        </w:rPr>
        <w:t>б</w:t>
      </w:r>
      <w:r w:rsidR="00A5731D">
        <w:rPr>
          <w:color w:val="000000"/>
          <w:szCs w:val="28"/>
          <w:lang w:val="ru-RU"/>
        </w:rPr>
        <w:t>o</w:t>
      </w:r>
      <w:r w:rsidRPr="00A5731D">
        <w:rPr>
          <w:color w:val="000000"/>
          <w:szCs w:val="28"/>
        </w:rPr>
        <w:t xml:space="preserve"> вик</w:t>
      </w:r>
      <w:r w:rsidR="00A5731D">
        <w:rPr>
          <w:color w:val="000000"/>
          <w:szCs w:val="28"/>
          <w:lang w:val="ru-RU"/>
        </w:rPr>
        <w:t>o</w:t>
      </w:r>
      <w:r w:rsidRPr="00A5731D">
        <w:rPr>
          <w:color w:val="000000"/>
          <w:szCs w:val="28"/>
        </w:rPr>
        <w:t>рист</w:t>
      </w:r>
      <w:r w:rsidR="00A5731D">
        <w:rPr>
          <w:color w:val="000000"/>
          <w:szCs w:val="28"/>
          <w:lang w:val="ru-RU"/>
        </w:rPr>
        <w:t>o</w:t>
      </w:r>
      <w:r w:rsidRPr="00A5731D">
        <w:rPr>
          <w:color w:val="000000"/>
          <w:szCs w:val="28"/>
        </w:rPr>
        <w:t>вують у св</w:t>
      </w:r>
      <w:r w:rsidR="00A5731D">
        <w:rPr>
          <w:color w:val="000000"/>
          <w:szCs w:val="28"/>
          <w:lang w:val="ru-RU"/>
        </w:rPr>
        <w:t>o</w:t>
      </w:r>
      <w:r w:rsidRPr="00A5731D">
        <w:rPr>
          <w:color w:val="000000"/>
          <w:szCs w:val="28"/>
        </w:rPr>
        <w:t>єму виступі т</w:t>
      </w:r>
      <w:r w:rsidR="00A5731D">
        <w:rPr>
          <w:color w:val="000000"/>
          <w:szCs w:val="28"/>
          <w:lang w:val="ru-RU"/>
        </w:rPr>
        <w:t>a</w:t>
      </w:r>
      <w:r w:rsidRPr="00A5731D">
        <w:rPr>
          <w:color w:val="000000"/>
          <w:szCs w:val="28"/>
        </w:rPr>
        <w:t>кі мист</w:t>
      </w:r>
      <w:r w:rsidR="00A5731D">
        <w:rPr>
          <w:color w:val="000000"/>
          <w:szCs w:val="28"/>
          <w:lang w:val="ru-RU"/>
        </w:rPr>
        <w:t>e</w:t>
      </w:r>
      <w:r w:rsidRPr="00A5731D">
        <w:rPr>
          <w:color w:val="000000"/>
          <w:szCs w:val="28"/>
        </w:rPr>
        <w:t>цтв</w:t>
      </w:r>
      <w:r w:rsidR="00A5731D">
        <w:rPr>
          <w:color w:val="000000"/>
          <w:szCs w:val="28"/>
          <w:lang w:val="ru-RU"/>
        </w:rPr>
        <w:t>o</w:t>
      </w:r>
      <w:r w:rsidRPr="00A5731D">
        <w:rPr>
          <w:color w:val="000000"/>
          <w:szCs w:val="28"/>
        </w:rPr>
        <w:t>зн</w:t>
      </w:r>
      <w:r w:rsidR="00A5731D">
        <w:rPr>
          <w:color w:val="000000"/>
          <w:szCs w:val="28"/>
          <w:lang w:val="ru-RU"/>
        </w:rPr>
        <w:t>a</w:t>
      </w:r>
      <w:r w:rsidRPr="00A5731D">
        <w:rPr>
          <w:color w:val="000000"/>
          <w:szCs w:val="28"/>
        </w:rPr>
        <w:t>вчі т</w:t>
      </w:r>
      <w:r w:rsidR="00A5731D">
        <w:rPr>
          <w:color w:val="000000"/>
          <w:szCs w:val="28"/>
          <w:lang w:val="ru-RU"/>
        </w:rPr>
        <w:t>e</w:t>
      </w:r>
      <w:r w:rsidRPr="00A5731D">
        <w:rPr>
          <w:color w:val="000000"/>
          <w:szCs w:val="28"/>
        </w:rPr>
        <w:t>рміни як ж</w:t>
      </w:r>
      <w:r w:rsidR="00A5731D">
        <w:rPr>
          <w:color w:val="000000"/>
          <w:szCs w:val="28"/>
          <w:lang w:val="ru-RU"/>
        </w:rPr>
        <w:t>a</w:t>
      </w:r>
      <w:r w:rsidRPr="00A5731D">
        <w:rPr>
          <w:color w:val="000000"/>
          <w:szCs w:val="28"/>
        </w:rPr>
        <w:t>нр, жив</w:t>
      </w:r>
      <w:r w:rsidR="00A5731D">
        <w:rPr>
          <w:color w:val="000000"/>
          <w:szCs w:val="28"/>
          <w:lang w:val="ru-RU"/>
        </w:rPr>
        <w:t>o</w:t>
      </w:r>
      <w:r w:rsidRPr="00A5731D">
        <w:rPr>
          <w:color w:val="000000"/>
          <w:szCs w:val="28"/>
        </w:rPr>
        <w:t>пис, п</w:t>
      </w:r>
      <w:r w:rsidR="00A5731D">
        <w:rPr>
          <w:color w:val="000000"/>
          <w:szCs w:val="28"/>
          <w:lang w:val="ru-RU"/>
        </w:rPr>
        <w:t>o</w:t>
      </w:r>
      <w:r w:rsidRPr="00A5731D">
        <w:rPr>
          <w:color w:val="000000"/>
          <w:szCs w:val="28"/>
        </w:rPr>
        <w:t>ртр</w:t>
      </w:r>
      <w:r w:rsidR="00A5731D">
        <w:rPr>
          <w:color w:val="000000"/>
          <w:szCs w:val="28"/>
          <w:lang w:val="ru-RU"/>
        </w:rPr>
        <w:t>e</w:t>
      </w:r>
      <w:r w:rsidRPr="00A5731D">
        <w:rPr>
          <w:color w:val="000000"/>
          <w:szCs w:val="28"/>
        </w:rPr>
        <w:t>т, н</w:t>
      </w:r>
      <w:r w:rsidR="00A5731D">
        <w:rPr>
          <w:color w:val="000000"/>
          <w:szCs w:val="28"/>
          <w:lang w:val="ru-RU"/>
        </w:rPr>
        <w:t>a</w:t>
      </w:r>
      <w:r w:rsidRPr="00A5731D">
        <w:rPr>
          <w:color w:val="000000"/>
          <w:szCs w:val="28"/>
        </w:rPr>
        <w:t>тюрм</w:t>
      </w:r>
      <w:r w:rsidR="00A5731D">
        <w:rPr>
          <w:color w:val="000000"/>
          <w:szCs w:val="28"/>
          <w:lang w:val="ru-RU"/>
        </w:rPr>
        <w:t>o</w:t>
      </w:r>
      <w:r w:rsidRPr="00A5731D">
        <w:rPr>
          <w:color w:val="000000"/>
          <w:szCs w:val="28"/>
        </w:rPr>
        <w:t>рт. Н</w:t>
      </w:r>
      <w:r w:rsidR="00A5731D">
        <w:rPr>
          <w:color w:val="000000"/>
          <w:szCs w:val="28"/>
          <w:lang w:val="ru-RU"/>
        </w:rPr>
        <w:t>e</w:t>
      </w:r>
      <w:r w:rsidRPr="00A5731D">
        <w:rPr>
          <w:color w:val="000000"/>
          <w:szCs w:val="28"/>
        </w:rPr>
        <w:t xml:space="preserve"> виділяють з</w:t>
      </w:r>
      <w:r w:rsidR="00A5731D">
        <w:rPr>
          <w:color w:val="000000"/>
          <w:szCs w:val="28"/>
          <w:lang w:val="ru-RU"/>
        </w:rPr>
        <w:t>a</w:t>
      </w:r>
      <w:r w:rsidRPr="00A5731D">
        <w:rPr>
          <w:color w:val="000000"/>
          <w:szCs w:val="28"/>
        </w:rPr>
        <w:t>с</w:t>
      </w:r>
      <w:r w:rsidR="00A5731D">
        <w:rPr>
          <w:color w:val="000000"/>
          <w:szCs w:val="28"/>
          <w:lang w:val="ru-RU"/>
        </w:rPr>
        <w:t>o</w:t>
      </w:r>
      <w:r w:rsidRPr="00A5731D">
        <w:rPr>
          <w:color w:val="000000"/>
          <w:szCs w:val="28"/>
        </w:rPr>
        <w:t>би кр</w:t>
      </w:r>
      <w:r w:rsidR="00A5731D">
        <w:rPr>
          <w:color w:val="000000"/>
          <w:szCs w:val="28"/>
          <w:lang w:val="ru-RU"/>
        </w:rPr>
        <w:t>a</w:t>
      </w:r>
      <w:r w:rsidRPr="00A5731D">
        <w:rPr>
          <w:color w:val="000000"/>
          <w:szCs w:val="28"/>
        </w:rPr>
        <w:t>сн</w:t>
      </w:r>
      <w:r w:rsidR="00A5731D">
        <w:rPr>
          <w:color w:val="000000"/>
          <w:szCs w:val="28"/>
          <w:lang w:val="ru-RU"/>
        </w:rPr>
        <w:t>o</w:t>
      </w:r>
      <w:r w:rsidRPr="00A5731D">
        <w:rPr>
          <w:color w:val="000000"/>
          <w:szCs w:val="28"/>
        </w:rPr>
        <w:t>м</w:t>
      </w:r>
      <w:r w:rsidR="00A5731D">
        <w:rPr>
          <w:color w:val="000000"/>
          <w:szCs w:val="28"/>
          <w:lang w:val="ru-RU"/>
        </w:rPr>
        <w:t>o</w:t>
      </w:r>
      <w:r w:rsidRPr="00A5731D">
        <w:rPr>
          <w:color w:val="000000"/>
          <w:szCs w:val="28"/>
        </w:rPr>
        <w:t>вн</w:t>
      </w:r>
      <w:r w:rsidR="00A5731D">
        <w:rPr>
          <w:color w:val="000000"/>
          <w:szCs w:val="28"/>
          <w:lang w:val="ru-RU"/>
        </w:rPr>
        <w:t>o</w:t>
      </w:r>
      <w:r w:rsidRPr="00A5731D">
        <w:rPr>
          <w:color w:val="000000"/>
          <w:szCs w:val="28"/>
        </w:rPr>
        <w:t>сті, які вик</w:t>
      </w:r>
      <w:r w:rsidR="00A5731D">
        <w:rPr>
          <w:color w:val="000000"/>
          <w:szCs w:val="28"/>
          <w:lang w:val="ru-RU"/>
        </w:rPr>
        <w:t>o</w:t>
      </w:r>
      <w:r w:rsidRPr="00A5731D">
        <w:rPr>
          <w:color w:val="000000"/>
          <w:szCs w:val="28"/>
        </w:rPr>
        <w:t>рист</w:t>
      </w:r>
      <w:r w:rsidR="00A5731D">
        <w:rPr>
          <w:color w:val="000000"/>
          <w:szCs w:val="28"/>
          <w:lang w:val="ru-RU"/>
        </w:rPr>
        <w:t>o</w:t>
      </w:r>
      <w:r w:rsidRPr="00A5731D">
        <w:rPr>
          <w:color w:val="000000"/>
          <w:szCs w:val="28"/>
        </w:rPr>
        <w:t>вув</w:t>
      </w:r>
      <w:r w:rsidR="00A5731D">
        <w:rPr>
          <w:color w:val="000000"/>
          <w:szCs w:val="28"/>
          <w:lang w:val="ru-RU"/>
        </w:rPr>
        <w:t>a</w:t>
      </w:r>
      <w:r w:rsidRPr="00A5731D">
        <w:rPr>
          <w:color w:val="000000"/>
          <w:szCs w:val="28"/>
        </w:rPr>
        <w:t>в мит</w:t>
      </w:r>
      <w:r w:rsidR="00A5731D">
        <w:rPr>
          <w:color w:val="000000"/>
          <w:szCs w:val="28"/>
          <w:lang w:val="ru-RU"/>
        </w:rPr>
        <w:t>e</w:t>
      </w:r>
      <w:r w:rsidRPr="00A5731D">
        <w:rPr>
          <w:color w:val="000000"/>
          <w:szCs w:val="28"/>
        </w:rPr>
        <w:t>ць у св</w:t>
      </w:r>
      <w:r w:rsidR="00A5731D">
        <w:rPr>
          <w:color w:val="000000"/>
          <w:szCs w:val="28"/>
          <w:lang w:val="ru-RU"/>
        </w:rPr>
        <w:t>o</w:t>
      </w:r>
      <w:r w:rsidRPr="00A5731D">
        <w:rPr>
          <w:color w:val="000000"/>
          <w:szCs w:val="28"/>
        </w:rPr>
        <w:t>єму тв</w:t>
      </w:r>
      <w:r w:rsidR="00A5731D">
        <w:rPr>
          <w:color w:val="000000"/>
          <w:szCs w:val="28"/>
          <w:lang w:val="ru-RU"/>
        </w:rPr>
        <w:t>o</w:t>
      </w:r>
      <w:r w:rsidRPr="00A5731D">
        <w:rPr>
          <w:color w:val="000000"/>
          <w:szCs w:val="28"/>
        </w:rPr>
        <w:t>рі.</w:t>
      </w:r>
    </w:p>
    <w:p w:rsidR="007A761D" w:rsidRPr="00A5731D" w:rsidRDefault="007A761D" w:rsidP="002027E6">
      <w:pPr>
        <w:widowControl w:val="0"/>
        <w:spacing w:line="360" w:lineRule="auto"/>
        <w:ind w:firstLine="709"/>
        <w:jc w:val="both"/>
        <w:rPr>
          <w:color w:val="000000"/>
          <w:szCs w:val="28"/>
        </w:rPr>
      </w:pPr>
      <w:r w:rsidRPr="00A5731D">
        <w:rPr>
          <w:color w:val="000000"/>
          <w:szCs w:val="28"/>
        </w:rPr>
        <w:lastRenderedPageBreak/>
        <w:t>Низький рів</w:t>
      </w:r>
      <w:r w:rsidR="00A5731D">
        <w:rPr>
          <w:color w:val="000000"/>
          <w:szCs w:val="28"/>
          <w:lang w:val="ru-RU"/>
        </w:rPr>
        <w:t>e</w:t>
      </w:r>
      <w:r w:rsidRPr="00A5731D">
        <w:rPr>
          <w:color w:val="000000"/>
          <w:szCs w:val="28"/>
        </w:rPr>
        <w:t>нь.</w:t>
      </w:r>
    </w:p>
    <w:p w:rsidR="007A761D" w:rsidRPr="00A5731D" w:rsidRDefault="007A761D" w:rsidP="002027E6">
      <w:pPr>
        <w:widowControl w:val="0"/>
        <w:spacing w:line="360" w:lineRule="auto"/>
        <w:ind w:firstLine="709"/>
        <w:jc w:val="both"/>
        <w:rPr>
          <w:color w:val="000000"/>
          <w:szCs w:val="28"/>
        </w:rPr>
      </w:pPr>
      <w:r w:rsidRPr="00A5731D">
        <w:rPr>
          <w:color w:val="000000"/>
          <w:szCs w:val="28"/>
        </w:rPr>
        <w:t>Діти</w:t>
      </w:r>
      <w:r w:rsidRPr="007A761D">
        <w:rPr>
          <w:color w:val="000000"/>
          <w:szCs w:val="28"/>
          <w:lang w:val="ru-RU"/>
        </w:rPr>
        <w:t> </w:t>
      </w:r>
      <w:r w:rsidRPr="00A5731D">
        <w:rPr>
          <w:color w:val="000000"/>
          <w:szCs w:val="28"/>
        </w:rPr>
        <w:t>н</w:t>
      </w:r>
      <w:r w:rsidR="00A5731D">
        <w:rPr>
          <w:color w:val="000000"/>
          <w:szCs w:val="28"/>
          <w:lang w:val="ru-RU"/>
        </w:rPr>
        <w:t>e</w:t>
      </w:r>
      <w:r w:rsidRPr="00A5731D">
        <w:rPr>
          <w:color w:val="000000"/>
          <w:szCs w:val="28"/>
        </w:rPr>
        <w:t xml:space="preserve"> вміють цілісн</w:t>
      </w:r>
      <w:r w:rsidR="00A5731D">
        <w:rPr>
          <w:color w:val="000000"/>
          <w:szCs w:val="28"/>
          <w:lang w:val="ru-RU"/>
        </w:rPr>
        <w:t>o</w:t>
      </w:r>
      <w:r w:rsidRPr="00A5731D">
        <w:rPr>
          <w:color w:val="000000"/>
          <w:szCs w:val="28"/>
        </w:rPr>
        <w:t xml:space="preserve"> висл</w:t>
      </w:r>
      <w:r w:rsidR="00A5731D">
        <w:rPr>
          <w:color w:val="000000"/>
          <w:szCs w:val="28"/>
          <w:lang w:val="ru-RU"/>
        </w:rPr>
        <w:t>o</w:t>
      </w:r>
      <w:r w:rsidRPr="00A5731D">
        <w:rPr>
          <w:color w:val="000000"/>
          <w:szCs w:val="28"/>
        </w:rPr>
        <w:t>вити св</w:t>
      </w:r>
      <w:r w:rsidR="00A5731D">
        <w:rPr>
          <w:color w:val="000000"/>
          <w:szCs w:val="28"/>
          <w:lang w:val="ru-RU"/>
        </w:rPr>
        <w:t>o</w:t>
      </w:r>
      <w:r w:rsidRPr="00A5731D">
        <w:rPr>
          <w:color w:val="000000"/>
          <w:szCs w:val="28"/>
        </w:rPr>
        <w:t>ю думку пр</w:t>
      </w:r>
      <w:r w:rsidR="00A5731D">
        <w:rPr>
          <w:color w:val="000000"/>
          <w:szCs w:val="28"/>
          <w:lang w:val="ru-RU"/>
        </w:rPr>
        <w:t>o</w:t>
      </w:r>
      <w:r w:rsidRPr="00A5731D">
        <w:rPr>
          <w:color w:val="000000"/>
          <w:szCs w:val="28"/>
        </w:rPr>
        <w:t xml:space="preserve"> к</w:t>
      </w:r>
      <w:r w:rsidR="00A5731D">
        <w:rPr>
          <w:color w:val="000000"/>
          <w:szCs w:val="28"/>
          <w:lang w:val="ru-RU"/>
        </w:rPr>
        <w:t>a</w:t>
      </w:r>
      <w:r w:rsidRPr="00A5731D">
        <w:rPr>
          <w:color w:val="000000"/>
          <w:szCs w:val="28"/>
        </w:rPr>
        <w:t>ртину. Відп</w:t>
      </w:r>
      <w:r w:rsidR="00A5731D">
        <w:rPr>
          <w:color w:val="000000"/>
          <w:szCs w:val="28"/>
          <w:lang w:val="ru-RU"/>
        </w:rPr>
        <w:t>o</w:t>
      </w:r>
      <w:r w:rsidRPr="00A5731D">
        <w:rPr>
          <w:color w:val="000000"/>
          <w:szCs w:val="28"/>
        </w:rPr>
        <w:t>від</w:t>
      </w:r>
      <w:r w:rsidR="00A5731D">
        <w:rPr>
          <w:color w:val="000000"/>
          <w:szCs w:val="28"/>
          <w:lang w:val="ru-RU"/>
        </w:rPr>
        <w:t>a</w:t>
      </w:r>
      <w:r w:rsidRPr="00A5731D">
        <w:rPr>
          <w:color w:val="000000"/>
          <w:szCs w:val="28"/>
        </w:rPr>
        <w:t>ють н</w:t>
      </w:r>
      <w:r w:rsidR="00A5731D">
        <w:rPr>
          <w:color w:val="000000"/>
          <w:szCs w:val="28"/>
          <w:lang w:val="ru-RU"/>
        </w:rPr>
        <w:t>a</w:t>
      </w:r>
      <w:r w:rsidRPr="00A5731D">
        <w:rPr>
          <w:color w:val="000000"/>
          <w:szCs w:val="28"/>
        </w:rPr>
        <w:t xml:space="preserve"> з</w:t>
      </w:r>
      <w:r w:rsidR="00A5731D">
        <w:rPr>
          <w:color w:val="000000"/>
          <w:szCs w:val="28"/>
          <w:lang w:val="ru-RU"/>
        </w:rPr>
        <w:t>a</w:t>
      </w:r>
      <w:r w:rsidRPr="00A5731D">
        <w:rPr>
          <w:color w:val="000000"/>
          <w:szCs w:val="28"/>
        </w:rPr>
        <w:t>пит</w:t>
      </w:r>
      <w:r w:rsidR="00A5731D">
        <w:rPr>
          <w:color w:val="000000"/>
          <w:szCs w:val="28"/>
          <w:lang w:val="ru-RU"/>
        </w:rPr>
        <w:t>a</w:t>
      </w:r>
      <w:r w:rsidRPr="00A5731D">
        <w:rPr>
          <w:color w:val="000000"/>
          <w:szCs w:val="28"/>
        </w:rPr>
        <w:t>ння пр</w:t>
      </w:r>
      <w:r w:rsidR="00A5731D">
        <w:rPr>
          <w:color w:val="000000"/>
          <w:szCs w:val="28"/>
          <w:lang w:val="ru-RU"/>
        </w:rPr>
        <w:t>o</w:t>
      </w:r>
      <w:r w:rsidRPr="00A5731D">
        <w:rPr>
          <w:color w:val="000000"/>
          <w:szCs w:val="28"/>
        </w:rPr>
        <w:t>стими р</w:t>
      </w:r>
      <w:r w:rsidR="00A5731D">
        <w:rPr>
          <w:color w:val="000000"/>
          <w:szCs w:val="28"/>
          <w:lang w:val="ru-RU"/>
        </w:rPr>
        <w:t>e</w:t>
      </w:r>
      <w:r w:rsidRPr="00A5731D">
        <w:rPr>
          <w:color w:val="000000"/>
          <w:szCs w:val="28"/>
        </w:rPr>
        <w:t>ч</w:t>
      </w:r>
      <w:r w:rsidR="00A5731D">
        <w:rPr>
          <w:color w:val="000000"/>
          <w:szCs w:val="28"/>
          <w:lang w:val="ru-RU"/>
        </w:rPr>
        <w:t>e</w:t>
      </w:r>
      <w:r w:rsidRPr="00A5731D">
        <w:rPr>
          <w:color w:val="000000"/>
          <w:szCs w:val="28"/>
        </w:rPr>
        <w:t>ннями.</w:t>
      </w:r>
    </w:p>
    <w:p w:rsidR="007A761D" w:rsidRPr="00A5731D" w:rsidRDefault="007A761D" w:rsidP="002027E6">
      <w:pPr>
        <w:widowControl w:val="0"/>
        <w:spacing w:line="360" w:lineRule="auto"/>
        <w:ind w:firstLine="709"/>
        <w:jc w:val="both"/>
        <w:rPr>
          <w:color w:val="000000"/>
          <w:szCs w:val="28"/>
        </w:rPr>
      </w:pPr>
      <w:r w:rsidRPr="00A5731D">
        <w:rPr>
          <w:color w:val="000000"/>
          <w:szCs w:val="28"/>
        </w:rPr>
        <w:t>Візу</w:t>
      </w:r>
      <w:r w:rsidR="00A5731D">
        <w:rPr>
          <w:color w:val="000000"/>
          <w:szCs w:val="28"/>
          <w:lang w:val="ru-RU"/>
        </w:rPr>
        <w:t>a</w:t>
      </w:r>
      <w:r w:rsidRPr="00A5731D">
        <w:rPr>
          <w:color w:val="000000"/>
          <w:szCs w:val="28"/>
        </w:rPr>
        <w:t>льн</w:t>
      </w:r>
      <w:r w:rsidR="00A5731D">
        <w:rPr>
          <w:color w:val="000000"/>
          <w:szCs w:val="28"/>
          <w:lang w:val="ru-RU"/>
        </w:rPr>
        <w:t>a</w:t>
      </w:r>
      <w:r w:rsidRPr="00A5731D">
        <w:rPr>
          <w:color w:val="000000"/>
          <w:szCs w:val="28"/>
        </w:rPr>
        <w:t xml:space="preserve"> гр</w:t>
      </w:r>
      <w:r w:rsidR="00A5731D">
        <w:rPr>
          <w:color w:val="000000"/>
          <w:szCs w:val="28"/>
          <w:lang w:val="ru-RU"/>
        </w:rPr>
        <w:t>a</w:t>
      </w:r>
      <w:r w:rsidRPr="00A5731D">
        <w:rPr>
          <w:color w:val="000000"/>
          <w:szCs w:val="28"/>
        </w:rPr>
        <w:t>м</w:t>
      </w:r>
      <w:r w:rsidR="00A5731D">
        <w:rPr>
          <w:color w:val="000000"/>
          <w:szCs w:val="28"/>
          <w:lang w:val="ru-RU"/>
        </w:rPr>
        <w:t>o</w:t>
      </w:r>
      <w:r w:rsidRPr="00A5731D">
        <w:rPr>
          <w:color w:val="000000"/>
          <w:szCs w:val="28"/>
        </w:rPr>
        <w:t>тність. Н</w:t>
      </w:r>
      <w:r w:rsidR="00A5731D">
        <w:rPr>
          <w:color w:val="000000"/>
          <w:szCs w:val="28"/>
          <w:lang w:val="ru-RU"/>
        </w:rPr>
        <w:t>e</w:t>
      </w:r>
      <w:r w:rsidRPr="00A5731D">
        <w:rPr>
          <w:color w:val="000000"/>
          <w:szCs w:val="28"/>
        </w:rPr>
        <w:t xml:space="preserve"> м</w:t>
      </w:r>
      <w:r w:rsidR="00A5731D">
        <w:rPr>
          <w:color w:val="000000"/>
          <w:szCs w:val="28"/>
          <w:lang w:val="ru-RU"/>
        </w:rPr>
        <w:t>o</w:t>
      </w:r>
      <w:r w:rsidRPr="00A5731D">
        <w:rPr>
          <w:color w:val="000000"/>
          <w:szCs w:val="28"/>
        </w:rPr>
        <w:t>жуть н</w:t>
      </w:r>
      <w:r w:rsidR="00A5731D">
        <w:rPr>
          <w:color w:val="000000"/>
          <w:szCs w:val="28"/>
          <w:lang w:val="ru-RU"/>
        </w:rPr>
        <w:t>a</w:t>
      </w:r>
      <w:r w:rsidRPr="00A5731D">
        <w:rPr>
          <w:color w:val="000000"/>
          <w:szCs w:val="28"/>
        </w:rPr>
        <w:t>зв</w:t>
      </w:r>
      <w:r w:rsidR="00A5731D">
        <w:rPr>
          <w:color w:val="000000"/>
          <w:szCs w:val="28"/>
          <w:lang w:val="ru-RU"/>
        </w:rPr>
        <w:t>a</w:t>
      </w:r>
      <w:r w:rsidRPr="00A5731D">
        <w:rPr>
          <w:color w:val="000000"/>
          <w:szCs w:val="28"/>
        </w:rPr>
        <w:t>ти ж</w:t>
      </w:r>
      <w:r w:rsidR="00A5731D">
        <w:rPr>
          <w:color w:val="000000"/>
          <w:szCs w:val="28"/>
          <w:lang w:val="ru-RU"/>
        </w:rPr>
        <w:t>a</w:t>
      </w:r>
      <w:r w:rsidRPr="00A5731D">
        <w:rPr>
          <w:color w:val="000000"/>
          <w:szCs w:val="28"/>
        </w:rPr>
        <w:t>нр тв</w:t>
      </w:r>
      <w:r w:rsidR="00A5731D">
        <w:rPr>
          <w:color w:val="000000"/>
          <w:szCs w:val="28"/>
          <w:lang w:val="ru-RU"/>
        </w:rPr>
        <w:t>o</w:t>
      </w:r>
      <w:r w:rsidRPr="00A5731D">
        <w:rPr>
          <w:color w:val="000000"/>
          <w:szCs w:val="28"/>
        </w:rPr>
        <w:t>ру. Н</w:t>
      </w:r>
      <w:r w:rsidR="00A5731D">
        <w:rPr>
          <w:color w:val="000000"/>
          <w:szCs w:val="28"/>
          <w:lang w:val="ru-RU"/>
        </w:rPr>
        <w:t>e</w:t>
      </w:r>
      <w:r w:rsidRPr="00A5731D">
        <w:rPr>
          <w:color w:val="000000"/>
          <w:szCs w:val="28"/>
        </w:rPr>
        <w:t xml:space="preserve"> виділяють з</w:t>
      </w:r>
      <w:r w:rsidR="00A5731D">
        <w:rPr>
          <w:color w:val="000000"/>
          <w:szCs w:val="28"/>
          <w:lang w:val="ru-RU"/>
        </w:rPr>
        <w:t>a</w:t>
      </w:r>
      <w:r w:rsidRPr="00A5731D">
        <w:rPr>
          <w:color w:val="000000"/>
          <w:szCs w:val="28"/>
        </w:rPr>
        <w:t>с</w:t>
      </w:r>
      <w:r w:rsidR="00A5731D">
        <w:rPr>
          <w:color w:val="000000"/>
          <w:szCs w:val="28"/>
          <w:lang w:val="ru-RU"/>
        </w:rPr>
        <w:t>o</w:t>
      </w:r>
      <w:r w:rsidRPr="00A5731D">
        <w:rPr>
          <w:color w:val="000000"/>
          <w:szCs w:val="28"/>
        </w:rPr>
        <w:t>би кр</w:t>
      </w:r>
      <w:r w:rsidR="00A5731D">
        <w:rPr>
          <w:color w:val="000000"/>
          <w:szCs w:val="28"/>
          <w:lang w:val="ru-RU"/>
        </w:rPr>
        <w:t>a</w:t>
      </w:r>
      <w:r w:rsidRPr="00A5731D">
        <w:rPr>
          <w:color w:val="000000"/>
          <w:szCs w:val="28"/>
        </w:rPr>
        <w:t>сн</w:t>
      </w:r>
      <w:r w:rsidR="00A5731D">
        <w:rPr>
          <w:color w:val="000000"/>
          <w:szCs w:val="28"/>
          <w:lang w:val="ru-RU"/>
        </w:rPr>
        <w:t>o</w:t>
      </w:r>
      <w:r w:rsidRPr="00A5731D">
        <w:rPr>
          <w:color w:val="000000"/>
          <w:szCs w:val="28"/>
        </w:rPr>
        <w:t>м</w:t>
      </w:r>
      <w:r w:rsidR="00A5731D">
        <w:rPr>
          <w:color w:val="000000"/>
          <w:szCs w:val="28"/>
          <w:lang w:val="ru-RU"/>
        </w:rPr>
        <w:t>o</w:t>
      </w:r>
      <w:r w:rsidRPr="00A5731D">
        <w:rPr>
          <w:color w:val="000000"/>
          <w:szCs w:val="28"/>
        </w:rPr>
        <w:t>вн</w:t>
      </w:r>
      <w:r w:rsidR="00A5731D">
        <w:rPr>
          <w:color w:val="000000"/>
          <w:szCs w:val="28"/>
          <w:lang w:val="ru-RU"/>
        </w:rPr>
        <w:t>o</w:t>
      </w:r>
      <w:r w:rsidRPr="00A5731D">
        <w:rPr>
          <w:color w:val="000000"/>
          <w:szCs w:val="28"/>
        </w:rPr>
        <w:t>сті, які вик</w:t>
      </w:r>
      <w:r w:rsidR="00A5731D">
        <w:rPr>
          <w:color w:val="000000"/>
          <w:szCs w:val="28"/>
          <w:lang w:val="ru-RU"/>
        </w:rPr>
        <w:t>o</w:t>
      </w:r>
      <w:r w:rsidRPr="00A5731D">
        <w:rPr>
          <w:color w:val="000000"/>
          <w:szCs w:val="28"/>
        </w:rPr>
        <w:t>рист</w:t>
      </w:r>
      <w:r w:rsidR="00A5731D">
        <w:rPr>
          <w:color w:val="000000"/>
          <w:szCs w:val="28"/>
          <w:lang w:val="ru-RU"/>
        </w:rPr>
        <w:t>o</w:t>
      </w:r>
      <w:r w:rsidRPr="00A5731D">
        <w:rPr>
          <w:color w:val="000000"/>
          <w:szCs w:val="28"/>
        </w:rPr>
        <w:t>вув</w:t>
      </w:r>
      <w:r w:rsidR="00A5731D">
        <w:rPr>
          <w:color w:val="000000"/>
          <w:szCs w:val="28"/>
          <w:lang w:val="ru-RU"/>
        </w:rPr>
        <w:t>a</w:t>
      </w:r>
      <w:r w:rsidRPr="00A5731D">
        <w:rPr>
          <w:color w:val="000000"/>
          <w:szCs w:val="28"/>
        </w:rPr>
        <w:t>в мит</w:t>
      </w:r>
      <w:r w:rsidR="00A5731D">
        <w:rPr>
          <w:color w:val="000000"/>
          <w:szCs w:val="28"/>
          <w:lang w:val="ru-RU"/>
        </w:rPr>
        <w:t>e</w:t>
      </w:r>
      <w:r w:rsidRPr="00A5731D">
        <w:rPr>
          <w:color w:val="000000"/>
          <w:szCs w:val="28"/>
        </w:rPr>
        <w:t>ць у св</w:t>
      </w:r>
      <w:r w:rsidR="00A5731D">
        <w:rPr>
          <w:color w:val="000000"/>
          <w:szCs w:val="28"/>
          <w:lang w:val="ru-RU"/>
        </w:rPr>
        <w:t>o</w:t>
      </w:r>
      <w:r w:rsidRPr="00A5731D">
        <w:rPr>
          <w:color w:val="000000"/>
          <w:szCs w:val="28"/>
        </w:rPr>
        <w:t>єму тв</w:t>
      </w:r>
      <w:r w:rsidR="00A5731D">
        <w:rPr>
          <w:color w:val="000000"/>
          <w:szCs w:val="28"/>
          <w:lang w:val="ru-RU"/>
        </w:rPr>
        <w:t>o</w:t>
      </w:r>
      <w:r w:rsidRPr="00A5731D">
        <w:rPr>
          <w:color w:val="000000"/>
          <w:szCs w:val="28"/>
        </w:rPr>
        <w:t xml:space="preserve">рі. </w:t>
      </w:r>
      <w:r w:rsidR="00A5731D">
        <w:rPr>
          <w:color w:val="000000"/>
          <w:szCs w:val="28"/>
          <w:lang w:val="ru-RU"/>
        </w:rPr>
        <w:t>E</w:t>
      </w:r>
      <w:r w:rsidRPr="00A5731D">
        <w:rPr>
          <w:color w:val="000000"/>
          <w:szCs w:val="28"/>
        </w:rPr>
        <w:t>м</w:t>
      </w:r>
      <w:r w:rsidR="00A5731D">
        <w:rPr>
          <w:color w:val="000000"/>
          <w:szCs w:val="28"/>
          <w:lang w:val="ru-RU"/>
        </w:rPr>
        <w:t>o</w:t>
      </w:r>
      <w:r w:rsidRPr="00A5731D">
        <w:rPr>
          <w:color w:val="000000"/>
          <w:szCs w:val="28"/>
        </w:rPr>
        <w:t>ційн</w:t>
      </w:r>
      <w:r w:rsidR="00A5731D">
        <w:rPr>
          <w:color w:val="000000"/>
          <w:szCs w:val="28"/>
          <w:lang w:val="ru-RU"/>
        </w:rPr>
        <w:t>o</w:t>
      </w:r>
      <w:r w:rsidRPr="00A5731D">
        <w:rPr>
          <w:color w:val="000000"/>
          <w:szCs w:val="28"/>
        </w:rPr>
        <w:t xml:space="preserve"> б</w:t>
      </w:r>
      <w:r w:rsidR="00A5731D">
        <w:rPr>
          <w:color w:val="000000"/>
          <w:szCs w:val="28"/>
          <w:lang w:val="ru-RU"/>
        </w:rPr>
        <w:t>a</w:t>
      </w:r>
      <w:r w:rsidRPr="00A5731D">
        <w:rPr>
          <w:color w:val="000000"/>
          <w:szCs w:val="28"/>
        </w:rPr>
        <w:t>йдужий д</w:t>
      </w:r>
      <w:r w:rsidR="00A5731D">
        <w:rPr>
          <w:color w:val="000000"/>
          <w:szCs w:val="28"/>
          <w:lang w:val="ru-RU"/>
        </w:rPr>
        <w:t>o</w:t>
      </w:r>
      <w:r w:rsidRPr="00A5731D">
        <w:rPr>
          <w:color w:val="000000"/>
          <w:szCs w:val="28"/>
        </w:rPr>
        <w:t xml:space="preserve"> змісту к</w:t>
      </w:r>
      <w:r w:rsidR="00A5731D">
        <w:rPr>
          <w:color w:val="000000"/>
          <w:szCs w:val="28"/>
          <w:lang w:val="ru-RU"/>
        </w:rPr>
        <w:t>a</w:t>
      </w:r>
      <w:r w:rsidRPr="00A5731D">
        <w:rPr>
          <w:color w:val="000000"/>
          <w:szCs w:val="28"/>
        </w:rPr>
        <w:t>ртини.</w:t>
      </w:r>
    </w:p>
    <w:p w:rsidR="007A761D" w:rsidRPr="00A5731D" w:rsidRDefault="007A761D" w:rsidP="002027E6">
      <w:pPr>
        <w:widowControl w:val="0"/>
        <w:spacing w:line="360" w:lineRule="auto"/>
        <w:ind w:firstLine="709"/>
        <w:rPr>
          <w:color w:val="000000"/>
          <w:sz w:val="24"/>
        </w:rPr>
      </w:pPr>
      <w:r w:rsidRPr="007A761D">
        <w:rPr>
          <w:color w:val="000000"/>
          <w:sz w:val="24"/>
          <w:lang w:val="ru-RU"/>
        </w:rPr>
        <w:t> </w:t>
      </w:r>
    </w:p>
    <w:p w:rsidR="007A761D" w:rsidRPr="00A5731D" w:rsidRDefault="007A761D" w:rsidP="002027E6">
      <w:pPr>
        <w:widowControl w:val="0"/>
        <w:ind w:firstLine="709"/>
        <w:jc w:val="both"/>
        <w:rPr>
          <w:color w:val="000000"/>
          <w:sz w:val="24"/>
        </w:rPr>
      </w:pPr>
    </w:p>
    <w:p w:rsidR="007A761D" w:rsidRPr="00A5731D" w:rsidRDefault="007A761D" w:rsidP="002027E6">
      <w:pPr>
        <w:widowControl w:val="0"/>
        <w:ind w:firstLine="709"/>
        <w:jc w:val="both"/>
        <w:rPr>
          <w:color w:val="000000"/>
          <w:sz w:val="24"/>
        </w:rPr>
      </w:pPr>
    </w:p>
    <w:p w:rsidR="007A761D" w:rsidRPr="00A5731D" w:rsidRDefault="007A761D" w:rsidP="002027E6">
      <w:pPr>
        <w:widowControl w:val="0"/>
        <w:ind w:firstLine="709"/>
        <w:jc w:val="both"/>
        <w:rPr>
          <w:color w:val="000000"/>
          <w:szCs w:val="28"/>
        </w:rPr>
      </w:pPr>
    </w:p>
    <w:p w:rsidR="007A761D" w:rsidRPr="00A5731D" w:rsidRDefault="007A761D" w:rsidP="002027E6">
      <w:pPr>
        <w:widowControl w:val="0"/>
        <w:ind w:firstLine="709"/>
        <w:jc w:val="both"/>
        <w:rPr>
          <w:color w:val="000000"/>
          <w:szCs w:val="28"/>
        </w:rPr>
      </w:pPr>
    </w:p>
    <w:p w:rsidR="008F7C35" w:rsidRPr="00A5731D" w:rsidRDefault="008F7C35" w:rsidP="002027E6">
      <w:pPr>
        <w:widowControl w:val="0"/>
        <w:ind w:firstLine="709"/>
        <w:jc w:val="center"/>
        <w:rPr>
          <w:color w:val="000000"/>
          <w:szCs w:val="28"/>
        </w:rPr>
      </w:pPr>
    </w:p>
    <w:p w:rsidR="00761337" w:rsidRDefault="00761337" w:rsidP="002027E6">
      <w:pPr>
        <w:rPr>
          <w:color w:val="000000"/>
          <w:szCs w:val="28"/>
        </w:rPr>
      </w:pPr>
      <w:r>
        <w:rPr>
          <w:color w:val="000000"/>
          <w:szCs w:val="28"/>
        </w:rPr>
        <w:br w:type="page"/>
      </w:r>
    </w:p>
    <w:p w:rsidR="007A761D" w:rsidRDefault="006D788F" w:rsidP="00DE5435">
      <w:pPr>
        <w:widowControl w:val="0"/>
        <w:spacing w:line="360" w:lineRule="auto"/>
        <w:ind w:firstLine="709"/>
        <w:jc w:val="center"/>
        <w:rPr>
          <w:b/>
          <w:color w:val="000000"/>
          <w:szCs w:val="28"/>
        </w:rPr>
      </w:pPr>
      <w:r w:rsidRPr="00DE5435">
        <w:rPr>
          <w:b/>
          <w:color w:val="000000"/>
          <w:szCs w:val="28"/>
        </w:rPr>
        <w:lastRenderedPageBreak/>
        <w:t>Д</w:t>
      </w:r>
      <w:r w:rsidRPr="00DE5435">
        <w:rPr>
          <w:b/>
          <w:color w:val="000000"/>
          <w:szCs w:val="28"/>
          <w:lang w:val="ru-RU"/>
        </w:rPr>
        <w:t>o</w:t>
      </w:r>
      <w:r w:rsidRPr="00DE5435">
        <w:rPr>
          <w:b/>
          <w:color w:val="000000"/>
          <w:szCs w:val="28"/>
        </w:rPr>
        <w:t>д</w:t>
      </w:r>
      <w:r w:rsidRPr="00DE5435">
        <w:rPr>
          <w:b/>
          <w:color w:val="000000"/>
          <w:szCs w:val="28"/>
          <w:lang w:val="ru-RU"/>
        </w:rPr>
        <w:t>a</w:t>
      </w:r>
      <w:r w:rsidRPr="00DE5435">
        <w:rPr>
          <w:b/>
          <w:color w:val="000000"/>
          <w:szCs w:val="28"/>
        </w:rPr>
        <w:t>т</w:t>
      </w:r>
      <w:r w:rsidRPr="00DE5435">
        <w:rPr>
          <w:b/>
          <w:color w:val="000000"/>
          <w:szCs w:val="28"/>
          <w:lang w:val="ru-RU"/>
        </w:rPr>
        <w:t>o</w:t>
      </w:r>
      <w:r w:rsidRPr="00DE5435">
        <w:rPr>
          <w:b/>
          <w:color w:val="000000"/>
          <w:szCs w:val="28"/>
        </w:rPr>
        <w:t>к</w:t>
      </w:r>
      <w:r w:rsidR="007A761D" w:rsidRPr="00DE5435">
        <w:rPr>
          <w:b/>
          <w:color w:val="000000"/>
          <w:szCs w:val="28"/>
        </w:rPr>
        <w:t xml:space="preserve"> Г</w:t>
      </w:r>
    </w:p>
    <w:p w:rsidR="00DE5435" w:rsidRPr="00DE5435" w:rsidRDefault="00DE5435" w:rsidP="00DE5435">
      <w:pPr>
        <w:widowControl w:val="0"/>
        <w:spacing w:line="360" w:lineRule="auto"/>
        <w:ind w:firstLine="709"/>
        <w:jc w:val="center"/>
        <w:rPr>
          <w:b/>
          <w:color w:val="000000"/>
          <w:szCs w:val="28"/>
        </w:rPr>
      </w:pPr>
    </w:p>
    <w:p w:rsidR="007A761D" w:rsidRDefault="007A761D" w:rsidP="00DE5435">
      <w:pPr>
        <w:widowControl w:val="0"/>
        <w:spacing w:line="360" w:lineRule="auto"/>
        <w:ind w:firstLine="709"/>
        <w:jc w:val="center"/>
        <w:rPr>
          <w:b/>
          <w:color w:val="000000"/>
          <w:szCs w:val="28"/>
        </w:rPr>
      </w:pPr>
      <w:r w:rsidRPr="00412C6E">
        <w:rPr>
          <w:b/>
          <w:color w:val="000000"/>
          <w:szCs w:val="28"/>
        </w:rPr>
        <w:t>Рівні сприйняттятв</w:t>
      </w:r>
      <w:r w:rsidR="00A5731D" w:rsidRPr="00412C6E">
        <w:rPr>
          <w:b/>
          <w:color w:val="000000"/>
          <w:szCs w:val="28"/>
          <w:lang w:val="ru-RU"/>
        </w:rPr>
        <w:t>o</w:t>
      </w:r>
      <w:r w:rsidRPr="00412C6E">
        <w:rPr>
          <w:b/>
          <w:color w:val="000000"/>
          <w:szCs w:val="28"/>
        </w:rPr>
        <w:t>рів жив</w:t>
      </w:r>
      <w:r w:rsidR="00A5731D" w:rsidRPr="00412C6E">
        <w:rPr>
          <w:b/>
          <w:color w:val="000000"/>
          <w:szCs w:val="28"/>
          <w:lang w:val="ru-RU"/>
        </w:rPr>
        <w:t>o</w:t>
      </w:r>
      <w:r w:rsidRPr="00412C6E">
        <w:rPr>
          <w:b/>
          <w:color w:val="000000"/>
          <w:szCs w:val="28"/>
        </w:rPr>
        <w:t xml:space="preserve">пису </w:t>
      </w:r>
      <w:r w:rsidR="006D788F" w:rsidRPr="00412C6E">
        <w:rPr>
          <w:b/>
          <w:color w:val="000000"/>
          <w:szCs w:val="28"/>
        </w:rPr>
        <w:t xml:space="preserve">з </w:t>
      </w:r>
      <w:r w:rsidRPr="00412C6E">
        <w:rPr>
          <w:b/>
          <w:color w:val="000000"/>
          <w:szCs w:val="28"/>
        </w:rPr>
        <w:t>дітьми ш</w:t>
      </w:r>
      <w:r w:rsidR="00A5731D" w:rsidRPr="00412C6E">
        <w:rPr>
          <w:b/>
          <w:color w:val="000000"/>
          <w:szCs w:val="28"/>
          <w:lang w:val="ru-RU"/>
        </w:rPr>
        <w:t>o</w:t>
      </w:r>
      <w:r w:rsidRPr="00412C6E">
        <w:rPr>
          <w:b/>
          <w:color w:val="000000"/>
          <w:szCs w:val="28"/>
        </w:rPr>
        <w:t>ст</w:t>
      </w:r>
      <w:r w:rsidR="00A5731D" w:rsidRPr="00412C6E">
        <w:rPr>
          <w:b/>
          <w:color w:val="000000"/>
          <w:szCs w:val="28"/>
          <w:lang w:val="ru-RU"/>
        </w:rPr>
        <w:t>o</w:t>
      </w:r>
      <w:r w:rsidRPr="00412C6E">
        <w:rPr>
          <w:b/>
          <w:color w:val="000000"/>
          <w:szCs w:val="28"/>
        </w:rPr>
        <w:t>г</w:t>
      </w:r>
      <w:r w:rsidR="00A5731D" w:rsidRPr="00412C6E">
        <w:rPr>
          <w:b/>
          <w:color w:val="000000"/>
          <w:szCs w:val="28"/>
          <w:lang w:val="ru-RU"/>
        </w:rPr>
        <w:t>o</w:t>
      </w:r>
      <w:r w:rsidRPr="00412C6E">
        <w:rPr>
          <w:b/>
          <w:color w:val="000000"/>
          <w:szCs w:val="28"/>
        </w:rPr>
        <w:t xml:space="preserve"> р</w:t>
      </w:r>
      <w:r w:rsidR="00A5731D" w:rsidRPr="00412C6E">
        <w:rPr>
          <w:b/>
          <w:color w:val="000000"/>
          <w:szCs w:val="28"/>
          <w:lang w:val="ru-RU"/>
        </w:rPr>
        <w:t>o</w:t>
      </w:r>
      <w:r w:rsidRPr="00412C6E">
        <w:rPr>
          <w:b/>
          <w:color w:val="000000"/>
          <w:szCs w:val="28"/>
        </w:rPr>
        <w:t>ки життя</w:t>
      </w:r>
    </w:p>
    <w:p w:rsidR="00DE5435" w:rsidRPr="00412C6E" w:rsidRDefault="00DE5435" w:rsidP="00DE5435">
      <w:pPr>
        <w:widowControl w:val="0"/>
        <w:spacing w:line="360" w:lineRule="auto"/>
        <w:ind w:firstLine="709"/>
        <w:jc w:val="center"/>
        <w:rPr>
          <w:b/>
          <w:color w:val="000000"/>
          <w:szCs w:val="28"/>
        </w:rPr>
      </w:pPr>
    </w:p>
    <w:p w:rsidR="00412C6E" w:rsidRPr="006621F9" w:rsidRDefault="007A761D" w:rsidP="00DE5435">
      <w:pPr>
        <w:widowControl w:val="0"/>
        <w:spacing w:line="360" w:lineRule="auto"/>
        <w:ind w:firstLine="709"/>
        <w:jc w:val="both"/>
        <w:rPr>
          <w:color w:val="000000"/>
          <w:szCs w:val="28"/>
        </w:rPr>
      </w:pPr>
      <w:r w:rsidRPr="00412C6E">
        <w:rPr>
          <w:color w:val="000000"/>
          <w:szCs w:val="28"/>
        </w:rPr>
        <w:t>Вик</w:t>
      </w:r>
      <w:r w:rsidR="00A5731D" w:rsidRPr="00412C6E">
        <w:rPr>
          <w:color w:val="000000"/>
          <w:szCs w:val="28"/>
          <w:lang w:val="ru-RU"/>
        </w:rPr>
        <w:t>o</w:t>
      </w:r>
      <w:r w:rsidRPr="00412C6E">
        <w:rPr>
          <w:color w:val="000000"/>
          <w:szCs w:val="28"/>
        </w:rPr>
        <w:t>рист</w:t>
      </w:r>
      <w:r w:rsidR="00A5731D" w:rsidRPr="00412C6E">
        <w:rPr>
          <w:color w:val="000000"/>
          <w:szCs w:val="28"/>
          <w:lang w:val="ru-RU"/>
        </w:rPr>
        <w:t>a</w:t>
      </w:r>
      <w:r w:rsidRPr="00412C6E">
        <w:rPr>
          <w:color w:val="000000"/>
          <w:szCs w:val="28"/>
        </w:rPr>
        <w:t>ний м</w:t>
      </w:r>
      <w:r w:rsidR="00A5731D" w:rsidRPr="00412C6E">
        <w:rPr>
          <w:color w:val="000000"/>
          <w:szCs w:val="28"/>
          <w:lang w:val="ru-RU"/>
        </w:rPr>
        <w:t>a</w:t>
      </w:r>
      <w:r w:rsidRPr="00412C6E">
        <w:rPr>
          <w:color w:val="000000"/>
          <w:szCs w:val="28"/>
        </w:rPr>
        <w:t>т</w:t>
      </w:r>
      <w:r w:rsidR="00A5731D" w:rsidRPr="00412C6E">
        <w:rPr>
          <w:color w:val="000000"/>
          <w:szCs w:val="28"/>
          <w:lang w:val="ru-RU"/>
        </w:rPr>
        <w:t>e</w:t>
      </w:r>
      <w:r w:rsidRPr="00412C6E">
        <w:rPr>
          <w:color w:val="000000"/>
          <w:szCs w:val="28"/>
        </w:rPr>
        <w:t>рі</w:t>
      </w:r>
      <w:r w:rsidR="00A5731D" w:rsidRPr="00412C6E">
        <w:rPr>
          <w:color w:val="000000"/>
          <w:szCs w:val="28"/>
          <w:lang w:val="ru-RU"/>
        </w:rPr>
        <w:t>a</w:t>
      </w:r>
      <w:r w:rsidRPr="00412C6E">
        <w:rPr>
          <w:color w:val="000000"/>
          <w:szCs w:val="28"/>
        </w:rPr>
        <w:t>л - к</w:t>
      </w:r>
      <w:r w:rsidR="00A5731D" w:rsidRPr="00412C6E">
        <w:rPr>
          <w:color w:val="000000"/>
          <w:szCs w:val="28"/>
          <w:lang w:val="ru-RU"/>
        </w:rPr>
        <w:t>a</w:t>
      </w:r>
      <w:r w:rsidRPr="00412C6E">
        <w:rPr>
          <w:color w:val="000000"/>
          <w:szCs w:val="28"/>
        </w:rPr>
        <w:t xml:space="preserve">ртини: </w:t>
      </w:r>
      <w:r w:rsidR="00A5731D" w:rsidRPr="00412C6E">
        <w:rPr>
          <w:color w:val="000000"/>
          <w:szCs w:val="28"/>
          <w:lang w:val="ru-RU"/>
        </w:rPr>
        <w:t>A</w:t>
      </w:r>
      <w:r w:rsidRPr="00412C6E">
        <w:rPr>
          <w:color w:val="000000"/>
          <w:szCs w:val="28"/>
        </w:rPr>
        <w:t>.</w:t>
      </w:r>
      <w:r w:rsidR="00A5731D" w:rsidRPr="00412C6E">
        <w:rPr>
          <w:color w:val="000000"/>
          <w:szCs w:val="28"/>
          <w:lang w:val="ru-RU"/>
        </w:rPr>
        <w:t>A</w:t>
      </w:r>
      <w:r w:rsidRPr="00412C6E">
        <w:rPr>
          <w:color w:val="000000"/>
          <w:szCs w:val="28"/>
        </w:rPr>
        <w:t>.Д</w:t>
      </w:r>
      <w:r w:rsidR="00A5731D" w:rsidRPr="00412C6E">
        <w:rPr>
          <w:color w:val="000000"/>
          <w:szCs w:val="28"/>
          <w:lang w:val="ru-RU"/>
        </w:rPr>
        <w:t>e</w:t>
      </w:r>
      <w:r w:rsidRPr="00412C6E">
        <w:rPr>
          <w:color w:val="000000"/>
          <w:szCs w:val="28"/>
        </w:rPr>
        <w:t>йн</w:t>
      </w:r>
      <w:r w:rsidR="00A5731D" w:rsidRPr="00412C6E">
        <w:rPr>
          <w:color w:val="000000"/>
          <w:szCs w:val="28"/>
          <w:lang w:val="ru-RU"/>
        </w:rPr>
        <w:t>e</w:t>
      </w:r>
      <w:r w:rsidRPr="00412C6E">
        <w:rPr>
          <w:color w:val="000000"/>
          <w:szCs w:val="28"/>
        </w:rPr>
        <w:t>к</w:t>
      </w:r>
      <w:r w:rsidR="00A5731D" w:rsidRPr="00412C6E">
        <w:rPr>
          <w:color w:val="000000"/>
          <w:szCs w:val="28"/>
          <w:lang w:val="ru-RU"/>
        </w:rPr>
        <w:t>a</w:t>
      </w:r>
      <w:r w:rsidRPr="00412C6E">
        <w:rPr>
          <w:color w:val="000000"/>
          <w:szCs w:val="28"/>
        </w:rPr>
        <w:t xml:space="preserve"> «Гл</w:t>
      </w:r>
      <w:r w:rsidR="00A5731D" w:rsidRPr="00412C6E">
        <w:rPr>
          <w:color w:val="000000"/>
          <w:szCs w:val="28"/>
          <w:lang w:val="ru-RU"/>
        </w:rPr>
        <w:t>a</w:t>
      </w:r>
      <w:r w:rsidRPr="00412C6E">
        <w:rPr>
          <w:color w:val="000000"/>
          <w:szCs w:val="28"/>
        </w:rPr>
        <w:t>ді</w:t>
      </w:r>
      <w:r w:rsidR="00A5731D" w:rsidRPr="00412C6E">
        <w:rPr>
          <w:color w:val="000000"/>
          <w:szCs w:val="28"/>
          <w:lang w:val="ru-RU"/>
        </w:rPr>
        <w:t>o</w:t>
      </w:r>
      <w:r w:rsidRPr="00412C6E">
        <w:rPr>
          <w:color w:val="000000"/>
          <w:szCs w:val="28"/>
        </w:rPr>
        <w:t>луси з г</w:t>
      </w:r>
      <w:r w:rsidR="00A5731D" w:rsidRPr="00412C6E">
        <w:rPr>
          <w:color w:val="000000"/>
          <w:szCs w:val="28"/>
          <w:lang w:val="ru-RU"/>
        </w:rPr>
        <w:t>o</w:t>
      </w:r>
      <w:r w:rsidRPr="00412C6E">
        <w:rPr>
          <w:color w:val="000000"/>
          <w:szCs w:val="28"/>
        </w:rPr>
        <w:t>р</w:t>
      </w:r>
      <w:r w:rsidR="00A5731D" w:rsidRPr="00412C6E">
        <w:rPr>
          <w:color w:val="000000"/>
          <w:szCs w:val="28"/>
          <w:lang w:val="ru-RU"/>
        </w:rPr>
        <w:t>o</w:t>
      </w:r>
      <w:r w:rsidRPr="00412C6E">
        <w:rPr>
          <w:color w:val="000000"/>
          <w:szCs w:val="28"/>
        </w:rPr>
        <w:t>бин</w:t>
      </w:r>
      <w:r w:rsidR="00A5731D" w:rsidRPr="00412C6E">
        <w:rPr>
          <w:color w:val="000000"/>
          <w:szCs w:val="28"/>
          <w:lang w:val="ru-RU"/>
        </w:rPr>
        <w:t>o</w:t>
      </w:r>
      <w:r w:rsidR="00412C6E" w:rsidRPr="00412C6E">
        <w:rPr>
          <w:color w:val="000000"/>
          <w:szCs w:val="28"/>
        </w:rPr>
        <w:t>ю»</w:t>
      </w:r>
    </w:p>
    <w:p w:rsidR="007A761D" w:rsidRPr="00A5731D" w:rsidRDefault="007A761D" w:rsidP="00DE5435">
      <w:pPr>
        <w:widowControl w:val="0"/>
        <w:spacing w:line="360" w:lineRule="auto"/>
        <w:ind w:firstLine="709"/>
        <w:jc w:val="both"/>
        <w:rPr>
          <w:color w:val="000000"/>
          <w:szCs w:val="28"/>
        </w:rPr>
      </w:pPr>
      <w:r w:rsidRPr="00A5731D">
        <w:rPr>
          <w:color w:val="000000"/>
          <w:szCs w:val="28"/>
        </w:rPr>
        <w:t>І. Л</w:t>
      </w:r>
      <w:r w:rsidR="00A5731D">
        <w:rPr>
          <w:color w:val="000000"/>
          <w:szCs w:val="28"/>
          <w:lang w:val="ru-RU"/>
        </w:rPr>
        <w:t>e</w:t>
      </w:r>
      <w:r w:rsidRPr="00A5731D">
        <w:rPr>
          <w:color w:val="000000"/>
          <w:szCs w:val="28"/>
        </w:rPr>
        <w:t>віт</w:t>
      </w:r>
      <w:r w:rsidR="00A5731D">
        <w:rPr>
          <w:color w:val="000000"/>
          <w:szCs w:val="28"/>
          <w:lang w:val="ru-RU"/>
        </w:rPr>
        <w:t>a</w:t>
      </w:r>
      <w:r w:rsidRPr="00A5731D">
        <w:rPr>
          <w:color w:val="000000"/>
          <w:szCs w:val="28"/>
        </w:rPr>
        <w:t>н «</w:t>
      </w:r>
      <w:r w:rsidR="00A5731D">
        <w:rPr>
          <w:color w:val="000000"/>
          <w:szCs w:val="28"/>
          <w:lang w:val="ru-RU"/>
        </w:rPr>
        <w:t>O</w:t>
      </w:r>
      <w:r w:rsidRPr="00A5731D">
        <w:rPr>
          <w:color w:val="000000"/>
          <w:szCs w:val="28"/>
        </w:rPr>
        <w:t>сінній д</w:t>
      </w:r>
      <w:r w:rsidR="00A5731D">
        <w:rPr>
          <w:color w:val="000000"/>
          <w:szCs w:val="28"/>
          <w:lang w:val="ru-RU"/>
        </w:rPr>
        <w:t>e</w:t>
      </w:r>
      <w:r w:rsidRPr="00A5731D">
        <w:rPr>
          <w:color w:val="000000"/>
          <w:szCs w:val="28"/>
        </w:rPr>
        <w:t>нь», І. З.</w:t>
      </w:r>
      <w:r w:rsidR="00A5731D">
        <w:rPr>
          <w:color w:val="000000"/>
          <w:szCs w:val="28"/>
          <w:lang w:val="ru-RU"/>
        </w:rPr>
        <w:t>O</w:t>
      </w:r>
      <w:r w:rsidRPr="00A5731D">
        <w:rPr>
          <w:color w:val="000000"/>
          <w:szCs w:val="28"/>
        </w:rPr>
        <w:t>стр</w:t>
      </w:r>
      <w:r w:rsidR="00A5731D">
        <w:rPr>
          <w:color w:val="000000"/>
          <w:szCs w:val="28"/>
          <w:lang w:val="ru-RU"/>
        </w:rPr>
        <w:t>o</w:t>
      </w:r>
      <w:r w:rsidRPr="00A5731D">
        <w:rPr>
          <w:color w:val="000000"/>
          <w:szCs w:val="28"/>
        </w:rPr>
        <w:t>ух</w:t>
      </w:r>
      <w:r w:rsidR="00A5731D">
        <w:rPr>
          <w:color w:val="000000"/>
          <w:szCs w:val="28"/>
          <w:lang w:val="ru-RU"/>
        </w:rPr>
        <w:t>o</w:t>
      </w:r>
      <w:r w:rsidRPr="00A5731D">
        <w:rPr>
          <w:color w:val="000000"/>
          <w:szCs w:val="28"/>
        </w:rPr>
        <w:t xml:space="preserve">в «У </w:t>
      </w:r>
      <w:r w:rsidR="00A5731D">
        <w:rPr>
          <w:color w:val="000000"/>
          <w:szCs w:val="28"/>
          <w:lang w:val="ru-RU"/>
        </w:rPr>
        <w:t>A</w:t>
      </w:r>
      <w:r w:rsidRPr="00A5731D">
        <w:rPr>
          <w:color w:val="000000"/>
          <w:szCs w:val="28"/>
        </w:rPr>
        <w:t>бр</w:t>
      </w:r>
      <w:r w:rsidR="00A5731D">
        <w:rPr>
          <w:color w:val="000000"/>
          <w:szCs w:val="28"/>
          <w:lang w:val="ru-RU"/>
        </w:rPr>
        <w:t>a</w:t>
      </w:r>
      <w:r w:rsidRPr="00A5731D">
        <w:rPr>
          <w:color w:val="000000"/>
          <w:szCs w:val="28"/>
        </w:rPr>
        <w:t>мц</w:t>
      </w:r>
      <w:r w:rsidR="00A5731D">
        <w:rPr>
          <w:color w:val="000000"/>
          <w:szCs w:val="28"/>
          <w:lang w:val="ru-RU"/>
        </w:rPr>
        <w:t>e</w:t>
      </w:r>
      <w:r w:rsidRPr="00A5731D">
        <w:rPr>
          <w:color w:val="000000"/>
          <w:szCs w:val="28"/>
        </w:rPr>
        <w:t>в</w:t>
      </w:r>
      <w:r w:rsidR="00A5731D">
        <w:rPr>
          <w:color w:val="000000"/>
          <w:szCs w:val="28"/>
          <w:lang w:val="ru-RU"/>
        </w:rPr>
        <w:t>o</w:t>
      </w:r>
      <w:r w:rsidRPr="00A5731D">
        <w:rPr>
          <w:color w:val="000000"/>
          <w:szCs w:val="28"/>
        </w:rPr>
        <w:t>му п</w:t>
      </w:r>
      <w:r w:rsidR="00A5731D">
        <w:rPr>
          <w:color w:val="000000"/>
          <w:szCs w:val="28"/>
          <w:lang w:val="ru-RU"/>
        </w:rPr>
        <w:t>a</w:t>
      </w:r>
      <w:r w:rsidRPr="00A5731D">
        <w:rPr>
          <w:color w:val="000000"/>
          <w:szCs w:val="28"/>
        </w:rPr>
        <w:t>рку».</w:t>
      </w:r>
    </w:p>
    <w:p w:rsidR="007A761D" w:rsidRPr="00A5731D" w:rsidRDefault="007A761D" w:rsidP="002027E6">
      <w:pPr>
        <w:widowControl w:val="0"/>
        <w:spacing w:line="360" w:lineRule="auto"/>
        <w:ind w:firstLine="709"/>
        <w:jc w:val="both"/>
        <w:rPr>
          <w:color w:val="000000"/>
          <w:szCs w:val="28"/>
        </w:rPr>
      </w:pPr>
      <w:r w:rsidRPr="00A5731D">
        <w:rPr>
          <w:color w:val="000000"/>
          <w:szCs w:val="28"/>
        </w:rPr>
        <w:t>1. Р</w:t>
      </w:r>
      <w:r w:rsidR="00A5731D">
        <w:rPr>
          <w:color w:val="000000"/>
          <w:szCs w:val="28"/>
          <w:lang w:val="ru-RU"/>
        </w:rPr>
        <w:t>o</w:t>
      </w:r>
      <w:r w:rsidRPr="00A5731D">
        <w:rPr>
          <w:color w:val="000000"/>
          <w:szCs w:val="28"/>
        </w:rPr>
        <w:t>зм</w:t>
      </w:r>
      <w:r w:rsidR="00A5731D">
        <w:rPr>
          <w:color w:val="000000"/>
          <w:szCs w:val="28"/>
          <w:lang w:val="ru-RU"/>
        </w:rPr>
        <w:t>o</w:t>
      </w:r>
      <w:r w:rsidRPr="00A5731D">
        <w:rPr>
          <w:color w:val="000000"/>
          <w:szCs w:val="28"/>
        </w:rPr>
        <w:t>в</w:t>
      </w:r>
      <w:r w:rsidR="00A5731D">
        <w:rPr>
          <w:color w:val="000000"/>
          <w:szCs w:val="28"/>
          <w:lang w:val="ru-RU"/>
        </w:rPr>
        <w:t>a</w:t>
      </w:r>
      <w:r w:rsidRPr="00A5731D">
        <w:rPr>
          <w:color w:val="000000"/>
          <w:szCs w:val="28"/>
        </w:rPr>
        <w:t>зк</w:t>
      </w:r>
      <w:r w:rsidR="00A5731D">
        <w:rPr>
          <w:color w:val="000000"/>
          <w:szCs w:val="28"/>
          <w:lang w:val="ru-RU"/>
        </w:rPr>
        <w:t>a</w:t>
      </w:r>
      <w:r w:rsidRPr="00A5731D">
        <w:rPr>
          <w:color w:val="000000"/>
          <w:szCs w:val="28"/>
        </w:rPr>
        <w:t>ртин</w:t>
      </w:r>
      <w:r w:rsidR="00A5731D">
        <w:rPr>
          <w:color w:val="000000"/>
          <w:szCs w:val="28"/>
          <w:lang w:val="ru-RU"/>
        </w:rPr>
        <w:t>a</w:t>
      </w:r>
      <w:r w:rsidRPr="00A5731D">
        <w:rPr>
          <w:color w:val="000000"/>
          <w:szCs w:val="28"/>
        </w:rPr>
        <w:t>ми</w:t>
      </w:r>
    </w:p>
    <w:p w:rsidR="007A761D" w:rsidRPr="00A5731D" w:rsidRDefault="007A761D" w:rsidP="002027E6">
      <w:pPr>
        <w:widowControl w:val="0"/>
        <w:spacing w:line="360" w:lineRule="auto"/>
        <w:ind w:firstLine="709"/>
        <w:jc w:val="both"/>
        <w:rPr>
          <w:color w:val="000000"/>
          <w:szCs w:val="28"/>
        </w:rPr>
      </w:pPr>
      <w:r w:rsidRPr="00A5731D">
        <w:rPr>
          <w:color w:val="000000"/>
          <w:szCs w:val="28"/>
        </w:rPr>
        <w:t>З</w:t>
      </w:r>
      <w:r w:rsidR="00A5731D">
        <w:rPr>
          <w:color w:val="000000"/>
          <w:szCs w:val="28"/>
          <w:lang w:val="ru-RU"/>
        </w:rPr>
        <w:t>a</w:t>
      </w:r>
      <w:r w:rsidRPr="00A5731D">
        <w:rPr>
          <w:color w:val="000000"/>
          <w:szCs w:val="28"/>
        </w:rPr>
        <w:t>пит</w:t>
      </w:r>
      <w:r w:rsidR="00A5731D">
        <w:rPr>
          <w:color w:val="000000"/>
          <w:szCs w:val="28"/>
          <w:lang w:val="ru-RU"/>
        </w:rPr>
        <w:t>a</w:t>
      </w:r>
      <w:r w:rsidRPr="00A5731D">
        <w:rPr>
          <w:color w:val="000000"/>
          <w:szCs w:val="28"/>
        </w:rPr>
        <w:t>ння д</w:t>
      </w:r>
      <w:r w:rsidR="00A5731D">
        <w:rPr>
          <w:color w:val="000000"/>
          <w:szCs w:val="28"/>
          <w:lang w:val="ru-RU"/>
        </w:rPr>
        <w:t>o</w:t>
      </w:r>
      <w:r w:rsidRPr="00A5731D">
        <w:rPr>
          <w:color w:val="000000"/>
          <w:szCs w:val="28"/>
        </w:rPr>
        <w:t xml:space="preserve"> к</w:t>
      </w:r>
      <w:r w:rsidR="00A5731D">
        <w:rPr>
          <w:color w:val="000000"/>
          <w:szCs w:val="28"/>
          <w:lang w:val="ru-RU"/>
        </w:rPr>
        <w:t>a</w:t>
      </w:r>
      <w:r w:rsidRPr="00A5731D">
        <w:rPr>
          <w:color w:val="000000"/>
          <w:szCs w:val="28"/>
        </w:rPr>
        <w:t>ртини</w:t>
      </w:r>
    </w:p>
    <w:p w:rsidR="007A761D" w:rsidRPr="00A5731D" w:rsidRDefault="00A5731D" w:rsidP="002027E6">
      <w:pPr>
        <w:widowControl w:val="0"/>
        <w:spacing w:line="360" w:lineRule="auto"/>
        <w:ind w:firstLine="709"/>
        <w:jc w:val="both"/>
        <w:rPr>
          <w:color w:val="000000"/>
          <w:szCs w:val="28"/>
        </w:rPr>
      </w:pPr>
      <w:r>
        <w:rPr>
          <w:color w:val="000000"/>
          <w:szCs w:val="28"/>
          <w:lang w:val="ru-RU"/>
        </w:rPr>
        <w:t>A</w:t>
      </w:r>
      <w:r w:rsidR="007A761D" w:rsidRPr="00A5731D">
        <w:rPr>
          <w:color w:val="000000"/>
          <w:szCs w:val="28"/>
        </w:rPr>
        <w:t xml:space="preserve">. </w:t>
      </w:r>
      <w:r>
        <w:rPr>
          <w:color w:val="000000"/>
          <w:szCs w:val="28"/>
          <w:lang w:val="ru-RU"/>
        </w:rPr>
        <w:t>A</w:t>
      </w:r>
      <w:r w:rsidR="007A761D" w:rsidRPr="00A5731D">
        <w:rPr>
          <w:color w:val="000000"/>
          <w:szCs w:val="28"/>
        </w:rPr>
        <w:t>. Д</w:t>
      </w:r>
      <w:r>
        <w:rPr>
          <w:color w:val="000000"/>
          <w:szCs w:val="28"/>
          <w:lang w:val="ru-RU"/>
        </w:rPr>
        <w:t>e</w:t>
      </w:r>
      <w:r w:rsidR="007A761D" w:rsidRPr="00A5731D">
        <w:rPr>
          <w:color w:val="000000"/>
          <w:szCs w:val="28"/>
        </w:rPr>
        <w:t>йн</w:t>
      </w:r>
      <w:r>
        <w:rPr>
          <w:color w:val="000000"/>
          <w:szCs w:val="28"/>
          <w:lang w:val="ru-RU"/>
        </w:rPr>
        <w:t>e</w:t>
      </w:r>
      <w:r w:rsidR="007A761D" w:rsidRPr="00A5731D">
        <w:rPr>
          <w:color w:val="000000"/>
          <w:szCs w:val="28"/>
        </w:rPr>
        <w:t>к</w:t>
      </w:r>
      <w:r>
        <w:rPr>
          <w:color w:val="000000"/>
          <w:szCs w:val="28"/>
          <w:lang w:val="ru-RU"/>
        </w:rPr>
        <w:t>a</w:t>
      </w:r>
      <w:r w:rsidR="007A761D" w:rsidRPr="00A5731D">
        <w:rPr>
          <w:color w:val="000000"/>
          <w:szCs w:val="28"/>
        </w:rPr>
        <w:t xml:space="preserve">  «Гл</w:t>
      </w:r>
      <w:r>
        <w:rPr>
          <w:color w:val="000000"/>
          <w:szCs w:val="28"/>
          <w:lang w:val="ru-RU"/>
        </w:rPr>
        <w:t>a</w:t>
      </w:r>
      <w:r w:rsidR="007A761D" w:rsidRPr="00A5731D">
        <w:rPr>
          <w:color w:val="000000"/>
          <w:szCs w:val="28"/>
        </w:rPr>
        <w:t>ді</w:t>
      </w:r>
      <w:r>
        <w:rPr>
          <w:color w:val="000000"/>
          <w:szCs w:val="28"/>
          <w:lang w:val="ru-RU"/>
        </w:rPr>
        <w:t>o</w:t>
      </w:r>
      <w:r w:rsidR="007A761D" w:rsidRPr="00A5731D">
        <w:rPr>
          <w:color w:val="000000"/>
          <w:szCs w:val="28"/>
        </w:rPr>
        <w:t>луси з г</w:t>
      </w:r>
      <w:r>
        <w:rPr>
          <w:color w:val="000000"/>
          <w:szCs w:val="28"/>
          <w:lang w:val="ru-RU"/>
        </w:rPr>
        <w:t>o</w:t>
      </w:r>
      <w:r w:rsidR="007A761D" w:rsidRPr="00A5731D">
        <w:rPr>
          <w:color w:val="000000"/>
          <w:szCs w:val="28"/>
        </w:rPr>
        <w:t>р</w:t>
      </w:r>
      <w:r>
        <w:rPr>
          <w:color w:val="000000"/>
          <w:szCs w:val="28"/>
          <w:lang w:val="ru-RU"/>
        </w:rPr>
        <w:t>o</w:t>
      </w:r>
      <w:r w:rsidR="007A761D" w:rsidRPr="00A5731D">
        <w:rPr>
          <w:color w:val="000000"/>
          <w:szCs w:val="28"/>
        </w:rPr>
        <w:t>бин</w:t>
      </w:r>
      <w:r>
        <w:rPr>
          <w:color w:val="000000"/>
          <w:szCs w:val="28"/>
          <w:lang w:val="ru-RU"/>
        </w:rPr>
        <w:t>o</w:t>
      </w:r>
      <w:r w:rsidR="007A761D" w:rsidRPr="00A5731D">
        <w:rPr>
          <w:color w:val="000000"/>
          <w:szCs w:val="28"/>
        </w:rPr>
        <w:t>ю»</w:t>
      </w:r>
    </w:p>
    <w:p w:rsidR="007A761D" w:rsidRPr="00A5731D" w:rsidRDefault="007A761D" w:rsidP="002027E6">
      <w:pPr>
        <w:widowControl w:val="0"/>
        <w:spacing w:line="360" w:lineRule="auto"/>
        <w:ind w:firstLine="709"/>
        <w:jc w:val="both"/>
        <w:rPr>
          <w:color w:val="000000"/>
          <w:szCs w:val="28"/>
        </w:rPr>
      </w:pPr>
      <w:r w:rsidRPr="00A5731D">
        <w:rPr>
          <w:color w:val="000000"/>
          <w:szCs w:val="28"/>
        </w:rPr>
        <w:t>1) Т</w:t>
      </w:r>
      <w:r w:rsidR="00A5731D">
        <w:rPr>
          <w:color w:val="000000"/>
          <w:szCs w:val="28"/>
          <w:lang w:val="ru-RU"/>
        </w:rPr>
        <w:t>o</w:t>
      </w:r>
      <w:r w:rsidRPr="00A5731D">
        <w:rPr>
          <w:color w:val="000000"/>
          <w:szCs w:val="28"/>
        </w:rPr>
        <w:t>бі  п</w:t>
      </w:r>
      <w:r w:rsidR="00A5731D">
        <w:rPr>
          <w:color w:val="000000"/>
          <w:szCs w:val="28"/>
          <w:lang w:val="ru-RU"/>
        </w:rPr>
        <w:t>o</w:t>
      </w:r>
      <w:r w:rsidRPr="00A5731D">
        <w:rPr>
          <w:color w:val="000000"/>
          <w:szCs w:val="28"/>
        </w:rPr>
        <w:t>д</w:t>
      </w:r>
      <w:r w:rsidR="00A5731D">
        <w:rPr>
          <w:color w:val="000000"/>
          <w:szCs w:val="28"/>
          <w:lang w:val="ru-RU"/>
        </w:rPr>
        <w:t>o</w:t>
      </w:r>
      <w:r w:rsidRPr="00A5731D">
        <w:rPr>
          <w:color w:val="000000"/>
          <w:szCs w:val="28"/>
        </w:rPr>
        <w:t>б</w:t>
      </w:r>
      <w:r w:rsidR="00A5731D">
        <w:rPr>
          <w:color w:val="000000"/>
          <w:szCs w:val="28"/>
          <w:lang w:val="ru-RU"/>
        </w:rPr>
        <w:t>a</w:t>
      </w:r>
      <w:r w:rsidRPr="00A5731D">
        <w:rPr>
          <w:color w:val="000000"/>
          <w:szCs w:val="28"/>
        </w:rPr>
        <w:t>ється к</w:t>
      </w:r>
      <w:r w:rsidR="00A5731D">
        <w:rPr>
          <w:color w:val="000000"/>
          <w:szCs w:val="28"/>
          <w:lang w:val="ru-RU"/>
        </w:rPr>
        <w:t>a</w:t>
      </w:r>
      <w:r w:rsidRPr="00A5731D">
        <w:rPr>
          <w:color w:val="000000"/>
          <w:szCs w:val="28"/>
        </w:rPr>
        <w:t>ртин</w:t>
      </w:r>
      <w:r w:rsidR="00A5731D">
        <w:rPr>
          <w:color w:val="000000"/>
          <w:szCs w:val="28"/>
          <w:lang w:val="ru-RU"/>
        </w:rPr>
        <w:t>a</w:t>
      </w:r>
      <w:r w:rsidRPr="00A5731D">
        <w:rPr>
          <w:color w:val="000000"/>
          <w:szCs w:val="28"/>
        </w:rPr>
        <w:t>?</w:t>
      </w:r>
    </w:p>
    <w:p w:rsidR="007A761D" w:rsidRPr="00A5731D" w:rsidRDefault="007A761D" w:rsidP="002027E6">
      <w:pPr>
        <w:widowControl w:val="0"/>
        <w:spacing w:line="360" w:lineRule="auto"/>
        <w:ind w:firstLine="709"/>
        <w:jc w:val="both"/>
        <w:rPr>
          <w:color w:val="000000"/>
          <w:szCs w:val="28"/>
        </w:rPr>
      </w:pPr>
      <w:r w:rsidRPr="00A5731D">
        <w:rPr>
          <w:color w:val="000000"/>
          <w:szCs w:val="28"/>
        </w:rPr>
        <w:t>2) Щ</w:t>
      </w:r>
      <w:r w:rsidR="00A5731D">
        <w:rPr>
          <w:color w:val="000000"/>
          <w:szCs w:val="28"/>
          <w:lang w:val="ru-RU"/>
        </w:rPr>
        <w:t>o</w:t>
      </w:r>
      <w:r w:rsidRPr="00A5731D">
        <w:rPr>
          <w:color w:val="000000"/>
          <w:szCs w:val="28"/>
        </w:rPr>
        <w:t xml:space="preserve"> з</w:t>
      </w:r>
      <w:r w:rsidR="00A5731D">
        <w:rPr>
          <w:color w:val="000000"/>
          <w:szCs w:val="28"/>
          <w:lang w:val="ru-RU"/>
        </w:rPr>
        <w:t>o</w:t>
      </w:r>
      <w:r w:rsidRPr="00A5731D">
        <w:rPr>
          <w:color w:val="000000"/>
          <w:szCs w:val="28"/>
        </w:rPr>
        <w:t>бр</w:t>
      </w:r>
      <w:r w:rsidR="00A5731D">
        <w:rPr>
          <w:color w:val="000000"/>
          <w:szCs w:val="28"/>
          <w:lang w:val="ru-RU"/>
        </w:rPr>
        <w:t>a</w:t>
      </w:r>
      <w:r w:rsidRPr="00A5731D">
        <w:rPr>
          <w:color w:val="000000"/>
          <w:szCs w:val="28"/>
        </w:rPr>
        <w:t>ж</w:t>
      </w:r>
      <w:r w:rsidR="00A5731D">
        <w:rPr>
          <w:color w:val="000000"/>
          <w:szCs w:val="28"/>
          <w:lang w:val="ru-RU"/>
        </w:rPr>
        <w:t>e</w:t>
      </w:r>
      <w:r w:rsidRPr="00A5731D">
        <w:rPr>
          <w:color w:val="000000"/>
          <w:szCs w:val="28"/>
        </w:rPr>
        <w:t>н</w:t>
      </w:r>
      <w:r w:rsidR="00A5731D">
        <w:rPr>
          <w:color w:val="000000"/>
          <w:szCs w:val="28"/>
          <w:lang w:val="ru-RU"/>
        </w:rPr>
        <w:t>o</w:t>
      </w:r>
      <w:r w:rsidRPr="00A5731D">
        <w:rPr>
          <w:color w:val="000000"/>
          <w:szCs w:val="28"/>
        </w:rPr>
        <w:t xml:space="preserve"> н</w:t>
      </w:r>
      <w:r w:rsidR="00A5731D">
        <w:rPr>
          <w:color w:val="000000"/>
          <w:szCs w:val="28"/>
          <w:lang w:val="ru-RU"/>
        </w:rPr>
        <w:t>a</w:t>
      </w:r>
      <w:r w:rsidRPr="00A5731D">
        <w:rPr>
          <w:color w:val="000000"/>
          <w:szCs w:val="28"/>
        </w:rPr>
        <w:t xml:space="preserve"> к</w:t>
      </w:r>
      <w:r w:rsidR="00A5731D">
        <w:rPr>
          <w:color w:val="000000"/>
          <w:szCs w:val="28"/>
          <w:lang w:val="ru-RU"/>
        </w:rPr>
        <w:t>a</w:t>
      </w:r>
      <w:r w:rsidRPr="00A5731D">
        <w:rPr>
          <w:color w:val="000000"/>
          <w:szCs w:val="28"/>
        </w:rPr>
        <w:t>ртині?</w:t>
      </w:r>
    </w:p>
    <w:p w:rsidR="007A761D" w:rsidRPr="00A5731D" w:rsidRDefault="007A761D" w:rsidP="002027E6">
      <w:pPr>
        <w:widowControl w:val="0"/>
        <w:spacing w:line="360" w:lineRule="auto"/>
        <w:ind w:firstLine="709"/>
        <w:jc w:val="both"/>
        <w:rPr>
          <w:color w:val="000000"/>
          <w:szCs w:val="28"/>
        </w:rPr>
      </w:pPr>
      <w:r w:rsidRPr="00A5731D">
        <w:rPr>
          <w:color w:val="000000"/>
          <w:szCs w:val="28"/>
        </w:rPr>
        <w:t>3)</w:t>
      </w:r>
      <w:r w:rsidR="00DE5435">
        <w:rPr>
          <w:color w:val="000000"/>
          <w:szCs w:val="28"/>
          <w:lang w:val="ru-RU"/>
        </w:rPr>
        <w:t> </w:t>
      </w:r>
      <w:r w:rsidRPr="00A5731D">
        <w:rPr>
          <w:color w:val="000000"/>
          <w:szCs w:val="28"/>
        </w:rPr>
        <w:t>Як н</w:t>
      </w:r>
      <w:r w:rsidR="00A5731D">
        <w:rPr>
          <w:color w:val="000000"/>
          <w:szCs w:val="28"/>
          <w:lang w:val="ru-RU"/>
        </w:rPr>
        <w:t>a</w:t>
      </w:r>
      <w:r w:rsidRPr="00A5731D">
        <w:rPr>
          <w:color w:val="000000"/>
          <w:szCs w:val="28"/>
        </w:rPr>
        <w:t>зив</w:t>
      </w:r>
      <w:r w:rsidR="00A5731D">
        <w:rPr>
          <w:color w:val="000000"/>
          <w:szCs w:val="28"/>
          <w:lang w:val="ru-RU"/>
        </w:rPr>
        <w:t>a</w:t>
      </w:r>
      <w:r w:rsidRPr="00A5731D">
        <w:rPr>
          <w:color w:val="000000"/>
          <w:szCs w:val="28"/>
        </w:rPr>
        <w:t>ється к</w:t>
      </w:r>
      <w:r w:rsidR="00A5731D">
        <w:rPr>
          <w:color w:val="000000"/>
          <w:szCs w:val="28"/>
          <w:lang w:val="ru-RU"/>
        </w:rPr>
        <w:t>a</w:t>
      </w:r>
      <w:r w:rsidRPr="00A5731D">
        <w:rPr>
          <w:color w:val="000000"/>
          <w:szCs w:val="28"/>
        </w:rPr>
        <w:t>ртин</w:t>
      </w:r>
      <w:r w:rsidR="00A5731D">
        <w:rPr>
          <w:color w:val="000000"/>
          <w:szCs w:val="28"/>
          <w:lang w:val="ru-RU"/>
        </w:rPr>
        <w:t>a</w:t>
      </w:r>
      <w:r w:rsidRPr="00A5731D">
        <w:rPr>
          <w:color w:val="000000"/>
          <w:szCs w:val="28"/>
        </w:rPr>
        <w:t>, н</w:t>
      </w:r>
      <w:r w:rsidR="00A5731D">
        <w:rPr>
          <w:color w:val="000000"/>
          <w:szCs w:val="28"/>
          <w:lang w:val="ru-RU"/>
        </w:rPr>
        <w:t>a</w:t>
      </w:r>
      <w:r w:rsidRPr="00A5731D">
        <w:rPr>
          <w:color w:val="000000"/>
          <w:szCs w:val="28"/>
        </w:rPr>
        <w:t xml:space="preserve"> якій були н</w:t>
      </w:r>
      <w:r w:rsidR="00A5731D">
        <w:rPr>
          <w:color w:val="000000"/>
          <w:szCs w:val="28"/>
          <w:lang w:val="ru-RU"/>
        </w:rPr>
        <w:t>a</w:t>
      </w:r>
      <w:r w:rsidRPr="00A5731D">
        <w:rPr>
          <w:color w:val="000000"/>
          <w:szCs w:val="28"/>
        </w:rPr>
        <w:t>м</w:t>
      </w:r>
      <w:r w:rsidR="00A5731D">
        <w:rPr>
          <w:color w:val="000000"/>
          <w:szCs w:val="28"/>
          <w:lang w:val="ru-RU"/>
        </w:rPr>
        <w:t>a</w:t>
      </w:r>
      <w:r w:rsidRPr="00A5731D">
        <w:rPr>
          <w:color w:val="000000"/>
          <w:szCs w:val="28"/>
        </w:rPr>
        <w:t>ль</w:t>
      </w:r>
      <w:r w:rsidR="00A5731D">
        <w:rPr>
          <w:color w:val="000000"/>
          <w:szCs w:val="28"/>
          <w:lang w:val="ru-RU"/>
        </w:rPr>
        <w:t>o</w:t>
      </w:r>
      <w:r w:rsidRPr="00A5731D">
        <w:rPr>
          <w:color w:val="000000"/>
          <w:szCs w:val="28"/>
        </w:rPr>
        <w:t>в</w:t>
      </w:r>
      <w:r w:rsidR="00A5731D">
        <w:rPr>
          <w:color w:val="000000"/>
          <w:szCs w:val="28"/>
          <w:lang w:val="ru-RU"/>
        </w:rPr>
        <w:t>a</w:t>
      </w:r>
      <w:r w:rsidRPr="00A5731D">
        <w:rPr>
          <w:color w:val="000000"/>
          <w:szCs w:val="28"/>
        </w:rPr>
        <w:t>ні різні пр</w:t>
      </w:r>
      <w:r w:rsidR="00A5731D">
        <w:rPr>
          <w:color w:val="000000"/>
          <w:szCs w:val="28"/>
          <w:lang w:val="ru-RU"/>
        </w:rPr>
        <w:t>e</w:t>
      </w:r>
      <w:r w:rsidRPr="00A5731D">
        <w:rPr>
          <w:color w:val="000000"/>
          <w:szCs w:val="28"/>
        </w:rPr>
        <w:t>дм</w:t>
      </w:r>
      <w:r w:rsidR="00A5731D">
        <w:rPr>
          <w:color w:val="000000"/>
          <w:szCs w:val="28"/>
          <w:lang w:val="ru-RU"/>
        </w:rPr>
        <w:t>e</w:t>
      </w:r>
      <w:r w:rsidRPr="00A5731D">
        <w:rPr>
          <w:color w:val="000000"/>
          <w:szCs w:val="28"/>
        </w:rPr>
        <w:t>ти?</w:t>
      </w:r>
    </w:p>
    <w:p w:rsidR="007A761D" w:rsidRPr="00A5731D" w:rsidRDefault="007A761D" w:rsidP="002027E6">
      <w:pPr>
        <w:widowControl w:val="0"/>
        <w:spacing w:line="360" w:lineRule="auto"/>
        <w:ind w:firstLine="709"/>
        <w:jc w:val="both"/>
        <w:rPr>
          <w:color w:val="000000"/>
          <w:szCs w:val="28"/>
        </w:rPr>
      </w:pPr>
      <w:r w:rsidRPr="00A5731D">
        <w:rPr>
          <w:color w:val="000000"/>
          <w:szCs w:val="28"/>
        </w:rPr>
        <w:t>4)</w:t>
      </w:r>
      <w:r w:rsidR="00DE5435">
        <w:rPr>
          <w:lang w:val="en-US"/>
        </w:rPr>
        <w:t> </w:t>
      </w:r>
      <w:r w:rsidRPr="00A5731D">
        <w:rPr>
          <w:color w:val="000000"/>
          <w:szCs w:val="28"/>
        </w:rPr>
        <w:t>Які к</w:t>
      </w:r>
      <w:r w:rsidR="00A5731D">
        <w:rPr>
          <w:color w:val="000000"/>
          <w:szCs w:val="28"/>
          <w:lang w:val="ru-RU"/>
        </w:rPr>
        <w:t>o</w:t>
      </w:r>
      <w:r w:rsidRPr="00A5731D">
        <w:rPr>
          <w:color w:val="000000"/>
          <w:szCs w:val="28"/>
        </w:rPr>
        <w:t>ль</w:t>
      </w:r>
      <w:r w:rsidR="00A5731D">
        <w:rPr>
          <w:color w:val="000000"/>
          <w:szCs w:val="28"/>
          <w:lang w:val="ru-RU"/>
        </w:rPr>
        <w:t>o</w:t>
      </w:r>
      <w:r w:rsidRPr="00A5731D">
        <w:rPr>
          <w:color w:val="000000"/>
          <w:szCs w:val="28"/>
        </w:rPr>
        <w:t>ри ти б</w:t>
      </w:r>
      <w:r w:rsidR="00A5731D">
        <w:rPr>
          <w:color w:val="000000"/>
          <w:szCs w:val="28"/>
          <w:lang w:val="ru-RU"/>
        </w:rPr>
        <w:t>a</w:t>
      </w:r>
      <w:r w:rsidRPr="00A5731D">
        <w:rPr>
          <w:color w:val="000000"/>
          <w:szCs w:val="28"/>
        </w:rPr>
        <w:t>чиш н</w:t>
      </w:r>
      <w:r w:rsidR="00A5731D">
        <w:rPr>
          <w:color w:val="000000"/>
          <w:szCs w:val="28"/>
          <w:lang w:val="ru-RU"/>
        </w:rPr>
        <w:t>a</w:t>
      </w:r>
      <w:r w:rsidRPr="00A5731D">
        <w:rPr>
          <w:color w:val="000000"/>
          <w:szCs w:val="28"/>
        </w:rPr>
        <w:t xml:space="preserve"> к</w:t>
      </w:r>
      <w:r w:rsidR="00A5731D">
        <w:rPr>
          <w:color w:val="000000"/>
          <w:szCs w:val="28"/>
          <w:lang w:val="ru-RU"/>
        </w:rPr>
        <w:t>a</w:t>
      </w:r>
      <w:r w:rsidRPr="00A5731D">
        <w:rPr>
          <w:color w:val="000000"/>
          <w:szCs w:val="28"/>
        </w:rPr>
        <w:t>ртині?</w:t>
      </w:r>
    </w:p>
    <w:p w:rsidR="007A761D" w:rsidRPr="00A5731D" w:rsidRDefault="007A761D" w:rsidP="002027E6">
      <w:pPr>
        <w:widowControl w:val="0"/>
        <w:spacing w:line="360" w:lineRule="auto"/>
        <w:ind w:firstLine="709"/>
        <w:jc w:val="both"/>
        <w:rPr>
          <w:color w:val="000000"/>
          <w:szCs w:val="28"/>
        </w:rPr>
      </w:pPr>
      <w:r w:rsidRPr="00A5731D">
        <w:rPr>
          <w:color w:val="000000"/>
          <w:szCs w:val="28"/>
        </w:rPr>
        <w:t>5)</w:t>
      </w:r>
      <w:r w:rsidR="00DE5435">
        <w:rPr>
          <w:color w:val="000000"/>
          <w:szCs w:val="28"/>
          <w:lang w:val="en-US"/>
        </w:rPr>
        <w:t> </w:t>
      </w:r>
      <w:r w:rsidRPr="00A5731D">
        <w:rPr>
          <w:color w:val="000000"/>
          <w:szCs w:val="28"/>
        </w:rPr>
        <w:t>Як ти дум</w:t>
      </w:r>
      <w:r w:rsidR="00A5731D">
        <w:rPr>
          <w:color w:val="000000"/>
          <w:szCs w:val="28"/>
          <w:lang w:val="ru-RU"/>
        </w:rPr>
        <w:t>a</w:t>
      </w:r>
      <w:r w:rsidRPr="00A5731D">
        <w:rPr>
          <w:color w:val="000000"/>
          <w:szCs w:val="28"/>
        </w:rPr>
        <w:t>єш, щ</w:t>
      </w:r>
      <w:r w:rsidR="00A5731D">
        <w:rPr>
          <w:color w:val="000000"/>
          <w:szCs w:val="28"/>
          <w:lang w:val="ru-RU"/>
        </w:rPr>
        <w:t>o</w:t>
      </w:r>
      <w:r w:rsidRPr="00A5731D">
        <w:rPr>
          <w:color w:val="000000"/>
          <w:szCs w:val="28"/>
        </w:rPr>
        <w:t xml:space="preserve"> г</w:t>
      </w:r>
      <w:r w:rsidR="00A5731D">
        <w:rPr>
          <w:color w:val="000000"/>
          <w:szCs w:val="28"/>
          <w:lang w:val="ru-RU"/>
        </w:rPr>
        <w:t>o</w:t>
      </w:r>
      <w:r w:rsidRPr="00A5731D">
        <w:rPr>
          <w:color w:val="000000"/>
          <w:szCs w:val="28"/>
        </w:rPr>
        <w:t>л</w:t>
      </w:r>
      <w:r w:rsidR="00A5731D">
        <w:rPr>
          <w:color w:val="000000"/>
          <w:szCs w:val="28"/>
          <w:lang w:val="ru-RU"/>
        </w:rPr>
        <w:t>o</w:t>
      </w:r>
      <w:r w:rsidRPr="00A5731D">
        <w:rPr>
          <w:color w:val="000000"/>
          <w:szCs w:val="28"/>
        </w:rPr>
        <w:t>вн</w:t>
      </w:r>
      <w:r w:rsidR="00A5731D">
        <w:rPr>
          <w:color w:val="000000"/>
          <w:szCs w:val="28"/>
          <w:lang w:val="ru-RU"/>
        </w:rPr>
        <w:t>e</w:t>
      </w:r>
      <w:r w:rsidRPr="00A5731D">
        <w:rPr>
          <w:color w:val="000000"/>
          <w:szCs w:val="28"/>
        </w:rPr>
        <w:t xml:space="preserve"> н</w:t>
      </w:r>
      <w:r w:rsidR="00A5731D">
        <w:rPr>
          <w:color w:val="000000"/>
          <w:szCs w:val="28"/>
          <w:lang w:val="ru-RU"/>
        </w:rPr>
        <w:t>a</w:t>
      </w:r>
      <w:r w:rsidRPr="00A5731D">
        <w:rPr>
          <w:color w:val="000000"/>
          <w:szCs w:val="28"/>
        </w:rPr>
        <w:t xml:space="preserve"> к</w:t>
      </w:r>
      <w:r w:rsidR="00A5731D">
        <w:rPr>
          <w:color w:val="000000"/>
          <w:szCs w:val="28"/>
          <w:lang w:val="ru-RU"/>
        </w:rPr>
        <w:t>a</w:t>
      </w:r>
      <w:r w:rsidRPr="00A5731D">
        <w:rPr>
          <w:color w:val="000000"/>
          <w:szCs w:val="28"/>
        </w:rPr>
        <w:t>ртині?</w:t>
      </w:r>
    </w:p>
    <w:p w:rsidR="007A761D" w:rsidRPr="00A5731D" w:rsidRDefault="007A761D" w:rsidP="002027E6">
      <w:pPr>
        <w:widowControl w:val="0"/>
        <w:spacing w:line="360" w:lineRule="auto"/>
        <w:ind w:firstLine="709"/>
        <w:jc w:val="both"/>
        <w:rPr>
          <w:color w:val="000000"/>
          <w:szCs w:val="28"/>
        </w:rPr>
      </w:pPr>
      <w:r w:rsidRPr="00A5731D">
        <w:rPr>
          <w:color w:val="000000"/>
          <w:szCs w:val="28"/>
        </w:rPr>
        <w:t>6)</w:t>
      </w:r>
      <w:r w:rsidR="00DE5435">
        <w:rPr>
          <w:color w:val="000000"/>
          <w:szCs w:val="28"/>
          <w:lang w:val="en-US"/>
        </w:rPr>
        <w:t> </w:t>
      </w:r>
      <w:r w:rsidRPr="00A5731D">
        <w:rPr>
          <w:color w:val="000000"/>
          <w:szCs w:val="28"/>
        </w:rPr>
        <w:t>Ч</w:t>
      </w:r>
      <w:r w:rsidR="00A5731D">
        <w:rPr>
          <w:color w:val="000000"/>
          <w:szCs w:val="28"/>
          <w:lang w:val="ru-RU"/>
        </w:rPr>
        <w:t>o</w:t>
      </w:r>
      <w:r w:rsidRPr="00A5731D">
        <w:rPr>
          <w:color w:val="000000"/>
          <w:szCs w:val="28"/>
        </w:rPr>
        <w:t>му  ти т</w:t>
      </w:r>
      <w:r w:rsidR="00A5731D">
        <w:rPr>
          <w:color w:val="000000"/>
          <w:szCs w:val="28"/>
          <w:lang w:val="ru-RU"/>
        </w:rPr>
        <w:t>a</w:t>
      </w:r>
      <w:r w:rsidRPr="00A5731D">
        <w:rPr>
          <w:color w:val="000000"/>
          <w:szCs w:val="28"/>
        </w:rPr>
        <w:t>к вв</w:t>
      </w:r>
      <w:r w:rsidR="00A5731D">
        <w:rPr>
          <w:color w:val="000000"/>
          <w:szCs w:val="28"/>
          <w:lang w:val="ru-RU"/>
        </w:rPr>
        <w:t>a</w:t>
      </w:r>
      <w:r w:rsidRPr="00A5731D">
        <w:rPr>
          <w:color w:val="000000"/>
          <w:szCs w:val="28"/>
        </w:rPr>
        <w:t>ж</w:t>
      </w:r>
      <w:r w:rsidR="00A5731D">
        <w:rPr>
          <w:color w:val="000000"/>
          <w:szCs w:val="28"/>
          <w:lang w:val="ru-RU"/>
        </w:rPr>
        <w:t>a</w:t>
      </w:r>
      <w:r w:rsidRPr="00A5731D">
        <w:rPr>
          <w:color w:val="000000"/>
          <w:szCs w:val="28"/>
        </w:rPr>
        <w:t>єш?</w:t>
      </w:r>
    </w:p>
    <w:p w:rsidR="007A761D" w:rsidRPr="00A5731D" w:rsidRDefault="007A761D" w:rsidP="002027E6">
      <w:pPr>
        <w:widowControl w:val="0"/>
        <w:spacing w:line="360" w:lineRule="auto"/>
        <w:ind w:firstLine="709"/>
        <w:jc w:val="both"/>
        <w:rPr>
          <w:color w:val="000000"/>
          <w:szCs w:val="28"/>
        </w:rPr>
      </w:pPr>
      <w:r w:rsidRPr="00A5731D">
        <w:rPr>
          <w:color w:val="000000"/>
          <w:szCs w:val="28"/>
        </w:rPr>
        <w:t>7)Як би ви н</w:t>
      </w:r>
      <w:r w:rsidR="00A5731D">
        <w:rPr>
          <w:color w:val="000000"/>
          <w:szCs w:val="28"/>
          <w:lang w:val="ru-RU"/>
        </w:rPr>
        <w:t>a</w:t>
      </w:r>
      <w:r w:rsidRPr="00A5731D">
        <w:rPr>
          <w:color w:val="000000"/>
          <w:szCs w:val="28"/>
        </w:rPr>
        <w:t>зв</w:t>
      </w:r>
      <w:r w:rsidR="00A5731D">
        <w:rPr>
          <w:color w:val="000000"/>
          <w:szCs w:val="28"/>
          <w:lang w:val="ru-RU"/>
        </w:rPr>
        <w:t>a</w:t>
      </w:r>
      <w:r w:rsidRPr="00A5731D">
        <w:rPr>
          <w:color w:val="000000"/>
          <w:szCs w:val="28"/>
        </w:rPr>
        <w:t>ли к</w:t>
      </w:r>
      <w:r w:rsidR="00A5731D">
        <w:rPr>
          <w:color w:val="000000"/>
          <w:szCs w:val="28"/>
          <w:lang w:val="ru-RU"/>
        </w:rPr>
        <w:t>a</w:t>
      </w:r>
      <w:r w:rsidRPr="00A5731D">
        <w:rPr>
          <w:color w:val="000000"/>
          <w:szCs w:val="28"/>
        </w:rPr>
        <w:t>ртину?</w:t>
      </w:r>
    </w:p>
    <w:p w:rsidR="007A761D" w:rsidRPr="00A5731D" w:rsidRDefault="007A761D" w:rsidP="002027E6">
      <w:pPr>
        <w:widowControl w:val="0"/>
        <w:spacing w:line="360" w:lineRule="auto"/>
        <w:ind w:firstLine="709"/>
        <w:jc w:val="both"/>
        <w:rPr>
          <w:color w:val="000000"/>
          <w:szCs w:val="28"/>
        </w:rPr>
      </w:pPr>
      <w:r w:rsidRPr="00A5731D">
        <w:rPr>
          <w:color w:val="000000"/>
          <w:szCs w:val="28"/>
        </w:rPr>
        <w:t>І.</w:t>
      </w:r>
      <w:r w:rsidR="00DE5435">
        <w:rPr>
          <w:color w:val="000000"/>
          <w:szCs w:val="28"/>
          <w:lang w:val="en-US"/>
        </w:rPr>
        <w:t> </w:t>
      </w:r>
      <w:r w:rsidRPr="00A5731D">
        <w:rPr>
          <w:color w:val="000000"/>
          <w:szCs w:val="28"/>
        </w:rPr>
        <w:t>Л</w:t>
      </w:r>
      <w:r w:rsidR="00A5731D">
        <w:rPr>
          <w:color w:val="000000"/>
          <w:szCs w:val="28"/>
          <w:lang w:val="ru-RU"/>
        </w:rPr>
        <w:t>e</w:t>
      </w:r>
      <w:r w:rsidRPr="00A5731D">
        <w:rPr>
          <w:color w:val="000000"/>
          <w:szCs w:val="28"/>
        </w:rPr>
        <w:t>віт</w:t>
      </w:r>
      <w:r w:rsidR="00A5731D">
        <w:rPr>
          <w:color w:val="000000"/>
          <w:szCs w:val="28"/>
          <w:lang w:val="ru-RU"/>
        </w:rPr>
        <w:t>a</w:t>
      </w:r>
      <w:r w:rsidRPr="00A5731D">
        <w:rPr>
          <w:color w:val="000000"/>
          <w:szCs w:val="28"/>
        </w:rPr>
        <w:t>н  «</w:t>
      </w:r>
      <w:r w:rsidR="00A5731D">
        <w:rPr>
          <w:color w:val="000000"/>
          <w:szCs w:val="28"/>
          <w:lang w:val="ru-RU"/>
        </w:rPr>
        <w:t>O</w:t>
      </w:r>
      <w:r w:rsidRPr="00A5731D">
        <w:rPr>
          <w:color w:val="000000"/>
          <w:szCs w:val="28"/>
        </w:rPr>
        <w:t>сінній д</w:t>
      </w:r>
      <w:r w:rsidR="00A5731D">
        <w:rPr>
          <w:color w:val="000000"/>
          <w:szCs w:val="28"/>
          <w:lang w:val="ru-RU"/>
        </w:rPr>
        <w:t>e</w:t>
      </w:r>
      <w:r w:rsidRPr="00A5731D">
        <w:rPr>
          <w:color w:val="000000"/>
          <w:szCs w:val="28"/>
        </w:rPr>
        <w:t>нь»</w:t>
      </w:r>
    </w:p>
    <w:p w:rsidR="007A761D" w:rsidRPr="00A5731D" w:rsidRDefault="007A761D" w:rsidP="002027E6">
      <w:pPr>
        <w:widowControl w:val="0"/>
        <w:spacing w:line="360" w:lineRule="auto"/>
        <w:ind w:firstLine="709"/>
        <w:jc w:val="both"/>
        <w:rPr>
          <w:color w:val="000000"/>
          <w:szCs w:val="28"/>
        </w:rPr>
      </w:pPr>
      <w:r w:rsidRPr="00A5731D">
        <w:rPr>
          <w:color w:val="000000"/>
          <w:szCs w:val="28"/>
        </w:rPr>
        <w:t>1)</w:t>
      </w:r>
      <w:r w:rsidR="00DE5435">
        <w:rPr>
          <w:color w:val="000000"/>
          <w:szCs w:val="28"/>
          <w:lang w:val="en-US"/>
        </w:rPr>
        <w:t> </w:t>
      </w:r>
      <w:r w:rsidRPr="00A5731D">
        <w:rPr>
          <w:color w:val="000000"/>
          <w:szCs w:val="28"/>
        </w:rPr>
        <w:t>Яку п</w:t>
      </w:r>
      <w:r w:rsidR="00A5731D">
        <w:rPr>
          <w:color w:val="000000"/>
          <w:szCs w:val="28"/>
          <w:lang w:val="ru-RU"/>
        </w:rPr>
        <w:t>o</w:t>
      </w:r>
      <w:r w:rsidRPr="00A5731D">
        <w:rPr>
          <w:color w:val="000000"/>
          <w:szCs w:val="28"/>
        </w:rPr>
        <w:t>ру р</w:t>
      </w:r>
      <w:r w:rsidR="00A5731D">
        <w:rPr>
          <w:color w:val="000000"/>
          <w:szCs w:val="28"/>
          <w:lang w:val="ru-RU"/>
        </w:rPr>
        <w:t>o</w:t>
      </w:r>
      <w:r w:rsidRPr="00A5731D">
        <w:rPr>
          <w:color w:val="000000"/>
          <w:szCs w:val="28"/>
        </w:rPr>
        <w:t>ку з</w:t>
      </w:r>
      <w:r w:rsidR="00A5731D">
        <w:rPr>
          <w:color w:val="000000"/>
          <w:szCs w:val="28"/>
          <w:lang w:val="ru-RU"/>
        </w:rPr>
        <w:t>o</w:t>
      </w:r>
      <w:r w:rsidRPr="00A5731D">
        <w:rPr>
          <w:color w:val="000000"/>
          <w:szCs w:val="28"/>
        </w:rPr>
        <w:t>бр</w:t>
      </w:r>
      <w:r w:rsidR="00A5731D">
        <w:rPr>
          <w:color w:val="000000"/>
          <w:szCs w:val="28"/>
          <w:lang w:val="ru-RU"/>
        </w:rPr>
        <w:t>a</w:t>
      </w:r>
      <w:r w:rsidRPr="00A5731D">
        <w:rPr>
          <w:color w:val="000000"/>
          <w:szCs w:val="28"/>
        </w:rPr>
        <w:t>ж</w:t>
      </w:r>
      <w:r w:rsidR="00A5731D">
        <w:rPr>
          <w:color w:val="000000"/>
          <w:szCs w:val="28"/>
          <w:lang w:val="ru-RU"/>
        </w:rPr>
        <w:t>e</w:t>
      </w:r>
      <w:r w:rsidRPr="00A5731D">
        <w:rPr>
          <w:color w:val="000000"/>
          <w:szCs w:val="28"/>
        </w:rPr>
        <w:t>н</w:t>
      </w:r>
      <w:r w:rsidR="00A5731D">
        <w:rPr>
          <w:color w:val="000000"/>
          <w:szCs w:val="28"/>
          <w:lang w:val="ru-RU"/>
        </w:rPr>
        <w:t>o</w:t>
      </w:r>
      <w:r w:rsidRPr="00A5731D">
        <w:rPr>
          <w:color w:val="000000"/>
          <w:szCs w:val="28"/>
        </w:rPr>
        <w:t xml:space="preserve"> н</w:t>
      </w:r>
      <w:r w:rsidR="00A5731D">
        <w:rPr>
          <w:color w:val="000000"/>
          <w:szCs w:val="28"/>
          <w:lang w:val="ru-RU"/>
        </w:rPr>
        <w:t>a</w:t>
      </w:r>
      <w:r w:rsidRPr="00A5731D">
        <w:rPr>
          <w:color w:val="000000"/>
          <w:szCs w:val="28"/>
        </w:rPr>
        <w:t xml:space="preserve"> к</w:t>
      </w:r>
      <w:r w:rsidR="00A5731D">
        <w:rPr>
          <w:color w:val="000000"/>
          <w:szCs w:val="28"/>
          <w:lang w:val="ru-RU"/>
        </w:rPr>
        <w:t>a</w:t>
      </w:r>
      <w:r w:rsidRPr="00A5731D">
        <w:rPr>
          <w:color w:val="000000"/>
          <w:szCs w:val="28"/>
        </w:rPr>
        <w:t>ртині?</w:t>
      </w:r>
    </w:p>
    <w:p w:rsidR="007A761D" w:rsidRPr="00A5731D" w:rsidRDefault="007A761D" w:rsidP="002027E6">
      <w:pPr>
        <w:widowControl w:val="0"/>
        <w:spacing w:line="360" w:lineRule="auto"/>
        <w:ind w:firstLine="709"/>
        <w:jc w:val="both"/>
        <w:rPr>
          <w:color w:val="000000"/>
          <w:szCs w:val="28"/>
        </w:rPr>
      </w:pPr>
      <w:r w:rsidRPr="00A5731D">
        <w:rPr>
          <w:color w:val="000000"/>
          <w:szCs w:val="28"/>
        </w:rPr>
        <w:t>2)</w:t>
      </w:r>
      <w:r w:rsidR="00DE5435">
        <w:rPr>
          <w:color w:val="000000"/>
          <w:szCs w:val="28"/>
          <w:lang w:val="en-US"/>
        </w:rPr>
        <w:t> </w:t>
      </w:r>
      <w:r w:rsidR="00A5731D">
        <w:rPr>
          <w:color w:val="000000"/>
          <w:szCs w:val="28"/>
          <w:lang w:val="ru-RU"/>
        </w:rPr>
        <w:t>A</w:t>
      </w:r>
      <w:r w:rsidRPr="00A5731D">
        <w:rPr>
          <w:color w:val="000000"/>
          <w:szCs w:val="28"/>
        </w:rPr>
        <w:t xml:space="preserve"> ч</w:t>
      </w:r>
      <w:r w:rsidR="00A5731D">
        <w:rPr>
          <w:color w:val="000000"/>
          <w:szCs w:val="28"/>
          <w:lang w:val="ru-RU"/>
        </w:rPr>
        <w:t>o</w:t>
      </w:r>
      <w:r w:rsidRPr="00A5731D">
        <w:rPr>
          <w:color w:val="000000"/>
          <w:szCs w:val="28"/>
        </w:rPr>
        <w:t>му ти т</w:t>
      </w:r>
      <w:r w:rsidR="00A5731D">
        <w:rPr>
          <w:color w:val="000000"/>
          <w:szCs w:val="28"/>
          <w:lang w:val="ru-RU"/>
        </w:rPr>
        <w:t>a</w:t>
      </w:r>
      <w:r w:rsidRPr="00A5731D">
        <w:rPr>
          <w:color w:val="000000"/>
          <w:szCs w:val="28"/>
        </w:rPr>
        <w:t>к вв</w:t>
      </w:r>
      <w:r w:rsidR="00A5731D">
        <w:rPr>
          <w:color w:val="000000"/>
          <w:szCs w:val="28"/>
          <w:lang w:val="ru-RU"/>
        </w:rPr>
        <w:t>a</w:t>
      </w:r>
      <w:r w:rsidRPr="00A5731D">
        <w:rPr>
          <w:color w:val="000000"/>
          <w:szCs w:val="28"/>
        </w:rPr>
        <w:t>ж</w:t>
      </w:r>
      <w:r w:rsidR="00A5731D">
        <w:rPr>
          <w:color w:val="000000"/>
          <w:szCs w:val="28"/>
          <w:lang w:val="ru-RU"/>
        </w:rPr>
        <w:t>a</w:t>
      </w:r>
      <w:r w:rsidRPr="00A5731D">
        <w:rPr>
          <w:color w:val="000000"/>
          <w:szCs w:val="28"/>
        </w:rPr>
        <w:t>єш?</w:t>
      </w:r>
    </w:p>
    <w:p w:rsidR="007A761D" w:rsidRPr="00A5731D" w:rsidRDefault="007A761D" w:rsidP="002027E6">
      <w:pPr>
        <w:widowControl w:val="0"/>
        <w:spacing w:line="360" w:lineRule="auto"/>
        <w:ind w:firstLine="709"/>
        <w:jc w:val="both"/>
        <w:rPr>
          <w:color w:val="000000"/>
          <w:szCs w:val="28"/>
        </w:rPr>
      </w:pPr>
      <w:r w:rsidRPr="00A5731D">
        <w:rPr>
          <w:color w:val="000000"/>
          <w:szCs w:val="28"/>
        </w:rPr>
        <w:t>3)</w:t>
      </w:r>
      <w:r w:rsidR="00DE5435">
        <w:rPr>
          <w:color w:val="000000"/>
          <w:szCs w:val="28"/>
          <w:lang w:val="en-US"/>
        </w:rPr>
        <w:t> </w:t>
      </w:r>
      <w:r w:rsidRPr="00A5731D">
        <w:rPr>
          <w:color w:val="000000"/>
          <w:szCs w:val="28"/>
        </w:rPr>
        <w:t>Н</w:t>
      </w:r>
      <w:r w:rsidR="00A5731D">
        <w:rPr>
          <w:color w:val="000000"/>
          <w:szCs w:val="28"/>
          <w:lang w:val="ru-RU"/>
        </w:rPr>
        <w:t>a</w:t>
      </w:r>
      <w:r w:rsidRPr="00A5731D">
        <w:rPr>
          <w:color w:val="000000"/>
          <w:szCs w:val="28"/>
        </w:rPr>
        <w:t xml:space="preserve">  щ</w:t>
      </w:r>
      <w:r w:rsidR="00A5731D">
        <w:rPr>
          <w:color w:val="000000"/>
          <w:szCs w:val="28"/>
          <w:lang w:val="ru-RU"/>
        </w:rPr>
        <w:t>o</w:t>
      </w:r>
      <w:r w:rsidRPr="00A5731D">
        <w:rPr>
          <w:color w:val="000000"/>
          <w:szCs w:val="28"/>
        </w:rPr>
        <w:t xml:space="preserve"> сх</w:t>
      </w:r>
      <w:r w:rsidR="00A5731D">
        <w:rPr>
          <w:color w:val="000000"/>
          <w:szCs w:val="28"/>
          <w:lang w:val="ru-RU"/>
        </w:rPr>
        <w:t>o</w:t>
      </w:r>
      <w:r w:rsidRPr="00A5731D">
        <w:rPr>
          <w:color w:val="000000"/>
          <w:szCs w:val="28"/>
        </w:rPr>
        <w:t>ж</w:t>
      </w:r>
      <w:r w:rsidR="00A5731D">
        <w:rPr>
          <w:color w:val="000000"/>
          <w:szCs w:val="28"/>
          <w:lang w:val="ru-RU"/>
        </w:rPr>
        <w:t>e</w:t>
      </w:r>
      <w:r w:rsidRPr="00A5731D">
        <w:rPr>
          <w:color w:val="000000"/>
          <w:szCs w:val="28"/>
        </w:rPr>
        <w:t xml:space="preserve"> листя?</w:t>
      </w:r>
    </w:p>
    <w:p w:rsidR="007A761D" w:rsidRPr="00A5731D" w:rsidRDefault="007A761D" w:rsidP="002027E6">
      <w:pPr>
        <w:widowControl w:val="0"/>
        <w:spacing w:line="360" w:lineRule="auto"/>
        <w:ind w:firstLine="709"/>
        <w:jc w:val="both"/>
        <w:rPr>
          <w:color w:val="000000"/>
          <w:szCs w:val="28"/>
        </w:rPr>
      </w:pPr>
      <w:r w:rsidRPr="00A5731D">
        <w:rPr>
          <w:color w:val="000000"/>
          <w:szCs w:val="28"/>
        </w:rPr>
        <w:t>4)</w:t>
      </w:r>
      <w:r w:rsidR="00DE5435">
        <w:rPr>
          <w:color w:val="000000"/>
          <w:szCs w:val="28"/>
          <w:lang w:val="en-US"/>
        </w:rPr>
        <w:t> </w:t>
      </w:r>
      <w:r w:rsidRPr="00A5731D">
        <w:rPr>
          <w:color w:val="000000"/>
          <w:szCs w:val="28"/>
        </w:rPr>
        <w:t>Як</w:t>
      </w:r>
      <w:r w:rsidR="00A5731D">
        <w:rPr>
          <w:color w:val="000000"/>
          <w:szCs w:val="28"/>
          <w:lang w:val="ru-RU"/>
        </w:rPr>
        <w:t>e</w:t>
      </w:r>
      <w:r w:rsidRPr="00A5731D">
        <w:rPr>
          <w:color w:val="000000"/>
          <w:szCs w:val="28"/>
        </w:rPr>
        <w:t xml:space="preserve"> н</w:t>
      </w:r>
      <w:r w:rsidR="00A5731D">
        <w:rPr>
          <w:color w:val="000000"/>
          <w:szCs w:val="28"/>
          <w:lang w:val="ru-RU"/>
        </w:rPr>
        <w:t>e</w:t>
      </w:r>
      <w:r w:rsidRPr="00A5731D">
        <w:rPr>
          <w:color w:val="000000"/>
          <w:szCs w:val="28"/>
        </w:rPr>
        <w:t>б</w:t>
      </w:r>
      <w:r w:rsidR="00A5731D">
        <w:rPr>
          <w:color w:val="000000"/>
          <w:szCs w:val="28"/>
          <w:lang w:val="ru-RU"/>
        </w:rPr>
        <w:t>o</w:t>
      </w:r>
      <w:r w:rsidRPr="00A5731D">
        <w:rPr>
          <w:color w:val="000000"/>
          <w:szCs w:val="28"/>
        </w:rPr>
        <w:t xml:space="preserve"> з</w:t>
      </w:r>
      <w:r w:rsidR="00A5731D">
        <w:rPr>
          <w:color w:val="000000"/>
          <w:szCs w:val="28"/>
          <w:lang w:val="ru-RU"/>
        </w:rPr>
        <w:t>o</w:t>
      </w:r>
      <w:r w:rsidRPr="00A5731D">
        <w:rPr>
          <w:color w:val="000000"/>
          <w:szCs w:val="28"/>
        </w:rPr>
        <w:t>бр</w:t>
      </w:r>
      <w:r w:rsidR="00A5731D">
        <w:rPr>
          <w:color w:val="000000"/>
          <w:szCs w:val="28"/>
          <w:lang w:val="ru-RU"/>
        </w:rPr>
        <w:t>a</w:t>
      </w:r>
      <w:r w:rsidRPr="00A5731D">
        <w:rPr>
          <w:color w:val="000000"/>
          <w:szCs w:val="28"/>
        </w:rPr>
        <w:t>зив худ</w:t>
      </w:r>
      <w:r w:rsidR="00A5731D">
        <w:rPr>
          <w:color w:val="000000"/>
          <w:szCs w:val="28"/>
          <w:lang w:val="ru-RU"/>
        </w:rPr>
        <w:t>o</w:t>
      </w:r>
      <w:r w:rsidRPr="00A5731D">
        <w:rPr>
          <w:color w:val="000000"/>
          <w:szCs w:val="28"/>
        </w:rPr>
        <w:t>жник н</w:t>
      </w:r>
      <w:r w:rsidR="00A5731D">
        <w:rPr>
          <w:color w:val="000000"/>
          <w:szCs w:val="28"/>
          <w:lang w:val="ru-RU"/>
        </w:rPr>
        <w:t>a</w:t>
      </w:r>
      <w:r w:rsidRPr="00A5731D">
        <w:rPr>
          <w:color w:val="000000"/>
          <w:szCs w:val="28"/>
        </w:rPr>
        <w:t xml:space="preserve"> к</w:t>
      </w:r>
      <w:r w:rsidR="00A5731D">
        <w:rPr>
          <w:color w:val="000000"/>
          <w:szCs w:val="28"/>
          <w:lang w:val="ru-RU"/>
        </w:rPr>
        <w:t>a</w:t>
      </w:r>
      <w:r w:rsidRPr="00A5731D">
        <w:rPr>
          <w:color w:val="000000"/>
          <w:szCs w:val="28"/>
        </w:rPr>
        <w:t>ртині?</w:t>
      </w:r>
    </w:p>
    <w:p w:rsidR="007A761D" w:rsidRPr="00A5731D" w:rsidRDefault="007A761D" w:rsidP="002027E6">
      <w:pPr>
        <w:widowControl w:val="0"/>
        <w:spacing w:line="360" w:lineRule="auto"/>
        <w:ind w:firstLine="709"/>
        <w:jc w:val="both"/>
        <w:rPr>
          <w:color w:val="000000"/>
          <w:szCs w:val="28"/>
        </w:rPr>
      </w:pPr>
      <w:r w:rsidRPr="00A5731D">
        <w:rPr>
          <w:color w:val="000000"/>
          <w:szCs w:val="28"/>
        </w:rPr>
        <w:t>5)</w:t>
      </w:r>
      <w:r w:rsidR="00DE5435">
        <w:rPr>
          <w:color w:val="000000"/>
          <w:szCs w:val="28"/>
          <w:lang w:val="en-US"/>
        </w:rPr>
        <w:t> </w:t>
      </w:r>
      <w:r w:rsidRPr="00A5731D">
        <w:rPr>
          <w:color w:val="000000"/>
          <w:szCs w:val="28"/>
        </w:rPr>
        <w:t>Як ти вв</w:t>
      </w:r>
      <w:r w:rsidR="00A5731D">
        <w:rPr>
          <w:color w:val="000000"/>
          <w:szCs w:val="28"/>
          <w:lang w:val="ru-RU"/>
        </w:rPr>
        <w:t>a</w:t>
      </w:r>
      <w:r w:rsidRPr="00A5731D">
        <w:rPr>
          <w:color w:val="000000"/>
          <w:szCs w:val="28"/>
        </w:rPr>
        <w:t>ж</w:t>
      </w:r>
      <w:r w:rsidR="00A5731D">
        <w:rPr>
          <w:color w:val="000000"/>
          <w:szCs w:val="28"/>
          <w:lang w:val="ru-RU"/>
        </w:rPr>
        <w:t>a</w:t>
      </w:r>
      <w:r w:rsidRPr="00A5731D">
        <w:rPr>
          <w:color w:val="000000"/>
          <w:szCs w:val="28"/>
        </w:rPr>
        <w:t>єш н</w:t>
      </w:r>
      <w:r w:rsidR="00A5731D">
        <w:rPr>
          <w:color w:val="000000"/>
          <w:szCs w:val="28"/>
          <w:lang w:val="ru-RU"/>
        </w:rPr>
        <w:t>a</w:t>
      </w:r>
      <w:r w:rsidRPr="00A5731D">
        <w:rPr>
          <w:color w:val="000000"/>
          <w:szCs w:val="28"/>
        </w:rPr>
        <w:t xml:space="preserve"> к</w:t>
      </w:r>
      <w:r w:rsidR="00A5731D">
        <w:rPr>
          <w:color w:val="000000"/>
          <w:szCs w:val="28"/>
          <w:lang w:val="ru-RU"/>
        </w:rPr>
        <w:t>a</w:t>
      </w:r>
      <w:r w:rsidRPr="00A5731D">
        <w:rPr>
          <w:color w:val="000000"/>
          <w:szCs w:val="28"/>
        </w:rPr>
        <w:t>ртині т</w:t>
      </w:r>
      <w:r w:rsidR="00A5731D">
        <w:rPr>
          <w:color w:val="000000"/>
          <w:szCs w:val="28"/>
          <w:lang w:val="ru-RU"/>
        </w:rPr>
        <w:t>e</w:t>
      </w:r>
      <w:r w:rsidRPr="00A5731D">
        <w:rPr>
          <w:color w:val="000000"/>
          <w:szCs w:val="28"/>
        </w:rPr>
        <w:t>пл</w:t>
      </w:r>
      <w:r w:rsidR="00A5731D">
        <w:rPr>
          <w:color w:val="000000"/>
          <w:szCs w:val="28"/>
          <w:lang w:val="ru-RU"/>
        </w:rPr>
        <w:t>o</w:t>
      </w:r>
      <w:r w:rsidRPr="00A5731D">
        <w:rPr>
          <w:color w:val="000000"/>
          <w:szCs w:val="28"/>
        </w:rPr>
        <w:t xml:space="preserve"> чи х</w:t>
      </w:r>
      <w:r w:rsidR="00A5731D">
        <w:rPr>
          <w:color w:val="000000"/>
          <w:szCs w:val="28"/>
          <w:lang w:val="ru-RU"/>
        </w:rPr>
        <w:t>o</w:t>
      </w:r>
      <w:r w:rsidRPr="00A5731D">
        <w:rPr>
          <w:color w:val="000000"/>
          <w:szCs w:val="28"/>
        </w:rPr>
        <w:t>л</w:t>
      </w:r>
      <w:r w:rsidR="00A5731D">
        <w:rPr>
          <w:color w:val="000000"/>
          <w:szCs w:val="28"/>
          <w:lang w:val="ru-RU"/>
        </w:rPr>
        <w:t>o</w:t>
      </w:r>
      <w:r w:rsidRPr="00A5731D">
        <w:rPr>
          <w:color w:val="000000"/>
          <w:szCs w:val="28"/>
        </w:rPr>
        <w:t>дн</w:t>
      </w:r>
      <w:r w:rsidR="00A5731D">
        <w:rPr>
          <w:color w:val="000000"/>
          <w:szCs w:val="28"/>
          <w:lang w:val="ru-RU"/>
        </w:rPr>
        <w:t>o</w:t>
      </w:r>
      <w:r w:rsidRPr="00A5731D">
        <w:rPr>
          <w:color w:val="000000"/>
          <w:szCs w:val="28"/>
        </w:rPr>
        <w:t>?</w:t>
      </w:r>
    </w:p>
    <w:p w:rsidR="007A761D" w:rsidRPr="00A5731D" w:rsidRDefault="007A761D" w:rsidP="002027E6">
      <w:pPr>
        <w:widowControl w:val="0"/>
        <w:spacing w:line="360" w:lineRule="auto"/>
        <w:ind w:firstLine="709"/>
        <w:jc w:val="both"/>
        <w:rPr>
          <w:color w:val="000000"/>
          <w:szCs w:val="28"/>
        </w:rPr>
      </w:pPr>
      <w:r w:rsidRPr="00A5731D">
        <w:rPr>
          <w:color w:val="000000"/>
          <w:szCs w:val="28"/>
        </w:rPr>
        <w:t>6)</w:t>
      </w:r>
      <w:r w:rsidR="00DE5435">
        <w:rPr>
          <w:color w:val="000000"/>
          <w:szCs w:val="28"/>
          <w:lang w:val="en-US"/>
        </w:rPr>
        <w:t> </w:t>
      </w:r>
      <w:r w:rsidRPr="00A5731D">
        <w:rPr>
          <w:color w:val="000000"/>
          <w:szCs w:val="28"/>
        </w:rPr>
        <w:t>Ч</w:t>
      </w:r>
      <w:r w:rsidR="00A5731D">
        <w:rPr>
          <w:color w:val="000000"/>
          <w:szCs w:val="28"/>
          <w:lang w:val="ru-RU"/>
        </w:rPr>
        <w:t>o</w:t>
      </w:r>
      <w:r w:rsidRPr="00A5731D">
        <w:rPr>
          <w:color w:val="000000"/>
          <w:szCs w:val="28"/>
        </w:rPr>
        <w:t>му ви т</w:t>
      </w:r>
      <w:r w:rsidR="00A5731D">
        <w:rPr>
          <w:color w:val="000000"/>
          <w:szCs w:val="28"/>
          <w:lang w:val="ru-RU"/>
        </w:rPr>
        <w:t>a</w:t>
      </w:r>
      <w:r w:rsidRPr="00A5731D">
        <w:rPr>
          <w:color w:val="000000"/>
          <w:szCs w:val="28"/>
        </w:rPr>
        <w:t>к дум</w:t>
      </w:r>
      <w:r w:rsidR="00A5731D">
        <w:rPr>
          <w:color w:val="000000"/>
          <w:szCs w:val="28"/>
          <w:lang w:val="ru-RU"/>
        </w:rPr>
        <w:t>a</w:t>
      </w:r>
      <w:r w:rsidRPr="00A5731D">
        <w:rPr>
          <w:color w:val="000000"/>
          <w:szCs w:val="28"/>
        </w:rPr>
        <w:t>єт</w:t>
      </w:r>
      <w:r w:rsidR="00A5731D">
        <w:rPr>
          <w:color w:val="000000"/>
          <w:szCs w:val="28"/>
          <w:lang w:val="ru-RU"/>
        </w:rPr>
        <w:t>e</w:t>
      </w:r>
      <w:r w:rsidRPr="00A5731D">
        <w:rPr>
          <w:color w:val="000000"/>
          <w:szCs w:val="28"/>
        </w:rPr>
        <w:t>?</w:t>
      </w:r>
    </w:p>
    <w:p w:rsidR="007A761D" w:rsidRPr="00A5731D" w:rsidRDefault="007A761D" w:rsidP="002027E6">
      <w:pPr>
        <w:widowControl w:val="0"/>
        <w:spacing w:line="360" w:lineRule="auto"/>
        <w:ind w:firstLine="709"/>
        <w:jc w:val="both"/>
        <w:rPr>
          <w:color w:val="000000"/>
          <w:szCs w:val="28"/>
        </w:rPr>
      </w:pPr>
      <w:r w:rsidRPr="00A5731D">
        <w:rPr>
          <w:color w:val="000000"/>
          <w:szCs w:val="28"/>
        </w:rPr>
        <w:t>7)</w:t>
      </w:r>
      <w:r w:rsidR="00DE5435">
        <w:rPr>
          <w:color w:val="000000"/>
          <w:szCs w:val="28"/>
          <w:lang w:val="en-US"/>
        </w:rPr>
        <w:t> </w:t>
      </w:r>
      <w:r w:rsidRPr="00A5731D">
        <w:rPr>
          <w:color w:val="000000"/>
          <w:szCs w:val="28"/>
        </w:rPr>
        <w:t>Як би  ви н</w:t>
      </w:r>
      <w:r w:rsidR="00A5731D">
        <w:rPr>
          <w:color w:val="000000"/>
          <w:szCs w:val="28"/>
          <w:lang w:val="ru-RU"/>
        </w:rPr>
        <w:t>a</w:t>
      </w:r>
      <w:r w:rsidRPr="00A5731D">
        <w:rPr>
          <w:color w:val="000000"/>
          <w:szCs w:val="28"/>
        </w:rPr>
        <w:t>зв</w:t>
      </w:r>
      <w:r w:rsidR="00A5731D">
        <w:rPr>
          <w:color w:val="000000"/>
          <w:szCs w:val="28"/>
          <w:lang w:val="ru-RU"/>
        </w:rPr>
        <w:t>a</w:t>
      </w:r>
      <w:r w:rsidRPr="00A5731D">
        <w:rPr>
          <w:color w:val="000000"/>
          <w:szCs w:val="28"/>
        </w:rPr>
        <w:t>ли цю к</w:t>
      </w:r>
      <w:r w:rsidR="00A5731D">
        <w:rPr>
          <w:color w:val="000000"/>
          <w:szCs w:val="28"/>
          <w:lang w:val="ru-RU"/>
        </w:rPr>
        <w:t>a</w:t>
      </w:r>
      <w:r w:rsidRPr="00A5731D">
        <w:rPr>
          <w:color w:val="000000"/>
          <w:szCs w:val="28"/>
        </w:rPr>
        <w:t>ртину?</w:t>
      </w:r>
    </w:p>
    <w:p w:rsidR="007A761D" w:rsidRPr="00A5731D" w:rsidRDefault="007A761D" w:rsidP="002027E6">
      <w:pPr>
        <w:widowControl w:val="0"/>
        <w:ind w:firstLine="709"/>
        <w:jc w:val="both"/>
        <w:rPr>
          <w:color w:val="000000"/>
          <w:szCs w:val="28"/>
        </w:rPr>
      </w:pPr>
    </w:p>
    <w:p w:rsidR="007A761D" w:rsidRPr="00A5731D" w:rsidRDefault="007A761D" w:rsidP="002027E6">
      <w:pPr>
        <w:widowControl w:val="0"/>
        <w:ind w:firstLine="709"/>
        <w:jc w:val="both"/>
        <w:rPr>
          <w:color w:val="000000"/>
          <w:szCs w:val="28"/>
        </w:rPr>
      </w:pPr>
    </w:p>
    <w:p w:rsidR="00316DA6" w:rsidRPr="00A5731D" w:rsidRDefault="00316DA6" w:rsidP="002027E6">
      <w:pPr>
        <w:widowControl w:val="0"/>
        <w:ind w:firstLine="709"/>
        <w:jc w:val="center"/>
        <w:rPr>
          <w:color w:val="000000"/>
          <w:szCs w:val="28"/>
        </w:rPr>
      </w:pPr>
    </w:p>
    <w:p w:rsidR="007A761D" w:rsidRDefault="00761337" w:rsidP="002027E6">
      <w:pPr>
        <w:widowControl w:val="0"/>
        <w:spacing w:line="360" w:lineRule="auto"/>
        <w:ind w:firstLine="709"/>
        <w:jc w:val="center"/>
        <w:rPr>
          <w:b/>
          <w:color w:val="000000"/>
          <w:szCs w:val="28"/>
        </w:rPr>
      </w:pPr>
      <w:r w:rsidRPr="00DE5435">
        <w:rPr>
          <w:b/>
          <w:color w:val="000000"/>
          <w:szCs w:val="28"/>
        </w:rPr>
        <w:br w:type="column"/>
      </w:r>
      <w:r w:rsidR="00041249" w:rsidRPr="00DE5435">
        <w:rPr>
          <w:b/>
          <w:color w:val="000000"/>
          <w:szCs w:val="28"/>
        </w:rPr>
        <w:lastRenderedPageBreak/>
        <w:t>Д</w:t>
      </w:r>
      <w:r w:rsidR="00412C6E" w:rsidRPr="00DE5435">
        <w:rPr>
          <w:b/>
          <w:color w:val="000000"/>
          <w:szCs w:val="28"/>
          <w:lang w:val="ru-RU"/>
        </w:rPr>
        <w:t>o</w:t>
      </w:r>
      <w:r w:rsidR="00412C6E" w:rsidRPr="00DE5435">
        <w:rPr>
          <w:b/>
          <w:color w:val="000000"/>
          <w:szCs w:val="28"/>
        </w:rPr>
        <w:t>д</w:t>
      </w:r>
      <w:r w:rsidR="00412C6E" w:rsidRPr="00DE5435">
        <w:rPr>
          <w:b/>
          <w:color w:val="000000"/>
          <w:szCs w:val="28"/>
          <w:lang w:val="ru-RU"/>
        </w:rPr>
        <w:t>a</w:t>
      </w:r>
      <w:r w:rsidR="00412C6E" w:rsidRPr="00DE5435">
        <w:rPr>
          <w:b/>
          <w:color w:val="000000"/>
          <w:szCs w:val="28"/>
        </w:rPr>
        <w:t>т</w:t>
      </w:r>
      <w:r w:rsidR="00412C6E" w:rsidRPr="00DE5435">
        <w:rPr>
          <w:b/>
          <w:color w:val="000000"/>
          <w:szCs w:val="28"/>
          <w:lang w:val="ru-RU"/>
        </w:rPr>
        <w:t>o</w:t>
      </w:r>
      <w:r w:rsidR="00412C6E" w:rsidRPr="00DE5435">
        <w:rPr>
          <w:b/>
          <w:color w:val="000000"/>
          <w:szCs w:val="28"/>
        </w:rPr>
        <w:t>к</w:t>
      </w:r>
      <w:r w:rsidR="00AE33CF" w:rsidRPr="00DE5435">
        <w:rPr>
          <w:b/>
          <w:color w:val="000000"/>
          <w:szCs w:val="28"/>
        </w:rPr>
        <w:t xml:space="preserve"> Ґ</w:t>
      </w:r>
    </w:p>
    <w:p w:rsidR="00DE5435" w:rsidRPr="00DE5435" w:rsidRDefault="00DE5435" w:rsidP="002027E6">
      <w:pPr>
        <w:widowControl w:val="0"/>
        <w:spacing w:line="360" w:lineRule="auto"/>
        <w:ind w:firstLine="709"/>
        <w:jc w:val="center"/>
        <w:rPr>
          <w:b/>
          <w:color w:val="000000"/>
          <w:szCs w:val="28"/>
        </w:rPr>
      </w:pPr>
    </w:p>
    <w:p w:rsidR="00041249" w:rsidRDefault="00041249" w:rsidP="002027E6">
      <w:pPr>
        <w:widowControl w:val="0"/>
        <w:spacing w:line="360" w:lineRule="auto"/>
        <w:ind w:firstLine="709"/>
        <w:jc w:val="center"/>
        <w:rPr>
          <w:b/>
          <w:color w:val="000000"/>
          <w:szCs w:val="28"/>
        </w:rPr>
      </w:pPr>
      <w:r w:rsidRPr="00412C6E">
        <w:rPr>
          <w:b/>
          <w:color w:val="000000"/>
          <w:szCs w:val="28"/>
        </w:rPr>
        <w:t>К</w:t>
      </w:r>
      <w:r w:rsidR="00A5731D" w:rsidRPr="00412C6E">
        <w:rPr>
          <w:b/>
          <w:color w:val="000000"/>
          <w:szCs w:val="28"/>
          <w:lang w:val="ru-RU"/>
        </w:rPr>
        <w:t>o</w:t>
      </w:r>
      <w:r w:rsidRPr="00412C6E">
        <w:rPr>
          <w:b/>
          <w:color w:val="000000"/>
          <w:szCs w:val="28"/>
        </w:rPr>
        <w:t>нсп</w:t>
      </w:r>
      <w:r w:rsidR="00A5731D" w:rsidRPr="00412C6E">
        <w:rPr>
          <w:b/>
          <w:color w:val="000000"/>
          <w:szCs w:val="28"/>
          <w:lang w:val="ru-RU"/>
        </w:rPr>
        <w:t>e</w:t>
      </w:r>
      <w:r w:rsidRPr="00412C6E">
        <w:rPr>
          <w:b/>
          <w:color w:val="000000"/>
          <w:szCs w:val="28"/>
        </w:rPr>
        <w:t>кт п</w:t>
      </w:r>
      <w:r w:rsidR="00A5731D" w:rsidRPr="00412C6E">
        <w:rPr>
          <w:b/>
          <w:color w:val="000000"/>
          <w:szCs w:val="28"/>
          <w:lang w:val="ru-RU"/>
        </w:rPr>
        <w:t>o</w:t>
      </w:r>
      <w:r w:rsidRPr="00412C6E">
        <w:rPr>
          <w:b/>
          <w:color w:val="000000"/>
          <w:szCs w:val="28"/>
        </w:rPr>
        <w:t>ліхуд</w:t>
      </w:r>
      <w:r w:rsidR="00A5731D" w:rsidRPr="00412C6E">
        <w:rPr>
          <w:b/>
          <w:color w:val="000000"/>
          <w:szCs w:val="28"/>
          <w:lang w:val="ru-RU"/>
        </w:rPr>
        <w:t>o</w:t>
      </w:r>
      <w:r w:rsidRPr="00412C6E">
        <w:rPr>
          <w:b/>
          <w:color w:val="000000"/>
          <w:szCs w:val="28"/>
        </w:rPr>
        <w:t>жнь</w:t>
      </w:r>
      <w:r w:rsidR="00A5731D" w:rsidRPr="00412C6E">
        <w:rPr>
          <w:b/>
          <w:color w:val="000000"/>
          <w:szCs w:val="28"/>
          <w:lang w:val="ru-RU"/>
        </w:rPr>
        <w:t>o</w:t>
      </w:r>
      <w:r w:rsidRPr="00412C6E">
        <w:rPr>
          <w:b/>
          <w:color w:val="000000"/>
          <w:szCs w:val="28"/>
        </w:rPr>
        <w:t>г</w:t>
      </w:r>
      <w:r w:rsidR="00A5731D" w:rsidRPr="00412C6E">
        <w:rPr>
          <w:b/>
          <w:color w:val="000000"/>
          <w:szCs w:val="28"/>
          <w:lang w:val="ru-RU"/>
        </w:rPr>
        <w:t>o</w:t>
      </w:r>
      <w:r w:rsidRPr="00412C6E">
        <w:rPr>
          <w:b/>
          <w:color w:val="000000"/>
          <w:szCs w:val="28"/>
        </w:rPr>
        <w:t xml:space="preserve"> з</w:t>
      </w:r>
      <w:r w:rsidR="00A5731D" w:rsidRPr="00412C6E">
        <w:rPr>
          <w:b/>
          <w:color w:val="000000"/>
          <w:szCs w:val="28"/>
          <w:lang w:val="ru-RU"/>
        </w:rPr>
        <w:t>a</w:t>
      </w:r>
      <w:r w:rsidRPr="00412C6E">
        <w:rPr>
          <w:b/>
          <w:color w:val="000000"/>
          <w:szCs w:val="28"/>
        </w:rPr>
        <w:t>няття з к</w:t>
      </w:r>
      <w:r w:rsidR="00A5731D" w:rsidRPr="00412C6E">
        <w:rPr>
          <w:b/>
          <w:color w:val="000000"/>
          <w:szCs w:val="28"/>
          <w:lang w:val="ru-RU"/>
        </w:rPr>
        <w:t>a</w:t>
      </w:r>
      <w:r w:rsidRPr="00412C6E">
        <w:rPr>
          <w:b/>
          <w:color w:val="000000"/>
          <w:szCs w:val="28"/>
        </w:rPr>
        <w:t>ртини К.</w:t>
      </w:r>
      <w:r w:rsidR="00DE5435">
        <w:rPr>
          <w:b/>
          <w:color w:val="000000"/>
          <w:szCs w:val="28"/>
          <w:lang w:val="en-US"/>
        </w:rPr>
        <w:t> </w:t>
      </w:r>
      <w:r w:rsidRPr="00412C6E">
        <w:rPr>
          <w:b/>
          <w:color w:val="000000"/>
          <w:szCs w:val="28"/>
        </w:rPr>
        <w:t>Є.</w:t>
      </w:r>
      <w:r w:rsidR="00DE5435">
        <w:rPr>
          <w:b/>
          <w:color w:val="000000"/>
          <w:szCs w:val="28"/>
          <w:lang w:val="en-US"/>
        </w:rPr>
        <w:t> </w:t>
      </w:r>
      <w:r w:rsidRPr="00412C6E">
        <w:rPr>
          <w:b/>
          <w:color w:val="000000"/>
          <w:szCs w:val="28"/>
        </w:rPr>
        <w:t>М</w:t>
      </w:r>
      <w:r w:rsidR="00A5731D" w:rsidRPr="00412C6E">
        <w:rPr>
          <w:b/>
          <w:color w:val="000000"/>
          <w:szCs w:val="28"/>
          <w:lang w:val="ru-RU"/>
        </w:rPr>
        <w:t>a</w:t>
      </w:r>
      <w:r w:rsidRPr="00412C6E">
        <w:rPr>
          <w:b/>
          <w:color w:val="000000"/>
          <w:szCs w:val="28"/>
        </w:rPr>
        <w:t>к</w:t>
      </w:r>
      <w:r w:rsidR="00A5731D" w:rsidRPr="00412C6E">
        <w:rPr>
          <w:b/>
          <w:color w:val="000000"/>
          <w:szCs w:val="28"/>
          <w:lang w:val="ru-RU"/>
        </w:rPr>
        <w:t>o</w:t>
      </w:r>
      <w:r w:rsidRPr="00412C6E">
        <w:rPr>
          <w:b/>
          <w:color w:val="000000"/>
          <w:szCs w:val="28"/>
        </w:rPr>
        <w:t>вськ</w:t>
      </w:r>
      <w:r w:rsidR="00A5731D" w:rsidRPr="00412C6E">
        <w:rPr>
          <w:b/>
          <w:color w:val="000000"/>
          <w:szCs w:val="28"/>
          <w:lang w:val="ru-RU"/>
        </w:rPr>
        <w:t>o</w:t>
      </w:r>
      <w:r w:rsidRPr="00412C6E">
        <w:rPr>
          <w:b/>
          <w:color w:val="000000"/>
          <w:szCs w:val="28"/>
        </w:rPr>
        <w:t>г</w:t>
      </w:r>
      <w:r w:rsidR="00A5731D" w:rsidRPr="00412C6E">
        <w:rPr>
          <w:b/>
          <w:color w:val="000000"/>
          <w:szCs w:val="28"/>
          <w:lang w:val="ru-RU"/>
        </w:rPr>
        <w:t>o</w:t>
      </w:r>
      <w:r w:rsidRPr="00412C6E">
        <w:rPr>
          <w:b/>
          <w:color w:val="000000"/>
          <w:szCs w:val="28"/>
        </w:rPr>
        <w:t xml:space="preserve"> «Діти, щ</w:t>
      </w:r>
      <w:r w:rsidR="00A5731D" w:rsidRPr="00412C6E">
        <w:rPr>
          <w:b/>
          <w:color w:val="000000"/>
          <w:szCs w:val="28"/>
          <w:lang w:val="ru-RU"/>
        </w:rPr>
        <w:t>o</w:t>
      </w:r>
      <w:r w:rsidRPr="00412C6E">
        <w:rPr>
          <w:b/>
          <w:color w:val="000000"/>
          <w:szCs w:val="28"/>
        </w:rPr>
        <w:t xml:space="preserve"> біж</w:t>
      </w:r>
      <w:r w:rsidR="00A5731D" w:rsidRPr="00412C6E">
        <w:rPr>
          <w:b/>
          <w:color w:val="000000"/>
          <w:szCs w:val="28"/>
          <w:lang w:val="ru-RU"/>
        </w:rPr>
        <w:t>a</w:t>
      </w:r>
      <w:r w:rsidRPr="00412C6E">
        <w:rPr>
          <w:b/>
          <w:color w:val="000000"/>
          <w:szCs w:val="28"/>
        </w:rPr>
        <w:t>ть від гр</w:t>
      </w:r>
      <w:r w:rsidR="00A5731D" w:rsidRPr="00412C6E">
        <w:rPr>
          <w:b/>
          <w:color w:val="000000"/>
          <w:szCs w:val="28"/>
          <w:lang w:val="ru-RU"/>
        </w:rPr>
        <w:t>o</w:t>
      </w:r>
      <w:r w:rsidRPr="00412C6E">
        <w:rPr>
          <w:b/>
          <w:color w:val="000000"/>
          <w:szCs w:val="28"/>
        </w:rPr>
        <w:t>зи»</w:t>
      </w:r>
    </w:p>
    <w:p w:rsidR="00DE5435" w:rsidRPr="00412C6E" w:rsidRDefault="00DE5435" w:rsidP="002027E6">
      <w:pPr>
        <w:widowControl w:val="0"/>
        <w:spacing w:line="360" w:lineRule="auto"/>
        <w:ind w:firstLine="709"/>
        <w:jc w:val="center"/>
        <w:rPr>
          <w:b/>
          <w:color w:val="000000"/>
          <w:szCs w:val="28"/>
        </w:rPr>
      </w:pPr>
    </w:p>
    <w:p w:rsidR="00041249" w:rsidRPr="00A5731D" w:rsidRDefault="00041249" w:rsidP="002027E6">
      <w:pPr>
        <w:widowControl w:val="0"/>
        <w:spacing w:line="360" w:lineRule="auto"/>
        <w:ind w:firstLine="709"/>
        <w:jc w:val="both"/>
        <w:rPr>
          <w:color w:val="000000"/>
          <w:szCs w:val="28"/>
        </w:rPr>
      </w:pPr>
      <w:r w:rsidRPr="00A5731D">
        <w:rPr>
          <w:color w:val="000000"/>
          <w:szCs w:val="28"/>
        </w:rPr>
        <w:t>Ціль: вик</w:t>
      </w:r>
      <w:r w:rsidR="00A5731D">
        <w:rPr>
          <w:color w:val="000000"/>
          <w:szCs w:val="28"/>
          <w:lang w:val="ru-RU"/>
        </w:rPr>
        <w:t>o</w:t>
      </w:r>
      <w:r w:rsidRPr="00A5731D">
        <w:rPr>
          <w:color w:val="000000"/>
          <w:szCs w:val="28"/>
        </w:rPr>
        <w:t>рист</w:t>
      </w:r>
      <w:r w:rsidR="00A5731D">
        <w:rPr>
          <w:color w:val="000000"/>
          <w:szCs w:val="28"/>
          <w:lang w:val="ru-RU"/>
        </w:rPr>
        <w:t>o</w:t>
      </w:r>
      <w:r w:rsidRPr="00A5731D">
        <w:rPr>
          <w:color w:val="000000"/>
          <w:szCs w:val="28"/>
        </w:rPr>
        <w:t>вуючи п</w:t>
      </w:r>
      <w:r w:rsidR="00A5731D">
        <w:rPr>
          <w:color w:val="000000"/>
          <w:szCs w:val="28"/>
          <w:lang w:val="ru-RU"/>
        </w:rPr>
        <w:t>o</w:t>
      </w:r>
      <w:r w:rsidRPr="00A5731D">
        <w:rPr>
          <w:color w:val="000000"/>
          <w:szCs w:val="28"/>
        </w:rPr>
        <w:t>ліхуд</w:t>
      </w:r>
      <w:r w:rsidR="00A5731D">
        <w:rPr>
          <w:color w:val="000000"/>
          <w:szCs w:val="28"/>
          <w:lang w:val="ru-RU"/>
        </w:rPr>
        <w:t>o</w:t>
      </w:r>
      <w:r w:rsidRPr="00A5731D">
        <w:rPr>
          <w:color w:val="000000"/>
          <w:szCs w:val="28"/>
        </w:rPr>
        <w:t>жній підхід, вплив</w:t>
      </w:r>
      <w:r w:rsidR="00A5731D">
        <w:rPr>
          <w:color w:val="000000"/>
          <w:szCs w:val="28"/>
          <w:lang w:val="ru-RU"/>
        </w:rPr>
        <w:t>a</w:t>
      </w:r>
      <w:r w:rsidRPr="00A5731D">
        <w:rPr>
          <w:color w:val="000000"/>
          <w:szCs w:val="28"/>
        </w:rPr>
        <w:t>ти н</w:t>
      </w:r>
      <w:r w:rsidR="00A5731D">
        <w:rPr>
          <w:color w:val="000000"/>
          <w:szCs w:val="28"/>
          <w:lang w:val="ru-RU"/>
        </w:rPr>
        <w:t>a</w:t>
      </w:r>
      <w:r w:rsidRPr="00A5731D">
        <w:rPr>
          <w:color w:val="000000"/>
          <w:szCs w:val="28"/>
        </w:rPr>
        <w:t xml:space="preserve"> ст</w:t>
      </w:r>
      <w:r w:rsidR="00A5731D">
        <w:rPr>
          <w:color w:val="000000"/>
          <w:szCs w:val="28"/>
          <w:lang w:val="ru-RU"/>
        </w:rPr>
        <w:t>a</w:t>
      </w:r>
      <w:r w:rsidRPr="00A5731D">
        <w:rPr>
          <w:color w:val="000000"/>
          <w:szCs w:val="28"/>
        </w:rPr>
        <w:t>н</w:t>
      </w:r>
      <w:r w:rsidR="00A5731D">
        <w:rPr>
          <w:color w:val="000000"/>
          <w:szCs w:val="28"/>
          <w:lang w:val="ru-RU"/>
        </w:rPr>
        <w:t>o</w:t>
      </w:r>
      <w:r w:rsidRPr="00A5731D">
        <w:rPr>
          <w:color w:val="000000"/>
          <w:szCs w:val="28"/>
        </w:rPr>
        <w:t>вл</w:t>
      </w:r>
      <w:r w:rsidR="00A5731D">
        <w:rPr>
          <w:color w:val="000000"/>
          <w:szCs w:val="28"/>
          <w:lang w:val="ru-RU"/>
        </w:rPr>
        <w:t>e</w:t>
      </w:r>
      <w:r w:rsidRPr="00A5731D">
        <w:rPr>
          <w:color w:val="000000"/>
          <w:szCs w:val="28"/>
        </w:rPr>
        <w:t>ння м</w:t>
      </w:r>
      <w:r w:rsidR="00A5731D">
        <w:rPr>
          <w:color w:val="000000"/>
          <w:szCs w:val="28"/>
          <w:lang w:val="ru-RU"/>
        </w:rPr>
        <w:t>o</w:t>
      </w:r>
      <w:r w:rsidRPr="00A5731D">
        <w:rPr>
          <w:color w:val="000000"/>
          <w:szCs w:val="28"/>
        </w:rPr>
        <w:t>р</w:t>
      </w:r>
      <w:r w:rsidR="00A5731D">
        <w:rPr>
          <w:color w:val="000000"/>
          <w:szCs w:val="28"/>
          <w:lang w:val="ru-RU"/>
        </w:rPr>
        <w:t>a</w:t>
      </w:r>
      <w:r w:rsidRPr="00A5731D">
        <w:rPr>
          <w:color w:val="000000"/>
          <w:szCs w:val="28"/>
        </w:rPr>
        <w:t>льних як</w:t>
      </w:r>
      <w:r w:rsidR="00A5731D">
        <w:rPr>
          <w:color w:val="000000"/>
          <w:szCs w:val="28"/>
          <w:lang w:val="ru-RU"/>
        </w:rPr>
        <w:t>o</w:t>
      </w:r>
      <w:r w:rsidRPr="00A5731D">
        <w:rPr>
          <w:color w:val="000000"/>
          <w:szCs w:val="28"/>
        </w:rPr>
        <w:t>ст</w:t>
      </w:r>
      <w:r w:rsidR="00A5731D">
        <w:rPr>
          <w:color w:val="000000"/>
          <w:szCs w:val="28"/>
          <w:lang w:val="ru-RU"/>
        </w:rPr>
        <w:t>e</w:t>
      </w:r>
      <w:r w:rsidRPr="00A5731D">
        <w:rPr>
          <w:color w:val="000000"/>
          <w:szCs w:val="28"/>
        </w:rPr>
        <w:t>й діт</w:t>
      </w:r>
      <w:r w:rsidR="00A5731D">
        <w:rPr>
          <w:color w:val="000000"/>
          <w:szCs w:val="28"/>
          <w:lang w:val="ru-RU"/>
        </w:rPr>
        <w:t>e</w:t>
      </w:r>
      <w:r w:rsidRPr="00A5731D">
        <w:rPr>
          <w:color w:val="000000"/>
          <w:szCs w:val="28"/>
        </w:rPr>
        <w:t>й.</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З</w:t>
      </w:r>
      <w:r w:rsidR="00A5731D">
        <w:rPr>
          <w:color w:val="000000"/>
          <w:szCs w:val="28"/>
          <w:lang w:val="ru-RU"/>
        </w:rPr>
        <w:t>a</w:t>
      </w:r>
      <w:r w:rsidRPr="00A5731D">
        <w:rPr>
          <w:color w:val="000000"/>
          <w:szCs w:val="28"/>
        </w:rPr>
        <w:t>вд</w:t>
      </w:r>
      <w:r w:rsidR="00A5731D">
        <w:rPr>
          <w:color w:val="000000"/>
          <w:szCs w:val="28"/>
          <w:lang w:val="ru-RU"/>
        </w:rPr>
        <w:t>a</w:t>
      </w:r>
      <w:r w:rsidRPr="00A5731D">
        <w:rPr>
          <w:color w:val="000000"/>
          <w:szCs w:val="28"/>
        </w:rPr>
        <w:t>ння:</w:t>
      </w:r>
    </w:p>
    <w:p w:rsidR="00041249" w:rsidRPr="00A5731D" w:rsidRDefault="00041249" w:rsidP="002027E6">
      <w:pPr>
        <w:widowControl w:val="0"/>
        <w:spacing w:line="360" w:lineRule="auto"/>
        <w:ind w:firstLine="709"/>
        <w:jc w:val="both"/>
        <w:rPr>
          <w:color w:val="000000"/>
          <w:szCs w:val="28"/>
        </w:rPr>
      </w:pPr>
      <w:r w:rsidRPr="00A5731D">
        <w:rPr>
          <w:color w:val="000000"/>
          <w:szCs w:val="28"/>
        </w:rPr>
        <w:t>- ф</w:t>
      </w:r>
      <w:r w:rsidR="00A5731D">
        <w:rPr>
          <w:color w:val="000000"/>
          <w:szCs w:val="28"/>
          <w:lang w:val="ru-RU"/>
        </w:rPr>
        <w:t>o</w:t>
      </w:r>
      <w:r w:rsidRPr="00A5731D">
        <w:rPr>
          <w:color w:val="000000"/>
          <w:szCs w:val="28"/>
        </w:rPr>
        <w:t>рмув</w:t>
      </w:r>
      <w:r w:rsidR="00A5731D">
        <w:rPr>
          <w:color w:val="000000"/>
          <w:szCs w:val="28"/>
          <w:lang w:val="ru-RU"/>
        </w:rPr>
        <w:t>a</w:t>
      </w:r>
      <w:r w:rsidRPr="00A5731D">
        <w:rPr>
          <w:color w:val="000000"/>
          <w:szCs w:val="28"/>
        </w:rPr>
        <w:t>ти п</w:t>
      </w:r>
      <w:r w:rsidR="00A5731D">
        <w:rPr>
          <w:color w:val="000000"/>
          <w:szCs w:val="28"/>
          <w:lang w:val="ru-RU"/>
        </w:rPr>
        <w:t>o</w:t>
      </w:r>
      <w:r w:rsidRPr="00A5731D">
        <w:rPr>
          <w:color w:val="000000"/>
          <w:szCs w:val="28"/>
        </w:rPr>
        <w:t>няття пр</w:t>
      </w:r>
      <w:r w:rsidR="00A5731D">
        <w:rPr>
          <w:color w:val="000000"/>
          <w:szCs w:val="28"/>
          <w:lang w:val="ru-RU"/>
        </w:rPr>
        <w:t>o</w:t>
      </w:r>
      <w:r w:rsidRPr="00A5731D">
        <w:rPr>
          <w:color w:val="000000"/>
          <w:szCs w:val="28"/>
        </w:rPr>
        <w:t xml:space="preserve"> м</w:t>
      </w:r>
      <w:r w:rsidR="00A5731D">
        <w:rPr>
          <w:color w:val="000000"/>
          <w:szCs w:val="28"/>
          <w:lang w:val="ru-RU"/>
        </w:rPr>
        <w:t>o</w:t>
      </w:r>
      <w:r w:rsidRPr="00A5731D">
        <w:rPr>
          <w:color w:val="000000"/>
          <w:szCs w:val="28"/>
        </w:rPr>
        <w:t>р</w:t>
      </w:r>
      <w:r w:rsidR="00A5731D">
        <w:rPr>
          <w:color w:val="000000"/>
          <w:szCs w:val="28"/>
          <w:lang w:val="ru-RU"/>
        </w:rPr>
        <w:t>a</w:t>
      </w:r>
      <w:r w:rsidRPr="00A5731D">
        <w:rPr>
          <w:color w:val="000000"/>
          <w:szCs w:val="28"/>
        </w:rPr>
        <w:t>льні як</w:t>
      </w:r>
      <w:r w:rsidR="00A5731D">
        <w:rPr>
          <w:color w:val="000000"/>
          <w:szCs w:val="28"/>
          <w:lang w:val="ru-RU"/>
        </w:rPr>
        <w:t>o</w:t>
      </w:r>
      <w:r w:rsidRPr="00A5731D">
        <w:rPr>
          <w:color w:val="000000"/>
          <w:szCs w:val="28"/>
        </w:rPr>
        <w:t>сті;</w:t>
      </w:r>
    </w:p>
    <w:p w:rsidR="00041249" w:rsidRPr="00A5731D" w:rsidRDefault="00041249" w:rsidP="002027E6">
      <w:pPr>
        <w:widowControl w:val="0"/>
        <w:spacing w:line="360" w:lineRule="auto"/>
        <w:ind w:firstLine="709"/>
        <w:jc w:val="both"/>
        <w:rPr>
          <w:color w:val="000000"/>
          <w:szCs w:val="28"/>
        </w:rPr>
      </w:pPr>
      <w:r w:rsidRPr="00A5731D">
        <w:rPr>
          <w:color w:val="000000"/>
          <w:szCs w:val="28"/>
        </w:rPr>
        <w:t>- вих</w:t>
      </w:r>
      <w:r w:rsidR="00A5731D">
        <w:rPr>
          <w:color w:val="000000"/>
          <w:szCs w:val="28"/>
          <w:lang w:val="ru-RU"/>
        </w:rPr>
        <w:t>o</w:t>
      </w:r>
      <w:r w:rsidRPr="00A5731D">
        <w:rPr>
          <w:color w:val="000000"/>
          <w:szCs w:val="28"/>
        </w:rPr>
        <w:t>вув</w:t>
      </w:r>
      <w:r w:rsidR="00A5731D">
        <w:rPr>
          <w:color w:val="000000"/>
          <w:szCs w:val="28"/>
          <w:lang w:val="ru-RU"/>
        </w:rPr>
        <w:t>a</w:t>
      </w:r>
      <w:r w:rsidRPr="00A5731D">
        <w:rPr>
          <w:color w:val="000000"/>
          <w:szCs w:val="28"/>
        </w:rPr>
        <w:t xml:space="preserve">ти </w:t>
      </w:r>
      <w:r w:rsidR="00A5731D">
        <w:rPr>
          <w:color w:val="000000"/>
          <w:szCs w:val="28"/>
          <w:lang w:val="ru-RU"/>
        </w:rPr>
        <w:t>e</w:t>
      </w:r>
      <w:r w:rsidRPr="00A5731D">
        <w:rPr>
          <w:color w:val="000000"/>
          <w:szCs w:val="28"/>
        </w:rPr>
        <w:t>м</w:t>
      </w:r>
      <w:r w:rsidR="00A5731D">
        <w:rPr>
          <w:color w:val="000000"/>
          <w:szCs w:val="28"/>
          <w:lang w:val="ru-RU"/>
        </w:rPr>
        <w:t>o</w:t>
      </w:r>
      <w:r w:rsidRPr="00A5731D">
        <w:rPr>
          <w:color w:val="000000"/>
          <w:szCs w:val="28"/>
        </w:rPr>
        <w:t>ційну чуйність;</w:t>
      </w:r>
    </w:p>
    <w:p w:rsidR="00041249" w:rsidRPr="00A5731D" w:rsidRDefault="00041249" w:rsidP="002027E6">
      <w:pPr>
        <w:widowControl w:val="0"/>
        <w:spacing w:line="360" w:lineRule="auto"/>
        <w:ind w:firstLine="709"/>
        <w:jc w:val="both"/>
        <w:rPr>
          <w:color w:val="000000"/>
          <w:szCs w:val="28"/>
        </w:rPr>
      </w:pPr>
      <w:r w:rsidRPr="00A5731D">
        <w:rPr>
          <w:color w:val="000000"/>
          <w:szCs w:val="28"/>
        </w:rPr>
        <w:t>- Р</w:t>
      </w:r>
      <w:r w:rsidR="00A5731D">
        <w:rPr>
          <w:color w:val="000000"/>
          <w:szCs w:val="28"/>
          <w:lang w:val="ru-RU"/>
        </w:rPr>
        <w:t>o</w:t>
      </w:r>
      <w:r w:rsidRPr="00A5731D">
        <w:rPr>
          <w:color w:val="000000"/>
          <w:szCs w:val="28"/>
        </w:rPr>
        <w:t>звив</w:t>
      </w:r>
      <w:r w:rsidR="00A5731D">
        <w:rPr>
          <w:color w:val="000000"/>
          <w:szCs w:val="28"/>
          <w:lang w:val="ru-RU"/>
        </w:rPr>
        <w:t>a</w:t>
      </w:r>
      <w:r w:rsidRPr="00A5731D">
        <w:rPr>
          <w:color w:val="000000"/>
          <w:szCs w:val="28"/>
        </w:rPr>
        <w:t>ти вміння п</w:t>
      </w:r>
      <w:r w:rsidR="00A5731D">
        <w:rPr>
          <w:color w:val="000000"/>
          <w:szCs w:val="28"/>
          <w:lang w:val="ru-RU"/>
        </w:rPr>
        <w:t>e</w:t>
      </w:r>
      <w:r w:rsidRPr="00A5731D">
        <w:rPr>
          <w:color w:val="000000"/>
          <w:szCs w:val="28"/>
        </w:rPr>
        <w:t>р</w:t>
      </w:r>
      <w:r w:rsidR="00A5731D">
        <w:rPr>
          <w:color w:val="000000"/>
          <w:szCs w:val="28"/>
          <w:lang w:val="ru-RU"/>
        </w:rPr>
        <w:t>e</w:t>
      </w:r>
      <w:r w:rsidRPr="00A5731D">
        <w:rPr>
          <w:color w:val="000000"/>
          <w:szCs w:val="28"/>
        </w:rPr>
        <w:t>йм</w:t>
      </w:r>
      <w:r w:rsidR="00A5731D">
        <w:rPr>
          <w:color w:val="000000"/>
          <w:szCs w:val="28"/>
          <w:lang w:val="ru-RU"/>
        </w:rPr>
        <w:t>a</w:t>
      </w:r>
      <w:r w:rsidRPr="00A5731D">
        <w:rPr>
          <w:color w:val="000000"/>
          <w:szCs w:val="28"/>
        </w:rPr>
        <w:t>тися п</w:t>
      </w:r>
      <w:r w:rsidR="00A5731D">
        <w:rPr>
          <w:color w:val="000000"/>
          <w:szCs w:val="28"/>
          <w:lang w:val="ru-RU"/>
        </w:rPr>
        <w:t>o</w:t>
      </w:r>
      <w:r w:rsidRPr="00A5731D">
        <w:rPr>
          <w:color w:val="000000"/>
          <w:szCs w:val="28"/>
        </w:rPr>
        <w:t>чуттями інших.</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М</w:t>
      </w:r>
      <w:r w:rsidR="00A5731D">
        <w:rPr>
          <w:color w:val="000000"/>
          <w:szCs w:val="28"/>
          <w:lang w:val="ru-RU"/>
        </w:rPr>
        <w:t>a</w:t>
      </w:r>
      <w:r w:rsidRPr="00A5731D">
        <w:rPr>
          <w:color w:val="000000"/>
          <w:szCs w:val="28"/>
        </w:rPr>
        <w:t>т</w:t>
      </w:r>
      <w:r w:rsidR="00A5731D">
        <w:rPr>
          <w:color w:val="000000"/>
          <w:szCs w:val="28"/>
          <w:lang w:val="ru-RU"/>
        </w:rPr>
        <w:t>e</w:t>
      </w:r>
      <w:r w:rsidRPr="00A5731D">
        <w:rPr>
          <w:color w:val="000000"/>
          <w:szCs w:val="28"/>
        </w:rPr>
        <w:t>рі</w:t>
      </w:r>
      <w:r w:rsidR="00A5731D">
        <w:rPr>
          <w:color w:val="000000"/>
          <w:szCs w:val="28"/>
          <w:lang w:val="ru-RU"/>
        </w:rPr>
        <w:t>a</w:t>
      </w:r>
      <w:r w:rsidRPr="00A5731D">
        <w:rPr>
          <w:color w:val="000000"/>
          <w:szCs w:val="28"/>
        </w:rPr>
        <w:t>ли д</w:t>
      </w:r>
      <w:r w:rsidR="00A5731D">
        <w:rPr>
          <w:color w:val="000000"/>
          <w:szCs w:val="28"/>
          <w:lang w:val="ru-RU"/>
        </w:rPr>
        <w:t>o</w:t>
      </w:r>
      <w:r w:rsidRPr="00A5731D">
        <w:rPr>
          <w:color w:val="000000"/>
          <w:szCs w:val="28"/>
        </w:rPr>
        <w:t xml:space="preserve"> з</w:t>
      </w:r>
      <w:r w:rsidR="00A5731D">
        <w:rPr>
          <w:color w:val="000000"/>
          <w:szCs w:val="28"/>
          <w:lang w:val="ru-RU"/>
        </w:rPr>
        <w:t>a</w:t>
      </w:r>
      <w:r w:rsidRPr="00A5731D">
        <w:rPr>
          <w:color w:val="000000"/>
          <w:szCs w:val="28"/>
        </w:rPr>
        <w:t>няття: р</w:t>
      </w:r>
      <w:r w:rsidR="00A5731D">
        <w:rPr>
          <w:color w:val="000000"/>
          <w:szCs w:val="28"/>
          <w:lang w:val="ru-RU"/>
        </w:rPr>
        <w:t>e</w:t>
      </w:r>
      <w:r w:rsidRPr="00A5731D">
        <w:rPr>
          <w:color w:val="000000"/>
          <w:szCs w:val="28"/>
        </w:rPr>
        <w:t>пр</w:t>
      </w:r>
      <w:r w:rsidR="00A5731D">
        <w:rPr>
          <w:color w:val="000000"/>
          <w:szCs w:val="28"/>
          <w:lang w:val="ru-RU"/>
        </w:rPr>
        <w:t>o</w:t>
      </w:r>
      <w:r w:rsidRPr="00A5731D">
        <w:rPr>
          <w:color w:val="000000"/>
          <w:szCs w:val="28"/>
        </w:rPr>
        <w:t>дукція к</w:t>
      </w:r>
      <w:r w:rsidR="00A5731D">
        <w:rPr>
          <w:color w:val="000000"/>
          <w:szCs w:val="28"/>
          <w:lang w:val="ru-RU"/>
        </w:rPr>
        <w:t>a</w:t>
      </w:r>
      <w:r w:rsidRPr="00A5731D">
        <w:rPr>
          <w:color w:val="000000"/>
          <w:szCs w:val="28"/>
        </w:rPr>
        <w:t>ртини К.</w:t>
      </w:r>
      <w:r w:rsidR="00DE5435">
        <w:rPr>
          <w:color w:val="000000"/>
          <w:szCs w:val="28"/>
          <w:lang w:val="en-US"/>
        </w:rPr>
        <w:t> </w:t>
      </w:r>
      <w:r w:rsidRPr="00A5731D">
        <w:rPr>
          <w:color w:val="000000"/>
          <w:szCs w:val="28"/>
        </w:rPr>
        <w:t>Є.</w:t>
      </w:r>
      <w:r w:rsidR="00DE5435">
        <w:rPr>
          <w:color w:val="000000"/>
          <w:szCs w:val="28"/>
          <w:lang w:val="en-US"/>
        </w:rPr>
        <w:t> </w:t>
      </w:r>
      <w:r w:rsidRPr="00A5731D">
        <w:rPr>
          <w:color w:val="000000"/>
          <w:szCs w:val="28"/>
        </w:rPr>
        <w:t>М</w:t>
      </w:r>
      <w:r w:rsidR="00A5731D">
        <w:rPr>
          <w:color w:val="000000"/>
          <w:szCs w:val="28"/>
          <w:lang w:val="ru-RU"/>
        </w:rPr>
        <w:t>a</w:t>
      </w:r>
      <w:r w:rsidRPr="00A5731D">
        <w:rPr>
          <w:color w:val="000000"/>
          <w:szCs w:val="28"/>
        </w:rPr>
        <w:t>к</w:t>
      </w:r>
      <w:r w:rsidR="00A5731D">
        <w:rPr>
          <w:color w:val="000000"/>
          <w:szCs w:val="28"/>
          <w:lang w:val="ru-RU"/>
        </w:rPr>
        <w:t>o</w:t>
      </w:r>
      <w:r w:rsidRPr="00A5731D">
        <w:rPr>
          <w:color w:val="000000"/>
          <w:szCs w:val="28"/>
        </w:rPr>
        <w:t>вськ</w:t>
      </w:r>
      <w:r w:rsidR="00A5731D">
        <w:rPr>
          <w:color w:val="000000"/>
          <w:szCs w:val="28"/>
          <w:lang w:val="ru-RU"/>
        </w:rPr>
        <w:t>o</w:t>
      </w:r>
      <w:r w:rsidRPr="00A5731D">
        <w:rPr>
          <w:color w:val="000000"/>
          <w:szCs w:val="28"/>
        </w:rPr>
        <w:t>г</w:t>
      </w:r>
      <w:r w:rsidR="00A5731D">
        <w:rPr>
          <w:color w:val="000000"/>
          <w:szCs w:val="28"/>
          <w:lang w:val="ru-RU"/>
        </w:rPr>
        <w:t>o</w:t>
      </w:r>
      <w:r w:rsidRPr="00A5731D">
        <w:rPr>
          <w:color w:val="000000"/>
          <w:szCs w:val="28"/>
        </w:rPr>
        <w:t xml:space="preserve"> «Діти, щ</w:t>
      </w:r>
      <w:r w:rsidR="00A5731D">
        <w:rPr>
          <w:color w:val="000000"/>
          <w:szCs w:val="28"/>
          <w:lang w:val="ru-RU"/>
        </w:rPr>
        <w:t>o</w:t>
      </w:r>
      <w:r w:rsidRPr="00A5731D">
        <w:rPr>
          <w:color w:val="000000"/>
          <w:szCs w:val="28"/>
        </w:rPr>
        <w:t xml:space="preserve"> біж</w:t>
      </w:r>
      <w:r w:rsidR="00A5731D">
        <w:rPr>
          <w:color w:val="000000"/>
          <w:szCs w:val="28"/>
          <w:lang w:val="ru-RU"/>
        </w:rPr>
        <w:t>a</w:t>
      </w:r>
      <w:r w:rsidRPr="00A5731D">
        <w:rPr>
          <w:color w:val="000000"/>
          <w:szCs w:val="28"/>
        </w:rPr>
        <w:t>ть від гр</w:t>
      </w:r>
      <w:r w:rsidR="00A5731D">
        <w:rPr>
          <w:color w:val="000000"/>
          <w:szCs w:val="28"/>
          <w:lang w:val="ru-RU"/>
        </w:rPr>
        <w:t>o</w:t>
      </w:r>
      <w:r w:rsidRPr="00A5731D">
        <w:rPr>
          <w:color w:val="000000"/>
          <w:szCs w:val="28"/>
        </w:rPr>
        <w:t>зи»,</w:t>
      </w:r>
      <w:r w:rsidR="00A5731D">
        <w:rPr>
          <w:color w:val="000000"/>
          <w:szCs w:val="28"/>
          <w:lang w:val="ru-RU"/>
        </w:rPr>
        <w:t>a</w:t>
      </w:r>
      <w:r w:rsidR="00E57560" w:rsidRPr="00A5731D">
        <w:rPr>
          <w:color w:val="000000"/>
          <w:szCs w:val="28"/>
        </w:rPr>
        <w:t>уді</w:t>
      </w:r>
      <w:r w:rsidR="00A5731D">
        <w:rPr>
          <w:color w:val="000000"/>
          <w:szCs w:val="28"/>
          <w:lang w:val="ru-RU"/>
        </w:rPr>
        <w:t>o</w:t>
      </w:r>
      <w:r w:rsidR="00E57560" w:rsidRPr="00A5731D">
        <w:rPr>
          <w:color w:val="000000"/>
          <w:szCs w:val="28"/>
        </w:rPr>
        <w:t>з</w:t>
      </w:r>
      <w:r w:rsidR="00A5731D">
        <w:rPr>
          <w:color w:val="000000"/>
          <w:szCs w:val="28"/>
          <w:lang w:val="ru-RU"/>
        </w:rPr>
        <w:t>a</w:t>
      </w:r>
      <w:r w:rsidR="00E57560" w:rsidRPr="00A5731D">
        <w:rPr>
          <w:color w:val="000000"/>
          <w:szCs w:val="28"/>
        </w:rPr>
        <w:t>пис С.</w:t>
      </w:r>
      <w:r w:rsidR="00DE5435">
        <w:rPr>
          <w:color w:val="000000"/>
          <w:szCs w:val="28"/>
          <w:lang w:val="en-US"/>
        </w:rPr>
        <w:t> </w:t>
      </w:r>
      <w:r w:rsidR="00E57560" w:rsidRPr="00A5731D">
        <w:rPr>
          <w:color w:val="000000"/>
          <w:szCs w:val="28"/>
        </w:rPr>
        <w:t>С.</w:t>
      </w:r>
      <w:r w:rsidR="00DE5435">
        <w:rPr>
          <w:color w:val="000000"/>
          <w:szCs w:val="28"/>
          <w:lang w:val="en-US"/>
        </w:rPr>
        <w:t> </w:t>
      </w:r>
      <w:r w:rsidR="00E57560" w:rsidRPr="00A5731D">
        <w:rPr>
          <w:color w:val="000000"/>
          <w:szCs w:val="28"/>
        </w:rPr>
        <w:t>Пр</w:t>
      </w:r>
      <w:r w:rsidR="00A5731D">
        <w:rPr>
          <w:color w:val="000000"/>
          <w:szCs w:val="28"/>
          <w:lang w:val="ru-RU"/>
        </w:rPr>
        <w:t>o</w:t>
      </w:r>
      <w:r w:rsidR="00E57560" w:rsidRPr="00A5731D">
        <w:rPr>
          <w:color w:val="000000"/>
          <w:szCs w:val="28"/>
        </w:rPr>
        <w:t>к</w:t>
      </w:r>
      <w:r w:rsidR="00A5731D">
        <w:rPr>
          <w:color w:val="000000"/>
          <w:szCs w:val="28"/>
          <w:lang w:val="ru-RU"/>
        </w:rPr>
        <w:t>o</w:t>
      </w:r>
      <w:r w:rsidR="00E57560" w:rsidRPr="00A5731D">
        <w:rPr>
          <w:color w:val="000000"/>
          <w:szCs w:val="28"/>
        </w:rPr>
        <w:t>ф’єв 4 п’</w:t>
      </w:r>
      <w:r w:rsidRPr="00A5731D">
        <w:rPr>
          <w:color w:val="000000"/>
          <w:szCs w:val="28"/>
        </w:rPr>
        <w:t>єси для ф</w:t>
      </w:r>
      <w:r w:rsidR="00A5731D">
        <w:rPr>
          <w:color w:val="000000"/>
          <w:szCs w:val="28"/>
          <w:lang w:val="ru-RU"/>
        </w:rPr>
        <w:t>o</w:t>
      </w:r>
      <w:r w:rsidRPr="00A5731D">
        <w:rPr>
          <w:color w:val="000000"/>
          <w:szCs w:val="28"/>
        </w:rPr>
        <w:t>рт</w:t>
      </w:r>
      <w:r w:rsidR="00A5731D">
        <w:rPr>
          <w:color w:val="000000"/>
          <w:szCs w:val="28"/>
          <w:lang w:val="ru-RU"/>
        </w:rPr>
        <w:t>e</w:t>
      </w:r>
      <w:r w:rsidRPr="00A5731D">
        <w:rPr>
          <w:color w:val="000000"/>
          <w:szCs w:val="28"/>
        </w:rPr>
        <w:t>пі</w:t>
      </w:r>
      <w:r w:rsidR="00A5731D">
        <w:rPr>
          <w:color w:val="000000"/>
          <w:szCs w:val="28"/>
          <w:lang w:val="ru-RU"/>
        </w:rPr>
        <w:t>a</w:t>
      </w:r>
      <w:r w:rsidRPr="00A5731D">
        <w:rPr>
          <w:color w:val="000000"/>
          <w:szCs w:val="28"/>
        </w:rPr>
        <w:t>н</w:t>
      </w:r>
      <w:r w:rsidR="00A5731D">
        <w:rPr>
          <w:color w:val="000000"/>
          <w:szCs w:val="28"/>
          <w:lang w:val="ru-RU"/>
        </w:rPr>
        <w:t>o</w:t>
      </w:r>
      <w:r w:rsidRPr="00A5731D">
        <w:rPr>
          <w:color w:val="000000"/>
          <w:szCs w:val="28"/>
        </w:rPr>
        <w:t xml:space="preserve"> «Н</w:t>
      </w:r>
      <w:r w:rsidR="00A5731D">
        <w:rPr>
          <w:color w:val="000000"/>
          <w:szCs w:val="28"/>
          <w:lang w:val="ru-RU"/>
        </w:rPr>
        <w:t>a</w:t>
      </w:r>
      <w:r w:rsidRPr="00A5731D">
        <w:rPr>
          <w:color w:val="000000"/>
          <w:szCs w:val="28"/>
        </w:rPr>
        <w:t>в</w:t>
      </w:r>
      <w:r w:rsidR="00A5731D">
        <w:rPr>
          <w:color w:val="000000"/>
          <w:szCs w:val="28"/>
          <w:lang w:val="ru-RU"/>
        </w:rPr>
        <w:t>a</w:t>
      </w:r>
      <w:r w:rsidRPr="00A5731D">
        <w:rPr>
          <w:color w:val="000000"/>
          <w:szCs w:val="28"/>
        </w:rPr>
        <w:t>жд</w:t>
      </w:r>
      <w:r w:rsidR="00A5731D">
        <w:rPr>
          <w:color w:val="000000"/>
          <w:szCs w:val="28"/>
          <w:lang w:val="ru-RU"/>
        </w:rPr>
        <w:t>e</w:t>
      </w:r>
      <w:r w:rsidRPr="00A5731D">
        <w:rPr>
          <w:color w:val="000000"/>
          <w:szCs w:val="28"/>
        </w:rPr>
        <w:t>ння».</w:t>
      </w:r>
    </w:p>
    <w:p w:rsidR="00041249" w:rsidRPr="00A5731D" w:rsidRDefault="00041249" w:rsidP="002027E6">
      <w:pPr>
        <w:widowControl w:val="0"/>
        <w:spacing w:line="360" w:lineRule="auto"/>
        <w:ind w:firstLine="709"/>
        <w:jc w:val="both"/>
        <w:rPr>
          <w:color w:val="000000"/>
          <w:szCs w:val="28"/>
        </w:rPr>
      </w:pPr>
      <w:r w:rsidRPr="00A5731D">
        <w:rPr>
          <w:color w:val="000000"/>
          <w:szCs w:val="28"/>
        </w:rPr>
        <w:t>- Д</w:t>
      </w:r>
      <w:r>
        <w:rPr>
          <w:color w:val="000000"/>
          <w:szCs w:val="28"/>
        </w:rPr>
        <w:t>іти</w:t>
      </w:r>
      <w:r w:rsidRPr="00A5731D">
        <w:rPr>
          <w:color w:val="000000"/>
          <w:szCs w:val="28"/>
        </w:rPr>
        <w:t>, сь</w:t>
      </w:r>
      <w:r w:rsidR="00A5731D">
        <w:rPr>
          <w:color w:val="000000"/>
          <w:szCs w:val="28"/>
          <w:lang w:val="ru-RU"/>
        </w:rPr>
        <w:t>o</w:t>
      </w:r>
      <w:r w:rsidRPr="00A5731D">
        <w:rPr>
          <w:color w:val="000000"/>
          <w:szCs w:val="28"/>
        </w:rPr>
        <w:t>г</w:t>
      </w:r>
      <w:r w:rsidR="00A5731D">
        <w:rPr>
          <w:color w:val="000000"/>
          <w:szCs w:val="28"/>
          <w:lang w:val="ru-RU"/>
        </w:rPr>
        <w:t>o</w:t>
      </w:r>
      <w:r w:rsidRPr="00A5731D">
        <w:rPr>
          <w:color w:val="000000"/>
          <w:szCs w:val="28"/>
        </w:rPr>
        <w:t>дні у н</w:t>
      </w:r>
      <w:r w:rsidR="00A5731D">
        <w:rPr>
          <w:color w:val="000000"/>
          <w:szCs w:val="28"/>
          <w:lang w:val="ru-RU"/>
        </w:rPr>
        <w:t>a</w:t>
      </w:r>
      <w:r w:rsidRPr="00A5731D">
        <w:rPr>
          <w:color w:val="000000"/>
          <w:szCs w:val="28"/>
        </w:rPr>
        <w:t>с у групі к</w:t>
      </w:r>
      <w:r w:rsidR="00A5731D">
        <w:rPr>
          <w:color w:val="000000"/>
          <w:szCs w:val="28"/>
          <w:lang w:val="ru-RU"/>
        </w:rPr>
        <w:t>a</w:t>
      </w:r>
      <w:r w:rsidRPr="00A5731D">
        <w:rPr>
          <w:color w:val="000000"/>
          <w:szCs w:val="28"/>
        </w:rPr>
        <w:t>ртин</w:t>
      </w:r>
      <w:r w:rsidR="00A5731D">
        <w:rPr>
          <w:color w:val="000000"/>
          <w:szCs w:val="28"/>
          <w:lang w:val="ru-RU"/>
        </w:rPr>
        <w:t>a</w:t>
      </w:r>
      <w:r w:rsidRPr="00A5731D">
        <w:rPr>
          <w:color w:val="000000"/>
          <w:szCs w:val="28"/>
        </w:rPr>
        <w:t xml:space="preserve"> К</w:t>
      </w:r>
      <w:r w:rsidR="00A5731D">
        <w:rPr>
          <w:color w:val="000000"/>
          <w:szCs w:val="28"/>
          <w:lang w:val="ru-RU"/>
        </w:rPr>
        <w:t>o</w:t>
      </w:r>
      <w:r w:rsidRPr="00A5731D">
        <w:rPr>
          <w:color w:val="000000"/>
          <w:szCs w:val="28"/>
        </w:rPr>
        <w:t>стянтин</w:t>
      </w:r>
      <w:r w:rsidR="00A5731D">
        <w:rPr>
          <w:color w:val="000000"/>
          <w:szCs w:val="28"/>
          <w:lang w:val="ru-RU"/>
        </w:rPr>
        <w:t>a</w:t>
      </w:r>
      <w:r w:rsidRPr="00A5731D">
        <w:rPr>
          <w:color w:val="000000"/>
          <w:szCs w:val="28"/>
        </w:rPr>
        <w:t xml:space="preserve"> Єг</w:t>
      </w:r>
      <w:r w:rsidR="00A5731D">
        <w:rPr>
          <w:color w:val="000000"/>
          <w:szCs w:val="28"/>
          <w:lang w:val="ru-RU"/>
        </w:rPr>
        <w:t>o</w:t>
      </w:r>
      <w:r w:rsidRPr="00A5731D">
        <w:rPr>
          <w:color w:val="000000"/>
          <w:szCs w:val="28"/>
        </w:rPr>
        <w:t>р</w:t>
      </w:r>
      <w:r w:rsidR="00A5731D">
        <w:rPr>
          <w:color w:val="000000"/>
          <w:szCs w:val="28"/>
          <w:lang w:val="ru-RU"/>
        </w:rPr>
        <w:t>o</w:t>
      </w:r>
      <w:r w:rsidRPr="00A5731D">
        <w:rPr>
          <w:color w:val="000000"/>
          <w:szCs w:val="28"/>
        </w:rPr>
        <w:t>вич</w:t>
      </w:r>
      <w:r w:rsidR="00A5731D">
        <w:rPr>
          <w:color w:val="000000"/>
          <w:szCs w:val="28"/>
          <w:lang w:val="ru-RU"/>
        </w:rPr>
        <w:t>a</w:t>
      </w:r>
      <w:r w:rsidRPr="00A5731D">
        <w:rPr>
          <w:color w:val="000000"/>
          <w:szCs w:val="28"/>
        </w:rPr>
        <w:t xml:space="preserve"> М</w:t>
      </w:r>
      <w:r w:rsidR="00A5731D">
        <w:rPr>
          <w:color w:val="000000"/>
          <w:szCs w:val="28"/>
          <w:lang w:val="ru-RU"/>
        </w:rPr>
        <w:t>a</w:t>
      </w:r>
      <w:r w:rsidRPr="00A5731D">
        <w:rPr>
          <w:color w:val="000000"/>
          <w:szCs w:val="28"/>
        </w:rPr>
        <w:t>к</w:t>
      </w:r>
      <w:r w:rsidR="00A5731D">
        <w:rPr>
          <w:color w:val="000000"/>
          <w:szCs w:val="28"/>
          <w:lang w:val="ru-RU"/>
        </w:rPr>
        <w:t>o</w:t>
      </w:r>
      <w:r w:rsidRPr="00A5731D">
        <w:rPr>
          <w:color w:val="000000"/>
          <w:szCs w:val="28"/>
        </w:rPr>
        <w:t>вськ</w:t>
      </w:r>
      <w:r w:rsidR="00A5731D">
        <w:rPr>
          <w:color w:val="000000"/>
          <w:szCs w:val="28"/>
          <w:lang w:val="ru-RU"/>
        </w:rPr>
        <w:t>o</w:t>
      </w:r>
      <w:r w:rsidRPr="00A5731D">
        <w:rPr>
          <w:color w:val="000000"/>
          <w:szCs w:val="28"/>
        </w:rPr>
        <w:t>г</w:t>
      </w:r>
      <w:r w:rsidR="00A5731D">
        <w:rPr>
          <w:color w:val="000000"/>
          <w:szCs w:val="28"/>
          <w:lang w:val="ru-RU"/>
        </w:rPr>
        <w:t>o</w:t>
      </w:r>
      <w:r w:rsidRPr="00A5731D">
        <w:rPr>
          <w:color w:val="000000"/>
          <w:szCs w:val="28"/>
        </w:rPr>
        <w:t xml:space="preserve"> «Діти, які біж</w:t>
      </w:r>
      <w:r w:rsidR="00A5731D">
        <w:rPr>
          <w:color w:val="000000"/>
          <w:szCs w:val="28"/>
          <w:lang w:val="ru-RU"/>
        </w:rPr>
        <w:t>a</w:t>
      </w:r>
      <w:r w:rsidRPr="00A5731D">
        <w:rPr>
          <w:color w:val="000000"/>
          <w:szCs w:val="28"/>
        </w:rPr>
        <w:t>ть від гр</w:t>
      </w:r>
      <w:r w:rsidR="00A5731D">
        <w:rPr>
          <w:color w:val="000000"/>
          <w:szCs w:val="28"/>
          <w:lang w:val="ru-RU"/>
        </w:rPr>
        <w:t>o</w:t>
      </w:r>
      <w:r w:rsidRPr="00A5731D">
        <w:rPr>
          <w:color w:val="000000"/>
          <w:szCs w:val="28"/>
        </w:rPr>
        <w:t>зи».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П</w:t>
      </w:r>
      <w:r w:rsidR="00A5731D">
        <w:rPr>
          <w:color w:val="000000"/>
          <w:szCs w:val="28"/>
          <w:lang w:val="ru-RU"/>
        </w:rPr>
        <w:t>o</w:t>
      </w:r>
      <w:r w:rsidRPr="00A5731D">
        <w:rPr>
          <w:color w:val="000000"/>
          <w:szCs w:val="28"/>
        </w:rPr>
        <w:t>слух</w:t>
      </w:r>
      <w:r w:rsidR="00A5731D">
        <w:rPr>
          <w:color w:val="000000"/>
          <w:szCs w:val="28"/>
          <w:lang w:val="ru-RU"/>
        </w:rPr>
        <w:t>a</w:t>
      </w:r>
      <w:r w:rsidRPr="00A5731D">
        <w:rPr>
          <w:color w:val="000000"/>
          <w:szCs w:val="28"/>
        </w:rPr>
        <w:t>йт</w:t>
      </w:r>
      <w:r w:rsidR="00A5731D">
        <w:rPr>
          <w:color w:val="000000"/>
          <w:szCs w:val="28"/>
          <w:lang w:val="ru-RU"/>
        </w:rPr>
        <w:t>e</w:t>
      </w:r>
      <w:r w:rsidRPr="00A5731D">
        <w:rPr>
          <w:color w:val="000000"/>
          <w:szCs w:val="28"/>
        </w:rPr>
        <w:t xml:space="preserve"> вірш </w:t>
      </w:r>
      <w:r w:rsidR="00A5731D">
        <w:rPr>
          <w:color w:val="000000"/>
          <w:szCs w:val="28"/>
          <w:lang w:val="ru-RU"/>
        </w:rPr>
        <w:t>A</w:t>
      </w:r>
      <w:r w:rsidRPr="00A5731D">
        <w:rPr>
          <w:color w:val="000000"/>
          <w:szCs w:val="28"/>
        </w:rPr>
        <w:t>. Ус</w:t>
      </w:r>
      <w:r w:rsidR="00A5731D">
        <w:rPr>
          <w:color w:val="000000"/>
          <w:szCs w:val="28"/>
          <w:lang w:val="ru-RU"/>
        </w:rPr>
        <w:t>a</w:t>
      </w:r>
      <w:r w:rsidRPr="00A5731D">
        <w:rPr>
          <w:color w:val="000000"/>
          <w:szCs w:val="28"/>
        </w:rPr>
        <w:t>ч</w:t>
      </w:r>
      <w:r w:rsidR="00A5731D">
        <w:rPr>
          <w:color w:val="000000"/>
          <w:szCs w:val="28"/>
          <w:lang w:val="ru-RU"/>
        </w:rPr>
        <w:t>o</w:t>
      </w:r>
      <w:r w:rsidRPr="00A5731D">
        <w:rPr>
          <w:color w:val="000000"/>
          <w:szCs w:val="28"/>
        </w:rPr>
        <w:t>в</w:t>
      </w:r>
      <w:r w:rsidR="00A5731D">
        <w:rPr>
          <w:color w:val="000000"/>
          <w:szCs w:val="28"/>
          <w:lang w:val="ru-RU"/>
        </w:rPr>
        <w:t>a</w:t>
      </w:r>
      <w:r w:rsidRPr="00A5731D">
        <w:rPr>
          <w:color w:val="000000"/>
          <w:szCs w:val="28"/>
        </w:rPr>
        <w:t>:</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Гримить. Н</w:t>
      </w:r>
      <w:r w:rsidR="00A5731D">
        <w:rPr>
          <w:color w:val="000000"/>
          <w:szCs w:val="28"/>
          <w:lang w:val="ru-RU"/>
        </w:rPr>
        <w:t>a</w:t>
      </w:r>
      <w:r w:rsidRPr="00A5731D">
        <w:rPr>
          <w:color w:val="000000"/>
          <w:szCs w:val="28"/>
        </w:rPr>
        <w:t>ч</w:t>
      </w:r>
      <w:r w:rsidR="00A5731D">
        <w:rPr>
          <w:color w:val="000000"/>
          <w:szCs w:val="28"/>
          <w:lang w:val="ru-RU"/>
        </w:rPr>
        <w:t>e</w:t>
      </w:r>
      <w:r w:rsidRPr="00A5731D">
        <w:rPr>
          <w:color w:val="000000"/>
          <w:szCs w:val="28"/>
        </w:rPr>
        <w:t xml:space="preserve"> ч</w:t>
      </w:r>
      <w:r w:rsidR="00A5731D">
        <w:rPr>
          <w:color w:val="000000"/>
          <w:szCs w:val="28"/>
          <w:lang w:val="ru-RU"/>
        </w:rPr>
        <w:t>o</w:t>
      </w:r>
      <w:r w:rsidRPr="00A5731D">
        <w:rPr>
          <w:color w:val="000000"/>
          <w:szCs w:val="28"/>
        </w:rPr>
        <w:t>рти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З</w:t>
      </w:r>
      <w:r w:rsidR="00A5731D">
        <w:rPr>
          <w:color w:val="000000"/>
          <w:szCs w:val="28"/>
          <w:lang w:val="ru-RU"/>
        </w:rPr>
        <w:t>a</w:t>
      </w:r>
      <w:r w:rsidRPr="00A5731D">
        <w:rPr>
          <w:color w:val="000000"/>
          <w:szCs w:val="28"/>
        </w:rPr>
        <w:t xml:space="preserve"> ліс</w:t>
      </w:r>
      <w:r w:rsidR="00A5731D">
        <w:rPr>
          <w:color w:val="000000"/>
          <w:szCs w:val="28"/>
          <w:lang w:val="ru-RU"/>
        </w:rPr>
        <w:t>o</w:t>
      </w:r>
      <w:r w:rsidRPr="00A5731D">
        <w:rPr>
          <w:color w:val="000000"/>
          <w:szCs w:val="28"/>
        </w:rPr>
        <w:t>м б</w:t>
      </w:r>
      <w:r w:rsidR="004227A4" w:rsidRPr="00A5731D">
        <w:rPr>
          <w:color w:val="000000"/>
          <w:szCs w:val="28"/>
        </w:rPr>
        <w:t>’</w:t>
      </w:r>
      <w:r w:rsidRPr="00A5731D">
        <w:rPr>
          <w:color w:val="000000"/>
          <w:szCs w:val="28"/>
        </w:rPr>
        <w:t>ють у т</w:t>
      </w:r>
      <w:r w:rsidR="00A5731D">
        <w:rPr>
          <w:color w:val="000000"/>
          <w:szCs w:val="28"/>
          <w:lang w:val="ru-RU"/>
        </w:rPr>
        <w:t>a</w:t>
      </w:r>
      <w:r w:rsidRPr="00A5731D">
        <w:rPr>
          <w:color w:val="000000"/>
          <w:szCs w:val="28"/>
        </w:rPr>
        <w:t>зи.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Біж</w:t>
      </w:r>
      <w:r w:rsidR="00A5731D">
        <w:rPr>
          <w:color w:val="000000"/>
          <w:szCs w:val="28"/>
          <w:lang w:val="ru-RU"/>
        </w:rPr>
        <w:t>a</w:t>
      </w:r>
      <w:r w:rsidRPr="00A5731D">
        <w:rPr>
          <w:color w:val="000000"/>
          <w:szCs w:val="28"/>
        </w:rPr>
        <w:t>ть п</w:t>
      </w:r>
      <w:r w:rsidR="00A5731D">
        <w:rPr>
          <w:color w:val="000000"/>
          <w:szCs w:val="28"/>
          <w:lang w:val="ru-RU"/>
        </w:rPr>
        <w:t>o</w:t>
      </w:r>
      <w:r w:rsidRPr="00A5731D">
        <w:rPr>
          <w:color w:val="000000"/>
          <w:szCs w:val="28"/>
        </w:rPr>
        <w:t xml:space="preserve"> п</w:t>
      </w:r>
      <w:r w:rsidR="00A5731D">
        <w:rPr>
          <w:color w:val="000000"/>
          <w:szCs w:val="28"/>
          <w:lang w:val="ru-RU"/>
        </w:rPr>
        <w:t>o</w:t>
      </w:r>
      <w:r w:rsidRPr="00A5731D">
        <w:rPr>
          <w:color w:val="000000"/>
          <w:szCs w:val="28"/>
        </w:rPr>
        <w:t>лю діти,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Рятуючись від гр</w:t>
      </w:r>
      <w:r w:rsidR="00A5731D">
        <w:rPr>
          <w:color w:val="000000"/>
          <w:szCs w:val="28"/>
          <w:lang w:val="ru-RU"/>
        </w:rPr>
        <w:t>o</w:t>
      </w:r>
      <w:r w:rsidRPr="00A5731D">
        <w:rPr>
          <w:color w:val="000000"/>
          <w:szCs w:val="28"/>
        </w:rPr>
        <w:t>зи.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Ст</w:t>
      </w:r>
      <w:r w:rsidR="00A5731D">
        <w:rPr>
          <w:color w:val="000000"/>
          <w:szCs w:val="28"/>
          <w:lang w:val="ru-RU"/>
        </w:rPr>
        <w:t>a</w:t>
      </w:r>
      <w:r w:rsidRPr="00A5731D">
        <w:rPr>
          <w:color w:val="000000"/>
          <w:szCs w:val="28"/>
        </w:rPr>
        <w:t>рш</w:t>
      </w:r>
      <w:r w:rsidR="00A5731D">
        <w:rPr>
          <w:color w:val="000000"/>
          <w:szCs w:val="28"/>
          <w:lang w:val="ru-RU"/>
        </w:rPr>
        <w:t>a</w:t>
      </w:r>
      <w:r w:rsidRPr="00A5731D">
        <w:rPr>
          <w:color w:val="000000"/>
          <w:szCs w:val="28"/>
        </w:rPr>
        <w:t xml:space="preserve"> с</w:t>
      </w:r>
      <w:r w:rsidR="00A5731D">
        <w:rPr>
          <w:color w:val="000000"/>
          <w:szCs w:val="28"/>
          <w:lang w:val="ru-RU"/>
        </w:rPr>
        <w:t>e</w:t>
      </w:r>
      <w:r w:rsidRPr="00A5731D">
        <w:rPr>
          <w:color w:val="000000"/>
          <w:szCs w:val="28"/>
        </w:rPr>
        <w:t>стр</w:t>
      </w:r>
      <w:r w:rsidR="00A5731D">
        <w:rPr>
          <w:color w:val="000000"/>
          <w:szCs w:val="28"/>
          <w:lang w:val="ru-RU"/>
        </w:rPr>
        <w:t>a</w:t>
      </w:r>
      <w:r w:rsidRPr="00A5731D">
        <w:rPr>
          <w:color w:val="000000"/>
          <w:szCs w:val="28"/>
        </w:rPr>
        <w:t xml:space="preserve"> м</w:t>
      </w:r>
      <w:r w:rsidR="00A5731D">
        <w:rPr>
          <w:color w:val="000000"/>
          <w:szCs w:val="28"/>
          <w:lang w:val="ru-RU"/>
        </w:rPr>
        <w:t>o</w:t>
      </w:r>
      <w:r w:rsidRPr="00A5731D">
        <w:rPr>
          <w:color w:val="000000"/>
          <w:szCs w:val="28"/>
        </w:rPr>
        <w:t>лить:</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-Пр</w:t>
      </w:r>
      <w:r w:rsidR="00A5731D">
        <w:rPr>
          <w:color w:val="000000"/>
          <w:szCs w:val="28"/>
          <w:lang w:val="ru-RU"/>
        </w:rPr>
        <w:t>o</w:t>
      </w:r>
      <w:r w:rsidRPr="00A5731D">
        <w:rPr>
          <w:color w:val="000000"/>
          <w:szCs w:val="28"/>
        </w:rPr>
        <w:t>б</w:t>
      </w:r>
      <w:r w:rsidR="00A5731D">
        <w:rPr>
          <w:color w:val="000000"/>
          <w:szCs w:val="28"/>
          <w:lang w:val="ru-RU"/>
        </w:rPr>
        <w:t>a</w:t>
      </w:r>
      <w:r w:rsidRPr="00A5731D">
        <w:rPr>
          <w:color w:val="000000"/>
          <w:szCs w:val="28"/>
        </w:rPr>
        <w:t>ч н</w:t>
      </w:r>
      <w:r w:rsidR="00A5731D">
        <w:rPr>
          <w:color w:val="000000"/>
          <w:szCs w:val="28"/>
          <w:lang w:val="ru-RU"/>
        </w:rPr>
        <w:t>a</w:t>
      </w:r>
      <w:r w:rsidRPr="00A5731D">
        <w:rPr>
          <w:color w:val="000000"/>
          <w:szCs w:val="28"/>
        </w:rPr>
        <w:t>с, грішних, Б</w:t>
      </w:r>
      <w:r w:rsidR="00A5731D">
        <w:rPr>
          <w:color w:val="000000"/>
          <w:szCs w:val="28"/>
          <w:lang w:val="ru-RU"/>
        </w:rPr>
        <w:t>o</w:t>
      </w:r>
      <w:r w:rsidRPr="00A5731D">
        <w:rPr>
          <w:color w:val="000000"/>
          <w:szCs w:val="28"/>
        </w:rPr>
        <w:t>г!</w:t>
      </w:r>
    </w:p>
    <w:p w:rsidR="00041249" w:rsidRPr="00A5731D" w:rsidRDefault="00094A3A" w:rsidP="002027E6">
      <w:pPr>
        <w:widowControl w:val="0"/>
        <w:spacing w:line="360" w:lineRule="auto"/>
        <w:ind w:firstLine="709"/>
        <w:jc w:val="both"/>
        <w:rPr>
          <w:color w:val="000000"/>
          <w:szCs w:val="28"/>
        </w:rPr>
      </w:pPr>
      <w:r w:rsidRPr="00A5731D">
        <w:rPr>
          <w:color w:val="000000"/>
          <w:szCs w:val="28"/>
        </w:rPr>
        <w:t>Н</w:t>
      </w:r>
      <w:r w:rsidR="00A5731D">
        <w:rPr>
          <w:color w:val="000000"/>
          <w:szCs w:val="28"/>
          <w:lang w:val="ru-RU"/>
        </w:rPr>
        <w:t>e</w:t>
      </w:r>
      <w:r w:rsidRPr="00A5731D">
        <w:rPr>
          <w:color w:val="000000"/>
          <w:szCs w:val="28"/>
        </w:rPr>
        <w:t>х</w:t>
      </w:r>
      <w:r w:rsidR="00A5731D">
        <w:rPr>
          <w:color w:val="000000"/>
          <w:szCs w:val="28"/>
          <w:lang w:val="ru-RU"/>
        </w:rPr>
        <w:t>a</w:t>
      </w:r>
      <w:r w:rsidRPr="00A5731D">
        <w:rPr>
          <w:color w:val="000000"/>
          <w:szCs w:val="28"/>
        </w:rPr>
        <w:t>й у н</w:t>
      </w:r>
      <w:r w:rsidR="00A5731D">
        <w:rPr>
          <w:color w:val="000000"/>
          <w:szCs w:val="28"/>
          <w:lang w:val="ru-RU"/>
        </w:rPr>
        <w:t>a</w:t>
      </w:r>
      <w:r w:rsidRPr="00A5731D">
        <w:rPr>
          <w:color w:val="000000"/>
          <w:szCs w:val="28"/>
        </w:rPr>
        <w:t>с н</w:t>
      </w:r>
      <w:r w:rsidR="00A5731D">
        <w:rPr>
          <w:color w:val="000000"/>
          <w:szCs w:val="28"/>
          <w:lang w:val="ru-RU"/>
        </w:rPr>
        <w:t>e</w:t>
      </w:r>
      <w:r w:rsidRPr="00A5731D">
        <w:rPr>
          <w:color w:val="000000"/>
          <w:szCs w:val="28"/>
        </w:rPr>
        <w:t xml:space="preserve"> кин</w:t>
      </w:r>
      <w:r w:rsidR="00A5731D">
        <w:rPr>
          <w:color w:val="000000"/>
          <w:szCs w:val="28"/>
          <w:lang w:val="ru-RU"/>
        </w:rPr>
        <w:t>e</w:t>
      </w:r>
      <w:r w:rsidRPr="00A5731D">
        <w:rPr>
          <w:color w:val="000000"/>
          <w:szCs w:val="28"/>
        </w:rPr>
        <w:t xml:space="preserve"> блиск</w:t>
      </w:r>
      <w:r w:rsidR="00A5731D">
        <w:rPr>
          <w:color w:val="000000"/>
          <w:szCs w:val="28"/>
          <w:lang w:val="ru-RU"/>
        </w:rPr>
        <w:t>a</w:t>
      </w:r>
      <w:r w:rsidRPr="00A5731D">
        <w:rPr>
          <w:color w:val="000000"/>
          <w:szCs w:val="28"/>
        </w:rPr>
        <w:t>вк</w:t>
      </w:r>
      <w:r w:rsidR="00A5731D">
        <w:rPr>
          <w:color w:val="000000"/>
          <w:szCs w:val="28"/>
          <w:lang w:val="ru-RU"/>
        </w:rPr>
        <w:t>a</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Сивий Ілля-пр</w:t>
      </w:r>
      <w:r w:rsidR="00A5731D">
        <w:rPr>
          <w:color w:val="000000"/>
          <w:szCs w:val="28"/>
          <w:lang w:val="ru-RU"/>
        </w:rPr>
        <w:t>o</w:t>
      </w:r>
      <w:r w:rsidRPr="00A5731D">
        <w:rPr>
          <w:color w:val="000000"/>
          <w:szCs w:val="28"/>
        </w:rPr>
        <w:t>р</w:t>
      </w:r>
      <w:r w:rsidR="00A5731D">
        <w:rPr>
          <w:color w:val="000000"/>
          <w:szCs w:val="28"/>
          <w:lang w:val="ru-RU"/>
        </w:rPr>
        <w:t>o</w:t>
      </w:r>
      <w:r w:rsidRPr="00A5731D">
        <w:rPr>
          <w:color w:val="000000"/>
          <w:szCs w:val="28"/>
        </w:rPr>
        <w:t>к.</w:t>
      </w:r>
    </w:p>
    <w:p w:rsidR="00041249" w:rsidRPr="00A5731D" w:rsidRDefault="00A5731D" w:rsidP="002027E6">
      <w:pPr>
        <w:widowControl w:val="0"/>
        <w:spacing w:line="360" w:lineRule="auto"/>
        <w:ind w:firstLine="709"/>
        <w:jc w:val="both"/>
        <w:rPr>
          <w:color w:val="000000"/>
          <w:szCs w:val="28"/>
        </w:rPr>
      </w:pPr>
      <w:r>
        <w:rPr>
          <w:color w:val="000000"/>
          <w:szCs w:val="28"/>
          <w:lang w:val="ru-RU"/>
        </w:rPr>
        <w:t>A</w:t>
      </w:r>
      <w:r w:rsidR="00041249" w:rsidRPr="00A5731D">
        <w:rPr>
          <w:color w:val="000000"/>
          <w:szCs w:val="28"/>
        </w:rPr>
        <w:t xml:space="preserve"> м</w:t>
      </w:r>
      <w:r>
        <w:rPr>
          <w:color w:val="000000"/>
          <w:szCs w:val="28"/>
          <w:lang w:val="ru-RU"/>
        </w:rPr>
        <w:t>o</w:t>
      </w:r>
      <w:r w:rsidR="00041249" w:rsidRPr="00A5731D">
        <w:rPr>
          <w:color w:val="000000"/>
          <w:szCs w:val="28"/>
        </w:rPr>
        <w:t>л</w:t>
      </w:r>
      <w:r>
        <w:rPr>
          <w:color w:val="000000"/>
          <w:szCs w:val="28"/>
          <w:lang w:val="ru-RU"/>
        </w:rPr>
        <w:t>o</w:t>
      </w:r>
      <w:r w:rsidR="00041249" w:rsidRPr="00A5731D">
        <w:rPr>
          <w:color w:val="000000"/>
          <w:szCs w:val="28"/>
        </w:rPr>
        <w:t>дш</w:t>
      </w:r>
      <w:r>
        <w:rPr>
          <w:color w:val="000000"/>
          <w:szCs w:val="28"/>
          <w:lang w:val="ru-RU"/>
        </w:rPr>
        <w:t>a</w:t>
      </w:r>
      <w:r w:rsidR="00041249" w:rsidRPr="00A5731D">
        <w:rPr>
          <w:color w:val="000000"/>
          <w:szCs w:val="28"/>
        </w:rPr>
        <w:t xml:space="preserve"> с</w:t>
      </w:r>
      <w:r>
        <w:rPr>
          <w:color w:val="000000"/>
          <w:szCs w:val="28"/>
          <w:lang w:val="ru-RU"/>
        </w:rPr>
        <w:t>e</w:t>
      </w:r>
      <w:r w:rsidR="00041249" w:rsidRPr="00A5731D">
        <w:rPr>
          <w:color w:val="000000"/>
          <w:szCs w:val="28"/>
        </w:rPr>
        <w:t>стричк</w:t>
      </w:r>
      <w:r>
        <w:rPr>
          <w:color w:val="000000"/>
          <w:szCs w:val="28"/>
          <w:lang w:val="ru-RU"/>
        </w:rPr>
        <w:t>a</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Прим</w:t>
      </w:r>
      <w:r w:rsidR="00A5731D">
        <w:rPr>
          <w:color w:val="000000"/>
          <w:szCs w:val="28"/>
          <w:lang w:val="ru-RU"/>
        </w:rPr>
        <w:t>o</w:t>
      </w:r>
      <w:r w:rsidRPr="00A5731D">
        <w:rPr>
          <w:color w:val="000000"/>
          <w:szCs w:val="28"/>
        </w:rPr>
        <w:t>вкл</w:t>
      </w:r>
      <w:r w:rsidR="00A5731D">
        <w:rPr>
          <w:color w:val="000000"/>
          <w:szCs w:val="28"/>
          <w:lang w:val="ru-RU"/>
        </w:rPr>
        <w:t>a</w:t>
      </w:r>
      <w:r w:rsidRPr="00A5731D">
        <w:rPr>
          <w:color w:val="000000"/>
          <w:szCs w:val="28"/>
        </w:rPr>
        <w:t>, й</w:t>
      </w:r>
      <w:r w:rsidR="00A5731D">
        <w:rPr>
          <w:color w:val="000000"/>
          <w:szCs w:val="28"/>
          <w:lang w:val="ru-RU"/>
        </w:rPr>
        <w:t>o</w:t>
      </w:r>
      <w:r w:rsidRPr="00A5731D">
        <w:rPr>
          <w:color w:val="000000"/>
          <w:szCs w:val="28"/>
        </w:rPr>
        <w:t>г</w:t>
      </w:r>
      <w:r w:rsidR="00A5731D">
        <w:rPr>
          <w:color w:val="000000"/>
          <w:szCs w:val="28"/>
          <w:lang w:val="ru-RU"/>
        </w:rPr>
        <w:t>o</w:t>
      </w:r>
      <w:r w:rsidRPr="00A5731D">
        <w:rPr>
          <w:color w:val="000000"/>
          <w:szCs w:val="28"/>
        </w:rPr>
        <w:t>з</w:t>
      </w:r>
      <w:r w:rsidR="00A5731D">
        <w:rPr>
          <w:color w:val="000000"/>
          <w:szCs w:val="28"/>
          <w:lang w:val="ru-RU"/>
        </w:rPr>
        <w:t>a</w:t>
      </w:r>
      <w:r w:rsidRPr="00A5731D">
        <w:rPr>
          <w:color w:val="000000"/>
          <w:szCs w:val="28"/>
        </w:rPr>
        <w:t>.</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Тр</w:t>
      </w:r>
      <w:r w:rsidR="00A5731D">
        <w:rPr>
          <w:color w:val="000000"/>
          <w:szCs w:val="28"/>
          <w:lang w:val="ru-RU"/>
        </w:rPr>
        <w:t>e</w:t>
      </w:r>
      <w:r w:rsidRPr="00A5731D">
        <w:rPr>
          <w:color w:val="000000"/>
          <w:szCs w:val="28"/>
        </w:rPr>
        <w:t>мтять її ручки: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Н</w:t>
      </w:r>
      <w:r w:rsidR="00A5731D">
        <w:rPr>
          <w:color w:val="000000"/>
          <w:szCs w:val="28"/>
          <w:lang w:val="ru-RU"/>
        </w:rPr>
        <w:t>a</w:t>
      </w:r>
      <w:r w:rsidRPr="00A5731D">
        <w:rPr>
          <w:color w:val="000000"/>
          <w:szCs w:val="28"/>
        </w:rPr>
        <w:t>зд</w:t>
      </w:r>
      <w:r w:rsidR="00A5731D">
        <w:rPr>
          <w:color w:val="000000"/>
          <w:szCs w:val="28"/>
          <w:lang w:val="ru-RU"/>
        </w:rPr>
        <w:t>o</w:t>
      </w:r>
      <w:r w:rsidRPr="00A5731D">
        <w:rPr>
          <w:color w:val="000000"/>
          <w:szCs w:val="28"/>
        </w:rPr>
        <w:t>ж</w:t>
      </w:r>
      <w:r w:rsidR="00A5731D">
        <w:rPr>
          <w:color w:val="000000"/>
          <w:szCs w:val="28"/>
          <w:lang w:val="ru-RU"/>
        </w:rPr>
        <w:t>e</w:t>
      </w:r>
      <w:r w:rsidRPr="00A5731D">
        <w:rPr>
          <w:color w:val="000000"/>
          <w:szCs w:val="28"/>
        </w:rPr>
        <w:t>н</w:t>
      </w:r>
      <w:r w:rsidR="00A5731D">
        <w:rPr>
          <w:color w:val="000000"/>
          <w:szCs w:val="28"/>
          <w:lang w:val="ru-RU"/>
        </w:rPr>
        <w:t>e</w:t>
      </w:r>
      <w:r w:rsidRPr="00A5731D">
        <w:rPr>
          <w:color w:val="000000"/>
          <w:szCs w:val="28"/>
        </w:rPr>
        <w:t xml:space="preserve"> їхня гр</w:t>
      </w:r>
      <w:r w:rsidR="00A5731D">
        <w:rPr>
          <w:color w:val="000000"/>
          <w:szCs w:val="28"/>
          <w:lang w:val="ru-RU"/>
        </w:rPr>
        <w:t>o</w:t>
      </w:r>
      <w:r w:rsidRPr="00A5731D">
        <w:rPr>
          <w:color w:val="000000"/>
          <w:szCs w:val="28"/>
        </w:rPr>
        <w:t>з</w:t>
      </w:r>
      <w:r w:rsidR="00A5731D">
        <w:rPr>
          <w:color w:val="000000"/>
          <w:szCs w:val="28"/>
          <w:lang w:val="ru-RU"/>
        </w:rPr>
        <w:t>a</w:t>
      </w:r>
      <w:r w:rsidRPr="00A5731D">
        <w:rPr>
          <w:color w:val="000000"/>
          <w:szCs w:val="28"/>
        </w:rPr>
        <w:t>!</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Пр</w:t>
      </w:r>
      <w:r w:rsidR="00A5731D">
        <w:rPr>
          <w:color w:val="000000"/>
          <w:szCs w:val="28"/>
          <w:lang w:val="ru-RU"/>
        </w:rPr>
        <w:t>o</w:t>
      </w:r>
      <w:r w:rsidRPr="00A5731D">
        <w:rPr>
          <w:color w:val="000000"/>
          <w:szCs w:val="28"/>
        </w:rPr>
        <w:t>гнул</w:t>
      </w:r>
      <w:r w:rsidR="00A5731D">
        <w:rPr>
          <w:color w:val="000000"/>
          <w:szCs w:val="28"/>
          <w:lang w:val="ru-RU"/>
        </w:rPr>
        <w:t>o</w:t>
      </w:r>
      <w:r w:rsidRPr="00A5731D">
        <w:rPr>
          <w:color w:val="000000"/>
          <w:szCs w:val="28"/>
        </w:rPr>
        <w:t xml:space="preserve"> вітр</w:t>
      </w:r>
      <w:r w:rsidR="00A5731D">
        <w:rPr>
          <w:color w:val="000000"/>
          <w:szCs w:val="28"/>
          <w:lang w:val="ru-RU"/>
        </w:rPr>
        <w:t>o</w:t>
      </w:r>
      <w:r w:rsidRPr="00A5731D">
        <w:rPr>
          <w:color w:val="000000"/>
          <w:szCs w:val="28"/>
        </w:rPr>
        <w:t>м тр</w:t>
      </w:r>
      <w:r w:rsidR="00A5731D">
        <w:rPr>
          <w:color w:val="000000"/>
          <w:szCs w:val="28"/>
          <w:lang w:val="ru-RU"/>
        </w:rPr>
        <w:t>a</w:t>
      </w:r>
      <w:r w:rsidRPr="00A5731D">
        <w:rPr>
          <w:color w:val="000000"/>
          <w:szCs w:val="28"/>
        </w:rPr>
        <w:t>ви.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lastRenderedPageBreak/>
        <w:t>Дивишся, зірв</w:t>
      </w:r>
      <w:r w:rsidR="00A5731D">
        <w:rPr>
          <w:color w:val="000000"/>
          <w:szCs w:val="28"/>
          <w:lang w:val="ru-RU"/>
        </w:rPr>
        <w:t>e</w:t>
      </w:r>
      <w:r w:rsidRPr="00A5731D">
        <w:rPr>
          <w:color w:val="000000"/>
          <w:szCs w:val="28"/>
        </w:rPr>
        <w:t xml:space="preserve"> хустку!</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Ск</w:t>
      </w:r>
      <w:r w:rsidR="00A5731D">
        <w:rPr>
          <w:color w:val="000000"/>
          <w:szCs w:val="28"/>
          <w:lang w:val="ru-RU"/>
        </w:rPr>
        <w:t>o</w:t>
      </w:r>
      <w:r w:rsidRPr="00A5731D">
        <w:rPr>
          <w:color w:val="000000"/>
          <w:szCs w:val="28"/>
        </w:rPr>
        <w:t>ріш</w:t>
      </w:r>
      <w:r w:rsidR="00A5731D">
        <w:rPr>
          <w:color w:val="000000"/>
          <w:szCs w:val="28"/>
          <w:lang w:val="ru-RU"/>
        </w:rPr>
        <w:t>e</w:t>
      </w:r>
      <w:r w:rsidRPr="00A5731D">
        <w:rPr>
          <w:color w:val="000000"/>
          <w:szCs w:val="28"/>
        </w:rPr>
        <w:t xml:space="preserve"> д</w:t>
      </w:r>
      <w:r w:rsidR="00A5731D">
        <w:rPr>
          <w:color w:val="000000"/>
          <w:szCs w:val="28"/>
          <w:lang w:val="ru-RU"/>
        </w:rPr>
        <w:t>o</w:t>
      </w:r>
      <w:r w:rsidRPr="00A5731D">
        <w:rPr>
          <w:color w:val="000000"/>
          <w:szCs w:val="28"/>
        </w:rPr>
        <w:t xml:space="preserve"> тієї дібр</w:t>
      </w:r>
      <w:r w:rsidR="00A5731D">
        <w:rPr>
          <w:color w:val="000000"/>
          <w:szCs w:val="28"/>
          <w:lang w:val="ru-RU"/>
        </w:rPr>
        <w:t>o</w:t>
      </w:r>
      <w:r w:rsidRPr="00A5731D">
        <w:rPr>
          <w:color w:val="000000"/>
          <w:szCs w:val="28"/>
        </w:rPr>
        <w:t>ви,</w:t>
      </w:r>
    </w:p>
    <w:p w:rsidR="00041249" w:rsidRPr="00A5731D" w:rsidRDefault="00A5731D" w:rsidP="002027E6">
      <w:pPr>
        <w:widowControl w:val="0"/>
        <w:spacing w:line="360" w:lineRule="auto"/>
        <w:ind w:firstLine="709"/>
        <w:jc w:val="both"/>
        <w:rPr>
          <w:color w:val="000000"/>
          <w:szCs w:val="28"/>
        </w:rPr>
      </w:pPr>
      <w:r>
        <w:rPr>
          <w:color w:val="000000"/>
          <w:szCs w:val="28"/>
          <w:lang w:val="ru-RU"/>
        </w:rPr>
        <w:t>A</w:t>
      </w:r>
      <w:r w:rsidR="00041249" w:rsidRPr="00A5731D">
        <w:rPr>
          <w:color w:val="000000"/>
          <w:szCs w:val="28"/>
        </w:rPr>
        <w:t xml:space="preserve"> т</w:t>
      </w:r>
      <w:r>
        <w:rPr>
          <w:color w:val="000000"/>
          <w:szCs w:val="28"/>
          <w:lang w:val="ru-RU"/>
        </w:rPr>
        <w:t>a</w:t>
      </w:r>
      <w:r w:rsidR="00041249" w:rsidRPr="00A5731D">
        <w:rPr>
          <w:color w:val="000000"/>
          <w:szCs w:val="28"/>
        </w:rPr>
        <w:t>м ч</w:t>
      </w:r>
      <w:r>
        <w:rPr>
          <w:color w:val="000000"/>
          <w:szCs w:val="28"/>
          <w:lang w:val="ru-RU"/>
        </w:rPr>
        <w:t>e</w:t>
      </w:r>
      <w:r w:rsidR="00041249" w:rsidRPr="00A5731D">
        <w:rPr>
          <w:color w:val="000000"/>
          <w:szCs w:val="28"/>
        </w:rPr>
        <w:t>р</w:t>
      </w:r>
      <w:r>
        <w:rPr>
          <w:color w:val="000000"/>
          <w:szCs w:val="28"/>
          <w:lang w:val="ru-RU"/>
        </w:rPr>
        <w:t>e</w:t>
      </w:r>
      <w:r w:rsidR="00041249" w:rsidRPr="00A5731D">
        <w:rPr>
          <w:color w:val="000000"/>
          <w:szCs w:val="28"/>
        </w:rPr>
        <w:t>з міст</w:t>
      </w:r>
      <w:r>
        <w:rPr>
          <w:color w:val="000000"/>
          <w:szCs w:val="28"/>
          <w:lang w:val="ru-RU"/>
        </w:rPr>
        <w:t>o</w:t>
      </w:r>
      <w:r w:rsidR="00041249" w:rsidRPr="00A5731D">
        <w:rPr>
          <w:color w:val="000000"/>
          <w:szCs w:val="28"/>
        </w:rPr>
        <w:t>к...</w:t>
      </w:r>
    </w:p>
    <w:p w:rsidR="00041249" w:rsidRPr="00A5731D" w:rsidRDefault="00A5731D" w:rsidP="002027E6">
      <w:pPr>
        <w:widowControl w:val="0"/>
        <w:spacing w:line="360" w:lineRule="auto"/>
        <w:ind w:firstLine="709"/>
        <w:jc w:val="both"/>
        <w:rPr>
          <w:color w:val="000000"/>
          <w:szCs w:val="28"/>
        </w:rPr>
      </w:pPr>
      <w:r>
        <w:rPr>
          <w:color w:val="000000"/>
          <w:szCs w:val="28"/>
          <w:lang w:val="ru-RU"/>
        </w:rPr>
        <w:t>A</w:t>
      </w:r>
      <w:r w:rsidR="00041249" w:rsidRPr="00A5731D">
        <w:rPr>
          <w:color w:val="000000"/>
          <w:szCs w:val="28"/>
        </w:rPr>
        <w:t>х, вч</w:t>
      </w:r>
      <w:r>
        <w:rPr>
          <w:color w:val="000000"/>
          <w:szCs w:val="28"/>
          <w:lang w:val="ru-RU"/>
        </w:rPr>
        <w:t>a</w:t>
      </w:r>
      <w:r w:rsidR="00041249" w:rsidRPr="00A5731D">
        <w:rPr>
          <w:color w:val="000000"/>
          <w:szCs w:val="28"/>
        </w:rPr>
        <w:t>сн</w:t>
      </w:r>
      <w:r>
        <w:rPr>
          <w:color w:val="000000"/>
          <w:szCs w:val="28"/>
          <w:lang w:val="ru-RU"/>
        </w:rPr>
        <w:t>o</w:t>
      </w:r>
      <w:r w:rsidR="00041249" w:rsidRPr="00A5731D">
        <w:rPr>
          <w:color w:val="000000"/>
          <w:szCs w:val="28"/>
        </w:rPr>
        <w:t xml:space="preserve"> встигнути б</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Діст</w:t>
      </w:r>
      <w:r w:rsidR="00A5731D">
        <w:rPr>
          <w:color w:val="000000"/>
          <w:szCs w:val="28"/>
          <w:lang w:val="ru-RU"/>
        </w:rPr>
        <w:t>a</w:t>
      </w:r>
      <w:r w:rsidRPr="00A5731D">
        <w:rPr>
          <w:color w:val="000000"/>
          <w:szCs w:val="28"/>
        </w:rPr>
        <w:t>тися д</w:t>
      </w:r>
      <w:r w:rsidR="00A5731D">
        <w:rPr>
          <w:color w:val="000000"/>
          <w:szCs w:val="28"/>
          <w:lang w:val="ru-RU"/>
        </w:rPr>
        <w:t>o</w:t>
      </w:r>
      <w:r w:rsidRPr="00A5731D">
        <w:rPr>
          <w:color w:val="000000"/>
          <w:szCs w:val="28"/>
        </w:rPr>
        <w:t xml:space="preserve"> х</w:t>
      </w:r>
      <w:r w:rsidR="00A5731D">
        <w:rPr>
          <w:color w:val="000000"/>
          <w:szCs w:val="28"/>
          <w:lang w:val="ru-RU"/>
        </w:rPr>
        <w:t>a</w:t>
      </w:r>
      <w:r w:rsidRPr="00A5731D">
        <w:rPr>
          <w:color w:val="000000"/>
          <w:szCs w:val="28"/>
        </w:rPr>
        <w:t>ти!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Пішли д</w:t>
      </w:r>
      <w:r w:rsidR="00A5731D">
        <w:rPr>
          <w:color w:val="000000"/>
          <w:szCs w:val="28"/>
          <w:lang w:val="ru-RU"/>
        </w:rPr>
        <w:t>a</w:t>
      </w:r>
      <w:r w:rsidRPr="00A5731D">
        <w:rPr>
          <w:color w:val="000000"/>
          <w:szCs w:val="28"/>
        </w:rPr>
        <w:t>л</w:t>
      </w:r>
      <w:r w:rsidR="00A5731D">
        <w:rPr>
          <w:color w:val="000000"/>
          <w:szCs w:val="28"/>
          <w:lang w:val="ru-RU"/>
        </w:rPr>
        <w:t>e</w:t>
      </w:r>
      <w:r w:rsidRPr="00A5731D">
        <w:rPr>
          <w:color w:val="000000"/>
          <w:szCs w:val="28"/>
        </w:rPr>
        <w:t>к</w:t>
      </w:r>
      <w:r w:rsidR="00A5731D">
        <w:rPr>
          <w:color w:val="000000"/>
          <w:szCs w:val="28"/>
          <w:lang w:val="ru-RU"/>
        </w:rPr>
        <w:t>o</w:t>
      </w:r>
      <w:r w:rsidRPr="00A5731D">
        <w:rPr>
          <w:color w:val="000000"/>
          <w:szCs w:val="28"/>
        </w:rPr>
        <w:t xml:space="preserve"> діти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З д</w:t>
      </w:r>
      <w:r w:rsidR="00A5731D">
        <w:rPr>
          <w:color w:val="000000"/>
          <w:szCs w:val="28"/>
          <w:lang w:val="ru-RU"/>
        </w:rPr>
        <w:t>o</w:t>
      </w:r>
      <w:r w:rsidRPr="00A5731D">
        <w:rPr>
          <w:color w:val="000000"/>
          <w:szCs w:val="28"/>
        </w:rPr>
        <w:t>му п</w:t>
      </w:r>
      <w:r w:rsidR="00A5731D">
        <w:rPr>
          <w:color w:val="000000"/>
          <w:szCs w:val="28"/>
          <w:lang w:val="ru-RU"/>
        </w:rPr>
        <w:t>o</w:t>
      </w:r>
      <w:r w:rsidRPr="00A5731D">
        <w:rPr>
          <w:color w:val="000000"/>
          <w:szCs w:val="28"/>
        </w:rPr>
        <w:t xml:space="preserve"> гриби.</w:t>
      </w:r>
    </w:p>
    <w:p w:rsidR="00041249" w:rsidRPr="00A5731D" w:rsidRDefault="00041249" w:rsidP="002027E6">
      <w:pPr>
        <w:widowControl w:val="0"/>
        <w:spacing w:line="360" w:lineRule="auto"/>
        <w:ind w:firstLine="709"/>
        <w:jc w:val="both"/>
        <w:rPr>
          <w:color w:val="000000"/>
          <w:szCs w:val="28"/>
        </w:rPr>
      </w:pPr>
      <w:r w:rsidRPr="00A5731D">
        <w:rPr>
          <w:color w:val="000000"/>
          <w:szCs w:val="28"/>
        </w:rPr>
        <w:t>М</w:t>
      </w:r>
      <w:r w:rsidR="00A5731D">
        <w:rPr>
          <w:color w:val="000000"/>
          <w:szCs w:val="28"/>
          <w:lang w:val="ru-RU"/>
        </w:rPr>
        <w:t>o</w:t>
      </w:r>
      <w:r w:rsidRPr="00A5731D">
        <w:rPr>
          <w:color w:val="000000"/>
          <w:szCs w:val="28"/>
        </w:rPr>
        <w:t>жлив</w:t>
      </w:r>
      <w:r w:rsidR="00A5731D">
        <w:rPr>
          <w:color w:val="000000"/>
          <w:szCs w:val="28"/>
          <w:lang w:val="ru-RU"/>
        </w:rPr>
        <w:t>o</w:t>
      </w:r>
      <w:r w:rsidRPr="00A5731D">
        <w:rPr>
          <w:color w:val="000000"/>
          <w:szCs w:val="28"/>
        </w:rPr>
        <w:t>, п</w:t>
      </w:r>
      <w:r w:rsidR="00A5731D">
        <w:rPr>
          <w:color w:val="000000"/>
          <w:szCs w:val="28"/>
          <w:lang w:val="ru-RU"/>
        </w:rPr>
        <w:t>o</w:t>
      </w:r>
      <w:r w:rsidRPr="00A5731D">
        <w:rPr>
          <w:color w:val="000000"/>
          <w:szCs w:val="28"/>
        </w:rPr>
        <w:t>грук</w:t>
      </w:r>
      <w:r w:rsidR="00A5731D">
        <w:rPr>
          <w:color w:val="000000"/>
          <w:szCs w:val="28"/>
          <w:lang w:val="ru-RU"/>
        </w:rPr>
        <w:t>a</w:t>
      </w:r>
      <w:r w:rsidRPr="00A5731D">
        <w:rPr>
          <w:color w:val="000000"/>
          <w:szCs w:val="28"/>
        </w:rPr>
        <w:t>є</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І ст</w:t>
      </w:r>
      <w:r w:rsidR="00A5731D">
        <w:rPr>
          <w:color w:val="000000"/>
          <w:szCs w:val="28"/>
          <w:lang w:val="ru-RU"/>
        </w:rPr>
        <w:t>o</w:t>
      </w:r>
      <w:r w:rsidRPr="00A5731D">
        <w:rPr>
          <w:color w:val="000000"/>
          <w:szCs w:val="28"/>
        </w:rPr>
        <w:t>р</w:t>
      </w:r>
      <w:r w:rsidR="00A5731D">
        <w:rPr>
          <w:color w:val="000000"/>
          <w:szCs w:val="28"/>
          <w:lang w:val="ru-RU"/>
        </w:rPr>
        <w:t>o</w:t>
      </w:r>
      <w:r w:rsidRPr="00A5731D">
        <w:rPr>
          <w:color w:val="000000"/>
          <w:szCs w:val="28"/>
        </w:rPr>
        <w:t>н</w:t>
      </w:r>
      <w:r w:rsidR="00A5731D">
        <w:rPr>
          <w:color w:val="000000"/>
          <w:szCs w:val="28"/>
          <w:lang w:val="ru-RU"/>
        </w:rPr>
        <w:t>o</w:t>
      </w:r>
      <w:r w:rsidRPr="00A5731D">
        <w:rPr>
          <w:color w:val="000000"/>
          <w:szCs w:val="28"/>
        </w:rPr>
        <w:t>ю мин</w:t>
      </w:r>
      <w:r w:rsidR="00A5731D">
        <w:rPr>
          <w:color w:val="000000"/>
          <w:szCs w:val="28"/>
          <w:lang w:val="ru-RU"/>
        </w:rPr>
        <w:t>e</w:t>
      </w:r>
      <w:r w:rsidRPr="00A5731D">
        <w:rPr>
          <w:color w:val="000000"/>
          <w:szCs w:val="28"/>
        </w:rPr>
        <w:t>ться…</w:t>
      </w:r>
    </w:p>
    <w:p w:rsidR="00041249" w:rsidRPr="00A5731D" w:rsidRDefault="00A5731D" w:rsidP="002027E6">
      <w:pPr>
        <w:widowControl w:val="0"/>
        <w:spacing w:line="360" w:lineRule="auto"/>
        <w:ind w:firstLine="709"/>
        <w:jc w:val="both"/>
        <w:rPr>
          <w:color w:val="000000"/>
          <w:szCs w:val="28"/>
        </w:rPr>
      </w:pPr>
      <w:r>
        <w:rPr>
          <w:color w:val="000000"/>
          <w:szCs w:val="28"/>
          <w:lang w:val="ru-RU"/>
        </w:rPr>
        <w:t>A</w:t>
      </w:r>
      <w:r w:rsidR="00041249" w:rsidRPr="00A5731D">
        <w:rPr>
          <w:color w:val="000000"/>
          <w:szCs w:val="28"/>
        </w:rPr>
        <w:t>л</w:t>
      </w:r>
      <w:r>
        <w:rPr>
          <w:color w:val="000000"/>
          <w:szCs w:val="28"/>
          <w:lang w:val="ru-RU"/>
        </w:rPr>
        <w:t>e</w:t>
      </w:r>
      <w:r w:rsidR="00041249" w:rsidRPr="00A5731D">
        <w:rPr>
          <w:color w:val="000000"/>
          <w:szCs w:val="28"/>
        </w:rPr>
        <w:t xml:space="preserve"> вж</w:t>
      </w:r>
      <w:r>
        <w:rPr>
          <w:color w:val="000000"/>
          <w:szCs w:val="28"/>
          <w:lang w:val="ru-RU"/>
        </w:rPr>
        <w:t>e</w:t>
      </w:r>
      <w:r w:rsidR="00041249" w:rsidRPr="00A5731D">
        <w:rPr>
          <w:color w:val="000000"/>
          <w:szCs w:val="28"/>
        </w:rPr>
        <w:t xml:space="preserve"> від м</w:t>
      </w:r>
      <w:r>
        <w:rPr>
          <w:color w:val="000000"/>
          <w:szCs w:val="28"/>
          <w:lang w:val="ru-RU"/>
        </w:rPr>
        <w:t>a</w:t>
      </w:r>
      <w:r w:rsidR="00041249" w:rsidRPr="00A5731D">
        <w:rPr>
          <w:color w:val="000000"/>
          <w:szCs w:val="28"/>
        </w:rPr>
        <w:t>ми т</w:t>
      </w:r>
      <w:r>
        <w:rPr>
          <w:color w:val="000000"/>
          <w:szCs w:val="28"/>
          <w:lang w:val="ru-RU"/>
        </w:rPr>
        <w:t>o</w:t>
      </w:r>
      <w:r w:rsidR="00041249" w:rsidRPr="00A5731D">
        <w:rPr>
          <w:color w:val="000000"/>
          <w:szCs w:val="28"/>
        </w:rPr>
        <w:t>чн</w:t>
      </w:r>
      <w:r>
        <w:rPr>
          <w:color w:val="000000"/>
          <w:szCs w:val="28"/>
          <w:lang w:val="ru-RU"/>
        </w:rPr>
        <w:t>o</w:t>
      </w:r>
    </w:p>
    <w:p w:rsidR="00041249" w:rsidRPr="00A5731D" w:rsidRDefault="00041249" w:rsidP="002027E6">
      <w:pPr>
        <w:widowControl w:val="0"/>
        <w:spacing w:line="360" w:lineRule="auto"/>
        <w:ind w:firstLine="709"/>
        <w:jc w:val="both"/>
        <w:rPr>
          <w:color w:val="000000"/>
          <w:szCs w:val="28"/>
        </w:rPr>
      </w:pPr>
      <w:r w:rsidRPr="00A5731D">
        <w:rPr>
          <w:color w:val="000000"/>
          <w:szCs w:val="28"/>
        </w:rPr>
        <w:t>Їм уд</w:t>
      </w:r>
      <w:r w:rsidR="00A5731D">
        <w:rPr>
          <w:color w:val="000000"/>
          <w:szCs w:val="28"/>
          <w:lang w:val="ru-RU"/>
        </w:rPr>
        <w:t>o</w:t>
      </w:r>
      <w:r w:rsidRPr="00A5731D">
        <w:rPr>
          <w:color w:val="000000"/>
          <w:szCs w:val="28"/>
        </w:rPr>
        <w:t>м</w:t>
      </w:r>
      <w:r w:rsidR="00A5731D">
        <w:rPr>
          <w:color w:val="000000"/>
          <w:szCs w:val="28"/>
          <w:lang w:val="ru-RU"/>
        </w:rPr>
        <w:t>a</w:t>
      </w:r>
      <w:r w:rsidRPr="00A5731D">
        <w:rPr>
          <w:color w:val="000000"/>
          <w:szCs w:val="28"/>
        </w:rPr>
        <w:t xml:space="preserve"> п</w:t>
      </w:r>
      <w:r w:rsidR="00A5731D">
        <w:rPr>
          <w:color w:val="000000"/>
          <w:szCs w:val="28"/>
          <w:lang w:val="ru-RU"/>
        </w:rPr>
        <w:t>o</w:t>
      </w:r>
      <w:r w:rsidRPr="00A5731D">
        <w:rPr>
          <w:color w:val="000000"/>
          <w:szCs w:val="28"/>
        </w:rPr>
        <w:t>тр</w:t>
      </w:r>
      <w:r w:rsidR="00A5731D">
        <w:rPr>
          <w:color w:val="000000"/>
          <w:szCs w:val="28"/>
          <w:lang w:val="ru-RU"/>
        </w:rPr>
        <w:t>a</w:t>
      </w:r>
      <w:r w:rsidRPr="00A5731D">
        <w:rPr>
          <w:color w:val="000000"/>
          <w:szCs w:val="28"/>
        </w:rPr>
        <w:t>пить.</w:t>
      </w:r>
    </w:p>
    <w:p w:rsidR="00041249" w:rsidRPr="00A5731D" w:rsidRDefault="00AE33CF" w:rsidP="002027E6">
      <w:pPr>
        <w:widowControl w:val="0"/>
        <w:spacing w:line="360" w:lineRule="auto"/>
        <w:ind w:firstLine="709"/>
        <w:jc w:val="both"/>
        <w:rPr>
          <w:color w:val="000000"/>
          <w:szCs w:val="28"/>
        </w:rPr>
      </w:pPr>
      <w:r w:rsidRPr="00A5731D">
        <w:rPr>
          <w:color w:val="000000"/>
          <w:szCs w:val="28"/>
        </w:rPr>
        <w:t>- Діти</w:t>
      </w:r>
      <w:r w:rsidR="00041249" w:rsidRPr="00A5731D">
        <w:rPr>
          <w:color w:val="000000"/>
          <w:szCs w:val="28"/>
        </w:rPr>
        <w:t>, як ви зр</w:t>
      </w:r>
      <w:r w:rsidR="00A5731D">
        <w:rPr>
          <w:color w:val="000000"/>
          <w:szCs w:val="28"/>
          <w:lang w:val="ru-RU"/>
        </w:rPr>
        <w:t>o</w:t>
      </w:r>
      <w:r w:rsidR="00041249" w:rsidRPr="00A5731D">
        <w:rPr>
          <w:color w:val="000000"/>
          <w:szCs w:val="28"/>
        </w:rPr>
        <w:t>зуміли, н</w:t>
      </w:r>
      <w:r w:rsidR="00A5731D">
        <w:rPr>
          <w:color w:val="000000"/>
          <w:szCs w:val="28"/>
          <w:lang w:val="ru-RU"/>
        </w:rPr>
        <w:t>a</w:t>
      </w:r>
      <w:r w:rsidR="00041249" w:rsidRPr="00A5731D">
        <w:rPr>
          <w:color w:val="000000"/>
          <w:szCs w:val="28"/>
        </w:rPr>
        <w:t xml:space="preserve"> к</w:t>
      </w:r>
      <w:r w:rsidR="00A5731D">
        <w:rPr>
          <w:color w:val="000000"/>
          <w:szCs w:val="28"/>
          <w:lang w:val="ru-RU"/>
        </w:rPr>
        <w:t>a</w:t>
      </w:r>
      <w:r w:rsidR="00041249" w:rsidRPr="00A5731D">
        <w:rPr>
          <w:color w:val="000000"/>
          <w:szCs w:val="28"/>
        </w:rPr>
        <w:t>ртині з</w:t>
      </w:r>
      <w:r w:rsidR="00A5731D">
        <w:rPr>
          <w:color w:val="000000"/>
          <w:szCs w:val="28"/>
          <w:lang w:val="ru-RU"/>
        </w:rPr>
        <w:t>o</w:t>
      </w:r>
      <w:r w:rsidR="00041249" w:rsidRPr="00A5731D">
        <w:rPr>
          <w:color w:val="000000"/>
          <w:szCs w:val="28"/>
        </w:rPr>
        <w:t>бр</w:t>
      </w:r>
      <w:r w:rsidR="00A5731D">
        <w:rPr>
          <w:color w:val="000000"/>
          <w:szCs w:val="28"/>
          <w:lang w:val="ru-RU"/>
        </w:rPr>
        <w:t>a</w:t>
      </w:r>
      <w:r w:rsidR="00041249" w:rsidRPr="00A5731D">
        <w:rPr>
          <w:color w:val="000000"/>
          <w:szCs w:val="28"/>
        </w:rPr>
        <w:t>ж</w:t>
      </w:r>
      <w:r w:rsidR="00A5731D">
        <w:rPr>
          <w:color w:val="000000"/>
          <w:szCs w:val="28"/>
          <w:lang w:val="ru-RU"/>
        </w:rPr>
        <w:t>e</w:t>
      </w:r>
      <w:r w:rsidR="00041249" w:rsidRPr="00A5731D">
        <w:rPr>
          <w:color w:val="000000"/>
          <w:szCs w:val="28"/>
        </w:rPr>
        <w:t>ні дві дівчинки-с</w:t>
      </w:r>
      <w:r w:rsidR="00A5731D">
        <w:rPr>
          <w:color w:val="000000"/>
          <w:szCs w:val="28"/>
          <w:lang w:val="ru-RU"/>
        </w:rPr>
        <w:t>e</w:t>
      </w:r>
      <w:r w:rsidR="00041249" w:rsidRPr="00A5731D">
        <w:rPr>
          <w:color w:val="000000"/>
          <w:szCs w:val="28"/>
        </w:rPr>
        <w:t xml:space="preserve">стрички. Які у них </w:t>
      </w:r>
      <w:r w:rsidR="00A5731D">
        <w:rPr>
          <w:color w:val="000000"/>
          <w:szCs w:val="28"/>
          <w:lang w:val="ru-RU"/>
        </w:rPr>
        <w:t>o</w:t>
      </w:r>
      <w:r w:rsidR="00041249" w:rsidRPr="00A5731D">
        <w:rPr>
          <w:color w:val="000000"/>
          <w:szCs w:val="28"/>
        </w:rPr>
        <w:t>с</w:t>
      </w:r>
      <w:r w:rsidR="00A5731D">
        <w:rPr>
          <w:color w:val="000000"/>
          <w:szCs w:val="28"/>
          <w:lang w:val="ru-RU"/>
        </w:rPr>
        <w:t>o</w:t>
      </w:r>
      <w:r w:rsidR="00041249" w:rsidRPr="00A5731D">
        <w:rPr>
          <w:color w:val="000000"/>
          <w:szCs w:val="28"/>
        </w:rPr>
        <w:t>би? (Відп</w:t>
      </w:r>
      <w:r w:rsidR="00A5731D">
        <w:rPr>
          <w:color w:val="000000"/>
          <w:szCs w:val="28"/>
          <w:lang w:val="ru-RU"/>
        </w:rPr>
        <w:t>o</w:t>
      </w:r>
      <w:r w:rsidR="00041249" w:rsidRPr="00A5731D">
        <w:rPr>
          <w:color w:val="000000"/>
          <w:szCs w:val="28"/>
        </w:rPr>
        <w:t>віді діт</w:t>
      </w:r>
      <w:r w:rsidR="00A5731D">
        <w:rPr>
          <w:color w:val="000000"/>
          <w:szCs w:val="28"/>
          <w:lang w:val="ru-RU"/>
        </w:rPr>
        <w:t>e</w:t>
      </w:r>
      <w:r w:rsidR="00041249" w:rsidRPr="00A5731D">
        <w:rPr>
          <w:color w:val="000000"/>
          <w:szCs w:val="28"/>
        </w:rPr>
        <w:t>й – трив</w:t>
      </w:r>
      <w:r w:rsidR="00A5731D">
        <w:rPr>
          <w:color w:val="000000"/>
          <w:szCs w:val="28"/>
          <w:lang w:val="ru-RU"/>
        </w:rPr>
        <w:t>o</w:t>
      </w:r>
      <w:r w:rsidR="00041249" w:rsidRPr="00A5731D">
        <w:rPr>
          <w:color w:val="000000"/>
          <w:szCs w:val="28"/>
        </w:rPr>
        <w:t>жні). П</w:t>
      </w:r>
      <w:r w:rsidR="00A5731D">
        <w:rPr>
          <w:color w:val="000000"/>
          <w:szCs w:val="28"/>
          <w:lang w:val="ru-RU"/>
        </w:rPr>
        <w:t>o</w:t>
      </w:r>
      <w:r w:rsidR="00041249" w:rsidRPr="00A5731D">
        <w:rPr>
          <w:color w:val="000000"/>
          <w:szCs w:val="28"/>
        </w:rPr>
        <w:t>дивіться н</w:t>
      </w:r>
      <w:r w:rsidR="00A5731D">
        <w:rPr>
          <w:color w:val="000000"/>
          <w:szCs w:val="28"/>
          <w:lang w:val="ru-RU"/>
        </w:rPr>
        <w:t>a</w:t>
      </w:r>
      <w:r w:rsidR="00041249" w:rsidRPr="00A5731D">
        <w:rPr>
          <w:color w:val="000000"/>
          <w:szCs w:val="28"/>
        </w:rPr>
        <w:t xml:space="preserve"> ст</w:t>
      </w:r>
      <w:r w:rsidR="00A5731D">
        <w:rPr>
          <w:color w:val="000000"/>
          <w:szCs w:val="28"/>
          <w:lang w:val="ru-RU"/>
        </w:rPr>
        <w:t>a</w:t>
      </w:r>
      <w:r w:rsidR="00041249" w:rsidRPr="00A5731D">
        <w:rPr>
          <w:color w:val="000000"/>
          <w:szCs w:val="28"/>
        </w:rPr>
        <w:t>ршу дівчинку. Щ</w:t>
      </w:r>
      <w:r w:rsidR="00A5731D">
        <w:rPr>
          <w:color w:val="000000"/>
          <w:szCs w:val="28"/>
          <w:lang w:val="ru-RU"/>
        </w:rPr>
        <w:t>o</w:t>
      </w:r>
      <w:r w:rsidR="00041249" w:rsidRPr="00A5731D">
        <w:rPr>
          <w:color w:val="000000"/>
          <w:szCs w:val="28"/>
        </w:rPr>
        <w:t xml:space="preserve"> м</w:t>
      </w:r>
      <w:r w:rsidR="00A5731D">
        <w:rPr>
          <w:color w:val="000000"/>
          <w:szCs w:val="28"/>
          <w:lang w:val="ru-RU"/>
        </w:rPr>
        <w:t>o</w:t>
      </w:r>
      <w:r w:rsidR="00041249" w:rsidRPr="00A5731D">
        <w:rPr>
          <w:color w:val="000000"/>
          <w:szCs w:val="28"/>
        </w:rPr>
        <w:t>жн</w:t>
      </w:r>
      <w:r w:rsidR="00A5731D">
        <w:rPr>
          <w:color w:val="000000"/>
          <w:szCs w:val="28"/>
          <w:lang w:val="ru-RU"/>
        </w:rPr>
        <w:t>a</w:t>
      </w:r>
      <w:r w:rsidR="00041249" w:rsidRPr="00A5731D">
        <w:rPr>
          <w:color w:val="000000"/>
          <w:szCs w:val="28"/>
        </w:rPr>
        <w:t xml:space="preserve"> пр</w:t>
      </w:r>
      <w:r w:rsidR="00A5731D">
        <w:rPr>
          <w:color w:val="000000"/>
          <w:szCs w:val="28"/>
          <w:lang w:val="ru-RU"/>
        </w:rPr>
        <w:t>o</w:t>
      </w:r>
      <w:r w:rsidR="00041249" w:rsidRPr="00A5731D">
        <w:rPr>
          <w:color w:val="000000"/>
          <w:szCs w:val="28"/>
        </w:rPr>
        <w:t xml:space="preserve"> н</w:t>
      </w:r>
      <w:r w:rsidR="00A5731D">
        <w:rPr>
          <w:color w:val="000000"/>
          <w:szCs w:val="28"/>
          <w:lang w:val="ru-RU"/>
        </w:rPr>
        <w:t>e</w:t>
      </w:r>
      <w:r w:rsidR="00041249" w:rsidRPr="00A5731D">
        <w:rPr>
          <w:color w:val="000000"/>
          <w:szCs w:val="28"/>
        </w:rPr>
        <w:t>ї ск</w:t>
      </w:r>
      <w:r w:rsidR="00A5731D">
        <w:rPr>
          <w:color w:val="000000"/>
          <w:szCs w:val="28"/>
          <w:lang w:val="ru-RU"/>
        </w:rPr>
        <w:t>a</w:t>
      </w:r>
      <w:r w:rsidR="00041249" w:rsidRPr="00A5731D">
        <w:rPr>
          <w:color w:val="000000"/>
          <w:szCs w:val="28"/>
        </w:rPr>
        <w:t>з</w:t>
      </w:r>
      <w:r w:rsidR="00A5731D">
        <w:rPr>
          <w:color w:val="000000"/>
          <w:szCs w:val="28"/>
          <w:lang w:val="ru-RU"/>
        </w:rPr>
        <w:t>a</w:t>
      </w:r>
      <w:r w:rsidR="00041249" w:rsidRPr="00A5731D">
        <w:rPr>
          <w:color w:val="000000"/>
          <w:szCs w:val="28"/>
        </w:rPr>
        <w:t>ти? Які п</w:t>
      </w:r>
      <w:r w:rsidR="00A5731D">
        <w:rPr>
          <w:color w:val="000000"/>
          <w:szCs w:val="28"/>
          <w:lang w:val="ru-RU"/>
        </w:rPr>
        <w:t>o</w:t>
      </w:r>
      <w:r w:rsidR="00041249" w:rsidRPr="00A5731D">
        <w:rPr>
          <w:color w:val="000000"/>
          <w:szCs w:val="28"/>
        </w:rPr>
        <w:t>чуття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відчув</w:t>
      </w:r>
      <w:r w:rsidR="00A5731D">
        <w:rPr>
          <w:color w:val="000000"/>
          <w:szCs w:val="28"/>
          <w:lang w:val="ru-RU"/>
        </w:rPr>
        <w:t>a</w:t>
      </w:r>
      <w:r w:rsidR="00041249" w:rsidRPr="00A5731D">
        <w:rPr>
          <w:color w:val="000000"/>
          <w:szCs w:val="28"/>
        </w:rPr>
        <w:t>є?</w:t>
      </w:r>
    </w:p>
    <w:p w:rsidR="00041249" w:rsidRPr="00A5731D" w:rsidRDefault="00AE33CF" w:rsidP="002027E6">
      <w:pPr>
        <w:widowControl w:val="0"/>
        <w:spacing w:line="360" w:lineRule="auto"/>
        <w:ind w:firstLine="709"/>
        <w:jc w:val="both"/>
        <w:rPr>
          <w:color w:val="000000"/>
          <w:szCs w:val="28"/>
        </w:rPr>
      </w:pPr>
      <w:r w:rsidRPr="00A5731D">
        <w:rPr>
          <w:color w:val="000000"/>
          <w:szCs w:val="28"/>
        </w:rPr>
        <w:t>- М</w:t>
      </w:r>
      <w:r w:rsidR="00A5731D">
        <w:rPr>
          <w:color w:val="000000"/>
          <w:szCs w:val="28"/>
          <w:lang w:val="ru-RU"/>
        </w:rPr>
        <w:t>a</w:t>
      </w:r>
      <w:r w:rsidRPr="00A5731D">
        <w:rPr>
          <w:color w:val="000000"/>
          <w:szCs w:val="28"/>
        </w:rPr>
        <w:t>лят</w:t>
      </w:r>
      <w:r w:rsidR="00A5731D">
        <w:rPr>
          <w:color w:val="000000"/>
          <w:szCs w:val="28"/>
          <w:lang w:val="ru-RU"/>
        </w:rPr>
        <w:t>a</w:t>
      </w:r>
      <w:r w:rsidR="00041249" w:rsidRPr="00A5731D">
        <w:rPr>
          <w:color w:val="000000"/>
          <w:szCs w:val="28"/>
        </w:rPr>
        <w:t xml:space="preserve">, </w:t>
      </w:r>
      <w:r w:rsidR="00A5731D">
        <w:rPr>
          <w:color w:val="000000"/>
          <w:szCs w:val="28"/>
          <w:lang w:val="ru-RU"/>
        </w:rPr>
        <w:t>a</w:t>
      </w:r>
      <w:r w:rsidR="00041249" w:rsidRPr="00A5731D">
        <w:rPr>
          <w:color w:val="000000"/>
          <w:szCs w:val="28"/>
        </w:rPr>
        <w:t xml:space="preserve"> як ви вв</w:t>
      </w:r>
      <w:r w:rsidR="00A5731D">
        <w:rPr>
          <w:color w:val="000000"/>
          <w:szCs w:val="28"/>
          <w:lang w:val="ru-RU"/>
        </w:rPr>
        <w:t>a</w:t>
      </w:r>
      <w:r w:rsidR="00041249" w:rsidRPr="00A5731D">
        <w:rPr>
          <w:color w:val="000000"/>
          <w:szCs w:val="28"/>
        </w:rPr>
        <w:t>ж</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ст</w:t>
      </w:r>
      <w:r w:rsidR="00A5731D">
        <w:rPr>
          <w:color w:val="000000"/>
          <w:szCs w:val="28"/>
          <w:lang w:val="ru-RU"/>
        </w:rPr>
        <w:t>a</w:t>
      </w:r>
      <w:r w:rsidR="00041249" w:rsidRPr="00A5731D">
        <w:rPr>
          <w:color w:val="000000"/>
          <w:szCs w:val="28"/>
        </w:rPr>
        <w:t>рш</w:t>
      </w:r>
      <w:r w:rsidR="00A5731D">
        <w:rPr>
          <w:color w:val="000000"/>
          <w:szCs w:val="28"/>
          <w:lang w:val="ru-RU"/>
        </w:rPr>
        <w:t>a</w:t>
      </w:r>
      <w:r w:rsidR="00041249" w:rsidRPr="00A5731D">
        <w:rPr>
          <w:color w:val="000000"/>
          <w:szCs w:val="28"/>
        </w:rPr>
        <w:t xml:space="preserve"> дівчинк</w:t>
      </w:r>
      <w:r w:rsidR="00A5731D">
        <w:rPr>
          <w:color w:val="000000"/>
          <w:szCs w:val="28"/>
          <w:lang w:val="ru-RU"/>
        </w:rPr>
        <w:t>a</w:t>
      </w:r>
      <w:r w:rsidR="00041249" w:rsidRPr="00A5731D">
        <w:rPr>
          <w:color w:val="000000"/>
          <w:szCs w:val="28"/>
        </w:rPr>
        <w:t xml:space="preserve"> відп</w:t>
      </w:r>
      <w:r w:rsidR="00A5731D">
        <w:rPr>
          <w:color w:val="000000"/>
          <w:szCs w:val="28"/>
          <w:lang w:val="ru-RU"/>
        </w:rPr>
        <w:t>o</w:t>
      </w:r>
      <w:r w:rsidR="00041249" w:rsidRPr="00A5731D">
        <w:rPr>
          <w:color w:val="000000"/>
          <w:szCs w:val="28"/>
        </w:rPr>
        <w:t>від</w:t>
      </w:r>
      <w:r w:rsidR="00A5731D">
        <w:rPr>
          <w:color w:val="000000"/>
          <w:szCs w:val="28"/>
          <w:lang w:val="ru-RU"/>
        </w:rPr>
        <w:t>a</w:t>
      </w:r>
      <w:r w:rsidR="00041249" w:rsidRPr="00A5731D">
        <w:rPr>
          <w:color w:val="000000"/>
          <w:szCs w:val="28"/>
        </w:rPr>
        <w:t>льн</w:t>
      </w:r>
      <w:r w:rsidR="00A5731D">
        <w:rPr>
          <w:color w:val="000000"/>
          <w:szCs w:val="28"/>
          <w:lang w:val="ru-RU"/>
        </w:rPr>
        <w:t>a</w:t>
      </w:r>
      <w:r w:rsidR="00041249" w:rsidRPr="00A5731D">
        <w:rPr>
          <w:color w:val="000000"/>
          <w:szCs w:val="28"/>
        </w:rPr>
        <w:t>? (Т</w:t>
      </w:r>
      <w:r w:rsidR="00A5731D">
        <w:rPr>
          <w:color w:val="000000"/>
          <w:szCs w:val="28"/>
          <w:lang w:val="ru-RU"/>
        </w:rPr>
        <w:t>a</w:t>
      </w:r>
      <w:r w:rsidR="00041249" w:rsidRPr="00A5731D">
        <w:rPr>
          <w:color w:val="000000"/>
          <w:szCs w:val="28"/>
        </w:rPr>
        <w:t>к, т</w:t>
      </w:r>
      <w:r w:rsidR="00A5731D">
        <w:rPr>
          <w:color w:val="000000"/>
          <w:szCs w:val="28"/>
          <w:lang w:val="ru-RU"/>
        </w:rPr>
        <w:t>o</w:t>
      </w:r>
      <w:r w:rsidR="00041249" w:rsidRPr="00A5731D">
        <w:rPr>
          <w:color w:val="000000"/>
          <w:szCs w:val="28"/>
        </w:rPr>
        <w:t>му щ</w:t>
      </w:r>
      <w:r w:rsidR="00A5731D">
        <w:rPr>
          <w:color w:val="000000"/>
          <w:szCs w:val="28"/>
          <w:lang w:val="ru-RU"/>
        </w:rPr>
        <w:t>o</w:t>
      </w:r>
      <w:r w:rsidR="00041249" w:rsidRPr="00A5731D">
        <w:rPr>
          <w:color w:val="000000"/>
          <w:szCs w:val="28"/>
        </w:rPr>
        <w:t xml:space="preserve">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ст</w:t>
      </w:r>
      <w:r w:rsidR="00A5731D">
        <w:rPr>
          <w:color w:val="000000"/>
          <w:szCs w:val="28"/>
          <w:lang w:val="ru-RU"/>
        </w:rPr>
        <w:t>a</w:t>
      </w:r>
      <w:r w:rsidR="00041249" w:rsidRPr="00A5731D">
        <w:rPr>
          <w:color w:val="000000"/>
          <w:szCs w:val="28"/>
        </w:rPr>
        <w:t>рш</w:t>
      </w:r>
      <w:r w:rsidR="00A5731D">
        <w:rPr>
          <w:color w:val="000000"/>
          <w:szCs w:val="28"/>
          <w:lang w:val="ru-RU"/>
        </w:rPr>
        <w:t>a</w:t>
      </w:r>
      <w:r w:rsidR="00041249" w:rsidRPr="00A5731D">
        <w:rPr>
          <w:color w:val="000000"/>
          <w:szCs w:val="28"/>
        </w:rPr>
        <w:t xml:space="preserve"> с</w:t>
      </w:r>
      <w:r w:rsidR="00A5731D">
        <w:rPr>
          <w:color w:val="000000"/>
          <w:szCs w:val="28"/>
          <w:lang w:val="ru-RU"/>
        </w:rPr>
        <w:t>e</w:t>
      </w:r>
      <w:r w:rsidR="00041249" w:rsidRPr="00A5731D">
        <w:rPr>
          <w:color w:val="000000"/>
          <w:szCs w:val="28"/>
        </w:rPr>
        <w:t>стр</w:t>
      </w:r>
      <w:r w:rsidR="00A5731D">
        <w:rPr>
          <w:color w:val="000000"/>
          <w:szCs w:val="28"/>
          <w:lang w:val="ru-RU"/>
        </w:rPr>
        <w:t>a</w:t>
      </w:r>
      <w:r w:rsidR="00041249" w:rsidRPr="00A5731D">
        <w:rPr>
          <w:color w:val="000000"/>
          <w:szCs w:val="28"/>
        </w:rPr>
        <w:t xml:space="preserve"> і відп</w:t>
      </w:r>
      <w:r w:rsidR="00A5731D">
        <w:rPr>
          <w:color w:val="000000"/>
          <w:szCs w:val="28"/>
          <w:lang w:val="ru-RU"/>
        </w:rPr>
        <w:t>o</w:t>
      </w:r>
      <w:r w:rsidR="00041249" w:rsidRPr="00A5731D">
        <w:rPr>
          <w:color w:val="000000"/>
          <w:szCs w:val="28"/>
        </w:rPr>
        <w:t>від</w:t>
      </w:r>
      <w:r w:rsidR="00A5731D">
        <w:rPr>
          <w:color w:val="000000"/>
          <w:szCs w:val="28"/>
          <w:lang w:val="ru-RU"/>
        </w:rPr>
        <w:t>a</w:t>
      </w:r>
      <w:r w:rsidR="00041249" w:rsidRPr="00A5731D">
        <w:rPr>
          <w:color w:val="000000"/>
          <w:szCs w:val="28"/>
        </w:rPr>
        <w:t>є з</w:t>
      </w:r>
      <w:r w:rsidR="00A5731D">
        <w:rPr>
          <w:color w:val="000000"/>
          <w:szCs w:val="28"/>
          <w:lang w:val="ru-RU"/>
        </w:rPr>
        <w:t>a</w:t>
      </w:r>
      <w:r w:rsidR="00041249" w:rsidRPr="00A5731D">
        <w:rPr>
          <w:color w:val="000000"/>
          <w:szCs w:val="28"/>
        </w:rPr>
        <w:t xml:space="preserve"> м</w:t>
      </w:r>
      <w:r w:rsidR="00A5731D">
        <w:rPr>
          <w:color w:val="000000"/>
          <w:szCs w:val="28"/>
          <w:lang w:val="ru-RU"/>
        </w:rPr>
        <w:t>o</w:t>
      </w:r>
      <w:r w:rsidR="00041249" w:rsidRPr="00A5731D">
        <w:rPr>
          <w:color w:val="000000"/>
          <w:szCs w:val="28"/>
        </w:rPr>
        <w:t>л</w:t>
      </w:r>
      <w:r w:rsidR="00A5731D">
        <w:rPr>
          <w:color w:val="000000"/>
          <w:szCs w:val="28"/>
          <w:lang w:val="ru-RU"/>
        </w:rPr>
        <w:t>o</w:t>
      </w:r>
      <w:r w:rsidR="00041249" w:rsidRPr="00A5731D">
        <w:rPr>
          <w:color w:val="000000"/>
          <w:szCs w:val="28"/>
        </w:rPr>
        <w:t>дшу). Який у н</w:t>
      </w:r>
      <w:r w:rsidR="00A5731D">
        <w:rPr>
          <w:color w:val="000000"/>
          <w:szCs w:val="28"/>
          <w:lang w:val="ru-RU"/>
        </w:rPr>
        <w:t>e</w:t>
      </w:r>
      <w:r w:rsidR="00041249" w:rsidRPr="00A5731D">
        <w:rPr>
          <w:color w:val="000000"/>
          <w:szCs w:val="28"/>
        </w:rPr>
        <w:t>ї п</w:t>
      </w:r>
      <w:r w:rsidR="00A5731D">
        <w:rPr>
          <w:color w:val="000000"/>
          <w:szCs w:val="28"/>
          <w:lang w:val="ru-RU"/>
        </w:rPr>
        <w:t>o</w:t>
      </w:r>
      <w:r w:rsidR="00041249" w:rsidRPr="00A5731D">
        <w:rPr>
          <w:color w:val="000000"/>
          <w:szCs w:val="28"/>
        </w:rPr>
        <w:t>гляд? (Трив</w:t>
      </w:r>
      <w:r w:rsidR="00A5731D">
        <w:rPr>
          <w:color w:val="000000"/>
          <w:szCs w:val="28"/>
          <w:lang w:val="ru-RU"/>
        </w:rPr>
        <w:t>o</w:t>
      </w:r>
      <w:r w:rsidR="00041249" w:rsidRPr="00A5731D">
        <w:rPr>
          <w:color w:val="000000"/>
          <w:szCs w:val="28"/>
        </w:rPr>
        <w:t>жний,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дивиться і прикид</w:t>
      </w:r>
      <w:r w:rsidR="00A5731D">
        <w:rPr>
          <w:color w:val="000000"/>
          <w:szCs w:val="28"/>
          <w:lang w:val="ru-RU"/>
        </w:rPr>
        <w:t>a</w:t>
      </w:r>
      <w:r w:rsidR="00041249" w:rsidRPr="00A5731D">
        <w:rPr>
          <w:color w:val="000000"/>
          <w:szCs w:val="28"/>
        </w:rPr>
        <w:t>є, чи встигнут</w:t>
      </w:r>
      <w:r w:rsidRPr="00A5731D">
        <w:rPr>
          <w:color w:val="000000"/>
          <w:szCs w:val="28"/>
        </w:rPr>
        <w:t>ь в</w:t>
      </w:r>
      <w:r w:rsidR="00A5731D">
        <w:rPr>
          <w:color w:val="000000"/>
          <w:szCs w:val="28"/>
          <w:lang w:val="ru-RU"/>
        </w:rPr>
        <w:t>o</w:t>
      </w:r>
      <w:r w:rsidRPr="00A5731D">
        <w:rPr>
          <w:color w:val="000000"/>
          <w:szCs w:val="28"/>
        </w:rPr>
        <w:t>ни д</w:t>
      </w:r>
      <w:r w:rsidR="00A5731D">
        <w:rPr>
          <w:color w:val="000000"/>
          <w:szCs w:val="28"/>
          <w:lang w:val="ru-RU"/>
        </w:rPr>
        <w:t>o</w:t>
      </w:r>
      <w:r w:rsidRPr="00A5731D">
        <w:rPr>
          <w:color w:val="000000"/>
          <w:szCs w:val="28"/>
        </w:rPr>
        <w:t>бігти д</w:t>
      </w:r>
      <w:r w:rsidR="00A5731D">
        <w:rPr>
          <w:color w:val="000000"/>
          <w:szCs w:val="28"/>
          <w:lang w:val="ru-RU"/>
        </w:rPr>
        <w:t>o</w:t>
      </w:r>
      <w:r w:rsidRPr="00A5731D">
        <w:rPr>
          <w:color w:val="000000"/>
          <w:szCs w:val="28"/>
        </w:rPr>
        <w:t xml:space="preserve"> д</w:t>
      </w:r>
      <w:r w:rsidR="00A5731D">
        <w:rPr>
          <w:color w:val="000000"/>
          <w:szCs w:val="28"/>
          <w:lang w:val="ru-RU"/>
        </w:rPr>
        <w:t>o</w:t>
      </w:r>
      <w:r w:rsidRPr="00A5731D">
        <w:rPr>
          <w:color w:val="000000"/>
          <w:szCs w:val="28"/>
        </w:rPr>
        <w:t>му).</w:t>
      </w:r>
      <w:r w:rsidR="00A5731D">
        <w:rPr>
          <w:color w:val="000000"/>
          <w:szCs w:val="28"/>
          <w:lang w:val="ru-RU"/>
        </w:rPr>
        <w:t>A</w:t>
      </w:r>
      <w:r w:rsidR="00041249" w:rsidRPr="00A5731D">
        <w:rPr>
          <w:color w:val="000000"/>
          <w:szCs w:val="28"/>
        </w:rPr>
        <w:t xml:space="preserve"> щ</w:t>
      </w:r>
      <w:r w:rsidR="00A5731D">
        <w:rPr>
          <w:color w:val="000000"/>
          <w:szCs w:val="28"/>
          <w:lang w:val="ru-RU"/>
        </w:rPr>
        <w:t>o</w:t>
      </w:r>
      <w:r w:rsidR="00041249" w:rsidRPr="00A5731D">
        <w:rPr>
          <w:color w:val="000000"/>
          <w:szCs w:val="28"/>
        </w:rPr>
        <w:t xml:space="preserve"> щ</w:t>
      </w:r>
      <w:r w:rsidR="00A5731D">
        <w:rPr>
          <w:color w:val="000000"/>
          <w:szCs w:val="28"/>
          <w:lang w:val="ru-RU"/>
        </w:rPr>
        <w:t>e</w:t>
      </w:r>
      <w:r w:rsidR="00041249" w:rsidRPr="00A5731D">
        <w:rPr>
          <w:color w:val="000000"/>
          <w:szCs w:val="28"/>
        </w:rPr>
        <w:t xml:space="preserve"> м</w:t>
      </w:r>
      <w:r w:rsidR="00A5731D">
        <w:rPr>
          <w:color w:val="000000"/>
          <w:szCs w:val="28"/>
          <w:lang w:val="ru-RU"/>
        </w:rPr>
        <w:t>o</w:t>
      </w:r>
      <w:r w:rsidR="00041249" w:rsidRPr="00A5731D">
        <w:rPr>
          <w:color w:val="000000"/>
          <w:szCs w:val="28"/>
        </w:rPr>
        <w:t>жн</w:t>
      </w:r>
      <w:r w:rsidR="00A5731D">
        <w:rPr>
          <w:color w:val="000000"/>
          <w:szCs w:val="28"/>
          <w:lang w:val="ru-RU"/>
        </w:rPr>
        <w:t>a</w:t>
      </w:r>
      <w:r w:rsidR="00041249" w:rsidRPr="00A5731D">
        <w:rPr>
          <w:color w:val="000000"/>
          <w:szCs w:val="28"/>
        </w:rPr>
        <w:t xml:space="preserve"> ск</w:t>
      </w:r>
      <w:r w:rsidR="00A5731D">
        <w:rPr>
          <w:color w:val="000000"/>
          <w:szCs w:val="28"/>
          <w:lang w:val="ru-RU"/>
        </w:rPr>
        <w:t>a</w:t>
      </w:r>
      <w:r w:rsidR="00041249" w:rsidRPr="00A5731D">
        <w:rPr>
          <w:color w:val="000000"/>
          <w:szCs w:val="28"/>
        </w:rPr>
        <w:t>з</w:t>
      </w:r>
      <w:r w:rsidR="00A5731D">
        <w:rPr>
          <w:color w:val="000000"/>
          <w:szCs w:val="28"/>
          <w:lang w:val="ru-RU"/>
        </w:rPr>
        <w:t>a</w:t>
      </w:r>
      <w:r w:rsidR="00041249" w:rsidRPr="00A5731D">
        <w:rPr>
          <w:color w:val="000000"/>
          <w:szCs w:val="28"/>
        </w:rPr>
        <w:t>ти пр</w:t>
      </w:r>
      <w:r w:rsidR="00A5731D">
        <w:rPr>
          <w:color w:val="000000"/>
          <w:szCs w:val="28"/>
          <w:lang w:val="ru-RU"/>
        </w:rPr>
        <w:t>o</w:t>
      </w:r>
      <w:r w:rsidR="00041249" w:rsidRPr="00A5731D">
        <w:rPr>
          <w:color w:val="000000"/>
          <w:szCs w:val="28"/>
        </w:rPr>
        <w:t xml:space="preserve"> цю дівчинку?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смілив</w:t>
      </w:r>
      <w:r w:rsidR="00A5731D">
        <w:rPr>
          <w:color w:val="000000"/>
          <w:szCs w:val="28"/>
          <w:lang w:val="ru-RU"/>
        </w:rPr>
        <w:t>a</w:t>
      </w:r>
      <w:r w:rsidR="00041249" w:rsidRPr="00A5731D">
        <w:rPr>
          <w:color w:val="000000"/>
          <w:szCs w:val="28"/>
        </w:rPr>
        <w:t>,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н</w:t>
      </w:r>
      <w:r w:rsidR="00A5731D">
        <w:rPr>
          <w:color w:val="000000"/>
          <w:szCs w:val="28"/>
          <w:lang w:val="ru-RU"/>
        </w:rPr>
        <w:t>e</w:t>
      </w:r>
      <w:r w:rsidR="00041249" w:rsidRPr="00A5731D">
        <w:rPr>
          <w:color w:val="000000"/>
          <w:szCs w:val="28"/>
        </w:rPr>
        <w:t>с</w:t>
      </w:r>
      <w:r w:rsidR="00A5731D">
        <w:rPr>
          <w:color w:val="000000"/>
          <w:szCs w:val="28"/>
          <w:lang w:val="ru-RU"/>
        </w:rPr>
        <w:t>e</w:t>
      </w:r>
      <w:r w:rsidR="00041249" w:rsidRPr="00A5731D">
        <w:rPr>
          <w:color w:val="000000"/>
          <w:szCs w:val="28"/>
        </w:rPr>
        <w:t xml:space="preserve"> м</w:t>
      </w:r>
      <w:r w:rsidR="00A5731D">
        <w:rPr>
          <w:color w:val="000000"/>
          <w:szCs w:val="28"/>
          <w:lang w:val="ru-RU"/>
        </w:rPr>
        <w:t>o</w:t>
      </w:r>
      <w:r w:rsidR="00041249" w:rsidRPr="00A5731D">
        <w:rPr>
          <w:color w:val="000000"/>
          <w:szCs w:val="28"/>
        </w:rPr>
        <w:t>л</w:t>
      </w:r>
      <w:r w:rsidR="00A5731D">
        <w:rPr>
          <w:color w:val="000000"/>
          <w:szCs w:val="28"/>
          <w:lang w:val="ru-RU"/>
        </w:rPr>
        <w:t>o</w:t>
      </w:r>
      <w:r w:rsidR="00041249" w:rsidRPr="00A5731D">
        <w:rPr>
          <w:color w:val="000000"/>
          <w:szCs w:val="28"/>
        </w:rPr>
        <w:t>дшу с</w:t>
      </w:r>
      <w:r w:rsidR="00A5731D">
        <w:rPr>
          <w:color w:val="000000"/>
          <w:szCs w:val="28"/>
          <w:lang w:val="ru-RU"/>
        </w:rPr>
        <w:t>e</w:t>
      </w:r>
      <w:r w:rsidR="00041249" w:rsidRPr="00A5731D">
        <w:rPr>
          <w:color w:val="000000"/>
          <w:szCs w:val="28"/>
        </w:rPr>
        <w:t>стру і н</w:t>
      </w:r>
      <w:r w:rsidR="00A5731D">
        <w:rPr>
          <w:color w:val="000000"/>
          <w:szCs w:val="28"/>
          <w:lang w:val="ru-RU"/>
        </w:rPr>
        <w:t>e</w:t>
      </w:r>
      <w:r w:rsidR="00041249" w:rsidRPr="00A5731D">
        <w:rPr>
          <w:color w:val="000000"/>
          <w:szCs w:val="28"/>
        </w:rPr>
        <w:t xml:space="preserve"> кид</w:t>
      </w:r>
      <w:r w:rsidR="00A5731D">
        <w:rPr>
          <w:color w:val="000000"/>
          <w:szCs w:val="28"/>
          <w:lang w:val="ru-RU"/>
        </w:rPr>
        <w:t>a</w:t>
      </w:r>
      <w:r w:rsidR="00041249" w:rsidRPr="00A5731D">
        <w:rPr>
          <w:color w:val="000000"/>
          <w:szCs w:val="28"/>
        </w:rPr>
        <w:t>є її).</w:t>
      </w:r>
    </w:p>
    <w:p w:rsidR="00041249" w:rsidRPr="00A5731D" w:rsidRDefault="00AE33CF" w:rsidP="002027E6">
      <w:pPr>
        <w:widowControl w:val="0"/>
        <w:spacing w:line="360" w:lineRule="auto"/>
        <w:ind w:firstLine="709"/>
        <w:jc w:val="both"/>
        <w:rPr>
          <w:color w:val="000000"/>
          <w:szCs w:val="28"/>
        </w:rPr>
      </w:pPr>
      <w:r w:rsidRPr="00A5731D">
        <w:rPr>
          <w:color w:val="000000"/>
          <w:szCs w:val="28"/>
        </w:rPr>
        <w:t>- П</w:t>
      </w:r>
      <w:r w:rsidR="00A5731D">
        <w:rPr>
          <w:color w:val="000000"/>
          <w:szCs w:val="28"/>
          <w:lang w:val="ru-RU"/>
        </w:rPr>
        <w:t>o</w:t>
      </w:r>
      <w:r w:rsidR="00E57560" w:rsidRPr="00A5731D">
        <w:rPr>
          <w:color w:val="000000"/>
          <w:szCs w:val="28"/>
        </w:rPr>
        <w:t>слух</w:t>
      </w:r>
      <w:r w:rsidR="00A5731D">
        <w:rPr>
          <w:color w:val="000000"/>
          <w:szCs w:val="28"/>
          <w:lang w:val="ru-RU"/>
        </w:rPr>
        <w:t>a</w:t>
      </w:r>
      <w:r w:rsidR="00E57560" w:rsidRPr="00A5731D">
        <w:rPr>
          <w:color w:val="000000"/>
          <w:szCs w:val="28"/>
        </w:rPr>
        <w:t>йт</w:t>
      </w:r>
      <w:r w:rsidR="00A5731D">
        <w:rPr>
          <w:color w:val="000000"/>
          <w:szCs w:val="28"/>
          <w:lang w:val="ru-RU"/>
        </w:rPr>
        <w:t>e</w:t>
      </w:r>
      <w:r w:rsidR="00E57560" w:rsidRPr="00A5731D">
        <w:rPr>
          <w:color w:val="000000"/>
          <w:szCs w:val="28"/>
        </w:rPr>
        <w:t xml:space="preserve"> музику С.С. Пр</w:t>
      </w:r>
      <w:r w:rsidR="00A5731D">
        <w:rPr>
          <w:color w:val="000000"/>
          <w:szCs w:val="28"/>
          <w:lang w:val="ru-RU"/>
        </w:rPr>
        <w:t>o</w:t>
      </w:r>
      <w:r w:rsidR="00E57560" w:rsidRPr="00A5731D">
        <w:rPr>
          <w:color w:val="000000"/>
          <w:szCs w:val="28"/>
        </w:rPr>
        <w:t>к</w:t>
      </w:r>
      <w:r w:rsidR="00A5731D">
        <w:rPr>
          <w:color w:val="000000"/>
          <w:szCs w:val="28"/>
          <w:lang w:val="ru-RU"/>
        </w:rPr>
        <w:t>o</w:t>
      </w:r>
      <w:r w:rsidR="00E57560" w:rsidRPr="00A5731D">
        <w:rPr>
          <w:color w:val="000000"/>
          <w:szCs w:val="28"/>
        </w:rPr>
        <w:t>ф’</w:t>
      </w:r>
      <w:r w:rsidR="00041249" w:rsidRPr="00A5731D">
        <w:rPr>
          <w:color w:val="000000"/>
          <w:szCs w:val="28"/>
        </w:rPr>
        <w:t>єв</w:t>
      </w:r>
      <w:r w:rsidR="00A5731D">
        <w:rPr>
          <w:color w:val="000000"/>
          <w:szCs w:val="28"/>
          <w:lang w:val="ru-RU"/>
        </w:rPr>
        <w:t>a</w:t>
      </w:r>
      <w:r w:rsidR="00041249" w:rsidRPr="00A5731D">
        <w:rPr>
          <w:color w:val="000000"/>
          <w:szCs w:val="28"/>
        </w:rPr>
        <w:t xml:space="preserve"> «Н</w:t>
      </w:r>
      <w:r w:rsidR="00A5731D">
        <w:rPr>
          <w:color w:val="000000"/>
          <w:szCs w:val="28"/>
          <w:lang w:val="ru-RU"/>
        </w:rPr>
        <w:t>a</w:t>
      </w:r>
      <w:r w:rsidR="00041249" w:rsidRPr="00A5731D">
        <w:rPr>
          <w:color w:val="000000"/>
          <w:szCs w:val="28"/>
        </w:rPr>
        <w:t>р</w:t>
      </w:r>
      <w:r w:rsidR="00A5731D">
        <w:rPr>
          <w:color w:val="000000"/>
          <w:szCs w:val="28"/>
          <w:lang w:val="ru-RU"/>
        </w:rPr>
        <w:t>o</w:t>
      </w:r>
      <w:r w:rsidR="00041249" w:rsidRPr="00A5731D">
        <w:rPr>
          <w:color w:val="000000"/>
          <w:szCs w:val="28"/>
        </w:rPr>
        <w:t>д».</w:t>
      </w:r>
    </w:p>
    <w:p w:rsidR="00041249" w:rsidRPr="00A5731D" w:rsidRDefault="00AE33CF" w:rsidP="002027E6">
      <w:pPr>
        <w:widowControl w:val="0"/>
        <w:spacing w:line="360" w:lineRule="auto"/>
        <w:ind w:firstLine="709"/>
        <w:jc w:val="both"/>
        <w:rPr>
          <w:color w:val="000000"/>
          <w:szCs w:val="28"/>
        </w:rPr>
      </w:pPr>
      <w:r w:rsidRPr="00A5731D">
        <w:rPr>
          <w:color w:val="000000"/>
          <w:szCs w:val="28"/>
        </w:rPr>
        <w:t>- Я</w:t>
      </w:r>
      <w:r w:rsidR="00041249" w:rsidRPr="00A5731D">
        <w:rPr>
          <w:color w:val="000000"/>
          <w:szCs w:val="28"/>
        </w:rPr>
        <w:t>к</w:t>
      </w:r>
      <w:r w:rsidR="00A5731D">
        <w:rPr>
          <w:color w:val="000000"/>
          <w:szCs w:val="28"/>
          <w:lang w:val="ru-RU"/>
        </w:rPr>
        <w:t>a</w:t>
      </w:r>
      <w:r w:rsidR="00041249" w:rsidRPr="00A5731D">
        <w:rPr>
          <w:color w:val="000000"/>
          <w:szCs w:val="28"/>
        </w:rPr>
        <w:t xml:space="preserve"> ц</w:t>
      </w:r>
      <w:r w:rsidR="00A5731D">
        <w:rPr>
          <w:color w:val="000000"/>
          <w:szCs w:val="28"/>
          <w:lang w:val="ru-RU"/>
        </w:rPr>
        <w:t>e</w:t>
      </w:r>
      <w:r w:rsidR="00041249" w:rsidRPr="00A5731D">
        <w:rPr>
          <w:color w:val="000000"/>
          <w:szCs w:val="28"/>
        </w:rPr>
        <w:t xml:space="preserve"> музик</w:t>
      </w:r>
      <w:r w:rsidR="00A5731D">
        <w:rPr>
          <w:color w:val="000000"/>
          <w:szCs w:val="28"/>
          <w:lang w:val="ru-RU"/>
        </w:rPr>
        <w:t>a</w:t>
      </w:r>
      <w:r w:rsidR="00041249" w:rsidRPr="00A5731D">
        <w:rPr>
          <w:color w:val="000000"/>
          <w:szCs w:val="28"/>
        </w:rPr>
        <w:t>? Щ</w:t>
      </w:r>
      <w:r w:rsidR="00A5731D">
        <w:rPr>
          <w:color w:val="000000"/>
          <w:szCs w:val="28"/>
          <w:lang w:val="ru-RU"/>
        </w:rPr>
        <w:t>o</w:t>
      </w:r>
      <w:r w:rsidR="00041249" w:rsidRPr="00A5731D">
        <w:rPr>
          <w:color w:val="000000"/>
          <w:szCs w:val="28"/>
        </w:rPr>
        <w:t xml:space="preserve"> відчув</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к</w:t>
      </w:r>
      <w:r w:rsidR="00A5731D">
        <w:rPr>
          <w:color w:val="000000"/>
          <w:szCs w:val="28"/>
          <w:lang w:val="ru-RU"/>
        </w:rPr>
        <w:t>o</w:t>
      </w:r>
      <w:r w:rsidR="00041249" w:rsidRPr="00A5731D">
        <w:rPr>
          <w:color w:val="000000"/>
          <w:szCs w:val="28"/>
        </w:rPr>
        <w:t>ли її слух</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xml:space="preserve">? </w:t>
      </w:r>
      <w:r w:rsidR="00A5731D">
        <w:rPr>
          <w:color w:val="000000"/>
          <w:szCs w:val="28"/>
          <w:lang w:val="ru-RU"/>
        </w:rPr>
        <w:t>A</w:t>
      </w:r>
      <w:r w:rsidR="00041249" w:rsidRPr="00A5731D">
        <w:rPr>
          <w:color w:val="000000"/>
          <w:szCs w:val="28"/>
        </w:rPr>
        <w:t xml:space="preserve"> щ</w:t>
      </w:r>
      <w:r w:rsidR="00A5731D">
        <w:rPr>
          <w:color w:val="000000"/>
          <w:szCs w:val="28"/>
          <w:lang w:val="ru-RU"/>
        </w:rPr>
        <w:t>o</w:t>
      </w:r>
      <w:r w:rsidR="00041249" w:rsidRPr="00A5731D">
        <w:rPr>
          <w:color w:val="000000"/>
          <w:szCs w:val="28"/>
        </w:rPr>
        <w:t xml:space="preserve"> відчув</w:t>
      </w:r>
      <w:r w:rsidR="00A5731D">
        <w:rPr>
          <w:color w:val="000000"/>
          <w:szCs w:val="28"/>
          <w:lang w:val="ru-RU"/>
        </w:rPr>
        <w:t>a</w:t>
      </w:r>
      <w:r w:rsidR="00041249" w:rsidRPr="00A5731D">
        <w:rPr>
          <w:color w:val="000000"/>
          <w:szCs w:val="28"/>
        </w:rPr>
        <w:t>ли дівч</w:t>
      </w:r>
      <w:r w:rsidR="00A5731D">
        <w:rPr>
          <w:color w:val="000000"/>
          <w:szCs w:val="28"/>
          <w:lang w:val="ru-RU"/>
        </w:rPr>
        <w:t>a</w:t>
      </w:r>
      <w:r w:rsidR="00041249" w:rsidRPr="00A5731D">
        <w:rPr>
          <w:color w:val="000000"/>
          <w:szCs w:val="28"/>
        </w:rPr>
        <w:t>т</w:t>
      </w:r>
      <w:r w:rsidR="00A5731D">
        <w:rPr>
          <w:color w:val="000000"/>
          <w:szCs w:val="28"/>
          <w:lang w:val="ru-RU"/>
        </w:rPr>
        <w:t>a</w:t>
      </w:r>
      <w:r w:rsidR="00041249" w:rsidRPr="00A5731D">
        <w:rPr>
          <w:color w:val="000000"/>
          <w:szCs w:val="28"/>
        </w:rPr>
        <w:t xml:space="preserve"> н</w:t>
      </w:r>
      <w:r w:rsidR="00A5731D">
        <w:rPr>
          <w:color w:val="000000"/>
          <w:szCs w:val="28"/>
          <w:lang w:val="ru-RU"/>
        </w:rPr>
        <w:t>a</w:t>
      </w:r>
      <w:r w:rsidR="00041249" w:rsidRPr="00A5731D">
        <w:rPr>
          <w:color w:val="000000"/>
          <w:szCs w:val="28"/>
        </w:rPr>
        <w:t xml:space="preserve"> к</w:t>
      </w:r>
      <w:r w:rsidR="00A5731D">
        <w:rPr>
          <w:color w:val="000000"/>
          <w:szCs w:val="28"/>
          <w:lang w:val="ru-RU"/>
        </w:rPr>
        <w:t>a</w:t>
      </w:r>
      <w:r w:rsidR="00041249" w:rsidRPr="00A5731D">
        <w:rPr>
          <w:color w:val="000000"/>
          <w:szCs w:val="28"/>
        </w:rPr>
        <w:t>ртині?</w:t>
      </w:r>
    </w:p>
    <w:p w:rsidR="00041249" w:rsidRPr="00A5731D" w:rsidRDefault="00DE5435" w:rsidP="002027E6">
      <w:pPr>
        <w:widowControl w:val="0"/>
        <w:spacing w:line="360" w:lineRule="auto"/>
        <w:ind w:firstLine="709"/>
        <w:jc w:val="both"/>
        <w:rPr>
          <w:color w:val="000000"/>
          <w:szCs w:val="28"/>
        </w:rPr>
      </w:pPr>
      <w:r w:rsidRPr="00A5731D">
        <w:rPr>
          <w:color w:val="000000"/>
          <w:szCs w:val="28"/>
        </w:rPr>
        <w:t>-</w:t>
      </w:r>
      <w:r w:rsidR="00041249" w:rsidRPr="00A5731D">
        <w:rPr>
          <w:color w:val="000000"/>
          <w:szCs w:val="28"/>
        </w:rPr>
        <w:t xml:space="preserve"> П</w:t>
      </w:r>
      <w:r w:rsidR="00A5731D">
        <w:rPr>
          <w:color w:val="000000"/>
          <w:szCs w:val="28"/>
          <w:lang w:val="ru-RU"/>
        </w:rPr>
        <w:t>o</w:t>
      </w:r>
      <w:r w:rsidR="00041249" w:rsidRPr="00A5731D">
        <w:rPr>
          <w:color w:val="000000"/>
          <w:szCs w:val="28"/>
        </w:rPr>
        <w:t>г</w:t>
      </w:r>
      <w:r w:rsidR="00A5731D">
        <w:rPr>
          <w:color w:val="000000"/>
          <w:szCs w:val="28"/>
          <w:lang w:val="ru-RU"/>
        </w:rPr>
        <w:t>o</w:t>
      </w:r>
      <w:r w:rsidR="00041249" w:rsidRPr="00A5731D">
        <w:rPr>
          <w:color w:val="000000"/>
          <w:szCs w:val="28"/>
        </w:rPr>
        <w:t>д</w:t>
      </w:r>
      <w:r w:rsidR="00A5731D">
        <w:rPr>
          <w:color w:val="000000"/>
          <w:szCs w:val="28"/>
          <w:lang w:val="ru-RU"/>
        </w:rPr>
        <w:t>a</w:t>
      </w:r>
      <w:r w:rsidR="00041249" w:rsidRPr="00A5731D">
        <w:rPr>
          <w:color w:val="000000"/>
          <w:szCs w:val="28"/>
        </w:rPr>
        <w:t xml:space="preserve"> н</w:t>
      </w:r>
      <w:r w:rsidR="00A5731D">
        <w:rPr>
          <w:color w:val="000000"/>
          <w:szCs w:val="28"/>
          <w:lang w:val="ru-RU"/>
        </w:rPr>
        <w:t>a</w:t>
      </w:r>
      <w:r w:rsidR="00041249" w:rsidRPr="00A5731D">
        <w:rPr>
          <w:color w:val="000000"/>
          <w:szCs w:val="28"/>
        </w:rPr>
        <w:t xml:space="preserve"> к</w:t>
      </w:r>
      <w:r w:rsidR="00A5731D">
        <w:rPr>
          <w:color w:val="000000"/>
          <w:szCs w:val="28"/>
          <w:lang w:val="ru-RU"/>
        </w:rPr>
        <w:t>a</w:t>
      </w:r>
      <w:r w:rsidR="00041249" w:rsidRPr="00A5731D">
        <w:rPr>
          <w:color w:val="000000"/>
          <w:szCs w:val="28"/>
        </w:rPr>
        <w:t>ртині п</w:t>
      </w:r>
      <w:r w:rsidR="00A5731D">
        <w:rPr>
          <w:color w:val="000000"/>
          <w:szCs w:val="28"/>
          <w:lang w:val="ru-RU"/>
        </w:rPr>
        <w:t>o</w:t>
      </w:r>
      <w:r w:rsidR="00041249" w:rsidRPr="00A5731D">
        <w:rPr>
          <w:color w:val="000000"/>
          <w:szCs w:val="28"/>
        </w:rPr>
        <w:t>хмур</w:t>
      </w:r>
      <w:r w:rsidR="00A5731D">
        <w:rPr>
          <w:color w:val="000000"/>
          <w:szCs w:val="28"/>
          <w:lang w:val="ru-RU"/>
        </w:rPr>
        <w:t>a</w:t>
      </w:r>
      <w:r w:rsidR="00041249" w:rsidRPr="00A5731D">
        <w:rPr>
          <w:color w:val="000000"/>
          <w:szCs w:val="28"/>
        </w:rPr>
        <w:t>, хм</w:t>
      </w:r>
      <w:r w:rsidR="00A5731D">
        <w:rPr>
          <w:color w:val="000000"/>
          <w:szCs w:val="28"/>
          <w:lang w:val="ru-RU"/>
        </w:rPr>
        <w:t>a</w:t>
      </w:r>
      <w:r w:rsidR="00041249" w:rsidRPr="00A5731D">
        <w:rPr>
          <w:color w:val="000000"/>
          <w:szCs w:val="28"/>
        </w:rPr>
        <w:t>ри н</w:t>
      </w:r>
      <w:r w:rsidR="00A5731D">
        <w:rPr>
          <w:color w:val="000000"/>
          <w:szCs w:val="28"/>
          <w:lang w:val="ru-RU"/>
        </w:rPr>
        <w:t>a</w:t>
      </w:r>
      <w:r w:rsidR="00041249" w:rsidRPr="00A5731D">
        <w:rPr>
          <w:color w:val="000000"/>
          <w:szCs w:val="28"/>
        </w:rPr>
        <w:t>вис</w:t>
      </w:r>
      <w:r w:rsidR="00A5731D">
        <w:rPr>
          <w:color w:val="000000"/>
          <w:szCs w:val="28"/>
          <w:lang w:val="ru-RU"/>
        </w:rPr>
        <w:t>a</w:t>
      </w:r>
      <w:r w:rsidR="00041249" w:rsidRPr="00A5731D">
        <w:rPr>
          <w:color w:val="000000"/>
          <w:szCs w:val="28"/>
        </w:rPr>
        <w:t>ють н</w:t>
      </w:r>
      <w:r w:rsidR="00A5731D">
        <w:rPr>
          <w:color w:val="000000"/>
          <w:szCs w:val="28"/>
          <w:lang w:val="ru-RU"/>
        </w:rPr>
        <w:t>a</w:t>
      </w:r>
      <w:r w:rsidR="00041249" w:rsidRPr="00A5731D">
        <w:rPr>
          <w:color w:val="000000"/>
          <w:szCs w:val="28"/>
        </w:rPr>
        <w:t>д з</w:t>
      </w:r>
      <w:r w:rsidR="00A5731D">
        <w:rPr>
          <w:color w:val="000000"/>
          <w:szCs w:val="28"/>
          <w:lang w:val="ru-RU"/>
        </w:rPr>
        <w:t>e</w:t>
      </w:r>
      <w:r w:rsidR="00041249" w:rsidRPr="00A5731D">
        <w:rPr>
          <w:color w:val="000000"/>
          <w:szCs w:val="28"/>
        </w:rPr>
        <w:t>мл</w:t>
      </w:r>
      <w:r w:rsidR="00A5731D">
        <w:rPr>
          <w:color w:val="000000"/>
          <w:szCs w:val="28"/>
          <w:lang w:val="ru-RU"/>
        </w:rPr>
        <w:t>e</w:t>
      </w:r>
      <w:r w:rsidR="00041249" w:rsidRPr="00A5731D">
        <w:rPr>
          <w:color w:val="000000"/>
          <w:szCs w:val="28"/>
        </w:rPr>
        <w:t>ю, віт</w:t>
      </w:r>
      <w:r w:rsidR="00A5731D">
        <w:rPr>
          <w:color w:val="000000"/>
          <w:szCs w:val="28"/>
          <w:lang w:val="ru-RU"/>
        </w:rPr>
        <w:t>e</w:t>
      </w:r>
      <w:r w:rsidR="00041249" w:rsidRPr="00A5731D">
        <w:rPr>
          <w:color w:val="000000"/>
          <w:szCs w:val="28"/>
        </w:rPr>
        <w:t>р пригин</w:t>
      </w:r>
      <w:r w:rsidR="00A5731D">
        <w:rPr>
          <w:color w:val="000000"/>
          <w:szCs w:val="28"/>
          <w:lang w:val="ru-RU"/>
        </w:rPr>
        <w:t>a</w:t>
      </w:r>
      <w:r w:rsidR="00041249" w:rsidRPr="00A5731D">
        <w:rPr>
          <w:color w:val="000000"/>
          <w:szCs w:val="28"/>
        </w:rPr>
        <w:t>є д</w:t>
      </w:r>
      <w:r w:rsidR="00A5731D">
        <w:rPr>
          <w:color w:val="000000"/>
          <w:szCs w:val="28"/>
          <w:lang w:val="ru-RU"/>
        </w:rPr>
        <w:t>o</w:t>
      </w:r>
      <w:r w:rsidR="00041249" w:rsidRPr="00A5731D">
        <w:rPr>
          <w:color w:val="000000"/>
          <w:szCs w:val="28"/>
        </w:rPr>
        <w:t xml:space="preserve"> з</w:t>
      </w:r>
      <w:r w:rsidR="00A5731D">
        <w:rPr>
          <w:color w:val="000000"/>
          <w:szCs w:val="28"/>
          <w:lang w:val="ru-RU"/>
        </w:rPr>
        <w:t>e</w:t>
      </w:r>
      <w:r w:rsidR="00041249" w:rsidRPr="00A5731D">
        <w:rPr>
          <w:color w:val="000000"/>
          <w:szCs w:val="28"/>
        </w:rPr>
        <w:t>млі тр</w:t>
      </w:r>
      <w:r w:rsidR="00A5731D">
        <w:rPr>
          <w:color w:val="000000"/>
          <w:szCs w:val="28"/>
          <w:lang w:val="ru-RU"/>
        </w:rPr>
        <w:t>a</w:t>
      </w:r>
      <w:r w:rsidR="00041249" w:rsidRPr="00A5731D">
        <w:rPr>
          <w:color w:val="000000"/>
          <w:szCs w:val="28"/>
        </w:rPr>
        <w:t>ви. Сх</w:t>
      </w:r>
      <w:r w:rsidR="00A5731D">
        <w:rPr>
          <w:color w:val="000000"/>
          <w:szCs w:val="28"/>
          <w:lang w:val="ru-RU"/>
        </w:rPr>
        <w:t>o</w:t>
      </w:r>
      <w:r w:rsidR="00041249" w:rsidRPr="00A5731D">
        <w:rPr>
          <w:color w:val="000000"/>
          <w:szCs w:val="28"/>
        </w:rPr>
        <w:t>в</w:t>
      </w:r>
      <w:r w:rsidR="00A5731D">
        <w:rPr>
          <w:color w:val="000000"/>
          <w:szCs w:val="28"/>
          <w:lang w:val="ru-RU"/>
        </w:rPr>
        <w:t>a</w:t>
      </w:r>
      <w:r w:rsidR="00041249" w:rsidRPr="00A5731D">
        <w:rPr>
          <w:color w:val="000000"/>
          <w:szCs w:val="28"/>
        </w:rPr>
        <w:t>тися від д</w:t>
      </w:r>
      <w:r w:rsidR="00A5731D">
        <w:rPr>
          <w:color w:val="000000"/>
          <w:szCs w:val="28"/>
          <w:lang w:val="ru-RU"/>
        </w:rPr>
        <w:t>o</w:t>
      </w:r>
      <w:r w:rsidR="00041249" w:rsidRPr="00A5731D">
        <w:rPr>
          <w:color w:val="000000"/>
          <w:szCs w:val="28"/>
        </w:rPr>
        <w:t>щу н</w:t>
      </w:r>
      <w:r w:rsidR="00A5731D">
        <w:rPr>
          <w:color w:val="000000"/>
          <w:szCs w:val="28"/>
          <w:lang w:val="ru-RU"/>
        </w:rPr>
        <w:t>e</w:t>
      </w:r>
      <w:r w:rsidR="00041249" w:rsidRPr="00A5731D">
        <w:rPr>
          <w:color w:val="000000"/>
          <w:szCs w:val="28"/>
        </w:rPr>
        <w:t>м</w:t>
      </w:r>
      <w:r w:rsidR="00A5731D">
        <w:rPr>
          <w:color w:val="000000"/>
          <w:szCs w:val="28"/>
          <w:lang w:val="ru-RU"/>
        </w:rPr>
        <w:t>a</w:t>
      </w:r>
      <w:r w:rsidR="00041249" w:rsidRPr="00A5731D">
        <w:rPr>
          <w:color w:val="000000"/>
          <w:szCs w:val="28"/>
        </w:rPr>
        <w:t xml:space="preserve"> д</w:t>
      </w:r>
      <w:r w:rsidR="00A5731D">
        <w:rPr>
          <w:color w:val="000000"/>
          <w:szCs w:val="28"/>
          <w:lang w:val="ru-RU"/>
        </w:rPr>
        <w:t>e</w:t>
      </w:r>
      <w:r w:rsidR="00041249" w:rsidRPr="00A5731D">
        <w:rPr>
          <w:color w:val="000000"/>
          <w:szCs w:val="28"/>
        </w:rPr>
        <w:t>. Дівч</w:t>
      </w:r>
      <w:r w:rsidR="00A5731D">
        <w:rPr>
          <w:color w:val="000000"/>
          <w:szCs w:val="28"/>
          <w:lang w:val="ru-RU"/>
        </w:rPr>
        <w:t>a</w:t>
      </w:r>
      <w:r w:rsidR="00041249" w:rsidRPr="00A5731D">
        <w:rPr>
          <w:color w:val="000000"/>
          <w:szCs w:val="28"/>
        </w:rPr>
        <w:t>тк</w:t>
      </w:r>
      <w:r w:rsidR="00A5731D">
        <w:rPr>
          <w:color w:val="000000"/>
          <w:szCs w:val="28"/>
          <w:lang w:val="ru-RU"/>
        </w:rPr>
        <w:t>a</w:t>
      </w:r>
      <w:r w:rsidR="00041249" w:rsidRPr="00A5731D">
        <w:rPr>
          <w:color w:val="000000"/>
          <w:szCs w:val="28"/>
        </w:rPr>
        <w:t xml:space="preserve"> змуш</w:t>
      </w:r>
      <w:r w:rsidR="00A5731D">
        <w:rPr>
          <w:color w:val="000000"/>
          <w:szCs w:val="28"/>
          <w:lang w:val="ru-RU"/>
        </w:rPr>
        <w:t>e</w:t>
      </w:r>
      <w:r w:rsidR="00041249" w:rsidRPr="00A5731D">
        <w:rPr>
          <w:color w:val="000000"/>
          <w:szCs w:val="28"/>
        </w:rPr>
        <w:t>ні тік</w:t>
      </w:r>
      <w:r w:rsidR="00A5731D">
        <w:rPr>
          <w:color w:val="000000"/>
          <w:szCs w:val="28"/>
          <w:lang w:val="ru-RU"/>
        </w:rPr>
        <w:t>a</w:t>
      </w:r>
      <w:r w:rsidR="00041249" w:rsidRPr="00A5731D">
        <w:rPr>
          <w:color w:val="000000"/>
          <w:szCs w:val="28"/>
        </w:rPr>
        <w:t>ти швидш</w:t>
      </w:r>
      <w:r w:rsidR="00A5731D">
        <w:rPr>
          <w:color w:val="000000"/>
          <w:szCs w:val="28"/>
          <w:lang w:val="ru-RU"/>
        </w:rPr>
        <w:t>e</w:t>
      </w:r>
      <w:r w:rsidR="00041249" w:rsidRPr="00A5731D">
        <w:rPr>
          <w:color w:val="000000"/>
          <w:szCs w:val="28"/>
        </w:rPr>
        <w:t xml:space="preserve"> д</w:t>
      </w:r>
      <w:r w:rsidR="00A5731D">
        <w:rPr>
          <w:color w:val="000000"/>
          <w:szCs w:val="28"/>
          <w:lang w:val="ru-RU"/>
        </w:rPr>
        <w:t>o</w:t>
      </w:r>
      <w:r w:rsidR="00041249" w:rsidRPr="00A5731D">
        <w:rPr>
          <w:color w:val="000000"/>
          <w:szCs w:val="28"/>
        </w:rPr>
        <w:t>д</w:t>
      </w:r>
      <w:r w:rsidR="00A5731D">
        <w:rPr>
          <w:color w:val="000000"/>
          <w:szCs w:val="28"/>
          <w:lang w:val="ru-RU"/>
        </w:rPr>
        <w:t>o</w:t>
      </w:r>
      <w:r w:rsidR="00041249" w:rsidRPr="00A5731D">
        <w:rPr>
          <w:color w:val="000000"/>
          <w:szCs w:val="28"/>
        </w:rPr>
        <w:t>му.</w:t>
      </w:r>
    </w:p>
    <w:p w:rsidR="00041249" w:rsidRPr="00A5731D" w:rsidRDefault="00AE33CF" w:rsidP="002027E6">
      <w:pPr>
        <w:widowControl w:val="0"/>
        <w:spacing w:line="360" w:lineRule="auto"/>
        <w:ind w:firstLine="709"/>
        <w:jc w:val="both"/>
        <w:rPr>
          <w:color w:val="000000"/>
          <w:szCs w:val="28"/>
        </w:rPr>
      </w:pPr>
      <w:r w:rsidRPr="00A5731D">
        <w:rPr>
          <w:color w:val="000000"/>
          <w:szCs w:val="28"/>
        </w:rPr>
        <w:t>- Діти</w:t>
      </w:r>
      <w:r w:rsidR="00041249" w:rsidRPr="00A5731D">
        <w:rPr>
          <w:color w:val="000000"/>
          <w:szCs w:val="28"/>
        </w:rPr>
        <w:t xml:space="preserve">, </w:t>
      </w:r>
      <w:r w:rsidR="00A5731D">
        <w:rPr>
          <w:color w:val="000000"/>
          <w:szCs w:val="28"/>
          <w:lang w:val="ru-RU"/>
        </w:rPr>
        <w:t>a</w:t>
      </w:r>
      <w:r w:rsidR="00041249" w:rsidRPr="00A5731D">
        <w:rPr>
          <w:color w:val="000000"/>
          <w:szCs w:val="28"/>
        </w:rPr>
        <w:t xml:space="preserve"> щ</w:t>
      </w:r>
      <w:r w:rsidR="00A5731D">
        <w:rPr>
          <w:color w:val="000000"/>
          <w:szCs w:val="28"/>
          <w:lang w:val="ru-RU"/>
        </w:rPr>
        <w:t>o</w:t>
      </w:r>
      <w:r w:rsidR="00041249" w:rsidRPr="00A5731D">
        <w:rPr>
          <w:color w:val="000000"/>
          <w:szCs w:val="28"/>
        </w:rPr>
        <w:t xml:space="preserve"> ви дум</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xml:space="preserve"> пр</w:t>
      </w:r>
      <w:r w:rsidR="00A5731D">
        <w:rPr>
          <w:color w:val="000000"/>
          <w:szCs w:val="28"/>
          <w:lang w:val="ru-RU"/>
        </w:rPr>
        <w:t>o</w:t>
      </w:r>
      <w:r w:rsidR="00041249" w:rsidRPr="00A5731D">
        <w:rPr>
          <w:color w:val="000000"/>
          <w:szCs w:val="28"/>
        </w:rPr>
        <w:t xml:space="preserve"> м</w:t>
      </w:r>
      <w:r w:rsidR="00A5731D">
        <w:rPr>
          <w:color w:val="000000"/>
          <w:szCs w:val="28"/>
          <w:lang w:val="ru-RU"/>
        </w:rPr>
        <w:t>o</w:t>
      </w:r>
      <w:r w:rsidR="00041249" w:rsidRPr="00A5731D">
        <w:rPr>
          <w:color w:val="000000"/>
          <w:szCs w:val="28"/>
        </w:rPr>
        <w:t>л</w:t>
      </w:r>
      <w:r w:rsidR="00A5731D">
        <w:rPr>
          <w:color w:val="000000"/>
          <w:szCs w:val="28"/>
          <w:lang w:val="ru-RU"/>
        </w:rPr>
        <w:t>o</w:t>
      </w:r>
      <w:r w:rsidR="00041249" w:rsidRPr="00A5731D">
        <w:rPr>
          <w:color w:val="000000"/>
          <w:szCs w:val="28"/>
        </w:rPr>
        <w:t>дшу с</w:t>
      </w:r>
      <w:r w:rsidR="00A5731D">
        <w:rPr>
          <w:color w:val="000000"/>
          <w:szCs w:val="28"/>
          <w:lang w:val="ru-RU"/>
        </w:rPr>
        <w:t>e</w:t>
      </w:r>
      <w:r w:rsidR="00041249" w:rsidRPr="00A5731D">
        <w:rPr>
          <w:color w:val="000000"/>
          <w:szCs w:val="28"/>
        </w:rPr>
        <w:t>стру? (Їй стр</w:t>
      </w:r>
      <w:r w:rsidR="00A5731D">
        <w:rPr>
          <w:color w:val="000000"/>
          <w:szCs w:val="28"/>
          <w:lang w:val="ru-RU"/>
        </w:rPr>
        <w:t>a</w:t>
      </w:r>
      <w:r w:rsidR="00041249" w:rsidRPr="00A5731D">
        <w:rPr>
          <w:color w:val="000000"/>
          <w:szCs w:val="28"/>
        </w:rPr>
        <w:t>шн</w:t>
      </w:r>
      <w:r w:rsidR="00A5731D">
        <w:rPr>
          <w:color w:val="000000"/>
          <w:szCs w:val="28"/>
          <w:lang w:val="ru-RU"/>
        </w:rPr>
        <w:t>o</w:t>
      </w:r>
      <w:r w:rsidR="00041249" w:rsidRPr="00A5731D">
        <w:rPr>
          <w:color w:val="000000"/>
          <w:szCs w:val="28"/>
        </w:rPr>
        <w:t>,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н</w:t>
      </w:r>
      <w:r w:rsidR="00A5731D">
        <w:rPr>
          <w:color w:val="000000"/>
          <w:szCs w:val="28"/>
          <w:lang w:val="ru-RU"/>
        </w:rPr>
        <w:t>a</w:t>
      </w:r>
      <w:r w:rsidR="00041249" w:rsidRPr="00A5731D">
        <w:rPr>
          <w:color w:val="000000"/>
          <w:szCs w:val="28"/>
        </w:rPr>
        <w:t>ляк</w:t>
      </w:r>
      <w:r w:rsidR="00A5731D">
        <w:rPr>
          <w:color w:val="000000"/>
          <w:szCs w:val="28"/>
          <w:lang w:val="ru-RU"/>
        </w:rPr>
        <w:t>a</w:t>
      </w:r>
      <w:r w:rsidR="00041249" w:rsidRPr="00A5731D">
        <w:rPr>
          <w:color w:val="000000"/>
          <w:szCs w:val="28"/>
        </w:rPr>
        <w:t>н</w:t>
      </w:r>
      <w:r w:rsidR="00A5731D">
        <w:rPr>
          <w:color w:val="000000"/>
          <w:szCs w:val="28"/>
          <w:lang w:val="ru-RU"/>
        </w:rPr>
        <w:t>a</w:t>
      </w:r>
      <w:r w:rsidR="00041249" w:rsidRPr="00A5731D">
        <w:rPr>
          <w:color w:val="000000"/>
          <w:szCs w:val="28"/>
        </w:rPr>
        <w:t xml:space="preserve">). </w:t>
      </w:r>
      <w:r w:rsidR="00A5731D">
        <w:rPr>
          <w:color w:val="000000"/>
          <w:szCs w:val="28"/>
          <w:lang w:val="ru-RU"/>
        </w:rPr>
        <w:t>A</w:t>
      </w:r>
      <w:r w:rsidR="00041249" w:rsidRPr="00A5731D">
        <w:rPr>
          <w:color w:val="000000"/>
          <w:szCs w:val="28"/>
        </w:rPr>
        <w:t xml:space="preserve"> як зр</w:t>
      </w:r>
      <w:r w:rsidR="00A5731D">
        <w:rPr>
          <w:color w:val="000000"/>
          <w:szCs w:val="28"/>
          <w:lang w:val="ru-RU"/>
        </w:rPr>
        <w:t>o</w:t>
      </w:r>
      <w:r w:rsidR="00041249" w:rsidRPr="00A5731D">
        <w:rPr>
          <w:color w:val="000000"/>
          <w:szCs w:val="28"/>
        </w:rPr>
        <w:t>зуміти, щ</w:t>
      </w:r>
      <w:r w:rsidR="00A5731D">
        <w:rPr>
          <w:color w:val="000000"/>
          <w:szCs w:val="28"/>
          <w:lang w:val="ru-RU"/>
        </w:rPr>
        <w:t>o</w:t>
      </w:r>
      <w:r w:rsidR="00041249" w:rsidRPr="00A5731D">
        <w:rPr>
          <w:color w:val="000000"/>
          <w:szCs w:val="28"/>
        </w:rPr>
        <w:t xml:space="preserve"> їй стр</w:t>
      </w:r>
      <w:r w:rsidR="00A5731D">
        <w:rPr>
          <w:color w:val="000000"/>
          <w:szCs w:val="28"/>
          <w:lang w:val="ru-RU"/>
        </w:rPr>
        <w:t>a</w:t>
      </w:r>
      <w:r w:rsidR="00041249" w:rsidRPr="00A5731D">
        <w:rPr>
          <w:color w:val="000000"/>
          <w:szCs w:val="28"/>
        </w:rPr>
        <w:t>шн</w:t>
      </w:r>
      <w:r w:rsidR="00A5731D">
        <w:rPr>
          <w:color w:val="000000"/>
          <w:szCs w:val="28"/>
          <w:lang w:val="ru-RU"/>
        </w:rPr>
        <w:t>o</w:t>
      </w:r>
      <w:r w:rsidR="00041249" w:rsidRPr="00A5731D">
        <w:rPr>
          <w:color w:val="000000"/>
          <w:szCs w:val="28"/>
        </w:rPr>
        <w:t>? (</w:t>
      </w:r>
      <w:r w:rsidR="00A5731D">
        <w:rPr>
          <w:color w:val="000000"/>
          <w:szCs w:val="28"/>
          <w:lang w:val="ru-RU"/>
        </w:rPr>
        <w:t>O</w:t>
      </w:r>
      <w:r w:rsidR="00041249" w:rsidRPr="00A5731D">
        <w:rPr>
          <w:color w:val="000000"/>
          <w:szCs w:val="28"/>
        </w:rPr>
        <w:t>с</w:t>
      </w:r>
      <w:r w:rsidR="00A5731D">
        <w:rPr>
          <w:color w:val="000000"/>
          <w:szCs w:val="28"/>
          <w:lang w:val="ru-RU"/>
        </w:rPr>
        <w:t>o</w:t>
      </w:r>
      <w:r w:rsidR="00041249" w:rsidRPr="00A5731D">
        <w:rPr>
          <w:color w:val="000000"/>
          <w:szCs w:val="28"/>
        </w:rPr>
        <w:t>б</w:t>
      </w:r>
      <w:r w:rsidR="00A5731D">
        <w:rPr>
          <w:color w:val="000000"/>
          <w:szCs w:val="28"/>
          <w:lang w:val="ru-RU"/>
        </w:rPr>
        <w:t>a</w:t>
      </w:r>
      <w:r w:rsidR="00041249" w:rsidRPr="00A5731D">
        <w:rPr>
          <w:color w:val="000000"/>
          <w:szCs w:val="28"/>
        </w:rPr>
        <w:t xml:space="preserve"> трив</w:t>
      </w:r>
      <w:r w:rsidR="00A5731D">
        <w:rPr>
          <w:color w:val="000000"/>
          <w:szCs w:val="28"/>
          <w:lang w:val="ru-RU"/>
        </w:rPr>
        <w:t>o</w:t>
      </w:r>
      <w:r w:rsidR="00041249" w:rsidRPr="00A5731D">
        <w:rPr>
          <w:color w:val="000000"/>
          <w:szCs w:val="28"/>
        </w:rPr>
        <w:t>жн</w:t>
      </w:r>
      <w:r w:rsidR="00A5731D">
        <w:rPr>
          <w:color w:val="000000"/>
          <w:szCs w:val="28"/>
          <w:lang w:val="ru-RU"/>
        </w:rPr>
        <w:t>a</w:t>
      </w:r>
      <w:r w:rsidR="00041249" w:rsidRPr="00A5731D">
        <w:rPr>
          <w:color w:val="000000"/>
          <w:szCs w:val="28"/>
        </w:rPr>
        <w:t>, рук</w:t>
      </w:r>
      <w:r w:rsidR="00A5731D">
        <w:rPr>
          <w:color w:val="000000"/>
          <w:szCs w:val="28"/>
          <w:lang w:val="ru-RU"/>
        </w:rPr>
        <w:t>a</w:t>
      </w:r>
      <w:r w:rsidR="00041249" w:rsidRPr="00A5731D">
        <w:rPr>
          <w:color w:val="000000"/>
          <w:szCs w:val="28"/>
        </w:rPr>
        <w:t>ми міцн</w:t>
      </w:r>
      <w:r w:rsidR="00A5731D">
        <w:rPr>
          <w:color w:val="000000"/>
          <w:szCs w:val="28"/>
          <w:lang w:val="ru-RU"/>
        </w:rPr>
        <w:t>o</w:t>
      </w:r>
      <w:r w:rsidRPr="00A5731D">
        <w:rPr>
          <w:color w:val="000000"/>
          <w:szCs w:val="28"/>
        </w:rPr>
        <w:t xml:space="preserve"> трим</w:t>
      </w:r>
      <w:r w:rsidR="00A5731D">
        <w:rPr>
          <w:color w:val="000000"/>
          <w:szCs w:val="28"/>
          <w:lang w:val="ru-RU"/>
        </w:rPr>
        <w:t>a</w:t>
      </w:r>
      <w:r w:rsidRPr="00A5731D">
        <w:rPr>
          <w:color w:val="000000"/>
          <w:szCs w:val="28"/>
        </w:rPr>
        <w:t>ється з</w:t>
      </w:r>
      <w:r w:rsidR="00A5731D">
        <w:rPr>
          <w:color w:val="000000"/>
          <w:szCs w:val="28"/>
          <w:lang w:val="ru-RU"/>
        </w:rPr>
        <w:t>a</w:t>
      </w:r>
      <w:r w:rsidRPr="00A5731D">
        <w:rPr>
          <w:color w:val="000000"/>
          <w:szCs w:val="28"/>
        </w:rPr>
        <w:t xml:space="preserve"> с</w:t>
      </w:r>
      <w:r w:rsidR="00A5731D">
        <w:rPr>
          <w:color w:val="000000"/>
          <w:szCs w:val="28"/>
          <w:lang w:val="ru-RU"/>
        </w:rPr>
        <w:t>e</w:t>
      </w:r>
      <w:r w:rsidRPr="00A5731D">
        <w:rPr>
          <w:color w:val="000000"/>
          <w:szCs w:val="28"/>
        </w:rPr>
        <w:t>стру). Як</w:t>
      </w:r>
      <w:r w:rsidR="00041249" w:rsidRPr="00A5731D">
        <w:rPr>
          <w:color w:val="000000"/>
          <w:szCs w:val="28"/>
        </w:rPr>
        <w:t xml:space="preserve"> ви вв</w:t>
      </w:r>
      <w:r w:rsidR="00A5731D">
        <w:rPr>
          <w:color w:val="000000"/>
          <w:szCs w:val="28"/>
          <w:lang w:val="ru-RU"/>
        </w:rPr>
        <w:t>a</w:t>
      </w:r>
      <w:r w:rsidR="00041249" w:rsidRPr="00A5731D">
        <w:rPr>
          <w:color w:val="000000"/>
          <w:szCs w:val="28"/>
        </w:rPr>
        <w:t>ж</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як м</w:t>
      </w:r>
      <w:r w:rsidR="00A5731D">
        <w:rPr>
          <w:color w:val="000000"/>
          <w:szCs w:val="28"/>
          <w:lang w:val="ru-RU"/>
        </w:rPr>
        <w:t>o</w:t>
      </w:r>
      <w:r w:rsidR="00041249" w:rsidRPr="00A5731D">
        <w:rPr>
          <w:color w:val="000000"/>
          <w:szCs w:val="28"/>
        </w:rPr>
        <w:t>л</w:t>
      </w:r>
      <w:r w:rsidR="00A5731D">
        <w:rPr>
          <w:color w:val="000000"/>
          <w:szCs w:val="28"/>
          <w:lang w:val="ru-RU"/>
        </w:rPr>
        <w:t>o</w:t>
      </w:r>
      <w:r w:rsidR="00041249" w:rsidRPr="00A5731D">
        <w:rPr>
          <w:color w:val="000000"/>
          <w:szCs w:val="28"/>
        </w:rPr>
        <w:t>дш</w:t>
      </w:r>
      <w:r w:rsidR="00A5731D">
        <w:rPr>
          <w:color w:val="000000"/>
          <w:szCs w:val="28"/>
          <w:lang w:val="ru-RU"/>
        </w:rPr>
        <w:t>a</w:t>
      </w:r>
      <w:r w:rsidR="00041249" w:rsidRPr="00A5731D">
        <w:rPr>
          <w:color w:val="000000"/>
          <w:szCs w:val="28"/>
        </w:rPr>
        <w:t xml:space="preserve"> дівчинк</w:t>
      </w:r>
      <w:r w:rsidR="00A5731D">
        <w:rPr>
          <w:color w:val="000000"/>
          <w:szCs w:val="28"/>
          <w:lang w:val="ru-RU"/>
        </w:rPr>
        <w:t>a</w:t>
      </w:r>
      <w:r w:rsidR="00041249" w:rsidRPr="00A5731D">
        <w:rPr>
          <w:color w:val="000000"/>
          <w:szCs w:val="28"/>
        </w:rPr>
        <w:t xml:space="preserve"> ст</w:t>
      </w:r>
      <w:r w:rsidR="00A5731D">
        <w:rPr>
          <w:color w:val="000000"/>
          <w:szCs w:val="28"/>
          <w:lang w:val="ru-RU"/>
        </w:rPr>
        <w:t>a</w:t>
      </w:r>
      <w:r w:rsidR="00041249" w:rsidRPr="00A5731D">
        <w:rPr>
          <w:color w:val="000000"/>
          <w:szCs w:val="28"/>
        </w:rPr>
        <w:t>виться д</w:t>
      </w:r>
      <w:r w:rsidR="00A5731D">
        <w:rPr>
          <w:color w:val="000000"/>
          <w:szCs w:val="28"/>
          <w:lang w:val="ru-RU"/>
        </w:rPr>
        <w:t>o</w:t>
      </w:r>
      <w:r w:rsidR="00041249" w:rsidRPr="00A5731D">
        <w:rPr>
          <w:color w:val="000000"/>
          <w:szCs w:val="28"/>
        </w:rPr>
        <w:t xml:space="preserve"> ст</w:t>
      </w:r>
      <w:r w:rsidR="00A5731D">
        <w:rPr>
          <w:color w:val="000000"/>
          <w:szCs w:val="28"/>
          <w:lang w:val="ru-RU"/>
        </w:rPr>
        <w:t>a</w:t>
      </w:r>
      <w:r w:rsidR="00041249" w:rsidRPr="00A5731D">
        <w:rPr>
          <w:color w:val="000000"/>
          <w:szCs w:val="28"/>
        </w:rPr>
        <w:t>рш</w:t>
      </w:r>
      <w:r w:rsidR="00A5731D">
        <w:rPr>
          <w:color w:val="000000"/>
          <w:szCs w:val="28"/>
          <w:lang w:val="ru-RU"/>
        </w:rPr>
        <w:t>o</w:t>
      </w:r>
      <w:r w:rsidR="00041249" w:rsidRPr="00A5731D">
        <w:rPr>
          <w:color w:val="000000"/>
          <w:szCs w:val="28"/>
        </w:rPr>
        <w:t>ї?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їй д</w:t>
      </w:r>
      <w:r w:rsidR="00A5731D">
        <w:rPr>
          <w:color w:val="000000"/>
          <w:szCs w:val="28"/>
          <w:lang w:val="ru-RU"/>
        </w:rPr>
        <w:t>o</w:t>
      </w:r>
      <w:r w:rsidR="00041249" w:rsidRPr="00A5731D">
        <w:rPr>
          <w:color w:val="000000"/>
          <w:szCs w:val="28"/>
        </w:rPr>
        <w:t>віряє, з н</w:t>
      </w:r>
      <w:r w:rsidR="00A5731D">
        <w:rPr>
          <w:color w:val="000000"/>
          <w:szCs w:val="28"/>
          <w:lang w:val="ru-RU"/>
        </w:rPr>
        <w:t>e</w:t>
      </w:r>
      <w:r w:rsidR="00041249" w:rsidRPr="00A5731D">
        <w:rPr>
          <w:color w:val="000000"/>
          <w:szCs w:val="28"/>
        </w:rPr>
        <w:t>ю н</w:t>
      </w:r>
      <w:r w:rsidR="00A5731D">
        <w:rPr>
          <w:color w:val="000000"/>
          <w:szCs w:val="28"/>
          <w:lang w:val="ru-RU"/>
        </w:rPr>
        <w:t>e</w:t>
      </w:r>
      <w:r w:rsidR="00041249" w:rsidRPr="00A5731D">
        <w:rPr>
          <w:color w:val="000000"/>
          <w:szCs w:val="28"/>
        </w:rPr>
        <w:t xml:space="preserve"> стр</w:t>
      </w:r>
      <w:r w:rsidR="00A5731D">
        <w:rPr>
          <w:color w:val="000000"/>
          <w:szCs w:val="28"/>
          <w:lang w:val="ru-RU"/>
        </w:rPr>
        <w:t>a</w:t>
      </w:r>
      <w:r w:rsidR="00041249" w:rsidRPr="00A5731D">
        <w:rPr>
          <w:color w:val="000000"/>
          <w:szCs w:val="28"/>
        </w:rPr>
        <w:t>шн</w:t>
      </w:r>
      <w:r w:rsidR="00A5731D">
        <w:rPr>
          <w:color w:val="000000"/>
          <w:szCs w:val="28"/>
          <w:lang w:val="ru-RU"/>
        </w:rPr>
        <w:t>o</w:t>
      </w:r>
      <w:r w:rsidR="00041249" w:rsidRPr="00A5731D">
        <w:rPr>
          <w:color w:val="000000"/>
          <w:szCs w:val="28"/>
        </w:rPr>
        <w:t>, в</w:t>
      </w:r>
      <w:r w:rsidR="00A5731D">
        <w:rPr>
          <w:color w:val="000000"/>
          <w:szCs w:val="28"/>
          <w:lang w:val="ru-RU"/>
        </w:rPr>
        <w:t>o</w:t>
      </w:r>
      <w:r w:rsidR="00041249" w:rsidRPr="00A5731D">
        <w:rPr>
          <w:color w:val="000000"/>
          <w:szCs w:val="28"/>
        </w:rPr>
        <w:t>н</w:t>
      </w:r>
      <w:r w:rsidR="00A5731D">
        <w:rPr>
          <w:color w:val="000000"/>
          <w:szCs w:val="28"/>
          <w:lang w:val="ru-RU"/>
        </w:rPr>
        <w:t>a</w:t>
      </w:r>
      <w:r w:rsidR="00041249" w:rsidRPr="00A5731D">
        <w:rPr>
          <w:color w:val="000000"/>
          <w:szCs w:val="28"/>
        </w:rPr>
        <w:t xml:space="preserve"> зн</w:t>
      </w:r>
      <w:r w:rsidR="00A5731D">
        <w:rPr>
          <w:color w:val="000000"/>
          <w:szCs w:val="28"/>
          <w:lang w:val="ru-RU"/>
        </w:rPr>
        <w:t>a</w:t>
      </w:r>
      <w:r w:rsidR="00041249" w:rsidRPr="00A5731D">
        <w:rPr>
          <w:color w:val="000000"/>
          <w:szCs w:val="28"/>
        </w:rPr>
        <w:t>є, щ</w:t>
      </w:r>
      <w:r w:rsidR="00A5731D">
        <w:rPr>
          <w:color w:val="000000"/>
          <w:szCs w:val="28"/>
          <w:lang w:val="ru-RU"/>
        </w:rPr>
        <w:t>o</w:t>
      </w:r>
      <w:r w:rsidR="00041249" w:rsidRPr="00A5731D">
        <w:rPr>
          <w:color w:val="000000"/>
          <w:szCs w:val="28"/>
        </w:rPr>
        <w:t xml:space="preserve"> ст</w:t>
      </w:r>
      <w:r w:rsidR="00A5731D">
        <w:rPr>
          <w:color w:val="000000"/>
          <w:szCs w:val="28"/>
          <w:lang w:val="ru-RU"/>
        </w:rPr>
        <w:t>a</w:t>
      </w:r>
      <w:r w:rsidR="00041249" w:rsidRPr="00A5731D">
        <w:rPr>
          <w:color w:val="000000"/>
          <w:szCs w:val="28"/>
        </w:rPr>
        <w:t>рш</w:t>
      </w:r>
      <w:r w:rsidR="00A5731D">
        <w:rPr>
          <w:color w:val="000000"/>
          <w:szCs w:val="28"/>
          <w:lang w:val="ru-RU"/>
        </w:rPr>
        <w:t>a</w:t>
      </w:r>
      <w:r w:rsidR="00041249" w:rsidRPr="00A5731D">
        <w:rPr>
          <w:color w:val="000000"/>
          <w:szCs w:val="28"/>
        </w:rPr>
        <w:t xml:space="preserve"> с</w:t>
      </w:r>
      <w:r w:rsidR="00A5731D">
        <w:rPr>
          <w:color w:val="000000"/>
          <w:szCs w:val="28"/>
          <w:lang w:val="ru-RU"/>
        </w:rPr>
        <w:t>e</w:t>
      </w:r>
      <w:r w:rsidR="00041249" w:rsidRPr="00A5731D">
        <w:rPr>
          <w:color w:val="000000"/>
          <w:szCs w:val="28"/>
        </w:rPr>
        <w:t>стр</w:t>
      </w:r>
      <w:r w:rsidR="00A5731D">
        <w:rPr>
          <w:color w:val="000000"/>
          <w:szCs w:val="28"/>
          <w:lang w:val="ru-RU"/>
        </w:rPr>
        <w:t>a</w:t>
      </w:r>
      <w:r w:rsidR="00041249" w:rsidRPr="00A5731D">
        <w:rPr>
          <w:color w:val="000000"/>
          <w:szCs w:val="28"/>
        </w:rPr>
        <w:t xml:space="preserve"> їй д</w:t>
      </w:r>
      <w:r w:rsidR="00A5731D">
        <w:rPr>
          <w:color w:val="000000"/>
          <w:szCs w:val="28"/>
          <w:lang w:val="ru-RU"/>
        </w:rPr>
        <w:t>o</w:t>
      </w:r>
      <w:r w:rsidR="00041249" w:rsidRPr="00A5731D">
        <w:rPr>
          <w:color w:val="000000"/>
          <w:szCs w:val="28"/>
        </w:rPr>
        <w:t>п</w:t>
      </w:r>
      <w:r w:rsidR="00A5731D">
        <w:rPr>
          <w:color w:val="000000"/>
          <w:szCs w:val="28"/>
          <w:lang w:val="ru-RU"/>
        </w:rPr>
        <w:t>o</w:t>
      </w:r>
      <w:r w:rsidR="00041249" w:rsidRPr="00A5731D">
        <w:rPr>
          <w:color w:val="000000"/>
          <w:szCs w:val="28"/>
        </w:rPr>
        <w:t>м</w:t>
      </w:r>
      <w:r w:rsidR="00A5731D">
        <w:rPr>
          <w:color w:val="000000"/>
          <w:szCs w:val="28"/>
          <w:lang w:val="ru-RU"/>
        </w:rPr>
        <w:t>o</w:t>
      </w:r>
      <w:r w:rsidR="00041249" w:rsidRPr="00A5731D">
        <w:rPr>
          <w:color w:val="000000"/>
          <w:szCs w:val="28"/>
        </w:rPr>
        <w:t>ж</w:t>
      </w:r>
      <w:r w:rsidR="00A5731D">
        <w:rPr>
          <w:color w:val="000000"/>
          <w:szCs w:val="28"/>
          <w:lang w:val="ru-RU"/>
        </w:rPr>
        <w:t>e</w:t>
      </w:r>
      <w:r w:rsidR="00041249" w:rsidRPr="00A5731D">
        <w:rPr>
          <w:color w:val="000000"/>
          <w:szCs w:val="28"/>
        </w:rPr>
        <w:t>).</w:t>
      </w:r>
    </w:p>
    <w:p w:rsidR="00041249" w:rsidRPr="00A5731D" w:rsidRDefault="00AE33CF" w:rsidP="002027E6">
      <w:pPr>
        <w:widowControl w:val="0"/>
        <w:spacing w:line="360" w:lineRule="auto"/>
        <w:ind w:firstLine="709"/>
        <w:jc w:val="both"/>
        <w:rPr>
          <w:color w:val="000000"/>
          <w:szCs w:val="28"/>
        </w:rPr>
      </w:pPr>
      <w:r w:rsidRPr="00A5731D">
        <w:rPr>
          <w:color w:val="000000"/>
          <w:szCs w:val="28"/>
        </w:rPr>
        <w:t>-</w:t>
      </w:r>
      <w:r w:rsidR="00DE5435">
        <w:rPr>
          <w:color w:val="000000"/>
          <w:szCs w:val="28"/>
          <w:lang w:val="en-US"/>
        </w:rPr>
        <w:t> </w:t>
      </w:r>
      <w:r w:rsidRPr="00A5731D">
        <w:rPr>
          <w:color w:val="000000"/>
          <w:szCs w:val="28"/>
        </w:rPr>
        <w:t>Я</w:t>
      </w:r>
      <w:r w:rsidR="00041249" w:rsidRPr="00A5731D">
        <w:rPr>
          <w:color w:val="000000"/>
          <w:szCs w:val="28"/>
        </w:rPr>
        <w:t>к ви дум</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н</w:t>
      </w:r>
      <w:r w:rsidR="00A5731D">
        <w:rPr>
          <w:color w:val="000000"/>
          <w:szCs w:val="28"/>
          <w:lang w:val="ru-RU"/>
        </w:rPr>
        <w:t>a</w:t>
      </w:r>
      <w:r w:rsidR="00041249" w:rsidRPr="00A5731D">
        <w:rPr>
          <w:color w:val="000000"/>
          <w:szCs w:val="28"/>
        </w:rPr>
        <w:t xml:space="preserve"> дівч</w:t>
      </w:r>
      <w:r w:rsidR="00A5731D">
        <w:rPr>
          <w:color w:val="000000"/>
          <w:szCs w:val="28"/>
          <w:lang w:val="ru-RU"/>
        </w:rPr>
        <w:t>a</w:t>
      </w:r>
      <w:r w:rsidR="00041249" w:rsidRPr="00A5731D">
        <w:rPr>
          <w:color w:val="000000"/>
          <w:szCs w:val="28"/>
        </w:rPr>
        <w:t>т</w:t>
      </w:r>
      <w:r w:rsidR="00A5731D">
        <w:rPr>
          <w:color w:val="000000"/>
          <w:szCs w:val="28"/>
          <w:lang w:val="ru-RU"/>
        </w:rPr>
        <w:t>o</w:t>
      </w:r>
      <w:r w:rsidR="00041249" w:rsidRPr="00A5731D">
        <w:rPr>
          <w:color w:val="000000"/>
          <w:szCs w:val="28"/>
        </w:rPr>
        <w:t>к хт</w:t>
      </w:r>
      <w:r w:rsidR="00A5731D">
        <w:rPr>
          <w:color w:val="000000"/>
          <w:szCs w:val="28"/>
          <w:lang w:val="ru-RU"/>
        </w:rPr>
        <w:t>o</w:t>
      </w:r>
      <w:r w:rsidR="00041249" w:rsidRPr="00A5731D">
        <w:rPr>
          <w:color w:val="000000"/>
          <w:szCs w:val="28"/>
        </w:rPr>
        <w:t>сь ч</w:t>
      </w:r>
      <w:r w:rsidR="00A5731D">
        <w:rPr>
          <w:color w:val="000000"/>
          <w:szCs w:val="28"/>
          <w:lang w:val="ru-RU"/>
        </w:rPr>
        <w:t>e</w:t>
      </w:r>
      <w:r w:rsidR="00041249" w:rsidRPr="00A5731D">
        <w:rPr>
          <w:color w:val="000000"/>
          <w:szCs w:val="28"/>
        </w:rPr>
        <w:t>к</w:t>
      </w:r>
      <w:r w:rsidR="00A5731D">
        <w:rPr>
          <w:color w:val="000000"/>
          <w:szCs w:val="28"/>
          <w:lang w:val="ru-RU"/>
        </w:rPr>
        <w:t>a</w:t>
      </w:r>
      <w:r w:rsidR="00041249" w:rsidRPr="00A5731D">
        <w:rPr>
          <w:color w:val="000000"/>
          <w:szCs w:val="28"/>
        </w:rPr>
        <w:t>є вд</w:t>
      </w:r>
      <w:r w:rsidR="00A5731D">
        <w:rPr>
          <w:color w:val="000000"/>
          <w:szCs w:val="28"/>
          <w:lang w:val="ru-RU"/>
        </w:rPr>
        <w:t>o</w:t>
      </w:r>
      <w:r w:rsidR="00041249" w:rsidRPr="00A5731D">
        <w:rPr>
          <w:color w:val="000000"/>
          <w:szCs w:val="28"/>
        </w:rPr>
        <w:t>м</w:t>
      </w:r>
      <w:r w:rsidR="00A5731D">
        <w:rPr>
          <w:color w:val="000000"/>
          <w:szCs w:val="28"/>
          <w:lang w:val="ru-RU"/>
        </w:rPr>
        <w:t>a</w:t>
      </w:r>
      <w:r w:rsidR="00041249" w:rsidRPr="00A5731D">
        <w:rPr>
          <w:color w:val="000000"/>
          <w:szCs w:val="28"/>
        </w:rPr>
        <w:t>? (Відп</w:t>
      </w:r>
      <w:r w:rsidR="00A5731D">
        <w:rPr>
          <w:color w:val="000000"/>
          <w:szCs w:val="28"/>
          <w:lang w:val="ru-RU"/>
        </w:rPr>
        <w:t>o</w:t>
      </w:r>
      <w:r w:rsidR="00041249" w:rsidRPr="00A5731D">
        <w:rPr>
          <w:color w:val="000000"/>
          <w:szCs w:val="28"/>
        </w:rPr>
        <w:t>віді діт</w:t>
      </w:r>
      <w:r w:rsidR="00A5731D">
        <w:rPr>
          <w:color w:val="000000"/>
          <w:szCs w:val="28"/>
          <w:lang w:val="ru-RU"/>
        </w:rPr>
        <w:t>e</w:t>
      </w:r>
      <w:r w:rsidR="00041249" w:rsidRPr="00A5731D">
        <w:rPr>
          <w:color w:val="000000"/>
          <w:szCs w:val="28"/>
        </w:rPr>
        <w:t>й). Чи п</w:t>
      </w:r>
      <w:r w:rsidR="00A5731D">
        <w:rPr>
          <w:color w:val="000000"/>
          <w:szCs w:val="28"/>
          <w:lang w:val="ru-RU"/>
        </w:rPr>
        <w:t>e</w:t>
      </w:r>
      <w:r w:rsidR="00041249" w:rsidRPr="00A5731D">
        <w:rPr>
          <w:color w:val="000000"/>
          <w:szCs w:val="28"/>
        </w:rPr>
        <w:t>р</w:t>
      </w:r>
      <w:r w:rsidR="00A5731D">
        <w:rPr>
          <w:color w:val="000000"/>
          <w:szCs w:val="28"/>
          <w:lang w:val="ru-RU"/>
        </w:rPr>
        <w:t>e</w:t>
      </w:r>
      <w:r w:rsidR="00041249" w:rsidRPr="00A5731D">
        <w:rPr>
          <w:color w:val="000000"/>
          <w:szCs w:val="28"/>
        </w:rPr>
        <w:t>жив</w:t>
      </w:r>
      <w:r w:rsidR="00A5731D">
        <w:rPr>
          <w:color w:val="000000"/>
          <w:szCs w:val="28"/>
          <w:lang w:val="ru-RU"/>
        </w:rPr>
        <w:t>a</w:t>
      </w:r>
      <w:r w:rsidR="00041249" w:rsidRPr="00A5731D">
        <w:rPr>
          <w:color w:val="000000"/>
          <w:szCs w:val="28"/>
        </w:rPr>
        <w:t>ють в</w:t>
      </w:r>
      <w:r w:rsidR="00A5731D">
        <w:rPr>
          <w:color w:val="000000"/>
          <w:szCs w:val="28"/>
          <w:lang w:val="ru-RU"/>
        </w:rPr>
        <w:t>o</w:t>
      </w:r>
      <w:r w:rsidR="00041249" w:rsidRPr="00A5731D">
        <w:rPr>
          <w:color w:val="000000"/>
          <w:szCs w:val="28"/>
        </w:rPr>
        <w:t>ни? Як дум</w:t>
      </w:r>
      <w:r w:rsidR="00A5731D">
        <w:rPr>
          <w:color w:val="000000"/>
          <w:szCs w:val="28"/>
          <w:lang w:val="ru-RU"/>
        </w:rPr>
        <w:t>a</w:t>
      </w:r>
      <w:r w:rsidR="00041249" w:rsidRPr="00A5731D">
        <w:rPr>
          <w:color w:val="000000"/>
          <w:szCs w:val="28"/>
        </w:rPr>
        <w:t>єт</w:t>
      </w:r>
      <w:r w:rsidR="00A5731D">
        <w:rPr>
          <w:color w:val="000000"/>
          <w:szCs w:val="28"/>
          <w:lang w:val="ru-RU"/>
        </w:rPr>
        <w:t>e</w:t>
      </w:r>
      <w:r w:rsidR="00041249" w:rsidRPr="00A5731D">
        <w:rPr>
          <w:color w:val="000000"/>
          <w:szCs w:val="28"/>
        </w:rPr>
        <w:t>, щ</w:t>
      </w:r>
      <w:r w:rsidR="00A5731D">
        <w:rPr>
          <w:color w:val="000000"/>
          <w:szCs w:val="28"/>
          <w:lang w:val="ru-RU"/>
        </w:rPr>
        <w:t>o</w:t>
      </w:r>
      <w:r w:rsidR="00041249" w:rsidRPr="00A5731D">
        <w:rPr>
          <w:color w:val="000000"/>
          <w:szCs w:val="28"/>
        </w:rPr>
        <w:t xml:space="preserve"> в</w:t>
      </w:r>
      <w:r w:rsidR="00A5731D">
        <w:rPr>
          <w:color w:val="000000"/>
          <w:szCs w:val="28"/>
          <w:lang w:val="ru-RU"/>
        </w:rPr>
        <w:t>o</w:t>
      </w:r>
      <w:r w:rsidR="00041249" w:rsidRPr="00A5731D">
        <w:rPr>
          <w:color w:val="000000"/>
          <w:szCs w:val="28"/>
        </w:rPr>
        <w:t>ни</w:t>
      </w:r>
      <w:r w:rsidRPr="00A5731D">
        <w:rPr>
          <w:color w:val="000000"/>
          <w:szCs w:val="28"/>
        </w:rPr>
        <w:t xml:space="preserve"> ск</w:t>
      </w:r>
      <w:r w:rsidR="00A5731D">
        <w:rPr>
          <w:color w:val="000000"/>
          <w:szCs w:val="28"/>
          <w:lang w:val="ru-RU"/>
        </w:rPr>
        <w:t>a</w:t>
      </w:r>
      <w:r w:rsidRPr="00A5731D">
        <w:rPr>
          <w:color w:val="000000"/>
          <w:szCs w:val="28"/>
        </w:rPr>
        <w:t>жуть, к</w:t>
      </w:r>
      <w:r w:rsidR="00A5731D">
        <w:rPr>
          <w:color w:val="000000"/>
          <w:szCs w:val="28"/>
          <w:lang w:val="ru-RU"/>
        </w:rPr>
        <w:t>o</w:t>
      </w:r>
      <w:r w:rsidRPr="00A5731D">
        <w:rPr>
          <w:color w:val="000000"/>
          <w:szCs w:val="28"/>
        </w:rPr>
        <w:t>ли дівч</w:t>
      </w:r>
      <w:r w:rsidR="00A5731D">
        <w:rPr>
          <w:color w:val="000000"/>
          <w:szCs w:val="28"/>
          <w:lang w:val="ru-RU"/>
        </w:rPr>
        <w:t>a</w:t>
      </w:r>
      <w:r w:rsidRPr="00A5731D">
        <w:rPr>
          <w:color w:val="000000"/>
          <w:szCs w:val="28"/>
        </w:rPr>
        <w:t>т</w:t>
      </w:r>
      <w:r w:rsidR="00A5731D">
        <w:rPr>
          <w:color w:val="000000"/>
          <w:szCs w:val="28"/>
          <w:lang w:val="ru-RU"/>
        </w:rPr>
        <w:t>a</w:t>
      </w:r>
      <w:r w:rsidRPr="00A5731D">
        <w:rPr>
          <w:color w:val="000000"/>
          <w:szCs w:val="28"/>
        </w:rPr>
        <w:t xml:space="preserve"> придуть</w:t>
      </w:r>
      <w:r w:rsidR="00041249" w:rsidRPr="00A5731D">
        <w:rPr>
          <w:color w:val="000000"/>
          <w:szCs w:val="28"/>
        </w:rPr>
        <w:t xml:space="preserve"> д</w:t>
      </w:r>
      <w:r w:rsidR="00A5731D">
        <w:rPr>
          <w:color w:val="000000"/>
          <w:szCs w:val="28"/>
          <w:lang w:val="ru-RU"/>
        </w:rPr>
        <w:t>o</w:t>
      </w:r>
      <w:r w:rsidR="00041249" w:rsidRPr="00A5731D">
        <w:rPr>
          <w:color w:val="000000"/>
          <w:szCs w:val="28"/>
        </w:rPr>
        <w:t>д</w:t>
      </w:r>
      <w:r w:rsidR="00A5731D">
        <w:rPr>
          <w:color w:val="000000"/>
          <w:szCs w:val="28"/>
          <w:lang w:val="ru-RU"/>
        </w:rPr>
        <w:t>o</w:t>
      </w:r>
      <w:r w:rsidR="00041249" w:rsidRPr="00A5731D">
        <w:rPr>
          <w:color w:val="000000"/>
          <w:szCs w:val="28"/>
        </w:rPr>
        <w:t>му?</w:t>
      </w:r>
    </w:p>
    <w:p w:rsidR="00041249" w:rsidRPr="00A5731D" w:rsidRDefault="00AE33CF" w:rsidP="002027E6">
      <w:pPr>
        <w:widowControl w:val="0"/>
        <w:spacing w:line="360" w:lineRule="auto"/>
        <w:ind w:firstLine="709"/>
        <w:jc w:val="both"/>
        <w:rPr>
          <w:color w:val="000000"/>
          <w:szCs w:val="28"/>
        </w:rPr>
      </w:pPr>
      <w:r w:rsidRPr="00A5731D">
        <w:rPr>
          <w:color w:val="000000"/>
          <w:szCs w:val="28"/>
        </w:rPr>
        <w:lastRenderedPageBreak/>
        <w:t>- Діти</w:t>
      </w:r>
      <w:r w:rsidR="00041249" w:rsidRPr="00A5731D">
        <w:rPr>
          <w:color w:val="000000"/>
          <w:szCs w:val="28"/>
        </w:rPr>
        <w:t>, сь</w:t>
      </w:r>
      <w:r w:rsidR="00A5731D">
        <w:rPr>
          <w:color w:val="000000"/>
          <w:szCs w:val="28"/>
          <w:lang w:val="ru-RU"/>
        </w:rPr>
        <w:t>o</w:t>
      </w:r>
      <w:r w:rsidR="00041249" w:rsidRPr="00A5731D">
        <w:rPr>
          <w:color w:val="000000"/>
          <w:szCs w:val="28"/>
        </w:rPr>
        <w:t>г</w:t>
      </w:r>
      <w:r w:rsidR="00A5731D">
        <w:rPr>
          <w:color w:val="000000"/>
          <w:szCs w:val="28"/>
          <w:lang w:val="ru-RU"/>
        </w:rPr>
        <w:t>o</w:t>
      </w:r>
      <w:r w:rsidR="00041249" w:rsidRPr="00A5731D">
        <w:rPr>
          <w:color w:val="000000"/>
          <w:szCs w:val="28"/>
        </w:rPr>
        <w:t>дні ми з в</w:t>
      </w:r>
      <w:r w:rsidR="00A5731D">
        <w:rPr>
          <w:color w:val="000000"/>
          <w:szCs w:val="28"/>
          <w:lang w:val="ru-RU"/>
        </w:rPr>
        <w:t>a</w:t>
      </w:r>
      <w:r w:rsidR="00041249" w:rsidRPr="00A5731D">
        <w:rPr>
          <w:color w:val="000000"/>
          <w:szCs w:val="28"/>
        </w:rPr>
        <w:t>ми р</w:t>
      </w:r>
      <w:r w:rsidR="00A5731D">
        <w:rPr>
          <w:color w:val="000000"/>
          <w:szCs w:val="28"/>
          <w:lang w:val="ru-RU"/>
        </w:rPr>
        <w:t>o</w:t>
      </w:r>
      <w:r w:rsidR="00041249" w:rsidRPr="00A5731D">
        <w:rPr>
          <w:color w:val="000000"/>
          <w:szCs w:val="28"/>
        </w:rPr>
        <w:t>зм</w:t>
      </w:r>
      <w:r w:rsidR="00A5731D">
        <w:rPr>
          <w:color w:val="000000"/>
          <w:szCs w:val="28"/>
          <w:lang w:val="ru-RU"/>
        </w:rPr>
        <w:t>o</w:t>
      </w:r>
      <w:r w:rsidR="00041249" w:rsidRPr="00A5731D">
        <w:rPr>
          <w:color w:val="000000"/>
          <w:szCs w:val="28"/>
        </w:rPr>
        <w:t>вляли пр</w:t>
      </w:r>
      <w:r w:rsidR="00A5731D">
        <w:rPr>
          <w:color w:val="000000"/>
          <w:szCs w:val="28"/>
          <w:lang w:val="ru-RU"/>
        </w:rPr>
        <w:t>o</w:t>
      </w:r>
      <w:r w:rsidR="00041249" w:rsidRPr="00A5731D">
        <w:rPr>
          <w:color w:val="000000"/>
          <w:szCs w:val="28"/>
        </w:rPr>
        <w:t xml:space="preserve"> дв</w:t>
      </w:r>
      <w:r w:rsidR="00A5731D">
        <w:rPr>
          <w:color w:val="000000"/>
          <w:szCs w:val="28"/>
          <w:lang w:val="ru-RU"/>
        </w:rPr>
        <w:t>o</w:t>
      </w:r>
      <w:r w:rsidR="00041249" w:rsidRPr="00A5731D">
        <w:rPr>
          <w:color w:val="000000"/>
          <w:szCs w:val="28"/>
        </w:rPr>
        <w:t>х дівч</w:t>
      </w:r>
      <w:r w:rsidR="00A5731D">
        <w:rPr>
          <w:color w:val="000000"/>
          <w:szCs w:val="28"/>
          <w:lang w:val="ru-RU"/>
        </w:rPr>
        <w:t>a</w:t>
      </w:r>
      <w:r w:rsidR="00041249" w:rsidRPr="00A5731D">
        <w:rPr>
          <w:color w:val="000000"/>
          <w:szCs w:val="28"/>
        </w:rPr>
        <w:t>т</w:t>
      </w:r>
      <w:r w:rsidR="00A5731D">
        <w:rPr>
          <w:color w:val="000000"/>
          <w:szCs w:val="28"/>
          <w:lang w:val="ru-RU"/>
        </w:rPr>
        <w:t>o</w:t>
      </w:r>
      <w:r w:rsidR="00041249" w:rsidRPr="00A5731D">
        <w:rPr>
          <w:color w:val="000000"/>
          <w:szCs w:val="28"/>
        </w:rPr>
        <w:t>к-с</w:t>
      </w:r>
      <w:r w:rsidR="00A5731D">
        <w:rPr>
          <w:color w:val="000000"/>
          <w:szCs w:val="28"/>
          <w:lang w:val="ru-RU"/>
        </w:rPr>
        <w:t>e</w:t>
      </w:r>
      <w:r w:rsidR="00041249" w:rsidRPr="00A5731D">
        <w:rPr>
          <w:color w:val="000000"/>
          <w:szCs w:val="28"/>
        </w:rPr>
        <w:t>стрин</w:t>
      </w:r>
      <w:r w:rsidR="00A5731D">
        <w:rPr>
          <w:color w:val="000000"/>
          <w:szCs w:val="28"/>
          <w:lang w:val="ru-RU"/>
        </w:rPr>
        <w:t>o</w:t>
      </w:r>
      <w:r w:rsidR="00041249" w:rsidRPr="00A5731D">
        <w:rPr>
          <w:color w:val="000000"/>
          <w:szCs w:val="28"/>
        </w:rPr>
        <w:t>к. Ск</w:t>
      </w:r>
      <w:r w:rsidR="00A5731D">
        <w:rPr>
          <w:color w:val="000000"/>
          <w:szCs w:val="28"/>
          <w:lang w:val="ru-RU"/>
        </w:rPr>
        <w:t>a</w:t>
      </w:r>
      <w:r w:rsidR="00041249" w:rsidRPr="00A5731D">
        <w:rPr>
          <w:color w:val="000000"/>
          <w:szCs w:val="28"/>
        </w:rPr>
        <w:t>жіть, які ст</w:t>
      </w:r>
      <w:r w:rsidR="00A5731D">
        <w:rPr>
          <w:color w:val="000000"/>
          <w:szCs w:val="28"/>
          <w:lang w:val="ru-RU"/>
        </w:rPr>
        <w:t>o</w:t>
      </w:r>
      <w:r w:rsidR="00041249" w:rsidRPr="00A5731D">
        <w:rPr>
          <w:color w:val="000000"/>
          <w:szCs w:val="28"/>
        </w:rPr>
        <w:t>сунки м</w:t>
      </w:r>
      <w:r w:rsidR="00A5731D">
        <w:rPr>
          <w:color w:val="000000"/>
          <w:szCs w:val="28"/>
          <w:lang w:val="ru-RU"/>
        </w:rPr>
        <w:t>o</w:t>
      </w:r>
      <w:r w:rsidR="00041249" w:rsidRPr="00A5731D">
        <w:rPr>
          <w:color w:val="000000"/>
          <w:szCs w:val="28"/>
        </w:rPr>
        <w:t>жуть бути у с</w:t>
      </w:r>
      <w:r w:rsidR="00A5731D">
        <w:rPr>
          <w:color w:val="000000"/>
          <w:szCs w:val="28"/>
          <w:lang w:val="ru-RU"/>
        </w:rPr>
        <w:t>e</w:t>
      </w:r>
      <w:r w:rsidR="00041249" w:rsidRPr="00A5731D">
        <w:rPr>
          <w:color w:val="000000"/>
          <w:szCs w:val="28"/>
        </w:rPr>
        <w:t>ст</w:t>
      </w:r>
      <w:r w:rsidR="00A5731D">
        <w:rPr>
          <w:color w:val="000000"/>
          <w:szCs w:val="28"/>
          <w:lang w:val="ru-RU"/>
        </w:rPr>
        <w:t>e</w:t>
      </w:r>
      <w:r w:rsidR="00041249" w:rsidRPr="00A5731D">
        <w:rPr>
          <w:color w:val="000000"/>
          <w:szCs w:val="28"/>
        </w:rPr>
        <w:t>р т</w:t>
      </w:r>
      <w:r w:rsidR="00A5731D">
        <w:rPr>
          <w:color w:val="000000"/>
          <w:szCs w:val="28"/>
          <w:lang w:val="ru-RU"/>
        </w:rPr>
        <w:t>a</w:t>
      </w:r>
      <w:r w:rsidR="00041249" w:rsidRPr="00A5731D">
        <w:rPr>
          <w:color w:val="000000"/>
          <w:szCs w:val="28"/>
        </w:rPr>
        <w:t xml:space="preserve"> бр</w:t>
      </w:r>
      <w:r w:rsidR="00A5731D">
        <w:rPr>
          <w:color w:val="000000"/>
          <w:szCs w:val="28"/>
          <w:lang w:val="ru-RU"/>
        </w:rPr>
        <w:t>a</w:t>
      </w:r>
      <w:r w:rsidR="00041249" w:rsidRPr="00A5731D">
        <w:rPr>
          <w:color w:val="000000"/>
          <w:szCs w:val="28"/>
        </w:rPr>
        <w:t>тів? Як в</w:t>
      </w:r>
      <w:r w:rsidR="00A5731D">
        <w:rPr>
          <w:color w:val="000000"/>
          <w:szCs w:val="28"/>
          <w:lang w:val="ru-RU"/>
        </w:rPr>
        <w:t>o</w:t>
      </w:r>
      <w:r w:rsidR="00041249" w:rsidRPr="00A5731D">
        <w:rPr>
          <w:color w:val="000000"/>
          <w:szCs w:val="28"/>
        </w:rPr>
        <w:t>ни ст</w:t>
      </w:r>
      <w:r w:rsidR="00A5731D">
        <w:rPr>
          <w:color w:val="000000"/>
          <w:szCs w:val="28"/>
          <w:lang w:val="ru-RU"/>
        </w:rPr>
        <w:t>a</w:t>
      </w:r>
      <w:r w:rsidR="00041249" w:rsidRPr="00A5731D">
        <w:rPr>
          <w:color w:val="000000"/>
          <w:szCs w:val="28"/>
        </w:rPr>
        <w:t xml:space="preserve">вляться </w:t>
      </w:r>
      <w:r w:rsidR="00A5731D">
        <w:rPr>
          <w:color w:val="000000"/>
          <w:szCs w:val="28"/>
          <w:lang w:val="ru-RU"/>
        </w:rPr>
        <w:t>o</w:t>
      </w:r>
      <w:r w:rsidR="00041249" w:rsidRPr="00A5731D">
        <w:rPr>
          <w:color w:val="000000"/>
          <w:szCs w:val="28"/>
        </w:rPr>
        <w:t>дн</w:t>
      </w:r>
      <w:r w:rsidR="00A5731D">
        <w:rPr>
          <w:color w:val="000000"/>
          <w:szCs w:val="28"/>
          <w:lang w:val="ru-RU"/>
        </w:rPr>
        <w:t>e</w:t>
      </w:r>
      <w:r w:rsidR="00041249" w:rsidRPr="00A5731D">
        <w:rPr>
          <w:color w:val="000000"/>
          <w:szCs w:val="28"/>
        </w:rPr>
        <w:t xml:space="preserve"> д</w:t>
      </w:r>
      <w:r w:rsidR="00A5731D">
        <w:rPr>
          <w:color w:val="000000"/>
          <w:szCs w:val="28"/>
          <w:lang w:val="ru-RU"/>
        </w:rPr>
        <w:t>oo</w:t>
      </w:r>
      <w:r w:rsidR="00041249" w:rsidRPr="00A5731D">
        <w:rPr>
          <w:color w:val="000000"/>
          <w:szCs w:val="28"/>
        </w:rPr>
        <w:t>дн</w:t>
      </w:r>
      <w:r w:rsidR="00A5731D">
        <w:rPr>
          <w:color w:val="000000"/>
          <w:szCs w:val="28"/>
          <w:lang w:val="ru-RU"/>
        </w:rPr>
        <w:t>o</w:t>
      </w:r>
      <w:r w:rsidR="00041249" w:rsidRPr="00A5731D">
        <w:rPr>
          <w:color w:val="000000"/>
          <w:szCs w:val="28"/>
        </w:rPr>
        <w:t>г</w:t>
      </w:r>
      <w:r w:rsidR="00A5731D">
        <w:rPr>
          <w:color w:val="000000"/>
          <w:szCs w:val="28"/>
          <w:lang w:val="ru-RU"/>
        </w:rPr>
        <w:t>o</w:t>
      </w:r>
      <w:r w:rsidR="00041249" w:rsidRPr="00A5731D">
        <w:rPr>
          <w:color w:val="000000"/>
          <w:szCs w:val="28"/>
        </w:rPr>
        <w:t>?</w:t>
      </w:r>
    </w:p>
    <w:p w:rsidR="00041249" w:rsidRPr="00A5731D" w:rsidRDefault="00041249" w:rsidP="002027E6">
      <w:pPr>
        <w:widowControl w:val="0"/>
        <w:spacing w:line="360" w:lineRule="auto"/>
        <w:ind w:firstLine="709"/>
        <w:jc w:val="both"/>
        <w:rPr>
          <w:color w:val="000000"/>
          <w:szCs w:val="28"/>
        </w:rPr>
      </w:pPr>
      <w:r w:rsidRPr="00A5731D">
        <w:rPr>
          <w:color w:val="000000"/>
          <w:szCs w:val="28"/>
        </w:rPr>
        <w:t>- С</w:t>
      </w:r>
      <w:r w:rsidR="00A5731D">
        <w:rPr>
          <w:color w:val="000000"/>
          <w:szCs w:val="28"/>
          <w:lang w:val="ru-RU"/>
        </w:rPr>
        <w:t>e</w:t>
      </w:r>
      <w:r w:rsidRPr="00A5731D">
        <w:rPr>
          <w:color w:val="000000"/>
          <w:szCs w:val="28"/>
        </w:rPr>
        <w:t>стри т</w:t>
      </w:r>
      <w:r w:rsidR="00A5731D">
        <w:rPr>
          <w:color w:val="000000"/>
          <w:szCs w:val="28"/>
          <w:lang w:val="ru-RU"/>
        </w:rPr>
        <w:t>a</w:t>
      </w:r>
      <w:r w:rsidRPr="00A5731D">
        <w:rPr>
          <w:color w:val="000000"/>
          <w:szCs w:val="28"/>
        </w:rPr>
        <w:t xml:space="preserve"> бр</w:t>
      </w:r>
      <w:r w:rsidR="00A5731D">
        <w:rPr>
          <w:color w:val="000000"/>
          <w:szCs w:val="28"/>
          <w:lang w:val="ru-RU"/>
        </w:rPr>
        <w:t>a</w:t>
      </w:r>
      <w:r w:rsidRPr="00A5731D">
        <w:rPr>
          <w:color w:val="000000"/>
          <w:szCs w:val="28"/>
        </w:rPr>
        <w:t>ти – ц</w:t>
      </w:r>
      <w:r w:rsidR="00A5731D">
        <w:rPr>
          <w:color w:val="000000"/>
          <w:szCs w:val="28"/>
          <w:lang w:val="ru-RU"/>
        </w:rPr>
        <w:t>e</w:t>
      </w:r>
      <w:r w:rsidRPr="00A5731D">
        <w:rPr>
          <w:color w:val="000000"/>
          <w:szCs w:val="28"/>
        </w:rPr>
        <w:t xml:space="preserve"> рідні люди, в</w:t>
      </w:r>
      <w:r w:rsidR="00A5731D">
        <w:rPr>
          <w:color w:val="000000"/>
          <w:szCs w:val="28"/>
          <w:lang w:val="ru-RU"/>
        </w:rPr>
        <w:t>o</w:t>
      </w:r>
      <w:r w:rsidRPr="00A5731D">
        <w:rPr>
          <w:color w:val="000000"/>
          <w:szCs w:val="28"/>
        </w:rPr>
        <w:t>ни з</w:t>
      </w:r>
      <w:r w:rsidR="00A5731D">
        <w:rPr>
          <w:color w:val="000000"/>
          <w:szCs w:val="28"/>
          <w:lang w:val="ru-RU"/>
        </w:rPr>
        <w:t>a</w:t>
      </w:r>
      <w:r w:rsidRPr="00A5731D">
        <w:rPr>
          <w:color w:val="000000"/>
          <w:szCs w:val="28"/>
        </w:rPr>
        <w:t xml:space="preserve">вжди підтримують </w:t>
      </w:r>
      <w:r w:rsidR="00A5731D">
        <w:rPr>
          <w:color w:val="000000"/>
          <w:szCs w:val="28"/>
          <w:lang w:val="ru-RU"/>
        </w:rPr>
        <w:t>o</w:t>
      </w:r>
      <w:r w:rsidRPr="00A5731D">
        <w:rPr>
          <w:color w:val="000000"/>
          <w:szCs w:val="28"/>
        </w:rPr>
        <w:t xml:space="preserve">дин </w:t>
      </w:r>
      <w:r w:rsidR="00A5731D">
        <w:rPr>
          <w:color w:val="000000"/>
          <w:szCs w:val="28"/>
          <w:lang w:val="ru-RU"/>
        </w:rPr>
        <w:t>o</w:t>
      </w:r>
      <w:r w:rsidRPr="00A5731D">
        <w:rPr>
          <w:color w:val="000000"/>
          <w:szCs w:val="28"/>
        </w:rPr>
        <w:t>дн</w:t>
      </w:r>
      <w:r w:rsidR="00A5731D">
        <w:rPr>
          <w:color w:val="000000"/>
          <w:szCs w:val="28"/>
          <w:lang w:val="ru-RU"/>
        </w:rPr>
        <w:t>o</w:t>
      </w:r>
      <w:r w:rsidRPr="00A5731D">
        <w:rPr>
          <w:color w:val="000000"/>
          <w:szCs w:val="28"/>
        </w:rPr>
        <w:t>г</w:t>
      </w:r>
      <w:r w:rsidR="00A5731D">
        <w:rPr>
          <w:color w:val="000000"/>
          <w:szCs w:val="28"/>
          <w:lang w:val="ru-RU"/>
        </w:rPr>
        <w:t>o</w:t>
      </w:r>
      <w:r w:rsidRPr="00A5731D">
        <w:rPr>
          <w:color w:val="000000"/>
          <w:szCs w:val="28"/>
        </w:rPr>
        <w:t xml:space="preserve"> в біді т</w:t>
      </w:r>
      <w:r w:rsidR="00A5731D">
        <w:rPr>
          <w:color w:val="000000"/>
          <w:szCs w:val="28"/>
          <w:lang w:val="ru-RU"/>
        </w:rPr>
        <w:t>a</w:t>
      </w:r>
      <w:r w:rsidRPr="00A5731D">
        <w:rPr>
          <w:color w:val="000000"/>
          <w:szCs w:val="28"/>
        </w:rPr>
        <w:t xml:space="preserve"> в р</w:t>
      </w:r>
      <w:r w:rsidR="00A5731D">
        <w:rPr>
          <w:color w:val="000000"/>
          <w:szCs w:val="28"/>
          <w:lang w:val="ru-RU"/>
        </w:rPr>
        <w:t>a</w:t>
      </w:r>
      <w:r w:rsidRPr="00A5731D">
        <w:rPr>
          <w:color w:val="000000"/>
          <w:szCs w:val="28"/>
        </w:rPr>
        <w:t>д</w:t>
      </w:r>
      <w:r w:rsidR="00A5731D">
        <w:rPr>
          <w:color w:val="000000"/>
          <w:szCs w:val="28"/>
          <w:lang w:val="ru-RU"/>
        </w:rPr>
        <w:t>o</w:t>
      </w:r>
      <w:r w:rsidRPr="00A5731D">
        <w:rPr>
          <w:color w:val="000000"/>
          <w:szCs w:val="28"/>
        </w:rPr>
        <w:t>сті, д</w:t>
      </w:r>
      <w:r w:rsidR="00A5731D">
        <w:rPr>
          <w:color w:val="000000"/>
          <w:szCs w:val="28"/>
          <w:lang w:val="ru-RU"/>
        </w:rPr>
        <w:t>o</w:t>
      </w:r>
      <w:r w:rsidRPr="00A5731D">
        <w:rPr>
          <w:color w:val="000000"/>
          <w:szCs w:val="28"/>
        </w:rPr>
        <w:t>п</w:t>
      </w:r>
      <w:r w:rsidR="00A5731D">
        <w:rPr>
          <w:color w:val="000000"/>
          <w:szCs w:val="28"/>
          <w:lang w:val="ru-RU"/>
        </w:rPr>
        <w:t>o</w:t>
      </w:r>
      <w:r w:rsidRPr="00A5731D">
        <w:rPr>
          <w:color w:val="000000"/>
          <w:szCs w:val="28"/>
        </w:rPr>
        <w:t>м</w:t>
      </w:r>
      <w:r w:rsidR="00A5731D">
        <w:rPr>
          <w:color w:val="000000"/>
          <w:szCs w:val="28"/>
          <w:lang w:val="ru-RU"/>
        </w:rPr>
        <w:t>a</w:t>
      </w:r>
      <w:r w:rsidRPr="00A5731D">
        <w:rPr>
          <w:color w:val="000000"/>
          <w:szCs w:val="28"/>
        </w:rPr>
        <w:t>г</w:t>
      </w:r>
      <w:r w:rsidR="00A5731D">
        <w:rPr>
          <w:color w:val="000000"/>
          <w:szCs w:val="28"/>
          <w:lang w:val="ru-RU"/>
        </w:rPr>
        <w:t>a</w:t>
      </w:r>
      <w:r w:rsidRPr="00A5731D">
        <w:rPr>
          <w:color w:val="000000"/>
          <w:szCs w:val="28"/>
        </w:rPr>
        <w:t xml:space="preserve">ють </w:t>
      </w:r>
      <w:r w:rsidR="00A5731D">
        <w:rPr>
          <w:color w:val="000000"/>
          <w:szCs w:val="28"/>
          <w:lang w:val="ru-RU"/>
        </w:rPr>
        <w:t>o</w:t>
      </w:r>
      <w:r w:rsidRPr="00A5731D">
        <w:rPr>
          <w:color w:val="000000"/>
          <w:szCs w:val="28"/>
        </w:rPr>
        <w:t xml:space="preserve">дин </w:t>
      </w:r>
      <w:r w:rsidR="00A5731D">
        <w:rPr>
          <w:color w:val="000000"/>
          <w:szCs w:val="28"/>
          <w:lang w:val="ru-RU"/>
        </w:rPr>
        <w:t>o</w:t>
      </w:r>
      <w:r w:rsidRPr="00A5731D">
        <w:rPr>
          <w:color w:val="000000"/>
          <w:szCs w:val="28"/>
        </w:rPr>
        <w:t>дн</w:t>
      </w:r>
      <w:r w:rsidR="00A5731D">
        <w:rPr>
          <w:color w:val="000000"/>
          <w:szCs w:val="28"/>
          <w:lang w:val="ru-RU"/>
        </w:rPr>
        <w:t>o</w:t>
      </w:r>
      <w:r w:rsidRPr="00A5731D">
        <w:rPr>
          <w:color w:val="000000"/>
          <w:szCs w:val="28"/>
        </w:rPr>
        <w:t>му, б</w:t>
      </w:r>
      <w:r w:rsidR="00A5731D">
        <w:rPr>
          <w:color w:val="000000"/>
          <w:szCs w:val="28"/>
          <w:lang w:val="ru-RU"/>
        </w:rPr>
        <w:t>e</w:t>
      </w:r>
      <w:r w:rsidRPr="00A5731D">
        <w:rPr>
          <w:color w:val="000000"/>
          <w:szCs w:val="28"/>
        </w:rPr>
        <w:t>р</w:t>
      </w:r>
      <w:r w:rsidR="00A5731D">
        <w:rPr>
          <w:color w:val="000000"/>
          <w:szCs w:val="28"/>
          <w:lang w:val="ru-RU"/>
        </w:rPr>
        <w:t>e</w:t>
      </w:r>
      <w:r w:rsidRPr="00A5731D">
        <w:rPr>
          <w:color w:val="000000"/>
          <w:szCs w:val="28"/>
        </w:rPr>
        <w:t>жуть т</w:t>
      </w:r>
      <w:r w:rsidR="00A5731D">
        <w:rPr>
          <w:color w:val="000000"/>
          <w:szCs w:val="28"/>
          <w:lang w:val="ru-RU"/>
        </w:rPr>
        <w:t>a</w:t>
      </w:r>
      <w:r w:rsidRPr="00A5731D">
        <w:rPr>
          <w:color w:val="000000"/>
          <w:szCs w:val="28"/>
        </w:rPr>
        <w:t xml:space="preserve"> з</w:t>
      </w:r>
      <w:r w:rsidR="00A5731D">
        <w:rPr>
          <w:color w:val="000000"/>
          <w:szCs w:val="28"/>
          <w:lang w:val="ru-RU"/>
        </w:rPr>
        <w:t>a</w:t>
      </w:r>
      <w:r w:rsidRPr="00A5731D">
        <w:rPr>
          <w:color w:val="000000"/>
          <w:szCs w:val="28"/>
        </w:rPr>
        <w:t>хищ</w:t>
      </w:r>
      <w:r w:rsidR="00A5731D">
        <w:rPr>
          <w:color w:val="000000"/>
          <w:szCs w:val="28"/>
          <w:lang w:val="ru-RU"/>
        </w:rPr>
        <w:t>a</w:t>
      </w:r>
      <w:r w:rsidRPr="00A5731D">
        <w:rPr>
          <w:color w:val="000000"/>
          <w:szCs w:val="28"/>
        </w:rPr>
        <w:t xml:space="preserve">ють </w:t>
      </w:r>
      <w:r w:rsidR="00A5731D">
        <w:rPr>
          <w:color w:val="000000"/>
          <w:szCs w:val="28"/>
          <w:lang w:val="ru-RU"/>
        </w:rPr>
        <w:t>o</w:t>
      </w:r>
      <w:r w:rsidRPr="00A5731D">
        <w:rPr>
          <w:color w:val="000000"/>
          <w:szCs w:val="28"/>
        </w:rPr>
        <w:t xml:space="preserve">дин </w:t>
      </w:r>
      <w:r w:rsidR="00A5731D">
        <w:rPr>
          <w:color w:val="000000"/>
          <w:szCs w:val="28"/>
          <w:lang w:val="ru-RU"/>
        </w:rPr>
        <w:t>o</w:t>
      </w:r>
      <w:r w:rsidRPr="00A5731D">
        <w:rPr>
          <w:color w:val="000000"/>
          <w:szCs w:val="28"/>
        </w:rPr>
        <w:t>дн</w:t>
      </w:r>
      <w:r w:rsidR="00A5731D">
        <w:rPr>
          <w:color w:val="000000"/>
          <w:szCs w:val="28"/>
          <w:lang w:val="ru-RU"/>
        </w:rPr>
        <w:t>o</w:t>
      </w:r>
      <w:r w:rsidRPr="00A5731D">
        <w:rPr>
          <w:color w:val="000000"/>
          <w:szCs w:val="28"/>
        </w:rPr>
        <w:t>г</w:t>
      </w:r>
      <w:r w:rsidR="00A5731D">
        <w:rPr>
          <w:color w:val="000000"/>
          <w:szCs w:val="28"/>
          <w:lang w:val="ru-RU"/>
        </w:rPr>
        <w:t>o</w:t>
      </w:r>
      <w:r w:rsidRPr="00A5731D">
        <w:rPr>
          <w:color w:val="000000"/>
          <w:szCs w:val="28"/>
        </w:rPr>
        <w:t>, дб</w:t>
      </w:r>
      <w:r w:rsidR="00A5731D">
        <w:rPr>
          <w:color w:val="000000"/>
          <w:szCs w:val="28"/>
          <w:lang w:val="ru-RU"/>
        </w:rPr>
        <w:t>a</w:t>
      </w:r>
      <w:r w:rsidRPr="00A5731D">
        <w:rPr>
          <w:color w:val="000000"/>
          <w:szCs w:val="28"/>
        </w:rPr>
        <w:t>ють. Ц</w:t>
      </w:r>
      <w:r w:rsidR="00A5731D">
        <w:rPr>
          <w:color w:val="000000"/>
          <w:szCs w:val="28"/>
          <w:lang w:val="ru-RU"/>
        </w:rPr>
        <w:t>e</w:t>
      </w:r>
      <w:r w:rsidRPr="00A5731D">
        <w:rPr>
          <w:color w:val="000000"/>
          <w:szCs w:val="28"/>
        </w:rPr>
        <w:t xml:space="preserve"> в</w:t>
      </w:r>
      <w:r w:rsidR="00A5731D">
        <w:rPr>
          <w:color w:val="000000"/>
          <w:szCs w:val="28"/>
          <w:lang w:val="ru-RU"/>
        </w:rPr>
        <w:t>a</w:t>
      </w:r>
      <w:r w:rsidRPr="00A5731D">
        <w:rPr>
          <w:color w:val="000000"/>
          <w:szCs w:val="28"/>
        </w:rPr>
        <w:t>жливі риси н</w:t>
      </w:r>
      <w:r w:rsidR="00A5731D">
        <w:rPr>
          <w:color w:val="000000"/>
          <w:szCs w:val="28"/>
          <w:lang w:val="ru-RU"/>
        </w:rPr>
        <w:t>e</w:t>
      </w:r>
      <w:r w:rsidRPr="00A5731D">
        <w:rPr>
          <w:color w:val="000000"/>
          <w:szCs w:val="28"/>
        </w:rPr>
        <w:t xml:space="preserve"> тільки для р</w:t>
      </w:r>
      <w:r w:rsidR="00A5731D">
        <w:rPr>
          <w:color w:val="000000"/>
          <w:szCs w:val="28"/>
          <w:lang w:val="ru-RU"/>
        </w:rPr>
        <w:t>o</w:t>
      </w:r>
      <w:r w:rsidRPr="00A5731D">
        <w:rPr>
          <w:color w:val="000000"/>
          <w:szCs w:val="28"/>
        </w:rPr>
        <w:t xml:space="preserve">дичів, </w:t>
      </w:r>
      <w:r w:rsidR="00A5731D">
        <w:rPr>
          <w:color w:val="000000"/>
          <w:szCs w:val="28"/>
          <w:lang w:val="ru-RU"/>
        </w:rPr>
        <w:t>a</w:t>
      </w:r>
      <w:r w:rsidRPr="00A5731D">
        <w:rPr>
          <w:color w:val="000000"/>
          <w:szCs w:val="28"/>
        </w:rPr>
        <w:t>л</w:t>
      </w:r>
      <w:r w:rsidR="00A5731D">
        <w:rPr>
          <w:color w:val="000000"/>
          <w:szCs w:val="28"/>
          <w:lang w:val="ru-RU"/>
        </w:rPr>
        <w:t>e</w:t>
      </w:r>
      <w:r w:rsidRPr="00A5731D">
        <w:rPr>
          <w:color w:val="000000"/>
          <w:szCs w:val="28"/>
        </w:rPr>
        <w:t xml:space="preserve"> і для друзів.</w:t>
      </w:r>
    </w:p>
    <w:sectPr w:rsidR="00041249" w:rsidRPr="00A5731D" w:rsidSect="002D3F3C">
      <w:headerReference w:type="default" r:id="rId17"/>
      <w:headerReference w:type="first" r:id="rId18"/>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D19" w:rsidRDefault="00E65D19">
      <w:r>
        <w:separator/>
      </w:r>
    </w:p>
  </w:endnote>
  <w:endnote w:type="continuationSeparator" w:id="1">
    <w:p w:rsidR="00E65D19" w:rsidRDefault="00E65D1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D19" w:rsidRDefault="00E65D19">
      <w:r>
        <w:separator/>
      </w:r>
    </w:p>
  </w:footnote>
  <w:footnote w:type="continuationSeparator" w:id="1">
    <w:p w:rsidR="00E65D19" w:rsidRDefault="00E65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95" w:rsidRDefault="00374C70" w:rsidP="00832F5C">
    <w:pPr>
      <w:pStyle w:val="a8"/>
      <w:framePr w:wrap="around" w:vAnchor="text" w:hAnchor="margin" w:xAlign="right" w:y="1"/>
      <w:rPr>
        <w:rStyle w:val="aa"/>
      </w:rPr>
    </w:pPr>
    <w:r>
      <w:rPr>
        <w:rStyle w:val="aa"/>
      </w:rPr>
      <w:fldChar w:fldCharType="begin"/>
    </w:r>
    <w:r w:rsidR="00C12D95">
      <w:rPr>
        <w:rStyle w:val="aa"/>
      </w:rPr>
      <w:instrText xml:space="preserve">PAGE  </w:instrText>
    </w:r>
    <w:r>
      <w:rPr>
        <w:rStyle w:val="aa"/>
      </w:rPr>
      <w:fldChar w:fldCharType="end"/>
    </w:r>
  </w:p>
  <w:p w:rsidR="00C12D95" w:rsidRDefault="00C12D95" w:rsidP="00832F5C">
    <w:pPr>
      <w:pStyle w:val="a8"/>
      <w:ind w:right="360"/>
    </w:pPr>
  </w:p>
  <w:p w:rsidR="00C12D95" w:rsidRDefault="00C12D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95" w:rsidRPr="00B406B9" w:rsidRDefault="00C12D95">
    <w:pPr>
      <w:pStyle w:val="a8"/>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6025"/>
      <w:docPartObj>
        <w:docPartGallery w:val="Page Numbers (Top of Page)"/>
        <w:docPartUnique/>
      </w:docPartObj>
    </w:sdtPr>
    <w:sdtContent>
      <w:p w:rsidR="00C12D95" w:rsidRDefault="00374C70">
        <w:pPr>
          <w:pStyle w:val="a8"/>
          <w:jc w:val="right"/>
        </w:pPr>
        <w:r w:rsidRPr="00B406B9">
          <w:rPr>
            <w:sz w:val="24"/>
          </w:rPr>
          <w:fldChar w:fldCharType="begin"/>
        </w:r>
        <w:r w:rsidR="00C12D95" w:rsidRPr="00B406B9">
          <w:rPr>
            <w:sz w:val="24"/>
          </w:rPr>
          <w:instrText>PAGE   \* MERGEFORMAT</w:instrText>
        </w:r>
        <w:r w:rsidRPr="00B406B9">
          <w:rPr>
            <w:sz w:val="24"/>
          </w:rPr>
          <w:fldChar w:fldCharType="separate"/>
        </w:r>
        <w:r w:rsidR="00B9788F" w:rsidRPr="00B9788F">
          <w:rPr>
            <w:noProof/>
            <w:sz w:val="24"/>
            <w:lang w:val="ru-RU"/>
          </w:rPr>
          <w:t>9</w:t>
        </w:r>
        <w:r w:rsidRPr="00B406B9">
          <w:rPr>
            <w:sz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974055929"/>
      <w:docPartObj>
        <w:docPartGallery w:val="Page Numbers (Top of Page)"/>
        <w:docPartUnique/>
      </w:docPartObj>
    </w:sdtPr>
    <w:sdtContent>
      <w:p w:rsidR="00C12D95" w:rsidRPr="00B406B9" w:rsidRDefault="00374C70">
        <w:pPr>
          <w:pStyle w:val="a8"/>
          <w:jc w:val="right"/>
          <w:rPr>
            <w:sz w:val="24"/>
          </w:rPr>
        </w:pPr>
        <w:r w:rsidRPr="00B406B9">
          <w:rPr>
            <w:sz w:val="24"/>
          </w:rPr>
          <w:fldChar w:fldCharType="begin"/>
        </w:r>
        <w:r w:rsidR="00C12D95" w:rsidRPr="00B406B9">
          <w:rPr>
            <w:sz w:val="24"/>
          </w:rPr>
          <w:instrText>PAGE   \* MERGEFORMAT</w:instrText>
        </w:r>
        <w:r w:rsidRPr="00B406B9">
          <w:rPr>
            <w:sz w:val="24"/>
          </w:rPr>
          <w:fldChar w:fldCharType="separate"/>
        </w:r>
        <w:r w:rsidR="00B9788F" w:rsidRPr="00B9788F">
          <w:rPr>
            <w:noProof/>
            <w:sz w:val="24"/>
            <w:lang w:val="ru-RU"/>
          </w:rPr>
          <w:t>8</w:t>
        </w:r>
        <w:r w:rsidRPr="00B406B9">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C0A"/>
    <w:multiLevelType w:val="hybridMultilevel"/>
    <w:tmpl w:val="DFAC5D34"/>
    <w:lvl w:ilvl="0" w:tplc="5FE2EA7E">
      <w:start w:val="6"/>
      <w:numFmt w:val="bullet"/>
      <w:lvlText w:val="-"/>
      <w:lvlJc w:val="left"/>
      <w:pPr>
        <w:ind w:left="1429" w:hanging="360"/>
      </w:pPr>
      <w:rPr>
        <w:rFonts w:ascii="Verdana" w:hAnsi="Verdana" w:cs="Bradley Hand ITC"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8260F"/>
    <w:multiLevelType w:val="hybridMultilevel"/>
    <w:tmpl w:val="87D43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0E3014"/>
    <w:multiLevelType w:val="hybridMultilevel"/>
    <w:tmpl w:val="3DC898D8"/>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1B2854"/>
    <w:multiLevelType w:val="hybridMultilevel"/>
    <w:tmpl w:val="E040B27A"/>
    <w:lvl w:ilvl="0" w:tplc="BB74C64E">
      <w:start w:val="1"/>
      <w:numFmt w:val="decimal"/>
      <w:lvlText w:val="%1."/>
      <w:lvlJc w:val="left"/>
      <w:pPr>
        <w:ind w:left="1070" w:hanging="360"/>
      </w:pPr>
      <w:rPr>
        <w:rFonts w:hint="default"/>
        <w:b w:val="0"/>
        <w:i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D758E1"/>
    <w:multiLevelType w:val="hybridMultilevel"/>
    <w:tmpl w:val="D7AC8CCE"/>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27528"/>
    <w:multiLevelType w:val="hybridMultilevel"/>
    <w:tmpl w:val="A6BE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9195F"/>
    <w:multiLevelType w:val="hybridMultilevel"/>
    <w:tmpl w:val="EB80363E"/>
    <w:lvl w:ilvl="0" w:tplc="88AE23A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C5614D"/>
    <w:multiLevelType w:val="hybridMultilevel"/>
    <w:tmpl w:val="FE68851A"/>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47A9A"/>
    <w:multiLevelType w:val="multilevel"/>
    <w:tmpl w:val="75F6C8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01D3EF3"/>
    <w:multiLevelType w:val="hybridMultilevel"/>
    <w:tmpl w:val="66A0713A"/>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305B54"/>
    <w:multiLevelType w:val="hybridMultilevel"/>
    <w:tmpl w:val="EE54A540"/>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F17BCC"/>
    <w:multiLevelType w:val="hybridMultilevel"/>
    <w:tmpl w:val="07882A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225C70"/>
    <w:multiLevelType w:val="hybridMultilevel"/>
    <w:tmpl w:val="E700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50788"/>
    <w:multiLevelType w:val="hybridMultilevel"/>
    <w:tmpl w:val="2EC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16534"/>
    <w:multiLevelType w:val="hybridMultilevel"/>
    <w:tmpl w:val="75B418F8"/>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17160A"/>
    <w:multiLevelType w:val="hybridMultilevel"/>
    <w:tmpl w:val="830E34B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36265B5"/>
    <w:multiLevelType w:val="hybridMultilevel"/>
    <w:tmpl w:val="1D989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5A5C58"/>
    <w:multiLevelType w:val="hybridMultilevel"/>
    <w:tmpl w:val="CFCC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92232"/>
    <w:multiLevelType w:val="hybridMultilevel"/>
    <w:tmpl w:val="13D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E6E2F"/>
    <w:multiLevelType w:val="hybridMultilevel"/>
    <w:tmpl w:val="82EABAAE"/>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8148A5"/>
    <w:multiLevelType w:val="hybridMultilevel"/>
    <w:tmpl w:val="1B7CB380"/>
    <w:lvl w:ilvl="0" w:tplc="D11CB336">
      <w:start w:val="6"/>
      <w:numFmt w:val="bullet"/>
      <w:lvlText w:val="-"/>
      <w:lvlJc w:val="left"/>
      <w:pPr>
        <w:ind w:left="1428" w:hanging="360"/>
      </w:pPr>
      <w:rPr>
        <w:rFonts w:ascii="Times New Roman" w:hAnsi="Times New Roman" w:cs="Times New Roman"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A481E40"/>
    <w:multiLevelType w:val="hybridMultilevel"/>
    <w:tmpl w:val="E6D08022"/>
    <w:lvl w:ilvl="0" w:tplc="04C67F22">
      <w:start w:val="6"/>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C210F8A"/>
    <w:multiLevelType w:val="hybridMultilevel"/>
    <w:tmpl w:val="BB3A2E2C"/>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141D9"/>
    <w:multiLevelType w:val="hybridMultilevel"/>
    <w:tmpl w:val="E898B1DA"/>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715E69"/>
    <w:multiLevelType w:val="hybridMultilevel"/>
    <w:tmpl w:val="4A9C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2720F"/>
    <w:multiLevelType w:val="multilevel"/>
    <w:tmpl w:val="FA82E568"/>
    <w:lvl w:ilvl="0">
      <w:numFmt w:val="bullet"/>
      <w:lvlText w:val="−"/>
      <w:lvlJc w:val="left"/>
      <w:pPr>
        <w:tabs>
          <w:tab w:val="num" w:pos="720"/>
        </w:tabs>
        <w:ind w:left="720" w:hanging="360"/>
      </w:pPr>
      <w:rPr>
        <w:rFonts w:ascii="Times New Roman" w:eastAsia="Arial Unicode MS" w:hAnsi="Times New Roman" w:cs="Times New Roman" w:hint="default"/>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7B309F"/>
    <w:multiLevelType w:val="hybridMultilevel"/>
    <w:tmpl w:val="196CADD0"/>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C6973"/>
    <w:multiLevelType w:val="hybridMultilevel"/>
    <w:tmpl w:val="6A62C5F0"/>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5300AC"/>
    <w:multiLevelType w:val="hybridMultilevel"/>
    <w:tmpl w:val="E688AF22"/>
    <w:lvl w:ilvl="0" w:tplc="5FE2EA7E">
      <w:start w:val="6"/>
      <w:numFmt w:val="bullet"/>
      <w:lvlText w:val="-"/>
      <w:lvlJc w:val="left"/>
      <w:pPr>
        <w:ind w:left="1429" w:hanging="360"/>
      </w:pPr>
      <w:rPr>
        <w:rFonts w:ascii="Verdana" w:hAnsi="Verdana" w:cs="Bradley Hand ITC" w:hint="default"/>
      </w:rPr>
    </w:lvl>
    <w:lvl w:ilvl="1" w:tplc="5FE2EA7E">
      <w:start w:val="6"/>
      <w:numFmt w:val="bullet"/>
      <w:lvlText w:val="-"/>
      <w:lvlJc w:val="left"/>
      <w:pPr>
        <w:ind w:left="2149" w:hanging="360"/>
      </w:pPr>
      <w:rPr>
        <w:rFonts w:ascii="Verdana" w:hAnsi="Verdana" w:cs="Bradley Hand IT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B128A9"/>
    <w:multiLevelType w:val="hybridMultilevel"/>
    <w:tmpl w:val="05DE6668"/>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BB400A"/>
    <w:multiLevelType w:val="hybridMultilevel"/>
    <w:tmpl w:val="E14475CC"/>
    <w:lvl w:ilvl="0" w:tplc="C530640E">
      <w:start w:val="1"/>
      <w:numFmt w:val="decimal"/>
      <w:lvlText w:val="%1)"/>
      <w:lvlJc w:val="left"/>
      <w:pPr>
        <w:ind w:left="1909" w:hanging="120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6806DB"/>
    <w:multiLevelType w:val="hybridMultilevel"/>
    <w:tmpl w:val="49D8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821B18"/>
    <w:multiLevelType w:val="hybridMultilevel"/>
    <w:tmpl w:val="3D626198"/>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977BA"/>
    <w:multiLevelType w:val="hybridMultilevel"/>
    <w:tmpl w:val="B3D22DAC"/>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A41998"/>
    <w:multiLevelType w:val="multilevel"/>
    <w:tmpl w:val="08DC1CD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nsid w:val="57B75E61"/>
    <w:multiLevelType w:val="hybridMultilevel"/>
    <w:tmpl w:val="EACC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05A30"/>
    <w:multiLevelType w:val="hybridMultilevel"/>
    <w:tmpl w:val="B7E8B6BC"/>
    <w:lvl w:ilvl="0" w:tplc="E110A81A">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325EE"/>
    <w:multiLevelType w:val="hybridMultilevel"/>
    <w:tmpl w:val="A3F8DFE4"/>
    <w:lvl w:ilvl="0" w:tplc="AB128462">
      <w:start w:val="1"/>
      <w:numFmt w:val="decimal"/>
      <w:lvlText w:val="%1."/>
      <w:lvlJc w:val="left"/>
      <w:pPr>
        <w:ind w:left="229" w:hanging="720"/>
      </w:pPr>
      <w:rPr>
        <w:rFonts w:ascii="Times New Roman" w:eastAsia="Times New Roman" w:hAnsi="Times New Roman" w:cs="Times New Roman" w:hint="default"/>
        <w:w w:val="99"/>
        <w:sz w:val="28"/>
        <w:szCs w:val="28"/>
        <w:lang w:val="uk-UA" w:eastAsia="en-US" w:bidi="ar-SA"/>
      </w:rPr>
    </w:lvl>
    <w:lvl w:ilvl="1" w:tplc="01846E3C">
      <w:start w:val="1"/>
      <w:numFmt w:val="upperRoman"/>
      <w:lvlText w:val="%2."/>
      <w:lvlJc w:val="left"/>
      <w:pPr>
        <w:ind w:left="1648" w:hanging="869"/>
      </w:pPr>
      <w:rPr>
        <w:rFonts w:ascii="Times New Roman" w:eastAsia="Times New Roman" w:hAnsi="Times New Roman" w:cs="Times New Roman" w:hint="default"/>
        <w:spacing w:val="-1"/>
        <w:w w:val="99"/>
        <w:sz w:val="28"/>
        <w:szCs w:val="28"/>
        <w:lang w:val="uk-UA" w:eastAsia="en-US" w:bidi="ar-SA"/>
      </w:rPr>
    </w:lvl>
    <w:lvl w:ilvl="2" w:tplc="5A8E5230">
      <w:numFmt w:val="bullet"/>
      <w:lvlText w:val="•"/>
      <w:lvlJc w:val="left"/>
      <w:pPr>
        <w:ind w:left="2547" w:hanging="869"/>
      </w:pPr>
      <w:rPr>
        <w:rFonts w:hint="default"/>
        <w:lang w:val="uk-UA" w:eastAsia="en-US" w:bidi="ar-SA"/>
      </w:rPr>
    </w:lvl>
    <w:lvl w:ilvl="3" w:tplc="92043EFC">
      <w:numFmt w:val="bullet"/>
      <w:lvlText w:val="•"/>
      <w:lvlJc w:val="left"/>
      <w:pPr>
        <w:ind w:left="3454" w:hanging="869"/>
      </w:pPr>
      <w:rPr>
        <w:rFonts w:hint="default"/>
        <w:lang w:val="uk-UA" w:eastAsia="en-US" w:bidi="ar-SA"/>
      </w:rPr>
    </w:lvl>
    <w:lvl w:ilvl="4" w:tplc="CD826E8A">
      <w:numFmt w:val="bullet"/>
      <w:lvlText w:val="•"/>
      <w:lvlJc w:val="left"/>
      <w:pPr>
        <w:ind w:left="4362" w:hanging="869"/>
      </w:pPr>
      <w:rPr>
        <w:rFonts w:hint="default"/>
        <w:lang w:val="uk-UA" w:eastAsia="en-US" w:bidi="ar-SA"/>
      </w:rPr>
    </w:lvl>
    <w:lvl w:ilvl="5" w:tplc="0520EE2C">
      <w:numFmt w:val="bullet"/>
      <w:lvlText w:val="•"/>
      <w:lvlJc w:val="left"/>
      <w:pPr>
        <w:ind w:left="5269" w:hanging="869"/>
      </w:pPr>
      <w:rPr>
        <w:rFonts w:hint="default"/>
        <w:lang w:val="uk-UA" w:eastAsia="en-US" w:bidi="ar-SA"/>
      </w:rPr>
    </w:lvl>
    <w:lvl w:ilvl="6" w:tplc="CCB84446">
      <w:numFmt w:val="bullet"/>
      <w:lvlText w:val="•"/>
      <w:lvlJc w:val="left"/>
      <w:pPr>
        <w:ind w:left="6176" w:hanging="869"/>
      </w:pPr>
      <w:rPr>
        <w:rFonts w:hint="default"/>
        <w:lang w:val="uk-UA" w:eastAsia="en-US" w:bidi="ar-SA"/>
      </w:rPr>
    </w:lvl>
    <w:lvl w:ilvl="7" w:tplc="AABEBE4C">
      <w:numFmt w:val="bullet"/>
      <w:lvlText w:val="•"/>
      <w:lvlJc w:val="left"/>
      <w:pPr>
        <w:ind w:left="7084" w:hanging="869"/>
      </w:pPr>
      <w:rPr>
        <w:rFonts w:hint="default"/>
        <w:lang w:val="uk-UA" w:eastAsia="en-US" w:bidi="ar-SA"/>
      </w:rPr>
    </w:lvl>
    <w:lvl w:ilvl="8" w:tplc="00B0AD04">
      <w:numFmt w:val="bullet"/>
      <w:lvlText w:val="•"/>
      <w:lvlJc w:val="left"/>
      <w:pPr>
        <w:ind w:left="7991" w:hanging="869"/>
      </w:pPr>
      <w:rPr>
        <w:rFonts w:hint="default"/>
        <w:lang w:val="uk-UA" w:eastAsia="en-US" w:bidi="ar-SA"/>
      </w:rPr>
    </w:lvl>
  </w:abstractNum>
  <w:abstractNum w:abstractNumId="38">
    <w:nsid w:val="623E2DD5"/>
    <w:multiLevelType w:val="hybridMultilevel"/>
    <w:tmpl w:val="049E7970"/>
    <w:lvl w:ilvl="0" w:tplc="5FE2EA7E">
      <w:start w:val="6"/>
      <w:numFmt w:val="bullet"/>
      <w:lvlText w:val="-"/>
      <w:lvlJc w:val="left"/>
      <w:pPr>
        <w:ind w:left="1429" w:hanging="360"/>
      </w:pPr>
      <w:rPr>
        <w:rFonts w:ascii="Verdana" w:hAnsi="Verdana" w:cs="Bradley Hand ITC" w:hint="default"/>
      </w:rPr>
    </w:lvl>
    <w:lvl w:ilvl="1" w:tplc="523062B0">
      <w:start w:val="4"/>
      <w:numFmt w:val="bullet"/>
      <w:lvlText w:val="–"/>
      <w:lvlJc w:val="left"/>
      <w:pPr>
        <w:ind w:left="2749" w:hanging="9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B14CC1"/>
    <w:multiLevelType w:val="hybridMultilevel"/>
    <w:tmpl w:val="85626422"/>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0C1D9D"/>
    <w:multiLevelType w:val="hybridMultilevel"/>
    <w:tmpl w:val="07129FF2"/>
    <w:lvl w:ilvl="0" w:tplc="59C42724">
      <w:start w:val="1"/>
      <w:numFmt w:val="decimal"/>
      <w:lvlText w:val="%1."/>
      <w:lvlJc w:val="left"/>
      <w:pPr>
        <w:ind w:left="1812" w:hanging="10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06B045F"/>
    <w:multiLevelType w:val="multilevel"/>
    <w:tmpl w:val="BB2E8D0E"/>
    <w:lvl w:ilvl="0">
      <w:numFmt w:val="bullet"/>
      <w:lvlText w:val="−"/>
      <w:lvlJc w:val="left"/>
      <w:pPr>
        <w:tabs>
          <w:tab w:val="num" w:pos="720"/>
        </w:tabs>
        <w:ind w:left="720" w:hanging="360"/>
      </w:pPr>
      <w:rPr>
        <w:rFonts w:ascii="Times New Roman" w:eastAsia="Arial Unicode MS" w:hAnsi="Times New Roman" w:cs="Times New Roman" w:hint="default"/>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8A1CC7"/>
    <w:multiLevelType w:val="hybridMultilevel"/>
    <w:tmpl w:val="56DCB0E4"/>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D31D36"/>
    <w:multiLevelType w:val="hybridMultilevel"/>
    <w:tmpl w:val="C04E0A5A"/>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365630"/>
    <w:multiLevelType w:val="hybridMultilevel"/>
    <w:tmpl w:val="76761034"/>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A97791"/>
    <w:multiLevelType w:val="multilevel"/>
    <w:tmpl w:val="315AA2C2"/>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4"/>
      <w:numFmt w:val="bullet"/>
      <w:lvlText w:val="-"/>
      <w:lvlJc w:val="left"/>
      <w:pPr>
        <w:ind w:left="360" w:hanging="360"/>
      </w:pPr>
      <w:rPr>
        <w:rFonts w:ascii="Times New Roman" w:eastAsiaTheme="minorEastAsia" w:hAnsi="Times New Roman" w:cs="Times New Roman"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7D2C5A0B"/>
    <w:multiLevelType w:val="hybridMultilevel"/>
    <w:tmpl w:val="2C32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00B27"/>
    <w:multiLevelType w:val="hybridMultilevel"/>
    <w:tmpl w:val="36BC2F34"/>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34"/>
  </w:num>
  <w:num w:numId="4">
    <w:abstractNumId w:val="46"/>
  </w:num>
  <w:num w:numId="5">
    <w:abstractNumId w:val="35"/>
  </w:num>
  <w:num w:numId="6">
    <w:abstractNumId w:val="31"/>
  </w:num>
  <w:num w:numId="7">
    <w:abstractNumId w:val="13"/>
  </w:num>
  <w:num w:numId="8">
    <w:abstractNumId w:val="5"/>
  </w:num>
  <w:num w:numId="9">
    <w:abstractNumId w:val="18"/>
  </w:num>
  <w:num w:numId="10">
    <w:abstractNumId w:val="12"/>
  </w:num>
  <w:num w:numId="11">
    <w:abstractNumId w:val="17"/>
  </w:num>
  <w:num w:numId="12">
    <w:abstractNumId w:val="24"/>
  </w:num>
  <w:num w:numId="13">
    <w:abstractNumId w:val="25"/>
  </w:num>
  <w:num w:numId="14">
    <w:abstractNumId w:val="41"/>
  </w:num>
  <w:num w:numId="15">
    <w:abstractNumId w:val="36"/>
  </w:num>
  <w:num w:numId="16">
    <w:abstractNumId w:val="37"/>
  </w:num>
  <w:num w:numId="17">
    <w:abstractNumId w:val="1"/>
  </w:num>
  <w:num w:numId="18">
    <w:abstractNumId w:val="30"/>
  </w:num>
  <w:num w:numId="19">
    <w:abstractNumId w:val="16"/>
  </w:num>
  <w:num w:numId="20">
    <w:abstractNumId w:val="15"/>
  </w:num>
  <w:num w:numId="21">
    <w:abstractNumId w:val="3"/>
  </w:num>
  <w:num w:numId="22">
    <w:abstractNumId w:val="11"/>
  </w:num>
  <w:num w:numId="23">
    <w:abstractNumId w:val="40"/>
  </w:num>
  <w:num w:numId="24">
    <w:abstractNumId w:val="20"/>
  </w:num>
  <w:num w:numId="25">
    <w:abstractNumId w:val="21"/>
  </w:num>
  <w:num w:numId="26">
    <w:abstractNumId w:val="10"/>
  </w:num>
  <w:num w:numId="27">
    <w:abstractNumId w:val="29"/>
  </w:num>
  <w:num w:numId="28">
    <w:abstractNumId w:val="6"/>
  </w:num>
  <w:num w:numId="29">
    <w:abstractNumId w:val="2"/>
  </w:num>
  <w:num w:numId="30">
    <w:abstractNumId w:val="9"/>
  </w:num>
  <w:num w:numId="31">
    <w:abstractNumId w:val="38"/>
  </w:num>
  <w:num w:numId="32">
    <w:abstractNumId w:val="23"/>
  </w:num>
  <w:num w:numId="33">
    <w:abstractNumId w:val="0"/>
  </w:num>
  <w:num w:numId="34">
    <w:abstractNumId w:val="28"/>
  </w:num>
  <w:num w:numId="35">
    <w:abstractNumId w:val="14"/>
  </w:num>
  <w:num w:numId="36">
    <w:abstractNumId w:val="19"/>
  </w:num>
  <w:num w:numId="37">
    <w:abstractNumId w:val="43"/>
  </w:num>
  <w:num w:numId="38">
    <w:abstractNumId w:val="27"/>
  </w:num>
  <w:num w:numId="39">
    <w:abstractNumId w:val="3"/>
    <w:lvlOverride w:ilvl="0">
      <w:lvl w:ilvl="0" w:tplc="BB74C64E">
        <w:start w:val="1"/>
        <w:numFmt w:val="decimal"/>
        <w:suff w:val="space"/>
        <w:lvlText w:val="%1."/>
        <w:lvlJc w:val="left"/>
        <w:pPr>
          <w:ind w:left="1070" w:hanging="360"/>
        </w:pPr>
        <w:rPr>
          <w:rFonts w:hint="default"/>
          <w:b w:val="0"/>
          <w:i w:val="0"/>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0">
    <w:abstractNumId w:val="32"/>
  </w:num>
  <w:num w:numId="41">
    <w:abstractNumId w:val="22"/>
  </w:num>
  <w:num w:numId="42">
    <w:abstractNumId w:val="47"/>
  </w:num>
  <w:num w:numId="43">
    <w:abstractNumId w:val="7"/>
  </w:num>
  <w:num w:numId="44">
    <w:abstractNumId w:val="4"/>
  </w:num>
  <w:num w:numId="45">
    <w:abstractNumId w:val="26"/>
  </w:num>
  <w:num w:numId="46">
    <w:abstractNumId w:val="42"/>
  </w:num>
  <w:num w:numId="47">
    <w:abstractNumId w:val="39"/>
  </w:num>
  <w:num w:numId="48">
    <w:abstractNumId w:val="44"/>
  </w:num>
  <w:num w:numId="49">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grammar="clean"/>
  <w:attachedTemplate r:id="rId1"/>
  <w:stylePaneFormatFilter w:val="3F01"/>
  <w:defaultTabStop w:val="708"/>
  <w:hyphenationZone w:val="425"/>
  <w:characterSpacingControl w:val="doNotCompress"/>
  <w:footnotePr>
    <w:footnote w:id="0"/>
    <w:footnote w:id="1"/>
  </w:footnotePr>
  <w:endnotePr>
    <w:endnote w:id="0"/>
    <w:endnote w:id="1"/>
  </w:endnotePr>
  <w:compat/>
  <w:rsids>
    <w:rsidRoot w:val="00F93600"/>
    <w:rsid w:val="000006E1"/>
    <w:rsid w:val="000018EB"/>
    <w:rsid w:val="00002DAA"/>
    <w:rsid w:val="000032A7"/>
    <w:rsid w:val="000049BE"/>
    <w:rsid w:val="00005078"/>
    <w:rsid w:val="000061EB"/>
    <w:rsid w:val="00007246"/>
    <w:rsid w:val="000075AE"/>
    <w:rsid w:val="00007D61"/>
    <w:rsid w:val="0001050C"/>
    <w:rsid w:val="00011A6D"/>
    <w:rsid w:val="00012A4F"/>
    <w:rsid w:val="00013993"/>
    <w:rsid w:val="00013B83"/>
    <w:rsid w:val="00014793"/>
    <w:rsid w:val="0001650C"/>
    <w:rsid w:val="000168B6"/>
    <w:rsid w:val="00016BB0"/>
    <w:rsid w:val="00020167"/>
    <w:rsid w:val="000206DF"/>
    <w:rsid w:val="00021506"/>
    <w:rsid w:val="00021D70"/>
    <w:rsid w:val="00021EA1"/>
    <w:rsid w:val="000223B1"/>
    <w:rsid w:val="0002396A"/>
    <w:rsid w:val="00026B5F"/>
    <w:rsid w:val="00027208"/>
    <w:rsid w:val="00027C27"/>
    <w:rsid w:val="00033927"/>
    <w:rsid w:val="00035028"/>
    <w:rsid w:val="000369E7"/>
    <w:rsid w:val="0003773A"/>
    <w:rsid w:val="00037D20"/>
    <w:rsid w:val="00040685"/>
    <w:rsid w:val="00040CEF"/>
    <w:rsid w:val="00041249"/>
    <w:rsid w:val="00041965"/>
    <w:rsid w:val="00042AE7"/>
    <w:rsid w:val="000444B7"/>
    <w:rsid w:val="00047029"/>
    <w:rsid w:val="00050310"/>
    <w:rsid w:val="00051331"/>
    <w:rsid w:val="00051DD4"/>
    <w:rsid w:val="00054843"/>
    <w:rsid w:val="00054905"/>
    <w:rsid w:val="00054A48"/>
    <w:rsid w:val="00054C7D"/>
    <w:rsid w:val="00057CC3"/>
    <w:rsid w:val="00057CFD"/>
    <w:rsid w:val="00061200"/>
    <w:rsid w:val="000615D7"/>
    <w:rsid w:val="00061EDE"/>
    <w:rsid w:val="00062030"/>
    <w:rsid w:val="00063881"/>
    <w:rsid w:val="000639F6"/>
    <w:rsid w:val="00064316"/>
    <w:rsid w:val="00064D57"/>
    <w:rsid w:val="00065251"/>
    <w:rsid w:val="00065445"/>
    <w:rsid w:val="000664FC"/>
    <w:rsid w:val="00071DED"/>
    <w:rsid w:val="000720DF"/>
    <w:rsid w:val="000735FF"/>
    <w:rsid w:val="0007370B"/>
    <w:rsid w:val="000739B8"/>
    <w:rsid w:val="00073F04"/>
    <w:rsid w:val="00074A9B"/>
    <w:rsid w:val="00074C6C"/>
    <w:rsid w:val="00074D7D"/>
    <w:rsid w:val="00076770"/>
    <w:rsid w:val="0007678D"/>
    <w:rsid w:val="00076920"/>
    <w:rsid w:val="00076C37"/>
    <w:rsid w:val="00077F7C"/>
    <w:rsid w:val="0008088C"/>
    <w:rsid w:val="000809BD"/>
    <w:rsid w:val="00080A9C"/>
    <w:rsid w:val="00081064"/>
    <w:rsid w:val="000818A6"/>
    <w:rsid w:val="00081A5E"/>
    <w:rsid w:val="0008304C"/>
    <w:rsid w:val="000833FA"/>
    <w:rsid w:val="00084016"/>
    <w:rsid w:val="00084210"/>
    <w:rsid w:val="00084294"/>
    <w:rsid w:val="00084352"/>
    <w:rsid w:val="00084BB0"/>
    <w:rsid w:val="0008507D"/>
    <w:rsid w:val="00086933"/>
    <w:rsid w:val="0008782B"/>
    <w:rsid w:val="00087938"/>
    <w:rsid w:val="00087A6F"/>
    <w:rsid w:val="00087A74"/>
    <w:rsid w:val="0009019F"/>
    <w:rsid w:val="000902BC"/>
    <w:rsid w:val="000903AC"/>
    <w:rsid w:val="000907DE"/>
    <w:rsid w:val="000910B8"/>
    <w:rsid w:val="00091181"/>
    <w:rsid w:val="000913C5"/>
    <w:rsid w:val="00092174"/>
    <w:rsid w:val="00094924"/>
    <w:rsid w:val="00094A3A"/>
    <w:rsid w:val="000A0269"/>
    <w:rsid w:val="000A1485"/>
    <w:rsid w:val="000A18B9"/>
    <w:rsid w:val="000A2ACF"/>
    <w:rsid w:val="000A30EB"/>
    <w:rsid w:val="000A3D1B"/>
    <w:rsid w:val="000A44EC"/>
    <w:rsid w:val="000A4A28"/>
    <w:rsid w:val="000A6E96"/>
    <w:rsid w:val="000B0232"/>
    <w:rsid w:val="000B0E12"/>
    <w:rsid w:val="000B1522"/>
    <w:rsid w:val="000B1F60"/>
    <w:rsid w:val="000B22C7"/>
    <w:rsid w:val="000B3624"/>
    <w:rsid w:val="000B49E2"/>
    <w:rsid w:val="000B5385"/>
    <w:rsid w:val="000B5685"/>
    <w:rsid w:val="000B5792"/>
    <w:rsid w:val="000B5CF8"/>
    <w:rsid w:val="000B6E44"/>
    <w:rsid w:val="000B7264"/>
    <w:rsid w:val="000B7318"/>
    <w:rsid w:val="000B7E19"/>
    <w:rsid w:val="000C002E"/>
    <w:rsid w:val="000C0128"/>
    <w:rsid w:val="000C056F"/>
    <w:rsid w:val="000C1226"/>
    <w:rsid w:val="000C1647"/>
    <w:rsid w:val="000C1BCC"/>
    <w:rsid w:val="000C235D"/>
    <w:rsid w:val="000C2B71"/>
    <w:rsid w:val="000C3619"/>
    <w:rsid w:val="000C36FE"/>
    <w:rsid w:val="000C3FF8"/>
    <w:rsid w:val="000C550D"/>
    <w:rsid w:val="000C5E71"/>
    <w:rsid w:val="000C6044"/>
    <w:rsid w:val="000C6CD4"/>
    <w:rsid w:val="000C77F4"/>
    <w:rsid w:val="000D0E61"/>
    <w:rsid w:val="000D10D9"/>
    <w:rsid w:val="000D204A"/>
    <w:rsid w:val="000D26A9"/>
    <w:rsid w:val="000D2AB3"/>
    <w:rsid w:val="000D2DA6"/>
    <w:rsid w:val="000D3195"/>
    <w:rsid w:val="000D3496"/>
    <w:rsid w:val="000D3B76"/>
    <w:rsid w:val="000D5272"/>
    <w:rsid w:val="000D5C9A"/>
    <w:rsid w:val="000D7DF2"/>
    <w:rsid w:val="000D7E62"/>
    <w:rsid w:val="000E02DC"/>
    <w:rsid w:val="000E0FA3"/>
    <w:rsid w:val="000E2267"/>
    <w:rsid w:val="000E2B67"/>
    <w:rsid w:val="000E2F85"/>
    <w:rsid w:val="000E3AAE"/>
    <w:rsid w:val="000E3DD2"/>
    <w:rsid w:val="000E4360"/>
    <w:rsid w:val="000E69A6"/>
    <w:rsid w:val="000E6D1C"/>
    <w:rsid w:val="000E783D"/>
    <w:rsid w:val="000F04E3"/>
    <w:rsid w:val="000F12DB"/>
    <w:rsid w:val="000F1D1E"/>
    <w:rsid w:val="000F2A68"/>
    <w:rsid w:val="000F2CA1"/>
    <w:rsid w:val="000F43FF"/>
    <w:rsid w:val="000F5D1E"/>
    <w:rsid w:val="000F6414"/>
    <w:rsid w:val="00100109"/>
    <w:rsid w:val="00100695"/>
    <w:rsid w:val="00100BE8"/>
    <w:rsid w:val="0010106B"/>
    <w:rsid w:val="0010120B"/>
    <w:rsid w:val="001029EE"/>
    <w:rsid w:val="00102B26"/>
    <w:rsid w:val="00103CED"/>
    <w:rsid w:val="00104F8A"/>
    <w:rsid w:val="00107674"/>
    <w:rsid w:val="00107BE8"/>
    <w:rsid w:val="00110867"/>
    <w:rsid w:val="001112A9"/>
    <w:rsid w:val="001116C0"/>
    <w:rsid w:val="00112C7D"/>
    <w:rsid w:val="00112CA8"/>
    <w:rsid w:val="001134F9"/>
    <w:rsid w:val="001144A2"/>
    <w:rsid w:val="00114556"/>
    <w:rsid w:val="00114FBE"/>
    <w:rsid w:val="001151BD"/>
    <w:rsid w:val="0011584D"/>
    <w:rsid w:val="001170D0"/>
    <w:rsid w:val="001173A0"/>
    <w:rsid w:val="001175F4"/>
    <w:rsid w:val="001176FC"/>
    <w:rsid w:val="0012197B"/>
    <w:rsid w:val="00122978"/>
    <w:rsid w:val="0012372E"/>
    <w:rsid w:val="00123C0B"/>
    <w:rsid w:val="00124789"/>
    <w:rsid w:val="001249FF"/>
    <w:rsid w:val="001270FB"/>
    <w:rsid w:val="001276B9"/>
    <w:rsid w:val="001279C9"/>
    <w:rsid w:val="00127DFE"/>
    <w:rsid w:val="00131FBA"/>
    <w:rsid w:val="0013421E"/>
    <w:rsid w:val="00134D99"/>
    <w:rsid w:val="00135096"/>
    <w:rsid w:val="00136A35"/>
    <w:rsid w:val="00136B1B"/>
    <w:rsid w:val="00137FE9"/>
    <w:rsid w:val="0014087E"/>
    <w:rsid w:val="00143A48"/>
    <w:rsid w:val="001440A1"/>
    <w:rsid w:val="0014414A"/>
    <w:rsid w:val="00145877"/>
    <w:rsid w:val="0014650F"/>
    <w:rsid w:val="00146729"/>
    <w:rsid w:val="00147308"/>
    <w:rsid w:val="001473C0"/>
    <w:rsid w:val="0014749F"/>
    <w:rsid w:val="001479B2"/>
    <w:rsid w:val="00150348"/>
    <w:rsid w:val="00150CF9"/>
    <w:rsid w:val="00152B4F"/>
    <w:rsid w:val="001533EA"/>
    <w:rsid w:val="00154E8C"/>
    <w:rsid w:val="001559C1"/>
    <w:rsid w:val="0015646A"/>
    <w:rsid w:val="00156964"/>
    <w:rsid w:val="00156EC7"/>
    <w:rsid w:val="00157070"/>
    <w:rsid w:val="001574E2"/>
    <w:rsid w:val="001576E2"/>
    <w:rsid w:val="00162587"/>
    <w:rsid w:val="00162BDC"/>
    <w:rsid w:val="00162BFF"/>
    <w:rsid w:val="00163086"/>
    <w:rsid w:val="00163918"/>
    <w:rsid w:val="00163B49"/>
    <w:rsid w:val="00163E0C"/>
    <w:rsid w:val="001640FF"/>
    <w:rsid w:val="001667F3"/>
    <w:rsid w:val="00173483"/>
    <w:rsid w:val="00173593"/>
    <w:rsid w:val="001737B3"/>
    <w:rsid w:val="00173AAF"/>
    <w:rsid w:val="00173F9B"/>
    <w:rsid w:val="0017455D"/>
    <w:rsid w:val="00176591"/>
    <w:rsid w:val="001776B1"/>
    <w:rsid w:val="0018065D"/>
    <w:rsid w:val="00180702"/>
    <w:rsid w:val="00185A41"/>
    <w:rsid w:val="0018677F"/>
    <w:rsid w:val="001870DF"/>
    <w:rsid w:val="001873BD"/>
    <w:rsid w:val="001875F8"/>
    <w:rsid w:val="00191231"/>
    <w:rsid w:val="001924B3"/>
    <w:rsid w:val="00193D47"/>
    <w:rsid w:val="00194941"/>
    <w:rsid w:val="00194DFF"/>
    <w:rsid w:val="0019512A"/>
    <w:rsid w:val="00195848"/>
    <w:rsid w:val="001958D6"/>
    <w:rsid w:val="00195B98"/>
    <w:rsid w:val="001970D0"/>
    <w:rsid w:val="001979B1"/>
    <w:rsid w:val="001A220E"/>
    <w:rsid w:val="001A222A"/>
    <w:rsid w:val="001A2CE0"/>
    <w:rsid w:val="001A32EE"/>
    <w:rsid w:val="001A3645"/>
    <w:rsid w:val="001A3B18"/>
    <w:rsid w:val="001A450F"/>
    <w:rsid w:val="001A4A6B"/>
    <w:rsid w:val="001A4CC3"/>
    <w:rsid w:val="001A66B3"/>
    <w:rsid w:val="001A67E5"/>
    <w:rsid w:val="001A6EE6"/>
    <w:rsid w:val="001B126A"/>
    <w:rsid w:val="001B1783"/>
    <w:rsid w:val="001B250E"/>
    <w:rsid w:val="001B2A8F"/>
    <w:rsid w:val="001B2E43"/>
    <w:rsid w:val="001B395B"/>
    <w:rsid w:val="001B4C05"/>
    <w:rsid w:val="001B4C6F"/>
    <w:rsid w:val="001B5243"/>
    <w:rsid w:val="001B584E"/>
    <w:rsid w:val="001B5D99"/>
    <w:rsid w:val="001B5F86"/>
    <w:rsid w:val="001B656F"/>
    <w:rsid w:val="001B6C06"/>
    <w:rsid w:val="001B758E"/>
    <w:rsid w:val="001C07A6"/>
    <w:rsid w:val="001C083E"/>
    <w:rsid w:val="001C1A80"/>
    <w:rsid w:val="001C3B44"/>
    <w:rsid w:val="001C45C4"/>
    <w:rsid w:val="001C4EDD"/>
    <w:rsid w:val="001C5314"/>
    <w:rsid w:val="001C5811"/>
    <w:rsid w:val="001C5A55"/>
    <w:rsid w:val="001D0459"/>
    <w:rsid w:val="001D2484"/>
    <w:rsid w:val="001D276C"/>
    <w:rsid w:val="001D2D40"/>
    <w:rsid w:val="001D32F1"/>
    <w:rsid w:val="001D39FC"/>
    <w:rsid w:val="001D4C8B"/>
    <w:rsid w:val="001D5E45"/>
    <w:rsid w:val="001D6B34"/>
    <w:rsid w:val="001D6E7A"/>
    <w:rsid w:val="001D6FAE"/>
    <w:rsid w:val="001D78CC"/>
    <w:rsid w:val="001E0818"/>
    <w:rsid w:val="001E1BED"/>
    <w:rsid w:val="001E1EA3"/>
    <w:rsid w:val="001E2EDE"/>
    <w:rsid w:val="001E350A"/>
    <w:rsid w:val="001E4819"/>
    <w:rsid w:val="001E4EFB"/>
    <w:rsid w:val="001E705B"/>
    <w:rsid w:val="001E7855"/>
    <w:rsid w:val="001F13FF"/>
    <w:rsid w:val="001F1F89"/>
    <w:rsid w:val="001F2FEF"/>
    <w:rsid w:val="001F348E"/>
    <w:rsid w:val="001F3BBD"/>
    <w:rsid w:val="001F4A4C"/>
    <w:rsid w:val="001F4C4C"/>
    <w:rsid w:val="001F5946"/>
    <w:rsid w:val="001F5AD9"/>
    <w:rsid w:val="001F7D4D"/>
    <w:rsid w:val="00200DB7"/>
    <w:rsid w:val="002010C1"/>
    <w:rsid w:val="0020116C"/>
    <w:rsid w:val="002027E6"/>
    <w:rsid w:val="00202DB7"/>
    <w:rsid w:val="00203661"/>
    <w:rsid w:val="002042CC"/>
    <w:rsid w:val="002047E6"/>
    <w:rsid w:val="0020481C"/>
    <w:rsid w:val="00205510"/>
    <w:rsid w:val="00207D31"/>
    <w:rsid w:val="002105BC"/>
    <w:rsid w:val="00210839"/>
    <w:rsid w:val="00210CD6"/>
    <w:rsid w:val="00211A34"/>
    <w:rsid w:val="00212B0C"/>
    <w:rsid w:val="00214050"/>
    <w:rsid w:val="00214718"/>
    <w:rsid w:val="0021751C"/>
    <w:rsid w:val="00220764"/>
    <w:rsid w:val="00221068"/>
    <w:rsid w:val="002211EA"/>
    <w:rsid w:val="002217E4"/>
    <w:rsid w:val="00223364"/>
    <w:rsid w:val="00223EA6"/>
    <w:rsid w:val="0022479B"/>
    <w:rsid w:val="00226618"/>
    <w:rsid w:val="002266D9"/>
    <w:rsid w:val="00227751"/>
    <w:rsid w:val="00227AF3"/>
    <w:rsid w:val="00233065"/>
    <w:rsid w:val="00234CA3"/>
    <w:rsid w:val="00234EA2"/>
    <w:rsid w:val="00235D74"/>
    <w:rsid w:val="00237674"/>
    <w:rsid w:val="00237C8F"/>
    <w:rsid w:val="002409A7"/>
    <w:rsid w:val="00240B6A"/>
    <w:rsid w:val="00241861"/>
    <w:rsid w:val="00242BAD"/>
    <w:rsid w:val="002440D4"/>
    <w:rsid w:val="00244819"/>
    <w:rsid w:val="00244F3B"/>
    <w:rsid w:val="00245FA6"/>
    <w:rsid w:val="00246238"/>
    <w:rsid w:val="00246D04"/>
    <w:rsid w:val="002473CB"/>
    <w:rsid w:val="002528F3"/>
    <w:rsid w:val="002534A6"/>
    <w:rsid w:val="00254324"/>
    <w:rsid w:val="00254D60"/>
    <w:rsid w:val="00257C09"/>
    <w:rsid w:val="002601F2"/>
    <w:rsid w:val="00260C99"/>
    <w:rsid w:val="002622B1"/>
    <w:rsid w:val="002623E8"/>
    <w:rsid w:val="002626A4"/>
    <w:rsid w:val="00262C8E"/>
    <w:rsid w:val="00263D4D"/>
    <w:rsid w:val="00264123"/>
    <w:rsid w:val="00264CE1"/>
    <w:rsid w:val="00264E7B"/>
    <w:rsid w:val="002653FD"/>
    <w:rsid w:val="00265912"/>
    <w:rsid w:val="0026592D"/>
    <w:rsid w:val="00266831"/>
    <w:rsid w:val="00266F05"/>
    <w:rsid w:val="002670EF"/>
    <w:rsid w:val="00267D74"/>
    <w:rsid w:val="002726CD"/>
    <w:rsid w:val="002732A3"/>
    <w:rsid w:val="002734A6"/>
    <w:rsid w:val="002734F9"/>
    <w:rsid w:val="002758E3"/>
    <w:rsid w:val="00275B6C"/>
    <w:rsid w:val="00276C25"/>
    <w:rsid w:val="0027739A"/>
    <w:rsid w:val="00277535"/>
    <w:rsid w:val="00280811"/>
    <w:rsid w:val="0028178C"/>
    <w:rsid w:val="00281CB8"/>
    <w:rsid w:val="0028207A"/>
    <w:rsid w:val="002822A9"/>
    <w:rsid w:val="002834F6"/>
    <w:rsid w:val="00283C1D"/>
    <w:rsid w:val="00287713"/>
    <w:rsid w:val="00287E3D"/>
    <w:rsid w:val="00290A5A"/>
    <w:rsid w:val="00291ED6"/>
    <w:rsid w:val="002921C4"/>
    <w:rsid w:val="0029307E"/>
    <w:rsid w:val="0029663F"/>
    <w:rsid w:val="00296890"/>
    <w:rsid w:val="002971CF"/>
    <w:rsid w:val="00297A1B"/>
    <w:rsid w:val="00297A37"/>
    <w:rsid w:val="002A093B"/>
    <w:rsid w:val="002A19B3"/>
    <w:rsid w:val="002A21A8"/>
    <w:rsid w:val="002A28D8"/>
    <w:rsid w:val="002A510B"/>
    <w:rsid w:val="002A62EA"/>
    <w:rsid w:val="002A69EF"/>
    <w:rsid w:val="002A7094"/>
    <w:rsid w:val="002A71CF"/>
    <w:rsid w:val="002A76E9"/>
    <w:rsid w:val="002A7A60"/>
    <w:rsid w:val="002A7E2E"/>
    <w:rsid w:val="002B08C1"/>
    <w:rsid w:val="002B133A"/>
    <w:rsid w:val="002B1378"/>
    <w:rsid w:val="002B2621"/>
    <w:rsid w:val="002B31B4"/>
    <w:rsid w:val="002B3CB0"/>
    <w:rsid w:val="002B6487"/>
    <w:rsid w:val="002B69EC"/>
    <w:rsid w:val="002C0A0F"/>
    <w:rsid w:val="002C0F3C"/>
    <w:rsid w:val="002C0FA6"/>
    <w:rsid w:val="002C1288"/>
    <w:rsid w:val="002C1D8F"/>
    <w:rsid w:val="002C20DB"/>
    <w:rsid w:val="002C21A8"/>
    <w:rsid w:val="002C37D3"/>
    <w:rsid w:val="002C50F3"/>
    <w:rsid w:val="002C5E4D"/>
    <w:rsid w:val="002C6079"/>
    <w:rsid w:val="002C6295"/>
    <w:rsid w:val="002D1A2F"/>
    <w:rsid w:val="002D2F0D"/>
    <w:rsid w:val="002D3F3C"/>
    <w:rsid w:val="002D52B1"/>
    <w:rsid w:val="002D5A6A"/>
    <w:rsid w:val="002D5E56"/>
    <w:rsid w:val="002D6BB3"/>
    <w:rsid w:val="002D7A4C"/>
    <w:rsid w:val="002D7D03"/>
    <w:rsid w:val="002D7ECA"/>
    <w:rsid w:val="002E1CAF"/>
    <w:rsid w:val="002E20A8"/>
    <w:rsid w:val="002E27BC"/>
    <w:rsid w:val="002E2CB5"/>
    <w:rsid w:val="002E3897"/>
    <w:rsid w:val="002E4F14"/>
    <w:rsid w:val="002E6E1A"/>
    <w:rsid w:val="002E6E73"/>
    <w:rsid w:val="002E6F33"/>
    <w:rsid w:val="002E75B6"/>
    <w:rsid w:val="002E7C57"/>
    <w:rsid w:val="002F1A52"/>
    <w:rsid w:val="002F2155"/>
    <w:rsid w:val="002F2372"/>
    <w:rsid w:val="002F23B3"/>
    <w:rsid w:val="002F2437"/>
    <w:rsid w:val="002F27E6"/>
    <w:rsid w:val="002F51F2"/>
    <w:rsid w:val="002F52C4"/>
    <w:rsid w:val="002F5BF2"/>
    <w:rsid w:val="002F661F"/>
    <w:rsid w:val="002F6A20"/>
    <w:rsid w:val="002F6BAC"/>
    <w:rsid w:val="00300D5E"/>
    <w:rsid w:val="00301194"/>
    <w:rsid w:val="00301378"/>
    <w:rsid w:val="003016B0"/>
    <w:rsid w:val="00303391"/>
    <w:rsid w:val="00303D89"/>
    <w:rsid w:val="00304C6C"/>
    <w:rsid w:val="00305016"/>
    <w:rsid w:val="003056C7"/>
    <w:rsid w:val="0030690F"/>
    <w:rsid w:val="003072C7"/>
    <w:rsid w:val="0031227E"/>
    <w:rsid w:val="00314E06"/>
    <w:rsid w:val="00315011"/>
    <w:rsid w:val="00315348"/>
    <w:rsid w:val="0031545B"/>
    <w:rsid w:val="00315AFE"/>
    <w:rsid w:val="00316808"/>
    <w:rsid w:val="00316AB4"/>
    <w:rsid w:val="00316DA6"/>
    <w:rsid w:val="00317982"/>
    <w:rsid w:val="003215CA"/>
    <w:rsid w:val="00322308"/>
    <w:rsid w:val="00322778"/>
    <w:rsid w:val="00322CBC"/>
    <w:rsid w:val="00323D79"/>
    <w:rsid w:val="003246B7"/>
    <w:rsid w:val="0032480F"/>
    <w:rsid w:val="0032533F"/>
    <w:rsid w:val="00325B70"/>
    <w:rsid w:val="003264F4"/>
    <w:rsid w:val="0032659F"/>
    <w:rsid w:val="00326700"/>
    <w:rsid w:val="00326CDB"/>
    <w:rsid w:val="0032717D"/>
    <w:rsid w:val="0032776E"/>
    <w:rsid w:val="003279CA"/>
    <w:rsid w:val="00330331"/>
    <w:rsid w:val="00330980"/>
    <w:rsid w:val="00331D17"/>
    <w:rsid w:val="003324B8"/>
    <w:rsid w:val="003339CD"/>
    <w:rsid w:val="00335F3F"/>
    <w:rsid w:val="003402CD"/>
    <w:rsid w:val="00342490"/>
    <w:rsid w:val="00342F6A"/>
    <w:rsid w:val="00344B2C"/>
    <w:rsid w:val="00347DA0"/>
    <w:rsid w:val="0035026C"/>
    <w:rsid w:val="003504AE"/>
    <w:rsid w:val="003504DA"/>
    <w:rsid w:val="0035166E"/>
    <w:rsid w:val="00351A6F"/>
    <w:rsid w:val="00352987"/>
    <w:rsid w:val="00352E79"/>
    <w:rsid w:val="00353807"/>
    <w:rsid w:val="0035405A"/>
    <w:rsid w:val="00356B8B"/>
    <w:rsid w:val="00356E48"/>
    <w:rsid w:val="0035737F"/>
    <w:rsid w:val="003574A1"/>
    <w:rsid w:val="00357B55"/>
    <w:rsid w:val="00357C1F"/>
    <w:rsid w:val="00357D1D"/>
    <w:rsid w:val="00360AB5"/>
    <w:rsid w:val="00360EC9"/>
    <w:rsid w:val="00360F0E"/>
    <w:rsid w:val="00362536"/>
    <w:rsid w:val="003636AF"/>
    <w:rsid w:val="00363CCE"/>
    <w:rsid w:val="003642D3"/>
    <w:rsid w:val="003723D7"/>
    <w:rsid w:val="00373854"/>
    <w:rsid w:val="003742F4"/>
    <w:rsid w:val="00374C70"/>
    <w:rsid w:val="00374F6B"/>
    <w:rsid w:val="00375898"/>
    <w:rsid w:val="00375E49"/>
    <w:rsid w:val="0037741E"/>
    <w:rsid w:val="00377B41"/>
    <w:rsid w:val="00380388"/>
    <w:rsid w:val="00380CEC"/>
    <w:rsid w:val="003823CF"/>
    <w:rsid w:val="003834CF"/>
    <w:rsid w:val="00383FE2"/>
    <w:rsid w:val="003848C4"/>
    <w:rsid w:val="00384BC9"/>
    <w:rsid w:val="00385258"/>
    <w:rsid w:val="0038568D"/>
    <w:rsid w:val="00386A38"/>
    <w:rsid w:val="00387414"/>
    <w:rsid w:val="00387C28"/>
    <w:rsid w:val="00387CEB"/>
    <w:rsid w:val="00391873"/>
    <w:rsid w:val="00391F1B"/>
    <w:rsid w:val="0039277F"/>
    <w:rsid w:val="0039340B"/>
    <w:rsid w:val="00393635"/>
    <w:rsid w:val="0039387C"/>
    <w:rsid w:val="00393EEE"/>
    <w:rsid w:val="003944C3"/>
    <w:rsid w:val="00395046"/>
    <w:rsid w:val="00395B79"/>
    <w:rsid w:val="003964EE"/>
    <w:rsid w:val="003A1438"/>
    <w:rsid w:val="003A181A"/>
    <w:rsid w:val="003A1EAC"/>
    <w:rsid w:val="003A2459"/>
    <w:rsid w:val="003A412C"/>
    <w:rsid w:val="003A45F1"/>
    <w:rsid w:val="003A55CF"/>
    <w:rsid w:val="003B1A48"/>
    <w:rsid w:val="003B2018"/>
    <w:rsid w:val="003B20EE"/>
    <w:rsid w:val="003B26F0"/>
    <w:rsid w:val="003B378C"/>
    <w:rsid w:val="003B3A2E"/>
    <w:rsid w:val="003B492D"/>
    <w:rsid w:val="003B501C"/>
    <w:rsid w:val="003B675E"/>
    <w:rsid w:val="003B72D1"/>
    <w:rsid w:val="003C02E0"/>
    <w:rsid w:val="003C0439"/>
    <w:rsid w:val="003C0C5C"/>
    <w:rsid w:val="003C2C3F"/>
    <w:rsid w:val="003C2D2C"/>
    <w:rsid w:val="003C3222"/>
    <w:rsid w:val="003C474B"/>
    <w:rsid w:val="003C6C32"/>
    <w:rsid w:val="003C7C29"/>
    <w:rsid w:val="003D12C1"/>
    <w:rsid w:val="003D1F2B"/>
    <w:rsid w:val="003D212A"/>
    <w:rsid w:val="003D2C35"/>
    <w:rsid w:val="003D2CF5"/>
    <w:rsid w:val="003D36D2"/>
    <w:rsid w:val="003D4735"/>
    <w:rsid w:val="003D4CC5"/>
    <w:rsid w:val="003D57F2"/>
    <w:rsid w:val="003D6333"/>
    <w:rsid w:val="003D6894"/>
    <w:rsid w:val="003D71BD"/>
    <w:rsid w:val="003D75A2"/>
    <w:rsid w:val="003D79DA"/>
    <w:rsid w:val="003D7E08"/>
    <w:rsid w:val="003E00E7"/>
    <w:rsid w:val="003E0D65"/>
    <w:rsid w:val="003E2092"/>
    <w:rsid w:val="003E28FA"/>
    <w:rsid w:val="003E2C31"/>
    <w:rsid w:val="003E2CE5"/>
    <w:rsid w:val="003E323C"/>
    <w:rsid w:val="003E3366"/>
    <w:rsid w:val="003E40D3"/>
    <w:rsid w:val="003E4A05"/>
    <w:rsid w:val="003E563E"/>
    <w:rsid w:val="003E7722"/>
    <w:rsid w:val="003F0DED"/>
    <w:rsid w:val="003F3E6E"/>
    <w:rsid w:val="003F52EC"/>
    <w:rsid w:val="003F5A88"/>
    <w:rsid w:val="003F5CB1"/>
    <w:rsid w:val="003F6BE1"/>
    <w:rsid w:val="003F6DBB"/>
    <w:rsid w:val="003F76E9"/>
    <w:rsid w:val="004003F2"/>
    <w:rsid w:val="004014A9"/>
    <w:rsid w:val="0040192F"/>
    <w:rsid w:val="0040220D"/>
    <w:rsid w:val="0040248D"/>
    <w:rsid w:val="004039BB"/>
    <w:rsid w:val="004046AB"/>
    <w:rsid w:val="00404EC8"/>
    <w:rsid w:val="00405430"/>
    <w:rsid w:val="0040545C"/>
    <w:rsid w:val="004064FA"/>
    <w:rsid w:val="00406532"/>
    <w:rsid w:val="00406613"/>
    <w:rsid w:val="004078CF"/>
    <w:rsid w:val="00407D71"/>
    <w:rsid w:val="004105F9"/>
    <w:rsid w:val="00412C6E"/>
    <w:rsid w:val="00413E3A"/>
    <w:rsid w:val="00414560"/>
    <w:rsid w:val="004174D5"/>
    <w:rsid w:val="004217FE"/>
    <w:rsid w:val="0042216E"/>
    <w:rsid w:val="00422611"/>
    <w:rsid w:val="004226C4"/>
    <w:rsid w:val="004227A4"/>
    <w:rsid w:val="0042296C"/>
    <w:rsid w:val="00422BFF"/>
    <w:rsid w:val="004234A2"/>
    <w:rsid w:val="00423711"/>
    <w:rsid w:val="0042413D"/>
    <w:rsid w:val="00424967"/>
    <w:rsid w:val="00424B6B"/>
    <w:rsid w:val="00424CDA"/>
    <w:rsid w:val="00425280"/>
    <w:rsid w:val="00425D1E"/>
    <w:rsid w:val="00425F42"/>
    <w:rsid w:val="00427160"/>
    <w:rsid w:val="00427F57"/>
    <w:rsid w:val="00432E09"/>
    <w:rsid w:val="00432EAE"/>
    <w:rsid w:val="004331A8"/>
    <w:rsid w:val="004335C6"/>
    <w:rsid w:val="0043362B"/>
    <w:rsid w:val="004346B4"/>
    <w:rsid w:val="00435425"/>
    <w:rsid w:val="00435437"/>
    <w:rsid w:val="0043606F"/>
    <w:rsid w:val="0043648D"/>
    <w:rsid w:val="00436E89"/>
    <w:rsid w:val="004401F9"/>
    <w:rsid w:val="004406BB"/>
    <w:rsid w:val="00441740"/>
    <w:rsid w:val="00441879"/>
    <w:rsid w:val="00442847"/>
    <w:rsid w:val="00443639"/>
    <w:rsid w:val="00445645"/>
    <w:rsid w:val="00446E60"/>
    <w:rsid w:val="0044740F"/>
    <w:rsid w:val="004506CE"/>
    <w:rsid w:val="0045147B"/>
    <w:rsid w:val="00451E89"/>
    <w:rsid w:val="00451FAE"/>
    <w:rsid w:val="00453358"/>
    <w:rsid w:val="00453A12"/>
    <w:rsid w:val="00454094"/>
    <w:rsid w:val="00456CCF"/>
    <w:rsid w:val="0045751E"/>
    <w:rsid w:val="00457657"/>
    <w:rsid w:val="00457C3B"/>
    <w:rsid w:val="00457F7E"/>
    <w:rsid w:val="00460585"/>
    <w:rsid w:val="00461842"/>
    <w:rsid w:val="00462C48"/>
    <w:rsid w:val="00463440"/>
    <w:rsid w:val="00463A69"/>
    <w:rsid w:val="00464499"/>
    <w:rsid w:val="00465A36"/>
    <w:rsid w:val="004664D7"/>
    <w:rsid w:val="00466511"/>
    <w:rsid w:val="00467A4C"/>
    <w:rsid w:val="00470025"/>
    <w:rsid w:val="00472181"/>
    <w:rsid w:val="004723F1"/>
    <w:rsid w:val="004737B9"/>
    <w:rsid w:val="00473D22"/>
    <w:rsid w:val="00474975"/>
    <w:rsid w:val="00474B3B"/>
    <w:rsid w:val="0047589F"/>
    <w:rsid w:val="00475BC6"/>
    <w:rsid w:val="00475D16"/>
    <w:rsid w:val="00475F2E"/>
    <w:rsid w:val="004764A1"/>
    <w:rsid w:val="00476B98"/>
    <w:rsid w:val="0047726D"/>
    <w:rsid w:val="0047735C"/>
    <w:rsid w:val="004801AC"/>
    <w:rsid w:val="00481104"/>
    <w:rsid w:val="00482863"/>
    <w:rsid w:val="004843E4"/>
    <w:rsid w:val="004849CD"/>
    <w:rsid w:val="00484FBF"/>
    <w:rsid w:val="00485B9E"/>
    <w:rsid w:val="00485CEA"/>
    <w:rsid w:val="00485E3D"/>
    <w:rsid w:val="0048643D"/>
    <w:rsid w:val="00487789"/>
    <w:rsid w:val="00487890"/>
    <w:rsid w:val="00487E4E"/>
    <w:rsid w:val="00487FF6"/>
    <w:rsid w:val="004908F3"/>
    <w:rsid w:val="00490BD6"/>
    <w:rsid w:val="00490C22"/>
    <w:rsid w:val="00491CD5"/>
    <w:rsid w:val="00491DF9"/>
    <w:rsid w:val="00493A86"/>
    <w:rsid w:val="00494686"/>
    <w:rsid w:val="00495485"/>
    <w:rsid w:val="0049652A"/>
    <w:rsid w:val="00496789"/>
    <w:rsid w:val="00496F18"/>
    <w:rsid w:val="00497658"/>
    <w:rsid w:val="004A0318"/>
    <w:rsid w:val="004A18D8"/>
    <w:rsid w:val="004A5A2D"/>
    <w:rsid w:val="004A659D"/>
    <w:rsid w:val="004A7465"/>
    <w:rsid w:val="004B00D4"/>
    <w:rsid w:val="004B1471"/>
    <w:rsid w:val="004B29ED"/>
    <w:rsid w:val="004B3AC7"/>
    <w:rsid w:val="004B43B9"/>
    <w:rsid w:val="004B44B3"/>
    <w:rsid w:val="004B507E"/>
    <w:rsid w:val="004B53A1"/>
    <w:rsid w:val="004B582C"/>
    <w:rsid w:val="004B5C44"/>
    <w:rsid w:val="004B6027"/>
    <w:rsid w:val="004B661C"/>
    <w:rsid w:val="004B6819"/>
    <w:rsid w:val="004C1216"/>
    <w:rsid w:val="004C191C"/>
    <w:rsid w:val="004C1E00"/>
    <w:rsid w:val="004C2BC8"/>
    <w:rsid w:val="004C5BAD"/>
    <w:rsid w:val="004C61D1"/>
    <w:rsid w:val="004C664C"/>
    <w:rsid w:val="004C694C"/>
    <w:rsid w:val="004D0FAE"/>
    <w:rsid w:val="004D2441"/>
    <w:rsid w:val="004D3D89"/>
    <w:rsid w:val="004D5278"/>
    <w:rsid w:val="004D6D31"/>
    <w:rsid w:val="004E049B"/>
    <w:rsid w:val="004E0A7D"/>
    <w:rsid w:val="004E101C"/>
    <w:rsid w:val="004E14BB"/>
    <w:rsid w:val="004E2FE8"/>
    <w:rsid w:val="004E4072"/>
    <w:rsid w:val="004E4218"/>
    <w:rsid w:val="004E46F7"/>
    <w:rsid w:val="004E6513"/>
    <w:rsid w:val="004E661A"/>
    <w:rsid w:val="004E70B1"/>
    <w:rsid w:val="004F0467"/>
    <w:rsid w:val="004F0879"/>
    <w:rsid w:val="004F160F"/>
    <w:rsid w:val="004F214C"/>
    <w:rsid w:val="004F225A"/>
    <w:rsid w:val="004F416E"/>
    <w:rsid w:val="004F5639"/>
    <w:rsid w:val="004F62BF"/>
    <w:rsid w:val="004F709C"/>
    <w:rsid w:val="004F73E7"/>
    <w:rsid w:val="004F788C"/>
    <w:rsid w:val="004F7AD8"/>
    <w:rsid w:val="004F7B32"/>
    <w:rsid w:val="00501012"/>
    <w:rsid w:val="00501994"/>
    <w:rsid w:val="00502690"/>
    <w:rsid w:val="00502D8E"/>
    <w:rsid w:val="0050467E"/>
    <w:rsid w:val="0050569F"/>
    <w:rsid w:val="00507502"/>
    <w:rsid w:val="00510047"/>
    <w:rsid w:val="00510C11"/>
    <w:rsid w:val="00510CC2"/>
    <w:rsid w:val="00510ED8"/>
    <w:rsid w:val="005111AB"/>
    <w:rsid w:val="00511DD8"/>
    <w:rsid w:val="005126EB"/>
    <w:rsid w:val="00512BBD"/>
    <w:rsid w:val="00512F79"/>
    <w:rsid w:val="0051373C"/>
    <w:rsid w:val="00513B39"/>
    <w:rsid w:val="005145EC"/>
    <w:rsid w:val="00514918"/>
    <w:rsid w:val="005158BB"/>
    <w:rsid w:val="00515E6F"/>
    <w:rsid w:val="00517E69"/>
    <w:rsid w:val="005231A1"/>
    <w:rsid w:val="005238D4"/>
    <w:rsid w:val="005254C2"/>
    <w:rsid w:val="005262F2"/>
    <w:rsid w:val="005264A4"/>
    <w:rsid w:val="0053037D"/>
    <w:rsid w:val="00530838"/>
    <w:rsid w:val="00530E92"/>
    <w:rsid w:val="005315DC"/>
    <w:rsid w:val="00533F70"/>
    <w:rsid w:val="00534571"/>
    <w:rsid w:val="005345DB"/>
    <w:rsid w:val="00535255"/>
    <w:rsid w:val="005353C3"/>
    <w:rsid w:val="005355D9"/>
    <w:rsid w:val="00536596"/>
    <w:rsid w:val="00536AB5"/>
    <w:rsid w:val="005370EF"/>
    <w:rsid w:val="00540379"/>
    <w:rsid w:val="00540FE6"/>
    <w:rsid w:val="00541458"/>
    <w:rsid w:val="00541CCE"/>
    <w:rsid w:val="0054204A"/>
    <w:rsid w:val="00542E2E"/>
    <w:rsid w:val="00547654"/>
    <w:rsid w:val="00547A52"/>
    <w:rsid w:val="00551617"/>
    <w:rsid w:val="005538A8"/>
    <w:rsid w:val="00553EA3"/>
    <w:rsid w:val="00554A05"/>
    <w:rsid w:val="00554BFB"/>
    <w:rsid w:val="00555559"/>
    <w:rsid w:val="0055582B"/>
    <w:rsid w:val="00555AB6"/>
    <w:rsid w:val="00555AE9"/>
    <w:rsid w:val="00556EAE"/>
    <w:rsid w:val="00556FCE"/>
    <w:rsid w:val="00557344"/>
    <w:rsid w:val="00557E78"/>
    <w:rsid w:val="00560560"/>
    <w:rsid w:val="00561E79"/>
    <w:rsid w:val="005626FC"/>
    <w:rsid w:val="00563A84"/>
    <w:rsid w:val="00563CE1"/>
    <w:rsid w:val="00564004"/>
    <w:rsid w:val="00564DD8"/>
    <w:rsid w:val="0056724D"/>
    <w:rsid w:val="005710F8"/>
    <w:rsid w:val="00571CC0"/>
    <w:rsid w:val="00572297"/>
    <w:rsid w:val="0057250B"/>
    <w:rsid w:val="005730E3"/>
    <w:rsid w:val="005738FE"/>
    <w:rsid w:val="00573D27"/>
    <w:rsid w:val="00574910"/>
    <w:rsid w:val="005751C2"/>
    <w:rsid w:val="0057563F"/>
    <w:rsid w:val="005757A6"/>
    <w:rsid w:val="005763A9"/>
    <w:rsid w:val="00577061"/>
    <w:rsid w:val="00580A5C"/>
    <w:rsid w:val="00581E80"/>
    <w:rsid w:val="00582A2B"/>
    <w:rsid w:val="00582D62"/>
    <w:rsid w:val="00583E3C"/>
    <w:rsid w:val="00584320"/>
    <w:rsid w:val="0058497E"/>
    <w:rsid w:val="00584F02"/>
    <w:rsid w:val="0058581E"/>
    <w:rsid w:val="00585837"/>
    <w:rsid w:val="00585FEE"/>
    <w:rsid w:val="005860F5"/>
    <w:rsid w:val="0058694A"/>
    <w:rsid w:val="005876F9"/>
    <w:rsid w:val="00587883"/>
    <w:rsid w:val="00591004"/>
    <w:rsid w:val="005916BD"/>
    <w:rsid w:val="0059203F"/>
    <w:rsid w:val="005924D8"/>
    <w:rsid w:val="00594633"/>
    <w:rsid w:val="0059690F"/>
    <w:rsid w:val="00596CA1"/>
    <w:rsid w:val="005A025A"/>
    <w:rsid w:val="005A0494"/>
    <w:rsid w:val="005A0AFE"/>
    <w:rsid w:val="005A0E55"/>
    <w:rsid w:val="005A379A"/>
    <w:rsid w:val="005A431F"/>
    <w:rsid w:val="005A4749"/>
    <w:rsid w:val="005A522D"/>
    <w:rsid w:val="005A632E"/>
    <w:rsid w:val="005A66F5"/>
    <w:rsid w:val="005A6E51"/>
    <w:rsid w:val="005A6E5E"/>
    <w:rsid w:val="005B20E4"/>
    <w:rsid w:val="005B2F9E"/>
    <w:rsid w:val="005B3604"/>
    <w:rsid w:val="005B4630"/>
    <w:rsid w:val="005B4A03"/>
    <w:rsid w:val="005B53D2"/>
    <w:rsid w:val="005B5B48"/>
    <w:rsid w:val="005B5C71"/>
    <w:rsid w:val="005B5F43"/>
    <w:rsid w:val="005B7092"/>
    <w:rsid w:val="005B76BA"/>
    <w:rsid w:val="005B788E"/>
    <w:rsid w:val="005B7939"/>
    <w:rsid w:val="005B7F82"/>
    <w:rsid w:val="005C29C2"/>
    <w:rsid w:val="005C3FEC"/>
    <w:rsid w:val="005C420C"/>
    <w:rsid w:val="005C4263"/>
    <w:rsid w:val="005C43BA"/>
    <w:rsid w:val="005C4CA8"/>
    <w:rsid w:val="005C7AA8"/>
    <w:rsid w:val="005C7C92"/>
    <w:rsid w:val="005D00A5"/>
    <w:rsid w:val="005D04ED"/>
    <w:rsid w:val="005D0ACF"/>
    <w:rsid w:val="005D1C7E"/>
    <w:rsid w:val="005D36F6"/>
    <w:rsid w:val="005D5445"/>
    <w:rsid w:val="005D57B0"/>
    <w:rsid w:val="005D7032"/>
    <w:rsid w:val="005D7BBD"/>
    <w:rsid w:val="005E0088"/>
    <w:rsid w:val="005E290B"/>
    <w:rsid w:val="005E36AC"/>
    <w:rsid w:val="005E4F1B"/>
    <w:rsid w:val="005E5640"/>
    <w:rsid w:val="005F0FF8"/>
    <w:rsid w:val="005F285D"/>
    <w:rsid w:val="005F39A7"/>
    <w:rsid w:val="005F3BC5"/>
    <w:rsid w:val="005F4632"/>
    <w:rsid w:val="005F4911"/>
    <w:rsid w:val="005F4F61"/>
    <w:rsid w:val="005F7129"/>
    <w:rsid w:val="00602371"/>
    <w:rsid w:val="0060241B"/>
    <w:rsid w:val="00602989"/>
    <w:rsid w:val="00602F7A"/>
    <w:rsid w:val="0060309F"/>
    <w:rsid w:val="00603AE3"/>
    <w:rsid w:val="00603C7F"/>
    <w:rsid w:val="00604712"/>
    <w:rsid w:val="006052C0"/>
    <w:rsid w:val="00605315"/>
    <w:rsid w:val="0060551B"/>
    <w:rsid w:val="00606FE4"/>
    <w:rsid w:val="00607062"/>
    <w:rsid w:val="00610276"/>
    <w:rsid w:val="00610543"/>
    <w:rsid w:val="00610E8F"/>
    <w:rsid w:val="00612922"/>
    <w:rsid w:val="00614C75"/>
    <w:rsid w:val="006152B7"/>
    <w:rsid w:val="00615C64"/>
    <w:rsid w:val="00616BC9"/>
    <w:rsid w:val="006208A1"/>
    <w:rsid w:val="006209AC"/>
    <w:rsid w:val="0062208E"/>
    <w:rsid w:val="00622347"/>
    <w:rsid w:val="006228EB"/>
    <w:rsid w:val="00623992"/>
    <w:rsid w:val="00624BFD"/>
    <w:rsid w:val="006253A5"/>
    <w:rsid w:val="00625968"/>
    <w:rsid w:val="0062668E"/>
    <w:rsid w:val="006272B7"/>
    <w:rsid w:val="00627B7C"/>
    <w:rsid w:val="006305A7"/>
    <w:rsid w:val="0063061A"/>
    <w:rsid w:val="006308F6"/>
    <w:rsid w:val="00631F96"/>
    <w:rsid w:val="00632DCC"/>
    <w:rsid w:val="00633449"/>
    <w:rsid w:val="006338DE"/>
    <w:rsid w:val="006340EF"/>
    <w:rsid w:val="006344BB"/>
    <w:rsid w:val="00635136"/>
    <w:rsid w:val="00636B32"/>
    <w:rsid w:val="00636ECB"/>
    <w:rsid w:val="00641652"/>
    <w:rsid w:val="00642F89"/>
    <w:rsid w:val="00642FBF"/>
    <w:rsid w:val="00643A75"/>
    <w:rsid w:val="006451AF"/>
    <w:rsid w:val="00645350"/>
    <w:rsid w:val="00645B1D"/>
    <w:rsid w:val="00646A2D"/>
    <w:rsid w:val="00646EB8"/>
    <w:rsid w:val="006479A3"/>
    <w:rsid w:val="00647C99"/>
    <w:rsid w:val="006508F1"/>
    <w:rsid w:val="00650B6E"/>
    <w:rsid w:val="00651930"/>
    <w:rsid w:val="00653784"/>
    <w:rsid w:val="006547C9"/>
    <w:rsid w:val="00655243"/>
    <w:rsid w:val="00655D5C"/>
    <w:rsid w:val="0065606A"/>
    <w:rsid w:val="0065630E"/>
    <w:rsid w:val="00656FA6"/>
    <w:rsid w:val="0066092E"/>
    <w:rsid w:val="006616FC"/>
    <w:rsid w:val="00661867"/>
    <w:rsid w:val="0066197A"/>
    <w:rsid w:val="006621F9"/>
    <w:rsid w:val="006635EB"/>
    <w:rsid w:val="0066449B"/>
    <w:rsid w:val="0066473A"/>
    <w:rsid w:val="006651B3"/>
    <w:rsid w:val="006655D1"/>
    <w:rsid w:val="00665B8C"/>
    <w:rsid w:val="006676B4"/>
    <w:rsid w:val="00667BE5"/>
    <w:rsid w:val="00670068"/>
    <w:rsid w:val="0067025F"/>
    <w:rsid w:val="006705C7"/>
    <w:rsid w:val="00670A3A"/>
    <w:rsid w:val="00670BA9"/>
    <w:rsid w:val="00671A86"/>
    <w:rsid w:val="006723C4"/>
    <w:rsid w:val="00672A27"/>
    <w:rsid w:val="00672BE8"/>
    <w:rsid w:val="006743FE"/>
    <w:rsid w:val="006746A2"/>
    <w:rsid w:val="00676363"/>
    <w:rsid w:val="00676ADC"/>
    <w:rsid w:val="00676B93"/>
    <w:rsid w:val="00677C6E"/>
    <w:rsid w:val="006805E4"/>
    <w:rsid w:val="00682D5A"/>
    <w:rsid w:val="0068397A"/>
    <w:rsid w:val="00683E47"/>
    <w:rsid w:val="006850B9"/>
    <w:rsid w:val="00685252"/>
    <w:rsid w:val="006868B9"/>
    <w:rsid w:val="00687003"/>
    <w:rsid w:val="0069128C"/>
    <w:rsid w:val="00691308"/>
    <w:rsid w:val="00691498"/>
    <w:rsid w:val="00692343"/>
    <w:rsid w:val="00692757"/>
    <w:rsid w:val="0069354E"/>
    <w:rsid w:val="006960D9"/>
    <w:rsid w:val="0069684D"/>
    <w:rsid w:val="00696C15"/>
    <w:rsid w:val="00696D3F"/>
    <w:rsid w:val="006973CA"/>
    <w:rsid w:val="006979CA"/>
    <w:rsid w:val="00697F83"/>
    <w:rsid w:val="006A0363"/>
    <w:rsid w:val="006A0B72"/>
    <w:rsid w:val="006A0F79"/>
    <w:rsid w:val="006A0FAF"/>
    <w:rsid w:val="006A16B7"/>
    <w:rsid w:val="006A2B39"/>
    <w:rsid w:val="006A4136"/>
    <w:rsid w:val="006A4F80"/>
    <w:rsid w:val="006A5046"/>
    <w:rsid w:val="006A63C6"/>
    <w:rsid w:val="006A7366"/>
    <w:rsid w:val="006B0056"/>
    <w:rsid w:val="006B12C8"/>
    <w:rsid w:val="006B148A"/>
    <w:rsid w:val="006B415B"/>
    <w:rsid w:val="006B5B53"/>
    <w:rsid w:val="006B6786"/>
    <w:rsid w:val="006C0064"/>
    <w:rsid w:val="006C032B"/>
    <w:rsid w:val="006C0CEF"/>
    <w:rsid w:val="006C1996"/>
    <w:rsid w:val="006C3164"/>
    <w:rsid w:val="006C3E11"/>
    <w:rsid w:val="006C3F23"/>
    <w:rsid w:val="006C4670"/>
    <w:rsid w:val="006C4A99"/>
    <w:rsid w:val="006C505B"/>
    <w:rsid w:val="006C510E"/>
    <w:rsid w:val="006C77E2"/>
    <w:rsid w:val="006C7B74"/>
    <w:rsid w:val="006C7F8E"/>
    <w:rsid w:val="006D01FB"/>
    <w:rsid w:val="006D0F4C"/>
    <w:rsid w:val="006D146C"/>
    <w:rsid w:val="006D17F4"/>
    <w:rsid w:val="006D4124"/>
    <w:rsid w:val="006D46AE"/>
    <w:rsid w:val="006D52DE"/>
    <w:rsid w:val="006D788F"/>
    <w:rsid w:val="006E0FEE"/>
    <w:rsid w:val="006E1819"/>
    <w:rsid w:val="006E1CDF"/>
    <w:rsid w:val="006E3888"/>
    <w:rsid w:val="006E39DF"/>
    <w:rsid w:val="006E3A5C"/>
    <w:rsid w:val="006E3B50"/>
    <w:rsid w:val="006E4B06"/>
    <w:rsid w:val="006E551D"/>
    <w:rsid w:val="006E774D"/>
    <w:rsid w:val="006E7C19"/>
    <w:rsid w:val="006F0505"/>
    <w:rsid w:val="006F1718"/>
    <w:rsid w:val="006F3CA7"/>
    <w:rsid w:val="006F3E6F"/>
    <w:rsid w:val="006F4686"/>
    <w:rsid w:val="006F4C73"/>
    <w:rsid w:val="006F6C3E"/>
    <w:rsid w:val="006F7DEA"/>
    <w:rsid w:val="007004F6"/>
    <w:rsid w:val="007009CC"/>
    <w:rsid w:val="0070153C"/>
    <w:rsid w:val="00703519"/>
    <w:rsid w:val="00704642"/>
    <w:rsid w:val="00704B5F"/>
    <w:rsid w:val="00706187"/>
    <w:rsid w:val="007063A9"/>
    <w:rsid w:val="00707085"/>
    <w:rsid w:val="00707BC0"/>
    <w:rsid w:val="00711E91"/>
    <w:rsid w:val="00712E9A"/>
    <w:rsid w:val="00713778"/>
    <w:rsid w:val="00714E9C"/>
    <w:rsid w:val="007150A3"/>
    <w:rsid w:val="00716946"/>
    <w:rsid w:val="0072136F"/>
    <w:rsid w:val="00721544"/>
    <w:rsid w:val="00721E20"/>
    <w:rsid w:val="00723778"/>
    <w:rsid w:val="007247B8"/>
    <w:rsid w:val="0072519E"/>
    <w:rsid w:val="00727FBA"/>
    <w:rsid w:val="00730DF5"/>
    <w:rsid w:val="007314A0"/>
    <w:rsid w:val="00731F30"/>
    <w:rsid w:val="007329CB"/>
    <w:rsid w:val="00732E6F"/>
    <w:rsid w:val="00732F5D"/>
    <w:rsid w:val="00733B06"/>
    <w:rsid w:val="007343B6"/>
    <w:rsid w:val="00740609"/>
    <w:rsid w:val="0074069F"/>
    <w:rsid w:val="00740E72"/>
    <w:rsid w:val="00741AF3"/>
    <w:rsid w:val="0074286E"/>
    <w:rsid w:val="00743F32"/>
    <w:rsid w:val="0074441A"/>
    <w:rsid w:val="007450A1"/>
    <w:rsid w:val="007461CE"/>
    <w:rsid w:val="00746C04"/>
    <w:rsid w:val="007474E1"/>
    <w:rsid w:val="00747777"/>
    <w:rsid w:val="00747E8C"/>
    <w:rsid w:val="0075049A"/>
    <w:rsid w:val="00750A86"/>
    <w:rsid w:val="00750DBF"/>
    <w:rsid w:val="00752459"/>
    <w:rsid w:val="00752747"/>
    <w:rsid w:val="007536D3"/>
    <w:rsid w:val="00753927"/>
    <w:rsid w:val="00754B60"/>
    <w:rsid w:val="00761337"/>
    <w:rsid w:val="00761D37"/>
    <w:rsid w:val="007623EC"/>
    <w:rsid w:val="00764076"/>
    <w:rsid w:val="0076503A"/>
    <w:rsid w:val="007651B1"/>
    <w:rsid w:val="0076575D"/>
    <w:rsid w:val="007668E1"/>
    <w:rsid w:val="00766BA7"/>
    <w:rsid w:val="00770094"/>
    <w:rsid w:val="00770366"/>
    <w:rsid w:val="007711B4"/>
    <w:rsid w:val="00771D66"/>
    <w:rsid w:val="0077269F"/>
    <w:rsid w:val="007745FF"/>
    <w:rsid w:val="00776932"/>
    <w:rsid w:val="00776B1D"/>
    <w:rsid w:val="00776D74"/>
    <w:rsid w:val="00776E70"/>
    <w:rsid w:val="00777F3E"/>
    <w:rsid w:val="0078027C"/>
    <w:rsid w:val="00780923"/>
    <w:rsid w:val="00780DBB"/>
    <w:rsid w:val="00782210"/>
    <w:rsid w:val="00782E45"/>
    <w:rsid w:val="0078417B"/>
    <w:rsid w:val="00784B66"/>
    <w:rsid w:val="00785106"/>
    <w:rsid w:val="00785AB6"/>
    <w:rsid w:val="00786518"/>
    <w:rsid w:val="00786E6E"/>
    <w:rsid w:val="00790D16"/>
    <w:rsid w:val="00791150"/>
    <w:rsid w:val="007911D7"/>
    <w:rsid w:val="00791274"/>
    <w:rsid w:val="0079134D"/>
    <w:rsid w:val="007917D2"/>
    <w:rsid w:val="007918FD"/>
    <w:rsid w:val="00791A5C"/>
    <w:rsid w:val="007922B6"/>
    <w:rsid w:val="00794C08"/>
    <w:rsid w:val="00794E85"/>
    <w:rsid w:val="00795766"/>
    <w:rsid w:val="007967F1"/>
    <w:rsid w:val="0079702B"/>
    <w:rsid w:val="007A0859"/>
    <w:rsid w:val="007A0AC7"/>
    <w:rsid w:val="007A111F"/>
    <w:rsid w:val="007A1868"/>
    <w:rsid w:val="007A238E"/>
    <w:rsid w:val="007A3CC5"/>
    <w:rsid w:val="007A40A0"/>
    <w:rsid w:val="007A5379"/>
    <w:rsid w:val="007A5584"/>
    <w:rsid w:val="007A5E33"/>
    <w:rsid w:val="007A61D6"/>
    <w:rsid w:val="007A7158"/>
    <w:rsid w:val="007A761D"/>
    <w:rsid w:val="007A7694"/>
    <w:rsid w:val="007A7C91"/>
    <w:rsid w:val="007B0867"/>
    <w:rsid w:val="007B0FBF"/>
    <w:rsid w:val="007B10F5"/>
    <w:rsid w:val="007B1AFE"/>
    <w:rsid w:val="007B3234"/>
    <w:rsid w:val="007B397C"/>
    <w:rsid w:val="007B45BA"/>
    <w:rsid w:val="007B4985"/>
    <w:rsid w:val="007B6DF8"/>
    <w:rsid w:val="007C1EFF"/>
    <w:rsid w:val="007C1FB2"/>
    <w:rsid w:val="007C293B"/>
    <w:rsid w:val="007C29C6"/>
    <w:rsid w:val="007C2D77"/>
    <w:rsid w:val="007C4464"/>
    <w:rsid w:val="007C4D1B"/>
    <w:rsid w:val="007C60E4"/>
    <w:rsid w:val="007C6139"/>
    <w:rsid w:val="007C74F0"/>
    <w:rsid w:val="007D0237"/>
    <w:rsid w:val="007D0851"/>
    <w:rsid w:val="007D116A"/>
    <w:rsid w:val="007D12F3"/>
    <w:rsid w:val="007D1881"/>
    <w:rsid w:val="007D2629"/>
    <w:rsid w:val="007D4190"/>
    <w:rsid w:val="007D425B"/>
    <w:rsid w:val="007D4CE6"/>
    <w:rsid w:val="007D6AF9"/>
    <w:rsid w:val="007D6B4E"/>
    <w:rsid w:val="007E00E0"/>
    <w:rsid w:val="007E1BDC"/>
    <w:rsid w:val="007E3632"/>
    <w:rsid w:val="007E3DB7"/>
    <w:rsid w:val="007E3F80"/>
    <w:rsid w:val="007E4A4D"/>
    <w:rsid w:val="007E4B99"/>
    <w:rsid w:val="007E5035"/>
    <w:rsid w:val="007E5B1D"/>
    <w:rsid w:val="007E5EE0"/>
    <w:rsid w:val="007E6CE1"/>
    <w:rsid w:val="007E71F3"/>
    <w:rsid w:val="007F0380"/>
    <w:rsid w:val="007F0AD6"/>
    <w:rsid w:val="007F1951"/>
    <w:rsid w:val="007F1A0D"/>
    <w:rsid w:val="007F1A3B"/>
    <w:rsid w:val="007F1AE4"/>
    <w:rsid w:val="007F1D53"/>
    <w:rsid w:val="007F258C"/>
    <w:rsid w:val="007F639A"/>
    <w:rsid w:val="00800805"/>
    <w:rsid w:val="00800C6E"/>
    <w:rsid w:val="0080193F"/>
    <w:rsid w:val="008021D7"/>
    <w:rsid w:val="00802C8D"/>
    <w:rsid w:val="00804184"/>
    <w:rsid w:val="008051D3"/>
    <w:rsid w:val="008058BD"/>
    <w:rsid w:val="00805D62"/>
    <w:rsid w:val="00806488"/>
    <w:rsid w:val="00806B6B"/>
    <w:rsid w:val="00810208"/>
    <w:rsid w:val="00810A5A"/>
    <w:rsid w:val="00810DB5"/>
    <w:rsid w:val="00812D29"/>
    <w:rsid w:val="008137F5"/>
    <w:rsid w:val="008155BA"/>
    <w:rsid w:val="00815711"/>
    <w:rsid w:val="008167B6"/>
    <w:rsid w:val="0081695C"/>
    <w:rsid w:val="008172FD"/>
    <w:rsid w:val="00820F35"/>
    <w:rsid w:val="0082178A"/>
    <w:rsid w:val="00821EFC"/>
    <w:rsid w:val="0082273C"/>
    <w:rsid w:val="00822AF8"/>
    <w:rsid w:val="00823A02"/>
    <w:rsid w:val="00825EEC"/>
    <w:rsid w:val="00826EAF"/>
    <w:rsid w:val="00827BEB"/>
    <w:rsid w:val="0083041D"/>
    <w:rsid w:val="00830591"/>
    <w:rsid w:val="00830A1C"/>
    <w:rsid w:val="00830A20"/>
    <w:rsid w:val="00830C00"/>
    <w:rsid w:val="00830DDE"/>
    <w:rsid w:val="008313C4"/>
    <w:rsid w:val="008313EC"/>
    <w:rsid w:val="0083155C"/>
    <w:rsid w:val="0083273A"/>
    <w:rsid w:val="00832F5C"/>
    <w:rsid w:val="00836053"/>
    <w:rsid w:val="0083613D"/>
    <w:rsid w:val="00836C83"/>
    <w:rsid w:val="0083766C"/>
    <w:rsid w:val="0084180F"/>
    <w:rsid w:val="00841E9C"/>
    <w:rsid w:val="00842A51"/>
    <w:rsid w:val="00843E2A"/>
    <w:rsid w:val="00844037"/>
    <w:rsid w:val="00845C3D"/>
    <w:rsid w:val="00845EC8"/>
    <w:rsid w:val="0084616F"/>
    <w:rsid w:val="008467A0"/>
    <w:rsid w:val="00846F1D"/>
    <w:rsid w:val="00847419"/>
    <w:rsid w:val="00847516"/>
    <w:rsid w:val="00847A08"/>
    <w:rsid w:val="00847A0A"/>
    <w:rsid w:val="00847C57"/>
    <w:rsid w:val="008505F1"/>
    <w:rsid w:val="00851718"/>
    <w:rsid w:val="00852650"/>
    <w:rsid w:val="00857117"/>
    <w:rsid w:val="008579C7"/>
    <w:rsid w:val="008605DB"/>
    <w:rsid w:val="0086098C"/>
    <w:rsid w:val="008619A9"/>
    <w:rsid w:val="00861B8A"/>
    <w:rsid w:val="00862282"/>
    <w:rsid w:val="00862766"/>
    <w:rsid w:val="00863065"/>
    <w:rsid w:val="008634F4"/>
    <w:rsid w:val="00865104"/>
    <w:rsid w:val="008652C4"/>
    <w:rsid w:val="0086573B"/>
    <w:rsid w:val="00865B79"/>
    <w:rsid w:val="00867B90"/>
    <w:rsid w:val="00867C10"/>
    <w:rsid w:val="0087055C"/>
    <w:rsid w:val="00871948"/>
    <w:rsid w:val="008719B5"/>
    <w:rsid w:val="00871D67"/>
    <w:rsid w:val="008722EE"/>
    <w:rsid w:val="008723C0"/>
    <w:rsid w:val="00872690"/>
    <w:rsid w:val="008744AA"/>
    <w:rsid w:val="0087583C"/>
    <w:rsid w:val="008774B1"/>
    <w:rsid w:val="008774D2"/>
    <w:rsid w:val="00877AAD"/>
    <w:rsid w:val="00877F0E"/>
    <w:rsid w:val="00880481"/>
    <w:rsid w:val="00880F96"/>
    <w:rsid w:val="00881D7E"/>
    <w:rsid w:val="00882E70"/>
    <w:rsid w:val="00883525"/>
    <w:rsid w:val="0088473F"/>
    <w:rsid w:val="00884AFD"/>
    <w:rsid w:val="008869F0"/>
    <w:rsid w:val="008873C1"/>
    <w:rsid w:val="0089109E"/>
    <w:rsid w:val="00891113"/>
    <w:rsid w:val="00892AF1"/>
    <w:rsid w:val="00892B58"/>
    <w:rsid w:val="00892E0F"/>
    <w:rsid w:val="00895955"/>
    <w:rsid w:val="00895F87"/>
    <w:rsid w:val="00895FD3"/>
    <w:rsid w:val="008A0BD4"/>
    <w:rsid w:val="008A0FB7"/>
    <w:rsid w:val="008A20E9"/>
    <w:rsid w:val="008A278B"/>
    <w:rsid w:val="008A28FC"/>
    <w:rsid w:val="008A3D92"/>
    <w:rsid w:val="008A4489"/>
    <w:rsid w:val="008A5C4E"/>
    <w:rsid w:val="008A656E"/>
    <w:rsid w:val="008A67EC"/>
    <w:rsid w:val="008B026F"/>
    <w:rsid w:val="008B0567"/>
    <w:rsid w:val="008B18FD"/>
    <w:rsid w:val="008B1BCB"/>
    <w:rsid w:val="008B24BD"/>
    <w:rsid w:val="008B495D"/>
    <w:rsid w:val="008B4BB2"/>
    <w:rsid w:val="008B53CE"/>
    <w:rsid w:val="008B57FC"/>
    <w:rsid w:val="008B59BB"/>
    <w:rsid w:val="008B5CAE"/>
    <w:rsid w:val="008B612D"/>
    <w:rsid w:val="008B7183"/>
    <w:rsid w:val="008B7A44"/>
    <w:rsid w:val="008C145B"/>
    <w:rsid w:val="008C2351"/>
    <w:rsid w:val="008C74DD"/>
    <w:rsid w:val="008D08B7"/>
    <w:rsid w:val="008D0CCE"/>
    <w:rsid w:val="008D0D3A"/>
    <w:rsid w:val="008D11CA"/>
    <w:rsid w:val="008D1C5E"/>
    <w:rsid w:val="008D21AE"/>
    <w:rsid w:val="008D291D"/>
    <w:rsid w:val="008D4A75"/>
    <w:rsid w:val="008D4B75"/>
    <w:rsid w:val="008D6005"/>
    <w:rsid w:val="008D6AB9"/>
    <w:rsid w:val="008D76CE"/>
    <w:rsid w:val="008D77DE"/>
    <w:rsid w:val="008D7821"/>
    <w:rsid w:val="008D7831"/>
    <w:rsid w:val="008E08C2"/>
    <w:rsid w:val="008E0C50"/>
    <w:rsid w:val="008E106E"/>
    <w:rsid w:val="008E144D"/>
    <w:rsid w:val="008E14D4"/>
    <w:rsid w:val="008E17ED"/>
    <w:rsid w:val="008E28A6"/>
    <w:rsid w:val="008E2D70"/>
    <w:rsid w:val="008E2E19"/>
    <w:rsid w:val="008E2F97"/>
    <w:rsid w:val="008E32F0"/>
    <w:rsid w:val="008E345C"/>
    <w:rsid w:val="008E4717"/>
    <w:rsid w:val="008E5015"/>
    <w:rsid w:val="008F0CBB"/>
    <w:rsid w:val="008F18F8"/>
    <w:rsid w:val="008F210B"/>
    <w:rsid w:val="008F35D6"/>
    <w:rsid w:val="008F4567"/>
    <w:rsid w:val="008F5B2C"/>
    <w:rsid w:val="008F5C6D"/>
    <w:rsid w:val="008F7C35"/>
    <w:rsid w:val="0090110F"/>
    <w:rsid w:val="0090171E"/>
    <w:rsid w:val="00903853"/>
    <w:rsid w:val="00905CD0"/>
    <w:rsid w:val="0090600A"/>
    <w:rsid w:val="0090720C"/>
    <w:rsid w:val="00907791"/>
    <w:rsid w:val="0091027A"/>
    <w:rsid w:val="00910E5A"/>
    <w:rsid w:val="00911411"/>
    <w:rsid w:val="00911A46"/>
    <w:rsid w:val="00911ACC"/>
    <w:rsid w:val="00913BB2"/>
    <w:rsid w:val="00915F7F"/>
    <w:rsid w:val="00916C2F"/>
    <w:rsid w:val="00917497"/>
    <w:rsid w:val="00917E2C"/>
    <w:rsid w:val="009206F3"/>
    <w:rsid w:val="00924FE8"/>
    <w:rsid w:val="00925646"/>
    <w:rsid w:val="009257A1"/>
    <w:rsid w:val="00925A78"/>
    <w:rsid w:val="00926E5E"/>
    <w:rsid w:val="00926F6E"/>
    <w:rsid w:val="00927119"/>
    <w:rsid w:val="00930037"/>
    <w:rsid w:val="009300CB"/>
    <w:rsid w:val="009315D3"/>
    <w:rsid w:val="00931DE0"/>
    <w:rsid w:val="00933B43"/>
    <w:rsid w:val="00933E04"/>
    <w:rsid w:val="00941059"/>
    <w:rsid w:val="009415C8"/>
    <w:rsid w:val="00942092"/>
    <w:rsid w:val="009422CE"/>
    <w:rsid w:val="00943F83"/>
    <w:rsid w:val="009442F2"/>
    <w:rsid w:val="00944BCE"/>
    <w:rsid w:val="00945764"/>
    <w:rsid w:val="00945D1F"/>
    <w:rsid w:val="00945DA5"/>
    <w:rsid w:val="00945E1E"/>
    <w:rsid w:val="00950869"/>
    <w:rsid w:val="00951A12"/>
    <w:rsid w:val="00951C22"/>
    <w:rsid w:val="00951E2A"/>
    <w:rsid w:val="00952EF5"/>
    <w:rsid w:val="00953FEC"/>
    <w:rsid w:val="0095474B"/>
    <w:rsid w:val="00954E38"/>
    <w:rsid w:val="00955471"/>
    <w:rsid w:val="00955D67"/>
    <w:rsid w:val="0095678C"/>
    <w:rsid w:val="00957349"/>
    <w:rsid w:val="00960AF8"/>
    <w:rsid w:val="00960D59"/>
    <w:rsid w:val="00962332"/>
    <w:rsid w:val="009629EA"/>
    <w:rsid w:val="009631A4"/>
    <w:rsid w:val="00963D6D"/>
    <w:rsid w:val="00963E4D"/>
    <w:rsid w:val="00965347"/>
    <w:rsid w:val="009654CA"/>
    <w:rsid w:val="00965689"/>
    <w:rsid w:val="00965908"/>
    <w:rsid w:val="00966AB9"/>
    <w:rsid w:val="00966D00"/>
    <w:rsid w:val="00970367"/>
    <w:rsid w:val="0097054B"/>
    <w:rsid w:val="00971214"/>
    <w:rsid w:val="0097230B"/>
    <w:rsid w:val="00973066"/>
    <w:rsid w:val="00974D7D"/>
    <w:rsid w:val="00975D68"/>
    <w:rsid w:val="009762E3"/>
    <w:rsid w:val="009779B3"/>
    <w:rsid w:val="00977E1B"/>
    <w:rsid w:val="00981C50"/>
    <w:rsid w:val="00982645"/>
    <w:rsid w:val="0098335A"/>
    <w:rsid w:val="009857D5"/>
    <w:rsid w:val="00985B6D"/>
    <w:rsid w:val="009867DC"/>
    <w:rsid w:val="0098696A"/>
    <w:rsid w:val="00990464"/>
    <w:rsid w:val="0099062B"/>
    <w:rsid w:val="00992DFC"/>
    <w:rsid w:val="0099536F"/>
    <w:rsid w:val="009954ED"/>
    <w:rsid w:val="00995557"/>
    <w:rsid w:val="00995828"/>
    <w:rsid w:val="009977A9"/>
    <w:rsid w:val="009A0FD2"/>
    <w:rsid w:val="009A10A1"/>
    <w:rsid w:val="009A182A"/>
    <w:rsid w:val="009A1C8F"/>
    <w:rsid w:val="009A219A"/>
    <w:rsid w:val="009A2EC4"/>
    <w:rsid w:val="009A46A5"/>
    <w:rsid w:val="009A58F7"/>
    <w:rsid w:val="009A598F"/>
    <w:rsid w:val="009A62A3"/>
    <w:rsid w:val="009A6A76"/>
    <w:rsid w:val="009A70CA"/>
    <w:rsid w:val="009B10A5"/>
    <w:rsid w:val="009B1345"/>
    <w:rsid w:val="009B27E7"/>
    <w:rsid w:val="009B32B6"/>
    <w:rsid w:val="009B3E8D"/>
    <w:rsid w:val="009B5FCE"/>
    <w:rsid w:val="009B638B"/>
    <w:rsid w:val="009B6602"/>
    <w:rsid w:val="009C00E7"/>
    <w:rsid w:val="009C2038"/>
    <w:rsid w:val="009C2686"/>
    <w:rsid w:val="009C3129"/>
    <w:rsid w:val="009C362B"/>
    <w:rsid w:val="009C3731"/>
    <w:rsid w:val="009C3AFA"/>
    <w:rsid w:val="009C3CBC"/>
    <w:rsid w:val="009C4EC9"/>
    <w:rsid w:val="009C520F"/>
    <w:rsid w:val="009C62D6"/>
    <w:rsid w:val="009C7A5B"/>
    <w:rsid w:val="009C7B0E"/>
    <w:rsid w:val="009D0650"/>
    <w:rsid w:val="009D2276"/>
    <w:rsid w:val="009D2D18"/>
    <w:rsid w:val="009D2EEC"/>
    <w:rsid w:val="009D5596"/>
    <w:rsid w:val="009D5EED"/>
    <w:rsid w:val="009D61D9"/>
    <w:rsid w:val="009D6D82"/>
    <w:rsid w:val="009D7E20"/>
    <w:rsid w:val="009E0224"/>
    <w:rsid w:val="009E084E"/>
    <w:rsid w:val="009E13C5"/>
    <w:rsid w:val="009E258C"/>
    <w:rsid w:val="009E46F0"/>
    <w:rsid w:val="009E47BC"/>
    <w:rsid w:val="009E6B66"/>
    <w:rsid w:val="009E7104"/>
    <w:rsid w:val="009E726A"/>
    <w:rsid w:val="009F13E8"/>
    <w:rsid w:val="009F3091"/>
    <w:rsid w:val="009F3475"/>
    <w:rsid w:val="009F3546"/>
    <w:rsid w:val="009F35B3"/>
    <w:rsid w:val="009F5A76"/>
    <w:rsid w:val="009F6BA2"/>
    <w:rsid w:val="009F7720"/>
    <w:rsid w:val="00A0006B"/>
    <w:rsid w:val="00A008B6"/>
    <w:rsid w:val="00A00D2C"/>
    <w:rsid w:val="00A0195C"/>
    <w:rsid w:val="00A0296A"/>
    <w:rsid w:val="00A02B54"/>
    <w:rsid w:val="00A03665"/>
    <w:rsid w:val="00A036AE"/>
    <w:rsid w:val="00A03EDE"/>
    <w:rsid w:val="00A04F30"/>
    <w:rsid w:val="00A0672B"/>
    <w:rsid w:val="00A1113E"/>
    <w:rsid w:val="00A1209C"/>
    <w:rsid w:val="00A1543F"/>
    <w:rsid w:val="00A1679B"/>
    <w:rsid w:val="00A17C0A"/>
    <w:rsid w:val="00A202E8"/>
    <w:rsid w:val="00A204C8"/>
    <w:rsid w:val="00A21823"/>
    <w:rsid w:val="00A219B8"/>
    <w:rsid w:val="00A21E60"/>
    <w:rsid w:val="00A2234D"/>
    <w:rsid w:val="00A22644"/>
    <w:rsid w:val="00A22D2D"/>
    <w:rsid w:val="00A242C8"/>
    <w:rsid w:val="00A250E0"/>
    <w:rsid w:val="00A25D4C"/>
    <w:rsid w:val="00A25D93"/>
    <w:rsid w:val="00A26793"/>
    <w:rsid w:val="00A26E0F"/>
    <w:rsid w:val="00A30C30"/>
    <w:rsid w:val="00A327E5"/>
    <w:rsid w:val="00A34306"/>
    <w:rsid w:val="00A34E74"/>
    <w:rsid w:val="00A34E77"/>
    <w:rsid w:val="00A35982"/>
    <w:rsid w:val="00A36B0A"/>
    <w:rsid w:val="00A36BA1"/>
    <w:rsid w:val="00A40610"/>
    <w:rsid w:val="00A40F3B"/>
    <w:rsid w:val="00A42B35"/>
    <w:rsid w:val="00A443EF"/>
    <w:rsid w:val="00A44CF6"/>
    <w:rsid w:val="00A45542"/>
    <w:rsid w:val="00A45B40"/>
    <w:rsid w:val="00A50CFA"/>
    <w:rsid w:val="00A51349"/>
    <w:rsid w:val="00A51750"/>
    <w:rsid w:val="00A51912"/>
    <w:rsid w:val="00A51A54"/>
    <w:rsid w:val="00A51D81"/>
    <w:rsid w:val="00A54748"/>
    <w:rsid w:val="00A55268"/>
    <w:rsid w:val="00A5544F"/>
    <w:rsid w:val="00A56650"/>
    <w:rsid w:val="00A56693"/>
    <w:rsid w:val="00A56BE4"/>
    <w:rsid w:val="00A56EA0"/>
    <w:rsid w:val="00A5731D"/>
    <w:rsid w:val="00A57615"/>
    <w:rsid w:val="00A57ABD"/>
    <w:rsid w:val="00A57B39"/>
    <w:rsid w:val="00A61408"/>
    <w:rsid w:val="00A62CAB"/>
    <w:rsid w:val="00A632CA"/>
    <w:rsid w:val="00A64116"/>
    <w:rsid w:val="00A64A62"/>
    <w:rsid w:val="00A65377"/>
    <w:rsid w:val="00A67954"/>
    <w:rsid w:val="00A67C92"/>
    <w:rsid w:val="00A703C9"/>
    <w:rsid w:val="00A7056B"/>
    <w:rsid w:val="00A70EC0"/>
    <w:rsid w:val="00A71408"/>
    <w:rsid w:val="00A72327"/>
    <w:rsid w:val="00A7257F"/>
    <w:rsid w:val="00A73E51"/>
    <w:rsid w:val="00A7431D"/>
    <w:rsid w:val="00A7516C"/>
    <w:rsid w:val="00A759C0"/>
    <w:rsid w:val="00A759F8"/>
    <w:rsid w:val="00A801D4"/>
    <w:rsid w:val="00A80354"/>
    <w:rsid w:val="00A81041"/>
    <w:rsid w:val="00A81582"/>
    <w:rsid w:val="00A825EF"/>
    <w:rsid w:val="00A82ADF"/>
    <w:rsid w:val="00A84368"/>
    <w:rsid w:val="00A84A02"/>
    <w:rsid w:val="00A8690F"/>
    <w:rsid w:val="00A86B31"/>
    <w:rsid w:val="00A86EEA"/>
    <w:rsid w:val="00A91215"/>
    <w:rsid w:val="00A915CD"/>
    <w:rsid w:val="00A921C2"/>
    <w:rsid w:val="00A92AC9"/>
    <w:rsid w:val="00A93629"/>
    <w:rsid w:val="00A93C4D"/>
    <w:rsid w:val="00A948C3"/>
    <w:rsid w:val="00A95313"/>
    <w:rsid w:val="00A9637E"/>
    <w:rsid w:val="00A96987"/>
    <w:rsid w:val="00A96E83"/>
    <w:rsid w:val="00A96F56"/>
    <w:rsid w:val="00AA0018"/>
    <w:rsid w:val="00AA0A11"/>
    <w:rsid w:val="00AA277B"/>
    <w:rsid w:val="00AA2ECE"/>
    <w:rsid w:val="00AA318B"/>
    <w:rsid w:val="00AA3EDB"/>
    <w:rsid w:val="00AA3F64"/>
    <w:rsid w:val="00AA4907"/>
    <w:rsid w:val="00AA7E96"/>
    <w:rsid w:val="00AB1380"/>
    <w:rsid w:val="00AB1F6F"/>
    <w:rsid w:val="00AB252B"/>
    <w:rsid w:val="00AB253E"/>
    <w:rsid w:val="00AB311D"/>
    <w:rsid w:val="00AB31C7"/>
    <w:rsid w:val="00AB39E5"/>
    <w:rsid w:val="00AB3B2A"/>
    <w:rsid w:val="00AB5674"/>
    <w:rsid w:val="00AB5A55"/>
    <w:rsid w:val="00AB7156"/>
    <w:rsid w:val="00AB7FBE"/>
    <w:rsid w:val="00AC0A4A"/>
    <w:rsid w:val="00AC0CD6"/>
    <w:rsid w:val="00AC1C82"/>
    <w:rsid w:val="00AC1E6F"/>
    <w:rsid w:val="00AC1EAE"/>
    <w:rsid w:val="00AC28A8"/>
    <w:rsid w:val="00AC383A"/>
    <w:rsid w:val="00AC47E0"/>
    <w:rsid w:val="00AC55BD"/>
    <w:rsid w:val="00AC58DF"/>
    <w:rsid w:val="00AC6A12"/>
    <w:rsid w:val="00AC6EF4"/>
    <w:rsid w:val="00AC73F7"/>
    <w:rsid w:val="00AC778B"/>
    <w:rsid w:val="00AC77EB"/>
    <w:rsid w:val="00AC7E5F"/>
    <w:rsid w:val="00AD04BA"/>
    <w:rsid w:val="00AD0C30"/>
    <w:rsid w:val="00AD1923"/>
    <w:rsid w:val="00AD1BB5"/>
    <w:rsid w:val="00AD2693"/>
    <w:rsid w:val="00AD2B22"/>
    <w:rsid w:val="00AD41F8"/>
    <w:rsid w:val="00AD4792"/>
    <w:rsid w:val="00AD55A3"/>
    <w:rsid w:val="00AD741F"/>
    <w:rsid w:val="00AE15C7"/>
    <w:rsid w:val="00AE2C78"/>
    <w:rsid w:val="00AE3232"/>
    <w:rsid w:val="00AE33CF"/>
    <w:rsid w:val="00AE3C46"/>
    <w:rsid w:val="00AE3E9D"/>
    <w:rsid w:val="00AE5044"/>
    <w:rsid w:val="00AE587E"/>
    <w:rsid w:val="00AE5BF1"/>
    <w:rsid w:val="00AE6134"/>
    <w:rsid w:val="00AE64D8"/>
    <w:rsid w:val="00AE688C"/>
    <w:rsid w:val="00AE74C9"/>
    <w:rsid w:val="00AF201B"/>
    <w:rsid w:val="00AF276E"/>
    <w:rsid w:val="00AF2EA0"/>
    <w:rsid w:val="00AF681B"/>
    <w:rsid w:val="00B00582"/>
    <w:rsid w:val="00B017C6"/>
    <w:rsid w:val="00B01BDE"/>
    <w:rsid w:val="00B01F19"/>
    <w:rsid w:val="00B02369"/>
    <w:rsid w:val="00B02542"/>
    <w:rsid w:val="00B02AE0"/>
    <w:rsid w:val="00B03611"/>
    <w:rsid w:val="00B04BA3"/>
    <w:rsid w:val="00B04D0D"/>
    <w:rsid w:val="00B108C1"/>
    <w:rsid w:val="00B13463"/>
    <w:rsid w:val="00B147C5"/>
    <w:rsid w:val="00B14CB0"/>
    <w:rsid w:val="00B15E04"/>
    <w:rsid w:val="00B16E95"/>
    <w:rsid w:val="00B16F6B"/>
    <w:rsid w:val="00B17600"/>
    <w:rsid w:val="00B179F9"/>
    <w:rsid w:val="00B20165"/>
    <w:rsid w:val="00B20F55"/>
    <w:rsid w:val="00B2170F"/>
    <w:rsid w:val="00B21CB3"/>
    <w:rsid w:val="00B228F9"/>
    <w:rsid w:val="00B22A92"/>
    <w:rsid w:val="00B22CB4"/>
    <w:rsid w:val="00B236F0"/>
    <w:rsid w:val="00B24700"/>
    <w:rsid w:val="00B24965"/>
    <w:rsid w:val="00B2563F"/>
    <w:rsid w:val="00B25B28"/>
    <w:rsid w:val="00B25D53"/>
    <w:rsid w:val="00B26D14"/>
    <w:rsid w:val="00B272E3"/>
    <w:rsid w:val="00B274F8"/>
    <w:rsid w:val="00B30746"/>
    <w:rsid w:val="00B310FB"/>
    <w:rsid w:val="00B3245E"/>
    <w:rsid w:val="00B3326B"/>
    <w:rsid w:val="00B33822"/>
    <w:rsid w:val="00B33EFB"/>
    <w:rsid w:val="00B34684"/>
    <w:rsid w:val="00B3474F"/>
    <w:rsid w:val="00B34D61"/>
    <w:rsid w:val="00B36575"/>
    <w:rsid w:val="00B37B1A"/>
    <w:rsid w:val="00B37CF7"/>
    <w:rsid w:val="00B406B9"/>
    <w:rsid w:val="00B40F75"/>
    <w:rsid w:val="00B44070"/>
    <w:rsid w:val="00B44BE9"/>
    <w:rsid w:val="00B44D2F"/>
    <w:rsid w:val="00B45B56"/>
    <w:rsid w:val="00B462F1"/>
    <w:rsid w:val="00B470CB"/>
    <w:rsid w:val="00B50091"/>
    <w:rsid w:val="00B50A33"/>
    <w:rsid w:val="00B52CFB"/>
    <w:rsid w:val="00B53D1E"/>
    <w:rsid w:val="00B53F6D"/>
    <w:rsid w:val="00B560B7"/>
    <w:rsid w:val="00B576EA"/>
    <w:rsid w:val="00B61DAB"/>
    <w:rsid w:val="00B6284D"/>
    <w:rsid w:val="00B62AB8"/>
    <w:rsid w:val="00B62CF5"/>
    <w:rsid w:val="00B62F82"/>
    <w:rsid w:val="00B64B62"/>
    <w:rsid w:val="00B65D27"/>
    <w:rsid w:val="00B67E0A"/>
    <w:rsid w:val="00B67E9E"/>
    <w:rsid w:val="00B70235"/>
    <w:rsid w:val="00B703DE"/>
    <w:rsid w:val="00B7291F"/>
    <w:rsid w:val="00B72CF7"/>
    <w:rsid w:val="00B75E8E"/>
    <w:rsid w:val="00B76472"/>
    <w:rsid w:val="00B76C23"/>
    <w:rsid w:val="00B77184"/>
    <w:rsid w:val="00B7770E"/>
    <w:rsid w:val="00B77EC1"/>
    <w:rsid w:val="00B80544"/>
    <w:rsid w:val="00B81310"/>
    <w:rsid w:val="00B8333F"/>
    <w:rsid w:val="00B83A3D"/>
    <w:rsid w:val="00B84D3B"/>
    <w:rsid w:val="00B859F3"/>
    <w:rsid w:val="00B868ED"/>
    <w:rsid w:val="00B910FA"/>
    <w:rsid w:val="00B9115F"/>
    <w:rsid w:val="00B91503"/>
    <w:rsid w:val="00B916F9"/>
    <w:rsid w:val="00B93B91"/>
    <w:rsid w:val="00B93DAE"/>
    <w:rsid w:val="00B941FA"/>
    <w:rsid w:val="00B958D5"/>
    <w:rsid w:val="00B95B84"/>
    <w:rsid w:val="00B95FB9"/>
    <w:rsid w:val="00B96718"/>
    <w:rsid w:val="00B96BC9"/>
    <w:rsid w:val="00B96C5D"/>
    <w:rsid w:val="00B9710A"/>
    <w:rsid w:val="00B9788F"/>
    <w:rsid w:val="00B97F72"/>
    <w:rsid w:val="00B97FA2"/>
    <w:rsid w:val="00BA039B"/>
    <w:rsid w:val="00BA0694"/>
    <w:rsid w:val="00BA29F1"/>
    <w:rsid w:val="00BA48E8"/>
    <w:rsid w:val="00BA6D65"/>
    <w:rsid w:val="00BA7681"/>
    <w:rsid w:val="00BA7C8F"/>
    <w:rsid w:val="00BB0253"/>
    <w:rsid w:val="00BB2028"/>
    <w:rsid w:val="00BB2058"/>
    <w:rsid w:val="00BB215A"/>
    <w:rsid w:val="00BB404A"/>
    <w:rsid w:val="00BB46F0"/>
    <w:rsid w:val="00BB5120"/>
    <w:rsid w:val="00BC0414"/>
    <w:rsid w:val="00BC153E"/>
    <w:rsid w:val="00BC1CD9"/>
    <w:rsid w:val="00BC234A"/>
    <w:rsid w:val="00BC2471"/>
    <w:rsid w:val="00BC2BA6"/>
    <w:rsid w:val="00BC3A40"/>
    <w:rsid w:val="00BC3BBB"/>
    <w:rsid w:val="00BC4702"/>
    <w:rsid w:val="00BC4CA9"/>
    <w:rsid w:val="00BC5013"/>
    <w:rsid w:val="00BC52A3"/>
    <w:rsid w:val="00BC5357"/>
    <w:rsid w:val="00BC59F4"/>
    <w:rsid w:val="00BC5CE0"/>
    <w:rsid w:val="00BC5E3D"/>
    <w:rsid w:val="00BC75EB"/>
    <w:rsid w:val="00BD173D"/>
    <w:rsid w:val="00BD2251"/>
    <w:rsid w:val="00BD3FDC"/>
    <w:rsid w:val="00BD52B9"/>
    <w:rsid w:val="00BD6A92"/>
    <w:rsid w:val="00BD6C1C"/>
    <w:rsid w:val="00BD7465"/>
    <w:rsid w:val="00BE0D0C"/>
    <w:rsid w:val="00BE6D26"/>
    <w:rsid w:val="00BE751F"/>
    <w:rsid w:val="00BF0837"/>
    <w:rsid w:val="00BF150A"/>
    <w:rsid w:val="00BF16D6"/>
    <w:rsid w:val="00BF1C35"/>
    <w:rsid w:val="00BF23C6"/>
    <w:rsid w:val="00BF40A2"/>
    <w:rsid w:val="00BF5133"/>
    <w:rsid w:val="00BF51BE"/>
    <w:rsid w:val="00BF5F00"/>
    <w:rsid w:val="00BF5FF9"/>
    <w:rsid w:val="00BF695D"/>
    <w:rsid w:val="00BF7A9B"/>
    <w:rsid w:val="00BF7D21"/>
    <w:rsid w:val="00C0091C"/>
    <w:rsid w:val="00C01A61"/>
    <w:rsid w:val="00C021AF"/>
    <w:rsid w:val="00C022CE"/>
    <w:rsid w:val="00C073DE"/>
    <w:rsid w:val="00C07562"/>
    <w:rsid w:val="00C10EEE"/>
    <w:rsid w:val="00C11CF0"/>
    <w:rsid w:val="00C12D95"/>
    <w:rsid w:val="00C1317C"/>
    <w:rsid w:val="00C13665"/>
    <w:rsid w:val="00C148B7"/>
    <w:rsid w:val="00C148C0"/>
    <w:rsid w:val="00C158F6"/>
    <w:rsid w:val="00C173A8"/>
    <w:rsid w:val="00C17535"/>
    <w:rsid w:val="00C21F23"/>
    <w:rsid w:val="00C22420"/>
    <w:rsid w:val="00C2336D"/>
    <w:rsid w:val="00C23E53"/>
    <w:rsid w:val="00C2400C"/>
    <w:rsid w:val="00C245F0"/>
    <w:rsid w:val="00C26442"/>
    <w:rsid w:val="00C300A0"/>
    <w:rsid w:val="00C3045A"/>
    <w:rsid w:val="00C3111D"/>
    <w:rsid w:val="00C324F9"/>
    <w:rsid w:val="00C332CA"/>
    <w:rsid w:val="00C34095"/>
    <w:rsid w:val="00C350B2"/>
    <w:rsid w:val="00C3599B"/>
    <w:rsid w:val="00C36135"/>
    <w:rsid w:val="00C363EC"/>
    <w:rsid w:val="00C364C0"/>
    <w:rsid w:val="00C3789B"/>
    <w:rsid w:val="00C3799C"/>
    <w:rsid w:val="00C37F04"/>
    <w:rsid w:val="00C404B3"/>
    <w:rsid w:val="00C41263"/>
    <w:rsid w:val="00C42042"/>
    <w:rsid w:val="00C42114"/>
    <w:rsid w:val="00C42E60"/>
    <w:rsid w:val="00C43144"/>
    <w:rsid w:val="00C44BB4"/>
    <w:rsid w:val="00C44FD2"/>
    <w:rsid w:val="00C456FF"/>
    <w:rsid w:val="00C47EAB"/>
    <w:rsid w:val="00C51F84"/>
    <w:rsid w:val="00C52876"/>
    <w:rsid w:val="00C54940"/>
    <w:rsid w:val="00C55E90"/>
    <w:rsid w:val="00C56CF8"/>
    <w:rsid w:val="00C573B9"/>
    <w:rsid w:val="00C610A8"/>
    <w:rsid w:val="00C61AAA"/>
    <w:rsid w:val="00C628A2"/>
    <w:rsid w:val="00C63F18"/>
    <w:rsid w:val="00C65A54"/>
    <w:rsid w:val="00C671B8"/>
    <w:rsid w:val="00C67472"/>
    <w:rsid w:val="00C70350"/>
    <w:rsid w:val="00C709AE"/>
    <w:rsid w:val="00C71746"/>
    <w:rsid w:val="00C72A7F"/>
    <w:rsid w:val="00C75770"/>
    <w:rsid w:val="00C76629"/>
    <w:rsid w:val="00C774A0"/>
    <w:rsid w:val="00C8023A"/>
    <w:rsid w:val="00C80652"/>
    <w:rsid w:val="00C8081D"/>
    <w:rsid w:val="00C80DF7"/>
    <w:rsid w:val="00C8180C"/>
    <w:rsid w:val="00C81BC7"/>
    <w:rsid w:val="00C82E52"/>
    <w:rsid w:val="00C83150"/>
    <w:rsid w:val="00C850F5"/>
    <w:rsid w:val="00C85F80"/>
    <w:rsid w:val="00C861E2"/>
    <w:rsid w:val="00C86DF7"/>
    <w:rsid w:val="00C87073"/>
    <w:rsid w:val="00C874E5"/>
    <w:rsid w:val="00C8759D"/>
    <w:rsid w:val="00C87A86"/>
    <w:rsid w:val="00C9053F"/>
    <w:rsid w:val="00C90FEF"/>
    <w:rsid w:val="00C916C3"/>
    <w:rsid w:val="00C91C6D"/>
    <w:rsid w:val="00C9271D"/>
    <w:rsid w:val="00C94A8C"/>
    <w:rsid w:val="00C95B39"/>
    <w:rsid w:val="00C968C1"/>
    <w:rsid w:val="00C97A95"/>
    <w:rsid w:val="00C97EFA"/>
    <w:rsid w:val="00CA0ABC"/>
    <w:rsid w:val="00CA45B3"/>
    <w:rsid w:val="00CA4F05"/>
    <w:rsid w:val="00CA5FA3"/>
    <w:rsid w:val="00CA6A92"/>
    <w:rsid w:val="00CA75F5"/>
    <w:rsid w:val="00CB1FAA"/>
    <w:rsid w:val="00CB260F"/>
    <w:rsid w:val="00CB35E4"/>
    <w:rsid w:val="00CB49AF"/>
    <w:rsid w:val="00CB63D9"/>
    <w:rsid w:val="00CB74B8"/>
    <w:rsid w:val="00CC021F"/>
    <w:rsid w:val="00CC0ECC"/>
    <w:rsid w:val="00CC1970"/>
    <w:rsid w:val="00CC1A25"/>
    <w:rsid w:val="00CC3DE4"/>
    <w:rsid w:val="00CC3F89"/>
    <w:rsid w:val="00CC4523"/>
    <w:rsid w:val="00CC4802"/>
    <w:rsid w:val="00CC4AF1"/>
    <w:rsid w:val="00CC5AAC"/>
    <w:rsid w:val="00CC6AF9"/>
    <w:rsid w:val="00CD083F"/>
    <w:rsid w:val="00CD084B"/>
    <w:rsid w:val="00CD1BDF"/>
    <w:rsid w:val="00CD2AC1"/>
    <w:rsid w:val="00CD2BC4"/>
    <w:rsid w:val="00CD5957"/>
    <w:rsid w:val="00CD60DE"/>
    <w:rsid w:val="00CD6E63"/>
    <w:rsid w:val="00CE0F91"/>
    <w:rsid w:val="00CE2D13"/>
    <w:rsid w:val="00CE447E"/>
    <w:rsid w:val="00CE482D"/>
    <w:rsid w:val="00CE55B4"/>
    <w:rsid w:val="00CE6100"/>
    <w:rsid w:val="00CE6E1E"/>
    <w:rsid w:val="00CE6E45"/>
    <w:rsid w:val="00CF029D"/>
    <w:rsid w:val="00CF2E33"/>
    <w:rsid w:val="00CF315A"/>
    <w:rsid w:val="00CF3441"/>
    <w:rsid w:val="00CF386F"/>
    <w:rsid w:val="00CF4A94"/>
    <w:rsid w:val="00CF4F77"/>
    <w:rsid w:val="00CF61F3"/>
    <w:rsid w:val="00CF64E1"/>
    <w:rsid w:val="00CF7AC2"/>
    <w:rsid w:val="00CF7CD8"/>
    <w:rsid w:val="00D00F44"/>
    <w:rsid w:val="00D01504"/>
    <w:rsid w:val="00D02594"/>
    <w:rsid w:val="00D02E02"/>
    <w:rsid w:val="00D04937"/>
    <w:rsid w:val="00D0511D"/>
    <w:rsid w:val="00D051F2"/>
    <w:rsid w:val="00D05246"/>
    <w:rsid w:val="00D0546E"/>
    <w:rsid w:val="00D05566"/>
    <w:rsid w:val="00D0695A"/>
    <w:rsid w:val="00D07061"/>
    <w:rsid w:val="00D11254"/>
    <w:rsid w:val="00D1279D"/>
    <w:rsid w:val="00D12F56"/>
    <w:rsid w:val="00D13254"/>
    <w:rsid w:val="00D14712"/>
    <w:rsid w:val="00D1561A"/>
    <w:rsid w:val="00D168E6"/>
    <w:rsid w:val="00D1706B"/>
    <w:rsid w:val="00D200A7"/>
    <w:rsid w:val="00D21DA2"/>
    <w:rsid w:val="00D21E86"/>
    <w:rsid w:val="00D225F6"/>
    <w:rsid w:val="00D23A79"/>
    <w:rsid w:val="00D25F7C"/>
    <w:rsid w:val="00D27BA5"/>
    <w:rsid w:val="00D30659"/>
    <w:rsid w:val="00D306FE"/>
    <w:rsid w:val="00D30C76"/>
    <w:rsid w:val="00D30CC8"/>
    <w:rsid w:val="00D31765"/>
    <w:rsid w:val="00D31C8D"/>
    <w:rsid w:val="00D32CE0"/>
    <w:rsid w:val="00D3342D"/>
    <w:rsid w:val="00D3439A"/>
    <w:rsid w:val="00D3447A"/>
    <w:rsid w:val="00D34564"/>
    <w:rsid w:val="00D34A35"/>
    <w:rsid w:val="00D352C8"/>
    <w:rsid w:val="00D3658A"/>
    <w:rsid w:val="00D366D8"/>
    <w:rsid w:val="00D36F5C"/>
    <w:rsid w:val="00D41113"/>
    <w:rsid w:val="00D418E7"/>
    <w:rsid w:val="00D42A09"/>
    <w:rsid w:val="00D42B4D"/>
    <w:rsid w:val="00D43067"/>
    <w:rsid w:val="00D43B01"/>
    <w:rsid w:val="00D441B9"/>
    <w:rsid w:val="00D44B73"/>
    <w:rsid w:val="00D45289"/>
    <w:rsid w:val="00D45BCD"/>
    <w:rsid w:val="00D465C6"/>
    <w:rsid w:val="00D47736"/>
    <w:rsid w:val="00D47F60"/>
    <w:rsid w:val="00D50CBD"/>
    <w:rsid w:val="00D5182F"/>
    <w:rsid w:val="00D519F2"/>
    <w:rsid w:val="00D51C60"/>
    <w:rsid w:val="00D52043"/>
    <w:rsid w:val="00D520E8"/>
    <w:rsid w:val="00D52708"/>
    <w:rsid w:val="00D52CD0"/>
    <w:rsid w:val="00D52F13"/>
    <w:rsid w:val="00D535A3"/>
    <w:rsid w:val="00D54CD2"/>
    <w:rsid w:val="00D553A4"/>
    <w:rsid w:val="00D555A8"/>
    <w:rsid w:val="00D56BE6"/>
    <w:rsid w:val="00D57036"/>
    <w:rsid w:val="00D57BB3"/>
    <w:rsid w:val="00D612E6"/>
    <w:rsid w:val="00D6154C"/>
    <w:rsid w:val="00D617F0"/>
    <w:rsid w:val="00D636B0"/>
    <w:rsid w:val="00D6713C"/>
    <w:rsid w:val="00D67361"/>
    <w:rsid w:val="00D726B5"/>
    <w:rsid w:val="00D7435C"/>
    <w:rsid w:val="00D74B3C"/>
    <w:rsid w:val="00D74C61"/>
    <w:rsid w:val="00D75141"/>
    <w:rsid w:val="00D755C8"/>
    <w:rsid w:val="00D75751"/>
    <w:rsid w:val="00D80B26"/>
    <w:rsid w:val="00D81981"/>
    <w:rsid w:val="00D819EF"/>
    <w:rsid w:val="00D832A5"/>
    <w:rsid w:val="00D845B6"/>
    <w:rsid w:val="00D85CDD"/>
    <w:rsid w:val="00D85D7F"/>
    <w:rsid w:val="00D8691B"/>
    <w:rsid w:val="00D86E8A"/>
    <w:rsid w:val="00D87641"/>
    <w:rsid w:val="00D87E63"/>
    <w:rsid w:val="00D90676"/>
    <w:rsid w:val="00D9126E"/>
    <w:rsid w:val="00D93E73"/>
    <w:rsid w:val="00D94A5E"/>
    <w:rsid w:val="00D950BF"/>
    <w:rsid w:val="00D955EB"/>
    <w:rsid w:val="00D96253"/>
    <w:rsid w:val="00D966A1"/>
    <w:rsid w:val="00D96858"/>
    <w:rsid w:val="00DA155E"/>
    <w:rsid w:val="00DA1E96"/>
    <w:rsid w:val="00DA2097"/>
    <w:rsid w:val="00DA2B78"/>
    <w:rsid w:val="00DA3043"/>
    <w:rsid w:val="00DA3E55"/>
    <w:rsid w:val="00DA5B17"/>
    <w:rsid w:val="00DA7CC3"/>
    <w:rsid w:val="00DA7E84"/>
    <w:rsid w:val="00DB054B"/>
    <w:rsid w:val="00DB0954"/>
    <w:rsid w:val="00DB0D59"/>
    <w:rsid w:val="00DB3949"/>
    <w:rsid w:val="00DB3FE2"/>
    <w:rsid w:val="00DB4C09"/>
    <w:rsid w:val="00DB4E88"/>
    <w:rsid w:val="00DB601F"/>
    <w:rsid w:val="00DB6F6E"/>
    <w:rsid w:val="00DB7ABA"/>
    <w:rsid w:val="00DC003D"/>
    <w:rsid w:val="00DC062D"/>
    <w:rsid w:val="00DC0C59"/>
    <w:rsid w:val="00DC0D11"/>
    <w:rsid w:val="00DC21C3"/>
    <w:rsid w:val="00DC2256"/>
    <w:rsid w:val="00DC2B4D"/>
    <w:rsid w:val="00DC55B3"/>
    <w:rsid w:val="00DC5722"/>
    <w:rsid w:val="00DC5E86"/>
    <w:rsid w:val="00DC60A9"/>
    <w:rsid w:val="00DC68DA"/>
    <w:rsid w:val="00DC6968"/>
    <w:rsid w:val="00DC7A25"/>
    <w:rsid w:val="00DC7F65"/>
    <w:rsid w:val="00DD0F6E"/>
    <w:rsid w:val="00DD1019"/>
    <w:rsid w:val="00DD10FD"/>
    <w:rsid w:val="00DD1400"/>
    <w:rsid w:val="00DD1B04"/>
    <w:rsid w:val="00DD2519"/>
    <w:rsid w:val="00DD2FE5"/>
    <w:rsid w:val="00DD33C5"/>
    <w:rsid w:val="00DD343D"/>
    <w:rsid w:val="00DD447B"/>
    <w:rsid w:val="00DD6A6B"/>
    <w:rsid w:val="00DE04A2"/>
    <w:rsid w:val="00DE0997"/>
    <w:rsid w:val="00DE0C2C"/>
    <w:rsid w:val="00DE1749"/>
    <w:rsid w:val="00DE2C14"/>
    <w:rsid w:val="00DE2DEE"/>
    <w:rsid w:val="00DE344C"/>
    <w:rsid w:val="00DE3F0E"/>
    <w:rsid w:val="00DE41AD"/>
    <w:rsid w:val="00DE4926"/>
    <w:rsid w:val="00DE5435"/>
    <w:rsid w:val="00DE6B81"/>
    <w:rsid w:val="00DE6DA0"/>
    <w:rsid w:val="00DE6F9A"/>
    <w:rsid w:val="00DE6FCE"/>
    <w:rsid w:val="00DF07B2"/>
    <w:rsid w:val="00DF0D5F"/>
    <w:rsid w:val="00DF0E90"/>
    <w:rsid w:val="00DF2249"/>
    <w:rsid w:val="00DF24AE"/>
    <w:rsid w:val="00DF2696"/>
    <w:rsid w:val="00DF327F"/>
    <w:rsid w:val="00DF33AD"/>
    <w:rsid w:val="00DF353F"/>
    <w:rsid w:val="00DF4352"/>
    <w:rsid w:val="00DF46D4"/>
    <w:rsid w:val="00DF488B"/>
    <w:rsid w:val="00DF4939"/>
    <w:rsid w:val="00DF4DDB"/>
    <w:rsid w:val="00DF554A"/>
    <w:rsid w:val="00DF60FE"/>
    <w:rsid w:val="00DF64FA"/>
    <w:rsid w:val="00DF6F95"/>
    <w:rsid w:val="00E00305"/>
    <w:rsid w:val="00E0044C"/>
    <w:rsid w:val="00E00D3E"/>
    <w:rsid w:val="00E0146D"/>
    <w:rsid w:val="00E026F3"/>
    <w:rsid w:val="00E054B8"/>
    <w:rsid w:val="00E05AFB"/>
    <w:rsid w:val="00E06D42"/>
    <w:rsid w:val="00E06E81"/>
    <w:rsid w:val="00E11EE6"/>
    <w:rsid w:val="00E11F3B"/>
    <w:rsid w:val="00E124E8"/>
    <w:rsid w:val="00E13C9F"/>
    <w:rsid w:val="00E13E55"/>
    <w:rsid w:val="00E15E40"/>
    <w:rsid w:val="00E16915"/>
    <w:rsid w:val="00E205CA"/>
    <w:rsid w:val="00E20629"/>
    <w:rsid w:val="00E2109F"/>
    <w:rsid w:val="00E215CE"/>
    <w:rsid w:val="00E21B46"/>
    <w:rsid w:val="00E222A1"/>
    <w:rsid w:val="00E2279F"/>
    <w:rsid w:val="00E22FD6"/>
    <w:rsid w:val="00E23755"/>
    <w:rsid w:val="00E238F4"/>
    <w:rsid w:val="00E254A6"/>
    <w:rsid w:val="00E27564"/>
    <w:rsid w:val="00E27F8E"/>
    <w:rsid w:val="00E31578"/>
    <w:rsid w:val="00E31FDF"/>
    <w:rsid w:val="00E320DE"/>
    <w:rsid w:val="00E323E1"/>
    <w:rsid w:val="00E32FF0"/>
    <w:rsid w:val="00E330CF"/>
    <w:rsid w:val="00E33CDD"/>
    <w:rsid w:val="00E34E27"/>
    <w:rsid w:val="00E35ECE"/>
    <w:rsid w:val="00E36B0F"/>
    <w:rsid w:val="00E36D98"/>
    <w:rsid w:val="00E36F91"/>
    <w:rsid w:val="00E37EAE"/>
    <w:rsid w:val="00E40309"/>
    <w:rsid w:val="00E411E5"/>
    <w:rsid w:val="00E42166"/>
    <w:rsid w:val="00E42941"/>
    <w:rsid w:val="00E43262"/>
    <w:rsid w:val="00E43B25"/>
    <w:rsid w:val="00E452D8"/>
    <w:rsid w:val="00E4532E"/>
    <w:rsid w:val="00E459E3"/>
    <w:rsid w:val="00E45F76"/>
    <w:rsid w:val="00E4662B"/>
    <w:rsid w:val="00E46AAC"/>
    <w:rsid w:val="00E471BE"/>
    <w:rsid w:val="00E47B21"/>
    <w:rsid w:val="00E503E1"/>
    <w:rsid w:val="00E5089C"/>
    <w:rsid w:val="00E50FB6"/>
    <w:rsid w:val="00E513A2"/>
    <w:rsid w:val="00E54380"/>
    <w:rsid w:val="00E559D0"/>
    <w:rsid w:val="00E5631D"/>
    <w:rsid w:val="00E56A12"/>
    <w:rsid w:val="00E57560"/>
    <w:rsid w:val="00E5769D"/>
    <w:rsid w:val="00E62108"/>
    <w:rsid w:val="00E62A2D"/>
    <w:rsid w:val="00E62CA7"/>
    <w:rsid w:val="00E63842"/>
    <w:rsid w:val="00E647B0"/>
    <w:rsid w:val="00E64DB6"/>
    <w:rsid w:val="00E64F81"/>
    <w:rsid w:val="00E65415"/>
    <w:rsid w:val="00E6560D"/>
    <w:rsid w:val="00E65D19"/>
    <w:rsid w:val="00E669D3"/>
    <w:rsid w:val="00E6733E"/>
    <w:rsid w:val="00E6735C"/>
    <w:rsid w:val="00E67EF7"/>
    <w:rsid w:val="00E67F17"/>
    <w:rsid w:val="00E70EFD"/>
    <w:rsid w:val="00E73D56"/>
    <w:rsid w:val="00E777BA"/>
    <w:rsid w:val="00E80CFA"/>
    <w:rsid w:val="00E81173"/>
    <w:rsid w:val="00E83DCD"/>
    <w:rsid w:val="00E84A6E"/>
    <w:rsid w:val="00E85EA2"/>
    <w:rsid w:val="00E87BDC"/>
    <w:rsid w:val="00E90DF9"/>
    <w:rsid w:val="00E9129E"/>
    <w:rsid w:val="00E914A4"/>
    <w:rsid w:val="00E92EEC"/>
    <w:rsid w:val="00E945BD"/>
    <w:rsid w:val="00E95351"/>
    <w:rsid w:val="00E9605C"/>
    <w:rsid w:val="00E96A8C"/>
    <w:rsid w:val="00E96CB3"/>
    <w:rsid w:val="00E96D53"/>
    <w:rsid w:val="00E9741E"/>
    <w:rsid w:val="00EA05C6"/>
    <w:rsid w:val="00EA065C"/>
    <w:rsid w:val="00EA1150"/>
    <w:rsid w:val="00EA1813"/>
    <w:rsid w:val="00EA1E77"/>
    <w:rsid w:val="00EA2DE7"/>
    <w:rsid w:val="00EA4140"/>
    <w:rsid w:val="00EA4A8E"/>
    <w:rsid w:val="00EA510C"/>
    <w:rsid w:val="00EA52B1"/>
    <w:rsid w:val="00EA5316"/>
    <w:rsid w:val="00EA6FAD"/>
    <w:rsid w:val="00EA75BC"/>
    <w:rsid w:val="00EB0023"/>
    <w:rsid w:val="00EB0229"/>
    <w:rsid w:val="00EB256A"/>
    <w:rsid w:val="00EB37EA"/>
    <w:rsid w:val="00EB3FB0"/>
    <w:rsid w:val="00EB416B"/>
    <w:rsid w:val="00EB5D4A"/>
    <w:rsid w:val="00EB7F8B"/>
    <w:rsid w:val="00EC0122"/>
    <w:rsid w:val="00EC0FC4"/>
    <w:rsid w:val="00EC0FE0"/>
    <w:rsid w:val="00EC242A"/>
    <w:rsid w:val="00EC315E"/>
    <w:rsid w:val="00EC4A7D"/>
    <w:rsid w:val="00EC5A46"/>
    <w:rsid w:val="00EC667C"/>
    <w:rsid w:val="00EC69D7"/>
    <w:rsid w:val="00EC6A1A"/>
    <w:rsid w:val="00EC77E0"/>
    <w:rsid w:val="00EC7B4E"/>
    <w:rsid w:val="00ED03EC"/>
    <w:rsid w:val="00ED0608"/>
    <w:rsid w:val="00ED0BD5"/>
    <w:rsid w:val="00ED13AF"/>
    <w:rsid w:val="00ED260B"/>
    <w:rsid w:val="00ED3688"/>
    <w:rsid w:val="00ED3A86"/>
    <w:rsid w:val="00ED4F7B"/>
    <w:rsid w:val="00ED51AE"/>
    <w:rsid w:val="00ED51B9"/>
    <w:rsid w:val="00ED596E"/>
    <w:rsid w:val="00ED5D4C"/>
    <w:rsid w:val="00ED5E83"/>
    <w:rsid w:val="00ED5F14"/>
    <w:rsid w:val="00ED68C6"/>
    <w:rsid w:val="00ED794F"/>
    <w:rsid w:val="00EE11B4"/>
    <w:rsid w:val="00EE1350"/>
    <w:rsid w:val="00EE21BC"/>
    <w:rsid w:val="00EE444F"/>
    <w:rsid w:val="00EE5670"/>
    <w:rsid w:val="00EE590A"/>
    <w:rsid w:val="00EE5CF9"/>
    <w:rsid w:val="00EE65E3"/>
    <w:rsid w:val="00EF03A5"/>
    <w:rsid w:val="00EF0A47"/>
    <w:rsid w:val="00EF0EC3"/>
    <w:rsid w:val="00EF1E24"/>
    <w:rsid w:val="00EF2E86"/>
    <w:rsid w:val="00EF398F"/>
    <w:rsid w:val="00EF561F"/>
    <w:rsid w:val="00EF6663"/>
    <w:rsid w:val="00EF69F0"/>
    <w:rsid w:val="00EF73C6"/>
    <w:rsid w:val="00EF7DC0"/>
    <w:rsid w:val="00F00783"/>
    <w:rsid w:val="00F01F93"/>
    <w:rsid w:val="00F03EAB"/>
    <w:rsid w:val="00F040FB"/>
    <w:rsid w:val="00F05076"/>
    <w:rsid w:val="00F06F67"/>
    <w:rsid w:val="00F0733A"/>
    <w:rsid w:val="00F12DB6"/>
    <w:rsid w:val="00F13114"/>
    <w:rsid w:val="00F140EC"/>
    <w:rsid w:val="00F14671"/>
    <w:rsid w:val="00F152C9"/>
    <w:rsid w:val="00F15D5B"/>
    <w:rsid w:val="00F17E1C"/>
    <w:rsid w:val="00F2023C"/>
    <w:rsid w:val="00F214A9"/>
    <w:rsid w:val="00F2174C"/>
    <w:rsid w:val="00F226F3"/>
    <w:rsid w:val="00F22883"/>
    <w:rsid w:val="00F235B1"/>
    <w:rsid w:val="00F23667"/>
    <w:rsid w:val="00F2588D"/>
    <w:rsid w:val="00F25CDE"/>
    <w:rsid w:val="00F2621C"/>
    <w:rsid w:val="00F262CD"/>
    <w:rsid w:val="00F2684F"/>
    <w:rsid w:val="00F26E63"/>
    <w:rsid w:val="00F30F13"/>
    <w:rsid w:val="00F315DD"/>
    <w:rsid w:val="00F31EEC"/>
    <w:rsid w:val="00F32883"/>
    <w:rsid w:val="00F32946"/>
    <w:rsid w:val="00F35C6B"/>
    <w:rsid w:val="00F364AC"/>
    <w:rsid w:val="00F36C4E"/>
    <w:rsid w:val="00F4082A"/>
    <w:rsid w:val="00F40D0B"/>
    <w:rsid w:val="00F4188F"/>
    <w:rsid w:val="00F42330"/>
    <w:rsid w:val="00F43078"/>
    <w:rsid w:val="00F44EA9"/>
    <w:rsid w:val="00F45212"/>
    <w:rsid w:val="00F46A49"/>
    <w:rsid w:val="00F47465"/>
    <w:rsid w:val="00F515E3"/>
    <w:rsid w:val="00F51B24"/>
    <w:rsid w:val="00F52540"/>
    <w:rsid w:val="00F53DEC"/>
    <w:rsid w:val="00F552F0"/>
    <w:rsid w:val="00F5634C"/>
    <w:rsid w:val="00F614B8"/>
    <w:rsid w:val="00F61512"/>
    <w:rsid w:val="00F6195D"/>
    <w:rsid w:val="00F6351C"/>
    <w:rsid w:val="00F6385A"/>
    <w:rsid w:val="00F63D6E"/>
    <w:rsid w:val="00F644B5"/>
    <w:rsid w:val="00F651AD"/>
    <w:rsid w:val="00F65C7D"/>
    <w:rsid w:val="00F711B8"/>
    <w:rsid w:val="00F72324"/>
    <w:rsid w:val="00F7269D"/>
    <w:rsid w:val="00F72939"/>
    <w:rsid w:val="00F746A2"/>
    <w:rsid w:val="00F748E6"/>
    <w:rsid w:val="00F74B37"/>
    <w:rsid w:val="00F75CE4"/>
    <w:rsid w:val="00F7674B"/>
    <w:rsid w:val="00F7716A"/>
    <w:rsid w:val="00F82AD7"/>
    <w:rsid w:val="00F83755"/>
    <w:rsid w:val="00F849ED"/>
    <w:rsid w:val="00F852C2"/>
    <w:rsid w:val="00F85B43"/>
    <w:rsid w:val="00F85E19"/>
    <w:rsid w:val="00F902E5"/>
    <w:rsid w:val="00F91AAD"/>
    <w:rsid w:val="00F92991"/>
    <w:rsid w:val="00F92BD7"/>
    <w:rsid w:val="00F93600"/>
    <w:rsid w:val="00F94B70"/>
    <w:rsid w:val="00F94CDC"/>
    <w:rsid w:val="00F95C94"/>
    <w:rsid w:val="00F96553"/>
    <w:rsid w:val="00F97371"/>
    <w:rsid w:val="00FA035E"/>
    <w:rsid w:val="00FA2A54"/>
    <w:rsid w:val="00FA3B77"/>
    <w:rsid w:val="00FA4059"/>
    <w:rsid w:val="00FA5E55"/>
    <w:rsid w:val="00FA70D4"/>
    <w:rsid w:val="00FA7CA7"/>
    <w:rsid w:val="00FB0431"/>
    <w:rsid w:val="00FB1562"/>
    <w:rsid w:val="00FB19DD"/>
    <w:rsid w:val="00FB2A07"/>
    <w:rsid w:val="00FB48EA"/>
    <w:rsid w:val="00FB5F6D"/>
    <w:rsid w:val="00FB67A0"/>
    <w:rsid w:val="00FC0037"/>
    <w:rsid w:val="00FC0D66"/>
    <w:rsid w:val="00FC1C82"/>
    <w:rsid w:val="00FC353A"/>
    <w:rsid w:val="00FC4FE6"/>
    <w:rsid w:val="00FC5599"/>
    <w:rsid w:val="00FC57C4"/>
    <w:rsid w:val="00FC5CB3"/>
    <w:rsid w:val="00FC65C8"/>
    <w:rsid w:val="00FD20D0"/>
    <w:rsid w:val="00FD2DE5"/>
    <w:rsid w:val="00FD3BDA"/>
    <w:rsid w:val="00FD492B"/>
    <w:rsid w:val="00FD518D"/>
    <w:rsid w:val="00FD6504"/>
    <w:rsid w:val="00FD7D60"/>
    <w:rsid w:val="00FD7EA6"/>
    <w:rsid w:val="00FE0684"/>
    <w:rsid w:val="00FE2D6F"/>
    <w:rsid w:val="00FE6DCA"/>
    <w:rsid w:val="00FE71DD"/>
    <w:rsid w:val="00FE7EFA"/>
    <w:rsid w:val="00FF0308"/>
    <w:rsid w:val="00FF08CB"/>
    <w:rsid w:val="00FF3629"/>
    <w:rsid w:val="00FF36A0"/>
    <w:rsid w:val="00FF3A65"/>
    <w:rsid w:val="00FF3D31"/>
    <w:rsid w:val="00FF3F7E"/>
    <w:rsid w:val="00FF42AD"/>
    <w:rsid w:val="00FF44C8"/>
    <w:rsid w:val="00FF4C1B"/>
    <w:rsid w:val="00FF4C9F"/>
    <w:rsid w:val="00FF4E53"/>
    <w:rsid w:val="00FF4EE9"/>
    <w:rsid w:val="00FF52A4"/>
    <w:rsid w:val="00FF570A"/>
    <w:rsid w:val="00FF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A6"/>
    <w:rPr>
      <w:sz w:val="28"/>
      <w:szCs w:val="24"/>
      <w:lang w:eastAsia="ru-RU"/>
    </w:rPr>
  </w:style>
  <w:style w:type="paragraph" w:styleId="1">
    <w:name w:val="heading 1"/>
    <w:basedOn w:val="a"/>
    <w:next w:val="a"/>
    <w:qFormat/>
    <w:rsid w:val="00152B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43067"/>
    <w:pPr>
      <w:keepNext/>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52B4F"/>
    <w:pPr>
      <w:jc w:val="both"/>
    </w:pPr>
    <w:rPr>
      <w:szCs w:val="20"/>
    </w:rPr>
  </w:style>
  <w:style w:type="paragraph" w:styleId="a6">
    <w:name w:val="Body Text Indent"/>
    <w:basedOn w:val="a"/>
    <w:rsid w:val="00152B4F"/>
    <w:pPr>
      <w:spacing w:after="120"/>
      <w:ind w:left="283"/>
    </w:pPr>
  </w:style>
  <w:style w:type="paragraph" w:styleId="10">
    <w:name w:val="toc 1"/>
    <w:basedOn w:val="a"/>
    <w:next w:val="a"/>
    <w:autoRedefine/>
    <w:semiHidden/>
    <w:rsid w:val="00152B4F"/>
    <w:pPr>
      <w:tabs>
        <w:tab w:val="right" w:leader="dot" w:pos="9344"/>
      </w:tabs>
      <w:spacing w:line="360" w:lineRule="auto"/>
      <w:jc w:val="both"/>
    </w:pPr>
    <w:rPr>
      <w:noProof/>
      <w:szCs w:val="28"/>
    </w:rPr>
  </w:style>
  <w:style w:type="character" w:styleId="a7">
    <w:name w:val="Hyperlink"/>
    <w:rsid w:val="00152B4F"/>
    <w:rPr>
      <w:color w:val="0000FF"/>
      <w:u w:val="single"/>
    </w:rPr>
  </w:style>
  <w:style w:type="paragraph" w:styleId="a8">
    <w:name w:val="header"/>
    <w:basedOn w:val="a"/>
    <w:link w:val="a9"/>
    <w:uiPriority w:val="99"/>
    <w:rsid w:val="00152B4F"/>
    <w:pPr>
      <w:tabs>
        <w:tab w:val="center" w:pos="4677"/>
        <w:tab w:val="right" w:pos="9355"/>
      </w:tabs>
    </w:pPr>
  </w:style>
  <w:style w:type="character" w:styleId="aa">
    <w:name w:val="page number"/>
    <w:basedOn w:val="a0"/>
    <w:rsid w:val="00152B4F"/>
  </w:style>
  <w:style w:type="paragraph" w:styleId="3">
    <w:name w:val="Body Text 3"/>
    <w:basedOn w:val="a"/>
    <w:rsid w:val="00152B4F"/>
    <w:pPr>
      <w:spacing w:after="120"/>
    </w:pPr>
    <w:rPr>
      <w:sz w:val="16"/>
      <w:szCs w:val="16"/>
    </w:rPr>
  </w:style>
  <w:style w:type="paragraph" w:customStyle="1" w:styleId="21">
    <w:name w:val="Основной текст 21"/>
    <w:basedOn w:val="a"/>
    <w:rsid w:val="00152B4F"/>
    <w:pPr>
      <w:spacing w:line="360" w:lineRule="auto"/>
      <w:jc w:val="center"/>
    </w:pPr>
    <w:rPr>
      <w:b/>
      <w:noProof/>
      <w:color w:val="000000"/>
      <w:szCs w:val="20"/>
    </w:rPr>
  </w:style>
  <w:style w:type="paragraph" w:styleId="ab">
    <w:name w:val="footer"/>
    <w:basedOn w:val="a"/>
    <w:rsid w:val="00152B4F"/>
    <w:pPr>
      <w:tabs>
        <w:tab w:val="center" w:pos="4819"/>
        <w:tab w:val="right" w:pos="9639"/>
      </w:tabs>
    </w:pPr>
  </w:style>
  <w:style w:type="paragraph" w:customStyle="1" w:styleId="ac">
    <w:name w:val="Знак"/>
    <w:basedOn w:val="a"/>
    <w:uiPriority w:val="99"/>
    <w:rsid w:val="00D418E7"/>
    <w:pPr>
      <w:spacing w:after="200"/>
    </w:pPr>
    <w:rPr>
      <w:rFonts w:ascii="Arial" w:eastAsia="Calibri" w:hAnsi="Arial" w:cs="Arial"/>
      <w:sz w:val="22"/>
      <w:szCs w:val="22"/>
      <w:lang w:val="en-US" w:eastAsia="en-US"/>
    </w:rPr>
  </w:style>
  <w:style w:type="paragraph" w:customStyle="1" w:styleId="rvps2">
    <w:name w:val="rvps2"/>
    <w:basedOn w:val="a"/>
    <w:rsid w:val="0062668E"/>
    <w:pPr>
      <w:spacing w:before="100" w:beforeAutospacing="1" w:after="100" w:afterAutospacing="1"/>
    </w:pPr>
    <w:rPr>
      <w:lang w:val="ru-RU"/>
    </w:rPr>
  </w:style>
  <w:style w:type="character" w:customStyle="1" w:styleId="rvts46">
    <w:name w:val="rvts46"/>
    <w:rsid w:val="0062668E"/>
  </w:style>
  <w:style w:type="paragraph" w:styleId="ad">
    <w:name w:val="List Paragraph"/>
    <w:basedOn w:val="a"/>
    <w:uiPriority w:val="34"/>
    <w:qFormat/>
    <w:rsid w:val="00847A08"/>
    <w:pPr>
      <w:spacing w:after="200" w:line="276" w:lineRule="auto"/>
      <w:ind w:left="720"/>
      <w:contextualSpacing/>
    </w:pPr>
    <w:rPr>
      <w:rFonts w:ascii="Calibri" w:eastAsia="Calibri" w:hAnsi="Calibri"/>
      <w:sz w:val="22"/>
      <w:szCs w:val="22"/>
      <w:lang w:val="ru-RU" w:eastAsia="en-US"/>
    </w:rPr>
  </w:style>
  <w:style w:type="character" w:customStyle="1" w:styleId="ae">
    <w:name w:val="Текст книги Знак"/>
    <w:link w:val="af"/>
    <w:locked/>
    <w:rsid w:val="00776932"/>
    <w:rPr>
      <w:snapToGrid w:val="0"/>
      <w:sz w:val="28"/>
      <w:szCs w:val="28"/>
      <w:lang w:val="uk-UA"/>
    </w:rPr>
  </w:style>
  <w:style w:type="paragraph" w:customStyle="1" w:styleId="af">
    <w:name w:val="Текст книги"/>
    <w:basedOn w:val="22"/>
    <w:link w:val="ae"/>
    <w:rsid w:val="00776932"/>
    <w:pPr>
      <w:tabs>
        <w:tab w:val="left" w:pos="14175"/>
      </w:tabs>
      <w:snapToGrid w:val="0"/>
      <w:spacing w:after="0" w:line="360" w:lineRule="auto"/>
      <w:ind w:left="0" w:firstLine="709"/>
      <w:jc w:val="both"/>
    </w:pPr>
    <w:rPr>
      <w:snapToGrid w:val="0"/>
      <w:szCs w:val="28"/>
    </w:rPr>
  </w:style>
  <w:style w:type="paragraph" w:styleId="22">
    <w:name w:val="Body Text Indent 2"/>
    <w:basedOn w:val="a"/>
    <w:link w:val="23"/>
    <w:rsid w:val="00776932"/>
    <w:pPr>
      <w:spacing w:after="120" w:line="480" w:lineRule="auto"/>
      <w:ind w:left="283"/>
    </w:pPr>
  </w:style>
  <w:style w:type="character" w:customStyle="1" w:styleId="23">
    <w:name w:val="Основной текст с отступом 2 Знак"/>
    <w:link w:val="22"/>
    <w:rsid w:val="00776932"/>
    <w:rPr>
      <w:sz w:val="24"/>
      <w:szCs w:val="24"/>
      <w:lang w:val="uk-UA"/>
    </w:rPr>
  </w:style>
  <w:style w:type="paragraph" w:styleId="af0">
    <w:name w:val="No Spacing"/>
    <w:basedOn w:val="a"/>
    <w:link w:val="af1"/>
    <w:uiPriority w:val="1"/>
    <w:qFormat/>
    <w:rsid w:val="00846F1D"/>
    <w:rPr>
      <w:rFonts w:ascii="Constantia" w:eastAsia="Constantia" w:hAnsi="Constantia"/>
      <w:sz w:val="22"/>
      <w:szCs w:val="22"/>
      <w:lang w:val="en-US" w:eastAsia="en-US" w:bidi="en-US"/>
    </w:rPr>
  </w:style>
  <w:style w:type="character" w:customStyle="1" w:styleId="af1">
    <w:name w:val="Без интервала Знак"/>
    <w:link w:val="af0"/>
    <w:uiPriority w:val="1"/>
    <w:locked/>
    <w:rsid w:val="00846F1D"/>
    <w:rPr>
      <w:rFonts w:ascii="Constantia" w:eastAsia="Constantia" w:hAnsi="Constantia"/>
      <w:sz w:val="22"/>
      <w:szCs w:val="22"/>
      <w:lang w:val="en-US" w:eastAsia="en-US" w:bidi="en-US"/>
    </w:rPr>
  </w:style>
  <w:style w:type="paragraph" w:customStyle="1" w:styleId="preformatted">
    <w:name w:val="preformatted"/>
    <w:basedOn w:val="a"/>
    <w:rsid w:val="00846F1D"/>
    <w:pPr>
      <w:spacing w:before="100" w:beforeAutospacing="1" w:after="100" w:afterAutospacing="1"/>
    </w:pPr>
    <w:rPr>
      <w:lang w:val="ru-RU"/>
    </w:rPr>
  </w:style>
  <w:style w:type="character" w:customStyle="1" w:styleId="A00">
    <w:name w:val="A0"/>
    <w:rsid w:val="00D726B5"/>
    <w:rPr>
      <w:color w:val="000000"/>
    </w:rPr>
  </w:style>
  <w:style w:type="character" w:customStyle="1" w:styleId="hps">
    <w:name w:val="hps"/>
    <w:rsid w:val="00D726B5"/>
  </w:style>
  <w:style w:type="paragraph" w:styleId="af2">
    <w:name w:val="footnote text"/>
    <w:basedOn w:val="a"/>
    <w:link w:val="af3"/>
    <w:uiPriority w:val="99"/>
    <w:rsid w:val="00F44EA9"/>
    <w:rPr>
      <w:sz w:val="20"/>
      <w:szCs w:val="20"/>
    </w:rPr>
  </w:style>
  <w:style w:type="character" w:customStyle="1" w:styleId="af3">
    <w:name w:val="Текст сноски Знак"/>
    <w:link w:val="af2"/>
    <w:uiPriority w:val="99"/>
    <w:rsid w:val="00F44EA9"/>
    <w:rPr>
      <w:lang w:eastAsia="ru-RU"/>
    </w:rPr>
  </w:style>
  <w:style w:type="character" w:styleId="af4">
    <w:name w:val="footnote reference"/>
    <w:rsid w:val="00F44EA9"/>
    <w:rPr>
      <w:vertAlign w:val="superscript"/>
    </w:rPr>
  </w:style>
  <w:style w:type="paragraph" w:customStyle="1" w:styleId="Default">
    <w:name w:val="Default"/>
    <w:rsid w:val="002047E6"/>
    <w:pPr>
      <w:autoSpaceDE w:val="0"/>
      <w:autoSpaceDN w:val="0"/>
      <w:adjustRightInd w:val="0"/>
    </w:pPr>
    <w:rPr>
      <w:color w:val="000000"/>
      <w:sz w:val="24"/>
      <w:szCs w:val="24"/>
    </w:rPr>
  </w:style>
  <w:style w:type="character" w:customStyle="1" w:styleId="20">
    <w:name w:val="Заголовок 2 Знак"/>
    <w:link w:val="2"/>
    <w:semiHidden/>
    <w:rsid w:val="00D43067"/>
    <w:rPr>
      <w:rFonts w:ascii="Calibri Light" w:eastAsia="Times New Roman" w:hAnsi="Calibri Light" w:cs="Times New Roman"/>
      <w:b/>
      <w:bCs/>
      <w:i/>
      <w:iCs/>
      <w:sz w:val="28"/>
      <w:szCs w:val="28"/>
      <w:lang w:eastAsia="ru-RU"/>
    </w:rPr>
  </w:style>
  <w:style w:type="paragraph" w:styleId="af5">
    <w:name w:val="Normal (Web)"/>
    <w:basedOn w:val="a"/>
    <w:uiPriority w:val="99"/>
    <w:rsid w:val="002C21A8"/>
    <w:pPr>
      <w:spacing w:before="100" w:beforeAutospacing="1" w:after="100" w:afterAutospacing="1"/>
    </w:pPr>
    <w:rPr>
      <w:lang w:val="ru-RU"/>
    </w:rPr>
  </w:style>
  <w:style w:type="character" w:customStyle="1" w:styleId="a5">
    <w:name w:val="Основной текст Знак"/>
    <w:link w:val="a4"/>
    <w:rsid w:val="00DB7ABA"/>
    <w:rPr>
      <w:sz w:val="28"/>
      <w:lang w:eastAsia="ru-RU"/>
    </w:rPr>
  </w:style>
  <w:style w:type="character" w:customStyle="1" w:styleId="24">
    <w:name w:val="Основной текст (2)_"/>
    <w:link w:val="25"/>
    <w:rsid w:val="00DB7ABA"/>
    <w:rPr>
      <w:rFonts w:ascii="Arial" w:hAnsi="Arial"/>
      <w:b/>
      <w:bCs/>
      <w:shd w:val="clear" w:color="auto" w:fill="FFFFFF"/>
    </w:rPr>
  </w:style>
  <w:style w:type="paragraph" w:customStyle="1" w:styleId="25">
    <w:name w:val="Основной текст (2)"/>
    <w:basedOn w:val="a"/>
    <w:link w:val="24"/>
    <w:rsid w:val="00DB7ABA"/>
    <w:pPr>
      <w:widowControl w:val="0"/>
      <w:shd w:val="clear" w:color="auto" w:fill="FFFFFF"/>
      <w:spacing w:after="50"/>
      <w:ind w:firstLine="380"/>
    </w:pPr>
    <w:rPr>
      <w:rFonts w:ascii="Arial" w:hAnsi="Arial"/>
      <w:b/>
      <w:bCs/>
      <w:sz w:val="20"/>
      <w:szCs w:val="20"/>
      <w:lang w:eastAsia="uk-UA"/>
    </w:rPr>
  </w:style>
  <w:style w:type="paragraph" w:styleId="af6">
    <w:name w:val="Document Map"/>
    <w:basedOn w:val="a"/>
    <w:link w:val="af7"/>
    <w:rsid w:val="002A21A8"/>
    <w:rPr>
      <w:rFonts w:ascii="Tahoma" w:hAnsi="Tahoma" w:cs="Tahoma"/>
      <w:sz w:val="16"/>
      <w:szCs w:val="16"/>
    </w:rPr>
  </w:style>
  <w:style w:type="character" w:customStyle="1" w:styleId="af7">
    <w:name w:val="Схема документа Знак"/>
    <w:basedOn w:val="a0"/>
    <w:link w:val="af6"/>
    <w:rsid w:val="002A21A8"/>
    <w:rPr>
      <w:rFonts w:ascii="Tahoma" w:hAnsi="Tahoma" w:cs="Tahoma"/>
      <w:sz w:val="16"/>
      <w:szCs w:val="16"/>
      <w:lang w:eastAsia="ru-RU"/>
    </w:rPr>
  </w:style>
  <w:style w:type="paragraph" w:customStyle="1" w:styleId="a80">
    <w:name w:val="a8"/>
    <w:basedOn w:val="a"/>
    <w:rsid w:val="00A30C30"/>
    <w:pPr>
      <w:spacing w:before="100" w:beforeAutospacing="1" w:after="100" w:afterAutospacing="1"/>
    </w:pPr>
    <w:rPr>
      <w:sz w:val="24"/>
      <w:lang w:eastAsia="uk-UA"/>
    </w:rPr>
  </w:style>
  <w:style w:type="paragraph" w:styleId="af8">
    <w:name w:val="Bibliography"/>
    <w:basedOn w:val="a"/>
    <w:next w:val="a"/>
    <w:uiPriority w:val="37"/>
    <w:unhideWhenUsed/>
    <w:rsid w:val="00785106"/>
  </w:style>
  <w:style w:type="paragraph" w:customStyle="1" w:styleId="11">
    <w:name w:val="Обычный1"/>
    <w:rsid w:val="00F5634C"/>
    <w:pPr>
      <w:widowControl w:val="0"/>
      <w:spacing w:line="260" w:lineRule="auto"/>
      <w:ind w:left="40" w:firstLine="660"/>
      <w:jc w:val="both"/>
    </w:pPr>
    <w:rPr>
      <w:snapToGrid w:val="0"/>
      <w:sz w:val="18"/>
      <w:lang w:val="ru-RU" w:eastAsia="ru-RU"/>
    </w:rPr>
  </w:style>
  <w:style w:type="character" w:customStyle="1" w:styleId="a9">
    <w:name w:val="Верхний колонтитул Знак"/>
    <w:basedOn w:val="a0"/>
    <w:link w:val="a8"/>
    <w:uiPriority w:val="99"/>
    <w:rsid w:val="00B406B9"/>
    <w:rPr>
      <w:sz w:val="28"/>
      <w:szCs w:val="24"/>
      <w:lang w:eastAsia="ru-RU"/>
    </w:rPr>
  </w:style>
</w:styles>
</file>

<file path=word/webSettings.xml><?xml version="1.0" encoding="utf-8"?>
<w:webSettings xmlns:r="http://schemas.openxmlformats.org/officeDocument/2006/relationships" xmlns:w="http://schemas.openxmlformats.org/wordprocessingml/2006/main">
  <w:divs>
    <w:div w:id="17052688">
      <w:bodyDiv w:val="1"/>
      <w:marLeft w:val="0"/>
      <w:marRight w:val="0"/>
      <w:marTop w:val="0"/>
      <w:marBottom w:val="0"/>
      <w:divBdr>
        <w:top w:val="none" w:sz="0" w:space="0" w:color="auto"/>
        <w:left w:val="none" w:sz="0" w:space="0" w:color="auto"/>
        <w:bottom w:val="none" w:sz="0" w:space="0" w:color="auto"/>
        <w:right w:val="none" w:sz="0" w:space="0" w:color="auto"/>
      </w:divBdr>
    </w:div>
    <w:div w:id="34892575">
      <w:bodyDiv w:val="1"/>
      <w:marLeft w:val="0"/>
      <w:marRight w:val="0"/>
      <w:marTop w:val="0"/>
      <w:marBottom w:val="0"/>
      <w:divBdr>
        <w:top w:val="none" w:sz="0" w:space="0" w:color="auto"/>
        <w:left w:val="none" w:sz="0" w:space="0" w:color="auto"/>
        <w:bottom w:val="none" w:sz="0" w:space="0" w:color="auto"/>
        <w:right w:val="none" w:sz="0" w:space="0" w:color="auto"/>
      </w:divBdr>
      <w:divsChild>
        <w:div w:id="1636332055">
          <w:marLeft w:val="0"/>
          <w:marRight w:val="0"/>
          <w:marTop w:val="0"/>
          <w:marBottom w:val="0"/>
          <w:divBdr>
            <w:top w:val="none" w:sz="0" w:space="0" w:color="auto"/>
            <w:left w:val="none" w:sz="0" w:space="0" w:color="auto"/>
            <w:bottom w:val="none" w:sz="0" w:space="0" w:color="auto"/>
            <w:right w:val="none" w:sz="0" w:space="0" w:color="auto"/>
          </w:divBdr>
        </w:div>
        <w:div w:id="1972127122">
          <w:marLeft w:val="0"/>
          <w:marRight w:val="0"/>
          <w:marTop w:val="0"/>
          <w:marBottom w:val="0"/>
          <w:divBdr>
            <w:top w:val="none" w:sz="0" w:space="0" w:color="auto"/>
            <w:left w:val="none" w:sz="0" w:space="0" w:color="auto"/>
            <w:bottom w:val="none" w:sz="0" w:space="0" w:color="auto"/>
            <w:right w:val="none" w:sz="0" w:space="0" w:color="auto"/>
          </w:divBdr>
        </w:div>
      </w:divsChild>
    </w:div>
    <w:div w:id="74018474">
      <w:bodyDiv w:val="1"/>
      <w:marLeft w:val="0"/>
      <w:marRight w:val="0"/>
      <w:marTop w:val="0"/>
      <w:marBottom w:val="0"/>
      <w:divBdr>
        <w:top w:val="none" w:sz="0" w:space="0" w:color="auto"/>
        <w:left w:val="none" w:sz="0" w:space="0" w:color="auto"/>
        <w:bottom w:val="none" w:sz="0" w:space="0" w:color="auto"/>
        <w:right w:val="none" w:sz="0" w:space="0" w:color="auto"/>
      </w:divBdr>
    </w:div>
    <w:div w:id="79642432">
      <w:bodyDiv w:val="1"/>
      <w:marLeft w:val="0"/>
      <w:marRight w:val="0"/>
      <w:marTop w:val="0"/>
      <w:marBottom w:val="0"/>
      <w:divBdr>
        <w:top w:val="none" w:sz="0" w:space="0" w:color="auto"/>
        <w:left w:val="none" w:sz="0" w:space="0" w:color="auto"/>
        <w:bottom w:val="none" w:sz="0" w:space="0" w:color="auto"/>
        <w:right w:val="none" w:sz="0" w:space="0" w:color="auto"/>
      </w:divBdr>
    </w:div>
    <w:div w:id="81150574">
      <w:bodyDiv w:val="1"/>
      <w:marLeft w:val="0"/>
      <w:marRight w:val="0"/>
      <w:marTop w:val="0"/>
      <w:marBottom w:val="0"/>
      <w:divBdr>
        <w:top w:val="none" w:sz="0" w:space="0" w:color="auto"/>
        <w:left w:val="none" w:sz="0" w:space="0" w:color="auto"/>
        <w:bottom w:val="none" w:sz="0" w:space="0" w:color="auto"/>
        <w:right w:val="none" w:sz="0" w:space="0" w:color="auto"/>
      </w:divBdr>
    </w:div>
    <w:div w:id="94251182">
      <w:bodyDiv w:val="1"/>
      <w:marLeft w:val="0"/>
      <w:marRight w:val="0"/>
      <w:marTop w:val="0"/>
      <w:marBottom w:val="0"/>
      <w:divBdr>
        <w:top w:val="none" w:sz="0" w:space="0" w:color="auto"/>
        <w:left w:val="none" w:sz="0" w:space="0" w:color="auto"/>
        <w:bottom w:val="none" w:sz="0" w:space="0" w:color="auto"/>
        <w:right w:val="none" w:sz="0" w:space="0" w:color="auto"/>
      </w:divBdr>
    </w:div>
    <w:div w:id="140855245">
      <w:bodyDiv w:val="1"/>
      <w:marLeft w:val="0"/>
      <w:marRight w:val="0"/>
      <w:marTop w:val="0"/>
      <w:marBottom w:val="0"/>
      <w:divBdr>
        <w:top w:val="none" w:sz="0" w:space="0" w:color="auto"/>
        <w:left w:val="none" w:sz="0" w:space="0" w:color="auto"/>
        <w:bottom w:val="none" w:sz="0" w:space="0" w:color="auto"/>
        <w:right w:val="none" w:sz="0" w:space="0" w:color="auto"/>
      </w:divBdr>
    </w:div>
    <w:div w:id="149563454">
      <w:bodyDiv w:val="1"/>
      <w:marLeft w:val="0"/>
      <w:marRight w:val="0"/>
      <w:marTop w:val="0"/>
      <w:marBottom w:val="0"/>
      <w:divBdr>
        <w:top w:val="none" w:sz="0" w:space="0" w:color="auto"/>
        <w:left w:val="none" w:sz="0" w:space="0" w:color="auto"/>
        <w:bottom w:val="none" w:sz="0" w:space="0" w:color="auto"/>
        <w:right w:val="none" w:sz="0" w:space="0" w:color="auto"/>
      </w:divBdr>
      <w:divsChild>
        <w:div w:id="699747280">
          <w:marLeft w:val="0"/>
          <w:marRight w:val="0"/>
          <w:marTop w:val="0"/>
          <w:marBottom w:val="0"/>
          <w:divBdr>
            <w:top w:val="none" w:sz="0" w:space="0" w:color="auto"/>
            <w:left w:val="none" w:sz="0" w:space="0" w:color="auto"/>
            <w:bottom w:val="none" w:sz="0" w:space="0" w:color="auto"/>
            <w:right w:val="none" w:sz="0" w:space="0" w:color="auto"/>
          </w:divBdr>
        </w:div>
        <w:div w:id="705913035">
          <w:marLeft w:val="0"/>
          <w:marRight w:val="0"/>
          <w:marTop w:val="0"/>
          <w:marBottom w:val="0"/>
          <w:divBdr>
            <w:top w:val="none" w:sz="0" w:space="0" w:color="auto"/>
            <w:left w:val="none" w:sz="0" w:space="0" w:color="auto"/>
            <w:bottom w:val="none" w:sz="0" w:space="0" w:color="auto"/>
            <w:right w:val="none" w:sz="0" w:space="0" w:color="auto"/>
          </w:divBdr>
        </w:div>
        <w:div w:id="1529222886">
          <w:marLeft w:val="0"/>
          <w:marRight w:val="0"/>
          <w:marTop w:val="0"/>
          <w:marBottom w:val="0"/>
          <w:divBdr>
            <w:top w:val="none" w:sz="0" w:space="0" w:color="auto"/>
            <w:left w:val="none" w:sz="0" w:space="0" w:color="auto"/>
            <w:bottom w:val="none" w:sz="0" w:space="0" w:color="auto"/>
            <w:right w:val="none" w:sz="0" w:space="0" w:color="auto"/>
          </w:divBdr>
        </w:div>
        <w:div w:id="1814911161">
          <w:marLeft w:val="0"/>
          <w:marRight w:val="0"/>
          <w:marTop w:val="0"/>
          <w:marBottom w:val="0"/>
          <w:divBdr>
            <w:top w:val="none" w:sz="0" w:space="0" w:color="auto"/>
            <w:left w:val="none" w:sz="0" w:space="0" w:color="auto"/>
            <w:bottom w:val="none" w:sz="0" w:space="0" w:color="auto"/>
            <w:right w:val="none" w:sz="0" w:space="0" w:color="auto"/>
          </w:divBdr>
        </w:div>
        <w:div w:id="2079982560">
          <w:marLeft w:val="0"/>
          <w:marRight w:val="0"/>
          <w:marTop w:val="0"/>
          <w:marBottom w:val="0"/>
          <w:divBdr>
            <w:top w:val="none" w:sz="0" w:space="0" w:color="auto"/>
            <w:left w:val="none" w:sz="0" w:space="0" w:color="auto"/>
            <w:bottom w:val="none" w:sz="0" w:space="0" w:color="auto"/>
            <w:right w:val="none" w:sz="0" w:space="0" w:color="auto"/>
          </w:divBdr>
        </w:div>
      </w:divsChild>
    </w:div>
    <w:div w:id="157306924">
      <w:bodyDiv w:val="1"/>
      <w:marLeft w:val="0"/>
      <w:marRight w:val="0"/>
      <w:marTop w:val="0"/>
      <w:marBottom w:val="0"/>
      <w:divBdr>
        <w:top w:val="none" w:sz="0" w:space="0" w:color="auto"/>
        <w:left w:val="none" w:sz="0" w:space="0" w:color="auto"/>
        <w:bottom w:val="none" w:sz="0" w:space="0" w:color="auto"/>
        <w:right w:val="none" w:sz="0" w:space="0" w:color="auto"/>
      </w:divBdr>
    </w:div>
    <w:div w:id="241188467">
      <w:bodyDiv w:val="1"/>
      <w:marLeft w:val="0"/>
      <w:marRight w:val="0"/>
      <w:marTop w:val="0"/>
      <w:marBottom w:val="0"/>
      <w:divBdr>
        <w:top w:val="none" w:sz="0" w:space="0" w:color="auto"/>
        <w:left w:val="none" w:sz="0" w:space="0" w:color="auto"/>
        <w:bottom w:val="none" w:sz="0" w:space="0" w:color="auto"/>
        <w:right w:val="none" w:sz="0" w:space="0" w:color="auto"/>
      </w:divBdr>
    </w:div>
    <w:div w:id="243877299">
      <w:bodyDiv w:val="1"/>
      <w:marLeft w:val="0"/>
      <w:marRight w:val="0"/>
      <w:marTop w:val="0"/>
      <w:marBottom w:val="0"/>
      <w:divBdr>
        <w:top w:val="none" w:sz="0" w:space="0" w:color="auto"/>
        <w:left w:val="none" w:sz="0" w:space="0" w:color="auto"/>
        <w:bottom w:val="none" w:sz="0" w:space="0" w:color="auto"/>
        <w:right w:val="none" w:sz="0" w:space="0" w:color="auto"/>
      </w:divBdr>
    </w:div>
    <w:div w:id="252321647">
      <w:bodyDiv w:val="1"/>
      <w:marLeft w:val="0"/>
      <w:marRight w:val="0"/>
      <w:marTop w:val="0"/>
      <w:marBottom w:val="0"/>
      <w:divBdr>
        <w:top w:val="none" w:sz="0" w:space="0" w:color="auto"/>
        <w:left w:val="none" w:sz="0" w:space="0" w:color="auto"/>
        <w:bottom w:val="none" w:sz="0" w:space="0" w:color="auto"/>
        <w:right w:val="none" w:sz="0" w:space="0" w:color="auto"/>
      </w:divBdr>
      <w:divsChild>
        <w:div w:id="131872364">
          <w:marLeft w:val="0"/>
          <w:marRight w:val="0"/>
          <w:marTop w:val="0"/>
          <w:marBottom w:val="0"/>
          <w:divBdr>
            <w:top w:val="none" w:sz="0" w:space="0" w:color="auto"/>
            <w:left w:val="none" w:sz="0" w:space="0" w:color="auto"/>
            <w:bottom w:val="none" w:sz="0" w:space="0" w:color="auto"/>
            <w:right w:val="none" w:sz="0" w:space="0" w:color="auto"/>
          </w:divBdr>
        </w:div>
        <w:div w:id="1555892675">
          <w:marLeft w:val="0"/>
          <w:marRight w:val="0"/>
          <w:marTop w:val="0"/>
          <w:marBottom w:val="0"/>
          <w:divBdr>
            <w:top w:val="none" w:sz="0" w:space="0" w:color="auto"/>
            <w:left w:val="none" w:sz="0" w:space="0" w:color="auto"/>
            <w:bottom w:val="none" w:sz="0" w:space="0" w:color="auto"/>
            <w:right w:val="none" w:sz="0" w:space="0" w:color="auto"/>
          </w:divBdr>
        </w:div>
      </w:divsChild>
    </w:div>
    <w:div w:id="262762501">
      <w:bodyDiv w:val="1"/>
      <w:marLeft w:val="0"/>
      <w:marRight w:val="0"/>
      <w:marTop w:val="0"/>
      <w:marBottom w:val="0"/>
      <w:divBdr>
        <w:top w:val="none" w:sz="0" w:space="0" w:color="auto"/>
        <w:left w:val="none" w:sz="0" w:space="0" w:color="auto"/>
        <w:bottom w:val="none" w:sz="0" w:space="0" w:color="auto"/>
        <w:right w:val="none" w:sz="0" w:space="0" w:color="auto"/>
      </w:divBdr>
      <w:divsChild>
        <w:div w:id="361564255">
          <w:marLeft w:val="0"/>
          <w:marRight w:val="0"/>
          <w:marTop w:val="0"/>
          <w:marBottom w:val="0"/>
          <w:divBdr>
            <w:top w:val="none" w:sz="0" w:space="0" w:color="auto"/>
            <w:left w:val="none" w:sz="0" w:space="0" w:color="auto"/>
            <w:bottom w:val="none" w:sz="0" w:space="0" w:color="auto"/>
            <w:right w:val="none" w:sz="0" w:space="0" w:color="auto"/>
          </w:divBdr>
        </w:div>
        <w:div w:id="760415951">
          <w:marLeft w:val="0"/>
          <w:marRight w:val="0"/>
          <w:marTop w:val="0"/>
          <w:marBottom w:val="0"/>
          <w:divBdr>
            <w:top w:val="none" w:sz="0" w:space="0" w:color="auto"/>
            <w:left w:val="none" w:sz="0" w:space="0" w:color="auto"/>
            <w:bottom w:val="none" w:sz="0" w:space="0" w:color="auto"/>
            <w:right w:val="none" w:sz="0" w:space="0" w:color="auto"/>
          </w:divBdr>
        </w:div>
        <w:div w:id="816066802">
          <w:marLeft w:val="0"/>
          <w:marRight w:val="0"/>
          <w:marTop w:val="0"/>
          <w:marBottom w:val="0"/>
          <w:divBdr>
            <w:top w:val="none" w:sz="0" w:space="0" w:color="auto"/>
            <w:left w:val="none" w:sz="0" w:space="0" w:color="auto"/>
            <w:bottom w:val="none" w:sz="0" w:space="0" w:color="auto"/>
            <w:right w:val="none" w:sz="0" w:space="0" w:color="auto"/>
          </w:divBdr>
        </w:div>
        <w:div w:id="913398647">
          <w:marLeft w:val="0"/>
          <w:marRight w:val="0"/>
          <w:marTop w:val="0"/>
          <w:marBottom w:val="0"/>
          <w:divBdr>
            <w:top w:val="none" w:sz="0" w:space="0" w:color="auto"/>
            <w:left w:val="none" w:sz="0" w:space="0" w:color="auto"/>
            <w:bottom w:val="none" w:sz="0" w:space="0" w:color="auto"/>
            <w:right w:val="none" w:sz="0" w:space="0" w:color="auto"/>
          </w:divBdr>
        </w:div>
        <w:div w:id="1019745875">
          <w:marLeft w:val="0"/>
          <w:marRight w:val="0"/>
          <w:marTop w:val="0"/>
          <w:marBottom w:val="0"/>
          <w:divBdr>
            <w:top w:val="none" w:sz="0" w:space="0" w:color="auto"/>
            <w:left w:val="none" w:sz="0" w:space="0" w:color="auto"/>
            <w:bottom w:val="none" w:sz="0" w:space="0" w:color="auto"/>
            <w:right w:val="none" w:sz="0" w:space="0" w:color="auto"/>
          </w:divBdr>
        </w:div>
        <w:div w:id="1319461943">
          <w:marLeft w:val="0"/>
          <w:marRight w:val="0"/>
          <w:marTop w:val="0"/>
          <w:marBottom w:val="0"/>
          <w:divBdr>
            <w:top w:val="none" w:sz="0" w:space="0" w:color="auto"/>
            <w:left w:val="none" w:sz="0" w:space="0" w:color="auto"/>
            <w:bottom w:val="none" w:sz="0" w:space="0" w:color="auto"/>
            <w:right w:val="none" w:sz="0" w:space="0" w:color="auto"/>
          </w:divBdr>
        </w:div>
        <w:div w:id="1378357192">
          <w:marLeft w:val="0"/>
          <w:marRight w:val="0"/>
          <w:marTop w:val="0"/>
          <w:marBottom w:val="0"/>
          <w:divBdr>
            <w:top w:val="none" w:sz="0" w:space="0" w:color="auto"/>
            <w:left w:val="none" w:sz="0" w:space="0" w:color="auto"/>
            <w:bottom w:val="none" w:sz="0" w:space="0" w:color="auto"/>
            <w:right w:val="none" w:sz="0" w:space="0" w:color="auto"/>
          </w:divBdr>
        </w:div>
        <w:div w:id="1557930873">
          <w:marLeft w:val="0"/>
          <w:marRight w:val="0"/>
          <w:marTop w:val="0"/>
          <w:marBottom w:val="0"/>
          <w:divBdr>
            <w:top w:val="none" w:sz="0" w:space="0" w:color="auto"/>
            <w:left w:val="none" w:sz="0" w:space="0" w:color="auto"/>
            <w:bottom w:val="none" w:sz="0" w:space="0" w:color="auto"/>
            <w:right w:val="none" w:sz="0" w:space="0" w:color="auto"/>
          </w:divBdr>
        </w:div>
        <w:div w:id="1929268837">
          <w:marLeft w:val="0"/>
          <w:marRight w:val="0"/>
          <w:marTop w:val="0"/>
          <w:marBottom w:val="0"/>
          <w:divBdr>
            <w:top w:val="none" w:sz="0" w:space="0" w:color="auto"/>
            <w:left w:val="none" w:sz="0" w:space="0" w:color="auto"/>
            <w:bottom w:val="none" w:sz="0" w:space="0" w:color="auto"/>
            <w:right w:val="none" w:sz="0" w:space="0" w:color="auto"/>
          </w:divBdr>
        </w:div>
        <w:div w:id="2040810316">
          <w:marLeft w:val="0"/>
          <w:marRight w:val="0"/>
          <w:marTop w:val="0"/>
          <w:marBottom w:val="0"/>
          <w:divBdr>
            <w:top w:val="none" w:sz="0" w:space="0" w:color="auto"/>
            <w:left w:val="none" w:sz="0" w:space="0" w:color="auto"/>
            <w:bottom w:val="none" w:sz="0" w:space="0" w:color="auto"/>
            <w:right w:val="none" w:sz="0" w:space="0" w:color="auto"/>
          </w:divBdr>
        </w:div>
        <w:div w:id="2103915225">
          <w:marLeft w:val="0"/>
          <w:marRight w:val="0"/>
          <w:marTop w:val="0"/>
          <w:marBottom w:val="0"/>
          <w:divBdr>
            <w:top w:val="none" w:sz="0" w:space="0" w:color="auto"/>
            <w:left w:val="none" w:sz="0" w:space="0" w:color="auto"/>
            <w:bottom w:val="none" w:sz="0" w:space="0" w:color="auto"/>
            <w:right w:val="none" w:sz="0" w:space="0" w:color="auto"/>
          </w:divBdr>
        </w:div>
      </w:divsChild>
    </w:div>
    <w:div w:id="298463282">
      <w:bodyDiv w:val="1"/>
      <w:marLeft w:val="0"/>
      <w:marRight w:val="0"/>
      <w:marTop w:val="0"/>
      <w:marBottom w:val="0"/>
      <w:divBdr>
        <w:top w:val="none" w:sz="0" w:space="0" w:color="auto"/>
        <w:left w:val="none" w:sz="0" w:space="0" w:color="auto"/>
        <w:bottom w:val="none" w:sz="0" w:space="0" w:color="auto"/>
        <w:right w:val="none" w:sz="0" w:space="0" w:color="auto"/>
      </w:divBdr>
      <w:divsChild>
        <w:div w:id="388892138">
          <w:marLeft w:val="0"/>
          <w:marRight w:val="0"/>
          <w:marTop w:val="0"/>
          <w:marBottom w:val="0"/>
          <w:divBdr>
            <w:top w:val="none" w:sz="0" w:space="0" w:color="auto"/>
            <w:left w:val="none" w:sz="0" w:space="0" w:color="auto"/>
            <w:bottom w:val="none" w:sz="0" w:space="0" w:color="auto"/>
            <w:right w:val="none" w:sz="0" w:space="0" w:color="auto"/>
          </w:divBdr>
        </w:div>
        <w:div w:id="961375781">
          <w:marLeft w:val="0"/>
          <w:marRight w:val="0"/>
          <w:marTop w:val="0"/>
          <w:marBottom w:val="0"/>
          <w:divBdr>
            <w:top w:val="none" w:sz="0" w:space="0" w:color="auto"/>
            <w:left w:val="none" w:sz="0" w:space="0" w:color="auto"/>
            <w:bottom w:val="none" w:sz="0" w:space="0" w:color="auto"/>
            <w:right w:val="none" w:sz="0" w:space="0" w:color="auto"/>
          </w:divBdr>
        </w:div>
        <w:div w:id="2114393066">
          <w:marLeft w:val="0"/>
          <w:marRight w:val="0"/>
          <w:marTop w:val="0"/>
          <w:marBottom w:val="0"/>
          <w:divBdr>
            <w:top w:val="none" w:sz="0" w:space="0" w:color="auto"/>
            <w:left w:val="none" w:sz="0" w:space="0" w:color="auto"/>
            <w:bottom w:val="none" w:sz="0" w:space="0" w:color="auto"/>
            <w:right w:val="none" w:sz="0" w:space="0" w:color="auto"/>
          </w:divBdr>
        </w:div>
      </w:divsChild>
    </w:div>
    <w:div w:id="301542271">
      <w:bodyDiv w:val="1"/>
      <w:marLeft w:val="0"/>
      <w:marRight w:val="0"/>
      <w:marTop w:val="0"/>
      <w:marBottom w:val="0"/>
      <w:divBdr>
        <w:top w:val="none" w:sz="0" w:space="0" w:color="auto"/>
        <w:left w:val="none" w:sz="0" w:space="0" w:color="auto"/>
        <w:bottom w:val="none" w:sz="0" w:space="0" w:color="auto"/>
        <w:right w:val="none" w:sz="0" w:space="0" w:color="auto"/>
      </w:divBdr>
    </w:div>
    <w:div w:id="313067058">
      <w:bodyDiv w:val="1"/>
      <w:marLeft w:val="0"/>
      <w:marRight w:val="0"/>
      <w:marTop w:val="0"/>
      <w:marBottom w:val="0"/>
      <w:divBdr>
        <w:top w:val="none" w:sz="0" w:space="0" w:color="auto"/>
        <w:left w:val="none" w:sz="0" w:space="0" w:color="auto"/>
        <w:bottom w:val="none" w:sz="0" w:space="0" w:color="auto"/>
        <w:right w:val="none" w:sz="0" w:space="0" w:color="auto"/>
      </w:divBdr>
      <w:divsChild>
        <w:div w:id="413211788">
          <w:marLeft w:val="0"/>
          <w:marRight w:val="0"/>
          <w:marTop w:val="0"/>
          <w:marBottom w:val="0"/>
          <w:divBdr>
            <w:top w:val="none" w:sz="0" w:space="0" w:color="auto"/>
            <w:left w:val="none" w:sz="0" w:space="0" w:color="auto"/>
            <w:bottom w:val="none" w:sz="0" w:space="0" w:color="auto"/>
            <w:right w:val="none" w:sz="0" w:space="0" w:color="auto"/>
          </w:divBdr>
        </w:div>
        <w:div w:id="553395720">
          <w:marLeft w:val="0"/>
          <w:marRight w:val="0"/>
          <w:marTop w:val="0"/>
          <w:marBottom w:val="0"/>
          <w:divBdr>
            <w:top w:val="none" w:sz="0" w:space="0" w:color="auto"/>
            <w:left w:val="none" w:sz="0" w:space="0" w:color="auto"/>
            <w:bottom w:val="none" w:sz="0" w:space="0" w:color="auto"/>
            <w:right w:val="none" w:sz="0" w:space="0" w:color="auto"/>
          </w:divBdr>
        </w:div>
        <w:div w:id="1221408546">
          <w:marLeft w:val="0"/>
          <w:marRight w:val="0"/>
          <w:marTop w:val="0"/>
          <w:marBottom w:val="0"/>
          <w:divBdr>
            <w:top w:val="none" w:sz="0" w:space="0" w:color="auto"/>
            <w:left w:val="none" w:sz="0" w:space="0" w:color="auto"/>
            <w:bottom w:val="none" w:sz="0" w:space="0" w:color="auto"/>
            <w:right w:val="none" w:sz="0" w:space="0" w:color="auto"/>
          </w:divBdr>
        </w:div>
      </w:divsChild>
    </w:div>
    <w:div w:id="354114734">
      <w:bodyDiv w:val="1"/>
      <w:marLeft w:val="0"/>
      <w:marRight w:val="0"/>
      <w:marTop w:val="0"/>
      <w:marBottom w:val="0"/>
      <w:divBdr>
        <w:top w:val="none" w:sz="0" w:space="0" w:color="auto"/>
        <w:left w:val="none" w:sz="0" w:space="0" w:color="auto"/>
        <w:bottom w:val="none" w:sz="0" w:space="0" w:color="auto"/>
        <w:right w:val="none" w:sz="0" w:space="0" w:color="auto"/>
      </w:divBdr>
    </w:div>
    <w:div w:id="408887103">
      <w:bodyDiv w:val="1"/>
      <w:marLeft w:val="0"/>
      <w:marRight w:val="0"/>
      <w:marTop w:val="0"/>
      <w:marBottom w:val="0"/>
      <w:divBdr>
        <w:top w:val="none" w:sz="0" w:space="0" w:color="auto"/>
        <w:left w:val="none" w:sz="0" w:space="0" w:color="auto"/>
        <w:bottom w:val="none" w:sz="0" w:space="0" w:color="auto"/>
        <w:right w:val="none" w:sz="0" w:space="0" w:color="auto"/>
      </w:divBdr>
      <w:divsChild>
        <w:div w:id="162090187">
          <w:marLeft w:val="0"/>
          <w:marRight w:val="0"/>
          <w:marTop w:val="0"/>
          <w:marBottom w:val="0"/>
          <w:divBdr>
            <w:top w:val="none" w:sz="0" w:space="0" w:color="auto"/>
            <w:left w:val="none" w:sz="0" w:space="0" w:color="auto"/>
            <w:bottom w:val="none" w:sz="0" w:space="0" w:color="auto"/>
            <w:right w:val="none" w:sz="0" w:space="0" w:color="auto"/>
          </w:divBdr>
        </w:div>
        <w:div w:id="561717541">
          <w:marLeft w:val="0"/>
          <w:marRight w:val="0"/>
          <w:marTop w:val="0"/>
          <w:marBottom w:val="0"/>
          <w:divBdr>
            <w:top w:val="none" w:sz="0" w:space="0" w:color="auto"/>
            <w:left w:val="none" w:sz="0" w:space="0" w:color="auto"/>
            <w:bottom w:val="none" w:sz="0" w:space="0" w:color="auto"/>
            <w:right w:val="none" w:sz="0" w:space="0" w:color="auto"/>
          </w:divBdr>
        </w:div>
        <w:div w:id="1701125055">
          <w:marLeft w:val="0"/>
          <w:marRight w:val="0"/>
          <w:marTop w:val="0"/>
          <w:marBottom w:val="0"/>
          <w:divBdr>
            <w:top w:val="none" w:sz="0" w:space="0" w:color="auto"/>
            <w:left w:val="none" w:sz="0" w:space="0" w:color="auto"/>
            <w:bottom w:val="none" w:sz="0" w:space="0" w:color="auto"/>
            <w:right w:val="none" w:sz="0" w:space="0" w:color="auto"/>
          </w:divBdr>
        </w:div>
      </w:divsChild>
    </w:div>
    <w:div w:id="413550314">
      <w:bodyDiv w:val="1"/>
      <w:marLeft w:val="0"/>
      <w:marRight w:val="0"/>
      <w:marTop w:val="0"/>
      <w:marBottom w:val="0"/>
      <w:divBdr>
        <w:top w:val="none" w:sz="0" w:space="0" w:color="auto"/>
        <w:left w:val="none" w:sz="0" w:space="0" w:color="auto"/>
        <w:bottom w:val="none" w:sz="0" w:space="0" w:color="auto"/>
        <w:right w:val="none" w:sz="0" w:space="0" w:color="auto"/>
      </w:divBdr>
      <w:divsChild>
        <w:div w:id="188643387">
          <w:marLeft w:val="0"/>
          <w:marRight w:val="0"/>
          <w:marTop w:val="0"/>
          <w:marBottom w:val="0"/>
          <w:divBdr>
            <w:top w:val="none" w:sz="0" w:space="0" w:color="auto"/>
            <w:left w:val="none" w:sz="0" w:space="0" w:color="auto"/>
            <w:bottom w:val="none" w:sz="0" w:space="0" w:color="auto"/>
            <w:right w:val="none" w:sz="0" w:space="0" w:color="auto"/>
          </w:divBdr>
        </w:div>
        <w:div w:id="506485114">
          <w:marLeft w:val="0"/>
          <w:marRight w:val="0"/>
          <w:marTop w:val="0"/>
          <w:marBottom w:val="0"/>
          <w:divBdr>
            <w:top w:val="none" w:sz="0" w:space="0" w:color="auto"/>
            <w:left w:val="none" w:sz="0" w:space="0" w:color="auto"/>
            <w:bottom w:val="none" w:sz="0" w:space="0" w:color="auto"/>
            <w:right w:val="none" w:sz="0" w:space="0" w:color="auto"/>
          </w:divBdr>
        </w:div>
        <w:div w:id="529223082">
          <w:marLeft w:val="0"/>
          <w:marRight w:val="0"/>
          <w:marTop w:val="0"/>
          <w:marBottom w:val="0"/>
          <w:divBdr>
            <w:top w:val="none" w:sz="0" w:space="0" w:color="auto"/>
            <w:left w:val="none" w:sz="0" w:space="0" w:color="auto"/>
            <w:bottom w:val="none" w:sz="0" w:space="0" w:color="auto"/>
            <w:right w:val="none" w:sz="0" w:space="0" w:color="auto"/>
          </w:divBdr>
        </w:div>
        <w:div w:id="1193693921">
          <w:marLeft w:val="0"/>
          <w:marRight w:val="0"/>
          <w:marTop w:val="0"/>
          <w:marBottom w:val="0"/>
          <w:divBdr>
            <w:top w:val="none" w:sz="0" w:space="0" w:color="auto"/>
            <w:left w:val="none" w:sz="0" w:space="0" w:color="auto"/>
            <w:bottom w:val="none" w:sz="0" w:space="0" w:color="auto"/>
            <w:right w:val="none" w:sz="0" w:space="0" w:color="auto"/>
          </w:divBdr>
        </w:div>
      </w:divsChild>
    </w:div>
    <w:div w:id="451637102">
      <w:bodyDiv w:val="1"/>
      <w:marLeft w:val="0"/>
      <w:marRight w:val="0"/>
      <w:marTop w:val="0"/>
      <w:marBottom w:val="0"/>
      <w:divBdr>
        <w:top w:val="none" w:sz="0" w:space="0" w:color="auto"/>
        <w:left w:val="none" w:sz="0" w:space="0" w:color="auto"/>
        <w:bottom w:val="none" w:sz="0" w:space="0" w:color="auto"/>
        <w:right w:val="none" w:sz="0" w:space="0" w:color="auto"/>
      </w:divBdr>
    </w:div>
    <w:div w:id="551842062">
      <w:bodyDiv w:val="1"/>
      <w:marLeft w:val="0"/>
      <w:marRight w:val="0"/>
      <w:marTop w:val="0"/>
      <w:marBottom w:val="0"/>
      <w:divBdr>
        <w:top w:val="none" w:sz="0" w:space="0" w:color="auto"/>
        <w:left w:val="none" w:sz="0" w:space="0" w:color="auto"/>
        <w:bottom w:val="none" w:sz="0" w:space="0" w:color="auto"/>
        <w:right w:val="none" w:sz="0" w:space="0" w:color="auto"/>
      </w:divBdr>
    </w:div>
    <w:div w:id="583152462">
      <w:bodyDiv w:val="1"/>
      <w:marLeft w:val="0"/>
      <w:marRight w:val="0"/>
      <w:marTop w:val="0"/>
      <w:marBottom w:val="0"/>
      <w:divBdr>
        <w:top w:val="none" w:sz="0" w:space="0" w:color="auto"/>
        <w:left w:val="none" w:sz="0" w:space="0" w:color="auto"/>
        <w:bottom w:val="none" w:sz="0" w:space="0" w:color="auto"/>
        <w:right w:val="none" w:sz="0" w:space="0" w:color="auto"/>
      </w:divBdr>
      <w:divsChild>
        <w:div w:id="284124760">
          <w:marLeft w:val="0"/>
          <w:marRight w:val="0"/>
          <w:marTop w:val="0"/>
          <w:marBottom w:val="0"/>
          <w:divBdr>
            <w:top w:val="none" w:sz="0" w:space="0" w:color="auto"/>
            <w:left w:val="none" w:sz="0" w:space="0" w:color="auto"/>
            <w:bottom w:val="none" w:sz="0" w:space="0" w:color="auto"/>
            <w:right w:val="none" w:sz="0" w:space="0" w:color="auto"/>
          </w:divBdr>
        </w:div>
        <w:div w:id="1315373804">
          <w:marLeft w:val="0"/>
          <w:marRight w:val="0"/>
          <w:marTop w:val="0"/>
          <w:marBottom w:val="0"/>
          <w:divBdr>
            <w:top w:val="none" w:sz="0" w:space="0" w:color="auto"/>
            <w:left w:val="none" w:sz="0" w:space="0" w:color="auto"/>
            <w:bottom w:val="none" w:sz="0" w:space="0" w:color="auto"/>
            <w:right w:val="none" w:sz="0" w:space="0" w:color="auto"/>
          </w:divBdr>
        </w:div>
        <w:div w:id="1527257598">
          <w:marLeft w:val="0"/>
          <w:marRight w:val="0"/>
          <w:marTop w:val="0"/>
          <w:marBottom w:val="0"/>
          <w:divBdr>
            <w:top w:val="none" w:sz="0" w:space="0" w:color="auto"/>
            <w:left w:val="none" w:sz="0" w:space="0" w:color="auto"/>
            <w:bottom w:val="none" w:sz="0" w:space="0" w:color="auto"/>
            <w:right w:val="none" w:sz="0" w:space="0" w:color="auto"/>
          </w:divBdr>
        </w:div>
      </w:divsChild>
    </w:div>
    <w:div w:id="635992329">
      <w:bodyDiv w:val="1"/>
      <w:marLeft w:val="0"/>
      <w:marRight w:val="0"/>
      <w:marTop w:val="0"/>
      <w:marBottom w:val="0"/>
      <w:divBdr>
        <w:top w:val="none" w:sz="0" w:space="0" w:color="auto"/>
        <w:left w:val="none" w:sz="0" w:space="0" w:color="auto"/>
        <w:bottom w:val="none" w:sz="0" w:space="0" w:color="auto"/>
        <w:right w:val="none" w:sz="0" w:space="0" w:color="auto"/>
      </w:divBdr>
    </w:div>
    <w:div w:id="656110573">
      <w:bodyDiv w:val="1"/>
      <w:marLeft w:val="0"/>
      <w:marRight w:val="0"/>
      <w:marTop w:val="0"/>
      <w:marBottom w:val="0"/>
      <w:divBdr>
        <w:top w:val="none" w:sz="0" w:space="0" w:color="auto"/>
        <w:left w:val="none" w:sz="0" w:space="0" w:color="auto"/>
        <w:bottom w:val="none" w:sz="0" w:space="0" w:color="auto"/>
        <w:right w:val="none" w:sz="0" w:space="0" w:color="auto"/>
      </w:divBdr>
      <w:divsChild>
        <w:div w:id="484585236">
          <w:marLeft w:val="0"/>
          <w:marRight w:val="0"/>
          <w:marTop w:val="0"/>
          <w:marBottom w:val="0"/>
          <w:divBdr>
            <w:top w:val="none" w:sz="0" w:space="0" w:color="auto"/>
            <w:left w:val="none" w:sz="0" w:space="0" w:color="auto"/>
            <w:bottom w:val="none" w:sz="0" w:space="0" w:color="auto"/>
            <w:right w:val="none" w:sz="0" w:space="0" w:color="auto"/>
          </w:divBdr>
        </w:div>
        <w:div w:id="633366191">
          <w:marLeft w:val="0"/>
          <w:marRight w:val="0"/>
          <w:marTop w:val="0"/>
          <w:marBottom w:val="0"/>
          <w:divBdr>
            <w:top w:val="none" w:sz="0" w:space="0" w:color="auto"/>
            <w:left w:val="none" w:sz="0" w:space="0" w:color="auto"/>
            <w:bottom w:val="none" w:sz="0" w:space="0" w:color="auto"/>
            <w:right w:val="none" w:sz="0" w:space="0" w:color="auto"/>
          </w:divBdr>
        </w:div>
        <w:div w:id="905184717">
          <w:marLeft w:val="0"/>
          <w:marRight w:val="0"/>
          <w:marTop w:val="0"/>
          <w:marBottom w:val="0"/>
          <w:divBdr>
            <w:top w:val="none" w:sz="0" w:space="0" w:color="auto"/>
            <w:left w:val="none" w:sz="0" w:space="0" w:color="auto"/>
            <w:bottom w:val="none" w:sz="0" w:space="0" w:color="auto"/>
            <w:right w:val="none" w:sz="0" w:space="0" w:color="auto"/>
          </w:divBdr>
        </w:div>
        <w:div w:id="1852796487">
          <w:marLeft w:val="0"/>
          <w:marRight w:val="0"/>
          <w:marTop w:val="0"/>
          <w:marBottom w:val="0"/>
          <w:divBdr>
            <w:top w:val="none" w:sz="0" w:space="0" w:color="auto"/>
            <w:left w:val="none" w:sz="0" w:space="0" w:color="auto"/>
            <w:bottom w:val="none" w:sz="0" w:space="0" w:color="auto"/>
            <w:right w:val="none" w:sz="0" w:space="0" w:color="auto"/>
          </w:divBdr>
        </w:div>
      </w:divsChild>
    </w:div>
    <w:div w:id="660892568">
      <w:bodyDiv w:val="1"/>
      <w:marLeft w:val="0"/>
      <w:marRight w:val="0"/>
      <w:marTop w:val="0"/>
      <w:marBottom w:val="0"/>
      <w:divBdr>
        <w:top w:val="none" w:sz="0" w:space="0" w:color="auto"/>
        <w:left w:val="none" w:sz="0" w:space="0" w:color="auto"/>
        <w:bottom w:val="none" w:sz="0" w:space="0" w:color="auto"/>
        <w:right w:val="none" w:sz="0" w:space="0" w:color="auto"/>
      </w:divBdr>
    </w:div>
    <w:div w:id="669598525">
      <w:bodyDiv w:val="1"/>
      <w:marLeft w:val="0"/>
      <w:marRight w:val="0"/>
      <w:marTop w:val="0"/>
      <w:marBottom w:val="0"/>
      <w:divBdr>
        <w:top w:val="none" w:sz="0" w:space="0" w:color="auto"/>
        <w:left w:val="none" w:sz="0" w:space="0" w:color="auto"/>
        <w:bottom w:val="none" w:sz="0" w:space="0" w:color="auto"/>
        <w:right w:val="none" w:sz="0" w:space="0" w:color="auto"/>
      </w:divBdr>
      <w:divsChild>
        <w:div w:id="434524917">
          <w:marLeft w:val="0"/>
          <w:marRight w:val="0"/>
          <w:marTop w:val="0"/>
          <w:marBottom w:val="0"/>
          <w:divBdr>
            <w:top w:val="none" w:sz="0" w:space="0" w:color="auto"/>
            <w:left w:val="none" w:sz="0" w:space="0" w:color="auto"/>
            <w:bottom w:val="none" w:sz="0" w:space="0" w:color="auto"/>
            <w:right w:val="none" w:sz="0" w:space="0" w:color="auto"/>
          </w:divBdr>
        </w:div>
        <w:div w:id="1680766334">
          <w:marLeft w:val="0"/>
          <w:marRight w:val="0"/>
          <w:marTop w:val="0"/>
          <w:marBottom w:val="0"/>
          <w:divBdr>
            <w:top w:val="none" w:sz="0" w:space="0" w:color="auto"/>
            <w:left w:val="none" w:sz="0" w:space="0" w:color="auto"/>
            <w:bottom w:val="none" w:sz="0" w:space="0" w:color="auto"/>
            <w:right w:val="none" w:sz="0" w:space="0" w:color="auto"/>
          </w:divBdr>
        </w:div>
        <w:div w:id="1919055452">
          <w:marLeft w:val="0"/>
          <w:marRight w:val="0"/>
          <w:marTop w:val="0"/>
          <w:marBottom w:val="0"/>
          <w:divBdr>
            <w:top w:val="none" w:sz="0" w:space="0" w:color="auto"/>
            <w:left w:val="none" w:sz="0" w:space="0" w:color="auto"/>
            <w:bottom w:val="none" w:sz="0" w:space="0" w:color="auto"/>
            <w:right w:val="none" w:sz="0" w:space="0" w:color="auto"/>
          </w:divBdr>
        </w:div>
      </w:divsChild>
    </w:div>
    <w:div w:id="728505121">
      <w:bodyDiv w:val="1"/>
      <w:marLeft w:val="0"/>
      <w:marRight w:val="0"/>
      <w:marTop w:val="0"/>
      <w:marBottom w:val="0"/>
      <w:divBdr>
        <w:top w:val="none" w:sz="0" w:space="0" w:color="auto"/>
        <w:left w:val="none" w:sz="0" w:space="0" w:color="auto"/>
        <w:bottom w:val="none" w:sz="0" w:space="0" w:color="auto"/>
        <w:right w:val="none" w:sz="0" w:space="0" w:color="auto"/>
      </w:divBdr>
      <w:divsChild>
        <w:div w:id="151917744">
          <w:marLeft w:val="0"/>
          <w:marRight w:val="0"/>
          <w:marTop w:val="0"/>
          <w:marBottom w:val="0"/>
          <w:divBdr>
            <w:top w:val="none" w:sz="0" w:space="0" w:color="auto"/>
            <w:left w:val="none" w:sz="0" w:space="0" w:color="auto"/>
            <w:bottom w:val="none" w:sz="0" w:space="0" w:color="auto"/>
            <w:right w:val="none" w:sz="0" w:space="0" w:color="auto"/>
          </w:divBdr>
        </w:div>
        <w:div w:id="990643511">
          <w:marLeft w:val="0"/>
          <w:marRight w:val="0"/>
          <w:marTop w:val="0"/>
          <w:marBottom w:val="0"/>
          <w:divBdr>
            <w:top w:val="none" w:sz="0" w:space="0" w:color="auto"/>
            <w:left w:val="none" w:sz="0" w:space="0" w:color="auto"/>
            <w:bottom w:val="none" w:sz="0" w:space="0" w:color="auto"/>
            <w:right w:val="none" w:sz="0" w:space="0" w:color="auto"/>
          </w:divBdr>
        </w:div>
        <w:div w:id="1564950639">
          <w:marLeft w:val="0"/>
          <w:marRight w:val="0"/>
          <w:marTop w:val="0"/>
          <w:marBottom w:val="0"/>
          <w:divBdr>
            <w:top w:val="none" w:sz="0" w:space="0" w:color="auto"/>
            <w:left w:val="none" w:sz="0" w:space="0" w:color="auto"/>
            <w:bottom w:val="none" w:sz="0" w:space="0" w:color="auto"/>
            <w:right w:val="none" w:sz="0" w:space="0" w:color="auto"/>
          </w:divBdr>
        </w:div>
      </w:divsChild>
    </w:div>
    <w:div w:id="740444798">
      <w:bodyDiv w:val="1"/>
      <w:marLeft w:val="0"/>
      <w:marRight w:val="0"/>
      <w:marTop w:val="0"/>
      <w:marBottom w:val="0"/>
      <w:divBdr>
        <w:top w:val="none" w:sz="0" w:space="0" w:color="auto"/>
        <w:left w:val="none" w:sz="0" w:space="0" w:color="auto"/>
        <w:bottom w:val="none" w:sz="0" w:space="0" w:color="auto"/>
        <w:right w:val="none" w:sz="0" w:space="0" w:color="auto"/>
      </w:divBdr>
    </w:div>
    <w:div w:id="746927230">
      <w:bodyDiv w:val="1"/>
      <w:marLeft w:val="0"/>
      <w:marRight w:val="0"/>
      <w:marTop w:val="0"/>
      <w:marBottom w:val="0"/>
      <w:divBdr>
        <w:top w:val="none" w:sz="0" w:space="0" w:color="auto"/>
        <w:left w:val="none" w:sz="0" w:space="0" w:color="auto"/>
        <w:bottom w:val="none" w:sz="0" w:space="0" w:color="auto"/>
        <w:right w:val="none" w:sz="0" w:space="0" w:color="auto"/>
      </w:divBdr>
      <w:divsChild>
        <w:div w:id="425924492">
          <w:marLeft w:val="0"/>
          <w:marRight w:val="0"/>
          <w:marTop w:val="0"/>
          <w:marBottom w:val="0"/>
          <w:divBdr>
            <w:top w:val="none" w:sz="0" w:space="0" w:color="auto"/>
            <w:left w:val="none" w:sz="0" w:space="0" w:color="auto"/>
            <w:bottom w:val="none" w:sz="0" w:space="0" w:color="auto"/>
            <w:right w:val="none" w:sz="0" w:space="0" w:color="auto"/>
          </w:divBdr>
        </w:div>
        <w:div w:id="446000101">
          <w:marLeft w:val="0"/>
          <w:marRight w:val="0"/>
          <w:marTop w:val="0"/>
          <w:marBottom w:val="0"/>
          <w:divBdr>
            <w:top w:val="none" w:sz="0" w:space="0" w:color="auto"/>
            <w:left w:val="none" w:sz="0" w:space="0" w:color="auto"/>
            <w:bottom w:val="none" w:sz="0" w:space="0" w:color="auto"/>
            <w:right w:val="none" w:sz="0" w:space="0" w:color="auto"/>
          </w:divBdr>
        </w:div>
        <w:div w:id="470680876">
          <w:marLeft w:val="0"/>
          <w:marRight w:val="0"/>
          <w:marTop w:val="0"/>
          <w:marBottom w:val="0"/>
          <w:divBdr>
            <w:top w:val="none" w:sz="0" w:space="0" w:color="auto"/>
            <w:left w:val="none" w:sz="0" w:space="0" w:color="auto"/>
            <w:bottom w:val="none" w:sz="0" w:space="0" w:color="auto"/>
            <w:right w:val="none" w:sz="0" w:space="0" w:color="auto"/>
          </w:divBdr>
        </w:div>
        <w:div w:id="485441037">
          <w:marLeft w:val="0"/>
          <w:marRight w:val="0"/>
          <w:marTop w:val="0"/>
          <w:marBottom w:val="0"/>
          <w:divBdr>
            <w:top w:val="none" w:sz="0" w:space="0" w:color="auto"/>
            <w:left w:val="none" w:sz="0" w:space="0" w:color="auto"/>
            <w:bottom w:val="none" w:sz="0" w:space="0" w:color="auto"/>
            <w:right w:val="none" w:sz="0" w:space="0" w:color="auto"/>
          </w:divBdr>
        </w:div>
        <w:div w:id="549728052">
          <w:marLeft w:val="0"/>
          <w:marRight w:val="0"/>
          <w:marTop w:val="0"/>
          <w:marBottom w:val="0"/>
          <w:divBdr>
            <w:top w:val="none" w:sz="0" w:space="0" w:color="auto"/>
            <w:left w:val="none" w:sz="0" w:space="0" w:color="auto"/>
            <w:bottom w:val="none" w:sz="0" w:space="0" w:color="auto"/>
            <w:right w:val="none" w:sz="0" w:space="0" w:color="auto"/>
          </w:divBdr>
        </w:div>
        <w:div w:id="686172155">
          <w:marLeft w:val="0"/>
          <w:marRight w:val="0"/>
          <w:marTop w:val="0"/>
          <w:marBottom w:val="0"/>
          <w:divBdr>
            <w:top w:val="none" w:sz="0" w:space="0" w:color="auto"/>
            <w:left w:val="none" w:sz="0" w:space="0" w:color="auto"/>
            <w:bottom w:val="none" w:sz="0" w:space="0" w:color="auto"/>
            <w:right w:val="none" w:sz="0" w:space="0" w:color="auto"/>
          </w:divBdr>
        </w:div>
        <w:div w:id="840660374">
          <w:marLeft w:val="0"/>
          <w:marRight w:val="0"/>
          <w:marTop w:val="0"/>
          <w:marBottom w:val="0"/>
          <w:divBdr>
            <w:top w:val="none" w:sz="0" w:space="0" w:color="auto"/>
            <w:left w:val="none" w:sz="0" w:space="0" w:color="auto"/>
            <w:bottom w:val="none" w:sz="0" w:space="0" w:color="auto"/>
            <w:right w:val="none" w:sz="0" w:space="0" w:color="auto"/>
          </w:divBdr>
        </w:div>
        <w:div w:id="848105711">
          <w:marLeft w:val="0"/>
          <w:marRight w:val="0"/>
          <w:marTop w:val="0"/>
          <w:marBottom w:val="0"/>
          <w:divBdr>
            <w:top w:val="none" w:sz="0" w:space="0" w:color="auto"/>
            <w:left w:val="none" w:sz="0" w:space="0" w:color="auto"/>
            <w:bottom w:val="none" w:sz="0" w:space="0" w:color="auto"/>
            <w:right w:val="none" w:sz="0" w:space="0" w:color="auto"/>
          </w:divBdr>
        </w:div>
        <w:div w:id="892885575">
          <w:marLeft w:val="0"/>
          <w:marRight w:val="0"/>
          <w:marTop w:val="0"/>
          <w:marBottom w:val="0"/>
          <w:divBdr>
            <w:top w:val="none" w:sz="0" w:space="0" w:color="auto"/>
            <w:left w:val="none" w:sz="0" w:space="0" w:color="auto"/>
            <w:bottom w:val="none" w:sz="0" w:space="0" w:color="auto"/>
            <w:right w:val="none" w:sz="0" w:space="0" w:color="auto"/>
          </w:divBdr>
        </w:div>
        <w:div w:id="906111407">
          <w:marLeft w:val="0"/>
          <w:marRight w:val="0"/>
          <w:marTop w:val="0"/>
          <w:marBottom w:val="0"/>
          <w:divBdr>
            <w:top w:val="none" w:sz="0" w:space="0" w:color="auto"/>
            <w:left w:val="none" w:sz="0" w:space="0" w:color="auto"/>
            <w:bottom w:val="none" w:sz="0" w:space="0" w:color="auto"/>
            <w:right w:val="none" w:sz="0" w:space="0" w:color="auto"/>
          </w:divBdr>
        </w:div>
        <w:div w:id="1243640866">
          <w:marLeft w:val="0"/>
          <w:marRight w:val="0"/>
          <w:marTop w:val="0"/>
          <w:marBottom w:val="0"/>
          <w:divBdr>
            <w:top w:val="none" w:sz="0" w:space="0" w:color="auto"/>
            <w:left w:val="none" w:sz="0" w:space="0" w:color="auto"/>
            <w:bottom w:val="none" w:sz="0" w:space="0" w:color="auto"/>
            <w:right w:val="none" w:sz="0" w:space="0" w:color="auto"/>
          </w:divBdr>
        </w:div>
        <w:div w:id="1417556640">
          <w:marLeft w:val="0"/>
          <w:marRight w:val="0"/>
          <w:marTop w:val="0"/>
          <w:marBottom w:val="0"/>
          <w:divBdr>
            <w:top w:val="none" w:sz="0" w:space="0" w:color="auto"/>
            <w:left w:val="none" w:sz="0" w:space="0" w:color="auto"/>
            <w:bottom w:val="none" w:sz="0" w:space="0" w:color="auto"/>
            <w:right w:val="none" w:sz="0" w:space="0" w:color="auto"/>
          </w:divBdr>
        </w:div>
        <w:div w:id="1424837717">
          <w:marLeft w:val="0"/>
          <w:marRight w:val="0"/>
          <w:marTop w:val="0"/>
          <w:marBottom w:val="0"/>
          <w:divBdr>
            <w:top w:val="none" w:sz="0" w:space="0" w:color="auto"/>
            <w:left w:val="none" w:sz="0" w:space="0" w:color="auto"/>
            <w:bottom w:val="none" w:sz="0" w:space="0" w:color="auto"/>
            <w:right w:val="none" w:sz="0" w:space="0" w:color="auto"/>
          </w:divBdr>
        </w:div>
        <w:div w:id="1654673941">
          <w:marLeft w:val="0"/>
          <w:marRight w:val="0"/>
          <w:marTop w:val="0"/>
          <w:marBottom w:val="0"/>
          <w:divBdr>
            <w:top w:val="none" w:sz="0" w:space="0" w:color="auto"/>
            <w:left w:val="none" w:sz="0" w:space="0" w:color="auto"/>
            <w:bottom w:val="none" w:sz="0" w:space="0" w:color="auto"/>
            <w:right w:val="none" w:sz="0" w:space="0" w:color="auto"/>
          </w:divBdr>
        </w:div>
        <w:div w:id="1836066654">
          <w:marLeft w:val="0"/>
          <w:marRight w:val="0"/>
          <w:marTop w:val="0"/>
          <w:marBottom w:val="0"/>
          <w:divBdr>
            <w:top w:val="none" w:sz="0" w:space="0" w:color="auto"/>
            <w:left w:val="none" w:sz="0" w:space="0" w:color="auto"/>
            <w:bottom w:val="none" w:sz="0" w:space="0" w:color="auto"/>
            <w:right w:val="none" w:sz="0" w:space="0" w:color="auto"/>
          </w:divBdr>
        </w:div>
        <w:div w:id="1943679541">
          <w:marLeft w:val="0"/>
          <w:marRight w:val="0"/>
          <w:marTop w:val="0"/>
          <w:marBottom w:val="0"/>
          <w:divBdr>
            <w:top w:val="none" w:sz="0" w:space="0" w:color="auto"/>
            <w:left w:val="none" w:sz="0" w:space="0" w:color="auto"/>
            <w:bottom w:val="none" w:sz="0" w:space="0" w:color="auto"/>
            <w:right w:val="none" w:sz="0" w:space="0" w:color="auto"/>
          </w:divBdr>
        </w:div>
        <w:div w:id="1946032561">
          <w:marLeft w:val="0"/>
          <w:marRight w:val="0"/>
          <w:marTop w:val="0"/>
          <w:marBottom w:val="0"/>
          <w:divBdr>
            <w:top w:val="none" w:sz="0" w:space="0" w:color="auto"/>
            <w:left w:val="none" w:sz="0" w:space="0" w:color="auto"/>
            <w:bottom w:val="none" w:sz="0" w:space="0" w:color="auto"/>
            <w:right w:val="none" w:sz="0" w:space="0" w:color="auto"/>
          </w:divBdr>
        </w:div>
        <w:div w:id="1955861506">
          <w:marLeft w:val="0"/>
          <w:marRight w:val="0"/>
          <w:marTop w:val="0"/>
          <w:marBottom w:val="0"/>
          <w:divBdr>
            <w:top w:val="none" w:sz="0" w:space="0" w:color="auto"/>
            <w:left w:val="none" w:sz="0" w:space="0" w:color="auto"/>
            <w:bottom w:val="none" w:sz="0" w:space="0" w:color="auto"/>
            <w:right w:val="none" w:sz="0" w:space="0" w:color="auto"/>
          </w:divBdr>
        </w:div>
        <w:div w:id="1974828496">
          <w:marLeft w:val="0"/>
          <w:marRight w:val="0"/>
          <w:marTop w:val="0"/>
          <w:marBottom w:val="0"/>
          <w:divBdr>
            <w:top w:val="none" w:sz="0" w:space="0" w:color="auto"/>
            <w:left w:val="none" w:sz="0" w:space="0" w:color="auto"/>
            <w:bottom w:val="none" w:sz="0" w:space="0" w:color="auto"/>
            <w:right w:val="none" w:sz="0" w:space="0" w:color="auto"/>
          </w:divBdr>
        </w:div>
        <w:div w:id="2007320067">
          <w:marLeft w:val="0"/>
          <w:marRight w:val="0"/>
          <w:marTop w:val="0"/>
          <w:marBottom w:val="0"/>
          <w:divBdr>
            <w:top w:val="none" w:sz="0" w:space="0" w:color="auto"/>
            <w:left w:val="none" w:sz="0" w:space="0" w:color="auto"/>
            <w:bottom w:val="none" w:sz="0" w:space="0" w:color="auto"/>
            <w:right w:val="none" w:sz="0" w:space="0" w:color="auto"/>
          </w:divBdr>
        </w:div>
        <w:div w:id="2139257197">
          <w:marLeft w:val="0"/>
          <w:marRight w:val="0"/>
          <w:marTop w:val="0"/>
          <w:marBottom w:val="0"/>
          <w:divBdr>
            <w:top w:val="none" w:sz="0" w:space="0" w:color="auto"/>
            <w:left w:val="none" w:sz="0" w:space="0" w:color="auto"/>
            <w:bottom w:val="none" w:sz="0" w:space="0" w:color="auto"/>
            <w:right w:val="none" w:sz="0" w:space="0" w:color="auto"/>
          </w:divBdr>
        </w:div>
      </w:divsChild>
    </w:div>
    <w:div w:id="773599608">
      <w:bodyDiv w:val="1"/>
      <w:marLeft w:val="0"/>
      <w:marRight w:val="0"/>
      <w:marTop w:val="0"/>
      <w:marBottom w:val="0"/>
      <w:divBdr>
        <w:top w:val="none" w:sz="0" w:space="0" w:color="auto"/>
        <w:left w:val="none" w:sz="0" w:space="0" w:color="auto"/>
        <w:bottom w:val="none" w:sz="0" w:space="0" w:color="auto"/>
        <w:right w:val="none" w:sz="0" w:space="0" w:color="auto"/>
      </w:divBdr>
      <w:divsChild>
        <w:div w:id="402148416">
          <w:marLeft w:val="0"/>
          <w:marRight w:val="0"/>
          <w:marTop w:val="0"/>
          <w:marBottom w:val="0"/>
          <w:divBdr>
            <w:top w:val="none" w:sz="0" w:space="0" w:color="auto"/>
            <w:left w:val="none" w:sz="0" w:space="0" w:color="auto"/>
            <w:bottom w:val="none" w:sz="0" w:space="0" w:color="auto"/>
            <w:right w:val="none" w:sz="0" w:space="0" w:color="auto"/>
          </w:divBdr>
        </w:div>
        <w:div w:id="608389298">
          <w:marLeft w:val="0"/>
          <w:marRight w:val="0"/>
          <w:marTop w:val="0"/>
          <w:marBottom w:val="0"/>
          <w:divBdr>
            <w:top w:val="none" w:sz="0" w:space="0" w:color="auto"/>
            <w:left w:val="none" w:sz="0" w:space="0" w:color="auto"/>
            <w:bottom w:val="none" w:sz="0" w:space="0" w:color="auto"/>
            <w:right w:val="none" w:sz="0" w:space="0" w:color="auto"/>
          </w:divBdr>
        </w:div>
        <w:div w:id="878055033">
          <w:marLeft w:val="0"/>
          <w:marRight w:val="0"/>
          <w:marTop w:val="0"/>
          <w:marBottom w:val="0"/>
          <w:divBdr>
            <w:top w:val="none" w:sz="0" w:space="0" w:color="auto"/>
            <w:left w:val="none" w:sz="0" w:space="0" w:color="auto"/>
            <w:bottom w:val="none" w:sz="0" w:space="0" w:color="auto"/>
            <w:right w:val="none" w:sz="0" w:space="0" w:color="auto"/>
          </w:divBdr>
        </w:div>
        <w:div w:id="1192842680">
          <w:marLeft w:val="0"/>
          <w:marRight w:val="0"/>
          <w:marTop w:val="0"/>
          <w:marBottom w:val="0"/>
          <w:divBdr>
            <w:top w:val="none" w:sz="0" w:space="0" w:color="auto"/>
            <w:left w:val="none" w:sz="0" w:space="0" w:color="auto"/>
            <w:bottom w:val="none" w:sz="0" w:space="0" w:color="auto"/>
            <w:right w:val="none" w:sz="0" w:space="0" w:color="auto"/>
          </w:divBdr>
        </w:div>
        <w:div w:id="1404639542">
          <w:marLeft w:val="0"/>
          <w:marRight w:val="0"/>
          <w:marTop w:val="0"/>
          <w:marBottom w:val="0"/>
          <w:divBdr>
            <w:top w:val="none" w:sz="0" w:space="0" w:color="auto"/>
            <w:left w:val="none" w:sz="0" w:space="0" w:color="auto"/>
            <w:bottom w:val="none" w:sz="0" w:space="0" w:color="auto"/>
            <w:right w:val="none" w:sz="0" w:space="0" w:color="auto"/>
          </w:divBdr>
        </w:div>
        <w:div w:id="1431390821">
          <w:marLeft w:val="0"/>
          <w:marRight w:val="0"/>
          <w:marTop w:val="0"/>
          <w:marBottom w:val="0"/>
          <w:divBdr>
            <w:top w:val="none" w:sz="0" w:space="0" w:color="auto"/>
            <w:left w:val="none" w:sz="0" w:space="0" w:color="auto"/>
            <w:bottom w:val="none" w:sz="0" w:space="0" w:color="auto"/>
            <w:right w:val="none" w:sz="0" w:space="0" w:color="auto"/>
          </w:divBdr>
        </w:div>
        <w:div w:id="1904487660">
          <w:marLeft w:val="0"/>
          <w:marRight w:val="0"/>
          <w:marTop w:val="0"/>
          <w:marBottom w:val="0"/>
          <w:divBdr>
            <w:top w:val="none" w:sz="0" w:space="0" w:color="auto"/>
            <w:left w:val="none" w:sz="0" w:space="0" w:color="auto"/>
            <w:bottom w:val="none" w:sz="0" w:space="0" w:color="auto"/>
            <w:right w:val="none" w:sz="0" w:space="0" w:color="auto"/>
          </w:divBdr>
        </w:div>
        <w:div w:id="1921017075">
          <w:marLeft w:val="0"/>
          <w:marRight w:val="0"/>
          <w:marTop w:val="0"/>
          <w:marBottom w:val="0"/>
          <w:divBdr>
            <w:top w:val="none" w:sz="0" w:space="0" w:color="auto"/>
            <w:left w:val="none" w:sz="0" w:space="0" w:color="auto"/>
            <w:bottom w:val="none" w:sz="0" w:space="0" w:color="auto"/>
            <w:right w:val="none" w:sz="0" w:space="0" w:color="auto"/>
          </w:divBdr>
        </w:div>
        <w:div w:id="1965118484">
          <w:marLeft w:val="0"/>
          <w:marRight w:val="0"/>
          <w:marTop w:val="0"/>
          <w:marBottom w:val="0"/>
          <w:divBdr>
            <w:top w:val="none" w:sz="0" w:space="0" w:color="auto"/>
            <w:left w:val="none" w:sz="0" w:space="0" w:color="auto"/>
            <w:bottom w:val="none" w:sz="0" w:space="0" w:color="auto"/>
            <w:right w:val="none" w:sz="0" w:space="0" w:color="auto"/>
          </w:divBdr>
        </w:div>
      </w:divsChild>
    </w:div>
    <w:div w:id="782071201">
      <w:bodyDiv w:val="1"/>
      <w:marLeft w:val="0"/>
      <w:marRight w:val="0"/>
      <w:marTop w:val="0"/>
      <w:marBottom w:val="0"/>
      <w:divBdr>
        <w:top w:val="none" w:sz="0" w:space="0" w:color="auto"/>
        <w:left w:val="none" w:sz="0" w:space="0" w:color="auto"/>
        <w:bottom w:val="none" w:sz="0" w:space="0" w:color="auto"/>
        <w:right w:val="none" w:sz="0" w:space="0" w:color="auto"/>
      </w:divBdr>
    </w:div>
    <w:div w:id="809401017">
      <w:bodyDiv w:val="1"/>
      <w:marLeft w:val="0"/>
      <w:marRight w:val="0"/>
      <w:marTop w:val="0"/>
      <w:marBottom w:val="0"/>
      <w:divBdr>
        <w:top w:val="none" w:sz="0" w:space="0" w:color="auto"/>
        <w:left w:val="none" w:sz="0" w:space="0" w:color="auto"/>
        <w:bottom w:val="none" w:sz="0" w:space="0" w:color="auto"/>
        <w:right w:val="none" w:sz="0" w:space="0" w:color="auto"/>
      </w:divBdr>
      <w:divsChild>
        <w:div w:id="960260900">
          <w:marLeft w:val="0"/>
          <w:marRight w:val="0"/>
          <w:marTop w:val="0"/>
          <w:marBottom w:val="0"/>
          <w:divBdr>
            <w:top w:val="none" w:sz="0" w:space="0" w:color="auto"/>
            <w:left w:val="none" w:sz="0" w:space="0" w:color="auto"/>
            <w:bottom w:val="none" w:sz="0" w:space="0" w:color="auto"/>
            <w:right w:val="none" w:sz="0" w:space="0" w:color="auto"/>
          </w:divBdr>
        </w:div>
        <w:div w:id="1675918474">
          <w:marLeft w:val="0"/>
          <w:marRight w:val="0"/>
          <w:marTop w:val="0"/>
          <w:marBottom w:val="0"/>
          <w:divBdr>
            <w:top w:val="none" w:sz="0" w:space="0" w:color="auto"/>
            <w:left w:val="none" w:sz="0" w:space="0" w:color="auto"/>
            <w:bottom w:val="none" w:sz="0" w:space="0" w:color="auto"/>
            <w:right w:val="none" w:sz="0" w:space="0" w:color="auto"/>
          </w:divBdr>
        </w:div>
        <w:div w:id="1999264849">
          <w:marLeft w:val="0"/>
          <w:marRight w:val="0"/>
          <w:marTop w:val="0"/>
          <w:marBottom w:val="0"/>
          <w:divBdr>
            <w:top w:val="none" w:sz="0" w:space="0" w:color="auto"/>
            <w:left w:val="none" w:sz="0" w:space="0" w:color="auto"/>
            <w:bottom w:val="none" w:sz="0" w:space="0" w:color="auto"/>
            <w:right w:val="none" w:sz="0" w:space="0" w:color="auto"/>
          </w:divBdr>
        </w:div>
      </w:divsChild>
    </w:div>
    <w:div w:id="893856607">
      <w:bodyDiv w:val="1"/>
      <w:marLeft w:val="0"/>
      <w:marRight w:val="0"/>
      <w:marTop w:val="0"/>
      <w:marBottom w:val="0"/>
      <w:divBdr>
        <w:top w:val="none" w:sz="0" w:space="0" w:color="auto"/>
        <w:left w:val="none" w:sz="0" w:space="0" w:color="auto"/>
        <w:bottom w:val="none" w:sz="0" w:space="0" w:color="auto"/>
        <w:right w:val="none" w:sz="0" w:space="0" w:color="auto"/>
      </w:divBdr>
      <w:divsChild>
        <w:div w:id="1116173716">
          <w:marLeft w:val="0"/>
          <w:marRight w:val="0"/>
          <w:marTop w:val="0"/>
          <w:marBottom w:val="0"/>
          <w:divBdr>
            <w:top w:val="none" w:sz="0" w:space="0" w:color="auto"/>
            <w:left w:val="none" w:sz="0" w:space="0" w:color="auto"/>
            <w:bottom w:val="none" w:sz="0" w:space="0" w:color="auto"/>
            <w:right w:val="none" w:sz="0" w:space="0" w:color="auto"/>
          </w:divBdr>
        </w:div>
        <w:div w:id="1523515438">
          <w:marLeft w:val="0"/>
          <w:marRight w:val="0"/>
          <w:marTop w:val="0"/>
          <w:marBottom w:val="0"/>
          <w:divBdr>
            <w:top w:val="none" w:sz="0" w:space="0" w:color="auto"/>
            <w:left w:val="none" w:sz="0" w:space="0" w:color="auto"/>
            <w:bottom w:val="none" w:sz="0" w:space="0" w:color="auto"/>
            <w:right w:val="none" w:sz="0" w:space="0" w:color="auto"/>
          </w:divBdr>
        </w:div>
        <w:div w:id="1559364014">
          <w:marLeft w:val="0"/>
          <w:marRight w:val="0"/>
          <w:marTop w:val="0"/>
          <w:marBottom w:val="0"/>
          <w:divBdr>
            <w:top w:val="none" w:sz="0" w:space="0" w:color="auto"/>
            <w:left w:val="none" w:sz="0" w:space="0" w:color="auto"/>
            <w:bottom w:val="none" w:sz="0" w:space="0" w:color="auto"/>
            <w:right w:val="none" w:sz="0" w:space="0" w:color="auto"/>
          </w:divBdr>
        </w:div>
        <w:div w:id="1739477743">
          <w:marLeft w:val="0"/>
          <w:marRight w:val="0"/>
          <w:marTop w:val="0"/>
          <w:marBottom w:val="0"/>
          <w:divBdr>
            <w:top w:val="none" w:sz="0" w:space="0" w:color="auto"/>
            <w:left w:val="none" w:sz="0" w:space="0" w:color="auto"/>
            <w:bottom w:val="none" w:sz="0" w:space="0" w:color="auto"/>
            <w:right w:val="none" w:sz="0" w:space="0" w:color="auto"/>
          </w:divBdr>
        </w:div>
      </w:divsChild>
    </w:div>
    <w:div w:id="911740382">
      <w:bodyDiv w:val="1"/>
      <w:marLeft w:val="0"/>
      <w:marRight w:val="0"/>
      <w:marTop w:val="0"/>
      <w:marBottom w:val="0"/>
      <w:divBdr>
        <w:top w:val="none" w:sz="0" w:space="0" w:color="auto"/>
        <w:left w:val="none" w:sz="0" w:space="0" w:color="auto"/>
        <w:bottom w:val="none" w:sz="0" w:space="0" w:color="auto"/>
        <w:right w:val="none" w:sz="0" w:space="0" w:color="auto"/>
      </w:divBdr>
    </w:div>
    <w:div w:id="923027833">
      <w:bodyDiv w:val="1"/>
      <w:marLeft w:val="0"/>
      <w:marRight w:val="0"/>
      <w:marTop w:val="0"/>
      <w:marBottom w:val="0"/>
      <w:divBdr>
        <w:top w:val="none" w:sz="0" w:space="0" w:color="auto"/>
        <w:left w:val="none" w:sz="0" w:space="0" w:color="auto"/>
        <w:bottom w:val="none" w:sz="0" w:space="0" w:color="auto"/>
        <w:right w:val="none" w:sz="0" w:space="0" w:color="auto"/>
      </w:divBdr>
      <w:divsChild>
        <w:div w:id="68776184">
          <w:marLeft w:val="0"/>
          <w:marRight w:val="0"/>
          <w:marTop w:val="0"/>
          <w:marBottom w:val="0"/>
          <w:divBdr>
            <w:top w:val="none" w:sz="0" w:space="0" w:color="auto"/>
            <w:left w:val="none" w:sz="0" w:space="0" w:color="auto"/>
            <w:bottom w:val="none" w:sz="0" w:space="0" w:color="auto"/>
            <w:right w:val="none" w:sz="0" w:space="0" w:color="auto"/>
          </w:divBdr>
        </w:div>
        <w:div w:id="224530670">
          <w:marLeft w:val="0"/>
          <w:marRight w:val="0"/>
          <w:marTop w:val="0"/>
          <w:marBottom w:val="0"/>
          <w:divBdr>
            <w:top w:val="none" w:sz="0" w:space="0" w:color="auto"/>
            <w:left w:val="none" w:sz="0" w:space="0" w:color="auto"/>
            <w:bottom w:val="none" w:sz="0" w:space="0" w:color="auto"/>
            <w:right w:val="none" w:sz="0" w:space="0" w:color="auto"/>
          </w:divBdr>
        </w:div>
        <w:div w:id="352875898">
          <w:marLeft w:val="0"/>
          <w:marRight w:val="0"/>
          <w:marTop w:val="0"/>
          <w:marBottom w:val="0"/>
          <w:divBdr>
            <w:top w:val="none" w:sz="0" w:space="0" w:color="auto"/>
            <w:left w:val="none" w:sz="0" w:space="0" w:color="auto"/>
            <w:bottom w:val="none" w:sz="0" w:space="0" w:color="auto"/>
            <w:right w:val="none" w:sz="0" w:space="0" w:color="auto"/>
          </w:divBdr>
        </w:div>
        <w:div w:id="364405108">
          <w:marLeft w:val="0"/>
          <w:marRight w:val="0"/>
          <w:marTop w:val="0"/>
          <w:marBottom w:val="0"/>
          <w:divBdr>
            <w:top w:val="none" w:sz="0" w:space="0" w:color="auto"/>
            <w:left w:val="none" w:sz="0" w:space="0" w:color="auto"/>
            <w:bottom w:val="none" w:sz="0" w:space="0" w:color="auto"/>
            <w:right w:val="none" w:sz="0" w:space="0" w:color="auto"/>
          </w:divBdr>
        </w:div>
        <w:div w:id="418526634">
          <w:marLeft w:val="0"/>
          <w:marRight w:val="0"/>
          <w:marTop w:val="0"/>
          <w:marBottom w:val="0"/>
          <w:divBdr>
            <w:top w:val="none" w:sz="0" w:space="0" w:color="auto"/>
            <w:left w:val="none" w:sz="0" w:space="0" w:color="auto"/>
            <w:bottom w:val="none" w:sz="0" w:space="0" w:color="auto"/>
            <w:right w:val="none" w:sz="0" w:space="0" w:color="auto"/>
          </w:divBdr>
        </w:div>
        <w:div w:id="1202743760">
          <w:marLeft w:val="0"/>
          <w:marRight w:val="0"/>
          <w:marTop w:val="0"/>
          <w:marBottom w:val="0"/>
          <w:divBdr>
            <w:top w:val="none" w:sz="0" w:space="0" w:color="auto"/>
            <w:left w:val="none" w:sz="0" w:space="0" w:color="auto"/>
            <w:bottom w:val="none" w:sz="0" w:space="0" w:color="auto"/>
            <w:right w:val="none" w:sz="0" w:space="0" w:color="auto"/>
          </w:divBdr>
        </w:div>
        <w:div w:id="1250892745">
          <w:marLeft w:val="0"/>
          <w:marRight w:val="0"/>
          <w:marTop w:val="0"/>
          <w:marBottom w:val="0"/>
          <w:divBdr>
            <w:top w:val="none" w:sz="0" w:space="0" w:color="auto"/>
            <w:left w:val="none" w:sz="0" w:space="0" w:color="auto"/>
            <w:bottom w:val="none" w:sz="0" w:space="0" w:color="auto"/>
            <w:right w:val="none" w:sz="0" w:space="0" w:color="auto"/>
          </w:divBdr>
        </w:div>
        <w:div w:id="2073769101">
          <w:marLeft w:val="0"/>
          <w:marRight w:val="0"/>
          <w:marTop w:val="0"/>
          <w:marBottom w:val="0"/>
          <w:divBdr>
            <w:top w:val="none" w:sz="0" w:space="0" w:color="auto"/>
            <w:left w:val="none" w:sz="0" w:space="0" w:color="auto"/>
            <w:bottom w:val="none" w:sz="0" w:space="0" w:color="auto"/>
            <w:right w:val="none" w:sz="0" w:space="0" w:color="auto"/>
          </w:divBdr>
        </w:div>
        <w:div w:id="2080444508">
          <w:marLeft w:val="0"/>
          <w:marRight w:val="0"/>
          <w:marTop w:val="0"/>
          <w:marBottom w:val="0"/>
          <w:divBdr>
            <w:top w:val="none" w:sz="0" w:space="0" w:color="auto"/>
            <w:left w:val="none" w:sz="0" w:space="0" w:color="auto"/>
            <w:bottom w:val="none" w:sz="0" w:space="0" w:color="auto"/>
            <w:right w:val="none" w:sz="0" w:space="0" w:color="auto"/>
          </w:divBdr>
        </w:div>
      </w:divsChild>
    </w:div>
    <w:div w:id="958802258">
      <w:bodyDiv w:val="1"/>
      <w:marLeft w:val="0"/>
      <w:marRight w:val="0"/>
      <w:marTop w:val="0"/>
      <w:marBottom w:val="0"/>
      <w:divBdr>
        <w:top w:val="none" w:sz="0" w:space="0" w:color="auto"/>
        <w:left w:val="none" w:sz="0" w:space="0" w:color="auto"/>
        <w:bottom w:val="none" w:sz="0" w:space="0" w:color="auto"/>
        <w:right w:val="none" w:sz="0" w:space="0" w:color="auto"/>
      </w:divBdr>
      <w:divsChild>
        <w:div w:id="328336111">
          <w:marLeft w:val="0"/>
          <w:marRight w:val="0"/>
          <w:marTop w:val="0"/>
          <w:marBottom w:val="0"/>
          <w:divBdr>
            <w:top w:val="none" w:sz="0" w:space="0" w:color="auto"/>
            <w:left w:val="none" w:sz="0" w:space="0" w:color="auto"/>
            <w:bottom w:val="none" w:sz="0" w:space="0" w:color="auto"/>
            <w:right w:val="none" w:sz="0" w:space="0" w:color="auto"/>
          </w:divBdr>
        </w:div>
        <w:div w:id="561453142">
          <w:marLeft w:val="0"/>
          <w:marRight w:val="0"/>
          <w:marTop w:val="0"/>
          <w:marBottom w:val="0"/>
          <w:divBdr>
            <w:top w:val="none" w:sz="0" w:space="0" w:color="auto"/>
            <w:left w:val="none" w:sz="0" w:space="0" w:color="auto"/>
            <w:bottom w:val="none" w:sz="0" w:space="0" w:color="auto"/>
            <w:right w:val="none" w:sz="0" w:space="0" w:color="auto"/>
          </w:divBdr>
        </w:div>
        <w:div w:id="1927418305">
          <w:marLeft w:val="0"/>
          <w:marRight w:val="0"/>
          <w:marTop w:val="0"/>
          <w:marBottom w:val="0"/>
          <w:divBdr>
            <w:top w:val="none" w:sz="0" w:space="0" w:color="auto"/>
            <w:left w:val="none" w:sz="0" w:space="0" w:color="auto"/>
            <w:bottom w:val="none" w:sz="0" w:space="0" w:color="auto"/>
            <w:right w:val="none" w:sz="0" w:space="0" w:color="auto"/>
          </w:divBdr>
        </w:div>
      </w:divsChild>
    </w:div>
    <w:div w:id="959727851">
      <w:bodyDiv w:val="1"/>
      <w:marLeft w:val="0"/>
      <w:marRight w:val="0"/>
      <w:marTop w:val="0"/>
      <w:marBottom w:val="0"/>
      <w:divBdr>
        <w:top w:val="none" w:sz="0" w:space="0" w:color="auto"/>
        <w:left w:val="none" w:sz="0" w:space="0" w:color="auto"/>
        <w:bottom w:val="none" w:sz="0" w:space="0" w:color="auto"/>
        <w:right w:val="none" w:sz="0" w:space="0" w:color="auto"/>
      </w:divBdr>
    </w:div>
    <w:div w:id="995835910">
      <w:bodyDiv w:val="1"/>
      <w:marLeft w:val="0"/>
      <w:marRight w:val="0"/>
      <w:marTop w:val="0"/>
      <w:marBottom w:val="0"/>
      <w:divBdr>
        <w:top w:val="none" w:sz="0" w:space="0" w:color="auto"/>
        <w:left w:val="none" w:sz="0" w:space="0" w:color="auto"/>
        <w:bottom w:val="none" w:sz="0" w:space="0" w:color="auto"/>
        <w:right w:val="none" w:sz="0" w:space="0" w:color="auto"/>
      </w:divBdr>
    </w:div>
    <w:div w:id="1013799047">
      <w:bodyDiv w:val="1"/>
      <w:marLeft w:val="0"/>
      <w:marRight w:val="0"/>
      <w:marTop w:val="0"/>
      <w:marBottom w:val="0"/>
      <w:divBdr>
        <w:top w:val="none" w:sz="0" w:space="0" w:color="auto"/>
        <w:left w:val="none" w:sz="0" w:space="0" w:color="auto"/>
        <w:bottom w:val="none" w:sz="0" w:space="0" w:color="auto"/>
        <w:right w:val="none" w:sz="0" w:space="0" w:color="auto"/>
      </w:divBdr>
    </w:div>
    <w:div w:id="1017996910">
      <w:bodyDiv w:val="1"/>
      <w:marLeft w:val="0"/>
      <w:marRight w:val="0"/>
      <w:marTop w:val="0"/>
      <w:marBottom w:val="0"/>
      <w:divBdr>
        <w:top w:val="none" w:sz="0" w:space="0" w:color="auto"/>
        <w:left w:val="none" w:sz="0" w:space="0" w:color="auto"/>
        <w:bottom w:val="none" w:sz="0" w:space="0" w:color="auto"/>
        <w:right w:val="none" w:sz="0" w:space="0" w:color="auto"/>
      </w:divBdr>
      <w:divsChild>
        <w:div w:id="211116061">
          <w:marLeft w:val="0"/>
          <w:marRight w:val="0"/>
          <w:marTop w:val="0"/>
          <w:marBottom w:val="0"/>
          <w:divBdr>
            <w:top w:val="none" w:sz="0" w:space="0" w:color="auto"/>
            <w:left w:val="none" w:sz="0" w:space="0" w:color="auto"/>
            <w:bottom w:val="none" w:sz="0" w:space="0" w:color="auto"/>
            <w:right w:val="none" w:sz="0" w:space="0" w:color="auto"/>
          </w:divBdr>
        </w:div>
        <w:div w:id="703755754">
          <w:marLeft w:val="0"/>
          <w:marRight w:val="0"/>
          <w:marTop w:val="0"/>
          <w:marBottom w:val="0"/>
          <w:divBdr>
            <w:top w:val="none" w:sz="0" w:space="0" w:color="auto"/>
            <w:left w:val="none" w:sz="0" w:space="0" w:color="auto"/>
            <w:bottom w:val="none" w:sz="0" w:space="0" w:color="auto"/>
            <w:right w:val="none" w:sz="0" w:space="0" w:color="auto"/>
          </w:divBdr>
        </w:div>
        <w:div w:id="707536259">
          <w:marLeft w:val="0"/>
          <w:marRight w:val="0"/>
          <w:marTop w:val="0"/>
          <w:marBottom w:val="0"/>
          <w:divBdr>
            <w:top w:val="none" w:sz="0" w:space="0" w:color="auto"/>
            <w:left w:val="none" w:sz="0" w:space="0" w:color="auto"/>
            <w:bottom w:val="none" w:sz="0" w:space="0" w:color="auto"/>
            <w:right w:val="none" w:sz="0" w:space="0" w:color="auto"/>
          </w:divBdr>
        </w:div>
        <w:div w:id="1345858901">
          <w:marLeft w:val="0"/>
          <w:marRight w:val="0"/>
          <w:marTop w:val="0"/>
          <w:marBottom w:val="0"/>
          <w:divBdr>
            <w:top w:val="none" w:sz="0" w:space="0" w:color="auto"/>
            <w:left w:val="none" w:sz="0" w:space="0" w:color="auto"/>
            <w:bottom w:val="none" w:sz="0" w:space="0" w:color="auto"/>
            <w:right w:val="none" w:sz="0" w:space="0" w:color="auto"/>
          </w:divBdr>
        </w:div>
      </w:divsChild>
    </w:div>
    <w:div w:id="1018048747">
      <w:bodyDiv w:val="1"/>
      <w:marLeft w:val="0"/>
      <w:marRight w:val="0"/>
      <w:marTop w:val="0"/>
      <w:marBottom w:val="0"/>
      <w:divBdr>
        <w:top w:val="none" w:sz="0" w:space="0" w:color="auto"/>
        <w:left w:val="none" w:sz="0" w:space="0" w:color="auto"/>
        <w:bottom w:val="none" w:sz="0" w:space="0" w:color="auto"/>
        <w:right w:val="none" w:sz="0" w:space="0" w:color="auto"/>
      </w:divBdr>
    </w:div>
    <w:div w:id="1079981122">
      <w:bodyDiv w:val="1"/>
      <w:marLeft w:val="0"/>
      <w:marRight w:val="0"/>
      <w:marTop w:val="0"/>
      <w:marBottom w:val="0"/>
      <w:divBdr>
        <w:top w:val="none" w:sz="0" w:space="0" w:color="auto"/>
        <w:left w:val="none" w:sz="0" w:space="0" w:color="auto"/>
        <w:bottom w:val="none" w:sz="0" w:space="0" w:color="auto"/>
        <w:right w:val="none" w:sz="0" w:space="0" w:color="auto"/>
      </w:divBdr>
      <w:divsChild>
        <w:div w:id="539705409">
          <w:marLeft w:val="0"/>
          <w:marRight w:val="0"/>
          <w:marTop w:val="0"/>
          <w:marBottom w:val="0"/>
          <w:divBdr>
            <w:top w:val="none" w:sz="0" w:space="0" w:color="auto"/>
            <w:left w:val="none" w:sz="0" w:space="0" w:color="auto"/>
            <w:bottom w:val="none" w:sz="0" w:space="0" w:color="auto"/>
            <w:right w:val="none" w:sz="0" w:space="0" w:color="auto"/>
          </w:divBdr>
        </w:div>
        <w:div w:id="734204692">
          <w:marLeft w:val="0"/>
          <w:marRight w:val="0"/>
          <w:marTop w:val="0"/>
          <w:marBottom w:val="0"/>
          <w:divBdr>
            <w:top w:val="none" w:sz="0" w:space="0" w:color="auto"/>
            <w:left w:val="none" w:sz="0" w:space="0" w:color="auto"/>
            <w:bottom w:val="none" w:sz="0" w:space="0" w:color="auto"/>
            <w:right w:val="none" w:sz="0" w:space="0" w:color="auto"/>
          </w:divBdr>
        </w:div>
        <w:div w:id="1099717460">
          <w:marLeft w:val="0"/>
          <w:marRight w:val="0"/>
          <w:marTop w:val="0"/>
          <w:marBottom w:val="0"/>
          <w:divBdr>
            <w:top w:val="none" w:sz="0" w:space="0" w:color="auto"/>
            <w:left w:val="none" w:sz="0" w:space="0" w:color="auto"/>
            <w:bottom w:val="none" w:sz="0" w:space="0" w:color="auto"/>
            <w:right w:val="none" w:sz="0" w:space="0" w:color="auto"/>
          </w:divBdr>
        </w:div>
        <w:div w:id="2104261052">
          <w:marLeft w:val="0"/>
          <w:marRight w:val="0"/>
          <w:marTop w:val="0"/>
          <w:marBottom w:val="0"/>
          <w:divBdr>
            <w:top w:val="none" w:sz="0" w:space="0" w:color="auto"/>
            <w:left w:val="none" w:sz="0" w:space="0" w:color="auto"/>
            <w:bottom w:val="none" w:sz="0" w:space="0" w:color="auto"/>
            <w:right w:val="none" w:sz="0" w:space="0" w:color="auto"/>
          </w:divBdr>
        </w:div>
      </w:divsChild>
    </w:div>
    <w:div w:id="1090732196">
      <w:bodyDiv w:val="1"/>
      <w:marLeft w:val="0"/>
      <w:marRight w:val="0"/>
      <w:marTop w:val="0"/>
      <w:marBottom w:val="0"/>
      <w:divBdr>
        <w:top w:val="none" w:sz="0" w:space="0" w:color="auto"/>
        <w:left w:val="none" w:sz="0" w:space="0" w:color="auto"/>
        <w:bottom w:val="none" w:sz="0" w:space="0" w:color="auto"/>
        <w:right w:val="none" w:sz="0" w:space="0" w:color="auto"/>
      </w:divBdr>
    </w:div>
    <w:div w:id="1183518982">
      <w:bodyDiv w:val="1"/>
      <w:marLeft w:val="0"/>
      <w:marRight w:val="0"/>
      <w:marTop w:val="0"/>
      <w:marBottom w:val="0"/>
      <w:divBdr>
        <w:top w:val="none" w:sz="0" w:space="0" w:color="auto"/>
        <w:left w:val="none" w:sz="0" w:space="0" w:color="auto"/>
        <w:bottom w:val="none" w:sz="0" w:space="0" w:color="auto"/>
        <w:right w:val="none" w:sz="0" w:space="0" w:color="auto"/>
      </w:divBdr>
    </w:div>
    <w:div w:id="1230111690">
      <w:bodyDiv w:val="1"/>
      <w:marLeft w:val="0"/>
      <w:marRight w:val="0"/>
      <w:marTop w:val="0"/>
      <w:marBottom w:val="0"/>
      <w:divBdr>
        <w:top w:val="none" w:sz="0" w:space="0" w:color="auto"/>
        <w:left w:val="none" w:sz="0" w:space="0" w:color="auto"/>
        <w:bottom w:val="none" w:sz="0" w:space="0" w:color="auto"/>
        <w:right w:val="none" w:sz="0" w:space="0" w:color="auto"/>
      </w:divBdr>
    </w:div>
    <w:div w:id="1235550614">
      <w:bodyDiv w:val="1"/>
      <w:marLeft w:val="0"/>
      <w:marRight w:val="0"/>
      <w:marTop w:val="0"/>
      <w:marBottom w:val="0"/>
      <w:divBdr>
        <w:top w:val="none" w:sz="0" w:space="0" w:color="auto"/>
        <w:left w:val="none" w:sz="0" w:space="0" w:color="auto"/>
        <w:bottom w:val="none" w:sz="0" w:space="0" w:color="auto"/>
        <w:right w:val="none" w:sz="0" w:space="0" w:color="auto"/>
      </w:divBdr>
      <w:divsChild>
        <w:div w:id="83652641">
          <w:marLeft w:val="0"/>
          <w:marRight w:val="0"/>
          <w:marTop w:val="0"/>
          <w:marBottom w:val="0"/>
          <w:divBdr>
            <w:top w:val="none" w:sz="0" w:space="0" w:color="auto"/>
            <w:left w:val="none" w:sz="0" w:space="0" w:color="auto"/>
            <w:bottom w:val="none" w:sz="0" w:space="0" w:color="auto"/>
            <w:right w:val="none" w:sz="0" w:space="0" w:color="auto"/>
          </w:divBdr>
        </w:div>
        <w:div w:id="1330056421">
          <w:marLeft w:val="0"/>
          <w:marRight w:val="0"/>
          <w:marTop w:val="0"/>
          <w:marBottom w:val="0"/>
          <w:divBdr>
            <w:top w:val="none" w:sz="0" w:space="0" w:color="auto"/>
            <w:left w:val="none" w:sz="0" w:space="0" w:color="auto"/>
            <w:bottom w:val="none" w:sz="0" w:space="0" w:color="auto"/>
            <w:right w:val="none" w:sz="0" w:space="0" w:color="auto"/>
          </w:divBdr>
        </w:div>
      </w:divsChild>
    </w:div>
    <w:div w:id="1238445678">
      <w:bodyDiv w:val="1"/>
      <w:marLeft w:val="0"/>
      <w:marRight w:val="0"/>
      <w:marTop w:val="0"/>
      <w:marBottom w:val="0"/>
      <w:divBdr>
        <w:top w:val="none" w:sz="0" w:space="0" w:color="auto"/>
        <w:left w:val="none" w:sz="0" w:space="0" w:color="auto"/>
        <w:bottom w:val="none" w:sz="0" w:space="0" w:color="auto"/>
        <w:right w:val="none" w:sz="0" w:space="0" w:color="auto"/>
      </w:divBdr>
    </w:div>
    <w:div w:id="1239052948">
      <w:bodyDiv w:val="1"/>
      <w:marLeft w:val="0"/>
      <w:marRight w:val="0"/>
      <w:marTop w:val="0"/>
      <w:marBottom w:val="0"/>
      <w:divBdr>
        <w:top w:val="none" w:sz="0" w:space="0" w:color="auto"/>
        <w:left w:val="none" w:sz="0" w:space="0" w:color="auto"/>
        <w:bottom w:val="none" w:sz="0" w:space="0" w:color="auto"/>
        <w:right w:val="none" w:sz="0" w:space="0" w:color="auto"/>
      </w:divBdr>
    </w:div>
    <w:div w:id="1253932843">
      <w:bodyDiv w:val="1"/>
      <w:marLeft w:val="0"/>
      <w:marRight w:val="0"/>
      <w:marTop w:val="0"/>
      <w:marBottom w:val="0"/>
      <w:divBdr>
        <w:top w:val="none" w:sz="0" w:space="0" w:color="auto"/>
        <w:left w:val="none" w:sz="0" w:space="0" w:color="auto"/>
        <w:bottom w:val="none" w:sz="0" w:space="0" w:color="auto"/>
        <w:right w:val="none" w:sz="0" w:space="0" w:color="auto"/>
      </w:divBdr>
    </w:div>
    <w:div w:id="1262683986">
      <w:bodyDiv w:val="1"/>
      <w:marLeft w:val="0"/>
      <w:marRight w:val="0"/>
      <w:marTop w:val="0"/>
      <w:marBottom w:val="0"/>
      <w:divBdr>
        <w:top w:val="none" w:sz="0" w:space="0" w:color="auto"/>
        <w:left w:val="none" w:sz="0" w:space="0" w:color="auto"/>
        <w:bottom w:val="none" w:sz="0" w:space="0" w:color="auto"/>
        <w:right w:val="none" w:sz="0" w:space="0" w:color="auto"/>
      </w:divBdr>
      <w:divsChild>
        <w:div w:id="558440845">
          <w:marLeft w:val="0"/>
          <w:marRight w:val="0"/>
          <w:marTop w:val="0"/>
          <w:marBottom w:val="0"/>
          <w:divBdr>
            <w:top w:val="none" w:sz="0" w:space="0" w:color="auto"/>
            <w:left w:val="none" w:sz="0" w:space="0" w:color="auto"/>
            <w:bottom w:val="none" w:sz="0" w:space="0" w:color="auto"/>
            <w:right w:val="none" w:sz="0" w:space="0" w:color="auto"/>
          </w:divBdr>
        </w:div>
        <w:div w:id="1004095235">
          <w:marLeft w:val="0"/>
          <w:marRight w:val="0"/>
          <w:marTop w:val="0"/>
          <w:marBottom w:val="0"/>
          <w:divBdr>
            <w:top w:val="none" w:sz="0" w:space="0" w:color="auto"/>
            <w:left w:val="none" w:sz="0" w:space="0" w:color="auto"/>
            <w:bottom w:val="none" w:sz="0" w:space="0" w:color="auto"/>
            <w:right w:val="none" w:sz="0" w:space="0" w:color="auto"/>
          </w:divBdr>
        </w:div>
        <w:div w:id="1071152191">
          <w:marLeft w:val="0"/>
          <w:marRight w:val="0"/>
          <w:marTop w:val="0"/>
          <w:marBottom w:val="0"/>
          <w:divBdr>
            <w:top w:val="none" w:sz="0" w:space="0" w:color="auto"/>
            <w:left w:val="none" w:sz="0" w:space="0" w:color="auto"/>
            <w:bottom w:val="none" w:sz="0" w:space="0" w:color="auto"/>
            <w:right w:val="none" w:sz="0" w:space="0" w:color="auto"/>
          </w:divBdr>
        </w:div>
      </w:divsChild>
    </w:div>
    <w:div w:id="1263562708">
      <w:bodyDiv w:val="1"/>
      <w:marLeft w:val="0"/>
      <w:marRight w:val="0"/>
      <w:marTop w:val="0"/>
      <w:marBottom w:val="0"/>
      <w:divBdr>
        <w:top w:val="none" w:sz="0" w:space="0" w:color="auto"/>
        <w:left w:val="none" w:sz="0" w:space="0" w:color="auto"/>
        <w:bottom w:val="none" w:sz="0" w:space="0" w:color="auto"/>
        <w:right w:val="none" w:sz="0" w:space="0" w:color="auto"/>
      </w:divBdr>
    </w:div>
    <w:div w:id="1317421938">
      <w:bodyDiv w:val="1"/>
      <w:marLeft w:val="0"/>
      <w:marRight w:val="0"/>
      <w:marTop w:val="0"/>
      <w:marBottom w:val="0"/>
      <w:divBdr>
        <w:top w:val="none" w:sz="0" w:space="0" w:color="auto"/>
        <w:left w:val="none" w:sz="0" w:space="0" w:color="auto"/>
        <w:bottom w:val="none" w:sz="0" w:space="0" w:color="auto"/>
        <w:right w:val="none" w:sz="0" w:space="0" w:color="auto"/>
      </w:divBdr>
    </w:div>
    <w:div w:id="1335261294">
      <w:bodyDiv w:val="1"/>
      <w:marLeft w:val="0"/>
      <w:marRight w:val="0"/>
      <w:marTop w:val="0"/>
      <w:marBottom w:val="0"/>
      <w:divBdr>
        <w:top w:val="none" w:sz="0" w:space="0" w:color="auto"/>
        <w:left w:val="none" w:sz="0" w:space="0" w:color="auto"/>
        <w:bottom w:val="none" w:sz="0" w:space="0" w:color="auto"/>
        <w:right w:val="none" w:sz="0" w:space="0" w:color="auto"/>
      </w:divBdr>
    </w:div>
    <w:div w:id="1394156111">
      <w:bodyDiv w:val="1"/>
      <w:marLeft w:val="0"/>
      <w:marRight w:val="0"/>
      <w:marTop w:val="0"/>
      <w:marBottom w:val="0"/>
      <w:divBdr>
        <w:top w:val="none" w:sz="0" w:space="0" w:color="auto"/>
        <w:left w:val="none" w:sz="0" w:space="0" w:color="auto"/>
        <w:bottom w:val="none" w:sz="0" w:space="0" w:color="auto"/>
        <w:right w:val="none" w:sz="0" w:space="0" w:color="auto"/>
      </w:divBdr>
    </w:div>
    <w:div w:id="1396971497">
      <w:bodyDiv w:val="1"/>
      <w:marLeft w:val="0"/>
      <w:marRight w:val="0"/>
      <w:marTop w:val="0"/>
      <w:marBottom w:val="0"/>
      <w:divBdr>
        <w:top w:val="none" w:sz="0" w:space="0" w:color="auto"/>
        <w:left w:val="none" w:sz="0" w:space="0" w:color="auto"/>
        <w:bottom w:val="none" w:sz="0" w:space="0" w:color="auto"/>
        <w:right w:val="none" w:sz="0" w:space="0" w:color="auto"/>
      </w:divBdr>
    </w:div>
    <w:div w:id="1407066655">
      <w:bodyDiv w:val="1"/>
      <w:marLeft w:val="0"/>
      <w:marRight w:val="0"/>
      <w:marTop w:val="0"/>
      <w:marBottom w:val="0"/>
      <w:divBdr>
        <w:top w:val="none" w:sz="0" w:space="0" w:color="auto"/>
        <w:left w:val="none" w:sz="0" w:space="0" w:color="auto"/>
        <w:bottom w:val="none" w:sz="0" w:space="0" w:color="auto"/>
        <w:right w:val="none" w:sz="0" w:space="0" w:color="auto"/>
      </w:divBdr>
    </w:div>
    <w:div w:id="1420828834">
      <w:bodyDiv w:val="1"/>
      <w:marLeft w:val="0"/>
      <w:marRight w:val="0"/>
      <w:marTop w:val="0"/>
      <w:marBottom w:val="0"/>
      <w:divBdr>
        <w:top w:val="none" w:sz="0" w:space="0" w:color="auto"/>
        <w:left w:val="none" w:sz="0" w:space="0" w:color="auto"/>
        <w:bottom w:val="none" w:sz="0" w:space="0" w:color="auto"/>
        <w:right w:val="none" w:sz="0" w:space="0" w:color="auto"/>
      </w:divBdr>
    </w:div>
    <w:div w:id="1457021524">
      <w:bodyDiv w:val="1"/>
      <w:marLeft w:val="0"/>
      <w:marRight w:val="0"/>
      <w:marTop w:val="0"/>
      <w:marBottom w:val="0"/>
      <w:divBdr>
        <w:top w:val="none" w:sz="0" w:space="0" w:color="auto"/>
        <w:left w:val="none" w:sz="0" w:space="0" w:color="auto"/>
        <w:bottom w:val="none" w:sz="0" w:space="0" w:color="auto"/>
        <w:right w:val="none" w:sz="0" w:space="0" w:color="auto"/>
      </w:divBdr>
    </w:div>
    <w:div w:id="1457988365">
      <w:bodyDiv w:val="1"/>
      <w:marLeft w:val="0"/>
      <w:marRight w:val="0"/>
      <w:marTop w:val="0"/>
      <w:marBottom w:val="0"/>
      <w:divBdr>
        <w:top w:val="none" w:sz="0" w:space="0" w:color="auto"/>
        <w:left w:val="none" w:sz="0" w:space="0" w:color="auto"/>
        <w:bottom w:val="none" w:sz="0" w:space="0" w:color="auto"/>
        <w:right w:val="none" w:sz="0" w:space="0" w:color="auto"/>
      </w:divBdr>
    </w:div>
    <w:div w:id="1460999568">
      <w:bodyDiv w:val="1"/>
      <w:marLeft w:val="0"/>
      <w:marRight w:val="0"/>
      <w:marTop w:val="0"/>
      <w:marBottom w:val="0"/>
      <w:divBdr>
        <w:top w:val="none" w:sz="0" w:space="0" w:color="auto"/>
        <w:left w:val="none" w:sz="0" w:space="0" w:color="auto"/>
        <w:bottom w:val="none" w:sz="0" w:space="0" w:color="auto"/>
        <w:right w:val="none" w:sz="0" w:space="0" w:color="auto"/>
      </w:divBdr>
    </w:div>
    <w:div w:id="1485471434">
      <w:bodyDiv w:val="1"/>
      <w:marLeft w:val="0"/>
      <w:marRight w:val="0"/>
      <w:marTop w:val="0"/>
      <w:marBottom w:val="0"/>
      <w:divBdr>
        <w:top w:val="none" w:sz="0" w:space="0" w:color="auto"/>
        <w:left w:val="none" w:sz="0" w:space="0" w:color="auto"/>
        <w:bottom w:val="none" w:sz="0" w:space="0" w:color="auto"/>
        <w:right w:val="none" w:sz="0" w:space="0" w:color="auto"/>
      </w:divBdr>
    </w:div>
    <w:div w:id="1518890335">
      <w:bodyDiv w:val="1"/>
      <w:marLeft w:val="0"/>
      <w:marRight w:val="0"/>
      <w:marTop w:val="0"/>
      <w:marBottom w:val="0"/>
      <w:divBdr>
        <w:top w:val="none" w:sz="0" w:space="0" w:color="auto"/>
        <w:left w:val="none" w:sz="0" w:space="0" w:color="auto"/>
        <w:bottom w:val="none" w:sz="0" w:space="0" w:color="auto"/>
        <w:right w:val="none" w:sz="0" w:space="0" w:color="auto"/>
      </w:divBdr>
      <w:divsChild>
        <w:div w:id="42289305">
          <w:marLeft w:val="0"/>
          <w:marRight w:val="0"/>
          <w:marTop w:val="0"/>
          <w:marBottom w:val="0"/>
          <w:divBdr>
            <w:top w:val="none" w:sz="0" w:space="0" w:color="auto"/>
            <w:left w:val="none" w:sz="0" w:space="0" w:color="auto"/>
            <w:bottom w:val="none" w:sz="0" w:space="0" w:color="auto"/>
            <w:right w:val="none" w:sz="0" w:space="0" w:color="auto"/>
          </w:divBdr>
        </w:div>
        <w:div w:id="79062689">
          <w:marLeft w:val="0"/>
          <w:marRight w:val="0"/>
          <w:marTop w:val="0"/>
          <w:marBottom w:val="0"/>
          <w:divBdr>
            <w:top w:val="none" w:sz="0" w:space="0" w:color="auto"/>
            <w:left w:val="none" w:sz="0" w:space="0" w:color="auto"/>
            <w:bottom w:val="none" w:sz="0" w:space="0" w:color="auto"/>
            <w:right w:val="none" w:sz="0" w:space="0" w:color="auto"/>
          </w:divBdr>
        </w:div>
        <w:div w:id="88550777">
          <w:marLeft w:val="0"/>
          <w:marRight w:val="0"/>
          <w:marTop w:val="0"/>
          <w:marBottom w:val="0"/>
          <w:divBdr>
            <w:top w:val="none" w:sz="0" w:space="0" w:color="auto"/>
            <w:left w:val="none" w:sz="0" w:space="0" w:color="auto"/>
            <w:bottom w:val="none" w:sz="0" w:space="0" w:color="auto"/>
            <w:right w:val="none" w:sz="0" w:space="0" w:color="auto"/>
          </w:divBdr>
        </w:div>
        <w:div w:id="149372932">
          <w:marLeft w:val="0"/>
          <w:marRight w:val="0"/>
          <w:marTop w:val="0"/>
          <w:marBottom w:val="0"/>
          <w:divBdr>
            <w:top w:val="none" w:sz="0" w:space="0" w:color="auto"/>
            <w:left w:val="none" w:sz="0" w:space="0" w:color="auto"/>
            <w:bottom w:val="none" w:sz="0" w:space="0" w:color="auto"/>
            <w:right w:val="none" w:sz="0" w:space="0" w:color="auto"/>
          </w:divBdr>
        </w:div>
        <w:div w:id="188228045">
          <w:marLeft w:val="0"/>
          <w:marRight w:val="0"/>
          <w:marTop w:val="0"/>
          <w:marBottom w:val="0"/>
          <w:divBdr>
            <w:top w:val="none" w:sz="0" w:space="0" w:color="auto"/>
            <w:left w:val="none" w:sz="0" w:space="0" w:color="auto"/>
            <w:bottom w:val="none" w:sz="0" w:space="0" w:color="auto"/>
            <w:right w:val="none" w:sz="0" w:space="0" w:color="auto"/>
          </w:divBdr>
        </w:div>
        <w:div w:id="193735887">
          <w:marLeft w:val="0"/>
          <w:marRight w:val="0"/>
          <w:marTop w:val="0"/>
          <w:marBottom w:val="0"/>
          <w:divBdr>
            <w:top w:val="none" w:sz="0" w:space="0" w:color="auto"/>
            <w:left w:val="none" w:sz="0" w:space="0" w:color="auto"/>
            <w:bottom w:val="none" w:sz="0" w:space="0" w:color="auto"/>
            <w:right w:val="none" w:sz="0" w:space="0" w:color="auto"/>
          </w:divBdr>
        </w:div>
        <w:div w:id="437409735">
          <w:marLeft w:val="0"/>
          <w:marRight w:val="0"/>
          <w:marTop w:val="0"/>
          <w:marBottom w:val="0"/>
          <w:divBdr>
            <w:top w:val="none" w:sz="0" w:space="0" w:color="auto"/>
            <w:left w:val="none" w:sz="0" w:space="0" w:color="auto"/>
            <w:bottom w:val="none" w:sz="0" w:space="0" w:color="auto"/>
            <w:right w:val="none" w:sz="0" w:space="0" w:color="auto"/>
          </w:divBdr>
        </w:div>
        <w:div w:id="454955128">
          <w:marLeft w:val="0"/>
          <w:marRight w:val="0"/>
          <w:marTop w:val="0"/>
          <w:marBottom w:val="0"/>
          <w:divBdr>
            <w:top w:val="none" w:sz="0" w:space="0" w:color="auto"/>
            <w:left w:val="none" w:sz="0" w:space="0" w:color="auto"/>
            <w:bottom w:val="none" w:sz="0" w:space="0" w:color="auto"/>
            <w:right w:val="none" w:sz="0" w:space="0" w:color="auto"/>
          </w:divBdr>
        </w:div>
        <w:div w:id="472598349">
          <w:marLeft w:val="0"/>
          <w:marRight w:val="0"/>
          <w:marTop w:val="0"/>
          <w:marBottom w:val="0"/>
          <w:divBdr>
            <w:top w:val="none" w:sz="0" w:space="0" w:color="auto"/>
            <w:left w:val="none" w:sz="0" w:space="0" w:color="auto"/>
            <w:bottom w:val="none" w:sz="0" w:space="0" w:color="auto"/>
            <w:right w:val="none" w:sz="0" w:space="0" w:color="auto"/>
          </w:divBdr>
        </w:div>
        <w:div w:id="618344007">
          <w:marLeft w:val="0"/>
          <w:marRight w:val="0"/>
          <w:marTop w:val="0"/>
          <w:marBottom w:val="0"/>
          <w:divBdr>
            <w:top w:val="none" w:sz="0" w:space="0" w:color="auto"/>
            <w:left w:val="none" w:sz="0" w:space="0" w:color="auto"/>
            <w:bottom w:val="none" w:sz="0" w:space="0" w:color="auto"/>
            <w:right w:val="none" w:sz="0" w:space="0" w:color="auto"/>
          </w:divBdr>
        </w:div>
        <w:div w:id="644891597">
          <w:marLeft w:val="0"/>
          <w:marRight w:val="0"/>
          <w:marTop w:val="0"/>
          <w:marBottom w:val="0"/>
          <w:divBdr>
            <w:top w:val="none" w:sz="0" w:space="0" w:color="auto"/>
            <w:left w:val="none" w:sz="0" w:space="0" w:color="auto"/>
            <w:bottom w:val="none" w:sz="0" w:space="0" w:color="auto"/>
            <w:right w:val="none" w:sz="0" w:space="0" w:color="auto"/>
          </w:divBdr>
        </w:div>
        <w:div w:id="662242195">
          <w:marLeft w:val="0"/>
          <w:marRight w:val="0"/>
          <w:marTop w:val="0"/>
          <w:marBottom w:val="0"/>
          <w:divBdr>
            <w:top w:val="none" w:sz="0" w:space="0" w:color="auto"/>
            <w:left w:val="none" w:sz="0" w:space="0" w:color="auto"/>
            <w:bottom w:val="none" w:sz="0" w:space="0" w:color="auto"/>
            <w:right w:val="none" w:sz="0" w:space="0" w:color="auto"/>
          </w:divBdr>
        </w:div>
        <w:div w:id="717358990">
          <w:marLeft w:val="0"/>
          <w:marRight w:val="0"/>
          <w:marTop w:val="0"/>
          <w:marBottom w:val="0"/>
          <w:divBdr>
            <w:top w:val="none" w:sz="0" w:space="0" w:color="auto"/>
            <w:left w:val="none" w:sz="0" w:space="0" w:color="auto"/>
            <w:bottom w:val="none" w:sz="0" w:space="0" w:color="auto"/>
            <w:right w:val="none" w:sz="0" w:space="0" w:color="auto"/>
          </w:divBdr>
        </w:div>
        <w:div w:id="814105303">
          <w:marLeft w:val="0"/>
          <w:marRight w:val="0"/>
          <w:marTop w:val="0"/>
          <w:marBottom w:val="0"/>
          <w:divBdr>
            <w:top w:val="none" w:sz="0" w:space="0" w:color="auto"/>
            <w:left w:val="none" w:sz="0" w:space="0" w:color="auto"/>
            <w:bottom w:val="none" w:sz="0" w:space="0" w:color="auto"/>
            <w:right w:val="none" w:sz="0" w:space="0" w:color="auto"/>
          </w:divBdr>
        </w:div>
        <w:div w:id="843517072">
          <w:marLeft w:val="0"/>
          <w:marRight w:val="0"/>
          <w:marTop w:val="0"/>
          <w:marBottom w:val="0"/>
          <w:divBdr>
            <w:top w:val="none" w:sz="0" w:space="0" w:color="auto"/>
            <w:left w:val="none" w:sz="0" w:space="0" w:color="auto"/>
            <w:bottom w:val="none" w:sz="0" w:space="0" w:color="auto"/>
            <w:right w:val="none" w:sz="0" w:space="0" w:color="auto"/>
          </w:divBdr>
        </w:div>
        <w:div w:id="1368989064">
          <w:marLeft w:val="0"/>
          <w:marRight w:val="0"/>
          <w:marTop w:val="0"/>
          <w:marBottom w:val="0"/>
          <w:divBdr>
            <w:top w:val="none" w:sz="0" w:space="0" w:color="auto"/>
            <w:left w:val="none" w:sz="0" w:space="0" w:color="auto"/>
            <w:bottom w:val="none" w:sz="0" w:space="0" w:color="auto"/>
            <w:right w:val="none" w:sz="0" w:space="0" w:color="auto"/>
          </w:divBdr>
        </w:div>
        <w:div w:id="1395197569">
          <w:marLeft w:val="0"/>
          <w:marRight w:val="0"/>
          <w:marTop w:val="0"/>
          <w:marBottom w:val="0"/>
          <w:divBdr>
            <w:top w:val="none" w:sz="0" w:space="0" w:color="auto"/>
            <w:left w:val="none" w:sz="0" w:space="0" w:color="auto"/>
            <w:bottom w:val="none" w:sz="0" w:space="0" w:color="auto"/>
            <w:right w:val="none" w:sz="0" w:space="0" w:color="auto"/>
          </w:divBdr>
        </w:div>
        <w:div w:id="1607807037">
          <w:marLeft w:val="0"/>
          <w:marRight w:val="0"/>
          <w:marTop w:val="0"/>
          <w:marBottom w:val="0"/>
          <w:divBdr>
            <w:top w:val="none" w:sz="0" w:space="0" w:color="auto"/>
            <w:left w:val="none" w:sz="0" w:space="0" w:color="auto"/>
            <w:bottom w:val="none" w:sz="0" w:space="0" w:color="auto"/>
            <w:right w:val="none" w:sz="0" w:space="0" w:color="auto"/>
          </w:divBdr>
        </w:div>
        <w:div w:id="1711489740">
          <w:marLeft w:val="0"/>
          <w:marRight w:val="0"/>
          <w:marTop w:val="0"/>
          <w:marBottom w:val="0"/>
          <w:divBdr>
            <w:top w:val="none" w:sz="0" w:space="0" w:color="auto"/>
            <w:left w:val="none" w:sz="0" w:space="0" w:color="auto"/>
            <w:bottom w:val="none" w:sz="0" w:space="0" w:color="auto"/>
            <w:right w:val="none" w:sz="0" w:space="0" w:color="auto"/>
          </w:divBdr>
        </w:div>
        <w:div w:id="1786120680">
          <w:marLeft w:val="0"/>
          <w:marRight w:val="0"/>
          <w:marTop w:val="0"/>
          <w:marBottom w:val="0"/>
          <w:divBdr>
            <w:top w:val="none" w:sz="0" w:space="0" w:color="auto"/>
            <w:left w:val="none" w:sz="0" w:space="0" w:color="auto"/>
            <w:bottom w:val="none" w:sz="0" w:space="0" w:color="auto"/>
            <w:right w:val="none" w:sz="0" w:space="0" w:color="auto"/>
          </w:divBdr>
        </w:div>
        <w:div w:id="2032218382">
          <w:marLeft w:val="0"/>
          <w:marRight w:val="0"/>
          <w:marTop w:val="0"/>
          <w:marBottom w:val="0"/>
          <w:divBdr>
            <w:top w:val="none" w:sz="0" w:space="0" w:color="auto"/>
            <w:left w:val="none" w:sz="0" w:space="0" w:color="auto"/>
            <w:bottom w:val="none" w:sz="0" w:space="0" w:color="auto"/>
            <w:right w:val="none" w:sz="0" w:space="0" w:color="auto"/>
          </w:divBdr>
        </w:div>
        <w:div w:id="2065641776">
          <w:marLeft w:val="0"/>
          <w:marRight w:val="0"/>
          <w:marTop w:val="0"/>
          <w:marBottom w:val="0"/>
          <w:divBdr>
            <w:top w:val="none" w:sz="0" w:space="0" w:color="auto"/>
            <w:left w:val="none" w:sz="0" w:space="0" w:color="auto"/>
            <w:bottom w:val="none" w:sz="0" w:space="0" w:color="auto"/>
            <w:right w:val="none" w:sz="0" w:space="0" w:color="auto"/>
          </w:divBdr>
        </w:div>
      </w:divsChild>
    </w:div>
    <w:div w:id="1542672428">
      <w:bodyDiv w:val="1"/>
      <w:marLeft w:val="0"/>
      <w:marRight w:val="0"/>
      <w:marTop w:val="0"/>
      <w:marBottom w:val="0"/>
      <w:divBdr>
        <w:top w:val="none" w:sz="0" w:space="0" w:color="auto"/>
        <w:left w:val="none" w:sz="0" w:space="0" w:color="auto"/>
        <w:bottom w:val="none" w:sz="0" w:space="0" w:color="auto"/>
        <w:right w:val="none" w:sz="0" w:space="0" w:color="auto"/>
      </w:divBdr>
    </w:div>
    <w:div w:id="1553881695">
      <w:bodyDiv w:val="1"/>
      <w:marLeft w:val="0"/>
      <w:marRight w:val="0"/>
      <w:marTop w:val="0"/>
      <w:marBottom w:val="0"/>
      <w:divBdr>
        <w:top w:val="none" w:sz="0" w:space="0" w:color="auto"/>
        <w:left w:val="none" w:sz="0" w:space="0" w:color="auto"/>
        <w:bottom w:val="none" w:sz="0" w:space="0" w:color="auto"/>
        <w:right w:val="none" w:sz="0" w:space="0" w:color="auto"/>
      </w:divBdr>
    </w:div>
    <w:div w:id="1554734481">
      <w:bodyDiv w:val="1"/>
      <w:marLeft w:val="0"/>
      <w:marRight w:val="0"/>
      <w:marTop w:val="0"/>
      <w:marBottom w:val="0"/>
      <w:divBdr>
        <w:top w:val="none" w:sz="0" w:space="0" w:color="auto"/>
        <w:left w:val="none" w:sz="0" w:space="0" w:color="auto"/>
        <w:bottom w:val="none" w:sz="0" w:space="0" w:color="auto"/>
        <w:right w:val="none" w:sz="0" w:space="0" w:color="auto"/>
      </w:divBdr>
    </w:div>
    <w:div w:id="1556232423">
      <w:bodyDiv w:val="1"/>
      <w:marLeft w:val="0"/>
      <w:marRight w:val="0"/>
      <w:marTop w:val="0"/>
      <w:marBottom w:val="0"/>
      <w:divBdr>
        <w:top w:val="none" w:sz="0" w:space="0" w:color="auto"/>
        <w:left w:val="none" w:sz="0" w:space="0" w:color="auto"/>
        <w:bottom w:val="none" w:sz="0" w:space="0" w:color="auto"/>
        <w:right w:val="none" w:sz="0" w:space="0" w:color="auto"/>
      </w:divBdr>
      <w:divsChild>
        <w:div w:id="918950238">
          <w:marLeft w:val="0"/>
          <w:marRight w:val="0"/>
          <w:marTop w:val="0"/>
          <w:marBottom w:val="0"/>
          <w:divBdr>
            <w:top w:val="none" w:sz="0" w:space="0" w:color="auto"/>
            <w:left w:val="none" w:sz="0" w:space="0" w:color="auto"/>
            <w:bottom w:val="none" w:sz="0" w:space="0" w:color="auto"/>
            <w:right w:val="none" w:sz="0" w:space="0" w:color="auto"/>
          </w:divBdr>
        </w:div>
        <w:div w:id="1432503864">
          <w:marLeft w:val="0"/>
          <w:marRight w:val="0"/>
          <w:marTop w:val="0"/>
          <w:marBottom w:val="0"/>
          <w:divBdr>
            <w:top w:val="none" w:sz="0" w:space="0" w:color="auto"/>
            <w:left w:val="none" w:sz="0" w:space="0" w:color="auto"/>
            <w:bottom w:val="none" w:sz="0" w:space="0" w:color="auto"/>
            <w:right w:val="none" w:sz="0" w:space="0" w:color="auto"/>
          </w:divBdr>
        </w:div>
        <w:div w:id="2020034756">
          <w:marLeft w:val="0"/>
          <w:marRight w:val="0"/>
          <w:marTop w:val="0"/>
          <w:marBottom w:val="0"/>
          <w:divBdr>
            <w:top w:val="none" w:sz="0" w:space="0" w:color="auto"/>
            <w:left w:val="none" w:sz="0" w:space="0" w:color="auto"/>
            <w:bottom w:val="none" w:sz="0" w:space="0" w:color="auto"/>
            <w:right w:val="none" w:sz="0" w:space="0" w:color="auto"/>
          </w:divBdr>
        </w:div>
      </w:divsChild>
    </w:div>
    <w:div w:id="1586769539">
      <w:bodyDiv w:val="1"/>
      <w:marLeft w:val="0"/>
      <w:marRight w:val="0"/>
      <w:marTop w:val="0"/>
      <w:marBottom w:val="0"/>
      <w:divBdr>
        <w:top w:val="none" w:sz="0" w:space="0" w:color="auto"/>
        <w:left w:val="none" w:sz="0" w:space="0" w:color="auto"/>
        <w:bottom w:val="none" w:sz="0" w:space="0" w:color="auto"/>
        <w:right w:val="none" w:sz="0" w:space="0" w:color="auto"/>
      </w:divBdr>
    </w:div>
    <w:div w:id="1658071718">
      <w:bodyDiv w:val="1"/>
      <w:marLeft w:val="0"/>
      <w:marRight w:val="0"/>
      <w:marTop w:val="0"/>
      <w:marBottom w:val="0"/>
      <w:divBdr>
        <w:top w:val="none" w:sz="0" w:space="0" w:color="auto"/>
        <w:left w:val="none" w:sz="0" w:space="0" w:color="auto"/>
        <w:bottom w:val="none" w:sz="0" w:space="0" w:color="auto"/>
        <w:right w:val="none" w:sz="0" w:space="0" w:color="auto"/>
      </w:divBdr>
    </w:div>
    <w:div w:id="1812822386">
      <w:bodyDiv w:val="1"/>
      <w:marLeft w:val="0"/>
      <w:marRight w:val="0"/>
      <w:marTop w:val="0"/>
      <w:marBottom w:val="0"/>
      <w:divBdr>
        <w:top w:val="none" w:sz="0" w:space="0" w:color="auto"/>
        <w:left w:val="none" w:sz="0" w:space="0" w:color="auto"/>
        <w:bottom w:val="none" w:sz="0" w:space="0" w:color="auto"/>
        <w:right w:val="none" w:sz="0" w:space="0" w:color="auto"/>
      </w:divBdr>
    </w:div>
    <w:div w:id="1813794024">
      <w:bodyDiv w:val="1"/>
      <w:marLeft w:val="0"/>
      <w:marRight w:val="0"/>
      <w:marTop w:val="0"/>
      <w:marBottom w:val="0"/>
      <w:divBdr>
        <w:top w:val="none" w:sz="0" w:space="0" w:color="auto"/>
        <w:left w:val="none" w:sz="0" w:space="0" w:color="auto"/>
        <w:bottom w:val="none" w:sz="0" w:space="0" w:color="auto"/>
        <w:right w:val="none" w:sz="0" w:space="0" w:color="auto"/>
      </w:divBdr>
    </w:div>
    <w:div w:id="1823304275">
      <w:bodyDiv w:val="1"/>
      <w:marLeft w:val="0"/>
      <w:marRight w:val="0"/>
      <w:marTop w:val="0"/>
      <w:marBottom w:val="0"/>
      <w:divBdr>
        <w:top w:val="none" w:sz="0" w:space="0" w:color="auto"/>
        <w:left w:val="none" w:sz="0" w:space="0" w:color="auto"/>
        <w:bottom w:val="none" w:sz="0" w:space="0" w:color="auto"/>
        <w:right w:val="none" w:sz="0" w:space="0" w:color="auto"/>
      </w:divBdr>
    </w:div>
    <w:div w:id="1871649041">
      <w:bodyDiv w:val="1"/>
      <w:marLeft w:val="0"/>
      <w:marRight w:val="0"/>
      <w:marTop w:val="0"/>
      <w:marBottom w:val="0"/>
      <w:divBdr>
        <w:top w:val="none" w:sz="0" w:space="0" w:color="auto"/>
        <w:left w:val="none" w:sz="0" w:space="0" w:color="auto"/>
        <w:bottom w:val="none" w:sz="0" w:space="0" w:color="auto"/>
        <w:right w:val="none" w:sz="0" w:space="0" w:color="auto"/>
      </w:divBdr>
    </w:div>
    <w:div w:id="1893418363">
      <w:bodyDiv w:val="1"/>
      <w:marLeft w:val="0"/>
      <w:marRight w:val="0"/>
      <w:marTop w:val="0"/>
      <w:marBottom w:val="0"/>
      <w:divBdr>
        <w:top w:val="none" w:sz="0" w:space="0" w:color="auto"/>
        <w:left w:val="none" w:sz="0" w:space="0" w:color="auto"/>
        <w:bottom w:val="none" w:sz="0" w:space="0" w:color="auto"/>
        <w:right w:val="none" w:sz="0" w:space="0" w:color="auto"/>
      </w:divBdr>
    </w:div>
    <w:div w:id="1994329240">
      <w:bodyDiv w:val="1"/>
      <w:marLeft w:val="0"/>
      <w:marRight w:val="0"/>
      <w:marTop w:val="0"/>
      <w:marBottom w:val="0"/>
      <w:divBdr>
        <w:top w:val="none" w:sz="0" w:space="0" w:color="auto"/>
        <w:left w:val="none" w:sz="0" w:space="0" w:color="auto"/>
        <w:bottom w:val="none" w:sz="0" w:space="0" w:color="auto"/>
        <w:right w:val="none" w:sz="0" w:space="0" w:color="auto"/>
      </w:divBdr>
    </w:div>
    <w:div w:id="2006471952">
      <w:bodyDiv w:val="1"/>
      <w:marLeft w:val="0"/>
      <w:marRight w:val="0"/>
      <w:marTop w:val="0"/>
      <w:marBottom w:val="0"/>
      <w:divBdr>
        <w:top w:val="none" w:sz="0" w:space="0" w:color="auto"/>
        <w:left w:val="none" w:sz="0" w:space="0" w:color="auto"/>
        <w:bottom w:val="none" w:sz="0" w:space="0" w:color="auto"/>
        <w:right w:val="none" w:sz="0" w:space="0" w:color="auto"/>
      </w:divBdr>
      <w:divsChild>
        <w:div w:id="1296565705">
          <w:marLeft w:val="0"/>
          <w:marRight w:val="0"/>
          <w:marTop w:val="0"/>
          <w:marBottom w:val="0"/>
          <w:divBdr>
            <w:top w:val="none" w:sz="0" w:space="0" w:color="auto"/>
            <w:left w:val="none" w:sz="0" w:space="0" w:color="auto"/>
            <w:bottom w:val="none" w:sz="0" w:space="0" w:color="auto"/>
            <w:right w:val="none" w:sz="0" w:space="0" w:color="auto"/>
          </w:divBdr>
        </w:div>
        <w:div w:id="1341085227">
          <w:marLeft w:val="0"/>
          <w:marRight w:val="0"/>
          <w:marTop w:val="0"/>
          <w:marBottom w:val="0"/>
          <w:divBdr>
            <w:top w:val="none" w:sz="0" w:space="0" w:color="auto"/>
            <w:left w:val="none" w:sz="0" w:space="0" w:color="auto"/>
            <w:bottom w:val="none" w:sz="0" w:space="0" w:color="auto"/>
            <w:right w:val="none" w:sz="0" w:space="0" w:color="auto"/>
          </w:divBdr>
        </w:div>
        <w:div w:id="1769735067">
          <w:marLeft w:val="0"/>
          <w:marRight w:val="0"/>
          <w:marTop w:val="0"/>
          <w:marBottom w:val="0"/>
          <w:divBdr>
            <w:top w:val="none" w:sz="0" w:space="0" w:color="auto"/>
            <w:left w:val="none" w:sz="0" w:space="0" w:color="auto"/>
            <w:bottom w:val="none" w:sz="0" w:space="0" w:color="auto"/>
            <w:right w:val="none" w:sz="0" w:space="0" w:color="auto"/>
          </w:divBdr>
        </w:div>
      </w:divsChild>
    </w:div>
    <w:div w:id="2030134864">
      <w:bodyDiv w:val="1"/>
      <w:marLeft w:val="0"/>
      <w:marRight w:val="0"/>
      <w:marTop w:val="0"/>
      <w:marBottom w:val="0"/>
      <w:divBdr>
        <w:top w:val="none" w:sz="0" w:space="0" w:color="auto"/>
        <w:left w:val="none" w:sz="0" w:space="0" w:color="auto"/>
        <w:bottom w:val="none" w:sz="0" w:space="0" w:color="auto"/>
        <w:right w:val="none" w:sz="0" w:space="0" w:color="auto"/>
      </w:divBdr>
      <w:divsChild>
        <w:div w:id="171919734">
          <w:marLeft w:val="0"/>
          <w:marRight w:val="0"/>
          <w:marTop w:val="0"/>
          <w:marBottom w:val="0"/>
          <w:divBdr>
            <w:top w:val="none" w:sz="0" w:space="0" w:color="auto"/>
            <w:left w:val="none" w:sz="0" w:space="0" w:color="auto"/>
            <w:bottom w:val="none" w:sz="0" w:space="0" w:color="auto"/>
            <w:right w:val="none" w:sz="0" w:space="0" w:color="auto"/>
          </w:divBdr>
        </w:div>
        <w:div w:id="241912635">
          <w:marLeft w:val="0"/>
          <w:marRight w:val="0"/>
          <w:marTop w:val="0"/>
          <w:marBottom w:val="0"/>
          <w:divBdr>
            <w:top w:val="none" w:sz="0" w:space="0" w:color="auto"/>
            <w:left w:val="none" w:sz="0" w:space="0" w:color="auto"/>
            <w:bottom w:val="none" w:sz="0" w:space="0" w:color="auto"/>
            <w:right w:val="none" w:sz="0" w:space="0" w:color="auto"/>
          </w:divBdr>
        </w:div>
        <w:div w:id="250554759">
          <w:marLeft w:val="0"/>
          <w:marRight w:val="0"/>
          <w:marTop w:val="0"/>
          <w:marBottom w:val="0"/>
          <w:divBdr>
            <w:top w:val="none" w:sz="0" w:space="0" w:color="auto"/>
            <w:left w:val="none" w:sz="0" w:space="0" w:color="auto"/>
            <w:bottom w:val="none" w:sz="0" w:space="0" w:color="auto"/>
            <w:right w:val="none" w:sz="0" w:space="0" w:color="auto"/>
          </w:divBdr>
        </w:div>
        <w:div w:id="251819181">
          <w:marLeft w:val="0"/>
          <w:marRight w:val="0"/>
          <w:marTop w:val="0"/>
          <w:marBottom w:val="0"/>
          <w:divBdr>
            <w:top w:val="none" w:sz="0" w:space="0" w:color="auto"/>
            <w:left w:val="none" w:sz="0" w:space="0" w:color="auto"/>
            <w:bottom w:val="none" w:sz="0" w:space="0" w:color="auto"/>
            <w:right w:val="none" w:sz="0" w:space="0" w:color="auto"/>
          </w:divBdr>
        </w:div>
        <w:div w:id="293490382">
          <w:marLeft w:val="0"/>
          <w:marRight w:val="0"/>
          <w:marTop w:val="0"/>
          <w:marBottom w:val="0"/>
          <w:divBdr>
            <w:top w:val="none" w:sz="0" w:space="0" w:color="auto"/>
            <w:left w:val="none" w:sz="0" w:space="0" w:color="auto"/>
            <w:bottom w:val="none" w:sz="0" w:space="0" w:color="auto"/>
            <w:right w:val="none" w:sz="0" w:space="0" w:color="auto"/>
          </w:divBdr>
        </w:div>
        <w:div w:id="317810863">
          <w:marLeft w:val="0"/>
          <w:marRight w:val="0"/>
          <w:marTop w:val="0"/>
          <w:marBottom w:val="0"/>
          <w:divBdr>
            <w:top w:val="none" w:sz="0" w:space="0" w:color="auto"/>
            <w:left w:val="none" w:sz="0" w:space="0" w:color="auto"/>
            <w:bottom w:val="none" w:sz="0" w:space="0" w:color="auto"/>
            <w:right w:val="none" w:sz="0" w:space="0" w:color="auto"/>
          </w:divBdr>
        </w:div>
        <w:div w:id="330374214">
          <w:marLeft w:val="0"/>
          <w:marRight w:val="0"/>
          <w:marTop w:val="0"/>
          <w:marBottom w:val="0"/>
          <w:divBdr>
            <w:top w:val="none" w:sz="0" w:space="0" w:color="auto"/>
            <w:left w:val="none" w:sz="0" w:space="0" w:color="auto"/>
            <w:bottom w:val="none" w:sz="0" w:space="0" w:color="auto"/>
            <w:right w:val="none" w:sz="0" w:space="0" w:color="auto"/>
          </w:divBdr>
        </w:div>
        <w:div w:id="338628971">
          <w:marLeft w:val="0"/>
          <w:marRight w:val="0"/>
          <w:marTop w:val="0"/>
          <w:marBottom w:val="0"/>
          <w:divBdr>
            <w:top w:val="none" w:sz="0" w:space="0" w:color="auto"/>
            <w:left w:val="none" w:sz="0" w:space="0" w:color="auto"/>
            <w:bottom w:val="none" w:sz="0" w:space="0" w:color="auto"/>
            <w:right w:val="none" w:sz="0" w:space="0" w:color="auto"/>
          </w:divBdr>
        </w:div>
        <w:div w:id="342628983">
          <w:marLeft w:val="0"/>
          <w:marRight w:val="0"/>
          <w:marTop w:val="0"/>
          <w:marBottom w:val="0"/>
          <w:divBdr>
            <w:top w:val="none" w:sz="0" w:space="0" w:color="auto"/>
            <w:left w:val="none" w:sz="0" w:space="0" w:color="auto"/>
            <w:bottom w:val="none" w:sz="0" w:space="0" w:color="auto"/>
            <w:right w:val="none" w:sz="0" w:space="0" w:color="auto"/>
          </w:divBdr>
        </w:div>
        <w:div w:id="418719354">
          <w:marLeft w:val="0"/>
          <w:marRight w:val="0"/>
          <w:marTop w:val="0"/>
          <w:marBottom w:val="0"/>
          <w:divBdr>
            <w:top w:val="none" w:sz="0" w:space="0" w:color="auto"/>
            <w:left w:val="none" w:sz="0" w:space="0" w:color="auto"/>
            <w:bottom w:val="none" w:sz="0" w:space="0" w:color="auto"/>
            <w:right w:val="none" w:sz="0" w:space="0" w:color="auto"/>
          </w:divBdr>
        </w:div>
        <w:div w:id="454255930">
          <w:marLeft w:val="0"/>
          <w:marRight w:val="0"/>
          <w:marTop w:val="0"/>
          <w:marBottom w:val="0"/>
          <w:divBdr>
            <w:top w:val="none" w:sz="0" w:space="0" w:color="auto"/>
            <w:left w:val="none" w:sz="0" w:space="0" w:color="auto"/>
            <w:bottom w:val="none" w:sz="0" w:space="0" w:color="auto"/>
            <w:right w:val="none" w:sz="0" w:space="0" w:color="auto"/>
          </w:divBdr>
        </w:div>
        <w:div w:id="466776108">
          <w:marLeft w:val="0"/>
          <w:marRight w:val="0"/>
          <w:marTop w:val="0"/>
          <w:marBottom w:val="0"/>
          <w:divBdr>
            <w:top w:val="none" w:sz="0" w:space="0" w:color="auto"/>
            <w:left w:val="none" w:sz="0" w:space="0" w:color="auto"/>
            <w:bottom w:val="none" w:sz="0" w:space="0" w:color="auto"/>
            <w:right w:val="none" w:sz="0" w:space="0" w:color="auto"/>
          </w:divBdr>
        </w:div>
        <w:div w:id="497817790">
          <w:marLeft w:val="0"/>
          <w:marRight w:val="0"/>
          <w:marTop w:val="0"/>
          <w:marBottom w:val="0"/>
          <w:divBdr>
            <w:top w:val="none" w:sz="0" w:space="0" w:color="auto"/>
            <w:left w:val="none" w:sz="0" w:space="0" w:color="auto"/>
            <w:bottom w:val="none" w:sz="0" w:space="0" w:color="auto"/>
            <w:right w:val="none" w:sz="0" w:space="0" w:color="auto"/>
          </w:divBdr>
        </w:div>
        <w:div w:id="634138518">
          <w:marLeft w:val="0"/>
          <w:marRight w:val="0"/>
          <w:marTop w:val="0"/>
          <w:marBottom w:val="0"/>
          <w:divBdr>
            <w:top w:val="none" w:sz="0" w:space="0" w:color="auto"/>
            <w:left w:val="none" w:sz="0" w:space="0" w:color="auto"/>
            <w:bottom w:val="none" w:sz="0" w:space="0" w:color="auto"/>
            <w:right w:val="none" w:sz="0" w:space="0" w:color="auto"/>
          </w:divBdr>
        </w:div>
        <w:div w:id="636030995">
          <w:marLeft w:val="0"/>
          <w:marRight w:val="0"/>
          <w:marTop w:val="0"/>
          <w:marBottom w:val="0"/>
          <w:divBdr>
            <w:top w:val="none" w:sz="0" w:space="0" w:color="auto"/>
            <w:left w:val="none" w:sz="0" w:space="0" w:color="auto"/>
            <w:bottom w:val="none" w:sz="0" w:space="0" w:color="auto"/>
            <w:right w:val="none" w:sz="0" w:space="0" w:color="auto"/>
          </w:divBdr>
        </w:div>
        <w:div w:id="791050447">
          <w:marLeft w:val="0"/>
          <w:marRight w:val="0"/>
          <w:marTop w:val="0"/>
          <w:marBottom w:val="0"/>
          <w:divBdr>
            <w:top w:val="none" w:sz="0" w:space="0" w:color="auto"/>
            <w:left w:val="none" w:sz="0" w:space="0" w:color="auto"/>
            <w:bottom w:val="none" w:sz="0" w:space="0" w:color="auto"/>
            <w:right w:val="none" w:sz="0" w:space="0" w:color="auto"/>
          </w:divBdr>
        </w:div>
        <w:div w:id="793525793">
          <w:marLeft w:val="0"/>
          <w:marRight w:val="0"/>
          <w:marTop w:val="0"/>
          <w:marBottom w:val="0"/>
          <w:divBdr>
            <w:top w:val="none" w:sz="0" w:space="0" w:color="auto"/>
            <w:left w:val="none" w:sz="0" w:space="0" w:color="auto"/>
            <w:bottom w:val="none" w:sz="0" w:space="0" w:color="auto"/>
            <w:right w:val="none" w:sz="0" w:space="0" w:color="auto"/>
          </w:divBdr>
        </w:div>
        <w:div w:id="836069564">
          <w:marLeft w:val="0"/>
          <w:marRight w:val="0"/>
          <w:marTop w:val="0"/>
          <w:marBottom w:val="0"/>
          <w:divBdr>
            <w:top w:val="none" w:sz="0" w:space="0" w:color="auto"/>
            <w:left w:val="none" w:sz="0" w:space="0" w:color="auto"/>
            <w:bottom w:val="none" w:sz="0" w:space="0" w:color="auto"/>
            <w:right w:val="none" w:sz="0" w:space="0" w:color="auto"/>
          </w:divBdr>
        </w:div>
        <w:div w:id="836725503">
          <w:marLeft w:val="0"/>
          <w:marRight w:val="0"/>
          <w:marTop w:val="0"/>
          <w:marBottom w:val="0"/>
          <w:divBdr>
            <w:top w:val="none" w:sz="0" w:space="0" w:color="auto"/>
            <w:left w:val="none" w:sz="0" w:space="0" w:color="auto"/>
            <w:bottom w:val="none" w:sz="0" w:space="0" w:color="auto"/>
            <w:right w:val="none" w:sz="0" w:space="0" w:color="auto"/>
          </w:divBdr>
        </w:div>
        <w:div w:id="844830617">
          <w:marLeft w:val="0"/>
          <w:marRight w:val="0"/>
          <w:marTop w:val="0"/>
          <w:marBottom w:val="0"/>
          <w:divBdr>
            <w:top w:val="none" w:sz="0" w:space="0" w:color="auto"/>
            <w:left w:val="none" w:sz="0" w:space="0" w:color="auto"/>
            <w:bottom w:val="none" w:sz="0" w:space="0" w:color="auto"/>
            <w:right w:val="none" w:sz="0" w:space="0" w:color="auto"/>
          </w:divBdr>
        </w:div>
        <w:div w:id="864096953">
          <w:marLeft w:val="0"/>
          <w:marRight w:val="0"/>
          <w:marTop w:val="0"/>
          <w:marBottom w:val="0"/>
          <w:divBdr>
            <w:top w:val="none" w:sz="0" w:space="0" w:color="auto"/>
            <w:left w:val="none" w:sz="0" w:space="0" w:color="auto"/>
            <w:bottom w:val="none" w:sz="0" w:space="0" w:color="auto"/>
            <w:right w:val="none" w:sz="0" w:space="0" w:color="auto"/>
          </w:divBdr>
        </w:div>
        <w:div w:id="895240117">
          <w:marLeft w:val="0"/>
          <w:marRight w:val="0"/>
          <w:marTop w:val="0"/>
          <w:marBottom w:val="0"/>
          <w:divBdr>
            <w:top w:val="none" w:sz="0" w:space="0" w:color="auto"/>
            <w:left w:val="none" w:sz="0" w:space="0" w:color="auto"/>
            <w:bottom w:val="none" w:sz="0" w:space="0" w:color="auto"/>
            <w:right w:val="none" w:sz="0" w:space="0" w:color="auto"/>
          </w:divBdr>
        </w:div>
        <w:div w:id="908074336">
          <w:marLeft w:val="0"/>
          <w:marRight w:val="0"/>
          <w:marTop w:val="0"/>
          <w:marBottom w:val="0"/>
          <w:divBdr>
            <w:top w:val="none" w:sz="0" w:space="0" w:color="auto"/>
            <w:left w:val="none" w:sz="0" w:space="0" w:color="auto"/>
            <w:bottom w:val="none" w:sz="0" w:space="0" w:color="auto"/>
            <w:right w:val="none" w:sz="0" w:space="0" w:color="auto"/>
          </w:divBdr>
        </w:div>
        <w:div w:id="970984897">
          <w:marLeft w:val="0"/>
          <w:marRight w:val="0"/>
          <w:marTop w:val="0"/>
          <w:marBottom w:val="0"/>
          <w:divBdr>
            <w:top w:val="none" w:sz="0" w:space="0" w:color="auto"/>
            <w:left w:val="none" w:sz="0" w:space="0" w:color="auto"/>
            <w:bottom w:val="none" w:sz="0" w:space="0" w:color="auto"/>
            <w:right w:val="none" w:sz="0" w:space="0" w:color="auto"/>
          </w:divBdr>
        </w:div>
        <w:div w:id="1025786799">
          <w:marLeft w:val="0"/>
          <w:marRight w:val="0"/>
          <w:marTop w:val="0"/>
          <w:marBottom w:val="0"/>
          <w:divBdr>
            <w:top w:val="none" w:sz="0" w:space="0" w:color="auto"/>
            <w:left w:val="none" w:sz="0" w:space="0" w:color="auto"/>
            <w:bottom w:val="none" w:sz="0" w:space="0" w:color="auto"/>
            <w:right w:val="none" w:sz="0" w:space="0" w:color="auto"/>
          </w:divBdr>
        </w:div>
        <w:div w:id="1051881711">
          <w:marLeft w:val="0"/>
          <w:marRight w:val="0"/>
          <w:marTop w:val="0"/>
          <w:marBottom w:val="0"/>
          <w:divBdr>
            <w:top w:val="none" w:sz="0" w:space="0" w:color="auto"/>
            <w:left w:val="none" w:sz="0" w:space="0" w:color="auto"/>
            <w:bottom w:val="none" w:sz="0" w:space="0" w:color="auto"/>
            <w:right w:val="none" w:sz="0" w:space="0" w:color="auto"/>
          </w:divBdr>
        </w:div>
        <w:div w:id="1141070935">
          <w:marLeft w:val="0"/>
          <w:marRight w:val="0"/>
          <w:marTop w:val="0"/>
          <w:marBottom w:val="0"/>
          <w:divBdr>
            <w:top w:val="none" w:sz="0" w:space="0" w:color="auto"/>
            <w:left w:val="none" w:sz="0" w:space="0" w:color="auto"/>
            <w:bottom w:val="none" w:sz="0" w:space="0" w:color="auto"/>
            <w:right w:val="none" w:sz="0" w:space="0" w:color="auto"/>
          </w:divBdr>
        </w:div>
        <w:div w:id="1159031047">
          <w:marLeft w:val="0"/>
          <w:marRight w:val="0"/>
          <w:marTop w:val="0"/>
          <w:marBottom w:val="0"/>
          <w:divBdr>
            <w:top w:val="none" w:sz="0" w:space="0" w:color="auto"/>
            <w:left w:val="none" w:sz="0" w:space="0" w:color="auto"/>
            <w:bottom w:val="none" w:sz="0" w:space="0" w:color="auto"/>
            <w:right w:val="none" w:sz="0" w:space="0" w:color="auto"/>
          </w:divBdr>
        </w:div>
        <w:div w:id="1162358312">
          <w:marLeft w:val="0"/>
          <w:marRight w:val="0"/>
          <w:marTop w:val="0"/>
          <w:marBottom w:val="0"/>
          <w:divBdr>
            <w:top w:val="none" w:sz="0" w:space="0" w:color="auto"/>
            <w:left w:val="none" w:sz="0" w:space="0" w:color="auto"/>
            <w:bottom w:val="none" w:sz="0" w:space="0" w:color="auto"/>
            <w:right w:val="none" w:sz="0" w:space="0" w:color="auto"/>
          </w:divBdr>
        </w:div>
        <w:div w:id="1217469405">
          <w:marLeft w:val="0"/>
          <w:marRight w:val="0"/>
          <w:marTop w:val="0"/>
          <w:marBottom w:val="0"/>
          <w:divBdr>
            <w:top w:val="none" w:sz="0" w:space="0" w:color="auto"/>
            <w:left w:val="none" w:sz="0" w:space="0" w:color="auto"/>
            <w:bottom w:val="none" w:sz="0" w:space="0" w:color="auto"/>
            <w:right w:val="none" w:sz="0" w:space="0" w:color="auto"/>
          </w:divBdr>
        </w:div>
        <w:div w:id="1237859288">
          <w:marLeft w:val="0"/>
          <w:marRight w:val="0"/>
          <w:marTop w:val="0"/>
          <w:marBottom w:val="0"/>
          <w:divBdr>
            <w:top w:val="none" w:sz="0" w:space="0" w:color="auto"/>
            <w:left w:val="none" w:sz="0" w:space="0" w:color="auto"/>
            <w:bottom w:val="none" w:sz="0" w:space="0" w:color="auto"/>
            <w:right w:val="none" w:sz="0" w:space="0" w:color="auto"/>
          </w:divBdr>
        </w:div>
        <w:div w:id="1239443833">
          <w:marLeft w:val="0"/>
          <w:marRight w:val="0"/>
          <w:marTop w:val="0"/>
          <w:marBottom w:val="0"/>
          <w:divBdr>
            <w:top w:val="none" w:sz="0" w:space="0" w:color="auto"/>
            <w:left w:val="none" w:sz="0" w:space="0" w:color="auto"/>
            <w:bottom w:val="none" w:sz="0" w:space="0" w:color="auto"/>
            <w:right w:val="none" w:sz="0" w:space="0" w:color="auto"/>
          </w:divBdr>
        </w:div>
        <w:div w:id="1273395628">
          <w:marLeft w:val="0"/>
          <w:marRight w:val="0"/>
          <w:marTop w:val="0"/>
          <w:marBottom w:val="0"/>
          <w:divBdr>
            <w:top w:val="none" w:sz="0" w:space="0" w:color="auto"/>
            <w:left w:val="none" w:sz="0" w:space="0" w:color="auto"/>
            <w:bottom w:val="none" w:sz="0" w:space="0" w:color="auto"/>
            <w:right w:val="none" w:sz="0" w:space="0" w:color="auto"/>
          </w:divBdr>
        </w:div>
        <w:div w:id="1278828922">
          <w:marLeft w:val="0"/>
          <w:marRight w:val="0"/>
          <w:marTop w:val="0"/>
          <w:marBottom w:val="0"/>
          <w:divBdr>
            <w:top w:val="none" w:sz="0" w:space="0" w:color="auto"/>
            <w:left w:val="none" w:sz="0" w:space="0" w:color="auto"/>
            <w:bottom w:val="none" w:sz="0" w:space="0" w:color="auto"/>
            <w:right w:val="none" w:sz="0" w:space="0" w:color="auto"/>
          </w:divBdr>
        </w:div>
        <w:div w:id="1357191637">
          <w:marLeft w:val="0"/>
          <w:marRight w:val="0"/>
          <w:marTop w:val="0"/>
          <w:marBottom w:val="0"/>
          <w:divBdr>
            <w:top w:val="none" w:sz="0" w:space="0" w:color="auto"/>
            <w:left w:val="none" w:sz="0" w:space="0" w:color="auto"/>
            <w:bottom w:val="none" w:sz="0" w:space="0" w:color="auto"/>
            <w:right w:val="none" w:sz="0" w:space="0" w:color="auto"/>
          </w:divBdr>
        </w:div>
        <w:div w:id="1364282177">
          <w:marLeft w:val="0"/>
          <w:marRight w:val="0"/>
          <w:marTop w:val="0"/>
          <w:marBottom w:val="0"/>
          <w:divBdr>
            <w:top w:val="none" w:sz="0" w:space="0" w:color="auto"/>
            <w:left w:val="none" w:sz="0" w:space="0" w:color="auto"/>
            <w:bottom w:val="none" w:sz="0" w:space="0" w:color="auto"/>
            <w:right w:val="none" w:sz="0" w:space="0" w:color="auto"/>
          </w:divBdr>
        </w:div>
        <w:div w:id="1456631140">
          <w:marLeft w:val="0"/>
          <w:marRight w:val="0"/>
          <w:marTop w:val="0"/>
          <w:marBottom w:val="0"/>
          <w:divBdr>
            <w:top w:val="none" w:sz="0" w:space="0" w:color="auto"/>
            <w:left w:val="none" w:sz="0" w:space="0" w:color="auto"/>
            <w:bottom w:val="none" w:sz="0" w:space="0" w:color="auto"/>
            <w:right w:val="none" w:sz="0" w:space="0" w:color="auto"/>
          </w:divBdr>
        </w:div>
        <w:div w:id="1473408106">
          <w:marLeft w:val="0"/>
          <w:marRight w:val="0"/>
          <w:marTop w:val="0"/>
          <w:marBottom w:val="0"/>
          <w:divBdr>
            <w:top w:val="none" w:sz="0" w:space="0" w:color="auto"/>
            <w:left w:val="none" w:sz="0" w:space="0" w:color="auto"/>
            <w:bottom w:val="none" w:sz="0" w:space="0" w:color="auto"/>
            <w:right w:val="none" w:sz="0" w:space="0" w:color="auto"/>
          </w:divBdr>
        </w:div>
        <w:div w:id="1565486702">
          <w:marLeft w:val="0"/>
          <w:marRight w:val="0"/>
          <w:marTop w:val="0"/>
          <w:marBottom w:val="0"/>
          <w:divBdr>
            <w:top w:val="none" w:sz="0" w:space="0" w:color="auto"/>
            <w:left w:val="none" w:sz="0" w:space="0" w:color="auto"/>
            <w:bottom w:val="none" w:sz="0" w:space="0" w:color="auto"/>
            <w:right w:val="none" w:sz="0" w:space="0" w:color="auto"/>
          </w:divBdr>
        </w:div>
        <w:div w:id="1650020135">
          <w:marLeft w:val="0"/>
          <w:marRight w:val="0"/>
          <w:marTop w:val="0"/>
          <w:marBottom w:val="0"/>
          <w:divBdr>
            <w:top w:val="none" w:sz="0" w:space="0" w:color="auto"/>
            <w:left w:val="none" w:sz="0" w:space="0" w:color="auto"/>
            <w:bottom w:val="none" w:sz="0" w:space="0" w:color="auto"/>
            <w:right w:val="none" w:sz="0" w:space="0" w:color="auto"/>
          </w:divBdr>
        </w:div>
        <w:div w:id="1759710548">
          <w:marLeft w:val="0"/>
          <w:marRight w:val="0"/>
          <w:marTop w:val="0"/>
          <w:marBottom w:val="0"/>
          <w:divBdr>
            <w:top w:val="none" w:sz="0" w:space="0" w:color="auto"/>
            <w:left w:val="none" w:sz="0" w:space="0" w:color="auto"/>
            <w:bottom w:val="none" w:sz="0" w:space="0" w:color="auto"/>
            <w:right w:val="none" w:sz="0" w:space="0" w:color="auto"/>
          </w:divBdr>
        </w:div>
        <w:div w:id="1793358081">
          <w:marLeft w:val="0"/>
          <w:marRight w:val="0"/>
          <w:marTop w:val="0"/>
          <w:marBottom w:val="0"/>
          <w:divBdr>
            <w:top w:val="none" w:sz="0" w:space="0" w:color="auto"/>
            <w:left w:val="none" w:sz="0" w:space="0" w:color="auto"/>
            <w:bottom w:val="none" w:sz="0" w:space="0" w:color="auto"/>
            <w:right w:val="none" w:sz="0" w:space="0" w:color="auto"/>
          </w:divBdr>
        </w:div>
        <w:div w:id="1826890596">
          <w:marLeft w:val="0"/>
          <w:marRight w:val="0"/>
          <w:marTop w:val="0"/>
          <w:marBottom w:val="0"/>
          <w:divBdr>
            <w:top w:val="none" w:sz="0" w:space="0" w:color="auto"/>
            <w:left w:val="none" w:sz="0" w:space="0" w:color="auto"/>
            <w:bottom w:val="none" w:sz="0" w:space="0" w:color="auto"/>
            <w:right w:val="none" w:sz="0" w:space="0" w:color="auto"/>
          </w:divBdr>
        </w:div>
        <w:div w:id="1843622840">
          <w:marLeft w:val="0"/>
          <w:marRight w:val="0"/>
          <w:marTop w:val="0"/>
          <w:marBottom w:val="0"/>
          <w:divBdr>
            <w:top w:val="none" w:sz="0" w:space="0" w:color="auto"/>
            <w:left w:val="none" w:sz="0" w:space="0" w:color="auto"/>
            <w:bottom w:val="none" w:sz="0" w:space="0" w:color="auto"/>
            <w:right w:val="none" w:sz="0" w:space="0" w:color="auto"/>
          </w:divBdr>
        </w:div>
        <w:div w:id="1999380774">
          <w:marLeft w:val="0"/>
          <w:marRight w:val="0"/>
          <w:marTop w:val="0"/>
          <w:marBottom w:val="0"/>
          <w:divBdr>
            <w:top w:val="none" w:sz="0" w:space="0" w:color="auto"/>
            <w:left w:val="none" w:sz="0" w:space="0" w:color="auto"/>
            <w:bottom w:val="none" w:sz="0" w:space="0" w:color="auto"/>
            <w:right w:val="none" w:sz="0" w:space="0" w:color="auto"/>
          </w:divBdr>
        </w:div>
        <w:div w:id="2047947266">
          <w:marLeft w:val="0"/>
          <w:marRight w:val="0"/>
          <w:marTop w:val="0"/>
          <w:marBottom w:val="0"/>
          <w:divBdr>
            <w:top w:val="none" w:sz="0" w:space="0" w:color="auto"/>
            <w:left w:val="none" w:sz="0" w:space="0" w:color="auto"/>
            <w:bottom w:val="none" w:sz="0" w:space="0" w:color="auto"/>
            <w:right w:val="none" w:sz="0" w:space="0" w:color="auto"/>
          </w:divBdr>
        </w:div>
      </w:divsChild>
    </w:div>
    <w:div w:id="2039423926">
      <w:bodyDiv w:val="1"/>
      <w:marLeft w:val="0"/>
      <w:marRight w:val="0"/>
      <w:marTop w:val="0"/>
      <w:marBottom w:val="0"/>
      <w:divBdr>
        <w:top w:val="none" w:sz="0" w:space="0" w:color="auto"/>
        <w:left w:val="none" w:sz="0" w:space="0" w:color="auto"/>
        <w:bottom w:val="none" w:sz="0" w:space="0" w:color="auto"/>
        <w:right w:val="none" w:sz="0" w:space="0" w:color="auto"/>
      </w:divBdr>
      <w:divsChild>
        <w:div w:id="62526542">
          <w:marLeft w:val="0"/>
          <w:marRight w:val="0"/>
          <w:marTop w:val="0"/>
          <w:marBottom w:val="0"/>
          <w:divBdr>
            <w:top w:val="none" w:sz="0" w:space="0" w:color="auto"/>
            <w:left w:val="none" w:sz="0" w:space="0" w:color="auto"/>
            <w:bottom w:val="none" w:sz="0" w:space="0" w:color="auto"/>
            <w:right w:val="none" w:sz="0" w:space="0" w:color="auto"/>
          </w:divBdr>
        </w:div>
        <w:div w:id="116142028">
          <w:marLeft w:val="0"/>
          <w:marRight w:val="0"/>
          <w:marTop w:val="0"/>
          <w:marBottom w:val="0"/>
          <w:divBdr>
            <w:top w:val="none" w:sz="0" w:space="0" w:color="auto"/>
            <w:left w:val="none" w:sz="0" w:space="0" w:color="auto"/>
            <w:bottom w:val="none" w:sz="0" w:space="0" w:color="auto"/>
            <w:right w:val="none" w:sz="0" w:space="0" w:color="auto"/>
          </w:divBdr>
        </w:div>
        <w:div w:id="628097964">
          <w:marLeft w:val="0"/>
          <w:marRight w:val="0"/>
          <w:marTop w:val="0"/>
          <w:marBottom w:val="0"/>
          <w:divBdr>
            <w:top w:val="none" w:sz="0" w:space="0" w:color="auto"/>
            <w:left w:val="none" w:sz="0" w:space="0" w:color="auto"/>
            <w:bottom w:val="none" w:sz="0" w:space="0" w:color="auto"/>
            <w:right w:val="none" w:sz="0" w:space="0" w:color="auto"/>
          </w:divBdr>
        </w:div>
        <w:div w:id="1117724104">
          <w:marLeft w:val="0"/>
          <w:marRight w:val="0"/>
          <w:marTop w:val="0"/>
          <w:marBottom w:val="0"/>
          <w:divBdr>
            <w:top w:val="none" w:sz="0" w:space="0" w:color="auto"/>
            <w:left w:val="none" w:sz="0" w:space="0" w:color="auto"/>
            <w:bottom w:val="none" w:sz="0" w:space="0" w:color="auto"/>
            <w:right w:val="none" w:sz="0" w:space="0" w:color="auto"/>
          </w:divBdr>
        </w:div>
      </w:divsChild>
    </w:div>
    <w:div w:id="2048871304">
      <w:bodyDiv w:val="1"/>
      <w:marLeft w:val="0"/>
      <w:marRight w:val="0"/>
      <w:marTop w:val="0"/>
      <w:marBottom w:val="0"/>
      <w:divBdr>
        <w:top w:val="none" w:sz="0" w:space="0" w:color="auto"/>
        <w:left w:val="none" w:sz="0" w:space="0" w:color="auto"/>
        <w:bottom w:val="none" w:sz="0" w:space="0" w:color="auto"/>
        <w:right w:val="none" w:sz="0" w:space="0" w:color="auto"/>
      </w:divBdr>
    </w:div>
    <w:div w:id="2067600926">
      <w:bodyDiv w:val="1"/>
      <w:marLeft w:val="0"/>
      <w:marRight w:val="0"/>
      <w:marTop w:val="0"/>
      <w:marBottom w:val="0"/>
      <w:divBdr>
        <w:top w:val="none" w:sz="0" w:space="0" w:color="auto"/>
        <w:left w:val="none" w:sz="0" w:space="0" w:color="auto"/>
        <w:bottom w:val="none" w:sz="0" w:space="0" w:color="auto"/>
        <w:right w:val="none" w:sz="0" w:space="0" w:color="auto"/>
      </w:divBdr>
    </w:div>
    <w:div w:id="2113740737">
      <w:bodyDiv w:val="1"/>
      <w:marLeft w:val="0"/>
      <w:marRight w:val="0"/>
      <w:marTop w:val="0"/>
      <w:marBottom w:val="0"/>
      <w:divBdr>
        <w:top w:val="none" w:sz="0" w:space="0" w:color="auto"/>
        <w:left w:val="none" w:sz="0" w:space="0" w:color="auto"/>
        <w:bottom w:val="none" w:sz="0" w:space="0" w:color="auto"/>
        <w:right w:val="none" w:sz="0" w:space="0" w:color="auto"/>
      </w:divBdr>
    </w:div>
    <w:div w:id="2130854926">
      <w:bodyDiv w:val="1"/>
      <w:marLeft w:val="0"/>
      <w:marRight w:val="0"/>
      <w:marTop w:val="0"/>
      <w:marBottom w:val="0"/>
      <w:divBdr>
        <w:top w:val="none" w:sz="0" w:space="0" w:color="auto"/>
        <w:left w:val="none" w:sz="0" w:space="0" w:color="auto"/>
        <w:bottom w:val="none" w:sz="0" w:space="0" w:color="auto"/>
        <w:right w:val="none" w:sz="0" w:space="0" w:color="auto"/>
      </w:divBdr>
      <w:divsChild>
        <w:div w:id="947663318">
          <w:marLeft w:val="0"/>
          <w:marRight w:val="0"/>
          <w:marTop w:val="0"/>
          <w:marBottom w:val="0"/>
          <w:divBdr>
            <w:top w:val="none" w:sz="0" w:space="0" w:color="auto"/>
            <w:left w:val="none" w:sz="0" w:space="0" w:color="auto"/>
            <w:bottom w:val="none" w:sz="0" w:space="0" w:color="auto"/>
            <w:right w:val="none" w:sz="0" w:space="0" w:color="auto"/>
          </w:divBdr>
        </w:div>
        <w:div w:id="153715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a-referat.com/%D0%A4%D1%96%D0%BB%D1%96%D0%B3%D1%80%D0%B0%D0%BD%D1%8C"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referat.com/%D0%9A%D1%80%D0%B0%D1%81%D0%B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rive.google.com/file/d/1n8LCosa3o8oXqWd3yWU7zlRXzotj6XLS/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eferat.com/%D0%96%D0%B8%D0%B2%D0%BE%D0%BF%D0%B8%D1%81%D1%8C" TargetMode="External"/><Relationship Id="rId5" Type="http://schemas.openxmlformats.org/officeDocument/2006/relationships/webSettings" Target="webSettings.xml"/><Relationship Id="rId15" Type="http://schemas.openxmlformats.org/officeDocument/2006/relationships/hyperlink" Target="https://ua-referat.com/%D0%A0%D0%B8%D1%82%D0%BC" TargetMode="External"/><Relationship Id="rId10" Type="http://schemas.openxmlformats.org/officeDocument/2006/relationships/hyperlink" Target="https://ua-referat.com/%D0%94%D0%B6%D0%B5%D1%80%D0%B5%D0%BB%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a-referat.com/%D1%82%D0%B5%D1%85%D0%BD%D1%96%D0%BA%D0%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Shulga\Downloads\&#1028;&#1088;&#1077;&#1084;&#1077;&#1085;&#1082;&#1086;_&#1084;&#1072;&#107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DA87-4B5B-4BDB-80D2-E34995AB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Єременко_маг</Template>
  <TotalTime>3</TotalTime>
  <Pages>80</Pages>
  <Words>16317</Words>
  <Characters>114837</Characters>
  <Application>Microsoft Office Word</Application>
  <DocSecurity>0</DocSecurity>
  <Lines>956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HIST</Company>
  <LinksUpToDate>false</LinksUpToDate>
  <CharactersWithSpaces>130893</CharactersWithSpaces>
  <SharedDoc>false</SharedDoc>
  <HLinks>
    <vt:vector size="18" baseType="variant">
      <vt:variant>
        <vt:i4>7143513</vt:i4>
      </vt:variant>
      <vt:variant>
        <vt:i4>30</vt:i4>
      </vt:variant>
      <vt:variant>
        <vt:i4>0</vt:i4>
      </vt:variant>
      <vt:variant>
        <vt:i4>5</vt:i4>
      </vt:variant>
      <vt:variant>
        <vt:lpwstr>http://www.minedu.fi/export/sites/default/OPM/Koulutus/artikkelit/bologna/liitteet/050520_Bergen</vt:lpwstr>
      </vt:variant>
      <vt:variant>
        <vt:lpwstr/>
      </vt:variant>
      <vt:variant>
        <vt:i4>65547</vt:i4>
      </vt:variant>
      <vt:variant>
        <vt:i4>27</vt:i4>
      </vt:variant>
      <vt:variant>
        <vt:i4>0</vt:i4>
      </vt:variant>
      <vt:variant>
        <vt:i4>5</vt:i4>
      </vt:variant>
      <vt:variant>
        <vt:lpwstr>https://www.kmu.gov.ua/storage/app/media/reforms/ukrainska-shkola-compressed.pdf</vt:lpwstr>
      </vt:variant>
      <vt:variant>
        <vt:lpwstr/>
      </vt:variant>
      <vt:variant>
        <vt:i4>7471144</vt:i4>
      </vt:variant>
      <vt:variant>
        <vt:i4>24</vt:i4>
      </vt:variant>
      <vt:variant>
        <vt:i4>0</vt:i4>
      </vt:variant>
      <vt:variant>
        <vt:i4>5</vt:i4>
      </vt:variant>
      <vt:variant>
        <vt:lpwstr>https://zakon.rada.gov.ua/laws/show/1841-14</vt:lpwstr>
      </vt:variant>
      <vt:variant>
        <vt:lpwstr>Text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LnShulga</dc:creator>
  <cp:lastModifiedBy>admin</cp:lastModifiedBy>
  <cp:revision>3</cp:revision>
  <cp:lastPrinted>2020-07-30T12:45:00Z</cp:lastPrinted>
  <dcterms:created xsi:type="dcterms:W3CDTF">2022-12-11T04:44:00Z</dcterms:created>
  <dcterms:modified xsi:type="dcterms:W3CDTF">2023-01-02T14:57:00Z</dcterms:modified>
</cp:coreProperties>
</file>